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C0B5E" w14:textId="77777777" w:rsidR="009A6BAE" w:rsidRPr="005B050A" w:rsidRDefault="009A6BAE" w:rsidP="009A6B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b/>
          <w:sz w:val="52"/>
          <w:szCs w:val="32"/>
        </w:rPr>
      </w:pPr>
      <w:r w:rsidRPr="005B050A">
        <w:rPr>
          <w:rFonts w:eastAsiaTheme="majorEastAsia"/>
          <w:b/>
          <w:sz w:val="52"/>
          <w:szCs w:val="32"/>
        </w:rPr>
        <w:t>Fractured Promises 1AC</w:t>
      </w:r>
    </w:p>
    <w:p w14:paraId="7FEC7720" w14:textId="569A37CA" w:rsidR="009A6BAE" w:rsidRDefault="009A6BAE" w:rsidP="00C81B98">
      <w:pPr>
        <w:pStyle w:val="Heading2"/>
      </w:pPr>
      <w:r w:rsidRPr="00C81B98">
        <w:lastRenderedPageBreak/>
        <w:t xml:space="preserve">Advantage 1 – Digital Surveillance </w:t>
      </w:r>
    </w:p>
    <w:p w14:paraId="7010257A" w14:textId="03C934A5" w:rsidR="00BB274D" w:rsidRPr="006E311D" w:rsidRDefault="00BB274D" w:rsidP="006E311D">
      <w:pPr>
        <w:pStyle w:val="Heading4"/>
      </w:pPr>
      <w:r w:rsidRPr="006E311D">
        <w:t xml:space="preserve">Algorithmic opacity opens the flood gates to mass surveillance </w:t>
      </w:r>
    </w:p>
    <w:p w14:paraId="367AAE96" w14:textId="77777777" w:rsidR="00BB274D" w:rsidRPr="006913EF" w:rsidRDefault="00BB274D" w:rsidP="00BB274D">
      <w:pPr>
        <w:spacing w:after="0"/>
        <w:rPr>
          <w:rFonts w:cstheme="minorHAnsi"/>
          <w:b/>
          <w:bCs/>
          <w:sz w:val="26"/>
        </w:rPr>
      </w:pPr>
      <w:r w:rsidRPr="006E311D">
        <w:rPr>
          <w:rStyle w:val="Style13ptBold"/>
        </w:rPr>
        <w:t>Lu 24</w:t>
      </w:r>
      <w:r w:rsidRPr="006913EF">
        <w:rPr>
          <w:rFonts w:cstheme="minorHAnsi"/>
          <w:b/>
          <w:bCs/>
          <w:sz w:val="26"/>
        </w:rPr>
        <w:t xml:space="preserve"> </w:t>
      </w:r>
      <w:r w:rsidRPr="006913EF">
        <w:rPr>
          <w:rFonts w:cstheme="minorHAnsi"/>
        </w:rPr>
        <w:t>– faculty fellow at the University of Michigan Law School.</w:t>
      </w:r>
    </w:p>
    <w:p w14:paraId="1B886E50" w14:textId="77777777" w:rsidR="00BB274D" w:rsidRPr="006913EF" w:rsidRDefault="00BB274D" w:rsidP="00BB274D">
      <w:pPr>
        <w:spacing w:after="0"/>
        <w:rPr>
          <w:rFonts w:cstheme="minorHAnsi"/>
        </w:rPr>
      </w:pPr>
      <w:r w:rsidRPr="006913EF">
        <w:rPr>
          <w:rFonts w:cstheme="minorHAnsi"/>
        </w:rPr>
        <w:t>Sylvia Lu, “Data Privacy, Human Rights, and Algorithmic Opacity,” California Law Review, Vol. 110, 6/7/24, https://repository.law.umich.edu/cgi/viewcontent.cgi?article=1003&amp;context=research</w:t>
      </w:r>
    </w:p>
    <w:p w14:paraId="5BFCA0EB" w14:textId="77777777" w:rsidR="00BB274D" w:rsidRDefault="00BB274D" w:rsidP="00BB274D">
      <w:pPr>
        <w:spacing w:after="0"/>
        <w:rPr>
          <w:rFonts w:cstheme="minorHAnsi"/>
          <w:sz w:val="16"/>
        </w:rPr>
      </w:pPr>
      <w:r w:rsidRPr="006913EF">
        <w:rPr>
          <w:rFonts w:cstheme="minorHAnsi"/>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6913EF">
        <w:rPr>
          <w:rFonts w:cstheme="minorHAnsi"/>
          <w:u w:val="single"/>
        </w:rPr>
        <w:t xml:space="preserve">the private sector has seen a wild proliferation of AI systems, many of which are more </w:t>
      </w:r>
      <w:r w:rsidRPr="006913EF">
        <w:rPr>
          <w:rFonts w:cstheme="minorHAnsi"/>
          <w:b/>
          <w:iCs/>
          <w:u w:val="single"/>
        </w:rPr>
        <w:t>powerful</w:t>
      </w:r>
      <w:r w:rsidRPr="006913EF">
        <w:rPr>
          <w:rFonts w:cstheme="minorHAnsi"/>
          <w:u w:val="single"/>
        </w:rPr>
        <w:t xml:space="preserve"> and </w:t>
      </w:r>
      <w:r w:rsidRPr="006913EF">
        <w:rPr>
          <w:rFonts w:cstheme="minorHAnsi"/>
          <w:b/>
          <w:iCs/>
          <w:u w:val="single"/>
        </w:rPr>
        <w:t>penetrating</w:t>
      </w:r>
      <w:r w:rsidRPr="006913EF">
        <w:rPr>
          <w:rFonts w:cstheme="minorHAnsi"/>
          <w:u w:val="single"/>
        </w:rPr>
        <w:t xml:space="preserve"> than anticipated</w:t>
      </w:r>
      <w:r w:rsidRPr="006913EF">
        <w:rPr>
          <w:rFonts w:cstheme="minorHAnsi"/>
          <w:sz w:val="16"/>
        </w:rPr>
        <w:t xml:space="preserve">. 2 As a radically disruptive innovation, AI enables firms to complete complex and time- consuming tasks at record speeds. </w:t>
      </w:r>
      <w:r w:rsidRPr="006913EF">
        <w:rPr>
          <w:rFonts w:cstheme="minorHAnsi"/>
          <w:u w:val="single"/>
        </w:rPr>
        <w:t>These new capabilities</w:t>
      </w:r>
      <w:r w:rsidRPr="006913EF">
        <w:rPr>
          <w:rFonts w:cstheme="minorHAnsi"/>
          <w:sz w:val="16"/>
        </w:rPr>
        <w:t xml:space="preserve">, however, </w:t>
      </w:r>
      <w:r w:rsidRPr="006913EF">
        <w:rPr>
          <w:rFonts w:cstheme="minorHAnsi"/>
          <w:u w:val="single"/>
        </w:rPr>
        <w:t xml:space="preserve">come with </w:t>
      </w:r>
      <w:r w:rsidRPr="00FA6573">
        <w:rPr>
          <w:rFonts w:cstheme="minorHAnsi"/>
          <w:highlight w:val="green"/>
          <w:u w:val="single"/>
        </w:rPr>
        <w:t xml:space="preserve">AI’s </w:t>
      </w:r>
      <w:r w:rsidRPr="006913EF">
        <w:rPr>
          <w:rFonts w:cstheme="minorHAnsi"/>
          <w:u w:val="single"/>
        </w:rPr>
        <w:t xml:space="preserve">overwhelming </w:t>
      </w:r>
      <w:r w:rsidRPr="00FA6573">
        <w:rPr>
          <w:rFonts w:cstheme="minorHAnsi"/>
          <w:highlight w:val="green"/>
          <w:u w:val="single"/>
        </w:rPr>
        <w:t xml:space="preserve">potential for </w:t>
      </w:r>
      <w:r w:rsidRPr="00FA6573">
        <w:rPr>
          <w:rFonts w:cstheme="minorHAnsi"/>
          <w:b/>
          <w:iCs/>
          <w:highlight w:val="green"/>
          <w:u w:val="single"/>
        </w:rPr>
        <w:t>omnipresent</w:t>
      </w:r>
      <w:r w:rsidRPr="00FA6573">
        <w:rPr>
          <w:rFonts w:cstheme="minorHAnsi"/>
          <w:highlight w:val="green"/>
          <w:u w:val="single"/>
        </w:rPr>
        <w:t xml:space="preserve"> but </w:t>
      </w:r>
      <w:r w:rsidRPr="00FA6573">
        <w:rPr>
          <w:rFonts w:cstheme="minorHAnsi"/>
          <w:b/>
          <w:iCs/>
          <w:highlight w:val="green"/>
          <w:u w:val="single"/>
        </w:rPr>
        <w:t>covert surveillance</w:t>
      </w:r>
      <w:r w:rsidRPr="006913EF">
        <w:rPr>
          <w:rFonts w:cstheme="minorHAnsi"/>
          <w:sz w:val="16"/>
        </w:rPr>
        <w:t xml:space="preserve">.3 With this potential, </w:t>
      </w:r>
      <w:r w:rsidRPr="006913EF">
        <w:rPr>
          <w:rFonts w:cstheme="minorHAnsi"/>
          <w:u w:val="single"/>
        </w:rPr>
        <w:t xml:space="preserve">AI </w:t>
      </w:r>
      <w:r w:rsidRPr="00FA6573">
        <w:rPr>
          <w:rFonts w:cstheme="minorHAnsi"/>
          <w:highlight w:val="green"/>
          <w:u w:val="single"/>
        </w:rPr>
        <w:t>systems</w:t>
      </w:r>
      <w:r w:rsidRPr="006913EF">
        <w:rPr>
          <w:rFonts w:cstheme="minorHAnsi"/>
          <w:u w:val="single"/>
        </w:rPr>
        <w:t xml:space="preserve"> can </w:t>
      </w:r>
      <w:r w:rsidRPr="00FA6573">
        <w:rPr>
          <w:rFonts w:cstheme="minorHAnsi"/>
          <w:b/>
          <w:iCs/>
          <w:highlight w:val="green"/>
          <w:u w:val="single"/>
        </w:rPr>
        <w:t>collect, process, and transfer private info</w:t>
      </w:r>
      <w:r w:rsidRPr="006913EF">
        <w:rPr>
          <w:rFonts w:cstheme="minorHAnsi"/>
          <w:b/>
          <w:iCs/>
          <w:u w:val="single"/>
        </w:rPr>
        <w:t>rmation</w:t>
      </w:r>
      <w:r w:rsidRPr="006913EF">
        <w:rPr>
          <w:rFonts w:cstheme="minorHAnsi"/>
          <w:u w:val="single"/>
        </w:rPr>
        <w:t xml:space="preserve"> that we would not otherwise disclose</w:t>
      </w:r>
      <w:r w:rsidRPr="006913EF">
        <w:rPr>
          <w:rFonts w:cstheme="minorHAnsi"/>
          <w:sz w:val="16"/>
        </w:rPr>
        <w:t xml:space="preserve">.4 For instance, facial recognition technologies have been used to capture large quantities of biometric data from numerous user photos and videos. 5 </w:t>
      </w:r>
      <w:r w:rsidRPr="006913EF">
        <w:rPr>
          <w:rFonts w:cstheme="minorHAnsi"/>
          <w:u w:val="single"/>
        </w:rPr>
        <w:t>Tracking</w:t>
      </w:r>
      <w:r w:rsidRPr="00FA6573">
        <w:rPr>
          <w:rFonts w:cstheme="minorHAnsi"/>
          <w:highlight w:val="green"/>
          <w:u w:val="single"/>
        </w:rPr>
        <w:t xml:space="preserve"> apps </w:t>
      </w:r>
      <w:r w:rsidRPr="006913EF">
        <w:rPr>
          <w:rFonts w:cstheme="minorHAnsi"/>
          <w:u w:val="single"/>
        </w:rPr>
        <w:t xml:space="preserve">have </w:t>
      </w:r>
      <w:r w:rsidRPr="00FA6573">
        <w:rPr>
          <w:rFonts w:cstheme="minorHAnsi"/>
          <w:highlight w:val="green"/>
          <w:u w:val="single"/>
        </w:rPr>
        <w:t>been</w:t>
      </w:r>
      <w:r w:rsidRPr="006913EF">
        <w:rPr>
          <w:rFonts w:cstheme="minorHAnsi"/>
          <w:u w:val="single"/>
        </w:rPr>
        <w:t xml:space="preserve"> secretly </w:t>
      </w:r>
      <w:r w:rsidRPr="00FA6573">
        <w:rPr>
          <w:rFonts w:cstheme="minorHAnsi"/>
          <w:highlight w:val="green"/>
          <w:u w:val="single"/>
        </w:rPr>
        <w:t xml:space="preserve">tracking </w:t>
      </w:r>
      <w:r w:rsidRPr="006913EF">
        <w:rPr>
          <w:rFonts w:cstheme="minorHAnsi"/>
          <w:u w:val="single"/>
        </w:rPr>
        <w:t xml:space="preserve">user </w:t>
      </w:r>
      <w:r w:rsidRPr="00FA6573">
        <w:rPr>
          <w:rFonts w:cstheme="minorHAnsi"/>
          <w:highlight w:val="green"/>
          <w:u w:val="single"/>
        </w:rPr>
        <w:t xml:space="preserve">behavior to collect a </w:t>
      </w:r>
      <w:r w:rsidRPr="00FA6573">
        <w:rPr>
          <w:rFonts w:cstheme="minorHAnsi"/>
          <w:b/>
          <w:iCs/>
          <w:highlight w:val="green"/>
          <w:u w:val="single"/>
        </w:rPr>
        <w:t>large volume of location info</w:t>
      </w:r>
      <w:r w:rsidRPr="006913EF">
        <w:rPr>
          <w:rFonts w:cstheme="minorHAnsi"/>
          <w:b/>
          <w:iCs/>
          <w:u w:val="single"/>
        </w:rPr>
        <w:t>rmation</w:t>
      </w:r>
      <w:r w:rsidRPr="006913EF">
        <w:rPr>
          <w:rFonts w:cstheme="minorHAnsi"/>
          <w:sz w:val="16"/>
        </w:rPr>
        <w:t xml:space="preserve">. 6 Social media algorithms have been developed to correlate one’s language usage with sensitive personal data, including political views, religious beliefs, trade union membership, and more.7 In many cases, </w:t>
      </w:r>
      <w:r w:rsidRPr="006913EF">
        <w:rPr>
          <w:rFonts w:cstheme="minorHAnsi"/>
          <w:u w:val="single"/>
        </w:rPr>
        <w:t xml:space="preserve">AI </w:t>
      </w:r>
      <w:r w:rsidRPr="00FA6573">
        <w:rPr>
          <w:rFonts w:cstheme="minorHAnsi"/>
          <w:highlight w:val="green"/>
          <w:u w:val="single"/>
        </w:rPr>
        <w:t xml:space="preserve">systems have become the </w:t>
      </w:r>
      <w:r w:rsidRPr="00FA6573">
        <w:rPr>
          <w:rFonts w:cstheme="minorHAnsi"/>
          <w:b/>
          <w:iCs/>
          <w:highlight w:val="green"/>
          <w:u w:val="single"/>
        </w:rPr>
        <w:t>power behind the throne</w:t>
      </w:r>
      <w:r w:rsidRPr="006913EF">
        <w:rPr>
          <w:rFonts w:cstheme="minorHAnsi"/>
          <w:sz w:val="16"/>
        </w:rPr>
        <w:t xml:space="preserve">—they lurk in the background, yet make crucial decisions through predictive analysis of personal data. 8 </w:t>
      </w:r>
      <w:r w:rsidRPr="006913EF">
        <w:rPr>
          <w:rFonts w:cstheme="minorHAnsi"/>
          <w:u w:val="single"/>
        </w:rPr>
        <w:t>Firms have used AI to decide</w:t>
      </w:r>
      <w:r w:rsidRPr="006913EF">
        <w:rPr>
          <w:rFonts w:cstheme="minorHAnsi"/>
          <w:sz w:val="16"/>
        </w:rPr>
        <w:t xml:space="preserve"> what should be seen in online search results or even </w:t>
      </w:r>
      <w:r w:rsidRPr="006913EF">
        <w:rPr>
          <w:rFonts w:cstheme="minorHAnsi"/>
          <w:u w:val="single"/>
        </w:rPr>
        <w:t xml:space="preserve">who should be given </w:t>
      </w:r>
      <w:r w:rsidRPr="006913EF">
        <w:rPr>
          <w:rFonts w:cstheme="minorHAnsi"/>
          <w:b/>
          <w:iCs/>
          <w:u w:val="single"/>
        </w:rPr>
        <w:t>employment opportunities</w:t>
      </w:r>
      <w:r w:rsidRPr="006913EF">
        <w:rPr>
          <w:rFonts w:cstheme="minorHAnsi"/>
          <w:u w:val="single"/>
        </w:rPr>
        <w:t xml:space="preserve">, and they do so at the </w:t>
      </w:r>
      <w:r w:rsidRPr="006913EF">
        <w:rPr>
          <w:rFonts w:cstheme="minorHAnsi"/>
          <w:b/>
          <w:iCs/>
          <w:u w:val="single"/>
        </w:rPr>
        <w:t>cost of data privacy</w:t>
      </w:r>
      <w:r w:rsidRPr="006913EF">
        <w:rPr>
          <w:rFonts w:cstheme="minorHAnsi"/>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leveraged social media algorithms to spread manipulated extremist speech to users whose posts on social media platforms implied similar political views. 12 </w:t>
      </w:r>
      <w:r w:rsidRPr="00FA6573">
        <w:rPr>
          <w:rFonts w:cstheme="minorHAnsi"/>
          <w:highlight w:val="green"/>
          <w:u w:val="single"/>
        </w:rPr>
        <w:t>Without adequate oversight</w:t>
      </w:r>
      <w:r w:rsidRPr="006913EF">
        <w:rPr>
          <w:rFonts w:cstheme="minorHAnsi"/>
          <w:u w:val="single"/>
        </w:rPr>
        <w:t xml:space="preserve">, such </w:t>
      </w:r>
      <w:r w:rsidRPr="00FA6573">
        <w:rPr>
          <w:rFonts w:cstheme="minorHAnsi"/>
          <w:highlight w:val="green"/>
          <w:u w:val="single"/>
        </w:rPr>
        <w:t>algorithmic decision-making</w:t>
      </w:r>
      <w:r w:rsidRPr="006913EF">
        <w:rPr>
          <w:rFonts w:cstheme="minorHAnsi"/>
          <w:u w:val="single"/>
        </w:rPr>
        <w:t xml:space="preserve"> processes </w:t>
      </w:r>
      <w:r w:rsidRPr="00FA6573">
        <w:rPr>
          <w:rFonts w:cstheme="minorHAnsi"/>
          <w:highlight w:val="green"/>
          <w:u w:val="single"/>
        </w:rPr>
        <w:t>enable firms to</w:t>
      </w:r>
      <w:r w:rsidRPr="006913EF">
        <w:rPr>
          <w:rFonts w:cstheme="minorHAnsi"/>
          <w:sz w:val="16"/>
        </w:rPr>
        <w:t xml:space="preserve"> influence consumer behavior, </w:t>
      </w:r>
      <w:r w:rsidRPr="00FA6573">
        <w:rPr>
          <w:rFonts w:cstheme="minorHAnsi"/>
          <w:b/>
          <w:iCs/>
          <w:highlight w:val="green"/>
          <w:u w:val="single"/>
        </w:rPr>
        <w:t>exacerbate</w:t>
      </w:r>
      <w:r w:rsidRPr="00FA6573">
        <w:rPr>
          <w:rFonts w:cstheme="minorHAnsi"/>
          <w:sz w:val="16"/>
          <w:highlight w:val="green"/>
        </w:rPr>
        <w:t xml:space="preserve"> </w:t>
      </w:r>
      <w:r w:rsidRPr="006913EF">
        <w:rPr>
          <w:rFonts w:cstheme="minorHAnsi"/>
          <w:u w:val="single"/>
        </w:rPr>
        <w:t xml:space="preserve">gross social </w:t>
      </w:r>
      <w:r w:rsidRPr="00FA6573">
        <w:rPr>
          <w:rFonts w:cstheme="minorHAnsi"/>
          <w:highlight w:val="green"/>
          <w:u w:val="single"/>
        </w:rPr>
        <w:t>disparities</w:t>
      </w:r>
      <w:r w:rsidRPr="006913EF">
        <w:rPr>
          <w:rFonts w:cstheme="minorHAnsi"/>
          <w:sz w:val="16"/>
        </w:rPr>
        <w:t xml:space="preserve">, and even worsen unjust treatment. 13 </w:t>
      </w:r>
      <w:r w:rsidRPr="006913EF">
        <w:rPr>
          <w:rFonts w:cstheme="minorHAnsi"/>
          <w:u w:val="single"/>
        </w:rPr>
        <w:t>The use of AI</w:t>
      </w:r>
      <w:r w:rsidRPr="006913EF">
        <w:rPr>
          <w:rFonts w:cstheme="minorHAnsi"/>
          <w:sz w:val="16"/>
        </w:rPr>
        <w:t xml:space="preserve"> in turn not only raises data privacy issues, but also </w:t>
      </w:r>
      <w:r w:rsidRPr="006913EF">
        <w:rPr>
          <w:rFonts w:cstheme="minorHAnsi"/>
          <w:u w:val="single"/>
        </w:rPr>
        <w:t xml:space="preserve">has a significant impact on the </w:t>
      </w:r>
      <w:r w:rsidRPr="006913EF">
        <w:rPr>
          <w:rFonts w:cstheme="minorHAnsi"/>
          <w:b/>
          <w:iCs/>
          <w:u w:val="single"/>
        </w:rPr>
        <w:t>public domain</w:t>
      </w:r>
      <w:r w:rsidRPr="006913EF">
        <w:rPr>
          <w:rFonts w:cstheme="minorHAnsi"/>
          <w:u w:val="single"/>
        </w:rPr>
        <w:t>,</w:t>
      </w:r>
      <w:r w:rsidRPr="006913EF">
        <w:rPr>
          <w:rFonts w:cstheme="minorHAnsi"/>
          <w:sz w:val="16"/>
        </w:rPr>
        <w:t xml:space="preserve"> in addition to a lack of accountability and legitimacy in corporate AI deployment.14 As firms have used AI to penetrate private lives, </w:t>
      </w:r>
      <w:r w:rsidRPr="00FA6573">
        <w:rPr>
          <w:rFonts w:cstheme="minorHAnsi"/>
          <w:highlight w:val="green"/>
          <w:u w:val="single"/>
        </w:rPr>
        <w:t xml:space="preserve">individual control </w:t>
      </w:r>
      <w:r w:rsidRPr="006913EF">
        <w:rPr>
          <w:rFonts w:cstheme="minorHAnsi"/>
          <w:u w:val="single"/>
        </w:rPr>
        <w:t xml:space="preserve">over AI </w:t>
      </w:r>
      <w:r w:rsidRPr="00FA6573">
        <w:rPr>
          <w:rFonts w:cstheme="minorHAnsi"/>
          <w:highlight w:val="green"/>
          <w:u w:val="single"/>
        </w:rPr>
        <w:t xml:space="preserve">has been reduced </w:t>
      </w:r>
      <w:r w:rsidRPr="006913EF">
        <w:rPr>
          <w:rFonts w:cstheme="minorHAnsi"/>
          <w:u w:val="single"/>
        </w:rPr>
        <w:t xml:space="preserve">under </w:t>
      </w:r>
      <w:r w:rsidRPr="006913EF">
        <w:rPr>
          <w:rFonts w:cstheme="minorHAnsi"/>
          <w:b/>
          <w:iCs/>
          <w:u w:val="single"/>
        </w:rPr>
        <w:t>opaque conditions</w:t>
      </w:r>
      <w:r w:rsidRPr="006913EF">
        <w:rPr>
          <w:rFonts w:cstheme="minorHAnsi"/>
          <w:sz w:val="16"/>
        </w:rPr>
        <w:t>,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when they are used to decide who should receive medical treatment, who should get a job, and who should remain incarcerated. 15 Accordingly</w:t>
      </w:r>
      <w:r w:rsidRPr="006913EF">
        <w:rPr>
          <w:rFonts w:cstheme="minorHAnsi"/>
          <w:u w:val="single"/>
        </w:rPr>
        <w:t xml:space="preserve">, </w:t>
      </w:r>
      <w:r w:rsidRPr="00FA6573">
        <w:rPr>
          <w:rFonts w:cstheme="minorHAnsi"/>
          <w:highlight w:val="green"/>
          <w:u w:val="single"/>
        </w:rPr>
        <w:t xml:space="preserve">opaque </w:t>
      </w:r>
      <w:r w:rsidRPr="006913EF">
        <w:rPr>
          <w:rFonts w:cstheme="minorHAnsi"/>
          <w:u w:val="single"/>
        </w:rPr>
        <w:t xml:space="preserve">AI business </w:t>
      </w:r>
      <w:r w:rsidRPr="00FA6573">
        <w:rPr>
          <w:rFonts w:cstheme="minorHAnsi"/>
          <w:highlight w:val="green"/>
          <w:u w:val="single"/>
        </w:rPr>
        <w:t xml:space="preserve">applications are </w:t>
      </w:r>
      <w:r w:rsidRPr="00FA6573">
        <w:rPr>
          <w:rFonts w:cstheme="minorHAnsi"/>
          <w:b/>
          <w:iCs/>
          <w:highlight w:val="green"/>
          <w:u w:val="single"/>
        </w:rPr>
        <w:t>invasive, manipulative, instigative, biased, and unfair</w:t>
      </w:r>
      <w:r w:rsidRPr="006913EF">
        <w:rPr>
          <w:rFonts w:cstheme="minorHAnsi"/>
          <w:u w:val="single"/>
        </w:rPr>
        <w:t>,</w:t>
      </w:r>
      <w:r w:rsidRPr="006913EF">
        <w:rPr>
          <w:rFonts w:cstheme="minorHAnsi"/>
          <w:sz w:val="16"/>
        </w:rPr>
        <w:t xml:space="preserve">16 </w:t>
      </w:r>
      <w:r w:rsidRPr="00FA6573">
        <w:rPr>
          <w:rFonts w:cstheme="minorHAnsi"/>
          <w:highlight w:val="green"/>
          <w:u w:val="single"/>
        </w:rPr>
        <w:t xml:space="preserve">posing threats to data privacy </w:t>
      </w:r>
      <w:r w:rsidRPr="006913EF">
        <w:rPr>
          <w:rFonts w:cstheme="minorHAnsi"/>
          <w:u w:val="single"/>
        </w:rPr>
        <w:t>and other democratic values like</w:t>
      </w:r>
      <w:r w:rsidRPr="006913EF">
        <w:rPr>
          <w:rFonts w:cstheme="minorHAnsi"/>
          <w:sz w:val="16"/>
        </w:rPr>
        <w:t xml:space="preserve"> autonomy, fairness, and </w:t>
      </w:r>
      <w:r w:rsidRPr="006913EF">
        <w:rPr>
          <w:rFonts w:cstheme="minorHAnsi"/>
          <w:b/>
          <w:iCs/>
          <w:u w:val="single"/>
        </w:rPr>
        <w:t>transparency</w:t>
      </w:r>
      <w:r w:rsidRPr="006913EF">
        <w:rPr>
          <w:rFonts w:cstheme="minorHAnsi"/>
          <w:sz w:val="16"/>
        </w:rPr>
        <w:t>. 17</w:t>
      </w:r>
    </w:p>
    <w:p w14:paraId="4688256A" w14:textId="77777777" w:rsidR="00BB274D" w:rsidRPr="00BB274D" w:rsidRDefault="00BB274D" w:rsidP="00BB274D"/>
    <w:p w14:paraId="2DA2F119" w14:textId="367F0A9D" w:rsidR="009A6BAE" w:rsidRPr="005B050A" w:rsidRDefault="00BB274D" w:rsidP="00FE08ED">
      <w:pPr>
        <w:pStyle w:val="Heading4"/>
      </w:pPr>
      <w:r>
        <w:t>Corporate deployment of digital</w:t>
      </w:r>
      <w:r w:rsidR="009C5B10" w:rsidRPr="005B050A">
        <w:t xml:space="preserve"> surveillance </w:t>
      </w:r>
      <w:r w:rsidR="009C5B10" w:rsidRPr="00BB274D">
        <w:rPr>
          <w:u w:val="single"/>
        </w:rPr>
        <w:t>financializes</w:t>
      </w:r>
      <w:r w:rsidR="009C5B10" w:rsidRPr="005B050A">
        <w:t xml:space="preserve"> </w:t>
      </w:r>
      <w:r>
        <w:t xml:space="preserve">every aspect of </w:t>
      </w:r>
      <w:r w:rsidR="009C5B10" w:rsidRPr="005B050A">
        <w:t>life</w:t>
      </w:r>
    </w:p>
    <w:p w14:paraId="5F082A44" w14:textId="77777777" w:rsidR="009A6BAE" w:rsidRPr="005B050A" w:rsidRDefault="009A6BAE" w:rsidP="009A6BAE">
      <w:pPr>
        <w:spacing w:line="256" w:lineRule="auto"/>
        <w:rPr>
          <w:rFonts w:eastAsia="Calibri"/>
        </w:rPr>
      </w:pPr>
      <w:r w:rsidRPr="00ED58F7">
        <w:rPr>
          <w:rStyle w:val="Style13ptBold"/>
        </w:rPr>
        <w:t>Bodie 23’</w:t>
      </w:r>
      <w:r w:rsidRPr="005B050A">
        <w:rPr>
          <w:rFonts w:eastAsia="Calibri"/>
          <w:b/>
          <w:bCs/>
          <w:sz w:val="26"/>
        </w:rPr>
        <w:t xml:space="preserve"> </w:t>
      </w:r>
      <w:r w:rsidRPr="005B050A">
        <w:rPr>
          <w:rFonts w:eastAsia="Calibri"/>
        </w:rPr>
        <w:t xml:space="preserve">[Matthew Bodie, Robins Kaplan Professor at University of Minnesota Law School, in 2023, “Beyond Privacy: Changing the Data Power Dynamics in the Workplace,” LPE, </w:t>
      </w:r>
      <w:hyperlink r:id="rId5" w:history="1">
        <w:r w:rsidRPr="005B050A">
          <w:rPr>
            <w:rFonts w:eastAsia="Calibri"/>
            <w:color w:val="0563C1"/>
            <w:u w:val="single"/>
          </w:rPr>
          <w:t>https://lpeproject.org/blog/beyond-privacy-changing-the-data-power-dynamics-in-the-workplace/</w:t>
        </w:r>
      </w:hyperlink>
      <w:r w:rsidRPr="005B050A">
        <w:rPr>
          <w:rFonts w:eastAsia="Calibri"/>
        </w:rPr>
        <w:t>] VIK$</w:t>
      </w:r>
    </w:p>
    <w:p w14:paraId="574A58E7" w14:textId="77777777" w:rsidR="009A6BAE" w:rsidRPr="005B050A" w:rsidRDefault="009A6BAE" w:rsidP="00F30072">
      <w:pPr>
        <w:rPr>
          <w:rStyle w:val="Emphasis"/>
        </w:rPr>
      </w:pPr>
      <w:r w:rsidRPr="00FA6573">
        <w:rPr>
          <w:rStyle w:val="Emphasis"/>
          <w:highlight w:val="green"/>
        </w:rPr>
        <w:t>Workplace surveillance</w:t>
      </w:r>
      <w:r w:rsidRPr="005B050A">
        <w:rPr>
          <w:rStyle w:val="Emphasis"/>
        </w:rPr>
        <w:t xml:space="preserve"> not only intrudes upon employees’ privacy—it </w:t>
      </w:r>
      <w:r w:rsidRPr="00FA6573">
        <w:rPr>
          <w:rStyle w:val="Emphasis"/>
          <w:highlight w:val="green"/>
        </w:rPr>
        <w:t>is</w:t>
      </w:r>
      <w:r w:rsidRPr="005B050A">
        <w:rPr>
          <w:rStyle w:val="Emphasis"/>
        </w:rPr>
        <w:t xml:space="preserve"> also a method of </w:t>
      </w:r>
      <w:r w:rsidRPr="00FA6573">
        <w:rPr>
          <w:rStyle w:val="Emphasis"/>
          <w:highlight w:val="green"/>
        </w:rPr>
        <w:t>mass data</w:t>
      </w:r>
      <w:r w:rsidRPr="005B050A">
        <w:rPr>
          <w:rStyle w:val="Emphasis"/>
        </w:rPr>
        <w:t xml:space="preserve"> </w:t>
      </w:r>
      <w:r w:rsidRPr="00FA6573">
        <w:rPr>
          <w:rStyle w:val="Emphasis"/>
          <w:highlight w:val="green"/>
        </w:rPr>
        <w:t>collection</w:t>
      </w:r>
      <w:r w:rsidRPr="005B050A">
        <w:rPr>
          <w:rStyle w:val="Emphasis"/>
        </w:rPr>
        <w:t xml:space="preserve"> and value creation.</w:t>
      </w:r>
      <w:r w:rsidRPr="005B050A">
        <w:rPr>
          <w:rStyle w:val="StyleUnderline"/>
        </w:rPr>
        <w:t xml:space="preserve"> By generating huge data sets to feed increasingly sophisticated algorithms, </w:t>
      </w:r>
      <w:r w:rsidRPr="00FA6573">
        <w:rPr>
          <w:rStyle w:val="StyleUnderline"/>
          <w:highlight w:val="green"/>
        </w:rPr>
        <w:t>employers draw</w:t>
      </w:r>
      <w:r w:rsidRPr="005B050A">
        <w:rPr>
          <w:rStyle w:val="StyleUnderline"/>
        </w:rPr>
        <w:t xml:space="preserve"> even more </w:t>
      </w:r>
      <w:r w:rsidRPr="00FA6573">
        <w:rPr>
          <w:rStyle w:val="StyleUnderline"/>
          <w:highlight w:val="green"/>
        </w:rPr>
        <w:t xml:space="preserve">value </w:t>
      </w:r>
      <w:r w:rsidRPr="005B050A">
        <w:rPr>
          <w:rStyle w:val="StyleUnderline"/>
        </w:rPr>
        <w:t xml:space="preserve">out of the employment relationship </w:t>
      </w:r>
      <w:r w:rsidRPr="00FA6573">
        <w:rPr>
          <w:rStyle w:val="StyleUnderline"/>
          <w:highlight w:val="green"/>
        </w:rPr>
        <w:t>without</w:t>
      </w:r>
      <w:r w:rsidRPr="005B050A">
        <w:rPr>
          <w:rStyle w:val="StyleUnderline"/>
        </w:rPr>
        <w:t xml:space="preserve"> any </w:t>
      </w:r>
      <w:r w:rsidRPr="00FA6573">
        <w:rPr>
          <w:rStyle w:val="StyleUnderline"/>
          <w:highlight w:val="green"/>
        </w:rPr>
        <w:t>recourse</w:t>
      </w:r>
      <w:r w:rsidRPr="005B050A">
        <w:rPr>
          <w:rStyle w:val="StyleUnderline"/>
        </w:rPr>
        <w:t xml:space="preserve"> or rights for those workers who provide the data in the first place.</w:t>
      </w:r>
      <w:r w:rsidRPr="005B050A">
        <w:rPr>
          <w:sz w:val="16"/>
        </w:rPr>
        <w:t xml:space="preserve"> Because the power of these new Big Data systems comes from their scale, </w:t>
      </w:r>
      <w:r w:rsidRPr="00FA6573">
        <w:rPr>
          <w:rStyle w:val="Emphasis"/>
          <w:highlight w:val="green"/>
        </w:rPr>
        <w:t>workers</w:t>
      </w:r>
      <w:r w:rsidRPr="005B050A">
        <w:rPr>
          <w:rStyle w:val="Emphasis"/>
        </w:rPr>
        <w:t xml:space="preserve"> also </w:t>
      </w:r>
      <w:r w:rsidRPr="00FA6573">
        <w:rPr>
          <w:rStyle w:val="Emphasis"/>
          <w:highlight w:val="green"/>
        </w:rPr>
        <w:t>need to scale up</w:t>
      </w:r>
      <w:r w:rsidRPr="005B050A">
        <w:rPr>
          <w:rStyle w:val="Emphasis"/>
        </w:rPr>
        <w:t xml:space="preserve"> and wield their own </w:t>
      </w:r>
      <w:r w:rsidRPr="00FA6573">
        <w:rPr>
          <w:rStyle w:val="Emphasis"/>
          <w:highlight w:val="green"/>
        </w:rPr>
        <w:t>collective power</w:t>
      </w:r>
      <w:r w:rsidRPr="005B050A">
        <w:rPr>
          <w:rStyle w:val="Emphasis"/>
        </w:rPr>
        <w:t xml:space="preserve"> over these systems. And there are many ways for the law to facilitate this.</w:t>
      </w:r>
    </w:p>
    <w:p w14:paraId="5A418CD4" w14:textId="77777777" w:rsidR="009A6BAE" w:rsidRPr="005B050A" w:rsidRDefault="009A6BAE" w:rsidP="00F30072">
      <w:pPr>
        <w:rPr>
          <w:sz w:val="16"/>
        </w:rPr>
      </w:pPr>
      <w:r w:rsidRPr="005B050A">
        <w:rPr>
          <w:sz w:val="16"/>
        </w:rPr>
        <w:lastRenderedPageBreak/>
        <w:t>The New Dilemma for Workers</w:t>
      </w:r>
    </w:p>
    <w:p w14:paraId="1FC484F9" w14:textId="77777777" w:rsidR="009A6BAE" w:rsidRPr="005B050A" w:rsidRDefault="009A6BAE" w:rsidP="00F30072">
      <w:pPr>
        <w:rPr>
          <w:sz w:val="16"/>
        </w:rPr>
      </w:pPr>
      <w:r w:rsidRPr="005B050A">
        <w:rPr>
          <w:sz w:val="16"/>
        </w:rPr>
        <w:t>The past twenty years have seen a dramatic leap forward in the ability to collect and use massive sets of quantitative data</w:t>
      </w:r>
      <w:r w:rsidRPr="005B050A">
        <w:rPr>
          <w:rStyle w:val="Emphasis"/>
        </w:rPr>
        <w:t xml:space="preserve">. </w:t>
      </w:r>
      <w:r w:rsidRPr="00FA6573">
        <w:rPr>
          <w:rStyle w:val="Emphasis"/>
          <w:highlight w:val="green"/>
        </w:rPr>
        <w:t>Employers</w:t>
      </w:r>
      <w:r w:rsidRPr="005B050A">
        <w:rPr>
          <w:rStyle w:val="Emphasis"/>
        </w:rPr>
        <w:t xml:space="preserve"> have </w:t>
      </w:r>
      <w:r w:rsidRPr="00FA6573">
        <w:rPr>
          <w:rStyle w:val="Emphasis"/>
          <w:highlight w:val="green"/>
        </w:rPr>
        <w:t>deployed</w:t>
      </w:r>
      <w:r w:rsidRPr="005B050A">
        <w:rPr>
          <w:rStyle w:val="Emphasis"/>
        </w:rPr>
        <w:t xml:space="preserve"> “Big Data” and advances in </w:t>
      </w:r>
      <w:r w:rsidRPr="00FA6573">
        <w:rPr>
          <w:rStyle w:val="Emphasis"/>
          <w:highlight w:val="green"/>
        </w:rPr>
        <w:t>data analytics to collect</w:t>
      </w:r>
      <w:r w:rsidRPr="005B050A">
        <w:rPr>
          <w:rStyle w:val="Emphasis"/>
        </w:rPr>
        <w:t xml:space="preserve"> almost </w:t>
      </w:r>
      <w:r w:rsidRPr="00FA6573">
        <w:rPr>
          <w:rStyle w:val="Emphasis"/>
          <w:highlight w:val="green"/>
        </w:rPr>
        <w:t>infinitely more information</w:t>
      </w:r>
      <w:r w:rsidRPr="005B050A">
        <w:rPr>
          <w:rStyle w:val="Emphasis"/>
        </w:rPr>
        <w:t xml:space="preserve"> from their workers. </w:t>
      </w:r>
      <w:r w:rsidRPr="005B050A">
        <w:rPr>
          <w:sz w:val="16"/>
        </w:rPr>
        <w:t xml:space="preserve">The development and widespread use of the electronic methods of interaction have made the collection of communication relatively costless for employers. Video and audio recordings are now created digitally, making them significantly easier to record and store. </w:t>
      </w:r>
      <w:r w:rsidRPr="005B050A">
        <w:rPr>
          <w:rStyle w:val="StyleUnderline"/>
        </w:rPr>
        <w:t xml:space="preserve">Other electronic devices can </w:t>
      </w:r>
      <w:r w:rsidRPr="00FA6573">
        <w:rPr>
          <w:rStyle w:val="StyleUnderline"/>
          <w:highlight w:val="green"/>
        </w:rPr>
        <w:t>record employee locations, browser history</w:t>
      </w:r>
      <w:r w:rsidRPr="005B050A">
        <w:rPr>
          <w:rStyle w:val="StyleUnderline"/>
        </w:rPr>
        <w:t xml:space="preserve">, heart rate, temperature, </w:t>
      </w:r>
      <w:r w:rsidRPr="00FA6573">
        <w:rPr>
          <w:rStyle w:val="StyleUnderline"/>
          <w:highlight w:val="green"/>
        </w:rPr>
        <w:t>conversations</w:t>
      </w:r>
      <w:r w:rsidRPr="005B050A">
        <w:rPr>
          <w:rStyle w:val="StyleUnderline"/>
        </w:rPr>
        <w:t xml:space="preserve">, and eye movements. </w:t>
      </w:r>
      <w:r w:rsidRPr="005B050A">
        <w:rPr>
          <w:sz w:val="16"/>
        </w:rPr>
        <w:t xml:space="preserve">This data is then analyzed using automated decision systems, driven by algorithms, data analytics, machine learning, and artificial intelligence. </w:t>
      </w:r>
      <w:r w:rsidRPr="005B050A">
        <w:rPr>
          <w:rStyle w:val="StyleUnderline"/>
        </w:rPr>
        <w:t xml:space="preserve">The pairing of </w:t>
      </w:r>
      <w:r w:rsidRPr="00FA6573">
        <w:rPr>
          <w:rStyle w:val="StyleUnderline"/>
          <w:highlight w:val="green"/>
        </w:rPr>
        <w:t>data</w:t>
      </w:r>
      <w:r w:rsidRPr="005B050A">
        <w:rPr>
          <w:rStyle w:val="StyleUnderline"/>
        </w:rPr>
        <w:t xml:space="preserve"> with sophisticated techniques to parse and understand it </w:t>
      </w:r>
      <w:r w:rsidRPr="00FA6573">
        <w:rPr>
          <w:rStyle w:val="StyleUnderline"/>
          <w:highlight w:val="green"/>
        </w:rPr>
        <w:t>has given employers</w:t>
      </w:r>
      <w:r w:rsidRPr="005B050A">
        <w:rPr>
          <w:rStyle w:val="StyleUnderline"/>
        </w:rPr>
        <w:t xml:space="preserve"> a powerful </w:t>
      </w:r>
      <w:r w:rsidRPr="00FA6573">
        <w:rPr>
          <w:rStyle w:val="StyleUnderline"/>
          <w:highlight w:val="green"/>
        </w:rPr>
        <w:t>new tool for managing</w:t>
      </w:r>
      <w:r w:rsidRPr="005B050A">
        <w:rPr>
          <w:rStyle w:val="StyleUnderline"/>
        </w:rPr>
        <w:t xml:space="preserve"> workers.</w:t>
      </w:r>
    </w:p>
    <w:p w14:paraId="512E03C5" w14:textId="77777777" w:rsidR="009A6BAE" w:rsidRPr="005B050A" w:rsidRDefault="009A6BAE" w:rsidP="00F30072">
      <w:pPr>
        <w:rPr>
          <w:sz w:val="16"/>
        </w:rPr>
      </w:pPr>
      <w:r w:rsidRPr="005B050A">
        <w:rPr>
          <w:sz w:val="16"/>
        </w:rPr>
        <w:t xml:space="preserve">These dramatic changes in information flows have changed the power dynamics within the employment relationship. Employers have always had the right to control within employment—that is the nature of the traditional common law test—and employers have always monitored their employees to exercise that control. But Big Data has amped up that control in two important ways. </w:t>
      </w:r>
      <w:r w:rsidRPr="005B050A">
        <w:rPr>
          <w:rStyle w:val="StyleUnderline"/>
        </w:rPr>
        <w:t xml:space="preserve">First, </w:t>
      </w:r>
      <w:r w:rsidRPr="00FA6573">
        <w:rPr>
          <w:rStyle w:val="StyleUnderline"/>
          <w:highlight w:val="green"/>
        </w:rPr>
        <w:t>the</w:t>
      </w:r>
      <w:r w:rsidRPr="005B050A">
        <w:rPr>
          <w:rStyle w:val="StyleUnderline"/>
        </w:rPr>
        <w:t xml:space="preserve"> traditional </w:t>
      </w:r>
      <w:r w:rsidRPr="00FA6573">
        <w:rPr>
          <w:rStyle w:val="StyleUnderline"/>
          <w:highlight w:val="green"/>
        </w:rPr>
        <w:t>line between business</w:t>
      </w:r>
      <w:r w:rsidRPr="005B050A">
        <w:rPr>
          <w:rStyle w:val="StyleUnderline"/>
        </w:rPr>
        <w:t xml:space="preserve">-related information </w:t>
      </w:r>
      <w:r w:rsidRPr="00FA6573">
        <w:rPr>
          <w:rStyle w:val="StyleUnderline"/>
          <w:highlight w:val="green"/>
        </w:rPr>
        <w:t>and personal information</w:t>
      </w:r>
      <w:r w:rsidRPr="005B050A">
        <w:rPr>
          <w:rStyle w:val="StyleUnderline"/>
        </w:rPr>
        <w:t xml:space="preserve">, blurry as it always has been, </w:t>
      </w:r>
      <w:r w:rsidRPr="00FA6573">
        <w:rPr>
          <w:rStyle w:val="StyleUnderline"/>
          <w:highlight w:val="green"/>
        </w:rPr>
        <w:t>threatens to be smudged beyond recognition</w:t>
      </w:r>
      <w:r w:rsidRPr="005B050A">
        <w:rPr>
          <w:rStyle w:val="Emphasis"/>
        </w:rPr>
        <w:t>. All sorts of personal information may now be relevant to our individual workplace performance, our relationships with co-workers,</w:t>
      </w:r>
      <w:r w:rsidRPr="005B050A">
        <w:rPr>
          <w:sz w:val="16"/>
        </w:rPr>
        <w:t xml:space="preserve"> or the business’s overall reputation: our health, our political opinions, our caffeine intake, our disposition towards conflict. Second, the accumulation of information has become even more essential to most businesses. </w:t>
      </w:r>
      <w:r w:rsidRPr="00FA6573">
        <w:rPr>
          <w:rStyle w:val="Emphasis"/>
          <w:highlight w:val="green"/>
        </w:rPr>
        <w:t>As companies collect data</w:t>
      </w:r>
      <w:r w:rsidRPr="005B050A">
        <w:rPr>
          <w:rStyle w:val="Emphasis"/>
        </w:rPr>
        <w:t xml:space="preserve"> on workers, those </w:t>
      </w:r>
      <w:r w:rsidRPr="00FA6573">
        <w:rPr>
          <w:rStyle w:val="Emphasis"/>
          <w:highlight w:val="green"/>
        </w:rPr>
        <w:t>workers become embedded</w:t>
      </w:r>
      <w:r w:rsidRPr="005B050A">
        <w:rPr>
          <w:rStyle w:val="Emphasis"/>
        </w:rPr>
        <w:t xml:space="preserve"> within those companies because their data is now collected, analyzed, and owned by them, </w:t>
      </w:r>
      <w:r w:rsidRPr="00FA6573">
        <w:rPr>
          <w:rStyle w:val="Emphasis"/>
          <w:highlight w:val="green"/>
        </w:rPr>
        <w:t>making it difficult to</w:t>
      </w:r>
      <w:r w:rsidRPr="005B050A">
        <w:rPr>
          <w:rStyle w:val="Emphasis"/>
        </w:rPr>
        <w:t xml:space="preserve"> </w:t>
      </w:r>
      <w:r w:rsidRPr="00FA6573">
        <w:rPr>
          <w:rStyle w:val="Emphasis"/>
          <w:highlight w:val="green"/>
        </w:rPr>
        <w:t>leave</w:t>
      </w:r>
      <w:r w:rsidRPr="005B050A">
        <w:rPr>
          <w:rStyle w:val="Emphasis"/>
        </w:rPr>
        <w:t xml:space="preserve">. </w:t>
      </w:r>
      <w:r w:rsidRPr="005B050A">
        <w:rPr>
          <w:sz w:val="16"/>
        </w:rPr>
        <w:t>A variety of intellectual property regimes—trademark, copyright, patent, and trade secrets—take the informational value created by employees over time and funnel that value to employers.</w:t>
      </w:r>
    </w:p>
    <w:p w14:paraId="6D53890F" w14:textId="77777777" w:rsidR="009A6BAE" w:rsidRPr="005B050A" w:rsidRDefault="009A6BAE" w:rsidP="00F30072">
      <w:pPr>
        <w:rPr>
          <w:sz w:val="16"/>
        </w:rPr>
      </w:pPr>
      <w:r w:rsidRPr="005B050A">
        <w:rPr>
          <w:sz w:val="16"/>
        </w:rPr>
        <w:t>One instinctual response to this dilemma for workers, drawing from the existing set of available legal instruments, would be to bolster privacy protections within the workplace. Dating back at least to Prosser’s contributions on privacy common-law protections under the Restatement (Second) of Torts, courts have found liability for intrusions upon seclusion and public disclosures of private facts. But these causes of action are fairly limited within employment, as they require that the violations be “highly offensive to a reasonable person” and they can generally be waived through consent or notice. Privacy-related federal statutes like HIPAA or FERPA do not have much application within the employment relationship, as HIPAA applies to the health care industry (excluding worker data) and FERPA covers schools. Certain statutory regimes protect workers under limited circumstances: the Americans with Disabilities Act requires employers to keep worker health data confidential; the Electronic Communications Privacy Act limits undisclosed employer access to employee communications; the Fair Credit Reporting Act requires employers to notify employees about the use of consumer reporting agency data to make employment decisions; and workers have successfully sued under state privacy laws (e.g., Illinois’s Biometric Information Privacy Act) for the use of their biometric data without notice, consent, and a plan for managing and destroying the data. But these restrictions can generally be circumvented through notice, consent, or other procedural means.</w:t>
      </w:r>
    </w:p>
    <w:p w14:paraId="38BE0540" w14:textId="77777777" w:rsidR="009A6BAE" w:rsidRPr="005B050A" w:rsidRDefault="009A6BAE" w:rsidP="00F30072">
      <w:pPr>
        <w:rPr>
          <w:sz w:val="16"/>
        </w:rPr>
      </w:pPr>
      <w:r w:rsidRPr="005B050A">
        <w:rPr>
          <w:sz w:val="16"/>
        </w:rPr>
        <w:t>What about intellectual property? To counterbalance employers’ advantages in aggregating worker data, we could afford employees property rights in their data. But individual workers are ill-equipped to manage the legal complexities that ownership rights would engender. Workplace data is powerful because it is collectivized. Information about any one worker is relatively useless from a Big Data perspective. It is when that data is combined and compared with data from other employees that it becomes much more powerful. And data needs analytical tools as well. Employers have the resources to purchase and use the software and hardware necessary to get the value out of the data. Like the extractive industries of the past, businesses need access to the valuable resource and the tools necessary to access it, harvest it, and refine it. Employers can wring revenue from worker data because they serve as focal points for its accumulation and analysis.</w:t>
      </w:r>
    </w:p>
    <w:p w14:paraId="6CDC4B61" w14:textId="77777777" w:rsidR="009A6BAE" w:rsidRPr="005B050A" w:rsidRDefault="009A6BAE" w:rsidP="00F30072">
      <w:pPr>
        <w:rPr>
          <w:sz w:val="16"/>
        </w:rPr>
      </w:pPr>
      <w:r w:rsidRPr="005B050A">
        <w:rPr>
          <w:sz w:val="16"/>
        </w:rPr>
        <w:t xml:space="preserve">Unfortunately, the data relationship just keeps getting more lopsided. The new platform economy has distilled the relationship down to its bones: the platform gets the data, and the workers get a portion of the proceeds assigned by the algorithm. </w:t>
      </w:r>
      <w:r w:rsidRPr="005B050A">
        <w:rPr>
          <w:rStyle w:val="Emphasis"/>
        </w:rPr>
        <w:t>Companies like Uber and Lyft fancy themselves technology companies, not transportation service providers: the companies collect information from the drivers and passengers and then use that information to set prices and allocate drivers.</w:t>
      </w:r>
      <w:r w:rsidRPr="005B050A">
        <w:rPr>
          <w:sz w:val="16"/>
        </w:rPr>
        <w:t xml:space="preserve"> Despite the importance of their work and their data, </w:t>
      </w:r>
      <w:r w:rsidRPr="005B050A">
        <w:rPr>
          <w:rStyle w:val="StyleUnderline"/>
        </w:rPr>
        <w:t>the drivers find themselves disempowered through their data relationship. In many jurisdictions, they are not even considered employees—just one example amongst many of the workplace fissuring that has allowed businesses to escape from the traditional legal responsibilities for workers.</w:t>
      </w:r>
      <w:r w:rsidRPr="005B050A">
        <w:rPr>
          <w:sz w:val="16"/>
        </w:rPr>
        <w:t xml:space="preserve"> For their daily work, drivers interact primarily with an algorithm and supply the raw material that builds and sustains that algorithm. It is a black box that the workers fuel but management controls.</w:t>
      </w:r>
    </w:p>
    <w:p w14:paraId="5A44ADFD" w14:textId="77777777" w:rsidR="009A6BAE" w:rsidRPr="005B050A" w:rsidRDefault="009A6BAE" w:rsidP="00F30072">
      <w:pPr>
        <w:rPr>
          <w:sz w:val="16"/>
        </w:rPr>
      </w:pPr>
      <w:r w:rsidRPr="005B050A">
        <w:rPr>
          <w:sz w:val="16"/>
        </w:rPr>
        <w:t>A Collective Solution</w:t>
      </w:r>
    </w:p>
    <w:p w14:paraId="17D3B661" w14:textId="77777777" w:rsidR="009A6BAE" w:rsidRPr="005B050A" w:rsidRDefault="009A6BAE" w:rsidP="00F30072">
      <w:pPr>
        <w:rPr>
          <w:sz w:val="16"/>
        </w:rPr>
      </w:pPr>
      <w:r w:rsidRPr="005B050A">
        <w:rPr>
          <w:sz w:val="16"/>
        </w:rPr>
        <w:lastRenderedPageBreak/>
        <w:t>We need to change the dynamics of the employment data relationship. One possible avenue would be to pursue stronger data protections for employees. But we have to move beyond old notions of privacy as secrecy. The employment relationship requires too strong of a stream of data to ever hope to shut it off. Instead, workers need more rights over their data and its use. The rights afforded to European Union workers over their data extend well beyond confidentiality. These rights, as provided under the General Data Protection Regulation (GDPR), include: the right to transparency and notice; rights of collection specification and purpose limitation; rights of access to data; rights of erasure or deletion; rights to data portability; and rights to object about certain kinds of automated decision-making. To be sure, these rights are somewhat general in theory and can be applied narrowly in practice, depending on the countervailing employer and public interests. But they recognize that interests in data privacy go beyond the idea of a wall surrounding that data. Instead, E.U. data subjects are empowered within the data relationship in a number of ways. U.S. workers would greatly benefit from the extension of these rights into employment.</w:t>
      </w:r>
    </w:p>
    <w:p w14:paraId="30085732" w14:textId="77777777" w:rsidR="009A6BAE" w:rsidRPr="005B050A" w:rsidRDefault="009A6BAE" w:rsidP="00F30072">
      <w:pPr>
        <w:rPr>
          <w:sz w:val="16"/>
        </w:rPr>
      </w:pPr>
      <w:r w:rsidRPr="005B050A">
        <w:rPr>
          <w:sz w:val="16"/>
        </w:rPr>
        <w:t xml:space="preserve">But greater data protection rights are only a starting point. </w:t>
      </w:r>
      <w:r w:rsidRPr="00FA6573">
        <w:rPr>
          <w:rStyle w:val="Emphasis"/>
          <w:highlight w:val="green"/>
        </w:rPr>
        <w:t>Collective action is necessary if</w:t>
      </w:r>
      <w:r w:rsidRPr="005B050A">
        <w:rPr>
          <w:rStyle w:val="Emphasis"/>
        </w:rPr>
        <w:t xml:space="preserve"> </w:t>
      </w:r>
      <w:r w:rsidRPr="00FA6573">
        <w:rPr>
          <w:rStyle w:val="Emphasis"/>
          <w:highlight w:val="green"/>
        </w:rPr>
        <w:t>employees want</w:t>
      </w:r>
      <w:r w:rsidRPr="005B050A">
        <w:rPr>
          <w:rStyle w:val="Emphasis"/>
        </w:rPr>
        <w:t xml:space="preserve"> to participate in the </w:t>
      </w:r>
      <w:r w:rsidRPr="00FA6573">
        <w:rPr>
          <w:rStyle w:val="Emphasis"/>
          <w:highlight w:val="green"/>
        </w:rPr>
        <w:t>management of their data</w:t>
      </w:r>
      <w:r w:rsidRPr="005B050A">
        <w:rPr>
          <w:rStyle w:val="Emphasis"/>
        </w:rPr>
        <w:t xml:space="preserve"> and tap into it as a source of value. </w:t>
      </w:r>
      <w:r w:rsidRPr="005B050A">
        <w:rPr>
          <w:sz w:val="16"/>
        </w:rPr>
        <w:t xml:space="preserve">More data is likely collected from professional athletes than any other occupation. “People analytics” began in baseball in 1859 with the first box score; ever since, professional athletes have been observed in every aspect of their performance on the field. But Big Data has considerably amplified that engagement. Player movements are now chronicled with video recordings that capture 25 frames per second. </w:t>
      </w:r>
      <w:r w:rsidRPr="005B050A">
        <w:rPr>
          <w:rStyle w:val="Emphasis"/>
        </w:rPr>
        <w:t>Monitoring can now go on twenty-four hours a day, collecting data on body and eye movements, elbow stress, skin temperature, heart rate, oxygen levels, glucose levels, hydration, and sleep rhythms.</w:t>
      </w:r>
      <w:r w:rsidRPr="005B050A">
        <w:rPr>
          <w:sz w:val="16"/>
        </w:rPr>
        <w:t xml:space="preserve"> The avalanche of data techniques and analytics has led to the idea of the “</w:t>
      </w:r>
      <w:proofErr w:type="spellStart"/>
      <w:r w:rsidRPr="005B050A">
        <w:rPr>
          <w:sz w:val="16"/>
        </w:rPr>
        <w:t>hyperquantified</w:t>
      </w:r>
      <w:proofErr w:type="spellEnd"/>
      <w:r w:rsidRPr="005B050A">
        <w:rPr>
          <w:sz w:val="16"/>
        </w:rPr>
        <w:t xml:space="preserve"> athlete.”</w:t>
      </w:r>
    </w:p>
    <w:p w14:paraId="4B05D63B" w14:textId="77777777" w:rsidR="009A6BAE" w:rsidRPr="005B050A" w:rsidRDefault="009A6BAE" w:rsidP="00F30072">
      <w:pPr>
        <w:rPr>
          <w:sz w:val="16"/>
        </w:rPr>
      </w:pPr>
      <w:r w:rsidRPr="005B050A">
        <w:rPr>
          <w:sz w:val="16"/>
        </w:rPr>
        <w:t>Immersive levels of surveillance can create the impression that workers are trapped in a dystopian, Orwellian environment. And to be sure, players have chafed at the invasiveness of many protocols. But data analytics can also play a positive role in sports, and professional athletes have often benefitted from their use. Because of the interest surrounding professional sports, these athletes are well compensated, with minimum salaries in the four U.S. men’s sports leagues all in the range of a half million dollars. Because these leagues are unionized, players have a collective voice to negotiate the methods, manner, and scope of data collection by the teams. Their collective bargaining agreements also provide players with control and ownership over certain kinds of data, such as the rights to their names and likenesses.</w:t>
      </w:r>
    </w:p>
    <w:p w14:paraId="39F870B2" w14:textId="77777777" w:rsidR="009A6BAE" w:rsidRPr="005B050A" w:rsidRDefault="009A6BAE" w:rsidP="00F30072">
      <w:pPr>
        <w:rPr>
          <w:sz w:val="16"/>
        </w:rPr>
      </w:pPr>
      <w:r w:rsidRPr="005B050A">
        <w:rPr>
          <w:sz w:val="16"/>
        </w:rPr>
        <w:t>The use of data to improve athletic performance demonstrates that invasive data collection can at times be a process that workers will tolerate or even welcome. Players in less well-funded leagues have seen the absence of analytics as problematic and have advocated for their leagues to invest in the techniques. After all, the purpose of these analytics is to improve the players’ performance, maximize playing ability, and prevent injury. These technologies can make players safer and healthier, stronger and swifter, smarter and savvier. They should be a win-win. But voice and power are necessary to avoid the opportunistic and voyeuristic aspects of monitoring and data analytics when controlled exclusively by employers.</w:t>
      </w:r>
    </w:p>
    <w:p w14:paraId="0B083FA6" w14:textId="77777777" w:rsidR="009A6BAE" w:rsidRPr="005B050A" w:rsidRDefault="009A6BAE" w:rsidP="00F30072">
      <w:pPr>
        <w:rPr>
          <w:sz w:val="16"/>
        </w:rPr>
      </w:pPr>
      <w:r w:rsidRPr="00FA6573">
        <w:rPr>
          <w:rStyle w:val="Emphasis"/>
          <w:highlight w:val="green"/>
        </w:rPr>
        <w:t>Unions have the power to negotiate</w:t>
      </w:r>
      <w:r w:rsidRPr="005B050A">
        <w:rPr>
          <w:rStyle w:val="Emphasis"/>
        </w:rPr>
        <w:t xml:space="preserve"> on behalf of workers about terms and conditions of employment, which includes </w:t>
      </w:r>
      <w:r w:rsidRPr="00FA6573">
        <w:rPr>
          <w:rStyle w:val="Emphasis"/>
          <w:highlight w:val="green"/>
        </w:rPr>
        <w:t>the collection and use of</w:t>
      </w:r>
      <w:r w:rsidRPr="005B050A">
        <w:rPr>
          <w:rStyle w:val="Emphasis"/>
        </w:rPr>
        <w:t xml:space="preserve"> employee </w:t>
      </w:r>
      <w:r w:rsidRPr="00FA6573">
        <w:rPr>
          <w:rStyle w:val="Emphasis"/>
          <w:highlight w:val="green"/>
        </w:rPr>
        <w:t>data</w:t>
      </w:r>
      <w:r w:rsidRPr="005B050A">
        <w:rPr>
          <w:rStyle w:val="Emphasis"/>
        </w:rPr>
        <w:t>.</w:t>
      </w:r>
      <w:r w:rsidRPr="005B050A">
        <w:rPr>
          <w:sz w:val="16"/>
        </w:rPr>
        <w:t xml:space="preserve"> </w:t>
      </w:r>
      <w:r w:rsidRPr="005B050A">
        <w:rPr>
          <w:rStyle w:val="StyleUnderline"/>
        </w:rPr>
        <w:t xml:space="preserve">Labor organizations can negotiate with employers to manage the flow of information from employees, install appropriate protections for private data, and share the value created by the use of the data. </w:t>
      </w:r>
      <w:r w:rsidRPr="005B050A">
        <w:rPr>
          <w:sz w:val="16"/>
        </w:rPr>
        <w:t xml:space="preserve">But only a little over six percent of private sector employees </w:t>
      </w:r>
      <w:proofErr w:type="gramStart"/>
      <w:r w:rsidRPr="005B050A">
        <w:rPr>
          <w:sz w:val="16"/>
        </w:rPr>
        <w:t>are</w:t>
      </w:r>
      <w:proofErr w:type="gramEnd"/>
      <w:r w:rsidRPr="005B050A">
        <w:rPr>
          <w:sz w:val="16"/>
        </w:rPr>
        <w:t xml:space="preserve"> unionized. That leaves workers who lack collective representation in a much more precarious position. They are unable to exercise collective power over their data collection, use, and disclosure, and as a result are subject to the employer’s discretion within the thin set of legal regulations that apply.</w:t>
      </w:r>
    </w:p>
    <w:p w14:paraId="567E74C2" w14:textId="77777777" w:rsidR="009A6BAE" w:rsidRPr="005B050A" w:rsidRDefault="009A6BAE" w:rsidP="00F30072">
      <w:pPr>
        <w:rPr>
          <w:sz w:val="16"/>
        </w:rPr>
      </w:pPr>
      <w:r w:rsidRPr="005B050A">
        <w:rPr>
          <w:sz w:val="16"/>
        </w:rPr>
        <w:t>Along with lifting the many roadblocks to collective bargaining, we should consider other organizational structures that could facilitate worker participation in the governance of workplace data. Industries with high levels of worker data management could reorient their organizational structures to facilitate employee ownership. Gig workers, for example, could own the platforms upon which they work through a workers’ cooperative or nonprofit association. Codetermination, which provides for employee selection of representatives within companies’ governance structure, could facilitate employee voice at the highest levels of power and would allow employees to push the governing board for better data policies. Another option would be works councils—firm-level or worksite-level organizations that consult with management on issues of day-to-day employment. “Data councils” could empower workers to participate in the review and approval of any collection or use of employee data. Data councils could also be tasked with creating employee data privacy policies which—like consumer data privacy policies—could render the employer liable in the event that the policy was violated. The law could promote the creation of a data councils by giving deference to its determinations and allowing it to serve as a safe harbor against employee claims of privacy intrusion and data confiscation.</w:t>
      </w:r>
    </w:p>
    <w:p w14:paraId="4C520BD2" w14:textId="3BB06B2A" w:rsidR="009A6BAE" w:rsidRPr="005B050A" w:rsidRDefault="0097072B" w:rsidP="009A6BAE">
      <w:pPr>
        <w:pStyle w:val="Heading4"/>
        <w:rPr>
          <w:rFonts w:cs="Calibri"/>
        </w:rPr>
      </w:pPr>
      <w:r w:rsidRPr="005B050A">
        <w:rPr>
          <w:rFonts w:cs="Calibri"/>
        </w:rPr>
        <w:t>That</w:t>
      </w:r>
      <w:r w:rsidR="00957363" w:rsidRPr="005B050A">
        <w:rPr>
          <w:rFonts w:cs="Calibri"/>
        </w:rPr>
        <w:t xml:space="preserve"> entrenches systemic discrimination against workers of color, women, immigrants, and disabled workers</w:t>
      </w:r>
    </w:p>
    <w:p w14:paraId="029C4CDC" w14:textId="77777777" w:rsidR="009A6BAE" w:rsidRPr="005B050A" w:rsidRDefault="009A6BAE" w:rsidP="009A6BAE">
      <w:pPr>
        <w:spacing w:line="256" w:lineRule="auto"/>
        <w:rPr>
          <w:rFonts w:eastAsia="Calibri"/>
          <w:sz w:val="20"/>
          <w:szCs w:val="28"/>
        </w:rPr>
      </w:pPr>
      <w:r w:rsidRPr="00ED58F7">
        <w:rPr>
          <w:rStyle w:val="Style13ptBold"/>
        </w:rPr>
        <w:t>Bernhardt et al 21’</w:t>
      </w:r>
      <w:r w:rsidRPr="005B050A">
        <w:rPr>
          <w:rFonts w:eastAsia="Calibri"/>
          <w:b/>
          <w:bCs/>
          <w:sz w:val="24"/>
          <w:szCs w:val="20"/>
        </w:rPr>
        <w:t xml:space="preserve"> </w:t>
      </w:r>
      <w:r w:rsidRPr="005B050A">
        <w:rPr>
          <w:rFonts w:eastAsia="Calibri"/>
          <w:sz w:val="20"/>
          <w:szCs w:val="28"/>
        </w:rPr>
        <w:t xml:space="preserve">[Annette Bernhardt, PHD In Sociology From the University of Chicago, Lisa Kresge, senior researcher in the Technology and Work Program at the UC Berkeley Labor Center, and Reem Suleiman, in 2021, </w:t>
      </w:r>
      <w:r w:rsidRPr="005B050A">
        <w:rPr>
          <w:rFonts w:eastAsia="Calibri"/>
          <w:sz w:val="20"/>
          <w:szCs w:val="28"/>
        </w:rPr>
        <w:lastRenderedPageBreak/>
        <w:t xml:space="preserve">“Data and Algorithms at Work: The Case for Worker Technology Rights,” UC Berkeley Labor Center, </w:t>
      </w:r>
      <w:hyperlink r:id="rId6" w:anchor="s-0" w:history="1">
        <w:r w:rsidRPr="005B050A">
          <w:rPr>
            <w:rFonts w:eastAsia="Calibri"/>
            <w:color w:val="0563C1"/>
            <w:sz w:val="20"/>
            <w:szCs w:val="28"/>
            <w:u w:val="single"/>
          </w:rPr>
          <w:t>https://laborcenter.berkeley.edu/data-algorithms-at-work/#s-0</w:t>
        </w:r>
      </w:hyperlink>
      <w:r w:rsidRPr="005B050A">
        <w:rPr>
          <w:rFonts w:eastAsia="Calibri"/>
          <w:sz w:val="20"/>
          <w:szCs w:val="28"/>
        </w:rPr>
        <w:t>] VIK$</w:t>
      </w:r>
    </w:p>
    <w:p w14:paraId="413D5808" w14:textId="77777777" w:rsidR="009A6BAE" w:rsidRPr="005B050A" w:rsidRDefault="009A6BAE" w:rsidP="009C5B10">
      <w:pPr>
        <w:rPr>
          <w:sz w:val="16"/>
        </w:rPr>
      </w:pPr>
      <w:r w:rsidRPr="005B050A">
        <w:rPr>
          <w:sz w:val="16"/>
        </w:rPr>
        <w:t xml:space="preserve">Across the country, employers are increasingly using data and algorithms in ways that stand to have profound consequences for wages, working conditions, race and gender equity, and worker power. </w:t>
      </w:r>
      <w:r w:rsidRPr="005B050A">
        <w:rPr>
          <w:rStyle w:val="Emphasis"/>
        </w:rPr>
        <w:t xml:space="preserve">How employers use these digital </w:t>
      </w:r>
      <w:r w:rsidRPr="00FA6573">
        <w:rPr>
          <w:rStyle w:val="Emphasis"/>
          <w:highlight w:val="green"/>
        </w:rPr>
        <w:t>tech</w:t>
      </w:r>
      <w:r w:rsidRPr="005B050A">
        <w:rPr>
          <w:rStyle w:val="Emphasis"/>
        </w:rPr>
        <w:t xml:space="preserve">nologies is </w:t>
      </w:r>
      <w:r w:rsidRPr="00FA6573">
        <w:rPr>
          <w:rStyle w:val="Emphasis"/>
          <w:highlight w:val="green"/>
        </w:rPr>
        <w:t xml:space="preserve">not always </w:t>
      </w:r>
      <w:r w:rsidRPr="005B050A">
        <w:rPr>
          <w:rStyle w:val="Emphasis"/>
        </w:rPr>
        <w:t xml:space="preserve">obvious or even </w:t>
      </w:r>
      <w:r w:rsidRPr="00FA6573">
        <w:rPr>
          <w:rStyle w:val="Emphasis"/>
          <w:highlight w:val="green"/>
        </w:rPr>
        <w:t>visible to</w:t>
      </w:r>
      <w:r w:rsidRPr="005B050A">
        <w:rPr>
          <w:rStyle w:val="Emphasis"/>
        </w:rPr>
        <w:t xml:space="preserve"> workers or </w:t>
      </w:r>
      <w:r w:rsidRPr="00FA6573">
        <w:rPr>
          <w:rStyle w:val="Emphasis"/>
          <w:highlight w:val="green"/>
        </w:rPr>
        <w:t>policymakers</w:t>
      </w:r>
      <w:r w:rsidRPr="005B050A">
        <w:rPr>
          <w:rStyle w:val="Emphasis"/>
        </w:rPr>
        <w:t>.</w:t>
      </w:r>
      <w:r w:rsidRPr="005B050A">
        <w:rPr>
          <w:sz w:val="16"/>
        </w:rPr>
        <w:t xml:space="preserve"> For example, hiring software by the company </w:t>
      </w:r>
      <w:proofErr w:type="spellStart"/>
      <w:r w:rsidRPr="005B050A">
        <w:rPr>
          <w:sz w:val="16"/>
        </w:rPr>
        <w:t>HireVue</w:t>
      </w:r>
      <w:proofErr w:type="spellEnd"/>
      <w:r w:rsidRPr="005B050A">
        <w:rPr>
          <w:sz w:val="16"/>
        </w:rPr>
        <w:t xml:space="preserve"> generates scores of job applicants based on their tone of voice and word choices captured during video interviews. </w:t>
      </w:r>
      <w:r w:rsidRPr="00FA6573">
        <w:rPr>
          <w:rStyle w:val="Emphasis"/>
          <w:highlight w:val="green"/>
        </w:rPr>
        <w:t>Algorithms</w:t>
      </w:r>
      <w:r w:rsidRPr="005B050A">
        <w:rPr>
          <w:rStyle w:val="Emphasis"/>
        </w:rPr>
        <w:t xml:space="preserve"> are being used to </w:t>
      </w:r>
      <w:r w:rsidRPr="00FA6573">
        <w:rPr>
          <w:rStyle w:val="Emphasis"/>
          <w:highlight w:val="green"/>
        </w:rPr>
        <w:t xml:space="preserve">predict whether workers will </w:t>
      </w:r>
      <w:r w:rsidRPr="005B050A">
        <w:rPr>
          <w:rStyle w:val="Emphasis"/>
        </w:rPr>
        <w:t xml:space="preserve">quit or </w:t>
      </w:r>
      <w:r w:rsidRPr="00FA6573">
        <w:rPr>
          <w:rStyle w:val="Emphasis"/>
          <w:highlight w:val="green"/>
        </w:rPr>
        <w:t>become pregnant or</w:t>
      </w:r>
      <w:r w:rsidRPr="005B050A">
        <w:rPr>
          <w:rStyle w:val="Emphasis"/>
        </w:rPr>
        <w:t xml:space="preserve"> try to </w:t>
      </w:r>
      <w:r w:rsidRPr="00FA6573">
        <w:rPr>
          <w:rStyle w:val="Emphasis"/>
          <w:highlight w:val="green"/>
        </w:rPr>
        <w:t>organize a union</w:t>
      </w:r>
      <w:r w:rsidRPr="005B050A">
        <w:rPr>
          <w:rStyle w:val="Emphasis"/>
        </w:rPr>
        <w:t>, affecting employers’ decisions about job assignment and promotion.</w:t>
      </w:r>
      <w:r w:rsidRPr="005B050A">
        <w:rPr>
          <w:sz w:val="16"/>
        </w:rPr>
        <w:t xml:space="preserve"> Call center technologies are analyzing customer calls and nudging workers in real time to adjust their behavior. And grocery platforms like Instacart are monitoring workers and calculating metrics on their speed as they fill shopping lists. </w:t>
      </w:r>
    </w:p>
    <w:p w14:paraId="69670904" w14:textId="77777777" w:rsidR="009A6BAE" w:rsidRPr="005B050A" w:rsidRDefault="009A6BAE" w:rsidP="009C5B10">
      <w:pPr>
        <w:rPr>
          <w:sz w:val="16"/>
        </w:rPr>
      </w:pPr>
      <w:r w:rsidRPr="005B050A">
        <w:rPr>
          <w:sz w:val="16"/>
        </w:rPr>
        <w:t>In these and many other examples, business operations and decisions are informed by near-constant collection and analysis of worker data. This trend toward data-driven workplaces has been exacerbated by the COVID-19 pandemic, with workers experiencing more invasive forms of monitoring, both inside the workplace (such as tracking social distancing behaviors) and in remote workers’ homes (such as keystroke tracking). </w:t>
      </w:r>
      <w:r w:rsidRPr="005B050A">
        <w:rPr>
          <w:rStyle w:val="Emphasis"/>
        </w:rPr>
        <w:t>And Amazon’s warehouse and delivery workers took the brunt of skyrocketing demands for delivered goods, with constant surveillance and productivity tracking software pushing the pace of work to an alarming rate and putting workers’ health at risk.</w:t>
      </w:r>
      <w:r w:rsidRPr="005B050A">
        <w:rPr>
          <w:sz w:val="16"/>
        </w:rPr>
        <w:t xml:space="preserve"> </w:t>
      </w:r>
    </w:p>
    <w:p w14:paraId="30D1D4B1" w14:textId="77777777" w:rsidR="009A6BAE" w:rsidRPr="005B050A" w:rsidRDefault="009A6BAE" w:rsidP="009C5B10">
      <w:pPr>
        <w:rPr>
          <w:sz w:val="16"/>
        </w:rPr>
      </w:pPr>
      <w:r w:rsidRPr="005B050A">
        <w:rPr>
          <w:sz w:val="16"/>
        </w:rPr>
        <w:t>As a country we are finally talking about consumers and their technology rights, whether it’s about the data that social media companies are gathering and selling or the manipulation of elections via fake news postings. New policy responses are also starting to emerge. Consumer data privacy bills are proliferating at the state and federal levels, localities are banning the use of facial recognition technologies, and civil liberties groups are suing social network platforms over discrimination in ads targeted by race, gender, and age. The tech sector itself is engaging in debates about the ethics and regulation of artificial intelligence.</w:t>
      </w:r>
    </w:p>
    <w:p w14:paraId="7CD955E6" w14:textId="77777777" w:rsidR="009A6BAE" w:rsidRPr="005B050A" w:rsidRDefault="009A6BAE" w:rsidP="009C5B10">
      <w:pPr>
        <w:rPr>
          <w:sz w:val="16"/>
        </w:rPr>
      </w:pPr>
      <w:r w:rsidRPr="005B050A">
        <w:rPr>
          <w:sz w:val="16"/>
        </w:rPr>
        <w:t xml:space="preserve">By contrast, despite the proliferation of “future of work” conferences and white papers, </w:t>
      </w:r>
      <w:r w:rsidRPr="005B050A">
        <w:rPr>
          <w:rStyle w:val="Emphasis"/>
        </w:rPr>
        <w:t>there has been almost complete silence in policy discussions when it comes to workers and their technology rights.</w:t>
      </w:r>
      <w:r w:rsidRPr="005B050A">
        <w:rPr>
          <w:sz w:val="16"/>
        </w:rPr>
        <w:t> This, despite the fact that workers currently have very little say about what data is collected on them, how employers are combining that data with algorithms to make decisions about them, and how these systems impact their jobs and livelihoods.</w:t>
      </w:r>
    </w:p>
    <w:p w14:paraId="38C16353" w14:textId="77777777" w:rsidR="009A6BAE" w:rsidRPr="005B050A" w:rsidRDefault="009A6BAE" w:rsidP="009C5B10">
      <w:pPr>
        <w:rPr>
          <w:sz w:val="16"/>
        </w:rPr>
      </w:pPr>
      <w:r w:rsidRPr="005B050A">
        <w:rPr>
          <w:rStyle w:val="Emphasis"/>
        </w:rPr>
        <w:t xml:space="preserve">The almost </w:t>
      </w:r>
      <w:r w:rsidRPr="00FA6573">
        <w:rPr>
          <w:rStyle w:val="Emphasis"/>
          <w:highlight w:val="green"/>
        </w:rPr>
        <w:t>complete lack of regulation means</w:t>
      </w:r>
      <w:r w:rsidRPr="005B050A">
        <w:rPr>
          <w:rStyle w:val="Emphasis"/>
        </w:rPr>
        <w:t xml:space="preserve"> that there are </w:t>
      </w:r>
      <w:r w:rsidRPr="00FA6573">
        <w:rPr>
          <w:rStyle w:val="Emphasis"/>
          <w:highlight w:val="green"/>
        </w:rPr>
        <w:t>strong incentives</w:t>
      </w:r>
      <w:r w:rsidRPr="005B050A">
        <w:rPr>
          <w:rStyle w:val="Emphasis"/>
        </w:rPr>
        <w:t xml:space="preserve"> for employers </w:t>
      </w:r>
      <w:r w:rsidRPr="00FA6573">
        <w:rPr>
          <w:rStyle w:val="Emphasis"/>
          <w:highlight w:val="green"/>
        </w:rPr>
        <w:t>to use</w:t>
      </w:r>
      <w:r w:rsidRPr="005B050A">
        <w:rPr>
          <w:rStyle w:val="Emphasis"/>
        </w:rPr>
        <w:t xml:space="preserve"> </w:t>
      </w:r>
      <w:r w:rsidRPr="00FA6573">
        <w:rPr>
          <w:rStyle w:val="Emphasis"/>
          <w:highlight w:val="green"/>
        </w:rPr>
        <w:t>digital tech</w:t>
      </w:r>
      <w:r w:rsidRPr="005B050A">
        <w:rPr>
          <w:rStyle w:val="Emphasis"/>
        </w:rPr>
        <w:t xml:space="preserve">nologies </w:t>
      </w:r>
      <w:r w:rsidRPr="00FA6573">
        <w:rPr>
          <w:rStyle w:val="Emphasis"/>
          <w:highlight w:val="green"/>
        </w:rPr>
        <w:t>at will</w:t>
      </w:r>
      <w:r w:rsidRPr="005B050A">
        <w:rPr>
          <w:rStyle w:val="Emphasis"/>
        </w:rPr>
        <w:t>, in ways that can directly or indirectly harm workers.</w:t>
      </w:r>
      <w:r w:rsidRPr="005B050A">
        <w:rPr>
          <w:sz w:val="16"/>
        </w:rPr>
        <w:t xml:space="preserve"> </w:t>
      </w:r>
      <w:r w:rsidRPr="005B050A">
        <w:rPr>
          <w:rStyle w:val="StyleUnderline"/>
        </w:rPr>
        <w:t>Similarly, developers are largely free to sell untested and faulty systems based on dubious science, exacerbating the potential harms against workers. </w:t>
      </w:r>
      <w:r w:rsidRPr="005B050A">
        <w:rPr>
          <w:rStyle w:val="Emphasis"/>
        </w:rPr>
        <w:t xml:space="preserve">Those harms can </w:t>
      </w:r>
      <w:r w:rsidRPr="00FA6573">
        <w:rPr>
          <w:rStyle w:val="Emphasis"/>
          <w:highlight w:val="green"/>
        </w:rPr>
        <w:t>take</w:t>
      </w:r>
      <w:r w:rsidRPr="005B050A">
        <w:rPr>
          <w:rStyle w:val="Emphasis"/>
        </w:rPr>
        <w:t xml:space="preserve"> the </w:t>
      </w:r>
      <w:r w:rsidRPr="00FA6573">
        <w:rPr>
          <w:rStyle w:val="Emphasis"/>
          <w:highlight w:val="green"/>
        </w:rPr>
        <w:t>form of work intensification</w:t>
      </w:r>
      <w:r w:rsidRPr="005B050A">
        <w:rPr>
          <w:rStyle w:val="Emphasis"/>
        </w:rPr>
        <w:t xml:space="preserve"> and speed-up; deskilling and automation; </w:t>
      </w:r>
      <w:r w:rsidRPr="00FA6573">
        <w:rPr>
          <w:rStyle w:val="Emphasis"/>
          <w:highlight w:val="green"/>
        </w:rPr>
        <w:t>hazardous</w:t>
      </w:r>
      <w:r w:rsidRPr="005B050A">
        <w:rPr>
          <w:rStyle w:val="Emphasis"/>
        </w:rPr>
        <w:t xml:space="preserve"> working </w:t>
      </w:r>
      <w:r w:rsidRPr="00FA6573">
        <w:rPr>
          <w:rStyle w:val="Emphasis"/>
          <w:highlight w:val="green"/>
        </w:rPr>
        <w:t>conditions</w:t>
      </w:r>
      <w:r w:rsidRPr="005B050A">
        <w:rPr>
          <w:rStyle w:val="Emphasis"/>
        </w:rPr>
        <w:t xml:space="preserve">; growth in contingent work; </w:t>
      </w:r>
      <w:r w:rsidRPr="00FA6573">
        <w:rPr>
          <w:rStyle w:val="Emphasis"/>
          <w:highlight w:val="green"/>
        </w:rPr>
        <w:t>loss of</w:t>
      </w:r>
      <w:r w:rsidRPr="005B050A">
        <w:rPr>
          <w:rStyle w:val="Emphasis"/>
        </w:rPr>
        <w:t xml:space="preserve"> </w:t>
      </w:r>
      <w:r w:rsidRPr="00FA6573">
        <w:rPr>
          <w:rStyle w:val="Emphasis"/>
          <w:highlight w:val="green"/>
        </w:rPr>
        <w:t>autonomy</w:t>
      </w:r>
      <w:r w:rsidRPr="005B050A">
        <w:rPr>
          <w:rStyle w:val="Emphasis"/>
        </w:rPr>
        <w:t xml:space="preserve"> and privacy; </w:t>
      </w:r>
      <w:r w:rsidRPr="00FA6573">
        <w:rPr>
          <w:rStyle w:val="Emphasis"/>
          <w:highlight w:val="green"/>
        </w:rPr>
        <w:t>discrimination</w:t>
      </w:r>
      <w:r w:rsidRPr="005B050A">
        <w:rPr>
          <w:rStyle w:val="Emphasis"/>
        </w:rPr>
        <w:t>; and suppression of the right to organize.</w:t>
      </w:r>
      <w:r w:rsidRPr="005B050A">
        <w:rPr>
          <w:sz w:val="16"/>
        </w:rPr>
        <w:t xml:space="preserve"> </w:t>
      </w:r>
      <w:r w:rsidRPr="005B050A">
        <w:rPr>
          <w:rStyle w:val="StyleUnderline"/>
        </w:rPr>
        <w:t xml:space="preserve">Of particular concern is that </w:t>
      </w:r>
      <w:r w:rsidRPr="00FA6573">
        <w:rPr>
          <w:rStyle w:val="StyleUnderline"/>
          <w:highlight w:val="green"/>
        </w:rPr>
        <w:t>workers of color, women, and immigrants</w:t>
      </w:r>
      <w:r w:rsidRPr="005B050A">
        <w:rPr>
          <w:rStyle w:val="StyleUnderline"/>
        </w:rPr>
        <w:t xml:space="preserve"> can </w:t>
      </w:r>
      <w:r w:rsidRPr="00FA6573">
        <w:rPr>
          <w:rStyle w:val="StyleUnderline"/>
          <w:highlight w:val="green"/>
        </w:rPr>
        <w:t>face direct</w:t>
      </w:r>
      <w:r w:rsidRPr="005B050A">
        <w:rPr>
          <w:rStyle w:val="StyleUnderline"/>
        </w:rPr>
        <w:t xml:space="preserve"> discrimination via systemic </w:t>
      </w:r>
      <w:r w:rsidRPr="00FA6573">
        <w:rPr>
          <w:rStyle w:val="StyleUnderline"/>
          <w:highlight w:val="green"/>
        </w:rPr>
        <w:t>biases embedded in</w:t>
      </w:r>
      <w:r w:rsidRPr="005B050A">
        <w:rPr>
          <w:rStyle w:val="StyleUnderline"/>
        </w:rPr>
        <w:t xml:space="preserve"> these </w:t>
      </w:r>
      <w:r w:rsidRPr="00FA6573">
        <w:rPr>
          <w:rStyle w:val="StyleUnderline"/>
          <w:highlight w:val="green"/>
        </w:rPr>
        <w:t>tech</w:t>
      </w:r>
      <w:r w:rsidRPr="005B050A">
        <w:rPr>
          <w:rStyle w:val="StyleUnderline"/>
        </w:rPr>
        <w:t>nologies, and are also most likely to work in occupations at the front lines of experimentation with artificial intelligence.</w:t>
      </w:r>
      <w:r w:rsidRPr="005B050A">
        <w:rPr>
          <w:sz w:val="16"/>
        </w:rPr>
        <w:t xml:space="preserve"> A future where workers labor in digital sweatshops, micro-managed with no autonomy and under constant pressure, is not too difficult to imagine. This is already the reality for some workers.</w:t>
      </w:r>
    </w:p>
    <w:p w14:paraId="6E0C29E9" w14:textId="77777777" w:rsidR="009A6BAE" w:rsidRPr="005B050A" w:rsidRDefault="009A6BAE" w:rsidP="009C5B10">
      <w:pPr>
        <w:rPr>
          <w:sz w:val="16"/>
        </w:rPr>
      </w:pPr>
      <w:r w:rsidRPr="005B050A">
        <w:rPr>
          <w:sz w:val="16"/>
        </w:rPr>
        <w:t>In short, it’s time to recognize that workers have important and legitimate interests regarding the use of data and algorithms, just as consumers do. The discussion of technology rights needs to be extended into the workplace, explicitly confronting the fundamental imbalance in power between workers and the firms they work for—whether as employees, subcontracted workers, or independent contractors. Will data-driven technologies be used to benefit workers and enable them to thrive in their jobs? Or will technology be used to oppressively control labor, deskill jobs, suppress the right to organize, and reinforce race and gender inequality?</w:t>
      </w:r>
    </w:p>
    <w:p w14:paraId="63B0C9C7" w14:textId="77777777" w:rsidR="009A6BAE" w:rsidRPr="005B050A" w:rsidRDefault="009A6BAE" w:rsidP="009C5B10">
      <w:pPr>
        <w:rPr>
          <w:sz w:val="16"/>
        </w:rPr>
      </w:pPr>
      <w:r w:rsidRPr="005B050A">
        <w:rPr>
          <w:sz w:val="16"/>
        </w:rPr>
        <w:t xml:space="preserve">Public policy has a pivotal role to play in answering these questions. </w:t>
      </w:r>
      <w:r w:rsidRPr="00FA6573">
        <w:rPr>
          <w:rStyle w:val="StyleUnderline"/>
          <w:highlight w:val="green"/>
        </w:rPr>
        <w:t>Technology is not inherently</w:t>
      </w:r>
      <w:r w:rsidRPr="005B050A">
        <w:rPr>
          <w:rStyle w:val="StyleUnderline"/>
        </w:rPr>
        <w:t xml:space="preserve"> </w:t>
      </w:r>
      <w:r w:rsidRPr="00FA6573">
        <w:rPr>
          <w:rStyle w:val="StyleUnderline"/>
          <w:highlight w:val="green"/>
        </w:rPr>
        <w:t>good or bad, but neither</w:t>
      </w:r>
      <w:r w:rsidRPr="005B050A">
        <w:rPr>
          <w:rStyle w:val="StyleUnderline"/>
        </w:rPr>
        <w:t xml:space="preserve"> is it </w:t>
      </w:r>
      <w:r w:rsidRPr="00FA6573">
        <w:rPr>
          <w:rStyle w:val="StyleUnderline"/>
          <w:highlight w:val="green"/>
        </w:rPr>
        <w:t>neutral</w:t>
      </w:r>
      <w:r w:rsidRPr="005B050A">
        <w:rPr>
          <w:rStyle w:val="StyleUnderline"/>
        </w:rPr>
        <w:t xml:space="preserve">; </w:t>
      </w:r>
      <w:r w:rsidRPr="005B050A">
        <w:rPr>
          <w:sz w:val="16"/>
        </w:rPr>
        <w:t xml:space="preserve">the role of workplace regulation is to ensure that technologies serve and respond to workers’ interests and to prevent negative impacts. </w:t>
      </w:r>
      <w:r w:rsidRPr="005B050A">
        <w:rPr>
          <w:rStyle w:val="Emphasis"/>
        </w:rPr>
        <w:t xml:space="preserve">Regulation is all the more important because </w:t>
      </w:r>
      <w:r w:rsidRPr="00FA6573">
        <w:rPr>
          <w:rStyle w:val="Emphasis"/>
          <w:highlight w:val="green"/>
        </w:rPr>
        <w:t>employers</w:t>
      </w:r>
      <w:r w:rsidRPr="005B050A">
        <w:rPr>
          <w:rStyle w:val="Emphasis"/>
        </w:rPr>
        <w:t xml:space="preserve"> themselves often </w:t>
      </w:r>
      <w:r w:rsidRPr="00FA6573">
        <w:rPr>
          <w:rStyle w:val="Emphasis"/>
          <w:highlight w:val="green"/>
        </w:rPr>
        <w:t>do not understand the systems</w:t>
      </w:r>
      <w:r w:rsidRPr="005B050A">
        <w:rPr>
          <w:rStyle w:val="Emphasis"/>
        </w:rPr>
        <w:t xml:space="preserve"> they are using.</w:t>
      </w:r>
      <w:r w:rsidRPr="005B050A">
        <w:rPr>
          <w:sz w:val="16"/>
        </w:rPr>
        <w:t xml:space="preserve"> What we need, then, is a new set of 21st century labor standards establishing worker rights and employer responsibilities for the data-driven workplace. These standards should be established both in public policy, which is our focus here, and in collective bargaining agreements in unionized workplaces.</w:t>
      </w:r>
    </w:p>
    <w:p w14:paraId="1039B3FC" w14:textId="77777777" w:rsidR="009A6BAE" w:rsidRPr="005B050A" w:rsidRDefault="009A6BAE" w:rsidP="009C5B10">
      <w:pPr>
        <w:rPr>
          <w:sz w:val="16"/>
        </w:rPr>
      </w:pPr>
      <w:r w:rsidRPr="005B050A">
        <w:rPr>
          <w:sz w:val="16"/>
        </w:rPr>
        <w:lastRenderedPageBreak/>
        <w:t>The goal of this report is to give policymakers and other stakeholders an understanding of trends in the data-driven workplace and a framework of the technology rights that workers need and deserve. In Part I, we describe data-based technologies, how they are being used in a wide range of industries, and the potential harms for workers. We then lay out in Part II a new set of policy principles that give workers rights with respect to their data; hold employers responsible for any harms caused by their systems; regulate how employers use algorithms and electronic monitoring; ensure the right to organize around technology; guard against discrimination; and establish a strong enforcement regime.</w:t>
      </w:r>
    </w:p>
    <w:p w14:paraId="10BA721D" w14:textId="77777777" w:rsidR="009A6BAE" w:rsidRPr="005B050A" w:rsidRDefault="009A6BAE" w:rsidP="009C5B10">
      <w:pPr>
        <w:rPr>
          <w:sz w:val="16"/>
        </w:rPr>
      </w:pPr>
      <w:r w:rsidRPr="005B050A">
        <w:rPr>
          <w:sz w:val="16"/>
        </w:rPr>
        <w:t>We view these technology rights and protections as the bedrock upon which to build an economy that works for everyone. Ultimately, the goal is that workers fully participate in decisions over which technologies are developed, how they are used in the workplace, and how the resulting productivity gains are shared. This participation need not and should not be anti-innovation, because workers have a wealth of knowledge and experience to bring to the table. Dehumanization and automation are not the only path. With strong worker protections in place, new technology can be put in the service of creating a vibrant and productive economy built on living wage jobs, safe workplaces, and race and gender equity.</w:t>
      </w:r>
    </w:p>
    <w:p w14:paraId="37924752" w14:textId="44E71170" w:rsidR="009A6BAE" w:rsidRPr="005B050A" w:rsidRDefault="009A6BAE" w:rsidP="009C5B10">
      <w:pPr>
        <w:rPr>
          <w:sz w:val="6"/>
          <w:szCs w:val="6"/>
        </w:rPr>
      </w:pPr>
      <w:r w:rsidRPr="005B050A">
        <w:rPr>
          <w:sz w:val="6"/>
          <w:szCs w:val="6"/>
        </w:rPr>
        <w:t>Part I. The New Workplace Technologies</w:t>
      </w:r>
      <w:r w:rsidR="00957363" w:rsidRPr="005B050A">
        <w:rPr>
          <w:sz w:val="6"/>
          <w:szCs w:val="6"/>
        </w:rPr>
        <w:t xml:space="preserve"> </w:t>
      </w:r>
      <w:r w:rsidRPr="005B050A">
        <w:rPr>
          <w:sz w:val="6"/>
          <w:szCs w:val="6"/>
        </w:rPr>
        <w:t>The revolution in big data and artificial intelligence of the past two decades has yielded a wide array of tools that employers can use to capture and analyze worker data, electronically monitor their workers, and manage them using algorithms.</w:t>
      </w:r>
      <w:r w:rsidR="00957363" w:rsidRPr="005B050A">
        <w:rPr>
          <w:sz w:val="6"/>
          <w:szCs w:val="6"/>
        </w:rPr>
        <w:t xml:space="preserve"> </w:t>
      </w:r>
      <w:r w:rsidRPr="005B050A">
        <w:rPr>
          <w:sz w:val="6"/>
          <w:szCs w:val="6"/>
        </w:rPr>
        <w:t>Of course, data analytics applied to work processes is not new; for example, Taylorism and scientific management formed the linchpin of mass industrialization. But today, we are seeing employers develop new business models and methods of worker control and productivity management based on digital systems that have the potential to substantially affect working conditions, job quality, and race and gender equity.</w:t>
      </w:r>
      <w:r w:rsidR="00957363" w:rsidRPr="005B050A">
        <w:rPr>
          <w:sz w:val="6"/>
          <w:szCs w:val="6"/>
        </w:rPr>
        <w:t xml:space="preserve"> </w:t>
      </w:r>
      <w:r w:rsidRPr="005B050A">
        <w:rPr>
          <w:sz w:val="6"/>
          <w:szCs w:val="6"/>
        </w:rPr>
        <w:t>It is important to understand that the data-driven workplace is an emerging trend; we are just at the beginning of both the development and the adoption of these digital technologies. Moreover, the lack of regulatory oversight has turned workplaces into sites of experimentation with these systems, many of which are hidden from workers, policymakers, and researchers. That said, below we give a brief overview of data-driven technologies being developed for and deployed in workplaces, provide examples of applications in a range of industries, and identify potentially harmful impacts on workers. We draw on interviews with technology and labor experts, including workers, as well as technology vendor materials and extensive secondary research conducted by us and others.</w:t>
      </w:r>
      <w:r w:rsidR="00957363" w:rsidRPr="005B050A">
        <w:rPr>
          <w:sz w:val="6"/>
          <w:szCs w:val="6"/>
        </w:rPr>
        <w:t xml:space="preserve"> </w:t>
      </w:r>
      <w:r w:rsidRPr="005B050A">
        <w:rPr>
          <w:sz w:val="6"/>
          <w:szCs w:val="6"/>
        </w:rPr>
        <w:t>A brief overview of data and algorithms</w:t>
      </w:r>
      <w:r w:rsidR="00957363" w:rsidRPr="005B050A">
        <w:rPr>
          <w:sz w:val="6"/>
          <w:szCs w:val="6"/>
        </w:rPr>
        <w:t xml:space="preserve"> </w:t>
      </w:r>
      <w:r w:rsidRPr="005B050A">
        <w:rPr>
          <w:sz w:val="6"/>
          <w:szCs w:val="6"/>
        </w:rPr>
        <w:t>Data-driven technologies can range from the mundane (such as resume-parsing technologies that identify keywords and skills) to the incredibly complex (such as computer vision-based detection of human activities). Here we give a simple review of these technologies and how they are used.</w:t>
      </w:r>
      <w:r w:rsidR="00957363" w:rsidRPr="005B050A">
        <w:rPr>
          <w:sz w:val="6"/>
          <w:szCs w:val="6"/>
        </w:rPr>
        <w:t xml:space="preserve"> </w:t>
      </w:r>
      <w:r w:rsidRPr="005B050A">
        <w:rPr>
          <w:sz w:val="6"/>
          <w:szCs w:val="6"/>
        </w:rPr>
        <w:t>Worker data collection:</w:t>
      </w:r>
      <w:r w:rsidR="00957363" w:rsidRPr="005B050A">
        <w:rPr>
          <w:sz w:val="6"/>
          <w:szCs w:val="6"/>
        </w:rPr>
        <w:t xml:space="preserve"> </w:t>
      </w:r>
      <w:r w:rsidRPr="005B050A">
        <w:rPr>
          <w:sz w:val="6"/>
          <w:szCs w:val="6"/>
        </w:rPr>
        <w:t>Employers can collect an extensive array of data about workers. Some of it is gathered in the workplace, such as computer activity, location in the building, customer ratings, bathroom use, coworker interactions, and smartphone app interactions. Other data is bought from third parties, like social media activity, credit reports, driving history, and consumer activity. Some of this data, such as criminal background checks, has been collected by employers for decades. More recently, as new wearable sensors have become available, employers have partnered with technology vendors and wellness programs to collect more personal biometric and health and wellness data. Methods of data collection range from directly soliciting data from workers (and customers) through surveys or data mining the internet, to microphones embedded in worker badges. Employers may collect worker data themselves, but they may also contract with third-party firms to do so; an entire ecosystem is emerging of businesses engaged in collecting, processing, and selling worker data. New technologies continue to be developed at a rapid pace, expanding the range of worker data that can be captured.</w:t>
      </w:r>
      <w:r w:rsidR="00957363" w:rsidRPr="005B050A">
        <w:rPr>
          <w:sz w:val="6"/>
          <w:szCs w:val="6"/>
        </w:rPr>
        <w:t xml:space="preserve"> </w:t>
      </w:r>
      <w:r w:rsidRPr="005B050A">
        <w:rPr>
          <w:sz w:val="6"/>
          <w:szCs w:val="6"/>
        </w:rPr>
        <w:t>Electronic monitoring:</w:t>
      </w:r>
      <w:r w:rsidR="00957363" w:rsidRPr="005B050A">
        <w:rPr>
          <w:sz w:val="6"/>
          <w:szCs w:val="6"/>
        </w:rPr>
        <w:t xml:space="preserve"> </w:t>
      </w:r>
      <w:r w:rsidRPr="005B050A">
        <w:rPr>
          <w:sz w:val="6"/>
          <w:szCs w:val="6"/>
        </w:rPr>
        <w:t xml:space="preserve">Electronic monitoring is a particularly invasive form of data collection that entails extensive, and often continuous, monitoring of worker behaviors and actions. While not new, electronic monitoring has become more common with the development of passive data collection technologies such as sensors embedded in workplace equipment, devices, and wearables (e.g., wristbands) that can capture a wide range of data on worker location, activities, and interactions with coworkers. Likewise, systems that log keystrokes and capture screenshots enable employers to monitor computer and internet activity. Employers also use GPS technologies embedded in vehicles or in workers’ personal smartphones to monitor their presence on job sites and track their locations while out in the field. More recently, sophisticated monitoring systems based on advances in computer vision and human detection are being used to analyze in real time video captured by workplace </w:t>
      </w:r>
      <w:proofErr w:type="gramStart"/>
      <w:r w:rsidRPr="005B050A">
        <w:rPr>
          <w:sz w:val="6"/>
          <w:szCs w:val="6"/>
        </w:rPr>
        <w:t>cameras.</w:t>
      </w:r>
      <w:bookmarkStart w:id="0" w:name="_ednref15"/>
      <w:r w:rsidRPr="005B050A">
        <w:rPr>
          <w:sz w:val="6"/>
          <w:szCs w:val="6"/>
        </w:rPr>
        <w:t>[</w:t>
      </w:r>
      <w:bookmarkEnd w:id="0"/>
      <w:proofErr w:type="gramEnd"/>
      <w:r w:rsidR="00957363" w:rsidRPr="005B050A">
        <w:rPr>
          <w:sz w:val="6"/>
          <w:szCs w:val="6"/>
        </w:rPr>
        <w:t xml:space="preserve"> </w:t>
      </w:r>
      <w:r w:rsidRPr="005B050A">
        <w:rPr>
          <w:sz w:val="6"/>
          <w:szCs w:val="6"/>
        </w:rPr>
        <w:t>Algorithms:</w:t>
      </w:r>
      <w:r w:rsidR="00957363" w:rsidRPr="005B050A">
        <w:rPr>
          <w:sz w:val="6"/>
          <w:szCs w:val="6"/>
        </w:rPr>
        <w:t xml:space="preserve"> </w:t>
      </w:r>
      <w:r w:rsidRPr="005B050A">
        <w:rPr>
          <w:sz w:val="6"/>
          <w:szCs w:val="6"/>
        </w:rPr>
        <w:t>An algorithm, in its simplest form, is a set of rules in computer programming code for solving a problem or performing a task based on input data. Computers are able to complete tasks independently by following the instructions outlined by the algorithm. The simple version of an algorithm is like a cookbook recipe: the algorithm is simply following a set of commands dictated by the programmer for how to transform the ingredients (data) into a meal (an employer objective). But recent advancements in artificial intelligence research have resulted in much more complex algorithms. The more advanced versions of these algorithms accomplish tasks and make decisions by mimicking human capacities to reason, learn, and recognize visual objects, text, and speech. The key point to understand is that algorithms transform input data into technological outputs, which can take the form of everything from promotion recommendations and instructions for delivery drivers, to chatbots and semi-autonomous service robots that complete job tasks.</w:t>
      </w:r>
      <w:r w:rsidR="00957363" w:rsidRPr="005B050A">
        <w:rPr>
          <w:sz w:val="6"/>
          <w:szCs w:val="6"/>
        </w:rPr>
        <w:t xml:space="preserve"> </w:t>
      </w:r>
      <w:r w:rsidRPr="005B050A">
        <w:rPr>
          <w:sz w:val="6"/>
          <w:szCs w:val="6"/>
        </w:rPr>
        <w:t>Workplace applications:</w:t>
      </w:r>
      <w:r w:rsidR="00957363" w:rsidRPr="005B050A">
        <w:rPr>
          <w:sz w:val="6"/>
          <w:szCs w:val="6"/>
        </w:rPr>
        <w:t xml:space="preserve"> </w:t>
      </w:r>
      <w:r w:rsidRPr="005B050A">
        <w:rPr>
          <w:sz w:val="6"/>
          <w:szCs w:val="6"/>
        </w:rPr>
        <w:t>Employers use data collection, electronic monitoring, and algorithms for a wide range of functions and purposes in the workplace, including:</w:t>
      </w:r>
      <w:r w:rsidR="00957363" w:rsidRPr="005B050A">
        <w:rPr>
          <w:sz w:val="6"/>
          <w:szCs w:val="6"/>
        </w:rPr>
        <w:t xml:space="preserve"> </w:t>
      </w:r>
      <w:r w:rsidRPr="005B050A">
        <w:rPr>
          <w:sz w:val="6"/>
          <w:szCs w:val="6"/>
        </w:rPr>
        <w:t>Human resource analytics, such as hiring, performance evaluation, and on-the-job training. Hiring software is an especially important example, because employers are increasingly using it to partially or even wholly automate the recruitment, screening, and evaluation of job candidates—with substantial risk of bias and discrimination.</w:t>
      </w:r>
      <w:r w:rsidR="00957363" w:rsidRPr="005B050A">
        <w:rPr>
          <w:sz w:val="6"/>
          <w:szCs w:val="6"/>
        </w:rPr>
        <w:t xml:space="preserve"> </w:t>
      </w:r>
      <w:r w:rsidRPr="005B050A">
        <w:rPr>
          <w:sz w:val="6"/>
          <w:szCs w:val="6"/>
        </w:rPr>
        <w:t>Algorithmic management, such as workforce scheduling, coordination, and direction of worker activities. Productivity management systems are an especially important example, where employers use electronic monitoring and algorithms to closely track workers’ productivity, set quotas, and make consequential decisions such as discipline or firing based on performance metrics.</w:t>
      </w:r>
      <w:r w:rsidR="00957363" w:rsidRPr="005B050A">
        <w:rPr>
          <w:sz w:val="6"/>
          <w:szCs w:val="6"/>
        </w:rPr>
        <w:t xml:space="preserve"> </w:t>
      </w:r>
      <w:r w:rsidRPr="005B050A">
        <w:rPr>
          <w:sz w:val="6"/>
          <w:szCs w:val="6"/>
        </w:rPr>
        <w:t>Task automation, where some or even all tasks making up a job are automated using data-driven technologies. Examples are computer analysis of security surveillance footage, semi-autonomous service robots, and self-driving cars. One of the most common scenarios is partial task automation, where employers use technology to augment (but not replace) workers’ jobs, such as in the use of customer service chat bots in the retail industry.</w:t>
      </w:r>
      <w:r w:rsidR="00957363" w:rsidRPr="005B050A">
        <w:rPr>
          <w:sz w:val="6"/>
          <w:szCs w:val="6"/>
        </w:rPr>
        <w:t xml:space="preserve"> </w:t>
      </w:r>
      <w:r w:rsidRPr="005B050A">
        <w:rPr>
          <w:sz w:val="6"/>
          <w:szCs w:val="6"/>
        </w:rPr>
        <w:t xml:space="preserve">It is important to understand that data-driven technologies are, in the end, creatures of their creators and users. Humans make decisions about the objectives, design, and implementation of these systems. In the workplace, employers decide if, when, and how to use electronic monitoring; which performance metrics to use; which management decisions or functions to automate; and whether to continue using productivity systems that are potentially harmful to workers’ bodies. </w:t>
      </w:r>
    </w:p>
    <w:p w14:paraId="01C6DB60" w14:textId="77777777" w:rsidR="009A6BAE" w:rsidRPr="005B050A" w:rsidRDefault="009A6BAE" w:rsidP="009C5B10">
      <w:pPr>
        <w:rPr>
          <w:sz w:val="6"/>
          <w:szCs w:val="6"/>
        </w:rPr>
      </w:pPr>
      <w:r w:rsidRPr="005B050A">
        <w:rPr>
          <w:sz w:val="6"/>
          <w:szCs w:val="6"/>
        </w:rPr>
        <w:t xml:space="preserve">Industry examples of workplace applications </w:t>
      </w:r>
      <w:proofErr w:type="gramStart"/>
      <w:r w:rsidRPr="005B050A">
        <w:rPr>
          <w:sz w:val="6"/>
          <w:szCs w:val="6"/>
        </w:rPr>
        <w:t>In</w:t>
      </w:r>
      <w:proofErr w:type="gramEnd"/>
      <w:r w:rsidRPr="005B050A">
        <w:rPr>
          <w:sz w:val="6"/>
          <w:szCs w:val="6"/>
        </w:rPr>
        <w:t xml:space="preserve"> what follows, we give concrete examples of how data-driven technologies are being used in a wide range of workplaces. This is not a comprehensive inventory. Our goal is to illustrate the diverse ways that employers are using data collection, electronic monitoring, and algorithmic management, with a focus on industries that often pay low wages and depend on the labor of workers of color, women, and immigrants. Call centers While call center employers have monitored workers for decades, basic audio recordings of calls are increasingly being replaced by much more advanced monitoring and performance management systems. Remote monitoring: Remote working in the pandemic has both highlighted the use of existing technologies to monitor workers and accelerated the adoption of new technologies. For example, Teleperformance, a call center company that provides remote call center services, uses webcams with a computer vision system that monitors workers at their computers and attempts to detect whether they are following company policies. If the system detects a work rule violation (such as non-work use of a mobile phone), it can send real-time notifications to a manager who can intervene and address the issue with the worker immediately. Multiple studies have documented the negative stress-related health effects of this intense level of electronic monitoring.[22] Worker guidance and performance scoring: One technology vendor, Cogito, designs technology systems intended to help call centers improve customer service and efficiency. Its system monitors, records, and analyzes conversations and other interactions between call center employees and customers. Based on an analysis of customer sentiment and call center worker behavior, the system provides real-time behavioral guidance to workers on a computer dashboard, coaching them to express more empathy, pace the call more efficiently, or exude more confidence and professionalism. Supervisors also have access to a dashboard that notifies them of problematic situations and provides a “customer experience score” based on the worker’s performance metrics such as call efficiency, sales conversions, and customer churn.[23] Warehouses and distribution centers Warehouses and distribution centers have been early adopters of electronic monitoring and algorithmic management tools to manage inventory and staff. Productivity monitoring: The warehouse industry is at the forefront of adopting automated labor management systems designed to increase worker speed and decrease error rates. These systems often rely on a granular level of electronic monitoring to set productivity quotas. Data collected from handheld or wearable product barcode scanners enable firms to track workers’ scan rates, errors, and lag time between scans (which can result in workers being penalized for too much time “off task”). These systems can also send performance notifications to workers nudging them to increase their pace or accuracy. In some systems, productivity scores can be shown in real time on video-game “leaderboards,” pitting workers against each other. Managers can monitor workers and receive reports on their productivity metrics. The systems can even send automated notices to human resources to fire workers for repeated low productivity scores.[24] Task direction systems: Another type of warehouse technology focuses on directing worker tasks, especially picking products to fulfill orders. Two examples of these systems are voice-directed systems and autonomous mobile robot picking carts (also known as “lead me” carts). Both systems use algorithms that perform a variety of tasks, from analyzing warehouse workflow to assigning tasks and optimal picking routes to individual workers. “Lead-me” carts direct workers from one warehouse location to another, setting the pace of work and instructing the worker on what product and quantity of items to pick at each stop. Voice-directed systems provide workers with verbal step-by-step instructions on how to navigate the warehouse and which items to pick. Workers wear headsets with microphones and carry mobile devices equipped with speech recognition systems that enable workers to receive directions and verbally confirm task completion to the system. Both systems enable a granular level of monitoring of worker activities and provide managers with extensive data analytics on worker performance.[25] Home care As the U.S. population ages and demand for home care services for elderly and disabled people continues to grow, new technologies designed to monitor and manage home care workers are proliferating. Electronic visit verification systems: In an effort to prevent fraud, the federal 21st Century Cures Act of 2016 included a provision requiring states to implement a system of electronic visit verification (EVV) for home care services reimbursed under Medicaid to ensure that services are actually rendered to those who qualify for home care assistance. The Cures Act requires that EVV systems provide a means to verify the date, time, location, and type of service provided, as well as the individuals providing and receiving the service. However, EVV implementation varies widely across states and in its degree of invasiveness for workers. In California, the home care worker is only required to enter relevant visit data into an online portal. Other states issue handheld devices, which the worker uses to clock in and out and record service data during the home care visit. Some states require workers to install an app on their smartphones that tracks their location in real time. In the most invasive version of EVV, states may also opt to include biometric recognition systems, such as facial recognition or fingerprints, to verify the identity of the home care worker or recipient.[26] Home care apps: Two types of home care platforms—or apps—are increasingly being used in the industry: (1) on-demand platforms that manage the labor and payment transaction between a care provider and customer, and (2) marketplace platforms that provide a listing of available workers to individual households who then employ workers directly. On marketplace platforms, such as Care.com, clients can view worker profiles to find and select service providers. Worker profiles display performance metrics based on data compiled by the platform, such as customer request response times and customer ratings (which have the potential to perpetuate discrimination against people of color and immigrants in hiring and wage offers).[27] These ratings have a significant impact on which workers will be featured in customers’ searches, and therefore on their likelihood of finding work. Retail and grocery In addition to using technology to have customers do their own check-out, the retail industry is also at the forefront of using technology to collect data, monitor, and manage workers.[28] Key examples include: Background checks and social media monitoring: Large retailers often deploy hiring technologies to help process large volumes of job applications. One company, HireRight, offers services tailored to the retail industry. In addition to standard checks for criminal records, immigration status, and other background screenings, HireRight maintains a retail theft database of employer reports of employee shoplifting, theft, or fraud—including alleged thefts that never resulted in legal action. Despite multiple legal challenges, retail theft databases remain legal. Likewise, criminal background checks are often plagued with errors. Moreover, given the well-documented racial bias in the criminal justice system, even accurate background checks can perpetuate racial discrimination and labor market exclusion. HireRight also recently developed a partnership with a technology vendor specializing in data mining job candidates’ personal social media accounts, to predict the risk that job candidates may be whistleblowers. The same strategies have also been used to identify worker organizing activities.[29] Workforce scheduling systems: Over the past decade, many retailers have adopted scheduling optimization systems. These systems draw on a variety of data to predict customer demand, make decisions about the most efficient workforce schedule, and generate schedules that can adjust in real time as new data becomes available. Some systems, such as </w:t>
      </w:r>
      <w:proofErr w:type="spellStart"/>
      <w:r w:rsidRPr="005B050A">
        <w:rPr>
          <w:sz w:val="6"/>
          <w:szCs w:val="6"/>
        </w:rPr>
        <w:t>Percolata</w:t>
      </w:r>
      <w:proofErr w:type="spellEnd"/>
      <w:r w:rsidRPr="005B050A">
        <w:rPr>
          <w:sz w:val="6"/>
          <w:szCs w:val="6"/>
        </w:rPr>
        <w:t xml:space="preserve">, use computer vision and algorithms to monitor and measure in-store customer traffic and worker activities. The </w:t>
      </w:r>
      <w:proofErr w:type="spellStart"/>
      <w:r w:rsidRPr="005B050A">
        <w:rPr>
          <w:sz w:val="6"/>
          <w:szCs w:val="6"/>
        </w:rPr>
        <w:t>Percolata</w:t>
      </w:r>
      <w:proofErr w:type="spellEnd"/>
      <w:r w:rsidRPr="005B050A">
        <w:rPr>
          <w:sz w:val="6"/>
          <w:szCs w:val="6"/>
        </w:rPr>
        <w:t xml:space="preserve"> system then estimates sales productivity scores for each worker and creates schedules based on those scores. Scheduling optimization systems can be programmed to incorporate worker preferences or to prevent back-to-back (“</w:t>
      </w:r>
      <w:proofErr w:type="spellStart"/>
      <w:r w:rsidRPr="005B050A">
        <w:rPr>
          <w:sz w:val="6"/>
          <w:szCs w:val="6"/>
        </w:rPr>
        <w:t>clopening</w:t>
      </w:r>
      <w:proofErr w:type="spellEnd"/>
      <w:r w:rsidRPr="005B050A">
        <w:rPr>
          <w:sz w:val="6"/>
          <w:szCs w:val="6"/>
        </w:rPr>
        <w:t xml:space="preserve">”) or erratic schedules. However, these capabilities are often not fully enabled by managers and programmers, which can result in highly variable, unpredictable, and discordant schedules for workers.[30] Grocery delivery apps: One of the most substantial technological changes in the grocery industry over the past few years has been the introduction of order fulfillment and food delivery platforms. One of the largest, Instacart, allows customers to monitor and communicate with workers as they shop for and scan each item on the customers’ grocery list, receive notifications of estimated delivery times, and rate workers’ performance. The platform also tracks and generates metrics on the workers’ accuracy, speed in fulfilling orders, degree to which they follow scripted language in chat conversations with customers, as well as their customer ratings. Workers receive regular notifications regarding their performance and are penalized for not meeting speed and quality metrics, which can result in firing or removal from the platform.[31] Another grocery platform app, </w:t>
      </w:r>
      <w:proofErr w:type="spellStart"/>
      <w:r w:rsidRPr="005B050A">
        <w:rPr>
          <w:sz w:val="6"/>
          <w:szCs w:val="6"/>
        </w:rPr>
        <w:t>Shipt</w:t>
      </w:r>
      <w:proofErr w:type="spellEnd"/>
      <w:r w:rsidRPr="005B050A">
        <w:rPr>
          <w:sz w:val="6"/>
          <w:szCs w:val="6"/>
        </w:rPr>
        <w:t xml:space="preserve">, translates performance metrics into an “effort-based” pay algorithm that obscures how pay is calculated and has been shown to distribute pay inequitably among workers.[32] It is important to note that grocery stores are themselves also adopting monitoring technologies (e.g., barcode scanners, computer vision systems, etc.) to evaluate and score the performance of their in-house workers. Janitorial and security services </w:t>
      </w:r>
      <w:proofErr w:type="gramStart"/>
      <w:r w:rsidRPr="005B050A">
        <w:rPr>
          <w:sz w:val="6"/>
          <w:szCs w:val="6"/>
        </w:rPr>
        <w:t>The</w:t>
      </w:r>
      <w:proofErr w:type="gramEnd"/>
      <w:r w:rsidRPr="005B050A">
        <w:rPr>
          <w:sz w:val="6"/>
          <w:szCs w:val="6"/>
        </w:rPr>
        <w:t xml:space="preserve"> building services industry is increasingly adopting workforce management systems that rely on cloud-based platforms and mobile apps to manage and track workers such as janitors and security guards. Janitorial services: Many janitorial companies have turned to platform-based systems to manage their workers. These systems serve a wide range of functions, from allowing workers to view pay stubs and check work hours to requesting time off and completing training modules. Some systems enable workers to clock in and out for shifts, submit maintenance reports, and send and receive notifications to supervisors. More advanced systems rely on algorithms to optimize cleaning routes and assign job tasks to workers, and then require workers to scan QR codes to verify they’ve completed a task. Others may include GPS to track workers’ presence on a job site, detect rule violations (e.g., late check-ins), and send alerts to managers. GPS-based monitoring systems can easily extend employers’ ability to monitor workers well beyond the workplace and work activities.[33] Building security: Building security companies are deploying similar platform-based management systems as the janitorial industry. Many of the functions are the same (e.g., human resources features, job task verification and monitoring). However, some security guard management systems also allow workers to report incidents by uploading time-stamped photos (with geolocation) or notes from their phone. More advanced systems rely on complex algorithms to analyze data collected through CCTV video cameras and building sensors and automate decisions about when to deploy frontline security guards. Some of these systems are designed to classify objects in the video stream (such as firearms) while other systems use facial recognition systems to identify potential shoplifters. This raises questions of responsibility and accountability, given that these systems are not error proof – i.e., will workers be blamed when the systems make an error.[34] Transportation Employers in the transportation industry use a wide range of technologies to monitor, manage, and direct workers who drive passengers or deliver goods. Driver monitoring: Truck and delivery fleet drivers are subject to extensive electronic monitoring. For example, sensors in trucks track everything from location, braking and acceleration patterns to lane changes, speed, and seatbelt use. Additionally, dash cams and audio recording technologies monitor and collect data on driver activities in the truck cab. Increasingly, these data streams are further analyzed using computer vision systems along with facial analysis and object recognition techniques to identify driver fatigue or driver distractions, such as texting or eating while driving. These systems enable fleet managers to exert control over workers by setting quantified metrics to evaluate driver performance and challenge workers’ accounts of driving conditions.[35] Transportation platforms: Transportation platform companies such as Uber and Lyft offer on-demand services to customers by dispatching drivers (typically misclassified independent contractors) to pick-up and drop-off locations and coordinating communications through their apps. Not only do the platforms handle payment between parties, they set the price of the service and receive a percentage of the transaction. The platform app enables the companies to manage workers from afar, directing their activities, sending them notifications, and monitoring and collecting data on their behaviors. Moreover, the companies use incentives and penalties to shape worker decisions (e.g., when and for how long to drive). Drivers can be penalized for canceling or declining dispatches or for poor customer ratings, which in some cases can result in deactivation from the platform.[36] Restaurants Although the restaurant industry has experimented with robots and other types of automation, customers still largely prefer human servers. Therefore, restaurants have turned to technologies that cater to customers and monitor staff performance. Self-service ordering: Restaurants are increasingly installing tabletop tablets that allow customers to browse menus, self-order food, and pay at the table. Some systems connect the tabletop ordering system with wearables, such as watches, that enable staff and managers to receive real-time notifications of customer requests or complaints. At the end of the meal, these systems can also prompt customers to fill out a satisfaction survey to rate their experience and their server. Some systems translate customer ratings into a score that restaurants can use to evaluate servers, effectively shifting managerial evaluation to the customer. Research has shown that relying on customer ratings for worker performance metrics can facilitate harassment and perpetuate discrimination.[37] Performance monitoring: Another emerging technology in the restaurant industry is the use of electronic monitoring to analyze workers’ job performance. For example, the company Presto has developed a computer vision system that analyzes video data streams to automatically classify objects and human activities (and therefore flag, for example, long wait times for food or untidy waiting areas). The system uses this analysis to generate scores of likely customer experience. Based on these scores, the system can send real-time notifications to staff so that they can address issues immediately, as well as individual performance reports to managers. The company offers a similar product to monitor fast-food workers as they process orders for drive-thru customers; this system purports to identify worker errors and evaluate job performance. Not surprisingly, computer vision systems that classify human activities can easily produce inaccurate, unfair, or biased analyses, which, when coupled with algorithmic assessments of worker performance, can negatively impact workers.[38] Hotels The hotel industry has increasingly adopted a suite of technologies to monitor and manage front-line workers, especially housekeepers. Worker safety: The hotel industry has begun to introduce “panic buttons” to protect hotel workers from sexual assault and harassment (largely as a result of legislation supported by unions and requirements of collective bargaining agreements). Panic buttons are devices that housekeepers and other isolated workers carry with them while working, which when activated will notify security or emergency personnel of the worker’s precise location. The buttons rely on technologies, such as Wi-Fi and GPS, and can vary from simple devices that transmit a signal only when activated, to more complex systems that enable continuous real-time location tracking. These features can be used by employers for purposes other than worker safety, such as collecting data on workers’ location that can be used to evaluate job performance. When these systems are not strictly regulated, they potentially expose workers to data privacy and security risks.[39] Service optimization: Hotels are increasingly adopting service optimization systems that automate task prioritization and delegation. These systems are designed to achieve a specified management objective, room cleaning order, or personalized VIP services. When guests check out of their room or request services, the system automatically delegates the task to a worker based on criteria such as their proximity or workload. Through a smartphone or tablet, workers receive notifications and an ordered task list, which can change in real time throughout the day. Managers can also access the system to communicate with workers, manually delegate tasks, and monitor workers’ activities. These systems can lead to incoherent task prioritization, unrealistic productivity expectations, and work intensification for jobs that are already physically demanding and prone to injuries.[40] Health care The COVID pandemic has prompted a profound revolution in health care with the expanded use of telehealth, but other technologies impacting workers have been introduced as well.[41] Hand-hygiene monitoring: Hospitals are increasingly using automated hand-hygiene compliance monitoring (HHCM) systems to monitor workers’ handwashing behaviors. The most advanced systems use sensors and wearables (e.g., badges) to link soap or sanitizer use with workers’ entrance or exit in rooms or their proximity to patients. Some systems alert workers in real time (via color-coded lights, wristband vibrations, etc.) if the system detects non-compliance with handwashing protocols (e.g., did not wash hands long enough). Alternatively, some systems provide positive feedback to workers on their compliance. HHCM systems can allow managers to view data in real time and generate handwashing performance reports at the department, team, or individual level. But studies have questioned the accuracy of some of these systems and raised concerns for their validity in measuring compliance, which could result in unfairly disciplining workers.[42] Service robots: Health care industry adoption of semi-autonomous robots is on the rise and appears to be accelerating with the COVID pandemic. For example, workers use delivery robots, or “smart carts,” to transport materials (e.g., linens, meals, lab specimens) to other workers. Floor cleaning robots vacuum or scrub floors along a preset route programmed by workers, who also monitor and support their operation. Semi-autonomous robots rely on a variety of technologies—such as Wi-Fi, cameras, lasers, infrared and ultrasonic sensors, and GPS—to navigate hospital corridors and avoid human and nonhuman obstacles. Unlike algorithmic systems that monitor and make decisions about workers, service robots rely on algorithms to navigate their physical environment and work alongside workers. Importantly, hospital staff must be trained on how to work around robots and support their functioning in the complex hospital environment. This raises questions of responsibility and accountability, given that workers often take the blame for automation failures.[43] Construction The construction industry has incorporated technologies that can monitor workers’ locations on job sites, and scan for safety hazards to prevent injuries on the job. Location monitoring: The construction industry is increasingly adopting workforce management systems that rely on geofencing and geolocation technologies. Geofencing software works by setting a virtual boundary around an area using GPS coordinates and detects when a mobile device crosses that boundary. These systems operate through apps installed on workers’ mobile phones that can tap into the phone’s GPS function and automatically clock workers in and out as they enter and exit the job site. Construction companies can also use these systems to track travel times between job sites or location histories of where workers traveled throughout the day. Managers can access a dashboard with real-time tracking data and receive alerts, such as workers clocking in outside of a designated job site.[44] Safety monitoring: Safety monitoring systems are gaining momentum in the construction industry. Construction firms are increasingly using computer vision and complex algorithms to analyze video footage and classify whether workers are compliant with safety protocols (e.g., wearing proper personal protective equipment). Some companies have adapted these systems to detect workers’ compliance with COVID-19 protocols, like social distancing or mask wearing, and then send real-time alerts to workers and managers. Other companies have designed systems that focus on preventing accidents, for instance, by tracking workers as they walk through job sites and predicting in real time whether their trajectory places them at risk of being hit by heavy machinery. If the system determines a likely accident, it will alert the worker through vibrations on a wristband and disable the equipment to avoid possible injury.[45] Public sector In an effort to streamline and improve access to governmental services, and to manage an uncertain budgetary environment, the public sector is adopting new technologies that have important implications for its workers and their jobs—including teachers, social workers, and customer service agents. Automated benefit application support: Government agencies handle a high volume of customer contacts, most commonly for benefit program applications and for inquiries (e.g., benefit eligibility). In the past, workers reviewed paper applications or computer forms. However, agencies are increasingly adopting a variety of technologies to keep up with the growing volume of benefit applications and inquiries. For example, some agencies have turned to chatbots or virtual assistants that use natural language processing technology (similar to that found in Apple’s Siri or Amazon’s Alexa) to answer simple questions or help people navigate applications. Other systems automatically process and review digital benefit program applications entered through phone apps or websites. Due to the large volume of work, these systems have typically not reduced jobs, but instead have resulted in workers handling more complex calls the system is unable to navigate. This shift can lead to work intensification and burnout, particularly if training is inadequate and workload measures do not reflect the changing level of complexity.[46] Automated decision-making tools: Some government agencies have adopted or piloted technologies that automate decision-making for social services. Agencies are adopting these systems for two reasons: (1) to address concerns about bias or inefficiency in human decision-making, and (2) to help prioritize large caseloads when there is limited staffing. For example, agencies have adopted decision-making algorithms to identify priorities for investigations, such as responses to child protective services reports or domestic violence calls. While these technologies may replace some of the decisions previously made by humans, they can also free up social workers’ time, allowing them to focus on directly working with families. Many of these systems have received attention from scholars and advocates concerned about algorithmic harms against the public, especially in low-income communities and communities of color. However, a growing body of research also points to potential risks that these systems can pose for workers, such as loss of discretion in decision-making and being held responsible for negative outcomes for clients.[47] A note on COVID In some industries, the coronavirus pandemic has accelerated the adoption of data-driven technologies. An obvious example is electronic monitoring of social distancing behaviors to prevent the spread of the virus. Related, some companies added new features to existing worker management software, such as time-clock apps with “touchless” facial recognition features. Another example comes from the sudden and significant shift to remote work, which prompted increased use of webcams and other tracking software to monitor workers’ productivity more closely while working from home. Many restaurants and retailers have added delivery or curbside pick-up options, using third-party online ordering and delivery apps. And when shelter in place orders relaxed and hiring started again, many employers turned to virtual recruiting technologies, such as video interviews and algorithmic systems, to parse through applications and rank job applicants.[48] It is too early to assess how much of this technology adoption will become permanent, but the pandemic clearly introduced many employers to the power of data and algorithms.[49]</w:t>
      </w:r>
    </w:p>
    <w:p w14:paraId="44DAA966" w14:textId="77777777" w:rsidR="009A6BAE" w:rsidRPr="005B050A" w:rsidRDefault="009A6BAE" w:rsidP="009C5B10">
      <w:r w:rsidRPr="005B050A">
        <w:t>Potential harms for workers</w:t>
      </w:r>
    </w:p>
    <w:p w14:paraId="13A17864" w14:textId="77777777" w:rsidR="009A6BAE" w:rsidRPr="005B050A" w:rsidRDefault="009A6BAE" w:rsidP="009C5B10">
      <w:pPr>
        <w:rPr>
          <w:sz w:val="16"/>
        </w:rPr>
      </w:pPr>
      <w:r w:rsidRPr="005B050A">
        <w:rPr>
          <w:sz w:val="16"/>
        </w:rPr>
        <w:t xml:space="preserve">Currently, much of the policy discussion about data rights is focused on privacy concerns, in part because the main focus has been on consumers. </w:t>
      </w:r>
      <w:r w:rsidRPr="005B050A">
        <w:rPr>
          <w:rStyle w:val="Emphasis"/>
        </w:rPr>
        <w:t xml:space="preserve">But with the advent of </w:t>
      </w:r>
      <w:r w:rsidRPr="00FA6573">
        <w:rPr>
          <w:rStyle w:val="Emphasis"/>
          <w:highlight w:val="green"/>
        </w:rPr>
        <w:t>flawed systems</w:t>
      </w:r>
      <w:r w:rsidRPr="005B050A">
        <w:rPr>
          <w:rStyle w:val="Emphasis"/>
        </w:rPr>
        <w:t xml:space="preserve"> based on faulty data and pseudoscience and powerful technologies such as facial recognition, there is growing understanding that the potential </w:t>
      </w:r>
      <w:r w:rsidRPr="00FA6573">
        <w:rPr>
          <w:rStyle w:val="Emphasis"/>
          <w:highlight w:val="green"/>
        </w:rPr>
        <w:t>harm</w:t>
      </w:r>
      <w:r w:rsidRPr="005B050A">
        <w:rPr>
          <w:rStyle w:val="Emphasis"/>
        </w:rPr>
        <w:t xml:space="preserve">s of new technologies extend far </w:t>
      </w:r>
      <w:r w:rsidRPr="00FA6573">
        <w:rPr>
          <w:rStyle w:val="Emphasis"/>
          <w:highlight w:val="green"/>
        </w:rPr>
        <w:t>beyond privacy</w:t>
      </w:r>
      <w:r w:rsidRPr="005B050A">
        <w:rPr>
          <w:rStyle w:val="Emphasis"/>
        </w:rPr>
        <w:t>.</w:t>
      </w:r>
      <w:r w:rsidRPr="005B050A">
        <w:rPr>
          <w:sz w:val="16"/>
        </w:rPr>
        <w:t xml:space="preserve"> </w:t>
      </w:r>
      <w:r w:rsidRPr="005B050A">
        <w:rPr>
          <w:rStyle w:val="StyleUnderline"/>
        </w:rPr>
        <w:t>This is very much the case for workers, given the diverse set of hiring, management, and monitoring tools based on data and algorithms reviewed above.</w:t>
      </w:r>
    </w:p>
    <w:p w14:paraId="34943FA3" w14:textId="77777777" w:rsidR="009A6BAE" w:rsidRPr="005B050A" w:rsidRDefault="009A6BAE" w:rsidP="009C5B10">
      <w:pPr>
        <w:rPr>
          <w:sz w:val="16"/>
        </w:rPr>
      </w:pPr>
      <w:r w:rsidRPr="005B050A">
        <w:rPr>
          <w:sz w:val="16"/>
        </w:rPr>
        <w:t>We are only beginning to understand the full range of possible negative impacts on workers. Note that these harms are not inevitable; data-driven technologies can also be used to help workers, make them safer, reduce monotony, and improve their work lives. But first and foremost, the goal of public policy should be to prevent harms to workers, which include but are not limited to the following:</w:t>
      </w:r>
    </w:p>
    <w:p w14:paraId="365A299B" w14:textId="77777777" w:rsidR="009A6BAE" w:rsidRPr="005B050A" w:rsidRDefault="009A6BAE" w:rsidP="009C5B10">
      <w:pPr>
        <w:rPr>
          <w:sz w:val="16"/>
        </w:rPr>
      </w:pPr>
      <w:r w:rsidRPr="005B050A">
        <w:rPr>
          <w:sz w:val="16"/>
        </w:rPr>
        <w:lastRenderedPageBreak/>
        <w:t>Discrimination</w:t>
      </w:r>
    </w:p>
    <w:p w14:paraId="3BFAED89" w14:textId="77777777" w:rsidR="009A6BAE" w:rsidRPr="005B050A" w:rsidRDefault="009A6BAE" w:rsidP="009C5B10">
      <w:pPr>
        <w:rPr>
          <w:rStyle w:val="Emphasis"/>
        </w:rPr>
      </w:pPr>
      <w:r w:rsidRPr="005B050A">
        <w:rPr>
          <w:rStyle w:val="StyleUnderline"/>
        </w:rPr>
        <w:t xml:space="preserve">So far, the harm for workers from data-driven technologies that has been </w:t>
      </w:r>
      <w:r w:rsidRPr="00FA6573">
        <w:rPr>
          <w:rStyle w:val="StyleUnderline"/>
          <w:highlight w:val="green"/>
        </w:rPr>
        <w:t>best documented is</w:t>
      </w:r>
      <w:r w:rsidRPr="005B050A">
        <w:rPr>
          <w:rStyle w:val="StyleUnderline"/>
        </w:rPr>
        <w:t xml:space="preserve"> </w:t>
      </w:r>
      <w:r w:rsidRPr="00FA6573">
        <w:rPr>
          <w:rStyle w:val="StyleUnderline"/>
          <w:highlight w:val="green"/>
        </w:rPr>
        <w:t>discrimination</w:t>
      </w:r>
      <w:r w:rsidRPr="005B050A">
        <w:rPr>
          <w:rStyle w:val="StyleUnderline"/>
        </w:rPr>
        <w:t xml:space="preserve"> based </w:t>
      </w:r>
      <w:r w:rsidRPr="00FA6573">
        <w:rPr>
          <w:rStyle w:val="StyleUnderline"/>
          <w:highlight w:val="green"/>
        </w:rPr>
        <w:t>on race, gender, age, disability</w:t>
      </w:r>
      <w:r w:rsidRPr="005B050A">
        <w:rPr>
          <w:rStyle w:val="StyleUnderline"/>
        </w:rPr>
        <w:t xml:space="preserve">, and other categories, especially </w:t>
      </w:r>
      <w:r w:rsidRPr="00FA6573">
        <w:rPr>
          <w:rStyle w:val="StyleUnderline"/>
          <w:highlight w:val="green"/>
        </w:rPr>
        <w:t>in</w:t>
      </w:r>
      <w:r w:rsidRPr="005B050A">
        <w:rPr>
          <w:rStyle w:val="StyleUnderline"/>
        </w:rPr>
        <w:t xml:space="preserve"> hiring </w:t>
      </w:r>
      <w:r w:rsidRPr="00FA6573">
        <w:rPr>
          <w:rStyle w:val="StyleUnderline"/>
          <w:highlight w:val="green"/>
        </w:rPr>
        <w:t>software</w:t>
      </w:r>
      <w:r w:rsidRPr="005B050A">
        <w:rPr>
          <w:rStyle w:val="StyleUnderline"/>
        </w:rPr>
        <w:t>.[50]</w:t>
      </w:r>
      <w:r w:rsidRPr="005B050A">
        <w:rPr>
          <w:sz w:val="16"/>
        </w:rPr>
        <w:t xml:space="preserve"> The classic scenario is a hiring algorithm that is trained to look for job candidate characteristics that match a company’s current workforce, inevitably replicating the demographics— often white and male—of that workforce. But importantly, </w:t>
      </w:r>
      <w:r w:rsidRPr="00FA6573">
        <w:rPr>
          <w:rStyle w:val="Emphasis"/>
          <w:highlight w:val="green"/>
        </w:rPr>
        <w:t>women and workers of color</w:t>
      </w:r>
      <w:r w:rsidRPr="005B050A">
        <w:rPr>
          <w:rStyle w:val="Emphasis"/>
        </w:rPr>
        <w:t xml:space="preserve"> may also be </w:t>
      </w:r>
      <w:r w:rsidRPr="00FA6573">
        <w:rPr>
          <w:rStyle w:val="Emphasis"/>
          <w:highlight w:val="green"/>
        </w:rPr>
        <w:t>disproportionately subject to harms</w:t>
      </w:r>
      <w:r w:rsidRPr="005B050A">
        <w:rPr>
          <w:rStyle w:val="Emphasis"/>
        </w:rPr>
        <w:t xml:space="preserve"> from data-driven technologies because of the occupations where they work, especially low-wage jobs like warehousing and call centers where experimentation with invasive monitoring or algorithmic management is more likely.</w:t>
      </w:r>
    </w:p>
    <w:p w14:paraId="24776C86" w14:textId="77777777" w:rsidR="009A6BAE" w:rsidRPr="005B050A" w:rsidRDefault="009A6BAE" w:rsidP="009C5B10">
      <w:pPr>
        <w:rPr>
          <w:sz w:val="16"/>
        </w:rPr>
      </w:pPr>
      <w:r w:rsidRPr="005B050A">
        <w:rPr>
          <w:sz w:val="16"/>
        </w:rPr>
        <w:t>Work intensification and health and safety harms</w:t>
      </w:r>
    </w:p>
    <w:p w14:paraId="148B1CA9" w14:textId="77777777" w:rsidR="009A6BAE" w:rsidRPr="005B050A" w:rsidRDefault="009A6BAE" w:rsidP="009C5B10">
      <w:pPr>
        <w:rPr>
          <w:sz w:val="16"/>
        </w:rPr>
      </w:pPr>
      <w:r w:rsidRPr="005B050A">
        <w:rPr>
          <w:sz w:val="16"/>
        </w:rPr>
        <w:t>One of the key applications of data-driven technologies is to monitor and manage worker productivity, which is not harmful in and of itself. But when an employer uses technology to minutely track and relentlessly push workers to achieve greater productivity, the negative effects can quickly make themselves felt. Work intensification can have direct impacts on workers’ physical health and safety, as evidenced in the high injury rates that have been documented in Amazon’s warehouses.[51] Moreover, electronic monitoring to closely track workers’ every move can significantly affect their stress levels and mental health.[52] Extensive research has also linked job-related stress to ulcers, cardiovascular disorders, and other negative physical health consequences for workers.[53]</w:t>
      </w:r>
    </w:p>
    <w:p w14:paraId="37D739EA" w14:textId="77777777" w:rsidR="009A6BAE" w:rsidRPr="005B050A" w:rsidRDefault="009A6BAE" w:rsidP="009C5B10">
      <w:pPr>
        <w:rPr>
          <w:sz w:val="16"/>
        </w:rPr>
      </w:pPr>
      <w:r w:rsidRPr="005B050A">
        <w:rPr>
          <w:sz w:val="16"/>
        </w:rPr>
        <w:t>Deskilling and job loss</w:t>
      </w:r>
    </w:p>
    <w:p w14:paraId="56D59A87" w14:textId="77777777" w:rsidR="009A6BAE" w:rsidRPr="005B050A" w:rsidRDefault="009A6BAE" w:rsidP="009C5B10">
      <w:pPr>
        <w:rPr>
          <w:sz w:val="16"/>
        </w:rPr>
      </w:pPr>
      <w:r w:rsidRPr="005B050A">
        <w:rPr>
          <w:sz w:val="16"/>
        </w:rPr>
        <w:t>Data-driven technologies can be used to routinize jobs and break them into discrete simplified tasks, accompanied by measuring and monitoring of performance. While the employer’s main goal may be to increase efficiency, the result for workers can be deskilling of their jobs, narrowing the scope of their work, and increasing repetition.[54] The downstream consequences can be significant, in the form of lower wages, less access to training (since the job has been deskilled), and decreased job mobility. Depending on the industry, task standardization can then in turn also lead to partial or wholesale automation of those jobs, since the data gathered in real time on workers performing each task can then be used to train robots or algorithms to eventually take over. For example, chatbots learn by example as they listen in on call center agent calls, and algorithms to be used in autonomous vehicles learn from hours of monitoring truck drivers.[55]</w:t>
      </w:r>
    </w:p>
    <w:p w14:paraId="5B9602AF" w14:textId="77777777" w:rsidR="009A6BAE" w:rsidRPr="005B050A" w:rsidRDefault="009A6BAE" w:rsidP="009C5B10">
      <w:pPr>
        <w:rPr>
          <w:sz w:val="16"/>
        </w:rPr>
      </w:pPr>
      <w:r w:rsidRPr="005B050A">
        <w:rPr>
          <w:sz w:val="16"/>
        </w:rPr>
        <w:t>Lower wages and less economic mobility</w:t>
      </w:r>
    </w:p>
    <w:p w14:paraId="24F1E505" w14:textId="77777777" w:rsidR="009A6BAE" w:rsidRPr="005B050A" w:rsidRDefault="009A6BAE" w:rsidP="009C5B10">
      <w:pPr>
        <w:rPr>
          <w:sz w:val="16"/>
        </w:rPr>
      </w:pPr>
      <w:r w:rsidRPr="005B050A">
        <w:rPr>
          <w:sz w:val="16"/>
        </w:rPr>
        <w:t xml:space="preserve">Data-driven technologies can affect workers’ wages through multiple routes.[56] Some can be </w:t>
      </w:r>
      <w:proofErr w:type="spellStart"/>
      <w:r w:rsidRPr="005B050A">
        <w:rPr>
          <w:sz w:val="16"/>
        </w:rPr>
        <w:t>direc</w:t>
      </w:r>
      <w:r w:rsidRPr="005B050A">
        <w:rPr>
          <w:rFonts w:ascii="Segoe UI Symbol" w:hAnsi="Segoe UI Symbol" w:cs="Segoe UI Symbol"/>
          <w:sz w:val="16"/>
        </w:rPr>
        <w:t>⁠</w:t>
      </w:r>
      <w:r w:rsidRPr="005B050A">
        <w:rPr>
          <w:sz w:val="16"/>
        </w:rPr>
        <w:t>t</w:t>
      </w:r>
      <w:proofErr w:type="spellEnd"/>
      <w:r w:rsidRPr="005B050A">
        <w:rPr>
          <w:sz w:val="16"/>
        </w:rPr>
        <w:t xml:space="preserve">—for example, when a job candidate is disqualified by an automated hiring system using criteria that are not obviously related to job performance and/or that tend to disfavor workers from marginalized groups. Wage theft is another direct example, as when time keeping software automatically deducts breaks (even if workers </w:t>
      </w:r>
      <w:proofErr w:type="gramStart"/>
      <w:r w:rsidRPr="005B050A">
        <w:rPr>
          <w:sz w:val="16"/>
        </w:rPr>
        <w:t>aren’t able to</w:t>
      </w:r>
      <w:proofErr w:type="gramEnd"/>
      <w:r w:rsidRPr="005B050A">
        <w:rPr>
          <w:sz w:val="16"/>
        </w:rPr>
        <w:t xml:space="preserve"> take them), or when intense productivity quotas discourage workers from taking the paid rest </w:t>
      </w:r>
      <w:proofErr w:type="gramStart"/>
      <w:r w:rsidRPr="005B050A">
        <w:rPr>
          <w:sz w:val="16"/>
        </w:rPr>
        <w:t>breaks</w:t>
      </w:r>
      <w:proofErr w:type="gramEnd"/>
      <w:r w:rsidRPr="005B050A">
        <w:rPr>
          <w:sz w:val="16"/>
        </w:rPr>
        <w:t xml:space="preserve"> they are legally entitled to.[57] Other times the effects on wages can be more indirect. For example, when a job is deskilled and routinized by advanced technologies, it is effectively turned into a dead-end job. In a similar vein, an algorithmic management system may make recommendations to an employer about job assignments or promotions in ways that hurt the long-term career mobility of a worker. Data-driven technologies can also indirectly serve as gatekeeper to the labor market, if qualified workers have limited tech literacy or lack access to broadband internet.[58]</w:t>
      </w:r>
    </w:p>
    <w:p w14:paraId="6EEBA471" w14:textId="77777777" w:rsidR="009A6BAE" w:rsidRPr="005B050A" w:rsidRDefault="009A6BAE" w:rsidP="009C5B10">
      <w:pPr>
        <w:rPr>
          <w:sz w:val="16"/>
        </w:rPr>
      </w:pPr>
      <w:r w:rsidRPr="005B050A">
        <w:rPr>
          <w:sz w:val="16"/>
        </w:rPr>
        <w:t>Contingent work</w:t>
      </w:r>
    </w:p>
    <w:p w14:paraId="611062A8" w14:textId="77777777" w:rsidR="009A6BAE" w:rsidRPr="005B050A" w:rsidRDefault="009A6BAE" w:rsidP="009C5B10">
      <w:pPr>
        <w:rPr>
          <w:sz w:val="16"/>
        </w:rPr>
      </w:pPr>
      <w:r w:rsidRPr="005B050A">
        <w:rPr>
          <w:sz w:val="16"/>
        </w:rPr>
        <w:t>As new technologies enable remote monitoring and management of workers, the incentive for employers to outsource previously in-house jobs to subcontractors, staffing agencies, or platform-based work is high—and with it, the increased likelihood of misclassifying workers as independent contractors. A key reason that employers outsource is to avoid bearing the full costs of employing workers directly, such as having to pay the minimum wage, carry workers’ compensation, and provide health insurance and retirement benefits. Meanwhile, workers who depend on platform-based income are excluded from workplace protections and bear the brunt of job insecurity.[59]</w:t>
      </w:r>
    </w:p>
    <w:p w14:paraId="4CA5BE8B" w14:textId="77777777" w:rsidR="009A6BAE" w:rsidRPr="005B050A" w:rsidRDefault="009A6BAE" w:rsidP="009C5B10">
      <w:pPr>
        <w:rPr>
          <w:sz w:val="16"/>
        </w:rPr>
      </w:pPr>
      <w:r w:rsidRPr="005B050A">
        <w:rPr>
          <w:sz w:val="16"/>
        </w:rPr>
        <w:t>Suppression of the right to organize</w:t>
      </w:r>
    </w:p>
    <w:p w14:paraId="0D8BA979" w14:textId="77777777" w:rsidR="009A6BAE" w:rsidRPr="005B050A" w:rsidRDefault="009A6BAE" w:rsidP="009C5B10">
      <w:pPr>
        <w:rPr>
          <w:sz w:val="16"/>
        </w:rPr>
      </w:pPr>
      <w:r w:rsidRPr="005B050A">
        <w:rPr>
          <w:sz w:val="16"/>
        </w:rPr>
        <w:t xml:space="preserve">There are growing reports that employers are using surveillance technologies to identify workers who are trying to organize a union, as well as predictive algorithms (that data-mine social media) to identify workers who might be likely to try to organize one.[60] </w:t>
      </w:r>
      <w:r w:rsidRPr="005B050A">
        <w:rPr>
          <w:rStyle w:val="Emphasis"/>
        </w:rPr>
        <w:t xml:space="preserve">Likewise, </w:t>
      </w:r>
      <w:r w:rsidRPr="00FA6573">
        <w:rPr>
          <w:rStyle w:val="Emphasis"/>
          <w:highlight w:val="green"/>
        </w:rPr>
        <w:t>companies</w:t>
      </w:r>
      <w:r w:rsidRPr="005B050A">
        <w:rPr>
          <w:rStyle w:val="Emphasis"/>
        </w:rPr>
        <w:t xml:space="preserve"> that design hiring systems can incorporate methods to </w:t>
      </w:r>
      <w:r w:rsidRPr="00FA6573">
        <w:rPr>
          <w:rStyle w:val="Emphasis"/>
          <w:highlight w:val="green"/>
        </w:rPr>
        <w:t>screen out workers</w:t>
      </w:r>
      <w:r w:rsidRPr="005B050A">
        <w:rPr>
          <w:rStyle w:val="Emphasis"/>
        </w:rPr>
        <w:t xml:space="preserve"> who are likely to be </w:t>
      </w:r>
      <w:r w:rsidRPr="00FA6573">
        <w:rPr>
          <w:rStyle w:val="Emphasis"/>
          <w:highlight w:val="green"/>
        </w:rPr>
        <w:t>sympathetic to</w:t>
      </w:r>
      <w:r w:rsidRPr="005B050A">
        <w:rPr>
          <w:rStyle w:val="Emphasis"/>
        </w:rPr>
        <w:t xml:space="preserve"> </w:t>
      </w:r>
      <w:r w:rsidRPr="00FA6573">
        <w:rPr>
          <w:rStyle w:val="Emphasis"/>
          <w:highlight w:val="green"/>
        </w:rPr>
        <w:t>unions</w:t>
      </w:r>
      <w:r w:rsidRPr="005B050A">
        <w:rPr>
          <w:rStyle w:val="Emphasis"/>
        </w:rPr>
        <w:t>.[</w:t>
      </w:r>
      <w:r w:rsidRPr="005B050A">
        <w:rPr>
          <w:sz w:val="16"/>
        </w:rPr>
        <w:t xml:space="preserve">61] </w:t>
      </w:r>
      <w:r w:rsidRPr="005B050A">
        <w:rPr>
          <w:rStyle w:val="StyleUnderline"/>
        </w:rPr>
        <w:t>Such attempts to identify organizing activity are in and of themselves an intrusion on the right to organize, but especially so when employers then take steps to stop the organizing or forestall it by firing or otherwise intimidating workers</w:t>
      </w:r>
      <w:r w:rsidRPr="005B050A">
        <w:rPr>
          <w:sz w:val="16"/>
        </w:rPr>
        <w:t>.[62]</w:t>
      </w:r>
    </w:p>
    <w:p w14:paraId="41F14BAB" w14:textId="77777777" w:rsidR="009A6BAE" w:rsidRPr="005B050A" w:rsidRDefault="009A6BAE" w:rsidP="009A6BAE">
      <w:pPr>
        <w:rPr>
          <w:sz w:val="10"/>
        </w:rPr>
      </w:pPr>
    </w:p>
    <w:p w14:paraId="60F0A840" w14:textId="5BE9AB9B" w:rsidR="009A6BAE" w:rsidRPr="005B050A" w:rsidRDefault="00BB274D" w:rsidP="00FE08ED">
      <w:pPr>
        <w:pStyle w:val="Heading4"/>
      </w:pPr>
      <w:r>
        <w:lastRenderedPageBreak/>
        <w:t xml:space="preserve">Tech </w:t>
      </w:r>
      <w:r w:rsidR="00A221C9">
        <w:t>is</w:t>
      </w:r>
      <w:r>
        <w:t xml:space="preserve"> </w:t>
      </w:r>
      <w:r w:rsidR="00A221C9">
        <w:rPr>
          <w:u w:val="single"/>
        </w:rPr>
        <w:t>outpacing</w:t>
      </w:r>
      <w:r w:rsidR="00A221C9">
        <w:t xml:space="preserve"> safety standards – collective bargaining needs a boost to combat bossware used in surveillance</w:t>
      </w:r>
    </w:p>
    <w:p w14:paraId="0B7383E2" w14:textId="77777777" w:rsidR="009A6BAE" w:rsidRPr="005B050A" w:rsidRDefault="009A6BAE" w:rsidP="009A6BAE">
      <w:r w:rsidRPr="005B050A">
        <w:rPr>
          <w:rStyle w:val="Style13ptBold"/>
        </w:rPr>
        <w:t>NELP 25</w:t>
      </w:r>
      <w:r w:rsidRPr="005B050A">
        <w:t xml:space="preserve"> [National Employment Law Project News, July 14,2025 New Report Details Employers’ Harmful Use of Digital Surveillance and Automated Decision Systems, Highlights Urgent Need for Policy Action https://www.nelp.org/new-report-details-employers-harmful-use-of-digital-surveillance-and-automated-decision-systems-highlights-urgent-need-for-policy-action/]</w:t>
      </w:r>
    </w:p>
    <w:p w14:paraId="69972667" w14:textId="77777777" w:rsidR="009A6BAE" w:rsidRPr="005B050A" w:rsidRDefault="009A6BAE" w:rsidP="009A6BAE">
      <w:pPr>
        <w:rPr>
          <w:b/>
          <w:bCs/>
        </w:rPr>
      </w:pPr>
      <w:r w:rsidRPr="005B050A">
        <w:rPr>
          <w:i/>
          <w:iCs/>
        </w:rPr>
        <w:t xml:space="preserve">ELP’s report calls for updated protections, regulation of ‘bossware’ and support for worker organizing to address dangers posed by </w:t>
      </w:r>
      <w:r w:rsidRPr="005B050A">
        <w:rPr>
          <w:i/>
          <w:iCs/>
          <w:sz w:val="16"/>
          <w:szCs w:val="16"/>
        </w:rPr>
        <w:t>digital surveillance and automated decision</w:t>
      </w:r>
      <w:r w:rsidRPr="005B050A">
        <w:rPr>
          <w:i/>
          <w:iCs/>
        </w:rPr>
        <w:t xml:space="preserve"> systems.</w:t>
      </w:r>
    </w:p>
    <w:p w14:paraId="4AFD9AB8" w14:textId="40C3D894" w:rsidR="004839C2" w:rsidRDefault="009A6BAE" w:rsidP="004839C2">
      <w:pPr>
        <w:rPr>
          <w:rStyle w:val="Emphasis"/>
        </w:rPr>
      </w:pPr>
      <w:r w:rsidRPr="005B050A">
        <w:rPr>
          <w:rStyle w:val="StyleUnderline"/>
        </w:rPr>
        <w:t xml:space="preserve">A </w:t>
      </w:r>
      <w:r w:rsidRPr="00FA6573">
        <w:rPr>
          <w:rStyle w:val="StyleUnderline"/>
          <w:highlight w:val="green"/>
        </w:rPr>
        <w:t>new report</w:t>
      </w:r>
      <w:r w:rsidRPr="005B050A">
        <w:rPr>
          <w:rStyle w:val="StyleUnderline"/>
        </w:rPr>
        <w:t xml:space="preserve"> from the National Employment Law Project </w:t>
      </w:r>
      <w:r w:rsidRPr="00FA6573">
        <w:rPr>
          <w:rStyle w:val="StyleUnderline"/>
          <w:highlight w:val="green"/>
        </w:rPr>
        <w:t>highlights</w:t>
      </w:r>
      <w:r w:rsidRPr="005B050A">
        <w:rPr>
          <w:rStyle w:val="StyleUnderline"/>
        </w:rPr>
        <w:t xml:space="preserve"> the threat to workers posed by employers’ excessive and inappropriate use of </w:t>
      </w:r>
      <w:r w:rsidRPr="00FA6573">
        <w:rPr>
          <w:rStyle w:val="StyleUnderline"/>
          <w:highlight w:val="green"/>
        </w:rPr>
        <w:t xml:space="preserve">digital workplace technologies to </w:t>
      </w:r>
      <w:r w:rsidRPr="005B050A">
        <w:rPr>
          <w:rStyle w:val="StyleUnderline"/>
        </w:rPr>
        <w:t xml:space="preserve">monitor and </w:t>
      </w:r>
      <w:r w:rsidRPr="00FA6573">
        <w:rPr>
          <w:rStyle w:val="StyleUnderline"/>
          <w:highlight w:val="green"/>
        </w:rPr>
        <w:t>manage</w:t>
      </w:r>
      <w:r w:rsidRPr="005B050A">
        <w:rPr>
          <w:rStyle w:val="StyleUnderline"/>
        </w:rPr>
        <w:t xml:space="preserve"> their </w:t>
      </w:r>
      <w:r w:rsidRPr="00FA6573">
        <w:rPr>
          <w:rStyle w:val="StyleUnderline"/>
          <w:highlight w:val="green"/>
        </w:rPr>
        <w:t>workforces</w:t>
      </w:r>
      <w:r w:rsidRPr="00FA6573">
        <w:rPr>
          <w:rStyle w:val="Emphasis"/>
          <w:highlight w:val="green"/>
        </w:rPr>
        <w:t>. Companies</w:t>
      </w:r>
      <w:r w:rsidRPr="005B050A">
        <w:rPr>
          <w:rStyle w:val="Emphasis"/>
        </w:rPr>
        <w:t xml:space="preserve"> are increasingly </w:t>
      </w:r>
      <w:r w:rsidRPr="00FA6573">
        <w:rPr>
          <w:rStyle w:val="Emphasis"/>
          <w:highlight w:val="green"/>
        </w:rPr>
        <w:t xml:space="preserve">using “bossware” to </w:t>
      </w:r>
      <w:r w:rsidRPr="005B050A">
        <w:rPr>
          <w:rStyle w:val="Emphasis"/>
        </w:rPr>
        <w:t xml:space="preserve">monitor workers’ actions, schedule shifts, assign tasks, set pay, and evaluate and </w:t>
      </w:r>
      <w:r w:rsidRPr="00FA6573">
        <w:rPr>
          <w:rStyle w:val="Emphasis"/>
          <w:highlight w:val="green"/>
        </w:rPr>
        <w:t>discipline workers</w:t>
      </w:r>
      <w:r w:rsidRPr="005B050A">
        <w:rPr>
          <w:rStyle w:val="Emphasis"/>
        </w:rPr>
        <w:t xml:space="preserve">—but too often </w:t>
      </w:r>
      <w:r w:rsidRPr="00FA6573">
        <w:rPr>
          <w:rStyle w:val="Emphasis"/>
          <w:highlight w:val="green"/>
        </w:rPr>
        <w:t>without</w:t>
      </w:r>
      <w:r w:rsidRPr="005B050A">
        <w:rPr>
          <w:rStyle w:val="Emphasis"/>
        </w:rPr>
        <w:t xml:space="preserve"> transparency, safeguards for accuracy, or </w:t>
      </w:r>
      <w:r w:rsidRPr="00FA6573">
        <w:rPr>
          <w:rStyle w:val="Emphasis"/>
          <w:highlight w:val="green"/>
        </w:rPr>
        <w:t>recourse</w:t>
      </w:r>
      <w:r w:rsidRPr="005B050A">
        <w:rPr>
          <w:rStyle w:val="Emphasis"/>
        </w:rPr>
        <w:t xml:space="preserve"> for workers who’ve been wronged. </w:t>
      </w:r>
      <w:r w:rsidRPr="005B050A">
        <w:rPr>
          <w:sz w:val="16"/>
        </w:rPr>
        <w:t xml:space="preserve">NELP’s report, </w:t>
      </w:r>
      <w:proofErr w:type="gramStart"/>
      <w:r w:rsidRPr="005B050A">
        <w:rPr>
          <w:sz w:val="16"/>
        </w:rPr>
        <w:t>When</w:t>
      </w:r>
      <w:proofErr w:type="gramEnd"/>
      <w:r w:rsidRPr="005B050A">
        <w:rPr>
          <w:sz w:val="16"/>
        </w:rPr>
        <w:t xml:space="preserve"> ‘Bossware’ Manages Workers: A Policy Agenda to Stop Digital Surveillance and Automated-Decision-System Abuses, warns that the unchecked misuse of these technologies jeopardizes workers’ autonomy, safety, job security, and overall well-being. “Machines mismanaging human workers. </w:t>
      </w:r>
      <w:r w:rsidRPr="00FA6573">
        <w:rPr>
          <w:rStyle w:val="StyleUnderline"/>
          <w:highlight w:val="green"/>
        </w:rPr>
        <w:t>People being surveilled</w:t>
      </w:r>
      <w:r w:rsidRPr="005B050A">
        <w:rPr>
          <w:rStyle w:val="StyleUnderline"/>
        </w:rPr>
        <w:t xml:space="preserve"> and micro-managed almost </w:t>
      </w:r>
      <w:r w:rsidRPr="00FA6573">
        <w:rPr>
          <w:rStyle w:val="StyleUnderline"/>
          <w:highlight w:val="green"/>
        </w:rPr>
        <w:t>as</w:t>
      </w:r>
      <w:r w:rsidRPr="005B050A">
        <w:rPr>
          <w:rStyle w:val="StyleUnderline"/>
        </w:rPr>
        <w:t xml:space="preserve"> if they are </w:t>
      </w:r>
      <w:r w:rsidRPr="00FA6573">
        <w:rPr>
          <w:rStyle w:val="StyleUnderline"/>
          <w:highlight w:val="green"/>
        </w:rPr>
        <w:t>robots</w:t>
      </w:r>
      <w:r w:rsidRPr="005B050A">
        <w:rPr>
          <w:rStyle w:val="StyleUnderline"/>
        </w:rPr>
        <w:t xml:space="preserve">. This is our current reality, but we have </w:t>
      </w:r>
      <w:r w:rsidRPr="00FA6573">
        <w:rPr>
          <w:rStyle w:val="StyleUnderline"/>
          <w:highlight w:val="green"/>
        </w:rPr>
        <w:t>largely neglected to update</w:t>
      </w:r>
      <w:r w:rsidRPr="005B050A">
        <w:rPr>
          <w:rStyle w:val="StyleUnderline"/>
        </w:rPr>
        <w:t xml:space="preserve"> our </w:t>
      </w:r>
      <w:r w:rsidRPr="00FA6573">
        <w:rPr>
          <w:rStyle w:val="StyleUnderline"/>
          <w:highlight w:val="green"/>
        </w:rPr>
        <w:t>legal protections to keep pace</w:t>
      </w:r>
      <w:r w:rsidRPr="005B050A">
        <w:rPr>
          <w:rStyle w:val="StyleUnderline"/>
        </w:rPr>
        <w:t xml:space="preserve"> with these changes</w:t>
      </w:r>
      <w:r w:rsidRPr="005B050A">
        <w:rPr>
          <w:sz w:val="16"/>
        </w:rPr>
        <w:t xml:space="preserve">,” said Irene Tung, NELP senior researcher and policy analyst and lead author of the report. “We must take immediate and decisive action to mitigate the harmful impacts of digital surveillance and automated decision systems, especially as new technologies like AI grow more sophisticated. We need policies that ensure technology improves job quality rather than degrades it.” NELP’s report highlights two types of bossware: (1) workplace digital surveillance tools, and (2) automated decision systems. </w:t>
      </w:r>
      <w:r w:rsidRPr="005B050A">
        <w:rPr>
          <w:rStyle w:val="StyleUnderline"/>
        </w:rPr>
        <w:t xml:space="preserve">These </w:t>
      </w:r>
      <w:r w:rsidRPr="00FA6573">
        <w:rPr>
          <w:rStyle w:val="StyleUnderline"/>
          <w:highlight w:val="green"/>
        </w:rPr>
        <w:t>technologies</w:t>
      </w:r>
      <w:r w:rsidRPr="005B050A">
        <w:rPr>
          <w:rStyle w:val="StyleUnderline"/>
        </w:rPr>
        <w:t xml:space="preserve"> are now </w:t>
      </w:r>
      <w:r w:rsidRPr="00FA6573">
        <w:rPr>
          <w:rStyle w:val="StyleUnderline"/>
          <w:highlight w:val="green"/>
        </w:rPr>
        <w:t xml:space="preserve">deeply embedded </w:t>
      </w:r>
      <w:r w:rsidRPr="005B050A">
        <w:rPr>
          <w:rStyle w:val="StyleUnderline"/>
        </w:rPr>
        <w:t>across various management functions, from scheduling and task allocation to performance evaluations and discipline.</w:t>
      </w:r>
      <w:r w:rsidRPr="005B050A">
        <w:rPr>
          <w:sz w:val="16"/>
        </w:rPr>
        <w:t xml:space="preserve"> Often acting as hidden overseers, they are directly linked to a range of harmful practices, including exploitative pay and scheduling, and violations of fundamental worker rights. NELP’s report identifies these critical areas where the proliferation of bossware has intensified existing workplace problems: Harmful Disciplinary Practices and Job Precarity: Leading to unfair discipline, reduced job security, and a constant climate of fear. Loss of Autonomy and Deskilling of Jobs: Diminishing workers’ control over their tasks and devaluing their professional expertise. Unhealthy or Dangerous Conditions: Exacerbating physical injuries, mental stress, and burnout due to relentless algorithmic demands. Work Fissuring and Independent Contractor Misclassification: Enabling companies to control workers while denying employment relationships and associated protections. Exploitative Pay and Scheduling Practices: Driving down wages, facilitating wage theft, and creating unstable, unpredictable work hours. Barriers to Accessing Social Insurance and Work-Related Benefits: Making it harder for workers to qualify for or claim essential benefits like unemployment insurance. Discrimination and Systemic Inequity: Embedding and amplifying biases, leading to discriminatory outcomes for protected classes. Suppression of Worker Collective Action and Bargaining: Interfering with workers’ rights to organize and engage in collective action. Although the prevalence of bossware in U.S. workplaces is difficult to quantify, initial findings show these digital tools are not only common among large corporations like Uber and Amazon, but are also extensively utilized through hundreds of smaller vendors, including staffing agencies, temporary firms, and specialized platforms. </w:t>
      </w:r>
      <w:r w:rsidRPr="00FA6573">
        <w:rPr>
          <w:rStyle w:val="Emphasis"/>
          <w:highlight w:val="green"/>
        </w:rPr>
        <w:t>Employers</w:t>
      </w:r>
      <w:r w:rsidRPr="005B050A">
        <w:rPr>
          <w:rStyle w:val="Emphasis"/>
        </w:rPr>
        <w:t xml:space="preserve"> have largely </w:t>
      </w:r>
      <w:r w:rsidRPr="00FA6573">
        <w:rPr>
          <w:rStyle w:val="Emphasis"/>
          <w:highlight w:val="green"/>
        </w:rPr>
        <w:t>adopted</w:t>
      </w:r>
      <w:r w:rsidRPr="005B050A">
        <w:rPr>
          <w:rStyle w:val="Emphasis"/>
        </w:rPr>
        <w:t xml:space="preserve"> these digital surveillance and </w:t>
      </w:r>
      <w:r w:rsidRPr="00FA6573">
        <w:rPr>
          <w:rStyle w:val="Emphasis"/>
          <w:highlight w:val="green"/>
        </w:rPr>
        <w:t>automated</w:t>
      </w:r>
      <w:r w:rsidRPr="005B050A">
        <w:rPr>
          <w:rStyle w:val="Emphasis"/>
        </w:rPr>
        <w:t xml:space="preserve"> management </w:t>
      </w:r>
      <w:r w:rsidRPr="00FA6573">
        <w:rPr>
          <w:rStyle w:val="Emphasis"/>
          <w:highlight w:val="green"/>
        </w:rPr>
        <w:t>tools without</w:t>
      </w:r>
      <w:r w:rsidRPr="005B050A">
        <w:rPr>
          <w:rStyle w:val="Emphasis"/>
        </w:rPr>
        <w:t xml:space="preserve"> meaningful </w:t>
      </w:r>
      <w:r w:rsidRPr="00FA6573">
        <w:rPr>
          <w:rStyle w:val="Emphasis"/>
          <w:highlight w:val="green"/>
        </w:rPr>
        <w:t>negotiation</w:t>
      </w:r>
      <w:r w:rsidRPr="005B050A">
        <w:rPr>
          <w:rStyle w:val="Emphasis"/>
        </w:rPr>
        <w:t xml:space="preserve"> with workers </w:t>
      </w:r>
      <w:r w:rsidRPr="00FA6573">
        <w:rPr>
          <w:rStyle w:val="Emphasis"/>
          <w:highlight w:val="green"/>
        </w:rPr>
        <w:t>or</w:t>
      </w:r>
      <w:r w:rsidRPr="005B050A">
        <w:rPr>
          <w:rStyle w:val="Emphasis"/>
        </w:rPr>
        <w:t xml:space="preserve"> robust </w:t>
      </w:r>
      <w:r w:rsidRPr="00FA6573">
        <w:rPr>
          <w:rStyle w:val="Emphasis"/>
          <w:highlight w:val="green"/>
        </w:rPr>
        <w:t>regulation</w:t>
      </w:r>
      <w:r w:rsidRPr="005B050A">
        <w:rPr>
          <w:rStyle w:val="Emphasis"/>
        </w:rPr>
        <w:t xml:space="preserve">. </w:t>
      </w:r>
      <w:r w:rsidRPr="005B050A">
        <w:rPr>
          <w:rStyle w:val="StyleUnderline"/>
        </w:rPr>
        <w:t xml:space="preserve">The current policy landscape does not adequately address the growing use of these dangerous technologies, </w:t>
      </w:r>
      <w:r w:rsidRPr="00FA6573">
        <w:rPr>
          <w:rStyle w:val="StyleUnderline"/>
          <w:highlight w:val="green"/>
        </w:rPr>
        <w:t>leaving workers vulnerable</w:t>
      </w:r>
      <w:r w:rsidRPr="005B050A">
        <w:rPr>
          <w:sz w:val="16"/>
        </w:rPr>
        <w:t xml:space="preserve">. As powerful corporate and financial actors drive the integration of bossware into more sectors and jobs, policymakers have a responsibility to act urgently and establish guardrails. The report underscores the critical need for a balanced approach, where robust public policy works in tandem with strong worker organizations to ensure that technology serves the interests of workers and communities, rather than solely maximizing corporate profits. </w:t>
      </w:r>
      <w:r w:rsidRPr="00FA6573">
        <w:rPr>
          <w:rStyle w:val="Emphasis"/>
          <w:highlight w:val="green"/>
        </w:rPr>
        <w:t>NELP</w:t>
      </w:r>
      <w:r w:rsidRPr="005B050A">
        <w:rPr>
          <w:sz w:val="16"/>
        </w:rPr>
        <w:t xml:space="preserve"> concludes the report by </w:t>
      </w:r>
      <w:r w:rsidRPr="00FA6573">
        <w:rPr>
          <w:rStyle w:val="Emphasis"/>
          <w:highlight w:val="green"/>
        </w:rPr>
        <w:t>offering detailed policy</w:t>
      </w:r>
      <w:r w:rsidRPr="005B050A">
        <w:rPr>
          <w:rStyle w:val="Emphasis"/>
        </w:rPr>
        <w:t xml:space="preserve"> proposals</w:t>
      </w:r>
      <w:r w:rsidRPr="005B050A">
        <w:rPr>
          <w:sz w:val="16"/>
        </w:rPr>
        <w:t xml:space="preserve"> in the following areas: </w:t>
      </w:r>
      <w:r w:rsidRPr="00FA6573">
        <w:rPr>
          <w:rStyle w:val="Emphasis"/>
          <w:highlight w:val="green"/>
        </w:rPr>
        <w:t>Update</w:t>
      </w:r>
      <w:r w:rsidRPr="005B050A">
        <w:rPr>
          <w:rStyle w:val="Emphasis"/>
        </w:rPr>
        <w:t xml:space="preserve"> and expand existing workplace </w:t>
      </w:r>
      <w:r w:rsidRPr="00FA6573">
        <w:rPr>
          <w:rStyle w:val="Emphasis"/>
          <w:highlight w:val="green"/>
        </w:rPr>
        <w:t>protections</w:t>
      </w:r>
      <w:r w:rsidRPr="005B050A">
        <w:rPr>
          <w:rStyle w:val="Emphasis"/>
        </w:rPr>
        <w:t xml:space="preserve"> to account </w:t>
      </w:r>
      <w:r w:rsidRPr="00FA6573">
        <w:rPr>
          <w:rStyle w:val="Emphasis"/>
          <w:highlight w:val="green"/>
        </w:rPr>
        <w:t>for</w:t>
      </w:r>
      <w:r w:rsidRPr="005B050A">
        <w:rPr>
          <w:rStyle w:val="Emphasis"/>
        </w:rPr>
        <w:t xml:space="preserve"> the </w:t>
      </w:r>
      <w:r w:rsidRPr="00FA6573">
        <w:rPr>
          <w:rStyle w:val="Emphasis"/>
          <w:highlight w:val="green"/>
        </w:rPr>
        <w:t>harms</w:t>
      </w:r>
      <w:r w:rsidRPr="005B050A">
        <w:rPr>
          <w:rStyle w:val="Emphasis"/>
        </w:rPr>
        <w:t xml:space="preserve"> caused </w:t>
      </w:r>
      <w:r w:rsidRPr="00FA6573">
        <w:rPr>
          <w:rStyle w:val="Emphasis"/>
          <w:highlight w:val="green"/>
        </w:rPr>
        <w:t>by bossware</w:t>
      </w:r>
      <w:r w:rsidRPr="005B050A">
        <w:rPr>
          <w:rStyle w:val="Emphasis"/>
        </w:rPr>
        <w:t>,</w:t>
      </w:r>
      <w:r w:rsidRPr="005B050A">
        <w:rPr>
          <w:sz w:val="16"/>
        </w:rPr>
        <w:t xml:space="preserve"> including health and safety regulations, fair pay, and workers’ rights to organize. </w:t>
      </w:r>
      <w:r w:rsidRPr="00A221C9">
        <w:rPr>
          <w:rStyle w:val="Emphasis"/>
        </w:rPr>
        <w:t xml:space="preserve">Directly </w:t>
      </w:r>
      <w:r w:rsidRPr="00FA6573">
        <w:rPr>
          <w:rStyle w:val="Emphasis"/>
          <w:highlight w:val="green"/>
        </w:rPr>
        <w:t>regulate</w:t>
      </w:r>
      <w:r w:rsidRPr="00A221C9">
        <w:rPr>
          <w:rStyle w:val="Emphasis"/>
        </w:rPr>
        <w:t xml:space="preserve"> </w:t>
      </w:r>
      <w:r w:rsidRPr="00FA6573">
        <w:rPr>
          <w:rStyle w:val="Emphasis"/>
          <w:highlight w:val="green"/>
        </w:rPr>
        <w:t>bossware with</w:t>
      </w:r>
      <w:r w:rsidRPr="00A221C9">
        <w:rPr>
          <w:rStyle w:val="Emphasis"/>
        </w:rPr>
        <w:t xml:space="preserve"> particular </w:t>
      </w:r>
      <w:r w:rsidRPr="00FA6573">
        <w:rPr>
          <w:rStyle w:val="Emphasis"/>
          <w:highlight w:val="green"/>
        </w:rPr>
        <w:t>attention to</w:t>
      </w:r>
      <w:r w:rsidRPr="00A221C9">
        <w:rPr>
          <w:rStyle w:val="Emphasis"/>
        </w:rPr>
        <w:t xml:space="preserve"> its use in performance evaluations, pay-setting, and disciplinary actions to prevent </w:t>
      </w:r>
      <w:r w:rsidRPr="00FA6573">
        <w:rPr>
          <w:rStyle w:val="Emphasis"/>
          <w:highlight w:val="green"/>
        </w:rPr>
        <w:t>abuses of power</w:t>
      </w:r>
      <w:r w:rsidRPr="00A221C9">
        <w:rPr>
          <w:rStyle w:val="Emphasis"/>
        </w:rPr>
        <w:t>.</w:t>
      </w:r>
      <w:r w:rsidRPr="005B050A">
        <w:rPr>
          <w:sz w:val="16"/>
        </w:rPr>
        <w:t xml:space="preserve"> Ensure broad worker access to labor and employment rights. </w:t>
      </w:r>
      <w:r w:rsidRPr="00FA6573">
        <w:rPr>
          <w:rStyle w:val="Emphasis"/>
          <w:highlight w:val="green"/>
        </w:rPr>
        <w:t>Strengthen</w:t>
      </w:r>
      <w:r w:rsidRPr="005B050A">
        <w:rPr>
          <w:rStyle w:val="Emphasis"/>
        </w:rPr>
        <w:t xml:space="preserve"> countervailing forces by supporting worker organizations and </w:t>
      </w:r>
      <w:r w:rsidRPr="00FA6573">
        <w:rPr>
          <w:rStyle w:val="Emphasis"/>
          <w:highlight w:val="green"/>
        </w:rPr>
        <w:t>unions to hold employers</w:t>
      </w:r>
      <w:r w:rsidRPr="005B050A">
        <w:rPr>
          <w:rStyle w:val="Emphasis"/>
        </w:rPr>
        <w:t xml:space="preserve"> </w:t>
      </w:r>
      <w:r w:rsidRPr="00FA6573">
        <w:rPr>
          <w:rStyle w:val="Emphasis"/>
          <w:highlight w:val="green"/>
        </w:rPr>
        <w:t>accountable</w:t>
      </w:r>
      <w:r w:rsidRPr="005B050A">
        <w:rPr>
          <w:rStyle w:val="Emphasis"/>
        </w:rPr>
        <w:t>.</w:t>
      </w:r>
    </w:p>
    <w:p w14:paraId="12013CDB" w14:textId="3A99D2D2" w:rsidR="009D6EFD" w:rsidRDefault="004839C2" w:rsidP="009D6EFD">
      <w:pPr>
        <w:pStyle w:val="Heading4"/>
      </w:pPr>
      <w:r>
        <w:lastRenderedPageBreak/>
        <w:t xml:space="preserve">The NELP </w:t>
      </w:r>
      <w:r w:rsidR="00543C6A">
        <w:t xml:space="preserve">report </w:t>
      </w:r>
      <w:r w:rsidR="009D6EFD">
        <w:t>bases recommendation on the empirics of past success across industries – establishing a private right to action and increasing remedies ensures lasting enforcement</w:t>
      </w:r>
    </w:p>
    <w:p w14:paraId="4CBCAF16" w14:textId="39165AD2" w:rsidR="004839C2" w:rsidRDefault="009D6EFD" w:rsidP="007B5607">
      <w:r w:rsidRPr="009D6EFD">
        <w:rPr>
          <w:rStyle w:val="Style13ptBold"/>
        </w:rPr>
        <w:t>Tung et. al 25</w:t>
      </w:r>
      <w:r w:rsidRPr="009D6EFD">
        <w:t xml:space="preserve"> </w:t>
      </w:r>
      <w:r w:rsidRPr="007B5607">
        <w:rPr>
          <w:sz w:val="16"/>
          <w:szCs w:val="16"/>
        </w:rPr>
        <w:t xml:space="preserve">{Irene - Dr. Tung’s work focuses on workplace democracy, racial justice, corporate power, and the financial sector. Her research has been used by policymakers and advocates across the country. She is the lead author of several major labor reports and has published over 50 peer-reviewed papers on these topics in a range of interdisciplinary journals. She is actively involved in antiracism efforts and in developing more equitable and inclusive training pathways to careers. She holds PhDs in economic geography and Clinical Psychology from UCLA and is a licensed clinical psychologist. Irene came to NELP with more than a decade of public policy, research, organizing, and advocacy experience. As Director of a NYC </w:t>
      </w:r>
      <w:proofErr w:type="gramStart"/>
      <w:r w:rsidRPr="007B5607">
        <w:rPr>
          <w:sz w:val="16"/>
          <w:szCs w:val="16"/>
        </w:rPr>
        <w:t>nonprofit</w:t>
      </w:r>
      <w:proofErr w:type="gramEnd"/>
      <w:r w:rsidRPr="007B5607">
        <w:rPr>
          <w:sz w:val="16"/>
          <w:szCs w:val="16"/>
        </w:rPr>
        <w:t xml:space="preserve"> she helped to win groundbreaking new policies on paid sick leave and public agency language access and to strengthen enforcement of protections against gender identity employment discrimination. Her work has been featured by The New York Times, PBS NewsHour, USA Today, The Atlantic, NPR’s Marketplace, CNN/Money, NBC News, The Nation, and Fortune. NELP </w:t>
      </w:r>
      <w:proofErr w:type="gramStart"/>
      <w:r w:rsidRPr="007B5607">
        <w:rPr>
          <w:sz w:val="16"/>
          <w:szCs w:val="16"/>
        </w:rPr>
        <w:t>REPORT  JULY</w:t>
      </w:r>
      <w:proofErr w:type="gramEnd"/>
      <w:r w:rsidRPr="007B5607">
        <w:rPr>
          <w:sz w:val="16"/>
          <w:szCs w:val="16"/>
        </w:rPr>
        <w:t xml:space="preserve"> 2025 </w:t>
      </w:r>
      <w:r w:rsidR="007B5607" w:rsidRPr="007B5607">
        <w:rPr>
          <w:sz w:val="16"/>
          <w:szCs w:val="16"/>
        </w:rPr>
        <w:t>“</w:t>
      </w:r>
      <w:r w:rsidRPr="007B5607">
        <w:rPr>
          <w:sz w:val="16"/>
          <w:szCs w:val="16"/>
        </w:rPr>
        <w:t>When ‘Bossware’ Manages Workers: A Policy Agenda to Stop Digital Surveillance and Automated-Decision-System Abuses.</w:t>
      </w:r>
      <w:r w:rsidR="007B5607" w:rsidRPr="007B5607">
        <w:rPr>
          <w:sz w:val="16"/>
          <w:szCs w:val="16"/>
        </w:rPr>
        <w:t>”</w:t>
      </w:r>
      <w:r w:rsidRPr="007B5607">
        <w:rPr>
          <w:sz w:val="16"/>
          <w:szCs w:val="16"/>
        </w:rPr>
        <w:t xml:space="preserve"> Other authors: Paul Sonn, Maya Pinto, Sally </w:t>
      </w:r>
      <w:proofErr w:type="spellStart"/>
      <w:r w:rsidRPr="007B5607">
        <w:rPr>
          <w:sz w:val="16"/>
          <w:szCs w:val="16"/>
        </w:rPr>
        <w:t>Dworack</w:t>
      </w:r>
      <w:proofErr w:type="spellEnd"/>
      <w:r w:rsidRPr="007B5607">
        <w:rPr>
          <w:sz w:val="16"/>
          <w:szCs w:val="16"/>
        </w:rPr>
        <w:t>-Fisher, and Josh Boxerman</w:t>
      </w:r>
      <w:r w:rsidR="007B5607" w:rsidRPr="007B5607">
        <w:rPr>
          <w:sz w:val="16"/>
          <w:szCs w:val="16"/>
        </w:rPr>
        <w:t>, https://www.nelp.org/app/uploads/2025/07/When-Bossware-Manages-Workers-Policy-Agenda-July-2025.pdf</w:t>
      </w:r>
      <w:r w:rsidRPr="007B5607">
        <w:rPr>
          <w:sz w:val="16"/>
          <w:szCs w:val="16"/>
        </w:rPr>
        <w:t>}</w:t>
      </w:r>
    </w:p>
    <w:p w14:paraId="4648F04E" w14:textId="3B615F89" w:rsidR="00B8356A" w:rsidRPr="009D6EFD" w:rsidRDefault="00B8356A" w:rsidP="00B8356A">
      <w:pPr>
        <w:rPr>
          <w:sz w:val="16"/>
        </w:rPr>
      </w:pPr>
      <w:r w:rsidRPr="009D6EFD">
        <w:rPr>
          <w:sz w:val="16"/>
        </w:rPr>
        <w:t xml:space="preserve">E. </w:t>
      </w:r>
      <w:r w:rsidRPr="008D6859">
        <w:rPr>
          <w:rStyle w:val="Emphasis"/>
        </w:rPr>
        <w:t xml:space="preserve">Support and </w:t>
      </w:r>
      <w:r w:rsidRPr="009D6EFD">
        <w:rPr>
          <w:rStyle w:val="Emphasis"/>
          <w:highlight w:val="green"/>
        </w:rPr>
        <w:t>Strengthen</w:t>
      </w:r>
      <w:r w:rsidRPr="008D6859">
        <w:rPr>
          <w:rStyle w:val="Emphasis"/>
        </w:rPr>
        <w:t xml:space="preserve"> Countervailing </w:t>
      </w:r>
      <w:r w:rsidRPr="009D6EFD">
        <w:rPr>
          <w:rStyle w:val="Emphasis"/>
          <w:highlight w:val="green"/>
        </w:rPr>
        <w:t>Forces to Corporate</w:t>
      </w:r>
      <w:r w:rsidRPr="008D6859">
        <w:rPr>
          <w:rStyle w:val="Emphasis"/>
        </w:rPr>
        <w:t xml:space="preserve"> and Financial Actors Promoting </w:t>
      </w:r>
      <w:r w:rsidRPr="009D6EFD">
        <w:rPr>
          <w:rStyle w:val="Emphasis"/>
          <w:highlight w:val="green"/>
        </w:rPr>
        <w:t>Bossware</w:t>
      </w:r>
    </w:p>
    <w:p w14:paraId="79A58D4D" w14:textId="6B8C91C2" w:rsidR="00B8356A" w:rsidRPr="009D6EFD" w:rsidRDefault="00B8356A" w:rsidP="00B8356A">
      <w:pPr>
        <w:rPr>
          <w:sz w:val="16"/>
        </w:rPr>
      </w:pPr>
      <w:r w:rsidRPr="009D6EFD">
        <w:rPr>
          <w:sz w:val="16"/>
        </w:rPr>
        <w:t xml:space="preserve">As powerful corporate and financial actors drive the growing integration of bossware into workplaces across the U.S., </w:t>
      </w:r>
      <w:r w:rsidRPr="009D6EFD">
        <w:rPr>
          <w:rStyle w:val="Emphasis"/>
          <w:highlight w:val="green"/>
        </w:rPr>
        <w:t>policymakers</w:t>
      </w:r>
      <w:r w:rsidRPr="008D6859">
        <w:rPr>
          <w:rStyle w:val="Emphasis"/>
        </w:rPr>
        <w:t xml:space="preserve"> should</w:t>
      </w:r>
      <w:r w:rsidRPr="009D6EFD">
        <w:rPr>
          <w:sz w:val="16"/>
        </w:rPr>
        <w:t xml:space="preserve"> consider ways to help </w:t>
      </w:r>
      <w:r w:rsidRPr="009D6EFD">
        <w:rPr>
          <w:rStyle w:val="Emphasis"/>
          <w:highlight w:val="green"/>
        </w:rPr>
        <w:t>elevate</w:t>
      </w:r>
      <w:r w:rsidRPr="008D6859">
        <w:rPr>
          <w:rStyle w:val="Emphasis"/>
        </w:rPr>
        <w:t xml:space="preserve"> the </w:t>
      </w:r>
      <w:r w:rsidRPr="009D6EFD">
        <w:rPr>
          <w:rStyle w:val="Emphasis"/>
          <w:highlight w:val="green"/>
        </w:rPr>
        <w:t>voices of</w:t>
      </w:r>
      <w:r w:rsidRPr="008D6859">
        <w:rPr>
          <w:rStyle w:val="Emphasis"/>
        </w:rPr>
        <w:t xml:space="preserve"> other </w:t>
      </w:r>
      <w:r w:rsidRPr="009D6EFD">
        <w:rPr>
          <w:rStyle w:val="Emphasis"/>
          <w:highlight w:val="green"/>
        </w:rPr>
        <w:t>stakeholders</w:t>
      </w:r>
      <w:r w:rsidRPr="008D6859">
        <w:rPr>
          <w:rStyle w:val="Emphasis"/>
        </w:rPr>
        <w:t>.</w:t>
      </w:r>
      <w:r w:rsidRPr="009D6EFD">
        <w:rPr>
          <w:sz w:val="16"/>
        </w:rPr>
        <w:t xml:space="preserve"> Stronger public institutions and worker organizations are necessary to counterbalance the business interests that profit from bossware’s expansion at the expense of workers’ wellbeing. Their engagement is essential to ensuring that technology in the workplace is used to enhance job quality for human workers. Below, we outline some steps that policymakers can take.</w:t>
      </w:r>
    </w:p>
    <w:p w14:paraId="5F2AC486" w14:textId="77777777" w:rsidR="00B8356A" w:rsidRPr="009D6EFD" w:rsidRDefault="00B8356A" w:rsidP="00B8356A">
      <w:pPr>
        <w:rPr>
          <w:sz w:val="16"/>
        </w:rPr>
      </w:pPr>
      <w:r w:rsidRPr="009D6EFD">
        <w:rPr>
          <w:sz w:val="16"/>
        </w:rPr>
        <w:t>1. Expand Collective Bargaining and Increase Union Density</w:t>
      </w:r>
    </w:p>
    <w:p w14:paraId="685BFBDE" w14:textId="61ABFD84" w:rsidR="00B8356A" w:rsidRPr="009D6EFD" w:rsidRDefault="00B8356A" w:rsidP="00B8356A">
      <w:pPr>
        <w:rPr>
          <w:sz w:val="16"/>
        </w:rPr>
      </w:pPr>
      <w:r w:rsidRPr="009D6EFD">
        <w:rPr>
          <w:sz w:val="16"/>
        </w:rPr>
        <w:t>Privacy rights have often been a starting point for public discourse about surveillance and algorithmic management, likely because consumer protections related to data are largely centered on privacy concerns.149 In addition to privacy concerns, policymakers concerned with the impact of digital surveillance and automated decision systems must also be vocal about addressing power imbalances created by new workplace technologies; they should support efforts to increase worker power, not only so workers can give input about these new technologies, but to improve job quality and workplace conditions more generally.150</w:t>
      </w:r>
    </w:p>
    <w:p w14:paraId="7C6D2B40" w14:textId="4D621E1A" w:rsidR="00B8356A" w:rsidRPr="009D6EFD" w:rsidRDefault="00B8356A" w:rsidP="00B8356A">
      <w:pPr>
        <w:rPr>
          <w:sz w:val="16"/>
        </w:rPr>
      </w:pPr>
      <w:r w:rsidRPr="009D6EFD">
        <w:rPr>
          <w:sz w:val="16"/>
        </w:rPr>
        <w:t xml:space="preserve">In recent years, </w:t>
      </w:r>
      <w:r w:rsidRPr="009D6EFD">
        <w:rPr>
          <w:rStyle w:val="Emphasis"/>
        </w:rPr>
        <w:t>unions</w:t>
      </w:r>
      <w:r w:rsidRPr="008D6859">
        <w:rPr>
          <w:rStyle w:val="Emphasis"/>
        </w:rPr>
        <w:t xml:space="preserve"> in a number of </w:t>
      </w:r>
      <w:r w:rsidRPr="009D6EFD">
        <w:rPr>
          <w:rStyle w:val="Emphasis"/>
          <w:highlight w:val="green"/>
        </w:rPr>
        <w:t>industries</w:t>
      </w:r>
      <w:r w:rsidRPr="009D6EFD">
        <w:rPr>
          <w:sz w:val="16"/>
        </w:rPr>
        <w:t>—</w:t>
      </w:r>
      <w:r w:rsidRPr="008D6859">
        <w:rPr>
          <w:rStyle w:val="StyleUnderline"/>
        </w:rPr>
        <w:t xml:space="preserve">including nursing, home care, hospitals, </w:t>
      </w:r>
      <w:r w:rsidRPr="009D6EFD">
        <w:rPr>
          <w:rStyle w:val="StyleUnderline"/>
          <w:highlight w:val="green"/>
        </w:rPr>
        <w:t>trucking</w:t>
      </w:r>
      <w:r w:rsidRPr="008D6859">
        <w:rPr>
          <w:rStyle w:val="StyleUnderline"/>
        </w:rPr>
        <w:t xml:space="preserve">, hotel housekeeping and hospitality, </w:t>
      </w:r>
      <w:r w:rsidRPr="009D6EFD">
        <w:rPr>
          <w:rStyle w:val="StyleUnderline"/>
          <w:highlight w:val="green"/>
        </w:rPr>
        <w:t>longshoreman</w:t>
      </w:r>
      <w:r w:rsidRPr="008D6859">
        <w:rPr>
          <w:rStyle w:val="StyleUnderline"/>
        </w:rPr>
        <w:t xml:space="preserve">, bus drivers, </w:t>
      </w:r>
      <w:r w:rsidRPr="009D6EFD">
        <w:rPr>
          <w:rStyle w:val="StyleUnderline"/>
          <w:highlight w:val="green"/>
        </w:rPr>
        <w:t>and</w:t>
      </w:r>
      <w:r w:rsidRPr="008D6859">
        <w:rPr>
          <w:rStyle w:val="StyleUnderline"/>
        </w:rPr>
        <w:t xml:space="preserve"> customer </w:t>
      </w:r>
      <w:r w:rsidRPr="009D6EFD">
        <w:rPr>
          <w:rStyle w:val="StyleUnderline"/>
          <w:highlight w:val="green"/>
        </w:rPr>
        <w:t>service</w:t>
      </w:r>
      <w:r w:rsidRPr="008D6859">
        <w:rPr>
          <w:rStyle w:val="StyleUnderline"/>
        </w:rPr>
        <w:t>—</w:t>
      </w:r>
      <w:r w:rsidRPr="009D6EFD">
        <w:rPr>
          <w:sz w:val="16"/>
        </w:rPr>
        <w:t xml:space="preserve"> </w:t>
      </w:r>
      <w:r w:rsidRPr="008D6859">
        <w:rPr>
          <w:rStyle w:val="Emphasis"/>
        </w:rPr>
        <w:t xml:space="preserve">have successfully </w:t>
      </w:r>
      <w:r w:rsidRPr="009D6EFD">
        <w:rPr>
          <w:rStyle w:val="Emphasis"/>
          <w:highlight w:val="green"/>
        </w:rPr>
        <w:t xml:space="preserve">negotiated </w:t>
      </w:r>
      <w:r w:rsidRPr="009D6EFD">
        <w:rPr>
          <w:rStyle w:val="Emphasis"/>
        </w:rPr>
        <w:t xml:space="preserve">new </w:t>
      </w:r>
      <w:r w:rsidRPr="009D6EFD">
        <w:rPr>
          <w:rStyle w:val="Emphasis"/>
          <w:highlight w:val="green"/>
        </w:rPr>
        <w:t>language</w:t>
      </w:r>
      <w:r w:rsidRPr="008D6859">
        <w:rPr>
          <w:rStyle w:val="Emphasis"/>
        </w:rPr>
        <w:t xml:space="preserve"> in collective bargaining agreements that require employers to negotiate with workers </w:t>
      </w:r>
      <w:r w:rsidRPr="009D6EFD">
        <w:rPr>
          <w:rStyle w:val="Emphasis"/>
          <w:highlight w:val="green"/>
        </w:rPr>
        <w:t>over</w:t>
      </w:r>
      <w:r w:rsidRPr="008D6859">
        <w:rPr>
          <w:rStyle w:val="Emphasis"/>
        </w:rPr>
        <w:t xml:space="preserve"> the implementation of </w:t>
      </w:r>
      <w:r w:rsidRPr="009D6EFD">
        <w:rPr>
          <w:rStyle w:val="Emphasis"/>
          <w:highlight w:val="green"/>
        </w:rPr>
        <w:t>new tech</w:t>
      </w:r>
      <w:r w:rsidRPr="009D6EFD">
        <w:rPr>
          <w:rStyle w:val="Emphasis"/>
        </w:rPr>
        <w:t>nologies</w:t>
      </w:r>
      <w:r w:rsidRPr="009D6EFD">
        <w:rPr>
          <w:sz w:val="16"/>
        </w:rPr>
        <w:t>.151 Workers in the public sector have also won bargaining victories.152 Such agreements are the best way to center workers’ experience and address the particular needs of specific industries and at specific worksites.</w:t>
      </w:r>
    </w:p>
    <w:p w14:paraId="7ACD9723" w14:textId="6629F428" w:rsidR="00B8356A" w:rsidRPr="009D6EFD" w:rsidRDefault="00B8356A" w:rsidP="00B8356A">
      <w:pPr>
        <w:rPr>
          <w:sz w:val="16"/>
        </w:rPr>
      </w:pPr>
      <w:r w:rsidRPr="009D6EFD">
        <w:rPr>
          <w:sz w:val="16"/>
        </w:rPr>
        <w:t xml:space="preserve">Accordingly, strengthening existing worker organizations and supporting efforts to increase union density in the U.S. are critical to safeguard against the harms of bossware. In the realm of public policy, there are a </w:t>
      </w:r>
      <w:r w:rsidRPr="009D6EFD">
        <w:rPr>
          <w:rStyle w:val="Emphasis"/>
          <w:highlight w:val="green"/>
        </w:rPr>
        <w:t>wide range of options</w:t>
      </w:r>
      <w:r w:rsidRPr="009D6EFD">
        <w:rPr>
          <w:sz w:val="16"/>
        </w:rPr>
        <w:t>—many of which are available to state lawmakers—</w:t>
      </w:r>
      <w:r w:rsidRPr="008D6859">
        <w:rPr>
          <w:rStyle w:val="Emphasis"/>
        </w:rPr>
        <w:t xml:space="preserve">to </w:t>
      </w:r>
      <w:r w:rsidRPr="009D6EFD">
        <w:rPr>
          <w:rStyle w:val="Emphasis"/>
          <w:highlight w:val="green"/>
        </w:rPr>
        <w:t>support</w:t>
      </w:r>
      <w:r w:rsidRPr="009D6EFD">
        <w:rPr>
          <w:sz w:val="16"/>
        </w:rPr>
        <w:t xml:space="preserve"> workers in gaining the individual and </w:t>
      </w:r>
      <w:r w:rsidRPr="009D6EFD">
        <w:rPr>
          <w:sz w:val="16"/>
          <w:highlight w:val="green"/>
        </w:rPr>
        <w:t>col</w:t>
      </w:r>
      <w:r w:rsidRPr="009D6EFD">
        <w:rPr>
          <w:rStyle w:val="Emphasis"/>
          <w:highlight w:val="green"/>
        </w:rPr>
        <w:t>lective power</w:t>
      </w:r>
      <w:r w:rsidRPr="008D6859">
        <w:rPr>
          <w:rStyle w:val="Emphasis"/>
        </w:rPr>
        <w:t xml:space="preserve"> necessary </w:t>
      </w:r>
      <w:r w:rsidRPr="009D6EFD">
        <w:rPr>
          <w:rStyle w:val="Emphasis"/>
          <w:highlight w:val="green"/>
        </w:rPr>
        <w:t>to prevent employers from</w:t>
      </w:r>
      <w:r w:rsidRPr="008D6859">
        <w:rPr>
          <w:rStyle w:val="Emphasis"/>
        </w:rPr>
        <w:t xml:space="preserve"> using technology</w:t>
      </w:r>
      <w:r w:rsidRPr="009D6EFD">
        <w:rPr>
          <w:sz w:val="16"/>
        </w:rPr>
        <w:t xml:space="preserve"> in ways </w:t>
      </w:r>
      <w:r w:rsidRPr="008D6859">
        <w:rPr>
          <w:rStyle w:val="Emphasis"/>
        </w:rPr>
        <w:t>that</w:t>
      </w:r>
      <w:r w:rsidRPr="009D6EFD">
        <w:rPr>
          <w:sz w:val="16"/>
        </w:rPr>
        <w:t xml:space="preserve"> create harm or </w:t>
      </w:r>
      <w:r w:rsidRPr="009D6EFD">
        <w:rPr>
          <w:rStyle w:val="Emphasis"/>
          <w:highlight w:val="green"/>
        </w:rPr>
        <w:t>undermine existing rights</w:t>
      </w:r>
      <w:r w:rsidRPr="009D6EFD">
        <w:rPr>
          <w:sz w:val="16"/>
        </w:rPr>
        <w:t>.153</w:t>
      </w:r>
    </w:p>
    <w:p w14:paraId="68C23DE9" w14:textId="3427FBC8" w:rsidR="00B8356A" w:rsidRPr="009D6EFD" w:rsidRDefault="00B8356A" w:rsidP="00B8356A">
      <w:pPr>
        <w:rPr>
          <w:sz w:val="16"/>
        </w:rPr>
      </w:pPr>
      <w:r w:rsidRPr="008D6859">
        <w:rPr>
          <w:rStyle w:val="Emphasis"/>
        </w:rPr>
        <w:t xml:space="preserve">These </w:t>
      </w:r>
      <w:r w:rsidRPr="009D6EFD">
        <w:rPr>
          <w:rStyle w:val="Emphasis"/>
          <w:highlight w:val="green"/>
        </w:rPr>
        <w:t>include</w:t>
      </w:r>
      <w:r w:rsidRPr="009D6EFD">
        <w:rPr>
          <w:sz w:val="16"/>
        </w:rPr>
        <w:t xml:space="preserve">, but are not limited to, stronger </w:t>
      </w:r>
      <w:r w:rsidRPr="009D6EFD">
        <w:rPr>
          <w:rStyle w:val="Emphasis"/>
        </w:rPr>
        <w:t>protections against retaliation</w:t>
      </w:r>
      <w:r w:rsidRPr="008D6859">
        <w:rPr>
          <w:rStyle w:val="Emphasis"/>
        </w:rPr>
        <w:t xml:space="preserve"> for union activity</w:t>
      </w:r>
      <w:r w:rsidRPr="009D6EFD">
        <w:rPr>
          <w:sz w:val="16"/>
        </w:rPr>
        <w:t>; allowance of secondary boycotts to give workers greater negotiating power; access to unemployment benefits and strong job protections for striking workers; bans on employer captive audience meetings to reduce intimidation and fear during union organizing drives; repeal of right</w:t>
      </w:r>
      <w:r w:rsidR="008D6859" w:rsidRPr="009D6EFD">
        <w:rPr>
          <w:sz w:val="16"/>
        </w:rPr>
        <w:t xml:space="preserve"> </w:t>
      </w:r>
      <w:r w:rsidRPr="009D6EFD">
        <w:rPr>
          <w:sz w:val="16"/>
        </w:rPr>
        <w:t>to-work laws; robust</w:t>
      </w:r>
      <w:r w:rsidR="008D6859" w:rsidRPr="009D6EFD">
        <w:rPr>
          <w:sz w:val="16"/>
        </w:rPr>
        <w:t xml:space="preserve"> </w:t>
      </w:r>
      <w:r w:rsidRPr="009D6EFD">
        <w:rPr>
          <w:sz w:val="16"/>
        </w:rPr>
        <w:t xml:space="preserve">public sector job creation with labor neutrality agreements to strengthen public sector unionism and raise the job quality floor for all workers; </w:t>
      </w:r>
      <w:r w:rsidRPr="008D6859">
        <w:rPr>
          <w:rStyle w:val="StyleUnderline"/>
        </w:rPr>
        <w:t xml:space="preserve">universal </w:t>
      </w:r>
      <w:r w:rsidRPr="009D6EFD">
        <w:rPr>
          <w:rStyle w:val="StyleUnderline"/>
          <w:highlight w:val="green"/>
        </w:rPr>
        <w:t>just-cause</w:t>
      </w:r>
      <w:r w:rsidRPr="008D6859">
        <w:rPr>
          <w:rStyle w:val="StyleUnderline"/>
        </w:rPr>
        <w:t xml:space="preserve"> job </w:t>
      </w:r>
      <w:r w:rsidRPr="009D6EFD">
        <w:rPr>
          <w:rStyle w:val="StyleUnderline"/>
          <w:highlight w:val="green"/>
        </w:rPr>
        <w:t>protections</w:t>
      </w:r>
      <w:r w:rsidRPr="008D6859">
        <w:rPr>
          <w:rStyle w:val="StyleUnderline"/>
        </w:rPr>
        <w:t xml:space="preserve"> to buttress </w:t>
      </w:r>
      <w:r w:rsidRPr="009D6EFD">
        <w:rPr>
          <w:rStyle w:val="StyleUnderline"/>
          <w:highlight w:val="green"/>
        </w:rPr>
        <w:t>against</w:t>
      </w:r>
      <w:r w:rsidRPr="008D6859">
        <w:rPr>
          <w:rStyle w:val="StyleUnderline"/>
        </w:rPr>
        <w:t xml:space="preserve"> employer </w:t>
      </w:r>
      <w:r w:rsidRPr="009D6EFD">
        <w:rPr>
          <w:rStyle w:val="StyleUnderline"/>
          <w:highlight w:val="green"/>
        </w:rPr>
        <w:t xml:space="preserve">retaliation; </w:t>
      </w:r>
      <w:r w:rsidRPr="009D6EFD">
        <w:rPr>
          <w:rStyle w:val="Emphasis"/>
          <w:highlight w:val="green"/>
        </w:rPr>
        <w:t>improved whistleblower protections</w:t>
      </w:r>
      <w:r w:rsidRPr="008D6859">
        <w:rPr>
          <w:rStyle w:val="Emphasis"/>
        </w:rPr>
        <w:t xml:space="preserve"> to protect individual workers who speak up about workplace concerns</w:t>
      </w:r>
      <w:r w:rsidRPr="009D6EFD">
        <w:rPr>
          <w:sz w:val="16"/>
        </w:rPr>
        <w:t>; and guaranteeing sufficient social insurance benefits to give workers greater leverage against low-quality jobs.</w:t>
      </w:r>
    </w:p>
    <w:p w14:paraId="56EF7DC4" w14:textId="77777777" w:rsidR="008D6859" w:rsidRPr="009D6EFD" w:rsidRDefault="008D6859" w:rsidP="008D6859">
      <w:pPr>
        <w:rPr>
          <w:sz w:val="16"/>
        </w:rPr>
      </w:pPr>
      <w:r w:rsidRPr="009D6EFD">
        <w:rPr>
          <w:sz w:val="16"/>
        </w:rPr>
        <w:t>2. Mandate Public Sector Collective Bargaining on Bossware Implementation</w:t>
      </w:r>
    </w:p>
    <w:p w14:paraId="1B0AC967" w14:textId="4EB312EC" w:rsidR="008D6859" w:rsidRPr="009D6EFD" w:rsidRDefault="008D6859" w:rsidP="008D6859">
      <w:pPr>
        <w:rPr>
          <w:sz w:val="16"/>
        </w:rPr>
      </w:pPr>
      <w:r w:rsidRPr="009D6EFD">
        <w:rPr>
          <w:sz w:val="16"/>
        </w:rPr>
        <w:lastRenderedPageBreak/>
        <w:t>Although states are limited by the National Labor Relations Act in what they can do to promote private sector unionization and bargaining, in the public sector, where states are the primary regulators of collective bargaining, state governments have far more latitude. Especially in states where public sector workers are substantially unionized, there is much that states can and should do to encourage bargaining over bossware deployment. Where needed, states could be required to negotiate over bossware with public sector unions before such technology is deployed in the workplace, in order to protect public employees from the harmful impacts of bossware and safeguard the future of public sector unionism. This is especially important given the high prevalence of bossware deployment in public sector workplaces.</w:t>
      </w:r>
    </w:p>
    <w:p w14:paraId="07DD2F3E" w14:textId="77777777" w:rsidR="008D6859" w:rsidRPr="009D6EFD" w:rsidRDefault="008D6859" w:rsidP="008D6859">
      <w:pPr>
        <w:rPr>
          <w:sz w:val="16"/>
        </w:rPr>
      </w:pPr>
      <w:r w:rsidRPr="009D6EFD">
        <w:rPr>
          <w:sz w:val="16"/>
        </w:rPr>
        <w:t>3. Establish and Empower Sectoral Standards Boards to Put Limits on Bossware</w:t>
      </w:r>
    </w:p>
    <w:p w14:paraId="66F70BA1" w14:textId="1EA3B97C" w:rsidR="008D6859" w:rsidRPr="009D6EFD" w:rsidRDefault="008D6859" w:rsidP="008D6859">
      <w:pPr>
        <w:rPr>
          <w:sz w:val="16"/>
        </w:rPr>
      </w:pPr>
      <w:r w:rsidRPr="009D6EFD">
        <w:rPr>
          <w:sz w:val="16"/>
        </w:rPr>
        <w:t>In non-unionized workplaces where workers are unable to participate in collective bargaining, a promising new approach to addressing harmful workplace practices on an industry-wide basis and setting standards to address them is sectoral standards boards.154 This policy model has received growing attention in recent years, and states have begun to enact such boards to address job conditions in problem industries—as California has done for the fast-food industry,155 and Minnesota for the nursing home industry.156 Such boards, which have tri-partite membership drawn from employers, employees, and government, are empowered to establish legally binding standards for a sector; they offer a promising strategy for regulating bossware in the workplace.</w:t>
      </w:r>
    </w:p>
    <w:p w14:paraId="743BDCDA" w14:textId="340A2BD1" w:rsidR="008D6859" w:rsidRPr="009D6EFD" w:rsidRDefault="008D6859" w:rsidP="008D6859">
      <w:pPr>
        <w:rPr>
          <w:sz w:val="16"/>
        </w:rPr>
      </w:pPr>
      <w:r w:rsidRPr="009D6EFD">
        <w:rPr>
          <w:sz w:val="16"/>
        </w:rPr>
        <w:t xml:space="preserve">Because such boards are empowered to issue legally binding regulations and can update them as needed, they are potentially </w:t>
      </w:r>
      <w:proofErr w:type="gramStart"/>
      <w:r w:rsidRPr="009D6EFD">
        <w:rPr>
          <w:sz w:val="16"/>
        </w:rPr>
        <w:t>more nimble</w:t>
      </w:r>
      <w:proofErr w:type="gramEnd"/>
      <w:r w:rsidRPr="009D6EFD">
        <w:rPr>
          <w:sz w:val="16"/>
        </w:rPr>
        <w:t xml:space="preserve"> and may be better able to ensure that industry bossware standards keep pace with changes in technology and industry practices. Policymakers can support greater worker voice by establishing sectoral standards boards that are empowered to set standards for digital surveillance and automated decision systems or by extending the authority of existing boards to do so.</w:t>
      </w:r>
    </w:p>
    <w:p w14:paraId="37948C3C" w14:textId="77777777" w:rsidR="008D6859" w:rsidRPr="009D6EFD" w:rsidRDefault="008D6859" w:rsidP="008D6859">
      <w:pPr>
        <w:rPr>
          <w:sz w:val="16"/>
        </w:rPr>
      </w:pPr>
      <w:r w:rsidRPr="009D6EFD">
        <w:rPr>
          <w:sz w:val="16"/>
        </w:rPr>
        <w:t>4. Strengthen Public Enforcement Bodies and Enforcement Mechanisms</w:t>
      </w:r>
    </w:p>
    <w:p w14:paraId="1E3990BB" w14:textId="4D5623F4" w:rsidR="008D6859" w:rsidRPr="009D6EFD" w:rsidRDefault="008D6859" w:rsidP="008D6859">
      <w:pPr>
        <w:rPr>
          <w:sz w:val="16"/>
        </w:rPr>
      </w:pPr>
      <w:r w:rsidRPr="009D6EFD">
        <w:rPr>
          <w:sz w:val="16"/>
        </w:rPr>
        <w:t>Crucial for ensuring that any protections, old or new, are meaningful is having effective enforcement and implementation systems that foster a culture of compliance. But enforcing workplace protections is challenging, because existing state agencies are seriously overburdened and understaffed, and the rise of forced arbitration often bars workers from enforcing their claims in court.157 In order to ensure that policies deliver on their promises, it is essential that (1) an appropriate public agency be identified or created and adequately resourced; (2) individual workers and unions or worker organizations be empowered to bring private enforcement actions; and (3) new bossware laws include substantial remedies for harmed workers and additional civil penalties that will alter business behavior and can be used to support enforcement. Only through a combination of public and private enforcement tools with significant remedies will any realistic level of compliance be achievable. Additionally, strong enforcement of standards can help incentivize more responsible tech development upstream.</w:t>
      </w:r>
    </w:p>
    <w:p w14:paraId="7D77247C" w14:textId="4A5637A2" w:rsidR="008D6859" w:rsidRPr="009D6EFD" w:rsidRDefault="008D6859" w:rsidP="008D6859">
      <w:pPr>
        <w:rPr>
          <w:sz w:val="16"/>
        </w:rPr>
      </w:pPr>
      <w:r w:rsidRPr="009D6EFD">
        <w:rPr>
          <w:sz w:val="16"/>
        </w:rPr>
        <w:t xml:space="preserve">a. Use existing laws to target bossware’s harms. State and local governments increasingly recognize how bossware can enable independent contractor misclassification, </w:t>
      </w:r>
      <w:proofErr w:type="gramStart"/>
      <w:r w:rsidRPr="009D6EFD">
        <w:rPr>
          <w:sz w:val="16"/>
        </w:rPr>
        <w:t>causing</w:t>
      </w:r>
      <w:proofErr w:type="gramEnd"/>
      <w:r w:rsidRPr="009D6EFD">
        <w:rPr>
          <w:sz w:val="16"/>
        </w:rPr>
        <w:t xml:space="preserve"> wage theft and cheating critical social insurance programs. Successful enforcement actions are recovering millions for workers and state coffers and requiring workers to be recognized as employees.158</w:t>
      </w:r>
    </w:p>
    <w:p w14:paraId="62A1B1E2" w14:textId="130DF878" w:rsidR="008D6859" w:rsidRPr="009D6EFD" w:rsidRDefault="008D6859" w:rsidP="008D6859">
      <w:pPr>
        <w:rPr>
          <w:sz w:val="16"/>
        </w:rPr>
      </w:pPr>
      <w:r w:rsidRPr="009D6EFD">
        <w:rPr>
          <w:sz w:val="16"/>
        </w:rPr>
        <w:t xml:space="preserve">b. Enforce the law effectively through strong, well-funded agencies. Identifying an appropriate public agency to enforce new protections is challenging, and the best option will vary from state to state. The reality is that most state labor and civil rights agencies are backlogged, inadequately staffed, and struggling to keep up with their current enforcement responsibilities. To make enforcement effective, it’s important to conduct a clear-eyed assessment of available enforcement agencies in a given state or city. </w:t>
      </w:r>
      <w:r w:rsidRPr="008D6859">
        <w:rPr>
          <w:rStyle w:val="Emphasis"/>
        </w:rPr>
        <w:t xml:space="preserve">One key strategy is to </w:t>
      </w:r>
      <w:r w:rsidRPr="009D6EFD">
        <w:rPr>
          <w:rStyle w:val="Emphasis"/>
          <w:highlight w:val="green"/>
        </w:rPr>
        <w:t>grant overlapping enforcement authority</w:t>
      </w:r>
      <w:r w:rsidRPr="008D6859">
        <w:rPr>
          <w:rStyle w:val="Emphasis"/>
        </w:rPr>
        <w:t xml:space="preserve"> to multiple public bodies, such as the </w:t>
      </w:r>
      <w:r w:rsidRPr="009D6EFD">
        <w:rPr>
          <w:rStyle w:val="Emphasis"/>
          <w:highlight w:val="green"/>
        </w:rPr>
        <w:t>state labor</w:t>
      </w:r>
      <w:r w:rsidRPr="008D6859">
        <w:rPr>
          <w:rStyle w:val="Emphasis"/>
        </w:rPr>
        <w:t xml:space="preserve"> agency, the </w:t>
      </w:r>
      <w:r w:rsidRPr="009D6EFD">
        <w:rPr>
          <w:rStyle w:val="Emphasis"/>
          <w:highlight w:val="green"/>
        </w:rPr>
        <w:t>attorney general</w:t>
      </w:r>
      <w:r w:rsidRPr="008D6859">
        <w:rPr>
          <w:rStyle w:val="Emphasis"/>
        </w:rPr>
        <w:t xml:space="preserve">, city or county attorneys, </w:t>
      </w:r>
      <w:r w:rsidRPr="009D6EFD">
        <w:rPr>
          <w:rStyle w:val="Emphasis"/>
          <w:highlight w:val="green"/>
        </w:rPr>
        <w:t>and district attorneys</w:t>
      </w:r>
      <w:r w:rsidRPr="008D6859">
        <w:rPr>
          <w:rStyle w:val="Emphasis"/>
        </w:rPr>
        <w:t xml:space="preserve">, in order to </w:t>
      </w:r>
      <w:r w:rsidRPr="009D6EFD">
        <w:rPr>
          <w:rStyle w:val="Emphasis"/>
          <w:highlight w:val="green"/>
        </w:rPr>
        <w:t>maximize</w:t>
      </w:r>
      <w:r w:rsidRPr="008D6859">
        <w:rPr>
          <w:rStyle w:val="Emphasis"/>
        </w:rPr>
        <w:t xml:space="preserve"> public enforcement </w:t>
      </w:r>
      <w:r w:rsidRPr="009D6EFD">
        <w:rPr>
          <w:rStyle w:val="Emphasis"/>
          <w:highlight w:val="green"/>
        </w:rPr>
        <w:t>options</w:t>
      </w:r>
      <w:r w:rsidRPr="008D6859">
        <w:rPr>
          <w:rStyle w:val="Emphasis"/>
        </w:rPr>
        <w:t>.</w:t>
      </w:r>
      <w:r w:rsidRPr="009D6EFD">
        <w:rPr>
          <w:sz w:val="16"/>
        </w:rPr>
        <w:t xml:space="preserve"> </w:t>
      </w:r>
      <w:r w:rsidRPr="008D6859">
        <w:rPr>
          <w:rStyle w:val="StyleUnderline"/>
        </w:rPr>
        <w:t xml:space="preserve">For example, in some cases, new city enforcement offices created to enforce the growing number of new municipal labor standards have proven </w:t>
      </w:r>
      <w:proofErr w:type="gramStart"/>
      <w:r w:rsidRPr="008D6859">
        <w:rPr>
          <w:rStyle w:val="StyleUnderline"/>
        </w:rPr>
        <w:t>more nimble and effective</w:t>
      </w:r>
      <w:proofErr w:type="gramEnd"/>
      <w:r w:rsidRPr="008D6859">
        <w:rPr>
          <w:rStyle w:val="StyleUnderline"/>
        </w:rPr>
        <w:t xml:space="preserve"> than state labor agencies.</w:t>
      </w:r>
      <w:r w:rsidRPr="009D6EFD">
        <w:rPr>
          <w:sz w:val="16"/>
        </w:rPr>
        <w:t xml:space="preserve"> In all cases, providing funding for new staff lines at the agency to enforce the new law—either as part of the bossware legislation or in a subsequent budget push—is vital for ensuring that any meaningful amount of enforcement actually happens. Policies should contain mechanisms to fund government enforcement, such as penalties that revert to the enforcement agency.</w:t>
      </w:r>
    </w:p>
    <w:p w14:paraId="3E771DAF" w14:textId="544772E0" w:rsidR="008D6859" w:rsidRPr="009D6EFD" w:rsidRDefault="008D6859" w:rsidP="008D6859">
      <w:pPr>
        <w:rPr>
          <w:sz w:val="16"/>
        </w:rPr>
      </w:pPr>
      <w:r w:rsidRPr="009D6EFD">
        <w:rPr>
          <w:sz w:val="16"/>
        </w:rPr>
        <w:t xml:space="preserve">c. Allow workers and worker organizations to help enforce the law when public agencies lack capacity. Even with funding for new capacity—and all the more so without it—government agency enforcers will never have the bandwidth to provide the level of enforcement necessary to incentivize consistent employer compliance with new protections. The proven approach for supplementing public enforcement capacity is authorizing private enforcement by workers, unions, and worker centers, by </w:t>
      </w:r>
      <w:r w:rsidRPr="009D6EFD">
        <w:rPr>
          <w:rStyle w:val="Emphasis"/>
          <w:highlight w:val="green"/>
        </w:rPr>
        <w:t>creating</w:t>
      </w:r>
      <w:r w:rsidRPr="008D6859">
        <w:rPr>
          <w:rStyle w:val="Emphasis"/>
        </w:rPr>
        <w:t xml:space="preserve"> a </w:t>
      </w:r>
      <w:r w:rsidRPr="009D6EFD">
        <w:rPr>
          <w:rStyle w:val="Emphasis"/>
          <w:highlight w:val="green"/>
        </w:rPr>
        <w:t>private right of action</w:t>
      </w:r>
      <w:r w:rsidRPr="009D6EFD">
        <w:rPr>
          <w:sz w:val="16"/>
        </w:rPr>
        <w:t xml:space="preserve">. </w:t>
      </w:r>
      <w:r w:rsidRPr="008D6859">
        <w:rPr>
          <w:rStyle w:val="Emphasis"/>
        </w:rPr>
        <w:t>Private</w:t>
      </w:r>
      <w:r w:rsidRPr="009D6EFD">
        <w:rPr>
          <w:sz w:val="16"/>
        </w:rPr>
        <w:t xml:space="preserve"> rights of </w:t>
      </w:r>
      <w:r w:rsidRPr="008D6859">
        <w:rPr>
          <w:rStyle w:val="Emphasis"/>
        </w:rPr>
        <w:t xml:space="preserve">action are </w:t>
      </w:r>
      <w:r w:rsidRPr="009D6EFD">
        <w:rPr>
          <w:rStyle w:val="Emphasis"/>
          <w:highlight w:val="green"/>
        </w:rPr>
        <w:t>the norm under</w:t>
      </w:r>
      <w:r w:rsidRPr="008D6859">
        <w:rPr>
          <w:rStyle w:val="Emphasis"/>
        </w:rPr>
        <w:t xml:space="preserve"> state </w:t>
      </w:r>
      <w:r w:rsidRPr="009D6EFD">
        <w:rPr>
          <w:rStyle w:val="Emphasis"/>
          <w:highlight w:val="green"/>
        </w:rPr>
        <w:t>wage</w:t>
      </w:r>
      <w:r w:rsidRPr="008D6859">
        <w:rPr>
          <w:rStyle w:val="Emphasis"/>
        </w:rPr>
        <w:t xml:space="preserve"> and hour laws </w:t>
      </w:r>
      <w:r w:rsidRPr="009D6EFD">
        <w:rPr>
          <w:rStyle w:val="Emphasis"/>
          <w:highlight w:val="green"/>
        </w:rPr>
        <w:t xml:space="preserve">and civil </w:t>
      </w:r>
      <w:r w:rsidRPr="009D6EFD">
        <w:rPr>
          <w:rStyle w:val="Emphasis"/>
        </w:rPr>
        <w:t xml:space="preserve">rights </w:t>
      </w:r>
      <w:r w:rsidRPr="009D6EFD">
        <w:rPr>
          <w:rStyle w:val="Emphasis"/>
          <w:highlight w:val="green"/>
        </w:rPr>
        <w:t>laws</w:t>
      </w:r>
      <w:r w:rsidRPr="009D6EFD">
        <w:rPr>
          <w:sz w:val="16"/>
        </w:rPr>
        <w:t xml:space="preserve">; they have been included in new labor standards such as paid sick leave laws; and it is </w:t>
      </w:r>
      <w:r w:rsidRPr="008D6859">
        <w:rPr>
          <w:rStyle w:val="StyleUnderline"/>
        </w:rPr>
        <w:t>vital that they be included in new bossware legislation</w:t>
      </w:r>
      <w:r w:rsidRPr="009D6EFD">
        <w:rPr>
          <w:sz w:val="16"/>
        </w:rPr>
        <w:t xml:space="preserve">. One approach for ensuring that a private right of action is available is to codify bossware protections as part of existing state laws that include private rights of action and other key enforcement provisions, such as anti-retaliation protections and mandatory attorneys’ fees so that low-wage workers can find counsel. Finally, it is also important to authorize parties beyond individually affected workers, such as unions and worker centers, to enforce the new protections. California does this effectively with its labor code Private Attorney General Act (PAGA) law, sometimes referred to as “whistleblower” enforcement. 159 Illinois has authorized similar enforcement under its Day and Temporary Labor Services Act, which allows </w:t>
      </w:r>
      <w:r w:rsidRPr="009D6EFD">
        <w:rPr>
          <w:sz w:val="16"/>
        </w:rPr>
        <w:lastRenderedPageBreak/>
        <w:t>“interested parties,” in addition to workers, to sue over violations.</w:t>
      </w:r>
      <w:r w:rsidRPr="008D6859">
        <w:rPr>
          <w:rStyle w:val="StyleUnderline"/>
        </w:rPr>
        <w:t xml:space="preserve">160 Such enforcement is important because </w:t>
      </w:r>
      <w:r w:rsidRPr="009D6EFD">
        <w:rPr>
          <w:rStyle w:val="StyleUnderline"/>
        </w:rPr>
        <w:t>individual</w:t>
      </w:r>
      <w:r w:rsidRPr="008D6859">
        <w:rPr>
          <w:rStyle w:val="StyleUnderline"/>
        </w:rPr>
        <w:t xml:space="preserve"> workers are generally afraid to charge their employer with law-breaking, and many are also subjected to “forced arbitration” contracts that prevent them from suing their employers in court</w:t>
      </w:r>
      <w:r w:rsidRPr="009D6EFD">
        <w:rPr>
          <w:sz w:val="16"/>
        </w:rPr>
        <w:t>.161</w:t>
      </w:r>
    </w:p>
    <w:p w14:paraId="7BB585ED" w14:textId="453E94D8" w:rsidR="008D6859" w:rsidRPr="009D6EFD" w:rsidRDefault="008D6859" w:rsidP="008D6859">
      <w:pPr>
        <w:rPr>
          <w:sz w:val="16"/>
        </w:rPr>
      </w:pPr>
      <w:r w:rsidRPr="009D6EFD">
        <w:rPr>
          <w:sz w:val="16"/>
        </w:rPr>
        <w:t xml:space="preserve">d. </w:t>
      </w:r>
      <w:r w:rsidRPr="009D6EFD">
        <w:rPr>
          <w:rStyle w:val="Emphasis"/>
          <w:highlight w:val="green"/>
        </w:rPr>
        <w:t>Ensure</w:t>
      </w:r>
      <w:r w:rsidRPr="008D6859">
        <w:rPr>
          <w:rStyle w:val="Emphasis"/>
        </w:rPr>
        <w:t xml:space="preserve"> substantial </w:t>
      </w:r>
      <w:r w:rsidRPr="009D6EFD">
        <w:rPr>
          <w:rStyle w:val="Emphasis"/>
          <w:highlight w:val="green"/>
        </w:rPr>
        <w:t>remedies</w:t>
      </w:r>
      <w:r w:rsidRPr="008D6859">
        <w:rPr>
          <w:rStyle w:val="Emphasis"/>
        </w:rPr>
        <w:t xml:space="preserve"> for violations</w:t>
      </w:r>
      <w:r w:rsidRPr="009D6EFD">
        <w:rPr>
          <w:sz w:val="16"/>
        </w:rPr>
        <w:t xml:space="preserve">. The last key component of an adequate enforcement system is substantial remedies that are robust enough to incentivize employers to comply and compensate workers harmed by violations. </w:t>
      </w:r>
      <w:r w:rsidRPr="009D6EFD">
        <w:rPr>
          <w:rStyle w:val="StyleUnderline"/>
          <w:highlight w:val="green"/>
        </w:rPr>
        <w:t>These</w:t>
      </w:r>
      <w:r w:rsidRPr="009D6EFD">
        <w:rPr>
          <w:rStyle w:val="StyleUnderline"/>
        </w:rPr>
        <w:t xml:space="preserve"> remedies should </w:t>
      </w:r>
      <w:r w:rsidRPr="009D6EFD">
        <w:rPr>
          <w:rStyle w:val="StyleUnderline"/>
          <w:highlight w:val="green"/>
        </w:rPr>
        <w:t>include</w:t>
      </w:r>
      <w:r w:rsidRPr="009D6EFD">
        <w:rPr>
          <w:rStyle w:val="StyleUnderline"/>
        </w:rPr>
        <w:t xml:space="preserve"> (1) </w:t>
      </w:r>
      <w:r w:rsidRPr="009D6EFD">
        <w:rPr>
          <w:rStyle w:val="StyleUnderline"/>
          <w:highlight w:val="green"/>
        </w:rPr>
        <w:t>civil penalties</w:t>
      </w:r>
      <w:r w:rsidRPr="009D6EFD">
        <w:rPr>
          <w:rStyle w:val="StyleUnderline"/>
        </w:rPr>
        <w:t xml:space="preserve"> paid </w:t>
      </w:r>
      <w:r w:rsidRPr="009D6EFD">
        <w:rPr>
          <w:rStyle w:val="StyleUnderline"/>
          <w:highlight w:val="green"/>
        </w:rPr>
        <w:t>to</w:t>
      </w:r>
      <w:r w:rsidRPr="009D6EFD">
        <w:rPr>
          <w:rStyle w:val="StyleUnderline"/>
        </w:rPr>
        <w:t xml:space="preserve"> </w:t>
      </w:r>
      <w:r w:rsidRPr="009D6EFD">
        <w:rPr>
          <w:rStyle w:val="StyleUnderline"/>
          <w:highlight w:val="green"/>
        </w:rPr>
        <w:t>the state, and</w:t>
      </w:r>
      <w:r w:rsidRPr="009D6EFD">
        <w:rPr>
          <w:rStyle w:val="StyleUnderline"/>
        </w:rPr>
        <w:t xml:space="preserve"> (2) damages, liquidated damages, and </w:t>
      </w:r>
      <w:r w:rsidRPr="009D6EFD">
        <w:rPr>
          <w:rStyle w:val="Emphasis"/>
          <w:highlight w:val="green"/>
        </w:rPr>
        <w:t>attorneys’ fees paid to workers</w:t>
      </w:r>
      <w:r w:rsidRPr="009D6EFD">
        <w:rPr>
          <w:rStyle w:val="StyleUnderline"/>
        </w:rPr>
        <w:t xml:space="preserve"> or worker organizations that identify violations and successfully sue over them. </w:t>
      </w:r>
      <w:r w:rsidRPr="009D6EFD">
        <w:rPr>
          <w:sz w:val="16"/>
        </w:rPr>
        <w:t>Because it may be hard to quantify exactly the economic harm to workers of some bossware violations, for such violations, remedies should specify lump sum liquidated damage amounts—lesser amounts for less significant or innocent violations, and much greater amounts for significant violations.</w:t>
      </w:r>
    </w:p>
    <w:p w14:paraId="2A328E81" w14:textId="77777777" w:rsidR="009A6BAE" w:rsidRPr="005B050A" w:rsidRDefault="009A6BAE" w:rsidP="009A6BAE">
      <w:pPr>
        <w:rPr>
          <w:sz w:val="12"/>
        </w:rPr>
      </w:pPr>
    </w:p>
    <w:p w14:paraId="3B6E0207" w14:textId="77777777" w:rsidR="009A6BAE" w:rsidRPr="005B050A" w:rsidRDefault="009A6BAE" w:rsidP="00FE08ED">
      <w:pPr>
        <w:pStyle w:val="Heading4"/>
      </w:pPr>
      <w:r w:rsidRPr="005B050A">
        <w:t xml:space="preserve">Practices of financialization and surveillance by mega-corporations render capitalism </w:t>
      </w:r>
      <w:r w:rsidRPr="005B050A">
        <w:rPr>
          <w:u w:val="single"/>
        </w:rPr>
        <w:t>unsustainable</w:t>
      </w:r>
      <w:r w:rsidRPr="005B050A">
        <w:t>.</w:t>
      </w:r>
    </w:p>
    <w:p w14:paraId="06508C9B" w14:textId="77777777" w:rsidR="009A6BAE" w:rsidRPr="005B050A" w:rsidRDefault="009A6BAE" w:rsidP="009A6BAE">
      <w:r w:rsidRPr="00FE08ED">
        <w:rPr>
          <w:rStyle w:val="Style13ptBold"/>
        </w:rPr>
        <w:t>Fraser 21</w:t>
      </w:r>
      <w:r w:rsidRPr="005B050A">
        <w:t xml:space="preserve"> — professor of philosophy and politics at the New School for Social Research, interviewed by Martín Mosquera, (Nancy, 9/10/21, “Nancy Fraser: ‘Cannibal Capitalism’ is on Our Horizon,” https://www.jacobinmag.com/2021/09/nancy-fraser-cannibal-capitalism-interview)</w:t>
      </w:r>
    </w:p>
    <w:p w14:paraId="5B2EC36A" w14:textId="77777777" w:rsidR="009A6BAE" w:rsidRPr="005B050A" w:rsidRDefault="009A6BAE" w:rsidP="00C65BFE">
      <w:pPr>
        <w:rPr>
          <w:sz w:val="16"/>
        </w:rPr>
      </w:pPr>
      <w:r w:rsidRPr="005B050A">
        <w:rPr>
          <w:sz w:val="16"/>
        </w:rPr>
        <w:t xml:space="preserve">As you point out, the COVID crisis is a dramatic example of how these externalities interact in complicated ways with capitalism, leading to the kind of capitalist crises that you’ve described as “multidimensional.” Elsewhere, you’ve also suggested that, at least since 2008, the current stage of </w:t>
      </w:r>
      <w:r w:rsidRPr="00FA6573">
        <w:rPr>
          <w:rStyle w:val="Emphasis"/>
          <w:highlight w:val="green"/>
        </w:rPr>
        <w:t>financialized</w:t>
      </w:r>
      <w:r w:rsidRPr="005B050A">
        <w:rPr>
          <w:rStyle w:val="Emphasis"/>
        </w:rPr>
        <w:t xml:space="preserve">, neoliberal </w:t>
      </w:r>
      <w:r w:rsidRPr="00FA6573">
        <w:rPr>
          <w:rStyle w:val="Emphasis"/>
          <w:highlight w:val="green"/>
        </w:rPr>
        <w:t>capitalism</w:t>
      </w:r>
      <w:r w:rsidRPr="005B050A">
        <w:rPr>
          <w:rStyle w:val="Emphasis"/>
        </w:rPr>
        <w:t xml:space="preserve"> is </w:t>
      </w:r>
      <w:r w:rsidRPr="00FA6573">
        <w:rPr>
          <w:rStyle w:val="Emphasis"/>
          <w:highlight w:val="green"/>
        </w:rPr>
        <w:t>undergoing</w:t>
      </w:r>
      <w:r w:rsidRPr="005B050A">
        <w:rPr>
          <w:rStyle w:val="Emphasis"/>
        </w:rPr>
        <w:t xml:space="preserve"> a </w:t>
      </w:r>
      <w:r w:rsidRPr="00FA6573">
        <w:rPr>
          <w:rStyle w:val="Emphasis"/>
          <w:highlight w:val="green"/>
        </w:rPr>
        <w:t>crisis</w:t>
      </w:r>
      <w:r w:rsidRPr="005B050A">
        <w:rPr>
          <w:sz w:val="16"/>
        </w:rPr>
        <w:t xml:space="preserve"> — perhaps terminal — that could eventually mean a historical shift to a different form of capitalist accumulation. How do you evaluate the current crisis?</w:t>
      </w:r>
    </w:p>
    <w:p w14:paraId="2C0BA0B0" w14:textId="77777777" w:rsidR="009A6BAE" w:rsidRPr="005B050A" w:rsidRDefault="009A6BAE" w:rsidP="00C65BFE">
      <w:pPr>
        <w:rPr>
          <w:rStyle w:val="StyleUnderline"/>
        </w:rPr>
      </w:pPr>
      <w:proofErr w:type="gramStart"/>
      <w:r w:rsidRPr="005B050A">
        <w:rPr>
          <w:sz w:val="16"/>
        </w:rPr>
        <w:t>NF</w:t>
      </w:r>
      <w:proofErr w:type="gramEnd"/>
      <w:r w:rsidRPr="005B050A">
        <w:rPr>
          <w:sz w:val="16"/>
        </w:rPr>
        <w:t xml:space="preserve"> I want to underline several points that are already implicit in the way you pose the question. One is that we should </w:t>
      </w:r>
      <w:r w:rsidRPr="005B050A">
        <w:rPr>
          <w:rStyle w:val="Emphasis"/>
        </w:rPr>
        <w:t>distinguish between sectoral crises and general crises</w:t>
      </w:r>
      <w:r w:rsidRPr="005B050A">
        <w:rPr>
          <w:sz w:val="16"/>
        </w:rPr>
        <w:t xml:space="preserve">. </w:t>
      </w:r>
      <w:r w:rsidRPr="005B050A">
        <w:rPr>
          <w:rStyle w:val="StyleUnderline"/>
        </w:rPr>
        <w:t>A sectoral crisis means that there is one significant area in a given capitalist regime of accumulation or phase of capitalist development that is overtly dysfunctional,</w:t>
      </w:r>
      <w:r w:rsidRPr="005B050A">
        <w:rPr>
          <w:sz w:val="16"/>
        </w:rPr>
        <w:t xml:space="preserve"> while others appear to be more or less okay. We often tend to think of economic crises as sectoral in just this way. Historians could point to numerous examples of such sectoral crises, which pertain to one realm of society only. But that’s different from a general crisis of the whole social order. </w:t>
      </w:r>
      <w:r w:rsidRPr="005B050A">
        <w:rPr>
          <w:rStyle w:val="Emphasis"/>
        </w:rPr>
        <w:t xml:space="preserve">The concept of a </w:t>
      </w:r>
      <w:r w:rsidRPr="00FA6573">
        <w:rPr>
          <w:rStyle w:val="Emphasis"/>
          <w:highlight w:val="green"/>
        </w:rPr>
        <w:t>general crisis suggests a convergence</w:t>
      </w:r>
      <w:r w:rsidRPr="005B050A">
        <w:rPr>
          <w:rStyle w:val="Emphasis"/>
        </w:rPr>
        <w:t xml:space="preserve"> or overdetermination of several major impasses and strands </w:t>
      </w:r>
      <w:r w:rsidRPr="00FA6573">
        <w:rPr>
          <w:rStyle w:val="Emphasis"/>
          <w:highlight w:val="green"/>
        </w:rPr>
        <w:t>of dysfunction</w:t>
      </w:r>
      <w:r w:rsidRPr="005B050A">
        <w:rPr>
          <w:rStyle w:val="StyleUnderline"/>
        </w:rPr>
        <w:t xml:space="preserve">. </w:t>
      </w:r>
      <w:r w:rsidRPr="00FA6573">
        <w:rPr>
          <w:rStyle w:val="StyleUnderline"/>
          <w:highlight w:val="green"/>
        </w:rPr>
        <w:t>Not</w:t>
      </w:r>
      <w:r w:rsidRPr="005B050A">
        <w:rPr>
          <w:rStyle w:val="StyleUnderline"/>
        </w:rPr>
        <w:t xml:space="preserve"> just </w:t>
      </w:r>
      <w:r w:rsidRPr="00FA6573">
        <w:rPr>
          <w:rStyle w:val="StyleUnderline"/>
          <w:highlight w:val="green"/>
        </w:rPr>
        <w:t xml:space="preserve">one sector, but </w:t>
      </w:r>
      <w:r w:rsidRPr="005B050A">
        <w:rPr>
          <w:rStyle w:val="StyleUnderline"/>
        </w:rPr>
        <w:t xml:space="preserve">all or </w:t>
      </w:r>
      <w:r w:rsidRPr="00FA6573">
        <w:rPr>
          <w:rStyle w:val="StyleUnderline"/>
          <w:highlight w:val="green"/>
        </w:rPr>
        <w:t xml:space="preserve">nearly all </w:t>
      </w:r>
      <w:r w:rsidRPr="005B050A">
        <w:rPr>
          <w:rStyle w:val="StyleUnderline"/>
        </w:rPr>
        <w:t xml:space="preserve">major </w:t>
      </w:r>
      <w:r w:rsidRPr="00FA6573">
        <w:rPr>
          <w:rStyle w:val="StyleUnderline"/>
          <w:highlight w:val="green"/>
        </w:rPr>
        <w:t>societal sectors</w:t>
      </w:r>
      <w:r w:rsidRPr="005B050A">
        <w:rPr>
          <w:rStyle w:val="StyleUnderline"/>
        </w:rPr>
        <w:t xml:space="preserve"> are </w:t>
      </w:r>
      <w:r w:rsidRPr="00FA6573">
        <w:rPr>
          <w:rStyle w:val="StyleUnderline"/>
          <w:highlight w:val="green"/>
        </w:rPr>
        <w:t>in crisis and</w:t>
      </w:r>
      <w:r w:rsidRPr="005B050A">
        <w:rPr>
          <w:rStyle w:val="StyleUnderline"/>
        </w:rPr>
        <w:t xml:space="preserve"> are </w:t>
      </w:r>
      <w:r w:rsidRPr="00FA6573">
        <w:rPr>
          <w:rStyle w:val="StyleUnderline"/>
          <w:highlight w:val="green"/>
        </w:rPr>
        <w:t>exacerbating</w:t>
      </w:r>
      <w:r w:rsidRPr="005B050A">
        <w:rPr>
          <w:rStyle w:val="StyleUnderline"/>
        </w:rPr>
        <w:t xml:space="preserve"> one </w:t>
      </w:r>
      <w:r w:rsidRPr="00FA6573">
        <w:rPr>
          <w:rStyle w:val="StyleUnderline"/>
          <w:highlight w:val="green"/>
        </w:rPr>
        <w:t>another</w:t>
      </w:r>
      <w:r w:rsidRPr="005B050A">
        <w:rPr>
          <w:rStyle w:val="StyleUnderline"/>
        </w:rPr>
        <w:t>. That was the case in the 1930s, for example.</w:t>
      </w:r>
    </w:p>
    <w:p w14:paraId="552037FC" w14:textId="77777777" w:rsidR="009A6BAE" w:rsidRPr="005B050A" w:rsidRDefault="009A6BAE" w:rsidP="00C65BFE">
      <w:pPr>
        <w:rPr>
          <w:sz w:val="16"/>
        </w:rPr>
      </w:pPr>
      <w:r w:rsidRPr="005B050A">
        <w:rPr>
          <w:rStyle w:val="Emphasis"/>
        </w:rPr>
        <w:t xml:space="preserve">I suspect that </w:t>
      </w:r>
      <w:r w:rsidRPr="00FA6573">
        <w:rPr>
          <w:rStyle w:val="Emphasis"/>
          <w:highlight w:val="green"/>
        </w:rPr>
        <w:t>we are living through</w:t>
      </w:r>
      <w:r w:rsidRPr="005B050A">
        <w:rPr>
          <w:rStyle w:val="Emphasis"/>
        </w:rPr>
        <w:t xml:space="preserve"> a </w:t>
      </w:r>
      <w:r w:rsidRPr="00FA6573">
        <w:rPr>
          <w:rStyle w:val="Emphasis"/>
          <w:highlight w:val="green"/>
        </w:rPr>
        <w:t>general crisis</w:t>
      </w:r>
      <w:r w:rsidRPr="005B050A">
        <w:rPr>
          <w:rStyle w:val="Emphasis"/>
        </w:rPr>
        <w:t xml:space="preserve"> of this sort </w:t>
      </w:r>
      <w:r w:rsidRPr="00FA6573">
        <w:rPr>
          <w:rStyle w:val="Emphasis"/>
          <w:highlight w:val="green"/>
        </w:rPr>
        <w:t>now</w:t>
      </w:r>
      <w:r w:rsidRPr="005B050A">
        <w:rPr>
          <w:rStyle w:val="Emphasis"/>
        </w:rPr>
        <w:t>.</w:t>
      </w:r>
      <w:r w:rsidRPr="005B050A">
        <w:rPr>
          <w:sz w:val="16"/>
        </w:rPr>
        <w:t xml:space="preserve"> Certainly, we have seen severe forms of economic crisis, like the 2007–8 financial near-meltdown. And although it may have looked as if our rulers found a way to patch that up, that crisis is not really solved. </w:t>
      </w:r>
      <w:r w:rsidRPr="00FA6573">
        <w:rPr>
          <w:rStyle w:val="Emphasis"/>
          <w:highlight w:val="green"/>
        </w:rPr>
        <w:t>Pervasive financialization</w:t>
      </w:r>
      <w:r w:rsidRPr="005B050A">
        <w:rPr>
          <w:rStyle w:val="Emphasis"/>
        </w:rPr>
        <w:t xml:space="preserve"> </w:t>
      </w:r>
      <w:r w:rsidRPr="00FA6573">
        <w:rPr>
          <w:rStyle w:val="Emphasis"/>
          <w:highlight w:val="green"/>
        </w:rPr>
        <w:t>remains a</w:t>
      </w:r>
      <w:r w:rsidRPr="005B050A">
        <w:rPr>
          <w:rStyle w:val="Emphasis"/>
        </w:rPr>
        <w:t xml:space="preserve"> ticking </w:t>
      </w:r>
      <w:r w:rsidRPr="00FA6573">
        <w:rPr>
          <w:rStyle w:val="Emphasis"/>
          <w:highlight w:val="green"/>
        </w:rPr>
        <w:t>time bomb</w:t>
      </w:r>
      <w:r w:rsidRPr="005B050A">
        <w:rPr>
          <w:rStyle w:val="Emphasis"/>
        </w:rPr>
        <w:t xml:space="preserve">. </w:t>
      </w:r>
      <w:r w:rsidRPr="005B050A">
        <w:rPr>
          <w:rStyle w:val="StyleUnderline"/>
        </w:rPr>
        <w:t xml:space="preserve">But, as the recent Intergovernmental Panel on Climate Change (IPCC) report shows, our </w:t>
      </w:r>
      <w:r w:rsidRPr="00FA6573">
        <w:rPr>
          <w:rStyle w:val="StyleUnderline"/>
          <w:highlight w:val="green"/>
        </w:rPr>
        <w:t>economic woes</w:t>
      </w:r>
      <w:r w:rsidRPr="005B050A">
        <w:rPr>
          <w:rStyle w:val="StyleUnderline"/>
        </w:rPr>
        <w:t xml:space="preserve"> have </w:t>
      </w:r>
      <w:r w:rsidRPr="00FA6573">
        <w:rPr>
          <w:rStyle w:val="StyleUnderline"/>
          <w:highlight w:val="green"/>
        </w:rPr>
        <w:t>converged with</w:t>
      </w:r>
      <w:r w:rsidRPr="005B050A">
        <w:rPr>
          <w:rStyle w:val="StyleUnderline"/>
        </w:rPr>
        <w:t xml:space="preserve"> another very severe, even catastrophic crisis: namely, </w:t>
      </w:r>
      <w:r w:rsidRPr="00FA6573">
        <w:rPr>
          <w:rStyle w:val="StyleUnderline"/>
          <w:highlight w:val="green"/>
        </w:rPr>
        <w:t>global warming</w:t>
      </w:r>
      <w:r w:rsidRPr="005B050A">
        <w:rPr>
          <w:rStyle w:val="StyleUnderline"/>
        </w:rPr>
        <w:t xml:space="preserve">. </w:t>
      </w:r>
      <w:r w:rsidRPr="005B050A">
        <w:rPr>
          <w:sz w:val="16"/>
        </w:rPr>
        <w:t xml:space="preserve">This ecological crisis has been brewing for a long time and is now becoming palpable. </w:t>
      </w:r>
      <w:r w:rsidRPr="005B050A">
        <w:rPr>
          <w:rStyle w:val="StyleUnderline"/>
        </w:rPr>
        <w:t>More and more segments of the global population, including segments that have been relatively insulated from its worst effects, are awakening to it.</w:t>
      </w:r>
    </w:p>
    <w:p w14:paraId="5010934A" w14:textId="77777777" w:rsidR="009A6BAE" w:rsidRPr="005B050A" w:rsidRDefault="009A6BAE" w:rsidP="00C65BFE">
      <w:pPr>
        <w:rPr>
          <w:sz w:val="16"/>
        </w:rPr>
      </w:pPr>
      <w:r w:rsidRPr="005B050A">
        <w:rPr>
          <w:sz w:val="16"/>
        </w:rPr>
        <w:t xml:space="preserve">There is also, as I said before, a crisis of social reproduction, which is stressing or depleting our capacities for creating, caring for, and sustaining human beings: childcare and eldercare, education and health care. As states disinvest from public provision, and as depressed wage levels force us to devote more hours to paid work, </w:t>
      </w:r>
      <w:r w:rsidRPr="005B050A">
        <w:rPr>
          <w:rStyle w:val="Emphasis"/>
        </w:rPr>
        <w:t>the system gobbles up the time and energy needed for care work.</w:t>
      </w:r>
      <w:r w:rsidRPr="005B050A">
        <w:rPr>
          <w:sz w:val="16"/>
        </w:rPr>
        <w:t xml:space="preserve"> So, that sector too is in crisis, especially in pandemic conditions. One could say that COVID has greatly exacerbated the preexisting crisis of social reproduction. But it would be just as true to say that the preexisting crisis of social reproduction (including disinvestment from public health infrastructure and social provision) has greatly exacerbated the effects of COVID.</w:t>
      </w:r>
    </w:p>
    <w:p w14:paraId="26EF686F" w14:textId="5A1C5189" w:rsidR="009A6BAE" w:rsidRPr="005B050A" w:rsidRDefault="009A6BAE" w:rsidP="00C65BFE">
      <w:pPr>
        <w:rPr>
          <w:sz w:val="16"/>
        </w:rPr>
      </w:pPr>
      <w:r w:rsidRPr="005B050A">
        <w:rPr>
          <w:sz w:val="16"/>
        </w:rPr>
        <w:t>Finally, we also face a major political crisis</w:t>
      </w:r>
      <w:r w:rsidRPr="005B050A">
        <w:rPr>
          <w:rStyle w:val="Emphasis"/>
        </w:rPr>
        <w:t xml:space="preserve">. This is, at one level, a crisis of governance, meaning that even powerful states like the </w:t>
      </w:r>
      <w:r w:rsidRPr="00FA6573">
        <w:rPr>
          <w:rStyle w:val="Emphasis"/>
          <w:highlight w:val="green"/>
        </w:rPr>
        <w:t>United States lack</w:t>
      </w:r>
      <w:r w:rsidRPr="005B050A">
        <w:rPr>
          <w:rStyle w:val="Emphasis"/>
        </w:rPr>
        <w:t xml:space="preserve"> the </w:t>
      </w:r>
      <w:r w:rsidRPr="00FA6573">
        <w:rPr>
          <w:rStyle w:val="Emphasis"/>
          <w:highlight w:val="green"/>
        </w:rPr>
        <w:t>capacity</w:t>
      </w:r>
      <w:r w:rsidRPr="005B050A">
        <w:rPr>
          <w:rStyle w:val="Emphasis"/>
        </w:rPr>
        <w:t xml:space="preserve"> to solve the problems the system generates.</w:t>
      </w:r>
      <w:r w:rsidRPr="005B050A">
        <w:rPr>
          <w:sz w:val="16"/>
        </w:rPr>
        <w:t xml:space="preserve"> </w:t>
      </w:r>
      <w:r w:rsidRPr="005B050A">
        <w:rPr>
          <w:rStyle w:val="Emphasis"/>
        </w:rPr>
        <w:t xml:space="preserve">They are depleted, </w:t>
      </w:r>
      <w:r w:rsidR="001851D5">
        <w:rPr>
          <w:rStyle w:val="Emphasis"/>
        </w:rPr>
        <w:t xml:space="preserve">[frozen] </w:t>
      </w:r>
      <w:r w:rsidRPr="001851D5">
        <w:rPr>
          <w:rStyle w:val="Emphasis"/>
          <w:strike/>
        </w:rPr>
        <w:t>paralyzed</w:t>
      </w:r>
      <w:r w:rsidRPr="00A221C9">
        <w:rPr>
          <w:rStyle w:val="Emphasis"/>
        </w:rPr>
        <w:t xml:space="preserve"> by </w:t>
      </w:r>
      <w:r w:rsidRPr="00FA6573">
        <w:rPr>
          <w:rStyle w:val="Emphasis"/>
          <w:highlight w:val="green"/>
        </w:rPr>
        <w:t>gridlock and</w:t>
      </w:r>
      <w:r w:rsidRPr="005B050A">
        <w:rPr>
          <w:rStyle w:val="Emphasis"/>
        </w:rPr>
        <w:t xml:space="preserve"> outgunned by </w:t>
      </w:r>
      <w:proofErr w:type="spellStart"/>
      <w:r w:rsidRPr="00FA6573">
        <w:rPr>
          <w:rStyle w:val="Emphasis"/>
          <w:highlight w:val="green"/>
        </w:rPr>
        <w:t>megacorporations</w:t>
      </w:r>
      <w:proofErr w:type="spellEnd"/>
      <w:r w:rsidRPr="005B050A">
        <w:rPr>
          <w:rStyle w:val="StyleUnderline"/>
        </w:rPr>
        <w:t xml:space="preserve">, which </w:t>
      </w:r>
      <w:r w:rsidRPr="00FA6573">
        <w:rPr>
          <w:rStyle w:val="StyleUnderline"/>
          <w:highlight w:val="green"/>
        </w:rPr>
        <w:t>have captured</w:t>
      </w:r>
      <w:r w:rsidRPr="005B050A">
        <w:rPr>
          <w:rStyle w:val="StyleUnderline"/>
        </w:rPr>
        <w:t xml:space="preserve"> </w:t>
      </w:r>
      <w:r w:rsidRPr="005B050A">
        <w:rPr>
          <w:rStyle w:val="StyleUnderline"/>
        </w:rPr>
        <w:lastRenderedPageBreak/>
        <w:t xml:space="preserve">virtually all </w:t>
      </w:r>
      <w:r w:rsidRPr="00FA6573">
        <w:rPr>
          <w:rStyle w:val="StyleUnderline"/>
          <w:highlight w:val="green"/>
        </w:rPr>
        <w:t>regulatory agencies</w:t>
      </w:r>
      <w:r w:rsidRPr="005B050A">
        <w:rPr>
          <w:rStyle w:val="StyleUnderline"/>
        </w:rPr>
        <w:t xml:space="preserve"> and engineered huge tax cuts for themselves and for the rich. </w:t>
      </w:r>
      <w:r w:rsidRPr="005B050A">
        <w:rPr>
          <w:rStyle w:val="Emphasis"/>
        </w:rPr>
        <w:t>Deprived of revenue for decades, states have allowed their infrastructures to crumble and have depleted their stockpiles of essential public goods,</w:t>
      </w:r>
      <w:r w:rsidRPr="005B050A">
        <w:rPr>
          <w:sz w:val="16"/>
        </w:rPr>
        <w:t xml:space="preserve"> such as personal protective equipment (PPE). </w:t>
      </w:r>
      <w:r w:rsidRPr="005B050A">
        <w:rPr>
          <w:rStyle w:val="StyleUnderline"/>
        </w:rPr>
        <w:t>They are, by definition, unable to deal with questions like climate change, which are not containable within any jurisdictional borders.</w:t>
      </w:r>
      <w:r w:rsidRPr="005B050A">
        <w:rPr>
          <w:sz w:val="16"/>
        </w:rPr>
        <w:t xml:space="preserve"> The upshot is an acute crisis of governance at the structural level. But there’s also a political crisis at another level, a crisis of hegemony in the Gramscian sense: the widespread defection from politics as usual, from the established political parties and elites who have been tarnished by association with </w:t>
      </w:r>
      <w:proofErr w:type="spellStart"/>
      <w:r w:rsidRPr="005B050A">
        <w:rPr>
          <w:sz w:val="16"/>
        </w:rPr>
        <w:t>neoliberalization</w:t>
      </w:r>
      <w:proofErr w:type="spellEnd"/>
      <w:r w:rsidRPr="005B050A">
        <w:rPr>
          <w:sz w:val="16"/>
        </w:rPr>
        <w:t>, and the appearance of previously unthinkable populisms — some potentially emancipatory, others decidedly not.</w:t>
      </w:r>
    </w:p>
    <w:p w14:paraId="4986290A" w14:textId="77777777" w:rsidR="009A6BAE" w:rsidRPr="005B050A" w:rsidRDefault="009A6BAE" w:rsidP="00C65BFE">
      <w:pPr>
        <w:rPr>
          <w:sz w:val="16"/>
        </w:rPr>
      </w:pPr>
      <w:r w:rsidRPr="005B050A">
        <w:rPr>
          <w:sz w:val="16"/>
        </w:rPr>
        <w:t xml:space="preserve">The upshot is that </w:t>
      </w:r>
      <w:r w:rsidRPr="00FA6573">
        <w:rPr>
          <w:rStyle w:val="Emphasis"/>
          <w:highlight w:val="green"/>
        </w:rPr>
        <w:t>we</w:t>
      </w:r>
      <w:r w:rsidRPr="005B050A">
        <w:rPr>
          <w:rStyle w:val="Emphasis"/>
        </w:rPr>
        <w:t xml:space="preserve"> now </w:t>
      </w:r>
      <w:r w:rsidRPr="00FA6573">
        <w:rPr>
          <w:rStyle w:val="Emphasis"/>
          <w:highlight w:val="green"/>
        </w:rPr>
        <w:t>face</w:t>
      </w:r>
      <w:r w:rsidRPr="005B050A">
        <w:rPr>
          <w:rStyle w:val="Emphasis"/>
        </w:rPr>
        <w:t xml:space="preserve"> a tangle of multiple crises: an </w:t>
      </w:r>
      <w:r w:rsidRPr="00FA6573">
        <w:rPr>
          <w:rStyle w:val="Emphasis"/>
          <w:highlight w:val="green"/>
        </w:rPr>
        <w:t>economic crisis, a crisis of social reproduction</w:t>
      </w:r>
      <w:r w:rsidRPr="005B050A">
        <w:rPr>
          <w:rStyle w:val="Emphasis"/>
        </w:rPr>
        <w:t xml:space="preserve">, an ecological crisis, and a </w:t>
      </w:r>
      <w:r w:rsidRPr="00FA6573">
        <w:rPr>
          <w:rStyle w:val="Emphasis"/>
          <w:highlight w:val="green"/>
        </w:rPr>
        <w:t>two-sided political crisis</w:t>
      </w:r>
      <w:r w:rsidRPr="005B050A">
        <w:rPr>
          <w:rStyle w:val="StyleUnderline"/>
        </w:rPr>
        <w:t xml:space="preserve">. To my mind, </w:t>
      </w:r>
      <w:r w:rsidRPr="00FA6573">
        <w:rPr>
          <w:rStyle w:val="StyleUnderline"/>
          <w:highlight w:val="green"/>
        </w:rPr>
        <w:t>this adds</w:t>
      </w:r>
      <w:r w:rsidRPr="005B050A">
        <w:rPr>
          <w:rStyle w:val="StyleUnderline"/>
        </w:rPr>
        <w:t xml:space="preserve"> up </w:t>
      </w:r>
      <w:r w:rsidRPr="00FA6573">
        <w:rPr>
          <w:rStyle w:val="StyleUnderline"/>
          <w:highlight w:val="green"/>
        </w:rPr>
        <w:t>to</w:t>
      </w:r>
      <w:r w:rsidRPr="005B050A">
        <w:rPr>
          <w:rStyle w:val="StyleUnderline"/>
        </w:rPr>
        <w:t xml:space="preserve"> a </w:t>
      </w:r>
      <w:r w:rsidRPr="00FA6573">
        <w:rPr>
          <w:rStyle w:val="StyleUnderline"/>
          <w:highlight w:val="green"/>
        </w:rPr>
        <w:t>general crisis of capitalist society</w:t>
      </w:r>
      <w:r w:rsidRPr="005B050A">
        <w:rPr>
          <w:rStyle w:val="StyleUnderline"/>
        </w:rPr>
        <w:t>.</w:t>
      </w:r>
      <w:r w:rsidRPr="005B050A">
        <w:rPr>
          <w:sz w:val="16"/>
        </w:rPr>
        <w:t xml:space="preserve"> Its effects pop out all over, first here, then there, then somewhere else, like a metastasizing cancer. Every effort to patch up one outbreak only leads to others, afflicting other sectors, regions, populations, until the whole social body is overwhelmed. The experience of general crisis has become palpable for many people, but that doesn’t mean that it will produce a total breakdown or revolutionary climax any time soon. Capitalist crises can go on for decades, unfortunately. One could say that the whole first half of the twentieth century up until the defeat of fascism at the end of World War II was just one long, roiling general crisis of liberal-colonial capitalism. So, we might be in for a long slog.</w:t>
      </w:r>
    </w:p>
    <w:p w14:paraId="3AE13FBF" w14:textId="77777777" w:rsidR="009A6BAE" w:rsidRPr="005B050A" w:rsidRDefault="009A6BAE" w:rsidP="009A6BAE">
      <w:pPr>
        <w:rPr>
          <w:sz w:val="16"/>
        </w:rPr>
      </w:pPr>
    </w:p>
    <w:p w14:paraId="6E57576E" w14:textId="5FEC7C55" w:rsidR="009A6BAE" w:rsidRPr="005B050A" w:rsidRDefault="009A6BAE" w:rsidP="00FE08ED">
      <w:pPr>
        <w:pStyle w:val="Heading4"/>
      </w:pPr>
      <w:r w:rsidRPr="005B050A">
        <w:t>Independently – unchecked surveillance capitalism causes digital authoritarianism</w:t>
      </w:r>
    </w:p>
    <w:p w14:paraId="27C1F705" w14:textId="54AB96AB" w:rsidR="009A6BAE" w:rsidRPr="005B050A" w:rsidRDefault="009A6BAE" w:rsidP="009A6BAE">
      <w:pPr>
        <w:spacing w:line="235" w:lineRule="atLeast"/>
        <w:rPr>
          <w:rFonts w:eastAsia="Times New Roman"/>
          <w:color w:val="222222"/>
          <w:shd w:val="clear" w:color="auto" w:fill="FFFFFF"/>
        </w:rPr>
      </w:pPr>
      <w:r w:rsidRPr="00FE08ED">
        <w:rPr>
          <w:rStyle w:val="Style13ptBold"/>
        </w:rPr>
        <w:t>Bloom 25’</w:t>
      </w:r>
      <w:r w:rsidRPr="005B050A">
        <w:rPr>
          <w:rFonts w:eastAsia="Times New Roman"/>
          <w:b/>
          <w:bCs/>
          <w:color w:val="222222"/>
          <w:sz w:val="26"/>
          <w:szCs w:val="26"/>
          <w:shd w:val="clear" w:color="auto" w:fill="FFFFFF"/>
        </w:rPr>
        <w:t> </w:t>
      </w:r>
      <w:r w:rsidRPr="005B050A">
        <w:rPr>
          <w:rFonts w:eastAsia="Times New Roman"/>
          <w:color w:val="222222"/>
          <w:shd w:val="clear" w:color="auto" w:fill="FFFFFF"/>
        </w:rPr>
        <w:t>[Peter Bloom, Professor at the University of Essex in the UK, in 2025, “Capitalism Reloaded: The Rise of the Authoritarian–Financial Complex,” Bristol University Press] VIK$</w:t>
      </w:r>
    </w:p>
    <w:p w14:paraId="572E4F69" w14:textId="77777777" w:rsidR="009A6BAE" w:rsidRPr="005B050A" w:rsidRDefault="009A6BAE" w:rsidP="009A6BAE">
      <w:pPr>
        <w:rPr>
          <w:sz w:val="16"/>
        </w:rPr>
      </w:pPr>
      <w:r w:rsidRPr="005B050A">
        <w:rPr>
          <w:sz w:val="16"/>
        </w:rPr>
        <w:t xml:space="preserve">Indeed, </w:t>
      </w:r>
      <w:r w:rsidRPr="005B050A">
        <w:rPr>
          <w:rStyle w:val="Emphasis"/>
        </w:rPr>
        <w:t>authoritarianism has become a major growth industry in the era of globalized capitalism.</w:t>
      </w:r>
      <w:r w:rsidRPr="005B050A">
        <w:rPr>
          <w:rStyle w:val="StyleUnderline"/>
        </w:rPr>
        <w:t> The rise of </w:t>
      </w:r>
      <w:r w:rsidRPr="00FA6573">
        <w:rPr>
          <w:rStyle w:val="StyleUnderline"/>
          <w:highlight w:val="green"/>
        </w:rPr>
        <w:t>surveillance capitalism</w:t>
      </w:r>
      <w:r w:rsidRPr="005B050A">
        <w:rPr>
          <w:rStyle w:val="StyleUnderline"/>
        </w:rPr>
        <w:t xml:space="preserve">, in which the tracking and monetization of personal data has </w:t>
      </w:r>
      <w:r w:rsidRPr="00FA6573">
        <w:rPr>
          <w:rStyle w:val="StyleUnderline"/>
          <w:highlight w:val="green"/>
        </w:rPr>
        <w:t>become</w:t>
      </w:r>
      <w:r w:rsidRPr="005B050A">
        <w:rPr>
          <w:rStyle w:val="StyleUnderline"/>
        </w:rPr>
        <w:t xml:space="preserve"> a key driver of economic growth, has </w:t>
      </w:r>
      <w:r w:rsidRPr="00FA6573">
        <w:rPr>
          <w:rStyle w:val="StyleUnderline"/>
          <w:highlight w:val="green"/>
        </w:rPr>
        <w:t>created new opportunities for repressive governments</w:t>
      </w:r>
      <w:r w:rsidRPr="005B050A">
        <w:rPr>
          <w:rStyle w:val="StyleUnderline"/>
        </w:rPr>
        <w:t> and their corporate partners to expand their power and influence. </w:t>
      </w:r>
      <w:r w:rsidRPr="005B050A">
        <w:rPr>
          <w:sz w:val="16"/>
        </w:rPr>
        <w:t xml:space="preserve">Companies like Google, Facebook, and Amazon have built vast empires by collecting and </w:t>
      </w:r>
      <w:proofErr w:type="spellStart"/>
      <w:r w:rsidRPr="005B050A">
        <w:rPr>
          <w:sz w:val="16"/>
        </w:rPr>
        <w:t>analysing</w:t>
      </w:r>
      <w:proofErr w:type="spellEnd"/>
      <w:r w:rsidRPr="005B050A">
        <w:rPr>
          <w:sz w:val="16"/>
        </w:rPr>
        <w:t xml:space="preserve"> the personal data of billions of users, creating detailed profiles of individuals that can be used for targeted advertising, political manipulation, and social control. And, perhaps even more terrifying, all of this is being done in the name of creating a supposedly more safe and secure world.</w:t>
      </w:r>
    </w:p>
    <w:p w14:paraId="26A94BC2" w14:textId="00456A45" w:rsidR="009A6BAE" w:rsidRPr="005B050A" w:rsidRDefault="009A6BAE" w:rsidP="009A6BAE">
      <w:pPr>
        <w:rPr>
          <w:sz w:val="16"/>
        </w:rPr>
      </w:pPr>
      <w:r w:rsidRPr="005B050A">
        <w:rPr>
          <w:sz w:val="16"/>
        </w:rPr>
        <w:t>Modern authoritarian regimes led by leaders like Putin in Russia and Xi in China have driven an obsessive focus on securitization, as these </w:t>
      </w:r>
      <w:r w:rsidRPr="00FA6573">
        <w:rPr>
          <w:rStyle w:val="Emphasis"/>
          <w:highlight w:val="green"/>
        </w:rPr>
        <w:t>autocrats consolidate</w:t>
      </w:r>
      <w:r w:rsidR="00021152" w:rsidRPr="00FA6573">
        <w:rPr>
          <w:rStyle w:val="Emphasis"/>
          <w:highlight w:val="green"/>
        </w:rPr>
        <w:t xml:space="preserve"> </w:t>
      </w:r>
      <w:r w:rsidRPr="00FA6573">
        <w:rPr>
          <w:rStyle w:val="Emphasis"/>
          <w:highlight w:val="green"/>
        </w:rPr>
        <w:t>power</w:t>
      </w:r>
      <w:r w:rsidR="00021152" w:rsidRPr="00FA6573">
        <w:rPr>
          <w:rStyle w:val="Emphasis"/>
          <w:highlight w:val="green"/>
        </w:rPr>
        <w:t xml:space="preserve"> </w:t>
      </w:r>
      <w:r w:rsidRPr="005B050A">
        <w:rPr>
          <w:rStyle w:val="Emphasis"/>
        </w:rPr>
        <w:t>through</w:t>
      </w:r>
      <w:r w:rsidR="00021152" w:rsidRPr="005B050A">
        <w:rPr>
          <w:rStyle w:val="Emphasis"/>
        </w:rPr>
        <w:t xml:space="preserve"> </w:t>
      </w:r>
      <w:r w:rsidRPr="005B050A">
        <w:rPr>
          <w:rStyle w:val="Emphasis"/>
        </w:rPr>
        <w:t>repression,</w:t>
      </w:r>
      <w:r w:rsidR="00021152" w:rsidRPr="005B050A">
        <w:rPr>
          <w:rStyle w:val="Emphasis"/>
        </w:rPr>
        <w:t xml:space="preserve"> </w:t>
      </w:r>
      <w:r w:rsidRPr="005B050A">
        <w:rPr>
          <w:rStyle w:val="Emphasis"/>
        </w:rPr>
        <w:t>economic</w:t>
      </w:r>
      <w:r w:rsidR="00021152" w:rsidRPr="005B050A">
        <w:rPr>
          <w:rStyle w:val="Emphasis"/>
        </w:rPr>
        <w:t xml:space="preserve"> </w:t>
      </w:r>
      <w:r w:rsidRPr="005B050A">
        <w:rPr>
          <w:rStyle w:val="Emphasis"/>
        </w:rPr>
        <w:t>control,</w:t>
      </w:r>
      <w:r w:rsidR="00021152" w:rsidRPr="005B050A">
        <w:rPr>
          <w:rStyle w:val="Emphasis"/>
        </w:rPr>
        <w:t xml:space="preserve"> </w:t>
      </w:r>
      <w:r w:rsidRPr="005B050A">
        <w:rPr>
          <w:rStyle w:val="Emphasis"/>
        </w:rPr>
        <w:t>and manipulation of public opinion.</w:t>
      </w:r>
      <w:r w:rsidRPr="005B050A">
        <w:rPr>
          <w:sz w:val="16"/>
        </w:rPr>
        <w:t xml:space="preserve"> They cultivate national pride intertwined with security notions, viewing challenges to their authority as existential threats. </w:t>
      </w:r>
      <w:r w:rsidRPr="005B050A">
        <w:rPr>
          <w:rStyle w:val="StyleUnderline"/>
        </w:rPr>
        <w:t xml:space="preserve">To maintain control, these regimes and even </w:t>
      </w:r>
      <w:r w:rsidRPr="00FA6573">
        <w:rPr>
          <w:rStyle w:val="StyleUnderline"/>
          <w:highlight w:val="green"/>
        </w:rPr>
        <w:t>democratic societies</w:t>
      </w:r>
      <w:r w:rsidRPr="005B050A">
        <w:rPr>
          <w:rStyle w:val="StyleUnderline"/>
        </w:rPr>
        <w:t xml:space="preserve"> have </w:t>
      </w:r>
      <w:r w:rsidRPr="00FA6573">
        <w:rPr>
          <w:rStyle w:val="StyleUnderline"/>
          <w:highlight w:val="green"/>
        </w:rPr>
        <w:t>turned to</w:t>
      </w:r>
      <w:r w:rsidRPr="005B050A">
        <w:rPr>
          <w:rStyle w:val="StyleUnderline"/>
        </w:rPr>
        <w:t xml:space="preserve"> advanced </w:t>
      </w:r>
      <w:r w:rsidRPr="00FA6573">
        <w:rPr>
          <w:rStyle w:val="StyleUnderline"/>
          <w:highlight w:val="green"/>
        </w:rPr>
        <w:t>surveillance tech</w:t>
      </w:r>
      <w:r w:rsidRPr="005B050A">
        <w:rPr>
          <w:rStyle w:val="StyleUnderline"/>
        </w:rPr>
        <w:t xml:space="preserve">nologies and data techniques. Examples include China’s vast camera network, facial recognition software, and social credit system, </w:t>
      </w:r>
      <w:r w:rsidRPr="005B050A">
        <w:rPr>
          <w:rStyle w:val="Emphasis"/>
        </w:rPr>
        <w:t xml:space="preserve">as well as the United </w:t>
      </w:r>
      <w:proofErr w:type="gramStart"/>
      <w:r w:rsidRPr="005B050A">
        <w:rPr>
          <w:rStyle w:val="Emphasis"/>
        </w:rPr>
        <w:t>States’</w:t>
      </w:r>
      <w:proofErr w:type="gramEnd"/>
      <w:r w:rsidRPr="005B050A">
        <w:rPr>
          <w:rStyle w:val="Emphasis"/>
        </w:rPr>
        <w:t xml:space="preserve"> expanded domestic surveillance post-9/11.</w:t>
      </w:r>
    </w:p>
    <w:p w14:paraId="47CC186F" w14:textId="77777777" w:rsidR="009A6BAE" w:rsidRPr="005B050A" w:rsidRDefault="009A6BAE" w:rsidP="009A6BAE">
      <w:pPr>
        <w:rPr>
          <w:sz w:val="16"/>
        </w:rPr>
      </w:pPr>
      <w:r w:rsidRPr="005B050A">
        <w:rPr>
          <w:sz w:val="16"/>
        </w:rPr>
        <w:t>The proliferation of smart devices has further accelerated data collection and analysis opportunities, reflecting a growing reliance on surveillance across various political systems in pursuit of security. The integration of tracking technologies with personal and national empowerment characterizes modern securitization. Governments and individuals rely on data-driven solutions for various challenges, from tracking infectious diseases to predictive policing. However, smart technologies also create vulnerabilities exploitable by authorities and employers. This digital monitoring enhances power structures while benefiting technology producers, allowing for precise tracking of individuals and groups.</w:t>
      </w:r>
    </w:p>
    <w:p w14:paraId="7BD234AF" w14:textId="77777777" w:rsidR="009A6BAE" w:rsidRPr="005B050A" w:rsidRDefault="009A6BAE" w:rsidP="009A6BAE">
      <w:pPr>
        <w:rPr>
          <w:sz w:val="16"/>
        </w:rPr>
      </w:pPr>
      <w:r w:rsidRPr="00FA6573">
        <w:rPr>
          <w:rStyle w:val="Emphasis"/>
          <w:highlight w:val="green"/>
        </w:rPr>
        <w:t>We</w:t>
      </w:r>
      <w:r w:rsidRPr="005B050A">
        <w:rPr>
          <w:rStyle w:val="Emphasis"/>
        </w:rPr>
        <w:t xml:space="preserve"> have </w:t>
      </w:r>
      <w:r w:rsidRPr="00FA6573">
        <w:rPr>
          <w:rStyle w:val="Emphasis"/>
          <w:highlight w:val="green"/>
        </w:rPr>
        <w:t>entered a new</w:t>
      </w:r>
      <w:r w:rsidRPr="005B050A">
        <w:rPr>
          <w:rStyle w:val="Emphasis"/>
        </w:rPr>
        <w:t xml:space="preserve"> historical </w:t>
      </w:r>
      <w:r w:rsidRPr="00FA6573">
        <w:rPr>
          <w:rStyle w:val="Emphasis"/>
          <w:highlight w:val="green"/>
        </w:rPr>
        <w:t>era characterized by the</w:t>
      </w:r>
      <w:r w:rsidRPr="005B050A">
        <w:rPr>
          <w:rStyle w:val="Emphasis"/>
        </w:rPr>
        <w:t xml:space="preserve"> rise of an ‘</w:t>
      </w:r>
      <w:r w:rsidRPr="00FA6573">
        <w:rPr>
          <w:rStyle w:val="Emphasis"/>
          <w:highlight w:val="green"/>
        </w:rPr>
        <w:t>authoritarian–financial complex’</w:t>
      </w:r>
      <w:r w:rsidRPr="005B050A">
        <w:rPr>
          <w:rStyle w:val="Emphasis"/>
        </w:rPr>
        <w:t> fundamentally different than past complexes focused on resource exploitation and industrialization.</w:t>
      </w:r>
      <w:r w:rsidRPr="005B050A">
        <w:rPr>
          <w:sz w:val="16"/>
        </w:rPr>
        <w:t xml:space="preserve"> This complex </w:t>
      </w:r>
      <w:proofErr w:type="spellStart"/>
      <w:r w:rsidRPr="005B050A">
        <w:rPr>
          <w:sz w:val="16"/>
        </w:rPr>
        <w:t>centres</w:t>
      </w:r>
      <w:proofErr w:type="spellEnd"/>
      <w:r w:rsidRPr="005B050A">
        <w:rPr>
          <w:sz w:val="16"/>
        </w:rPr>
        <w:t xml:space="preserve"> on financially securitizing all aspects of society to maximize their monetary value and ensure populations remain profitable assets. </w:t>
      </w:r>
      <w:r w:rsidRPr="005B050A">
        <w:rPr>
          <w:rStyle w:val="StyleUnderline"/>
        </w:rPr>
        <w:t xml:space="preserve">The emphasis is on employing authoritarian tools for command and control </w:t>
      </w:r>
      <w:r w:rsidRPr="00FA6573">
        <w:rPr>
          <w:rStyle w:val="StyleUnderline"/>
          <w:highlight w:val="green"/>
        </w:rPr>
        <w:t>not just to extract raw materials but to transform all</w:t>
      </w:r>
      <w:r w:rsidRPr="005B050A">
        <w:rPr>
          <w:rStyle w:val="StyleUnderline"/>
        </w:rPr>
        <w:t xml:space="preserve"> human thoughts and </w:t>
      </w:r>
      <w:r w:rsidRPr="00FA6573">
        <w:rPr>
          <w:rStyle w:val="StyleUnderline"/>
          <w:highlight w:val="green"/>
        </w:rPr>
        <w:t>interactions into</w:t>
      </w:r>
      <w:r w:rsidRPr="005B050A">
        <w:rPr>
          <w:rStyle w:val="StyleUnderline"/>
        </w:rPr>
        <w:t xml:space="preserve"> </w:t>
      </w:r>
      <w:r w:rsidRPr="005B050A">
        <w:rPr>
          <w:rStyle w:val="StyleUnderline"/>
        </w:rPr>
        <w:lastRenderedPageBreak/>
        <w:t xml:space="preserve">opportunities for further </w:t>
      </w:r>
      <w:r w:rsidRPr="00FA6573">
        <w:rPr>
          <w:rStyle w:val="StyleUnderline"/>
          <w:highlight w:val="green"/>
        </w:rPr>
        <w:t>profit</w:t>
      </w:r>
      <w:r w:rsidRPr="005B050A">
        <w:rPr>
          <w:rStyle w:val="StyleUnderline"/>
        </w:rPr>
        <w:t>.</w:t>
      </w:r>
      <w:r w:rsidRPr="005B050A">
        <w:rPr>
          <w:sz w:val="16"/>
        </w:rPr>
        <w:t> This complex interweaves repressive governance, invasive surveillance, personal empowerment, and ideologies of security to justify the financial predation of communities and lives.</w:t>
      </w:r>
    </w:p>
    <w:p w14:paraId="4A3C2006" w14:textId="77777777" w:rsidR="009A6BAE" w:rsidRPr="005B050A" w:rsidRDefault="009A6BAE" w:rsidP="009A6BAE">
      <w:pPr>
        <w:rPr>
          <w:rStyle w:val="StyleUnderline"/>
        </w:rPr>
      </w:pPr>
      <w:r w:rsidRPr="00FA6573">
        <w:rPr>
          <w:rStyle w:val="Emphasis"/>
          <w:highlight w:val="green"/>
        </w:rPr>
        <w:t>The convergence of state, capital, and tech</w:t>
      </w:r>
      <w:r w:rsidRPr="005B050A">
        <w:rPr>
          <w:rStyle w:val="Emphasis"/>
        </w:rPr>
        <w:t xml:space="preserve">nological interests </w:t>
      </w:r>
      <w:r w:rsidRPr="00FA6573">
        <w:rPr>
          <w:rStyle w:val="Emphasis"/>
          <w:highlight w:val="green"/>
        </w:rPr>
        <w:t>creates</w:t>
      </w:r>
      <w:r w:rsidRPr="005B050A">
        <w:rPr>
          <w:rStyle w:val="Emphasis"/>
        </w:rPr>
        <w:t xml:space="preserve"> a system that subjects populations to invasive monitoring and </w:t>
      </w:r>
      <w:r w:rsidRPr="00FA6573">
        <w:rPr>
          <w:rStyle w:val="Emphasis"/>
          <w:highlight w:val="green"/>
        </w:rPr>
        <w:t>over-policing</w:t>
      </w:r>
      <w:r w:rsidRPr="005B050A">
        <w:rPr>
          <w:rStyle w:val="Emphasis"/>
        </w:rPr>
        <w:t>, linking freedom with commodification and securitization. </w:t>
      </w:r>
      <w:r w:rsidRPr="005B050A">
        <w:rPr>
          <w:sz w:val="16"/>
        </w:rPr>
        <w:t xml:space="preserve">This ‘repressive cycle of financialization’ intensifies authoritarian control over destabilized communities as economic conditions worsen. </w:t>
      </w:r>
      <w:r w:rsidRPr="00FA6573">
        <w:rPr>
          <w:rStyle w:val="Emphasis"/>
          <w:highlight w:val="green"/>
        </w:rPr>
        <w:t>The system exploits vulnerable</w:t>
      </w:r>
      <w:r w:rsidRPr="005B050A">
        <w:rPr>
          <w:rStyle w:val="Emphasis"/>
        </w:rPr>
        <w:t xml:space="preserve"> </w:t>
      </w:r>
      <w:r w:rsidRPr="00FA6573">
        <w:rPr>
          <w:rStyle w:val="Emphasis"/>
          <w:highlight w:val="green"/>
        </w:rPr>
        <w:t>populations</w:t>
      </w:r>
      <w:r w:rsidRPr="005B050A">
        <w:rPr>
          <w:rStyle w:val="Emphasis"/>
        </w:rPr>
        <w:t xml:space="preserve"> through predatory practices while containing unrest, </w:t>
      </w:r>
      <w:r w:rsidRPr="00FA6573">
        <w:rPr>
          <w:rStyle w:val="Emphasis"/>
          <w:highlight w:val="green"/>
        </w:rPr>
        <w:t>creating profitable feedback loops</w:t>
      </w:r>
      <w:r w:rsidRPr="005B050A">
        <w:rPr>
          <w:rStyle w:val="Emphasis"/>
        </w:rPr>
        <w:t xml:space="preserve"> of criminalization and punishment. </w:t>
      </w:r>
      <w:r w:rsidRPr="005B050A">
        <w:rPr>
          <w:rStyle w:val="StyleUnderline"/>
        </w:rPr>
        <w:t xml:space="preserve">To maintain this system, complex partnerships form between authoritarian states and corporations, exchanging data and resources to enhance surveillance capabilities, secure </w:t>
      </w:r>
      <w:proofErr w:type="spellStart"/>
      <w:r w:rsidRPr="005B050A">
        <w:rPr>
          <w:rStyle w:val="StyleUnderline"/>
        </w:rPr>
        <w:t>favourable</w:t>
      </w:r>
      <w:proofErr w:type="spellEnd"/>
      <w:r w:rsidRPr="005B050A">
        <w:rPr>
          <w:rStyle w:val="StyleUnderline"/>
        </w:rPr>
        <w:t xml:space="preserve"> regulations, and profit from militarized policing and mass incarceration</w:t>
      </w:r>
    </w:p>
    <w:p w14:paraId="7FA56928" w14:textId="77777777" w:rsidR="009A6BAE" w:rsidRPr="005B050A" w:rsidRDefault="009A6BAE" w:rsidP="009A6BAE">
      <w:pPr>
        <w:rPr>
          <w:sz w:val="16"/>
        </w:rPr>
      </w:pPr>
      <w:r w:rsidRPr="005B050A">
        <w:rPr>
          <w:sz w:val="16"/>
        </w:rPr>
        <w:t xml:space="preserve">The ideology of financialized security fosters a self-surveillance mentality, with individuals viewing themselves as brands requiring constant risk management. This mindset becomes a discursive addiction fueled by big data’s promise of total knowledge and personal optimization. Simultaneously, technological narratives of empowerment and convenience mesh with </w:t>
      </w:r>
      <w:proofErr w:type="gramStart"/>
      <w:r w:rsidRPr="005B050A">
        <w:rPr>
          <w:sz w:val="16"/>
        </w:rPr>
        <w:t>this financial imperative, luring users</w:t>
      </w:r>
      <w:proofErr w:type="gramEnd"/>
      <w:r w:rsidRPr="005B050A">
        <w:rPr>
          <w:sz w:val="16"/>
        </w:rPr>
        <w:t xml:space="preserve"> with visions of enhanced connectivity and artificial intelligence-amplified capabilities. However, these advancements demand comprehensive data extraction, habituating users to perceive surveillance as a necessary cost of progress rather than its opposite</w:t>
      </w:r>
    </w:p>
    <w:p w14:paraId="07C021B7" w14:textId="77777777" w:rsidR="009A6BAE" w:rsidRPr="005B050A" w:rsidRDefault="009A6BAE" w:rsidP="009A6BAE">
      <w:pPr>
        <w:rPr>
          <w:sz w:val="16"/>
        </w:rPr>
      </w:pPr>
      <w:r w:rsidRPr="005B050A">
        <w:rPr>
          <w:sz w:val="16"/>
        </w:rPr>
        <w:t>Financialization, thus, generates and depends upon a political economic pathology of insatiable control. The endless need to maximize monetary value sets in motion state–corporate forces of continual monitoring, prediction, and manipulation that become self-reinforcing. No domain can escape the colonizing logic of financial risk reduction and profit maximization. Family relations, political dissent, social bonds, workplaces, urban spaces, and human cognition become objects of ceaseless cataloging, segmentation, and securitization. </w:t>
      </w:r>
      <w:r w:rsidRPr="00FA6573">
        <w:rPr>
          <w:rStyle w:val="Emphasis"/>
          <w:highlight w:val="green"/>
        </w:rPr>
        <w:t>Only renewed democratic accountability can</w:t>
      </w:r>
      <w:r w:rsidRPr="005B050A">
        <w:rPr>
          <w:rStyle w:val="Emphasis"/>
        </w:rPr>
        <w:t xml:space="preserve"> </w:t>
      </w:r>
      <w:r w:rsidRPr="00FA6573">
        <w:rPr>
          <w:rStyle w:val="Emphasis"/>
          <w:highlight w:val="green"/>
        </w:rPr>
        <w:t>disrupt this</w:t>
      </w:r>
      <w:r w:rsidRPr="005B050A">
        <w:rPr>
          <w:rStyle w:val="Emphasis"/>
        </w:rPr>
        <w:t xml:space="preserve"> dystopian trajectory. </w:t>
      </w:r>
      <w:r w:rsidRPr="005B050A">
        <w:rPr>
          <w:sz w:val="16"/>
        </w:rPr>
        <w:t>The stakes in confronting the authoritarian–financial complex are no less than the future of human dignity, creativity, and liberation</w:t>
      </w:r>
    </w:p>
    <w:p w14:paraId="70DA1875" w14:textId="77777777" w:rsidR="009A6BAE" w:rsidRPr="005B050A" w:rsidRDefault="009A6BAE" w:rsidP="009A6BAE">
      <w:pPr>
        <w:shd w:val="clear" w:color="auto" w:fill="FFFFFF"/>
        <w:spacing w:line="235" w:lineRule="atLeast"/>
        <w:rPr>
          <w:rFonts w:eastAsia="Times New Roman"/>
          <w:color w:val="222222"/>
        </w:rPr>
      </w:pPr>
      <w:r w:rsidRPr="005B050A">
        <w:rPr>
          <w:rFonts w:eastAsia="Times New Roman"/>
          <w:color w:val="222222"/>
          <w:sz w:val="16"/>
          <w:szCs w:val="16"/>
        </w:rPr>
        <w:t>The scope of the book extends across a range of interconnected domains: economic systems, political structures, technological developments, social conditions, and cultural ideologies. It analyses how the AFC consolidates power through the financialization of everyday life, transforming social relations, institutions, and even individual subjectivities into commodities to be controlled, predicted, and exploited for profit. The discussion moves beyond traditional critiques of capitalism that focus on class exploitation or industrial production, positioning control itself as a primary engine of capital accumulation in the 21st century. By framing control as both a means and an end, the book illuminates how capitalism is not only an economic system but also a mode of governance that extends into the intimate domains of life, influencing how people think, behave, and relate to one another</w:t>
      </w:r>
    </w:p>
    <w:p w14:paraId="79E93C6F" w14:textId="77777777" w:rsidR="009A6BAE" w:rsidRPr="005B050A" w:rsidRDefault="009A6BAE" w:rsidP="009A6BAE">
      <w:pPr>
        <w:shd w:val="clear" w:color="auto" w:fill="FFFFFF"/>
        <w:spacing w:after="0" w:line="240" w:lineRule="auto"/>
        <w:rPr>
          <w:rFonts w:eastAsia="Times New Roman"/>
          <w:color w:val="222222"/>
          <w:sz w:val="6"/>
          <w:szCs w:val="6"/>
        </w:rPr>
      </w:pPr>
      <w:r w:rsidRPr="005B050A">
        <w:rPr>
          <w:rFonts w:eastAsia="Times New Roman"/>
          <w:color w:val="222222"/>
          <w:sz w:val="6"/>
          <w:szCs w:val="6"/>
        </w:rPr>
        <w:t>A central focus is to reveal how this new capitalist configuration perpetuates itself through the strategic use of ‘</w:t>
      </w:r>
      <w:proofErr w:type="gramStart"/>
      <w:r w:rsidRPr="005B050A">
        <w:rPr>
          <w:rFonts w:eastAsia="Times New Roman"/>
          <w:color w:val="222222"/>
          <w:sz w:val="6"/>
          <w:szCs w:val="6"/>
        </w:rPr>
        <w:t>complexes’</w:t>
      </w:r>
      <w:proofErr w:type="gramEnd"/>
      <w:r w:rsidRPr="005B050A">
        <w:rPr>
          <w:rFonts w:eastAsia="Times New Roman"/>
          <w:color w:val="222222"/>
          <w:sz w:val="6"/>
          <w:szCs w:val="6"/>
        </w:rPr>
        <w:t xml:space="preserve">. The term refers to the interconnected networks of institutions, corporations, governments, and ideologies that collectively exert control over society. These complexes do not merely represent alliances of convenience between powerful entities; rather, they constitute an evolving system where financial, technological, and state interests reinforce one another to ensure stability and growth at the expense of democratic freedoms and social equity. The AFC marks a departure from the military–industrial complex that defined the 20th century, shifting the focus from armaments and </w:t>
      </w:r>
      <w:proofErr w:type="spellStart"/>
      <w:r w:rsidRPr="005B050A">
        <w:rPr>
          <w:rFonts w:eastAsia="Times New Roman"/>
          <w:color w:val="222222"/>
          <w:sz w:val="6"/>
          <w:szCs w:val="6"/>
        </w:rPr>
        <w:t>defence</w:t>
      </w:r>
      <w:proofErr w:type="spellEnd"/>
      <w:r w:rsidRPr="005B050A">
        <w:rPr>
          <w:rFonts w:eastAsia="Times New Roman"/>
          <w:color w:val="222222"/>
          <w:sz w:val="6"/>
          <w:szCs w:val="6"/>
        </w:rPr>
        <w:t xml:space="preserve"> to the commodification of data, securitization of social life, and financial speculation. The historical analysis situates the rise of the AFC within broader developments in global capitalism, tracing shifts from industrial capitalism to financialized and digital capitalism. It shows how each phase has reshaped the dynamics of power, control, and exploitation. By exploring the roots and evolution of modern capitalism, the book provides a comprehensive understanding of how the present configuration came to be and where it might be headed. Drawing on diverse theoretical perspectives, from Marxism and political economy to psychoanalysis and cultural studies, it offers a nuanced critique of contemporary capitalism that addresses both its structural dynamics and its psychological impacts. This shift is not just a change in economic drivers but represents a transformation in how power operates, becoming more diffuse, pervasive, and insidious. The book maps this new terrain of power, highlighting how the AFC uses advanced surveillance technologies, algorithmic governance, and financial instruments to penetrate all aspects of life. It explores how everyday activities – from social interactions to financial transactions – are monitored, categorized, and optimized in ways that serve the interests of capital. This pervasive surveillance goes beyond state control, with private corporations playing a significant role in shaping the norms, policies, and practices that determine the limits of individual freedom and collective action. By tracing the evolution of these control mechanisms, it provides a deeper understanding of how contemporary capitalism manages to appear both liberating and repressive, presenting itself as a necessary safeguard against chaos while continuously expanding the scope of what must be controlled. Critical to this investigation is an analysis of the socio-economic and psychological dimensions of modern capitalism, examining how insecurity and instability are deliberately cultivated to maintain control. Conditions of precarity – whether in the form of job insecurity, financial instability, or social anxiety – are considered integral to the functioning of the AFC. The discussion shows how this manufactured precarity creates a market for security solutions, data analytics, and risk management services, all of which profit from managing the very insecurities they help to perpetuate. Brought to you by NYU Libraries - primary account | Unauthenticated | Downloaded 11/21/25 01:27 AM UTC 4 Capitalism Reloaded This approach expands the understanding of capitalist exploitation beyond traditional </w:t>
      </w:r>
      <w:proofErr w:type="spellStart"/>
      <w:r w:rsidRPr="005B050A">
        <w:rPr>
          <w:rFonts w:eastAsia="Times New Roman"/>
          <w:color w:val="222222"/>
          <w:sz w:val="6"/>
          <w:szCs w:val="6"/>
        </w:rPr>
        <w:t>labour</w:t>
      </w:r>
      <w:proofErr w:type="spellEnd"/>
      <w:r w:rsidRPr="005B050A">
        <w:rPr>
          <w:rFonts w:eastAsia="Times New Roman"/>
          <w:color w:val="222222"/>
          <w:sz w:val="6"/>
          <w:szCs w:val="6"/>
        </w:rPr>
        <w:t xml:space="preserve"> relations, considering how contemporary capitalism extracts value from the governance of social relations, emotions, and even human consciousness. A significant part of this work is, thus, devoted to theorizing a new form of power, referred to as ‘complex power’. This concept challenges conventional understandings of domination as a top-down exercise of authority, instead framing power as something that operates through dispersed networks, ideologies, and practices. Complex power does not reside solely in the hands of the state or corporations but is diffused across systems that govern social life – markets, legal frameworks, technological infrastructures, and cultural norms. The analysis examines how these systems interconnect, forming a self-reinforcing apparatus that makes the control of populations appear natural and unavoidable. By </w:t>
      </w:r>
      <w:proofErr w:type="spellStart"/>
      <w:r w:rsidRPr="005B050A">
        <w:rPr>
          <w:rFonts w:eastAsia="Times New Roman"/>
          <w:color w:val="222222"/>
          <w:sz w:val="6"/>
          <w:szCs w:val="6"/>
        </w:rPr>
        <w:t>analysing</w:t>
      </w:r>
      <w:proofErr w:type="spellEnd"/>
      <w:r w:rsidRPr="005B050A">
        <w:rPr>
          <w:rFonts w:eastAsia="Times New Roman"/>
          <w:color w:val="222222"/>
          <w:sz w:val="6"/>
          <w:szCs w:val="6"/>
        </w:rPr>
        <w:t xml:space="preserve"> how complex power manifests through the normalization of surveillance, the commodification of risk, and the financialization of social relations, it uncovers the ways in which contemporary capitalism shapes not only institutions but also the very fabric of everyday life. While it paints a critical picture of the AFC and its far-reaching implications, the book, nonetheless, emphasizes that these systems of control are not monolithic or invincible. Resistance can manifest at various levels – political, economic, social, and cultural – and the book calls for a rethinking of what it means to resist in an era where dissent is easily coopted or neutralized. It challenges traditional notions of resistance that focus solely on policy reforms or revolutionary upheaval, advocating instead for a multifaceted approach that targets the very infrastructures and ideologies that sustain the complex. This includes technological redesigns that prioritize privacy, community-based economies that resist commodification, and democratic reforms that restore accountability and limit the concentration of power. By mapping out the interconnected mechanisms of modern power and offering pathways for resistance, it provides a critical framework for understanding and challenging the deep entanglements of contemporary capitalism before they solidify into a techno-authoritarian order. Foundations of the authoritarian–financial complex: key terms and their interconnections In Capitalism Reloaded, key terms like capitalism, power, complexes, precarity, and resistance form the backbone of the analysis, shaping an understanding of the AFC. The term ‘capitalism’ here refers not only to an economic system characterized by private ownership, profit motives, and market relations, but also to an evolving and adaptive system that maintains its dominance by reshaping the way power functions and is increasingly commodified. It goes Brought to you by NYU Libraries - primary account | Unauthenticated | Downloaded 11/21/25 01:27 AM UTC Capitalism Reloaded 5 beyond industrial production and </w:t>
      </w:r>
      <w:proofErr w:type="spellStart"/>
      <w:r w:rsidRPr="005B050A">
        <w:rPr>
          <w:rFonts w:eastAsia="Times New Roman"/>
          <w:color w:val="222222"/>
          <w:sz w:val="6"/>
          <w:szCs w:val="6"/>
        </w:rPr>
        <w:t>labour</w:t>
      </w:r>
      <w:proofErr w:type="spellEnd"/>
      <w:r w:rsidRPr="005B050A">
        <w:rPr>
          <w:rFonts w:eastAsia="Times New Roman"/>
          <w:color w:val="222222"/>
          <w:sz w:val="6"/>
          <w:szCs w:val="6"/>
        </w:rPr>
        <w:t xml:space="preserve"> exploitation to focus on financialized capitalism, where speculative investments, data commodification, and the control of social relations have become central to economic accumulation. This shift emphasizes the extraction of value not just from goods and services, but from the regulation, prediction, and manipulation of </w:t>
      </w:r>
      <w:proofErr w:type="spellStart"/>
      <w:r w:rsidRPr="005B050A">
        <w:rPr>
          <w:rFonts w:eastAsia="Times New Roman"/>
          <w:color w:val="222222"/>
          <w:sz w:val="6"/>
          <w:szCs w:val="6"/>
        </w:rPr>
        <w:t>behaviours</w:t>
      </w:r>
      <w:proofErr w:type="spellEnd"/>
      <w:r w:rsidRPr="005B050A">
        <w:rPr>
          <w:rFonts w:eastAsia="Times New Roman"/>
          <w:color w:val="222222"/>
          <w:sz w:val="6"/>
          <w:szCs w:val="6"/>
        </w:rPr>
        <w:t xml:space="preserve">, with surveillance capitalism serving as a prime example. The AFC thrives on this transformation, finding profit in the constant need for securitization and the intensification of control over economic activities and human </w:t>
      </w:r>
      <w:proofErr w:type="spellStart"/>
      <w:r w:rsidRPr="005B050A">
        <w:rPr>
          <w:rFonts w:eastAsia="Times New Roman"/>
          <w:color w:val="222222"/>
          <w:sz w:val="6"/>
          <w:szCs w:val="6"/>
        </w:rPr>
        <w:t>behaviour</w:t>
      </w:r>
      <w:proofErr w:type="spellEnd"/>
      <w:r w:rsidRPr="005B050A">
        <w:rPr>
          <w:rFonts w:eastAsia="Times New Roman"/>
          <w:color w:val="222222"/>
          <w:sz w:val="6"/>
          <w:szCs w:val="6"/>
        </w:rPr>
        <w:t xml:space="preserve">. Power, as used in this analysis, extends beyond traditional notions of authority imposed from above. Rather, it is conceived as a diffuse and pervasive force, one that operates through multiple layers of society, influencing social relations, </w:t>
      </w:r>
      <w:proofErr w:type="spellStart"/>
      <w:r w:rsidRPr="005B050A">
        <w:rPr>
          <w:rFonts w:eastAsia="Times New Roman"/>
          <w:color w:val="222222"/>
          <w:sz w:val="6"/>
          <w:szCs w:val="6"/>
        </w:rPr>
        <w:t>behaviours</w:t>
      </w:r>
      <w:proofErr w:type="spellEnd"/>
      <w:r w:rsidRPr="005B050A">
        <w:rPr>
          <w:rFonts w:eastAsia="Times New Roman"/>
          <w:color w:val="222222"/>
          <w:sz w:val="6"/>
          <w:szCs w:val="6"/>
        </w:rPr>
        <w:t xml:space="preserve">, and knowledge. Drawing on the critical theories of Michel Foucault and Giles Delueze, power is presented not merely as a coercive tool wielded by elites, but as something embedded in daily practices and ideologies, exerted through normalization and subtle mechanisms of control. Within the AFC, this manifests in technologies and infrastructures that condition individuals to behave in ways aligned with capitalist imperatives, from surveillance technologies to algorithmic governance and financial instruments. Power thus becomes insidious and difficult to resist because it is not only applied externally; it is internalized through systems that appear neutral – markets, data-driven tools, and financial systems – embedding compliance in everyday life. The idea of ‘complexes’ builds on Dwight D. Eisenhower’s notion of the military–industrial complex but extends far beyond, incorporating financial, technological, and surveillance networks into a new framework where control and economic accumulation converge. In the AFC, public and private interests blur together, creating a symbiotic relationship that perpetuates economic inequality and social repression while reinforcing each other across domains like technology, culture, and governance. Unlike traditional forms of hegemony that rest solely on state power or direct domination, these complexes diffuse their influence by embedding it in systems that seem impartial, expanding their reach while masking the extent of their control. This diffusion extends into social norms, desires, and fears, shaping policies and ideologies in ways that make the structures of domination appear necessary or even beneficial. Socio-economic complexes are deeply intertwined, in this respect, with psychological complexes, shaping both external social structures and internal mental landscapes. The AFC exerts power not only through institutions and technologies but also through its influence on desires, fears, and individual subjectivities. Control mechanisms extend into everyday life – through surveillance, financialization, and data-driven </w:t>
      </w:r>
      <w:proofErr w:type="spellStart"/>
      <w:r w:rsidRPr="005B050A">
        <w:rPr>
          <w:rFonts w:eastAsia="Times New Roman"/>
          <w:color w:val="222222"/>
          <w:sz w:val="6"/>
          <w:szCs w:val="6"/>
        </w:rPr>
        <w:t>behavioural</w:t>
      </w:r>
      <w:proofErr w:type="spellEnd"/>
      <w:r w:rsidRPr="005B050A">
        <w:rPr>
          <w:rFonts w:eastAsia="Times New Roman"/>
          <w:color w:val="222222"/>
          <w:sz w:val="6"/>
          <w:szCs w:val="6"/>
        </w:rPr>
        <w:t xml:space="preserve"> interventions – shaping how people perceive their own identities, aspirations, and insecurities. The relentless demand for security and optimization fosters Brought to you by NYU Libraries - primary account | Unauthenticated | Downloaded 11/21/25 01:27 AM UTC 6 Capitalism Reloaded a psychological complex marked by a constant need for self-monitoring and control, where individuals internalize the imperatives of surveillance capitalism and financial risk management. This dynamic creates a feedback loop, as socio-economic systems govern </w:t>
      </w:r>
      <w:proofErr w:type="spellStart"/>
      <w:r w:rsidRPr="005B050A">
        <w:rPr>
          <w:rFonts w:eastAsia="Times New Roman"/>
          <w:color w:val="222222"/>
          <w:sz w:val="6"/>
          <w:szCs w:val="6"/>
        </w:rPr>
        <w:t>behaviour</w:t>
      </w:r>
      <w:proofErr w:type="spellEnd"/>
      <w:r w:rsidRPr="005B050A">
        <w:rPr>
          <w:rFonts w:eastAsia="Times New Roman"/>
          <w:color w:val="222222"/>
          <w:sz w:val="6"/>
          <w:szCs w:val="6"/>
        </w:rPr>
        <w:t xml:space="preserve"> externally while conditioning individuals to seek out the forms of control that perpetuate their own subjugation. Consequently, the psychological need for stability and empowerment transforms into a commodity, with people increasingly turning to the market for solutions to existential anxieties, thus reinforcing the reach of the AFC across both material and mental realms. Precarity is a crucial aspect of this analysis, representing not just economic instability but a mode of governance that disciplines populations by making insecurity a constant condition. It encompasses the erosion of job security, income stability, and social safety nets, but goes beyond being a mere side effect of neoliberal policies. In the AFC, precarity becomes a deliberate strategy, serving as a tool to ensure compliance by keeping individuals in a state of anxiety and dependency. This state of precariousness not only facilitates the exploitation of </w:t>
      </w:r>
      <w:proofErr w:type="spellStart"/>
      <w:r w:rsidRPr="005B050A">
        <w:rPr>
          <w:rFonts w:eastAsia="Times New Roman"/>
          <w:color w:val="222222"/>
          <w:sz w:val="6"/>
          <w:szCs w:val="6"/>
        </w:rPr>
        <w:t>labour</w:t>
      </w:r>
      <w:proofErr w:type="spellEnd"/>
      <w:r w:rsidRPr="005B050A">
        <w:rPr>
          <w:rFonts w:eastAsia="Times New Roman"/>
          <w:color w:val="222222"/>
          <w:sz w:val="6"/>
          <w:szCs w:val="6"/>
        </w:rPr>
        <w:t xml:space="preserve"> but also supports the growth of industries dedicated to managing insecurity, such as private security firms, data analytics, and risk management services. Precarity thus feeds back into the complex itself, making populations easier to govern while creating new markets for the industries that perpetuate it. Resistance is framed as more than just defiance against overtly authoritarian policies; it is a deeper struggle against the normalization of control and the commodification of everyday life. Resistance must confront the economic, technological, and ideological frameworks sustaining the AFC. Traditional protests or policy reforms may be insufficient, as the complex has developed methods to neutralize opposition, including co-opting resistance movements or using predictive analytics to anticipate and counter activist strategies. Effective resistance therefore requires a fundamental rethinking of economic and social systems, advocating for democratic accountability, </w:t>
      </w:r>
      <w:proofErr w:type="spellStart"/>
      <w:r w:rsidRPr="005B050A">
        <w:rPr>
          <w:rFonts w:eastAsia="Times New Roman"/>
          <w:color w:val="222222"/>
          <w:sz w:val="6"/>
          <w:szCs w:val="6"/>
        </w:rPr>
        <w:t>communitybased</w:t>
      </w:r>
      <w:proofErr w:type="spellEnd"/>
      <w:r w:rsidRPr="005B050A">
        <w:rPr>
          <w:rFonts w:eastAsia="Times New Roman"/>
          <w:color w:val="222222"/>
          <w:sz w:val="6"/>
          <w:szCs w:val="6"/>
        </w:rPr>
        <w:t xml:space="preserve"> economies, and efforts to </w:t>
      </w:r>
      <w:proofErr w:type="spellStart"/>
      <w:r w:rsidRPr="005B050A">
        <w:rPr>
          <w:rFonts w:eastAsia="Times New Roman"/>
          <w:color w:val="222222"/>
          <w:sz w:val="6"/>
          <w:szCs w:val="6"/>
        </w:rPr>
        <w:t>decommodify</w:t>
      </w:r>
      <w:proofErr w:type="spellEnd"/>
      <w:r w:rsidRPr="005B050A">
        <w:rPr>
          <w:rFonts w:eastAsia="Times New Roman"/>
          <w:color w:val="222222"/>
          <w:sz w:val="6"/>
          <w:szCs w:val="6"/>
        </w:rPr>
        <w:t xml:space="preserve"> public life. It also involves reclaiming autonomy from the relentless demands of financialization, whether through new technologies aimed at privacy, local networks of mutual aid, or democratizing workplaces. The terms defined here – capitalism, power, complexes, precarity, and resistance – are not separate concepts; they interact and reinforce one another, shaping the framework of Capitalism Reloaded. Capitalism is not simply an economic exchange system; it integrates power dynamics and social relations to sustain itself. In this framework, power operates through complexes that embed capitalist imperatives deeply into society, making economic and social conditions appear inevitable. These complexes manufacture and maintain states of precarity, creating conditions that ensure populations remain manageable and compliant. Resistance must challenge not only the Brought to you by NYU Libraries - primary account | Unauthenticated | Downloaded 11/21/25 01:27 AM UTC Capitalism Reloaded 7 visible manifestations of these structures but also the underlying networks of influence that connect them. The AFC exemplifies how these terms interrelate to describe a contemporary capitalism where economic and social life are governed by principles of securitization, surveillance, and financialization. This complex transforms social control into a profitable venture, continually expanding the reach of data-driven mechanisms and financial speculation. Power is exercised not merely through direct state control or corporate influence, but through the normalization of insecurity and the commodification of everyday experiences. The resulting precarity is an intentional feature, designed to keep populations in a state of dependence while enriching the industries that profit from managing risk and uncertainty. In such a context, meaningful resistance involves more than merely contesting individual policies or leaders; it requires dismantling the entire apparatus of control, from the economic incentives that drive financialization to the technological systems that surveil and manipulate </w:t>
      </w:r>
      <w:proofErr w:type="spellStart"/>
      <w:r w:rsidRPr="005B050A">
        <w:rPr>
          <w:rFonts w:eastAsia="Times New Roman"/>
          <w:color w:val="222222"/>
          <w:sz w:val="6"/>
          <w:szCs w:val="6"/>
        </w:rPr>
        <w:t>behaviour</w:t>
      </w:r>
      <w:proofErr w:type="spellEnd"/>
      <w:r w:rsidRPr="005B050A">
        <w:rPr>
          <w:rFonts w:eastAsia="Times New Roman"/>
          <w:color w:val="222222"/>
          <w:sz w:val="6"/>
          <w:szCs w:val="6"/>
        </w:rPr>
        <w:t xml:space="preserve">. The interconnectedness of these concepts reflects a deeper insight into the evolution of capitalism in the 21st century, characterized by a shift from a focus on industrial production and national </w:t>
      </w:r>
      <w:proofErr w:type="spellStart"/>
      <w:r w:rsidRPr="005B050A">
        <w:rPr>
          <w:rFonts w:eastAsia="Times New Roman"/>
          <w:color w:val="222222"/>
          <w:sz w:val="6"/>
          <w:szCs w:val="6"/>
        </w:rPr>
        <w:t>defence</w:t>
      </w:r>
      <w:proofErr w:type="spellEnd"/>
      <w:r w:rsidRPr="005B050A">
        <w:rPr>
          <w:rFonts w:eastAsia="Times New Roman"/>
          <w:color w:val="222222"/>
          <w:sz w:val="6"/>
          <w:szCs w:val="6"/>
        </w:rPr>
        <w:t xml:space="preserve"> to one </w:t>
      </w:r>
      <w:proofErr w:type="spellStart"/>
      <w:r w:rsidRPr="005B050A">
        <w:rPr>
          <w:rFonts w:eastAsia="Times New Roman"/>
          <w:color w:val="222222"/>
          <w:sz w:val="6"/>
          <w:szCs w:val="6"/>
        </w:rPr>
        <w:t>centred</w:t>
      </w:r>
      <w:proofErr w:type="spellEnd"/>
      <w:r w:rsidRPr="005B050A">
        <w:rPr>
          <w:rFonts w:eastAsia="Times New Roman"/>
          <w:color w:val="222222"/>
          <w:sz w:val="6"/>
          <w:szCs w:val="6"/>
        </w:rPr>
        <w:t xml:space="preserve"> on financial speculation, data commodification, and social control. This transformation indicates a new mode of power, where control is not just a means of maintaining order but a fundamental component of capitalist growth. Understanding capitalism today necessitates an analysis of how power operates through interconnected networks, how precarious conditions are manufactured and commodified, and how effective resistance can be organized to challenge this multifaceted system</w:t>
      </w:r>
    </w:p>
    <w:p w14:paraId="03C058CD" w14:textId="77777777" w:rsidR="009A6BAE" w:rsidRPr="005B050A" w:rsidRDefault="009A6BAE" w:rsidP="009A6BAE">
      <w:pPr>
        <w:shd w:val="clear" w:color="auto" w:fill="FFFFFF"/>
        <w:spacing w:line="235" w:lineRule="atLeast"/>
        <w:rPr>
          <w:rFonts w:eastAsia="Times New Roman"/>
          <w:color w:val="222222"/>
        </w:rPr>
      </w:pPr>
      <w:r w:rsidRPr="005B050A">
        <w:rPr>
          <w:rFonts w:eastAsia="Times New Roman"/>
          <w:color w:val="222222"/>
          <w:sz w:val="16"/>
          <w:szCs w:val="16"/>
        </w:rPr>
        <w:t>Big Brother Inc. Financialization, marked by the dominance of financial markets over the real economy (Epstein, 2005), is closely linked to the global rise of authoritarianism and illiberalism (Bruff, 2014; Boffo et al, 2019), rooted in neoliberalism’s emphasis on free markets, deregulation, and privatization (Harvey, 2005; Jessop, 2019). Neoliberalism has evolved into a political project reshaping state–market–civil society relations (Bruff, 2014; Tansel, 2017), with an ‘authoritarian turn’ involving coercive measures to enforce market discipline, criminalize dissent, and weaken democratic institutions (Bruff and Tansel, 2020; Bloom, 2023). Financialization has accelerated this shift, blurring public–private boundaries, concentrating power, and undermining worker protections (Krippner, 2012; Sallai and Schnyder, 2021). This global trend manifests in forms such as Asia’s ‘authoritarian capitalism’, China’s state-controlled market reforms (Duckett, 2020), and Latin America’s legacy of neoliberal repression (</w:t>
      </w:r>
      <w:proofErr w:type="spellStart"/>
      <w:r w:rsidRPr="005B050A">
        <w:rPr>
          <w:rFonts w:eastAsia="Times New Roman"/>
          <w:color w:val="222222"/>
          <w:sz w:val="16"/>
          <w:szCs w:val="16"/>
        </w:rPr>
        <w:t>Huneeus</w:t>
      </w:r>
      <w:proofErr w:type="spellEnd"/>
      <w:r w:rsidRPr="005B050A">
        <w:rPr>
          <w:rFonts w:eastAsia="Times New Roman"/>
          <w:color w:val="222222"/>
          <w:sz w:val="16"/>
          <w:szCs w:val="16"/>
        </w:rPr>
        <w:t xml:space="preserve"> and </w:t>
      </w:r>
      <w:proofErr w:type="spellStart"/>
      <w:r w:rsidRPr="005B050A">
        <w:rPr>
          <w:rFonts w:eastAsia="Times New Roman"/>
          <w:color w:val="222222"/>
          <w:sz w:val="16"/>
          <w:szCs w:val="16"/>
        </w:rPr>
        <w:t>Undurraga</w:t>
      </w:r>
      <w:proofErr w:type="spellEnd"/>
      <w:r w:rsidRPr="005B050A">
        <w:rPr>
          <w:rFonts w:eastAsia="Times New Roman"/>
          <w:color w:val="222222"/>
          <w:sz w:val="16"/>
          <w:szCs w:val="16"/>
        </w:rPr>
        <w:t>, 2021). The erosion of democracy in the 21st century reflects the crisis of neoliberal globalization, with rising inequalities, weakened political representation, and the influence of financial elites over policy (</w:t>
      </w:r>
      <w:proofErr w:type="spellStart"/>
      <w:r w:rsidRPr="005B050A">
        <w:rPr>
          <w:rFonts w:eastAsia="Times New Roman"/>
          <w:color w:val="222222"/>
          <w:sz w:val="16"/>
          <w:szCs w:val="16"/>
        </w:rPr>
        <w:t>Berberoglu</w:t>
      </w:r>
      <w:proofErr w:type="spellEnd"/>
      <w:r w:rsidRPr="005B050A">
        <w:rPr>
          <w:rFonts w:eastAsia="Times New Roman"/>
          <w:color w:val="222222"/>
          <w:sz w:val="16"/>
          <w:szCs w:val="16"/>
        </w:rPr>
        <w:t xml:space="preserve">, 2020; </w:t>
      </w:r>
      <w:proofErr w:type="spellStart"/>
      <w:r w:rsidRPr="005B050A">
        <w:rPr>
          <w:rFonts w:eastAsia="Times New Roman"/>
          <w:color w:val="222222"/>
          <w:sz w:val="16"/>
          <w:szCs w:val="16"/>
        </w:rPr>
        <w:lastRenderedPageBreak/>
        <w:t>Biebricher</w:t>
      </w:r>
      <w:proofErr w:type="spellEnd"/>
      <w:r w:rsidRPr="005B050A">
        <w:rPr>
          <w:rFonts w:eastAsia="Times New Roman"/>
          <w:color w:val="222222"/>
          <w:sz w:val="16"/>
          <w:szCs w:val="16"/>
        </w:rPr>
        <w:t>, 2020). While populist movements challenge neoliberalism, they often exhibit authoritarian tendencies (</w:t>
      </w:r>
      <w:proofErr w:type="spellStart"/>
      <w:r w:rsidRPr="005B050A">
        <w:rPr>
          <w:rFonts w:eastAsia="Times New Roman"/>
          <w:color w:val="222222"/>
          <w:sz w:val="16"/>
          <w:szCs w:val="16"/>
        </w:rPr>
        <w:t>Yalman</w:t>
      </w:r>
      <w:proofErr w:type="spellEnd"/>
      <w:r w:rsidRPr="005B050A">
        <w:rPr>
          <w:rFonts w:eastAsia="Times New Roman"/>
          <w:color w:val="222222"/>
          <w:sz w:val="16"/>
          <w:szCs w:val="16"/>
        </w:rPr>
        <w:t>, 2021), as financialization disconnects the interests of elites from the needs of ordinary citizens, intensifying social and political tensions (Harrison, 2020).</w:t>
      </w:r>
    </w:p>
    <w:p w14:paraId="051B684C" w14:textId="77777777" w:rsidR="009A6BAE" w:rsidRPr="005B050A" w:rsidRDefault="009A6BAE" w:rsidP="008A4B52">
      <w:pPr>
        <w:rPr>
          <w:sz w:val="16"/>
        </w:rPr>
      </w:pPr>
      <w:r w:rsidRPr="005B050A">
        <w:rPr>
          <w:sz w:val="16"/>
        </w:rPr>
        <w:t xml:space="preserve">Digital technologies have reshaped authoritarianism, giving rise to </w:t>
      </w:r>
      <w:r w:rsidRPr="005B050A">
        <w:rPr>
          <w:rStyle w:val="Emphasis"/>
        </w:rPr>
        <w:t>‘</w:t>
      </w:r>
      <w:r w:rsidRPr="00FA6573">
        <w:rPr>
          <w:rStyle w:val="Emphasis"/>
          <w:highlight w:val="green"/>
        </w:rPr>
        <w:t>digital authoritarianism’</w:t>
      </w:r>
      <w:r w:rsidRPr="005B050A">
        <w:rPr>
          <w:rStyle w:val="Emphasis"/>
        </w:rPr>
        <w:t xml:space="preserve">, where </w:t>
      </w:r>
      <w:r w:rsidRPr="00FA6573">
        <w:rPr>
          <w:rStyle w:val="Emphasis"/>
          <w:highlight w:val="green"/>
        </w:rPr>
        <w:t>state repression merges with hyper-financialized</w:t>
      </w:r>
      <w:r w:rsidRPr="005B050A">
        <w:rPr>
          <w:rStyle w:val="Emphasis"/>
        </w:rPr>
        <w:t xml:space="preserve"> neoliberal </w:t>
      </w:r>
      <w:r w:rsidRPr="00FA6573">
        <w:rPr>
          <w:rStyle w:val="Emphasis"/>
          <w:highlight w:val="green"/>
        </w:rPr>
        <w:t>cap</w:t>
      </w:r>
      <w:r w:rsidRPr="005B050A">
        <w:rPr>
          <w:rStyle w:val="Emphasis"/>
        </w:rPr>
        <w:t>italism</w:t>
      </w:r>
      <w:r w:rsidRPr="005B050A">
        <w:rPr>
          <w:sz w:val="16"/>
        </w:rPr>
        <w:t> (Turner, 2019; Jamil, 2021). This phenomenon uses advanced data analytics, algorithmic governance, and ‘smart city’ infrastructures to monitor and control populations (O’Hara and Hall, 2018; Zuboff, 2023). </w:t>
      </w:r>
      <w:r w:rsidRPr="005B050A">
        <w:rPr>
          <w:rStyle w:val="Emphasis"/>
        </w:rPr>
        <w:t xml:space="preserve">Central to this is ‘surveillance capitalism’, in which </w:t>
      </w:r>
      <w:r w:rsidRPr="00FA6573">
        <w:rPr>
          <w:rStyle w:val="Emphasis"/>
          <w:highlight w:val="green"/>
        </w:rPr>
        <w:t>tech giants commodify</w:t>
      </w:r>
      <w:r w:rsidRPr="005B050A">
        <w:rPr>
          <w:rStyle w:val="Emphasis"/>
        </w:rPr>
        <w:t xml:space="preserve"> personal </w:t>
      </w:r>
      <w:r w:rsidRPr="00FA6573">
        <w:rPr>
          <w:rStyle w:val="Emphasis"/>
          <w:highlight w:val="green"/>
        </w:rPr>
        <w:t>data</w:t>
      </w:r>
      <w:r w:rsidRPr="005B050A">
        <w:rPr>
          <w:rStyle w:val="Emphasis"/>
        </w:rPr>
        <w:t xml:space="preserve"> for profit, creating detailed profiles to </w:t>
      </w:r>
      <w:r w:rsidRPr="00FA6573">
        <w:rPr>
          <w:rStyle w:val="Emphasis"/>
          <w:highlight w:val="green"/>
        </w:rPr>
        <w:t xml:space="preserve">manipulate </w:t>
      </w:r>
      <w:proofErr w:type="spellStart"/>
      <w:r w:rsidRPr="00FA6573">
        <w:rPr>
          <w:rStyle w:val="Emphasis"/>
          <w:highlight w:val="green"/>
        </w:rPr>
        <w:t>behaviour</w:t>
      </w:r>
      <w:proofErr w:type="spellEnd"/>
      <w:r w:rsidRPr="005B050A">
        <w:rPr>
          <w:rStyle w:val="Emphasis"/>
        </w:rPr>
        <w:t xml:space="preserve"> for corporate gain</w:t>
      </w:r>
      <w:r w:rsidRPr="005B050A">
        <w:rPr>
          <w:sz w:val="16"/>
        </w:rPr>
        <w:t> (Foster and McChesney, 2014; Zuboff, 2019b; Darmody and Zwick, 2020). </w:t>
      </w:r>
      <w:r w:rsidRPr="005B050A">
        <w:rPr>
          <w:rStyle w:val="StyleUnderline"/>
        </w:rPr>
        <w:t xml:space="preserve">Authoritarian </w:t>
      </w:r>
      <w:r w:rsidRPr="00FA6573">
        <w:rPr>
          <w:rStyle w:val="StyleUnderline"/>
          <w:highlight w:val="green"/>
        </w:rPr>
        <w:t>regimes collaborate with tech</w:t>
      </w:r>
      <w:r w:rsidRPr="005B050A">
        <w:rPr>
          <w:rStyle w:val="StyleUnderline"/>
        </w:rPr>
        <w:t xml:space="preserve"> companies </w:t>
      </w:r>
      <w:r w:rsidRPr="00FA6573">
        <w:rPr>
          <w:rStyle w:val="StyleUnderline"/>
          <w:highlight w:val="green"/>
        </w:rPr>
        <w:t>to access</w:t>
      </w:r>
      <w:r w:rsidRPr="005B050A">
        <w:rPr>
          <w:rStyle w:val="StyleUnderline"/>
        </w:rPr>
        <w:t xml:space="preserve"> personal </w:t>
      </w:r>
      <w:r w:rsidRPr="00FA6573">
        <w:rPr>
          <w:rStyle w:val="StyleUnderline"/>
          <w:highlight w:val="green"/>
        </w:rPr>
        <w:t>data and surveillance</w:t>
      </w:r>
      <w:r w:rsidRPr="005B050A">
        <w:rPr>
          <w:rStyle w:val="StyleUnderline"/>
        </w:rPr>
        <w:t xml:space="preserve"> tools, </w:t>
      </w:r>
      <w:r w:rsidRPr="00FA6573">
        <w:rPr>
          <w:rStyle w:val="StyleUnderline"/>
          <w:highlight w:val="green"/>
        </w:rPr>
        <w:t>enabling</w:t>
      </w:r>
      <w:r w:rsidRPr="005B050A">
        <w:rPr>
          <w:rStyle w:val="StyleUnderline"/>
        </w:rPr>
        <w:t xml:space="preserve"> unprecedented monitoring, intelligence-gathering, and </w:t>
      </w:r>
      <w:r w:rsidRPr="00FA6573">
        <w:rPr>
          <w:rStyle w:val="StyleUnderline"/>
          <w:highlight w:val="green"/>
        </w:rPr>
        <w:t>suppression of dissent</w:t>
      </w:r>
      <w:r w:rsidRPr="005B050A">
        <w:rPr>
          <w:sz w:val="16"/>
        </w:rPr>
        <w:t> (Feldstein, 2021). Technological advancements like smartphones, social media, and data analytics facilitate the manipulation of public opinion and enforcement of social control with minimal accountability (</w:t>
      </w:r>
      <w:proofErr w:type="spellStart"/>
      <w:r w:rsidRPr="005B050A">
        <w:rPr>
          <w:sz w:val="16"/>
        </w:rPr>
        <w:t>Gohdes</w:t>
      </w:r>
      <w:proofErr w:type="spellEnd"/>
      <w:r w:rsidRPr="005B050A">
        <w:rPr>
          <w:sz w:val="16"/>
        </w:rPr>
        <w:t>, 2020; Topal, 2022). Techniques such as internet censorship, keyword filtering, and deep packet inspection allow regimes to monitor online activity, block dissenting content, and target perceived threats using data-driven analysis (Bak et al, 2018; Steinberg et al, 2021; Chan et al, 2022).</w:t>
      </w:r>
    </w:p>
    <w:p w14:paraId="077CEB74" w14:textId="77777777" w:rsidR="009A6BAE" w:rsidRPr="005B050A" w:rsidRDefault="009A6BAE" w:rsidP="008A4B52">
      <w:pPr>
        <w:rPr>
          <w:sz w:val="16"/>
        </w:rPr>
      </w:pPr>
      <w:r w:rsidRPr="005B050A">
        <w:rPr>
          <w:sz w:val="16"/>
        </w:rPr>
        <w:t>The internal contradictions of neoliberalism have necessitated expanded state powers to enforce compliance and control unrest (Klein, 2007a; Evans and Sewell, 2013; Monbiot, 2016). </w:t>
      </w:r>
      <w:r w:rsidRPr="005B050A">
        <w:rPr>
          <w:rStyle w:val="Emphasis"/>
        </w:rPr>
        <w:t xml:space="preserve">This dynamic is intensified by the </w:t>
      </w:r>
      <w:r w:rsidRPr="00FA6573">
        <w:rPr>
          <w:rStyle w:val="Emphasis"/>
          <w:highlight w:val="green"/>
        </w:rPr>
        <w:t>growing influence of tech giants</w:t>
      </w:r>
      <w:r w:rsidRPr="005B050A">
        <w:rPr>
          <w:rStyle w:val="Emphasis"/>
        </w:rPr>
        <w:t xml:space="preserve">, who </w:t>
      </w:r>
      <w:r w:rsidRPr="00FA6573">
        <w:rPr>
          <w:rStyle w:val="Emphasis"/>
          <w:highlight w:val="green"/>
        </w:rPr>
        <w:t>act as gatekeepers</w:t>
      </w:r>
      <w:r w:rsidRPr="005B050A">
        <w:rPr>
          <w:rStyle w:val="Emphasis"/>
        </w:rPr>
        <w:t xml:space="preserve"> of the digital economy and </w:t>
      </w:r>
      <w:r w:rsidRPr="00FA6573">
        <w:rPr>
          <w:rStyle w:val="Emphasis"/>
          <w:highlight w:val="green"/>
        </w:rPr>
        <w:t>enable</w:t>
      </w:r>
      <w:r w:rsidRPr="005B050A">
        <w:rPr>
          <w:rStyle w:val="Emphasis"/>
        </w:rPr>
        <w:t xml:space="preserve"> digital authoritarianism</w:t>
      </w:r>
      <w:r w:rsidRPr="005B050A">
        <w:rPr>
          <w:sz w:val="16"/>
        </w:rPr>
        <w:t> (Doctorow and Giblin, 2022). </w:t>
      </w:r>
      <w:r w:rsidRPr="005B050A">
        <w:rPr>
          <w:rStyle w:val="StyleUnderline"/>
        </w:rPr>
        <w:t xml:space="preserve">Digitalization has created new tools for population management and profit generation, with social media allowing autocrats to stifle dissent (Jones, 2022). The result is the integration of coercive state power into capital accumulation – </w:t>
      </w:r>
      <w:r w:rsidRPr="00FA6573">
        <w:rPr>
          <w:rStyle w:val="StyleUnderline"/>
          <w:highlight w:val="green"/>
        </w:rPr>
        <w:t>the financialization of authoritarianism</w:t>
      </w:r>
      <w:r w:rsidRPr="005B050A">
        <w:rPr>
          <w:rStyle w:val="StyleUnderline"/>
        </w:rPr>
        <w:t xml:space="preserve"> (Davis and Walsh, 2016) </w:t>
      </w:r>
      <w:r w:rsidRPr="005B050A">
        <w:rPr>
          <w:sz w:val="16"/>
        </w:rPr>
        <w:t>– where unaccountable security agencies merge with arms manufacturers and data analytics firms, creating a sprawling ecosystem that propels the expansion of the monitoring state through threat inflation and intrusive technologies.</w:t>
      </w:r>
    </w:p>
    <w:p w14:paraId="5E616B53" w14:textId="77777777" w:rsidR="009A6BAE" w:rsidRPr="005B050A" w:rsidRDefault="009A6BAE" w:rsidP="008A4B52">
      <w:pPr>
        <w:rPr>
          <w:sz w:val="16"/>
        </w:rPr>
      </w:pPr>
      <w:r w:rsidRPr="005B050A">
        <w:rPr>
          <w:sz w:val="16"/>
        </w:rPr>
        <w:t xml:space="preserve">Several key mechanisms enable this financialized authoritarianism: 1. Private prisons and security firms: Incarceration and coercive security provision morphs into a for-profit industry. Maintaining imprisoned population levels becomes an economic end unto itself rather than a necessary evil. Lobbying entrenches hyper-criminalization and immigration detention as profit drivers. 2. Arms manufacturers: The unceasing war on terror provides cover for huge public investments into high-tech military and surveillance capacities which find further lucrative applications in civilian population management, enriching contractors. Creating overseas threats sustains this domestic authoritarian complex. 3. Big Tech and data analytics: Digital platforms monetize user data through advertising. State contracts offer additional revenue streams by harnessing these surveillance capacities, often compromising privacy rights. Data becomes a plundered commodity aggregated into profiles of targetable </w:t>
      </w:r>
      <w:proofErr w:type="spellStart"/>
      <w:r w:rsidRPr="005B050A">
        <w:rPr>
          <w:sz w:val="16"/>
        </w:rPr>
        <w:t>behaviours</w:t>
      </w:r>
      <w:proofErr w:type="spellEnd"/>
      <w:r w:rsidRPr="005B050A">
        <w:rPr>
          <w:sz w:val="16"/>
        </w:rPr>
        <w:t xml:space="preserve"> and dispositions. 4. Lobbying networks: Revolving doors between government, industry, think tanks and media outlets create an ecosystem of officials, consultants, and commentators invested in justifying an expansive monitoring state. Threat inflation and technological solutionism morph into default policy. 5. Automating governance: Algorithmic administration, predictive policing, facial recognition and digital ID systems deskill public sector workers while embedding top-down command and control logics into bureaucratic routines. Technology brands domination as modernization.</w:t>
      </w:r>
    </w:p>
    <w:p w14:paraId="1138787D" w14:textId="40437D42" w:rsidR="009A6BAE" w:rsidRPr="008A4881" w:rsidRDefault="009A6BAE" w:rsidP="009A6BAE">
      <w:pPr>
        <w:rPr>
          <w:sz w:val="16"/>
        </w:rPr>
      </w:pPr>
      <w:r w:rsidRPr="005B050A">
        <w:rPr>
          <w:sz w:val="16"/>
        </w:rPr>
        <w:t xml:space="preserve">Interlinked economic and political interests drive the relentless expansion of the surveillance state, </w:t>
      </w:r>
      <w:proofErr w:type="spellStart"/>
      <w:r w:rsidRPr="005B050A">
        <w:rPr>
          <w:sz w:val="16"/>
        </w:rPr>
        <w:t>fuelled</w:t>
      </w:r>
      <w:proofErr w:type="spellEnd"/>
      <w:r w:rsidRPr="005B050A">
        <w:rPr>
          <w:sz w:val="16"/>
        </w:rPr>
        <w:t xml:space="preserve"> by hyper-financialized capitalism’s demand for pre-empting instability through pervasive discipline. </w:t>
      </w:r>
      <w:r w:rsidRPr="005B050A">
        <w:rPr>
          <w:rStyle w:val="StyleUnderline"/>
        </w:rPr>
        <w:t>Digital authoritarianism emerges from the disturbing fusion of state repression with the imperatives of hyper-financialized neoliberalism, leveraging advanced data analytics, algorithmic governance, and surveillance technologies to enhance authoritarian regimes’ capacity for comprehensive population control.</w:t>
      </w:r>
      <w:r w:rsidRPr="005B050A">
        <w:rPr>
          <w:sz w:val="16"/>
        </w:rPr>
        <w:t xml:space="preserve"> The global surveillance industry has grown into a profitable sector that not only protects capitalism but drives economic growth (Venkatesh, 2021), blurring the lines between state and private interests as companies collaborate with governments to share data and develop new technologies. This globalization of surveillance integrates practices across borders, with private actors playing a central role, leading to a ‘data gold rush’ where vast amounts of personal data, or ‘data oceans’, are exploited for valuable insights and competitive advantage (Ebeling, 2021).</w:t>
      </w:r>
    </w:p>
    <w:p w14:paraId="3E73198B" w14:textId="098DD15A" w:rsidR="009A6BAE" w:rsidRPr="005B050A" w:rsidRDefault="00E26ACE" w:rsidP="00FE08ED">
      <w:pPr>
        <w:pStyle w:val="Heading4"/>
      </w:pPr>
      <w:r w:rsidRPr="005B050A">
        <w:t>Now</w:t>
      </w:r>
      <w:r w:rsidR="009A6BAE" w:rsidRPr="005B050A">
        <w:t xml:space="preserve"> is key to construct checks against surveillance capitals expansion</w:t>
      </w:r>
      <w:r w:rsidR="0097072B" w:rsidRPr="005B050A">
        <w:t xml:space="preserve"> </w:t>
      </w:r>
      <w:r w:rsidRPr="005B050A">
        <w:t>– inaction locks in government erosion and makes collapse inevitable</w:t>
      </w:r>
    </w:p>
    <w:p w14:paraId="60A7C3EF" w14:textId="2567C8E9" w:rsidR="009A6BAE" w:rsidRPr="005B050A" w:rsidRDefault="009A6BAE" w:rsidP="009A6BAE">
      <w:r w:rsidRPr="00FE08ED">
        <w:rPr>
          <w:rStyle w:val="Style13ptBold"/>
        </w:rPr>
        <w:t>Zuboff 22’</w:t>
      </w:r>
      <w:r w:rsidRPr="005B050A">
        <w:rPr>
          <w:rStyle w:val="Style13ptBold"/>
        </w:rPr>
        <w:t xml:space="preserve"> </w:t>
      </w:r>
      <w:r w:rsidRPr="005B050A">
        <w:t>[Shoshana Zuboff, PHD in Social Psychology and Retired Professor of Harvard Business School, in 2022, Surveillance Capitalism or Democracy? The Death Match of Institutional Orders and the Politics of Knowledge in Our Information Civilization,” European Group for Organizational Studies, https://doi.org/10.1177/26317877221129290] VIK$</w:t>
      </w:r>
    </w:p>
    <w:p w14:paraId="1F148AE2" w14:textId="77777777" w:rsidR="009A6BAE" w:rsidRPr="005B050A" w:rsidRDefault="009A6BAE" w:rsidP="0044142F">
      <w:pPr>
        <w:rPr>
          <w:sz w:val="16"/>
        </w:rPr>
      </w:pPr>
      <w:r w:rsidRPr="005B050A">
        <w:rPr>
          <w:sz w:val="16"/>
        </w:rPr>
        <w:lastRenderedPageBreak/>
        <w:t xml:space="preserve">This condition reflects a larger pattern. From the dawn of the public internet and the world wide web in the mid-1990s, the </w:t>
      </w:r>
      <w:r w:rsidRPr="00FA6573">
        <w:rPr>
          <w:rStyle w:val="Emphasis"/>
          <w:highlight w:val="green"/>
        </w:rPr>
        <w:t>liberal democracies failed to construct a</w:t>
      </w:r>
      <w:r w:rsidRPr="005B050A">
        <w:rPr>
          <w:rStyle w:val="Emphasis"/>
        </w:rPr>
        <w:t xml:space="preserve"> coherent political </w:t>
      </w:r>
      <w:r w:rsidRPr="00FA6573">
        <w:rPr>
          <w:rStyle w:val="Emphasis"/>
          <w:highlight w:val="green"/>
        </w:rPr>
        <w:t>vision of</w:t>
      </w:r>
      <w:r w:rsidRPr="005B050A">
        <w:rPr>
          <w:rStyle w:val="Emphasis"/>
        </w:rPr>
        <w:t xml:space="preserve"> a </w:t>
      </w:r>
      <w:r w:rsidRPr="00FA6573">
        <w:rPr>
          <w:rStyle w:val="Emphasis"/>
          <w:highlight w:val="green"/>
        </w:rPr>
        <w:t>digital century</w:t>
      </w:r>
      <w:r w:rsidRPr="005B050A">
        <w:rPr>
          <w:rStyle w:val="Emphasis"/>
        </w:rPr>
        <w:t xml:space="preserve"> that advances democratic values, principles, and government</w:t>
      </w:r>
      <w:r w:rsidRPr="005B050A">
        <w:rPr>
          <w:rStyle w:val="StyleUnderline"/>
        </w:rPr>
        <w:t xml:space="preserve">. </w:t>
      </w:r>
      <w:r w:rsidRPr="00FA6573">
        <w:rPr>
          <w:rStyle w:val="StyleUnderline"/>
          <w:highlight w:val="green"/>
        </w:rPr>
        <w:t>This</w:t>
      </w:r>
      <w:r w:rsidRPr="005B050A">
        <w:rPr>
          <w:rStyle w:val="StyleUnderline"/>
        </w:rPr>
        <w:t xml:space="preserve"> failure </w:t>
      </w:r>
      <w:r w:rsidRPr="00FA6573">
        <w:rPr>
          <w:rStyle w:val="StyleUnderline"/>
          <w:highlight w:val="green"/>
        </w:rPr>
        <w:t>left a void</w:t>
      </w:r>
      <w:r w:rsidRPr="005B050A">
        <w:rPr>
          <w:rStyle w:val="StyleUnderline"/>
        </w:rPr>
        <w:t xml:space="preserve"> where democracy should be, a void that was quickly </w:t>
      </w:r>
      <w:r w:rsidRPr="00FA6573">
        <w:rPr>
          <w:rStyle w:val="StyleUnderline"/>
          <w:highlight w:val="green"/>
        </w:rPr>
        <w:t>filled</w:t>
      </w:r>
      <w:r w:rsidRPr="005B050A">
        <w:rPr>
          <w:rStyle w:val="StyleUnderline"/>
        </w:rPr>
        <w:t xml:space="preserve"> and tenaciously defended </w:t>
      </w:r>
      <w:r w:rsidRPr="00FA6573">
        <w:rPr>
          <w:rStyle w:val="StyleUnderline"/>
          <w:highlight w:val="green"/>
        </w:rPr>
        <w:t>by surveillance</w:t>
      </w:r>
      <w:r w:rsidRPr="005B050A">
        <w:rPr>
          <w:rStyle w:val="StyleUnderline"/>
        </w:rPr>
        <w:t xml:space="preserve"> </w:t>
      </w:r>
      <w:r w:rsidRPr="00FA6573">
        <w:rPr>
          <w:rStyle w:val="StyleUnderline"/>
          <w:highlight w:val="green"/>
        </w:rPr>
        <w:t>capitalism</w:t>
      </w:r>
      <w:r w:rsidRPr="005B050A">
        <w:rPr>
          <w:rStyle w:val="StyleUnderline"/>
        </w:rPr>
        <w:t>.</w:t>
      </w:r>
      <w:r w:rsidRPr="005B050A">
        <w:rPr>
          <w:sz w:val="16"/>
        </w:rPr>
        <w:t xml:space="preserve"> A handful of companies evolved from tiny startups into trillion-dollar vertically integrated global surveillance empires thriving on an economic construct so novel and improbable, as to have escaped critical analysis for many years: the commodification of human behavior</w:t>
      </w:r>
      <w:r w:rsidRPr="005B050A">
        <w:rPr>
          <w:rStyle w:val="Emphasis"/>
        </w:rPr>
        <w:t xml:space="preserve">. These </w:t>
      </w:r>
      <w:r w:rsidRPr="00FA6573">
        <w:rPr>
          <w:rStyle w:val="Emphasis"/>
          <w:highlight w:val="green"/>
        </w:rPr>
        <w:t>corporations</w:t>
      </w:r>
      <w:r w:rsidRPr="005B050A">
        <w:rPr>
          <w:rStyle w:val="Emphasis"/>
        </w:rPr>
        <w:t xml:space="preserve"> and their ecosystems now </w:t>
      </w:r>
      <w:r w:rsidRPr="00FA6573">
        <w:rPr>
          <w:rStyle w:val="Emphasis"/>
          <w:highlight w:val="green"/>
        </w:rPr>
        <w:t>constitute a sweeping</w:t>
      </w:r>
      <w:r w:rsidRPr="005B050A">
        <w:rPr>
          <w:rStyle w:val="Emphasis"/>
        </w:rPr>
        <w:t xml:space="preserve"> political-economic institutional </w:t>
      </w:r>
      <w:r w:rsidRPr="00FA6573">
        <w:rPr>
          <w:rStyle w:val="Emphasis"/>
          <w:highlight w:val="green"/>
        </w:rPr>
        <w:t>order that migrates</w:t>
      </w:r>
      <w:r w:rsidRPr="005B050A">
        <w:rPr>
          <w:rStyle w:val="Emphasis"/>
        </w:rPr>
        <w:t xml:space="preserve"> </w:t>
      </w:r>
      <w:r w:rsidRPr="00FA6573">
        <w:rPr>
          <w:rStyle w:val="Emphasis"/>
          <w:highlight w:val="green"/>
        </w:rPr>
        <w:t>across</w:t>
      </w:r>
      <w:r w:rsidRPr="005B050A">
        <w:rPr>
          <w:rStyle w:val="Emphasis"/>
        </w:rPr>
        <w:t xml:space="preserve"> sectors and </w:t>
      </w:r>
      <w:r w:rsidRPr="00FA6573">
        <w:rPr>
          <w:rStyle w:val="Emphasis"/>
          <w:highlight w:val="green"/>
        </w:rPr>
        <w:t>economies</w:t>
      </w:r>
      <w:r w:rsidRPr="005B050A">
        <w:rPr>
          <w:rStyle w:val="Emphasis"/>
        </w:rPr>
        <w:t>.</w:t>
      </w:r>
      <w:r w:rsidRPr="005B050A">
        <w:rPr>
          <w:rStyle w:val="StyleUnderline"/>
        </w:rPr>
        <w:t xml:space="preserve"> The institutional order of surveillance capitalism is an information oligopoly upon which democratic and illiberal governments alike depend for population-scale extraction of human-generated data, computation and prediction</w:t>
      </w:r>
      <w:r w:rsidRPr="005B050A">
        <w:rPr>
          <w:rStyle w:val="Emphasis"/>
        </w:rPr>
        <w:t xml:space="preserve"> </w:t>
      </w:r>
      <w:r w:rsidRPr="005B050A">
        <w:rPr>
          <w:sz w:val="16"/>
        </w:rPr>
        <w:t>(Cate &amp; Dempsey, 2017).</w:t>
      </w:r>
    </w:p>
    <w:p w14:paraId="7220B885" w14:textId="77777777" w:rsidR="009A6BAE" w:rsidRPr="005B050A" w:rsidRDefault="009A6BAE" w:rsidP="0044142F">
      <w:pPr>
        <w:rPr>
          <w:sz w:val="16"/>
        </w:rPr>
      </w:pPr>
      <w:r w:rsidRPr="005B050A">
        <w:rPr>
          <w:rStyle w:val="Emphasis"/>
        </w:rPr>
        <w:t xml:space="preserve">The </w:t>
      </w:r>
      <w:r w:rsidRPr="00FA6573">
        <w:rPr>
          <w:rStyle w:val="Emphasis"/>
          <w:highlight w:val="green"/>
        </w:rPr>
        <w:t>consequences</w:t>
      </w:r>
      <w:r w:rsidRPr="005B050A">
        <w:rPr>
          <w:rStyle w:val="Emphasis"/>
        </w:rPr>
        <w:t xml:space="preserve"> of this democratic failure are </w:t>
      </w:r>
      <w:r w:rsidRPr="00FA6573">
        <w:rPr>
          <w:rStyle w:val="Emphasis"/>
          <w:highlight w:val="green"/>
        </w:rPr>
        <w:t>amplified in</w:t>
      </w:r>
      <w:r w:rsidRPr="005B050A">
        <w:rPr>
          <w:rStyle w:val="Emphasis"/>
        </w:rPr>
        <w:t xml:space="preserve"> the </w:t>
      </w:r>
      <w:r w:rsidRPr="00FA6573">
        <w:rPr>
          <w:rStyle w:val="Emphasis"/>
          <w:highlight w:val="green"/>
        </w:rPr>
        <w:t>global context</w:t>
      </w:r>
      <w:r w:rsidRPr="005B050A">
        <w:rPr>
          <w:sz w:val="16"/>
        </w:rPr>
        <w:t xml:space="preserve">. Since at least 2010, the Chinese state evolved a highly intentional theory and practice of digital design and deployment that advances its domestic systems of authoritarian rule and exports them to dozens of countries in nearly every region (Hoffman, 2022; Menendez, 2020; </w:t>
      </w:r>
      <w:proofErr w:type="spellStart"/>
      <w:r w:rsidRPr="005B050A">
        <w:rPr>
          <w:sz w:val="16"/>
        </w:rPr>
        <w:t>Mozur</w:t>
      </w:r>
      <w:proofErr w:type="spellEnd"/>
      <w:r w:rsidRPr="005B050A">
        <w:rPr>
          <w:sz w:val="16"/>
        </w:rPr>
        <w:t xml:space="preserve"> et al., 2019; Murgia &amp; Gross, 2020; Sherman &amp; </w:t>
      </w:r>
      <w:proofErr w:type="spellStart"/>
      <w:r w:rsidRPr="005B050A">
        <w:rPr>
          <w:sz w:val="16"/>
        </w:rPr>
        <w:t>Morgus</w:t>
      </w:r>
      <w:proofErr w:type="spellEnd"/>
      <w:r w:rsidRPr="005B050A">
        <w:rPr>
          <w:sz w:val="16"/>
        </w:rPr>
        <w:t xml:space="preserve">, 2018). </w:t>
      </w:r>
      <w:r w:rsidRPr="005B050A">
        <w:rPr>
          <w:rStyle w:val="StyleUnderline"/>
        </w:rPr>
        <w:t xml:space="preserve">In contrast, the United States and other Western </w:t>
      </w:r>
      <w:r w:rsidRPr="00FA6573">
        <w:rPr>
          <w:rStyle w:val="StyleUnderline"/>
          <w:highlight w:val="green"/>
        </w:rPr>
        <w:t>democracies</w:t>
      </w:r>
      <w:r w:rsidRPr="005B050A">
        <w:rPr>
          <w:rStyle w:val="StyleUnderline"/>
        </w:rPr>
        <w:t xml:space="preserve"> have been </w:t>
      </w:r>
      <w:r w:rsidRPr="00FA6573">
        <w:rPr>
          <w:rStyle w:val="StyleUnderline"/>
          <w:highlight w:val="green"/>
        </w:rPr>
        <w:t>compromised and</w:t>
      </w:r>
      <w:r w:rsidRPr="005B050A">
        <w:rPr>
          <w:rStyle w:val="StyleUnderline"/>
        </w:rPr>
        <w:t xml:space="preserve"> ambivalent, </w:t>
      </w:r>
      <w:r w:rsidRPr="00FA6573">
        <w:rPr>
          <w:rStyle w:val="StyleUnderline"/>
          <w:highlight w:val="green"/>
        </w:rPr>
        <w:t>torn between</w:t>
      </w:r>
      <w:r w:rsidRPr="005B050A">
        <w:rPr>
          <w:rStyle w:val="StyleUnderline"/>
        </w:rPr>
        <w:t xml:space="preserve"> the digital </w:t>
      </w:r>
      <w:r w:rsidRPr="00FA6573">
        <w:rPr>
          <w:rStyle w:val="StyleUnderline"/>
          <w:highlight w:val="green"/>
        </w:rPr>
        <w:t>seductions of</w:t>
      </w:r>
      <w:r w:rsidRPr="005B050A">
        <w:rPr>
          <w:rStyle w:val="StyleUnderline"/>
        </w:rPr>
        <w:t xml:space="preserve"> surveillance-enabled </w:t>
      </w:r>
      <w:r w:rsidRPr="00FA6573">
        <w:rPr>
          <w:rStyle w:val="StyleUnderline"/>
          <w:highlight w:val="green"/>
        </w:rPr>
        <w:t>social</w:t>
      </w:r>
      <w:r w:rsidRPr="005B050A">
        <w:rPr>
          <w:rStyle w:val="StyleUnderline"/>
        </w:rPr>
        <w:t xml:space="preserve"> </w:t>
      </w:r>
      <w:r w:rsidRPr="00FA6573">
        <w:rPr>
          <w:rStyle w:val="StyleUnderline"/>
          <w:highlight w:val="green"/>
        </w:rPr>
        <w:t>control and</w:t>
      </w:r>
      <w:r w:rsidRPr="005B050A">
        <w:rPr>
          <w:rStyle w:val="StyleUnderline"/>
        </w:rPr>
        <w:t xml:space="preserve"> the </w:t>
      </w:r>
      <w:r w:rsidRPr="00FA6573">
        <w:rPr>
          <w:rStyle w:val="StyleUnderline"/>
          <w:highlight w:val="green"/>
        </w:rPr>
        <w:t>rights-based principles</w:t>
      </w:r>
      <w:r w:rsidRPr="005B050A">
        <w:rPr>
          <w:rStyle w:val="StyleUnderline"/>
        </w:rPr>
        <w:t xml:space="preserve"> of liberal democracy</w:t>
      </w:r>
      <w:r w:rsidRPr="005B050A">
        <w:rPr>
          <w:sz w:val="16"/>
        </w:rPr>
        <w:t>.</w:t>
      </w:r>
    </w:p>
    <w:p w14:paraId="6C53BDE6" w14:textId="77777777" w:rsidR="009A6BAE" w:rsidRPr="005B050A" w:rsidRDefault="009A6BAE" w:rsidP="0044142F">
      <w:pPr>
        <w:rPr>
          <w:sz w:val="16"/>
        </w:rPr>
      </w:pPr>
      <w:r w:rsidRPr="005B050A">
        <w:rPr>
          <w:rStyle w:val="Emphasis"/>
        </w:rPr>
        <w:t>The political failure of the void forfeited the critical first decades of the digital century to surveillance capitalism.</w:t>
      </w:r>
      <w:r w:rsidRPr="005B050A">
        <w:rPr>
          <w:sz w:val="16"/>
        </w:rPr>
        <w:t xml:space="preserve"> It deprived an increasingly connected world community of a clear alternative to the Chinese vision of the digital century. Without a path to a democratic and digital future, the democracies abandoned whole societies to new forms of digitally mediated violence from both state and market actors. Most treacherous is the potential fusion of these spheres in a digital-century incarnation of the surveillance state defined by unprecedented asymmetries of knowledge about people and the </w:t>
      </w:r>
      <w:proofErr w:type="spellStart"/>
      <w:r w:rsidRPr="005B050A">
        <w:rPr>
          <w:sz w:val="16"/>
        </w:rPr>
        <w:t>instrumentarian</w:t>
      </w:r>
      <w:proofErr w:type="spellEnd"/>
      <w:r w:rsidRPr="005B050A">
        <w:rPr>
          <w:sz w:val="16"/>
        </w:rPr>
        <w:t xml:space="preserve"> powers of behavioral control that accrue to such knowledge (Zuboff, 2019). </w:t>
      </w:r>
      <w:r w:rsidRPr="005B050A">
        <w:rPr>
          <w:rStyle w:val="Emphasis"/>
        </w:rPr>
        <w:t>Without new public institutions, charters of rights, and legal frameworks purpose-built for a democratic digital century, citizens march naked, easy prey for all who steal and hunt with human data.</w:t>
      </w:r>
      <w:r w:rsidRPr="005B050A">
        <w:rPr>
          <w:sz w:val="16"/>
        </w:rPr>
        <w:t xml:space="preserve"> In result, both the liberal democracies and all societies engaged in the struggle to build, defend and strengthen democratic rights and institutions now stumble toward a future that their citizens did not and would not choose: </w:t>
      </w:r>
      <w:r w:rsidRPr="00FA6573">
        <w:rPr>
          <w:rStyle w:val="StyleUnderline"/>
          <w:highlight w:val="green"/>
        </w:rPr>
        <w:t>an accidental dystopia</w:t>
      </w:r>
      <w:r w:rsidRPr="005B050A">
        <w:rPr>
          <w:rStyle w:val="StyleUnderline"/>
        </w:rPr>
        <w:t xml:space="preserve"> owned and </w:t>
      </w:r>
      <w:r w:rsidRPr="00FA6573">
        <w:rPr>
          <w:rStyle w:val="StyleUnderline"/>
          <w:highlight w:val="green"/>
        </w:rPr>
        <w:t>operated by private</w:t>
      </w:r>
      <w:r w:rsidRPr="005B050A">
        <w:rPr>
          <w:rStyle w:val="StyleUnderline"/>
        </w:rPr>
        <w:t xml:space="preserve"> surveillance </w:t>
      </w:r>
      <w:r w:rsidRPr="00FA6573">
        <w:rPr>
          <w:rStyle w:val="StyleUnderline"/>
          <w:highlight w:val="green"/>
        </w:rPr>
        <w:t>capital</w:t>
      </w:r>
      <w:r w:rsidRPr="005B050A">
        <w:rPr>
          <w:rStyle w:val="StyleUnderline"/>
        </w:rPr>
        <w:t xml:space="preserve"> but underwritten by democratic acquiescence, cynicism, collusion, and dependency.</w:t>
      </w:r>
    </w:p>
    <w:p w14:paraId="63A91CDC" w14:textId="77777777" w:rsidR="009A6BAE" w:rsidRPr="005B050A" w:rsidRDefault="009A6BAE" w:rsidP="0044142F">
      <w:pPr>
        <w:rPr>
          <w:sz w:val="16"/>
        </w:rPr>
      </w:pPr>
      <w:r w:rsidRPr="005B050A">
        <w:rPr>
          <w:sz w:val="16"/>
        </w:rPr>
        <w:t xml:space="preserve">As an economic power, surveillance capitalism exerts oligopolistic force over virtually all digital information and communication spaces (Manns, 2020). But for those who would approach analysis strictly through the lens of concentrated economic power and its remedies in economic regulation and antitrust law, there is more to consider. </w:t>
      </w:r>
      <w:r w:rsidRPr="00FA6573">
        <w:rPr>
          <w:rStyle w:val="Emphasis"/>
          <w:highlight w:val="green"/>
        </w:rPr>
        <w:t>When</w:t>
      </w:r>
      <w:r w:rsidRPr="005B050A">
        <w:rPr>
          <w:rStyle w:val="Emphasis"/>
        </w:rPr>
        <w:t xml:space="preserve"> the economic </w:t>
      </w:r>
      <w:r w:rsidRPr="00FA6573">
        <w:rPr>
          <w:rStyle w:val="Emphasis"/>
          <w:highlight w:val="green"/>
        </w:rPr>
        <w:t>operations that drive revenue are</w:t>
      </w:r>
      <w:r w:rsidRPr="005B050A">
        <w:rPr>
          <w:rStyle w:val="Emphasis"/>
        </w:rPr>
        <w:t xml:space="preserve"> </w:t>
      </w:r>
      <w:r w:rsidRPr="00FA6573">
        <w:rPr>
          <w:rStyle w:val="Emphasis"/>
          <w:highlight w:val="green"/>
        </w:rPr>
        <w:t>founded on the commodification of the human, the</w:t>
      </w:r>
      <w:r w:rsidRPr="005B050A">
        <w:rPr>
          <w:rStyle w:val="Emphasis"/>
        </w:rPr>
        <w:t xml:space="preserve"> classic economic </w:t>
      </w:r>
      <w:r w:rsidRPr="00FA6573">
        <w:rPr>
          <w:rStyle w:val="Emphasis"/>
          <w:highlight w:val="green"/>
        </w:rPr>
        <w:t>playing field is scrambled</w:t>
      </w:r>
      <w:r w:rsidRPr="005B050A">
        <w:rPr>
          <w:rStyle w:val="Emphasis"/>
        </w:rPr>
        <w:t>.</w:t>
      </w:r>
      <w:r w:rsidRPr="005B050A">
        <w:rPr>
          <w:sz w:val="16"/>
        </w:rPr>
        <w:t xml:space="preserve"> Concentration of economic power produces collateral concentrations of governance and social powers. Surveillance capitalism’s institutional development braids these three vectors of power into a hydra-headed force that leads with economic operations and then competes with democracy for governance and social control. Oligopoly in the economic realm shades into oligarchy in the societal realm.</w:t>
      </w:r>
    </w:p>
    <w:p w14:paraId="69C50AF2" w14:textId="77777777" w:rsidR="009A6BAE" w:rsidRPr="005B050A" w:rsidRDefault="009A6BAE" w:rsidP="0044142F">
      <w:pPr>
        <w:rPr>
          <w:sz w:val="16"/>
        </w:rPr>
      </w:pPr>
      <w:r w:rsidRPr="005B050A">
        <w:rPr>
          <w:sz w:val="16"/>
        </w:rPr>
        <w:t>Characteristics of the giants’ market power reflect the distinction between, on the one hand, their varied individual business models and, on the other, their shared participation in, and benefits from, the overarching economic logic of surveillance capitalism and its related strategies of institutional reproduction. These institutional elements spread through the giants’ ecosystems and a growing majority of market enterprises across the commercial universe (Power, 2022). While this institutional order functions as an oligopolistic force, a reality already reflected in the term “Big Tech,” individual firms may nevertheless exert monopoly or duopoly power within the narrower competitive spheres of their specific business models—for example, mass retail, mobile services, and online targeted advertising. In result, surveillance capitalism now intermediates nearly all human engagement with digital architectures, information flows, products, and services, and nearly all roads to economic, political, and social participation lead through its institutional terrain.</w:t>
      </w:r>
    </w:p>
    <w:p w14:paraId="4741DCC0" w14:textId="77777777" w:rsidR="009A6BAE" w:rsidRPr="005B050A" w:rsidRDefault="009A6BAE" w:rsidP="0044142F">
      <w:pPr>
        <w:rPr>
          <w:sz w:val="16"/>
        </w:rPr>
      </w:pPr>
      <w:r w:rsidRPr="005B050A">
        <w:rPr>
          <w:sz w:val="16"/>
        </w:rPr>
        <w:t xml:space="preserve">These conditions of practical and psychological “no exit” conjure the aura of inevitability that is both a key pillar of surveillance capitalism’s rhetorical structure and critical to all institutional reproduction (Zuboff, 2019, pp. 221–224). Jepperson (2021) observes that institutionalization is the opposite of action. An institutional order is judged as robustly institutionalized when its durability and elaboration do not depend upon “recurrent collective mobilization,” but rather are sustained by self-reproducing internal routines (p. 39). “Institutions,” Berger and </w:t>
      </w:r>
      <w:proofErr w:type="spellStart"/>
      <w:r w:rsidRPr="005B050A">
        <w:rPr>
          <w:sz w:val="16"/>
        </w:rPr>
        <w:t>Luckmann</w:t>
      </w:r>
      <w:proofErr w:type="spellEnd"/>
      <w:r w:rsidRPr="005B050A">
        <w:rPr>
          <w:sz w:val="16"/>
        </w:rPr>
        <w:t xml:space="preserve"> (1966) write, “control human conduct by setting up predefined patterns of conduct … primary social control is given in the existence of an institution as such.” They note that external forms of human action are only required when “the processes of institutionalization are less than completely successful” (p. 55).</w:t>
      </w:r>
    </w:p>
    <w:p w14:paraId="44BE8EBC" w14:textId="77777777" w:rsidR="009A6BAE" w:rsidRPr="005B050A" w:rsidRDefault="009A6BAE" w:rsidP="0044142F">
      <w:pPr>
        <w:rPr>
          <w:sz w:val="16"/>
        </w:rPr>
      </w:pPr>
      <w:r w:rsidRPr="005B050A">
        <w:rPr>
          <w:sz w:val="16"/>
        </w:rPr>
        <w:lastRenderedPageBreak/>
        <w:t>These formative processes do not, however, imply a one-way ticket or a solitary journey. Institutional orders form and develop, but they may also “deinstitutionalize” or even “</w:t>
      </w:r>
      <w:proofErr w:type="spellStart"/>
      <w:r w:rsidRPr="005B050A">
        <w:rPr>
          <w:sz w:val="16"/>
        </w:rPr>
        <w:t>reinstitutionalize</w:t>
      </w:r>
      <w:proofErr w:type="spellEnd"/>
      <w:r w:rsidRPr="005B050A">
        <w:rPr>
          <w:sz w:val="16"/>
        </w:rPr>
        <w:t xml:space="preserve">” in a new form (Jepperson &amp; Meyer, 2021). Such radical shifts in trajectory are triggered by contradiction that overtly challenges or implicitly undermines the aura of inevitability. For example, external shocks can unravel inevitability and erode institutionalization. </w:t>
      </w:r>
      <w:r w:rsidRPr="00FA6573">
        <w:rPr>
          <w:rStyle w:val="Emphasis"/>
          <w:highlight w:val="green"/>
        </w:rPr>
        <w:t>Shifts</w:t>
      </w:r>
      <w:r w:rsidRPr="005B050A">
        <w:rPr>
          <w:rStyle w:val="Emphasis"/>
        </w:rPr>
        <w:t xml:space="preserve"> can be </w:t>
      </w:r>
      <w:r w:rsidRPr="00FA6573">
        <w:rPr>
          <w:rStyle w:val="Emphasis"/>
          <w:highlight w:val="green"/>
        </w:rPr>
        <w:t>initiated by collective action</w:t>
      </w:r>
      <w:r w:rsidRPr="005B050A">
        <w:rPr>
          <w:rStyle w:val="StyleUnderline"/>
        </w:rPr>
        <w:t xml:space="preserve">, the intensification of contradictions with competing institutional orders, or by an accumulation of internal contradictions that generate conflict among institutional elements. </w:t>
      </w:r>
      <w:r w:rsidRPr="005B050A">
        <w:rPr>
          <w:sz w:val="16"/>
        </w:rPr>
        <w:t xml:space="preserve">In each case of fundamental change, the force of contradiction is substantial enough to threaten self-acting reproductive mechanisms. Under these circumstances, the institutional order is forced to resort to active measures to protect and defend territory once considered inevitable, inviolable and invincible. Action signals threat, and because action is weaker than institutionalization, the destiny of such contests is uncertain. A return to the developmental path? Deinstitutionalization and destruction? Eventual </w:t>
      </w:r>
      <w:proofErr w:type="spellStart"/>
      <w:r w:rsidRPr="005B050A">
        <w:rPr>
          <w:sz w:val="16"/>
        </w:rPr>
        <w:t>reinstitutionalization</w:t>
      </w:r>
      <w:proofErr w:type="spellEnd"/>
      <w:r w:rsidRPr="005B050A">
        <w:rPr>
          <w:sz w:val="16"/>
        </w:rPr>
        <w:t>? Each is possible.</w:t>
      </w:r>
    </w:p>
    <w:p w14:paraId="5D76AC18" w14:textId="77777777" w:rsidR="009A6BAE" w:rsidRPr="005B050A" w:rsidRDefault="009A6BAE" w:rsidP="0044142F">
      <w:pPr>
        <w:rPr>
          <w:sz w:val="16"/>
        </w:rPr>
      </w:pPr>
      <w:r w:rsidRPr="005B050A">
        <w:rPr>
          <w:sz w:val="16"/>
        </w:rPr>
        <w:t>These dynamics of contradiction require situating surveillance capitalism’s institutional development within a larger contest among institutional orders. Specifically, surveillance capitalism’s two-decade developmental trajectory can only be understood in relation to the institutional order that gave it birth and nourished it to adulthood: the liberal democratic state.</w:t>
      </w:r>
    </w:p>
    <w:p w14:paraId="2CB500D7" w14:textId="77777777" w:rsidR="009A6BAE" w:rsidRPr="005B050A" w:rsidRDefault="009A6BAE" w:rsidP="0044142F">
      <w:pPr>
        <w:rPr>
          <w:rStyle w:val="StyleUnderline"/>
        </w:rPr>
      </w:pPr>
      <w:r w:rsidRPr="005B050A">
        <w:rPr>
          <w:sz w:val="16"/>
        </w:rPr>
        <w:t xml:space="preserve">This paper examines the ways in which the institutionalization of </w:t>
      </w:r>
      <w:r w:rsidRPr="00FA6573">
        <w:rPr>
          <w:rStyle w:val="Emphasis"/>
          <w:highlight w:val="green"/>
        </w:rPr>
        <w:t xml:space="preserve">surveillance capitalism </w:t>
      </w:r>
      <w:r w:rsidRPr="005B050A">
        <w:rPr>
          <w:rStyle w:val="Emphasis"/>
        </w:rPr>
        <w:t xml:space="preserve">has </w:t>
      </w:r>
      <w:r w:rsidRPr="00FA6573">
        <w:rPr>
          <w:rStyle w:val="Emphasis"/>
          <w:highlight w:val="green"/>
        </w:rPr>
        <w:t>produced</w:t>
      </w:r>
      <w:r w:rsidRPr="005B050A">
        <w:rPr>
          <w:rStyle w:val="Emphasis"/>
        </w:rPr>
        <w:t xml:space="preserve"> the </w:t>
      </w:r>
      <w:r w:rsidRPr="00FA6573">
        <w:rPr>
          <w:rStyle w:val="Emphasis"/>
          <w:highlight w:val="green"/>
        </w:rPr>
        <w:t>deinstitutionalization</w:t>
      </w:r>
      <w:r w:rsidRPr="005B050A">
        <w:rPr>
          <w:rStyle w:val="Emphasis"/>
        </w:rPr>
        <w:t xml:space="preserve"> of the democratic order </w:t>
      </w:r>
      <w:r w:rsidRPr="00FA6573">
        <w:rPr>
          <w:rStyle w:val="Emphasis"/>
          <w:highlight w:val="green"/>
        </w:rPr>
        <w:t>through</w:t>
      </w:r>
      <w:r w:rsidRPr="005B050A">
        <w:rPr>
          <w:rStyle w:val="Emphasis"/>
        </w:rPr>
        <w:t xml:space="preserve"> the </w:t>
      </w:r>
      <w:r w:rsidRPr="00FA6573">
        <w:rPr>
          <w:rStyle w:val="Emphasis"/>
          <w:highlight w:val="green"/>
        </w:rPr>
        <w:t>erosion of</w:t>
      </w:r>
      <w:r w:rsidRPr="005B050A">
        <w:rPr>
          <w:rStyle w:val="Emphasis"/>
        </w:rPr>
        <w:t xml:space="preserve"> informational, societal, behavioral and </w:t>
      </w:r>
      <w:r w:rsidRPr="00FA6573">
        <w:rPr>
          <w:rStyle w:val="Emphasis"/>
          <w:highlight w:val="green"/>
        </w:rPr>
        <w:t>governance capabilities</w:t>
      </w:r>
      <w:r w:rsidRPr="005B050A">
        <w:rPr>
          <w:rStyle w:val="Emphasis"/>
        </w:rPr>
        <w:t xml:space="preserve"> essential to democracy’s sustenance and reproduction.</w:t>
      </w:r>
      <w:r w:rsidRPr="005B050A">
        <w:rPr>
          <w:sz w:val="16"/>
        </w:rPr>
        <w:t xml:space="preserve"> Seen from this vantage point, </w:t>
      </w:r>
      <w:r w:rsidRPr="005B050A">
        <w:rPr>
          <w:rStyle w:val="StyleUnderline"/>
        </w:rPr>
        <w:t xml:space="preserve">surveillance capitalism’s developmental thrust is </w:t>
      </w:r>
      <w:r w:rsidRPr="00FA6573">
        <w:rPr>
          <w:rStyle w:val="StyleUnderline"/>
          <w:highlight w:val="green"/>
        </w:rPr>
        <w:t>revealed as</w:t>
      </w:r>
      <w:r w:rsidRPr="005B050A">
        <w:rPr>
          <w:rStyle w:val="StyleUnderline"/>
        </w:rPr>
        <w:t xml:space="preserve"> an </w:t>
      </w:r>
      <w:r w:rsidRPr="00FA6573">
        <w:rPr>
          <w:rStyle w:val="StyleUnderline"/>
          <w:highlight w:val="green"/>
        </w:rPr>
        <w:t>epistemic counterrevolution</w:t>
      </w:r>
      <w:r w:rsidRPr="005B050A">
        <w:rPr>
          <w:rStyle w:val="StyleUnderline"/>
        </w:rPr>
        <w:t>, an antidemocratic coup that aims for knowledge dominance and strikes at the essence of democratic viability.</w:t>
      </w:r>
    </w:p>
    <w:p w14:paraId="36EE1611" w14:textId="77777777" w:rsidR="009A6BAE" w:rsidRPr="005B050A" w:rsidRDefault="009A6BAE" w:rsidP="0044142F">
      <w:pPr>
        <w:rPr>
          <w:sz w:val="16"/>
        </w:rPr>
      </w:pPr>
      <w:r w:rsidRPr="005B050A">
        <w:rPr>
          <w:sz w:val="16"/>
        </w:rPr>
        <w:t xml:space="preserve">Surveillance capitalism is the young challenger, its pockets full of magic. Born at the turn of a digital century that it helped to create, its rapid growth is an American story that embodies many novel means of institutional reproduction. Chief among these has been its ability to keep law at bay. </w:t>
      </w:r>
      <w:r w:rsidRPr="00FA6573">
        <w:rPr>
          <w:rStyle w:val="Emphasis"/>
          <w:highlight w:val="green"/>
        </w:rPr>
        <w:t>The</w:t>
      </w:r>
      <w:r w:rsidRPr="005B050A">
        <w:rPr>
          <w:rStyle w:val="Emphasis"/>
        </w:rPr>
        <w:t xml:space="preserve"> </w:t>
      </w:r>
      <w:r w:rsidRPr="00FA6573">
        <w:rPr>
          <w:rStyle w:val="Emphasis"/>
          <w:highlight w:val="green"/>
        </w:rPr>
        <w:t>absence of</w:t>
      </w:r>
      <w:r w:rsidRPr="005B050A">
        <w:rPr>
          <w:rStyle w:val="Emphasis"/>
        </w:rPr>
        <w:t xml:space="preserve"> public </w:t>
      </w:r>
      <w:r w:rsidRPr="00FA6573">
        <w:rPr>
          <w:rStyle w:val="Emphasis"/>
          <w:highlight w:val="green"/>
        </w:rPr>
        <w:t>law to obstruct it</w:t>
      </w:r>
      <w:r w:rsidRPr="005B050A">
        <w:rPr>
          <w:rStyle w:val="Emphasis"/>
        </w:rPr>
        <w:t xml:space="preserve">s development </w:t>
      </w:r>
      <w:r w:rsidRPr="00FA6573">
        <w:rPr>
          <w:rStyle w:val="Emphasis"/>
          <w:highlight w:val="green"/>
        </w:rPr>
        <w:t xml:space="preserve">is </w:t>
      </w:r>
      <w:r w:rsidRPr="005B050A">
        <w:rPr>
          <w:rStyle w:val="Emphasis"/>
        </w:rPr>
        <w:t xml:space="preserve">the keystone of its existence and </w:t>
      </w:r>
      <w:r w:rsidRPr="00FA6573">
        <w:rPr>
          <w:rStyle w:val="Emphasis"/>
          <w:highlight w:val="green"/>
        </w:rPr>
        <w:t>essential</w:t>
      </w:r>
      <w:r w:rsidRPr="005B050A">
        <w:rPr>
          <w:rStyle w:val="Emphasis"/>
        </w:rPr>
        <w:t xml:space="preserve"> to its continued success.</w:t>
      </w:r>
      <w:r w:rsidRPr="005B050A">
        <w:rPr>
          <w:sz w:val="16"/>
        </w:rPr>
        <w:t xml:space="preserve"> It is, therefore, dedicated to nourishing and rewarding the continued failures of democratic leadership (Zuboff, 2019, pp. 37–82; Chander, 2014).</w:t>
      </w:r>
    </w:p>
    <w:p w14:paraId="66D15B79" w14:textId="77777777" w:rsidR="009A6BAE" w:rsidRPr="005B050A" w:rsidRDefault="009A6BAE" w:rsidP="0044142F">
      <w:pPr>
        <w:rPr>
          <w:sz w:val="16"/>
        </w:rPr>
      </w:pPr>
      <w:r w:rsidRPr="005B050A">
        <w:rPr>
          <w:sz w:val="16"/>
        </w:rPr>
        <w:t xml:space="preserve">Despite this history, </w:t>
      </w:r>
      <w:r w:rsidRPr="005B050A">
        <w:rPr>
          <w:rStyle w:val="Emphasis"/>
        </w:rPr>
        <w:t xml:space="preserve">the liberal </w:t>
      </w:r>
      <w:r w:rsidRPr="00FA6573">
        <w:rPr>
          <w:rStyle w:val="Emphasis"/>
          <w:highlight w:val="green"/>
        </w:rPr>
        <w:t>democracies</w:t>
      </w:r>
      <w:r w:rsidRPr="005B050A">
        <w:rPr>
          <w:rStyle w:val="Emphasis"/>
        </w:rPr>
        <w:t xml:space="preserve"> do </w:t>
      </w:r>
      <w:r w:rsidRPr="00FA6573">
        <w:rPr>
          <w:rStyle w:val="Emphasis"/>
          <w:highlight w:val="green"/>
        </w:rPr>
        <w:t>pose</w:t>
      </w:r>
      <w:r w:rsidRPr="005B050A">
        <w:rPr>
          <w:rStyle w:val="Emphasis"/>
        </w:rPr>
        <w:t xml:space="preserve"> an </w:t>
      </w:r>
      <w:r w:rsidRPr="00FA6573">
        <w:rPr>
          <w:rStyle w:val="Emphasis"/>
          <w:highlight w:val="green"/>
        </w:rPr>
        <w:t>existential threat</w:t>
      </w:r>
      <w:r w:rsidRPr="005B050A">
        <w:rPr>
          <w:rStyle w:val="Emphasis"/>
        </w:rPr>
        <w:t xml:space="preserve"> to </w:t>
      </w:r>
      <w:r w:rsidRPr="00FA6573">
        <w:rPr>
          <w:rStyle w:val="Emphasis"/>
          <w:highlight w:val="green"/>
        </w:rPr>
        <w:t>the surveillance</w:t>
      </w:r>
      <w:r w:rsidRPr="005B050A">
        <w:rPr>
          <w:rStyle w:val="Emphasis"/>
        </w:rPr>
        <w:t xml:space="preserve"> capitalist </w:t>
      </w:r>
      <w:r w:rsidRPr="00FA6573">
        <w:rPr>
          <w:rStyle w:val="StyleUnderline"/>
          <w:highlight w:val="green"/>
        </w:rPr>
        <w:t>regime</w:t>
      </w:r>
      <w:r w:rsidRPr="005B050A">
        <w:rPr>
          <w:rStyle w:val="StyleUnderline"/>
        </w:rPr>
        <w:t xml:space="preserve"> because they alone retain the requisite institutional force and capabilities to contradict, interrupt, and abolish its foundational operations. Indeed, as surveillance capitalism grows, contradictions with its grizzled but still potent antagonist have intensified. </w:t>
      </w:r>
      <w:r w:rsidRPr="005B050A">
        <w:rPr>
          <w:sz w:val="16"/>
        </w:rPr>
        <w:t>Democracy is the old, slow and messy incumbent, but those very qualities bring advantages that are difficult to rival. Foremost among these are the ability to inspire action and the legitimate authority and necessary power to make, impose, and enforce the rule of law. It now falls to the democratic order to reclaim the void for the sake of every society and people desperately trying to outrun dystopia.</w:t>
      </w:r>
    </w:p>
    <w:p w14:paraId="08AF0DDF" w14:textId="77777777" w:rsidR="009A6BAE" w:rsidRPr="005B050A" w:rsidRDefault="009A6BAE" w:rsidP="0044142F">
      <w:pPr>
        <w:rPr>
          <w:sz w:val="16"/>
        </w:rPr>
      </w:pPr>
      <w:r w:rsidRPr="005B050A">
        <w:rPr>
          <w:sz w:val="16"/>
        </w:rPr>
        <w:t>In summary, the clash of institutional orders is a death match over the politics of knowledge in our information civilization, and the prize is the governance of governance</w:t>
      </w:r>
      <w:r w:rsidRPr="005B050A">
        <w:rPr>
          <w:rStyle w:val="Emphasis"/>
        </w:rPr>
        <w:t xml:space="preserve">. </w:t>
      </w:r>
      <w:r w:rsidRPr="00FA6573">
        <w:rPr>
          <w:rStyle w:val="Emphasis"/>
          <w:highlight w:val="green"/>
        </w:rPr>
        <w:t>Surveillance capitalism</w:t>
      </w:r>
      <w:r w:rsidRPr="005B050A">
        <w:rPr>
          <w:rStyle w:val="Emphasis"/>
        </w:rPr>
        <w:t xml:space="preserve">’s intrinsically antidemocratic economic imperatives </w:t>
      </w:r>
      <w:r w:rsidRPr="00FA6573">
        <w:rPr>
          <w:rStyle w:val="Emphasis"/>
          <w:highlight w:val="green"/>
        </w:rPr>
        <w:t>produce</w:t>
      </w:r>
      <w:r w:rsidRPr="005B050A">
        <w:rPr>
          <w:rStyle w:val="Emphasis"/>
        </w:rPr>
        <w:t xml:space="preserve"> a </w:t>
      </w:r>
      <w:r w:rsidRPr="00FA6573">
        <w:rPr>
          <w:rStyle w:val="Emphasis"/>
          <w:highlight w:val="green"/>
        </w:rPr>
        <w:t>zero-sum dynamic</w:t>
      </w:r>
      <w:r w:rsidRPr="005B050A">
        <w:rPr>
          <w:rStyle w:val="Emphasis"/>
        </w:rPr>
        <w:t xml:space="preserve"> in which the </w:t>
      </w:r>
      <w:r w:rsidRPr="00FA6573">
        <w:rPr>
          <w:rStyle w:val="Emphasis"/>
          <w:highlight w:val="green"/>
        </w:rPr>
        <w:t>deepening</w:t>
      </w:r>
      <w:r w:rsidRPr="005B050A">
        <w:rPr>
          <w:rStyle w:val="Emphasis"/>
        </w:rPr>
        <w:t xml:space="preserve"> order of surveillance capitalism propagates democratic disorder and </w:t>
      </w:r>
      <w:r w:rsidRPr="00FA6573">
        <w:rPr>
          <w:rStyle w:val="Emphasis"/>
          <w:highlight w:val="green"/>
        </w:rPr>
        <w:t>deinstitutionalization</w:t>
      </w:r>
      <w:r w:rsidRPr="005B050A">
        <w:rPr>
          <w:rStyle w:val="Emphasis"/>
        </w:rPr>
        <w:t xml:space="preserve">. </w:t>
      </w:r>
      <w:r w:rsidRPr="005B050A">
        <w:rPr>
          <w:sz w:val="16"/>
        </w:rPr>
        <w:t>Only one of these contesting orders will emerge with the authority and power to rule, while the other will drift into deinstitutionalization, its functions absorbed by the victor. Will these contradictions ultimately defeat surveillance capitalism, or will democracy suffer the greater injury? At stake is the social order of our information civilization: the many or the few? Epistemic equality or subjugation? It is possible to have surveillance capitalism, and it is possible to have democracy. It is not possible to sustain both.</w:t>
      </w:r>
    </w:p>
    <w:p w14:paraId="3EB3E07B" w14:textId="77777777" w:rsidR="009A6BAE" w:rsidRPr="005B050A" w:rsidRDefault="009A6BAE" w:rsidP="0044142F">
      <w:pPr>
        <w:rPr>
          <w:sz w:val="16"/>
        </w:rPr>
      </w:pPr>
      <w:r w:rsidRPr="005B050A">
        <w:rPr>
          <w:sz w:val="16"/>
        </w:rPr>
        <w:t>The sections that follow aim to reframe the requirements for successful democratic contradiction and thus to fortify the efforts of all who seek to avert the drift into accidental dystopia. To this end, I examine surveillance capitalism as a unified field of institutional development. The developmental stages of this two-decades-old institution reveal cause-and-effect relationships between earlier novel economic operations and later dystopian harms to democratic governance and society. This unified field perspective suggests that effective strategies for the elimination of downstream dystopian harms, such as “disinformation” or the illicit modification of collective behavior exemplified in extreme “polarization,” depend upon interrupting, abolishing and reinventing the upstream economic operations in which such harms originate.</w:t>
      </w:r>
    </w:p>
    <w:p w14:paraId="15B79891" w14:textId="77777777" w:rsidR="009A6BAE" w:rsidRPr="005B050A" w:rsidRDefault="009A6BAE" w:rsidP="0044142F">
      <w:pPr>
        <w:rPr>
          <w:sz w:val="16"/>
        </w:rPr>
      </w:pPr>
      <w:r w:rsidRPr="005B050A">
        <w:rPr>
          <w:sz w:val="16"/>
        </w:rPr>
        <w:t>To preview the organization of this paper: the following section discusses surveillance capitalism’s institutional development from the unified field perspective. The succeeding sections each discuss one of the four already visible stages of surveillance capitalism’s development, each one marked by deeper and more comprehensive conflict with the democratic order. The concluding section anticipates the next phase of this work. Please see the Section Overview, below.</w:t>
      </w:r>
    </w:p>
    <w:p w14:paraId="3F64A9E6" w14:textId="77777777" w:rsidR="009A6BAE" w:rsidRPr="005B050A" w:rsidRDefault="009A6BAE" w:rsidP="009A6BAE"/>
    <w:p w14:paraId="13D6B160" w14:textId="77777777" w:rsidR="009A6BAE" w:rsidRPr="005B050A" w:rsidRDefault="009A6BAE" w:rsidP="00FE08ED">
      <w:pPr>
        <w:pStyle w:val="Heading4"/>
      </w:pPr>
      <w:r w:rsidRPr="005B050A">
        <w:t xml:space="preserve">Authoritarian populism guarantees extinction -- progressive populism controls social responses to all risks.  </w:t>
      </w:r>
    </w:p>
    <w:p w14:paraId="2E5F7B08" w14:textId="77777777" w:rsidR="009A6BAE" w:rsidRPr="005B050A" w:rsidRDefault="009A6BAE" w:rsidP="009A6BAE">
      <w:r w:rsidRPr="005B050A">
        <w:t xml:space="preserve">Markus </w:t>
      </w:r>
      <w:r w:rsidRPr="00FE08ED">
        <w:rPr>
          <w:rStyle w:val="Style13ptBold"/>
        </w:rPr>
        <w:t>Gabriel 23</w:t>
      </w:r>
      <w:r w:rsidRPr="00ED58F7">
        <w:rPr>
          <w:rStyle w:val="Style13ptBold"/>
        </w:rPr>
        <w:t>,</w:t>
      </w:r>
      <w:r w:rsidRPr="005B050A">
        <w:t xml:space="preserve">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w:t>
      </w:r>
      <w:proofErr w:type="spellStart"/>
      <w:r w:rsidRPr="005B050A">
        <w:t>ebook</w:t>
      </w:r>
      <w:proofErr w:type="spellEnd"/>
    </w:p>
    <w:p w14:paraId="1FFF9C81" w14:textId="77777777" w:rsidR="009A6BAE" w:rsidRPr="005B050A" w:rsidRDefault="009A6BAE" w:rsidP="009A6BAE">
      <w:pPr>
        <w:rPr>
          <w:sz w:val="16"/>
        </w:rPr>
      </w:pPr>
      <w:r w:rsidRPr="005B050A">
        <w:rPr>
          <w:sz w:val="16"/>
        </w:rPr>
        <w:t>Introduction</w:t>
      </w:r>
    </w:p>
    <w:p w14:paraId="2C23B5FD" w14:textId="77777777" w:rsidR="009A6BAE" w:rsidRPr="005B050A" w:rsidRDefault="009A6BAE" w:rsidP="002E2C6E">
      <w:pPr>
        <w:rPr>
          <w:sz w:val="16"/>
        </w:rPr>
      </w:pPr>
      <w:r w:rsidRPr="005B050A">
        <w:rPr>
          <w:rStyle w:val="Emphasis"/>
        </w:rPr>
        <w:t>There is great agitation.</w:t>
      </w:r>
      <w:r w:rsidRPr="005B050A">
        <w:rPr>
          <w:sz w:val="16"/>
        </w:rPr>
        <w:t xml:space="preserve"> The values of freedom, </w:t>
      </w:r>
      <w:r w:rsidRPr="00FA6573">
        <w:rPr>
          <w:rStyle w:val="Emphasis"/>
          <w:highlight w:val="green"/>
        </w:rPr>
        <w:t>equality</w:t>
      </w:r>
      <w:r w:rsidRPr="005B050A">
        <w:rPr>
          <w:sz w:val="16"/>
        </w:rPr>
        <w:t xml:space="preserve"> and solidarity, which have been taken for granted in recent decades, at least since the fall of the Berlin Wall in 1989, seem to </w:t>
      </w:r>
      <w:r w:rsidRPr="005B050A">
        <w:rPr>
          <w:rStyle w:val="Emphasis"/>
        </w:rPr>
        <w:t xml:space="preserve">have </w:t>
      </w:r>
      <w:r w:rsidRPr="00FA6573">
        <w:rPr>
          <w:rStyle w:val="Emphasis"/>
          <w:highlight w:val="green"/>
        </w:rPr>
        <w:t>become</w:t>
      </w:r>
      <w:r w:rsidRPr="005B050A">
        <w:rPr>
          <w:rStyle w:val="Emphasis"/>
        </w:rPr>
        <w:t xml:space="preserve"> uncontrollably </w:t>
      </w:r>
      <w:r w:rsidRPr="00FA6573">
        <w:rPr>
          <w:rStyle w:val="Emphasis"/>
          <w:highlight w:val="green"/>
        </w:rPr>
        <w:t>shaky</w:t>
      </w:r>
      <w:r w:rsidRPr="005B050A">
        <w:rPr>
          <w:rStyle w:val="Emphasis"/>
        </w:rPr>
        <w:t xml:space="preserve"> </w:t>
      </w:r>
      <w:r w:rsidRPr="005B050A">
        <w:rPr>
          <w:sz w:val="16"/>
        </w:rPr>
        <w:t xml:space="preserve">along with their market-based realization. </w:t>
      </w:r>
      <w:r w:rsidRPr="005B050A">
        <w:rPr>
          <w:rStyle w:val="StyleUnderline"/>
        </w:rPr>
        <w:t>This process, which can be viewed as a resurrection of history, is accompanied by a confusion of moral fundamentals</w:t>
      </w:r>
      <w:r w:rsidRPr="005B050A">
        <w:rPr>
          <w:sz w:val="16"/>
        </w:rPr>
        <w:t xml:space="preserve">.4 </w:t>
      </w:r>
      <w:r w:rsidRPr="005B050A">
        <w:rPr>
          <w:rStyle w:val="Emphasis"/>
        </w:rPr>
        <w:t xml:space="preserve">We seem to be in a </w:t>
      </w:r>
      <w:r w:rsidRPr="00FA6573">
        <w:rPr>
          <w:rStyle w:val="Emphasis"/>
          <w:highlight w:val="green"/>
        </w:rPr>
        <w:t>deep crisis of</w:t>
      </w:r>
      <w:r w:rsidRPr="005B050A">
        <w:rPr>
          <w:rStyle w:val="Emphasis"/>
        </w:rPr>
        <w:t xml:space="preserve"> values that has infected our </w:t>
      </w:r>
      <w:r w:rsidRPr="00FA6573">
        <w:rPr>
          <w:rStyle w:val="Emphasis"/>
          <w:highlight w:val="green"/>
        </w:rPr>
        <w:t>democracy</w:t>
      </w:r>
      <w:r w:rsidRPr="005B050A">
        <w:rPr>
          <w:rStyle w:val="Emphasis"/>
        </w:rPr>
        <w:t>.</w:t>
      </w:r>
    </w:p>
    <w:p w14:paraId="71097C6E" w14:textId="77777777" w:rsidR="009A6BAE" w:rsidRPr="005B050A" w:rsidRDefault="009A6BAE" w:rsidP="002E2C6E">
      <w:pPr>
        <w:rPr>
          <w:rStyle w:val="Emphasis"/>
        </w:rPr>
      </w:pPr>
      <w:r w:rsidRPr="005B050A">
        <w:rPr>
          <w:sz w:val="16"/>
        </w:rPr>
        <w:t xml:space="preserve">Before our eyes, </w:t>
      </w:r>
      <w:r w:rsidRPr="00FA6573">
        <w:rPr>
          <w:rStyle w:val="Emphasis"/>
          <w:highlight w:val="green"/>
        </w:rPr>
        <w:t>countries</w:t>
      </w:r>
      <w:r w:rsidRPr="005B050A">
        <w:rPr>
          <w:sz w:val="16"/>
        </w:rPr>
        <w:t xml:space="preserve"> such as the USA, Poland, Hungary and Turkey </w:t>
      </w:r>
      <w:r w:rsidRPr="005B050A">
        <w:rPr>
          <w:rStyle w:val="Emphasis"/>
        </w:rPr>
        <w:t xml:space="preserve">are </w:t>
      </w:r>
      <w:r w:rsidRPr="00FA6573">
        <w:rPr>
          <w:rStyle w:val="Emphasis"/>
          <w:highlight w:val="green"/>
        </w:rPr>
        <w:t>moving</w:t>
      </w:r>
      <w:r w:rsidRPr="005B050A">
        <w:rPr>
          <w:rStyle w:val="Emphasis"/>
        </w:rPr>
        <w:t xml:space="preserve"> further and further </w:t>
      </w:r>
      <w:r w:rsidRPr="00FA6573">
        <w:rPr>
          <w:rStyle w:val="Emphasis"/>
          <w:highlight w:val="green"/>
        </w:rPr>
        <w:t>away from</w:t>
      </w:r>
      <w:r w:rsidRPr="005B050A">
        <w:rPr>
          <w:rStyle w:val="Emphasis"/>
        </w:rPr>
        <w:t xml:space="preserve"> recognizing the </w:t>
      </w:r>
      <w:r w:rsidRPr="00FA6573">
        <w:rPr>
          <w:rStyle w:val="Emphasis"/>
          <w:highlight w:val="green"/>
        </w:rPr>
        <w:t>democratic</w:t>
      </w:r>
      <w:r w:rsidRPr="005B050A">
        <w:rPr>
          <w:rStyle w:val="Emphasis"/>
        </w:rPr>
        <w:t xml:space="preserve"> law-</w:t>
      </w:r>
      <w:r w:rsidRPr="00FA6573">
        <w:rPr>
          <w:rStyle w:val="Emphasis"/>
          <w:highlight w:val="green"/>
        </w:rPr>
        <w:t>base</w:t>
      </w:r>
      <w:r w:rsidRPr="005B050A">
        <w:rPr>
          <w:rStyle w:val="Emphasis"/>
        </w:rPr>
        <w:t xml:space="preserve">d state as a morally underpinned system of values. </w:t>
      </w:r>
      <w:r w:rsidRPr="005B050A">
        <w:rPr>
          <w:sz w:val="16"/>
        </w:rPr>
        <w:t xml:space="preserve">Orban is allying himself with regressive autocratic rulers and the Polish government is attacking the separation of powers and weakening the independence of the courts. In Germany, far-right terrorism is on the rise; German society, somewhat like that of the </w:t>
      </w:r>
      <w:r w:rsidRPr="00FA6573">
        <w:rPr>
          <w:rStyle w:val="Emphasis"/>
          <w:highlight w:val="green"/>
        </w:rPr>
        <w:t>USA</w:t>
      </w:r>
      <w:r w:rsidRPr="005B050A">
        <w:rPr>
          <w:rStyle w:val="Emphasis"/>
        </w:rPr>
        <w:t xml:space="preserve">, seems to be </w:t>
      </w:r>
      <w:r w:rsidRPr="00FA6573">
        <w:rPr>
          <w:rStyle w:val="Emphasis"/>
          <w:highlight w:val="green"/>
        </w:rPr>
        <w:t>splitting</w:t>
      </w:r>
      <w:r w:rsidRPr="005B050A">
        <w:rPr>
          <w:rStyle w:val="Emphasis"/>
        </w:rPr>
        <w:t xml:space="preserve"> up </w:t>
      </w:r>
      <w:r w:rsidRPr="00FA6573">
        <w:rPr>
          <w:rStyle w:val="Emphasis"/>
          <w:highlight w:val="green"/>
        </w:rPr>
        <w:t>into</w:t>
      </w:r>
      <w:r w:rsidRPr="005B050A">
        <w:rPr>
          <w:rStyle w:val="Emphasis"/>
        </w:rPr>
        <w:t xml:space="preserve"> progressive liberal forces and </w:t>
      </w:r>
      <w:r w:rsidRPr="00FA6573">
        <w:rPr>
          <w:rStyle w:val="Emphasis"/>
          <w:highlight w:val="green"/>
        </w:rPr>
        <w:t>groupings</w:t>
      </w:r>
      <w:r w:rsidRPr="005B050A">
        <w:rPr>
          <w:rStyle w:val="Emphasis"/>
        </w:rPr>
        <w:t xml:space="preserve"> that are sometimes openly racist, sometimes ‘only’ xenophobic and </w:t>
      </w:r>
      <w:r w:rsidRPr="00FA6573">
        <w:rPr>
          <w:rStyle w:val="Emphasis"/>
          <w:highlight w:val="green"/>
        </w:rPr>
        <w:t>fond of German nationalism</w:t>
      </w:r>
      <w:r w:rsidRPr="005B050A">
        <w:rPr>
          <w:rStyle w:val="Emphasis"/>
        </w:rPr>
        <w:t>.</w:t>
      </w:r>
    </w:p>
    <w:p w14:paraId="13F779C8" w14:textId="77777777" w:rsidR="009A6BAE" w:rsidRPr="005B050A" w:rsidRDefault="009A6BAE" w:rsidP="009A6BAE">
      <w:pPr>
        <w:rPr>
          <w:sz w:val="10"/>
        </w:rPr>
      </w:pPr>
      <w:r w:rsidRPr="005B050A">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18079DD7" w14:textId="77777777" w:rsidR="009A6BAE" w:rsidRPr="005B050A" w:rsidRDefault="009A6BAE" w:rsidP="009A6BAE">
      <w:pPr>
        <w:rPr>
          <w:sz w:val="14"/>
        </w:rPr>
      </w:pPr>
      <w:r w:rsidRPr="005B050A">
        <w:rPr>
          <w:sz w:val="14"/>
        </w:rPr>
        <w:t xml:space="preserve">It is already clear for economic reasons, then, that </w:t>
      </w:r>
      <w:r w:rsidRPr="005B050A">
        <w:rPr>
          <w:u w:val="single"/>
        </w:rPr>
        <w:t>we</w:t>
      </w:r>
      <w:r w:rsidRPr="005B050A">
        <w:rPr>
          <w:sz w:val="14"/>
        </w:rPr>
        <w:t xml:space="preserve"> </w:t>
      </w:r>
      <w:r w:rsidRPr="005B050A">
        <w:rPr>
          <w:b/>
          <w:iCs/>
          <w:u w:val="single"/>
        </w:rPr>
        <w:t>cannot go on as before</w:t>
      </w:r>
      <w:r w:rsidRPr="005B050A">
        <w:rPr>
          <w:sz w:val="14"/>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773EECB6" w14:textId="77777777" w:rsidR="009A6BAE" w:rsidRPr="005B050A" w:rsidRDefault="009A6BAE" w:rsidP="009A6BAE">
      <w:pPr>
        <w:rPr>
          <w:sz w:val="14"/>
        </w:rPr>
      </w:pPr>
      <w:r w:rsidRPr="005B050A">
        <w:rPr>
          <w:u w:val="single"/>
        </w:rPr>
        <w:t>Alongside</w:t>
      </w:r>
      <w:r w:rsidRPr="005B050A">
        <w:rPr>
          <w:sz w:val="14"/>
        </w:rPr>
        <w:t xml:space="preserve"> the </w:t>
      </w:r>
      <w:r w:rsidRPr="005B050A">
        <w:rPr>
          <w:u w:val="single"/>
        </w:rPr>
        <w:t>risks, every crisis</w:t>
      </w:r>
      <w:r w:rsidRPr="005B050A">
        <w:rPr>
          <w:sz w:val="14"/>
        </w:rPr>
        <w:t xml:space="preserve"> also </w:t>
      </w:r>
      <w:r w:rsidRPr="005B050A">
        <w:rPr>
          <w:u w:val="single"/>
        </w:rPr>
        <w:t>offers the chance to</w:t>
      </w:r>
      <w:r w:rsidRPr="005B050A">
        <w:rPr>
          <w:sz w:val="14"/>
        </w:rPr>
        <w:t xml:space="preserve"> </w:t>
      </w:r>
      <w:r w:rsidRPr="005B050A">
        <w:rPr>
          <w:b/>
          <w:iCs/>
          <w:u w:val="single"/>
        </w:rPr>
        <w:t>improve social conditions</w:t>
      </w:r>
      <w:r w:rsidRPr="005B050A">
        <w:rPr>
          <w:sz w:val="14"/>
        </w:rPr>
        <w:t xml:space="preserve">. The coronavirus crisis holds a mirror up to us: it shows us who we are, how we do business, how we think and feel, and thus opens up potential spaces for positive human change. Ideally this change is </w:t>
      </w:r>
      <w:r w:rsidRPr="005B050A">
        <w:rPr>
          <w:u w:val="single"/>
        </w:rPr>
        <w:t>based on</w:t>
      </w:r>
      <w:r w:rsidRPr="005B050A">
        <w:rPr>
          <w:sz w:val="14"/>
        </w:rPr>
        <w:t xml:space="preserve"> </w:t>
      </w:r>
      <w:r w:rsidRPr="005B050A">
        <w:rPr>
          <w:b/>
          <w:iCs/>
          <w:u w:val="single"/>
        </w:rPr>
        <w:t>moral understanding</w:t>
      </w:r>
      <w:r w:rsidRPr="005B050A">
        <w:rPr>
          <w:sz w:val="14"/>
        </w:rPr>
        <w:t>; we can only improve social conditions if we pay more attention than before to what we should and should not do for moral reasons.</w:t>
      </w:r>
    </w:p>
    <w:p w14:paraId="440BF761" w14:textId="77777777" w:rsidR="009A6BAE" w:rsidRPr="005B050A" w:rsidRDefault="009A6BAE" w:rsidP="009A6BAE">
      <w:pPr>
        <w:rPr>
          <w:sz w:val="10"/>
        </w:rPr>
      </w:pPr>
      <w:r w:rsidRPr="005B050A">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1A1E286C" w14:textId="77777777" w:rsidR="009A6BAE" w:rsidRPr="005B050A" w:rsidRDefault="009A6BAE" w:rsidP="009A6BAE">
      <w:pPr>
        <w:rPr>
          <w:sz w:val="10"/>
        </w:rPr>
      </w:pPr>
      <w:r w:rsidRPr="005B050A">
        <w:rPr>
          <w:sz w:val="10"/>
        </w:rPr>
        <w:t xml:space="preserve">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w:t>
      </w:r>
      <w:proofErr w:type="spellStart"/>
      <w:r w:rsidRPr="005B050A">
        <w:rPr>
          <w:sz w:val="10"/>
        </w:rPr>
        <w:t>labour</w:t>
      </w:r>
      <w:proofErr w:type="spellEnd"/>
      <w:r w:rsidRPr="005B050A">
        <w:rPr>
          <w:sz w:val="10"/>
        </w:rPr>
        <w:t>, we need an equally global ‘spirit of trust’ - that is, more of what we commonly refer to as ‘solidarity’3</w:t>
      </w:r>
    </w:p>
    <w:p w14:paraId="12016518" w14:textId="77777777" w:rsidR="009A6BAE" w:rsidRPr="005B050A" w:rsidRDefault="009A6BAE" w:rsidP="002E2C6E">
      <w:pPr>
        <w:rPr>
          <w:sz w:val="16"/>
        </w:rPr>
      </w:pPr>
      <w:r w:rsidRPr="005B050A">
        <w:rPr>
          <w:sz w:val="16"/>
        </w:rPr>
        <w:t xml:space="preserve">In the spring of 2020, </w:t>
      </w:r>
      <w:r w:rsidRPr="005B050A">
        <w:rPr>
          <w:rStyle w:val="Emphasis"/>
        </w:rPr>
        <w:t xml:space="preserve">an </w:t>
      </w:r>
      <w:r w:rsidRPr="00FA6573">
        <w:rPr>
          <w:rStyle w:val="Emphasis"/>
          <w:highlight w:val="green"/>
        </w:rPr>
        <w:t>accumulation of crises</w:t>
      </w:r>
      <w:r w:rsidRPr="005B050A">
        <w:rPr>
          <w:sz w:val="16"/>
        </w:rPr>
        <w:t xml:space="preserve"> (the crisis of liberal democracy, flaws in the health system, the global competition between systems or an increasingly out-of- control digitalization) </w:t>
      </w:r>
      <w:r w:rsidRPr="00FA6573">
        <w:rPr>
          <w:rStyle w:val="Emphasis"/>
          <w:highlight w:val="green"/>
        </w:rPr>
        <w:t>revealed</w:t>
      </w:r>
      <w:r w:rsidRPr="005B050A">
        <w:rPr>
          <w:rStyle w:val="Emphasis"/>
        </w:rPr>
        <w:t xml:space="preserve"> some of the </w:t>
      </w:r>
      <w:r w:rsidRPr="00FA6573">
        <w:rPr>
          <w:rStyle w:val="Emphasis"/>
          <w:highlight w:val="green"/>
        </w:rPr>
        <w:t>systemic weaknesses</w:t>
      </w:r>
      <w:r w:rsidRPr="005B050A">
        <w:rPr>
          <w:rStyle w:val="Emphasis"/>
        </w:rPr>
        <w:t xml:space="preserve"> of a world order</w:t>
      </w:r>
      <w:r w:rsidRPr="005B050A">
        <w:rPr>
          <w:sz w:val="16"/>
        </w:rPr>
        <w:t xml:space="preserve"> based almost exclusively on the principles of economic globalization. </w:t>
      </w:r>
      <w:r w:rsidRPr="005B050A">
        <w:rPr>
          <w:rStyle w:val="StyleUnderline"/>
        </w:rPr>
        <w:t xml:space="preserve">In times of crisis, however, it becomes apparent that solidarity and </w:t>
      </w:r>
      <w:r w:rsidRPr="00FA6573">
        <w:rPr>
          <w:rStyle w:val="StyleUnderline"/>
          <w:highlight w:val="green"/>
        </w:rPr>
        <w:t>cooperation do not work if</w:t>
      </w:r>
      <w:r w:rsidRPr="005B050A">
        <w:rPr>
          <w:rStyle w:val="StyleUnderline"/>
        </w:rPr>
        <w:t xml:space="preserve"> the </w:t>
      </w:r>
      <w:r w:rsidRPr="00FA6573">
        <w:rPr>
          <w:rStyle w:val="StyleUnderline"/>
          <w:highlight w:val="green"/>
        </w:rPr>
        <w:t>markets are</w:t>
      </w:r>
      <w:r w:rsidRPr="005B050A">
        <w:rPr>
          <w:rStyle w:val="StyleUnderline"/>
        </w:rPr>
        <w:t xml:space="preserve"> the sole </w:t>
      </w:r>
      <w:r w:rsidRPr="00FA6573">
        <w:rPr>
          <w:rStyle w:val="StyleUnderline"/>
          <w:highlight w:val="green"/>
        </w:rPr>
        <w:t>authority</w:t>
      </w:r>
      <w:r w:rsidRPr="005B050A">
        <w:rPr>
          <w:rStyle w:val="StyleUnderline"/>
        </w:rPr>
        <w:t>, since they rely on competition, greed for profit and increasingly also nationalism</w:t>
      </w:r>
      <w:r w:rsidRPr="005B050A">
        <w:rPr>
          <w:sz w:val="16"/>
        </w:rPr>
        <w:t>. This is demonstrated as much by Chinese state capitalism as by Donald Trump’s ‘America First’ policies, and unfortunately this also applies to the intra-European competition for medical supplies that began immediately after the declaration of the pandemic and the catastrophic scenes in northern Italy.</w:t>
      </w:r>
    </w:p>
    <w:p w14:paraId="5A90037D" w14:textId="77777777" w:rsidR="009A6BAE" w:rsidRPr="005B050A" w:rsidRDefault="009A6BAE" w:rsidP="002E2C6E">
      <w:pPr>
        <w:rPr>
          <w:sz w:val="16"/>
        </w:rPr>
      </w:pPr>
      <w:r w:rsidRPr="005B050A">
        <w:rPr>
          <w:sz w:val="16"/>
        </w:rPr>
        <w:lastRenderedPageBreak/>
        <w:t xml:space="preserve">In the last decade, at any rate, in the course of the increasing spread of social media (especially via the smartphone), it has become clear once more that history does not automatically lead to moral and legal progress. The more we can inform ourselves about world events every minute, the more clearly this seems to lead in the direction of </w:t>
      </w:r>
      <w:r w:rsidRPr="00FA6573">
        <w:rPr>
          <w:rStyle w:val="Emphasis"/>
          <w:highlight w:val="green"/>
        </w:rPr>
        <w:t>unknown</w:t>
      </w:r>
      <w:r w:rsidRPr="005B050A">
        <w:rPr>
          <w:rStyle w:val="Emphasis"/>
        </w:rPr>
        <w:t xml:space="preserve">, alarming </w:t>
      </w:r>
      <w:r w:rsidRPr="00FA6573">
        <w:rPr>
          <w:rStyle w:val="Emphasis"/>
          <w:highlight w:val="green"/>
        </w:rPr>
        <w:t>conditions</w:t>
      </w:r>
      <w:r w:rsidRPr="005B050A">
        <w:rPr>
          <w:sz w:val="16"/>
        </w:rPr>
        <w:t xml:space="preserve">: </w:t>
      </w:r>
      <w:r w:rsidRPr="005B050A">
        <w:rPr>
          <w:rStyle w:val="StyleUnderline"/>
        </w:rPr>
        <w:t xml:space="preserve">from the </w:t>
      </w:r>
      <w:r w:rsidRPr="00FA6573">
        <w:rPr>
          <w:rStyle w:val="StyleUnderline"/>
          <w:highlight w:val="green"/>
        </w:rPr>
        <w:t>end of democracy</w:t>
      </w:r>
      <w:r w:rsidRPr="005B050A">
        <w:rPr>
          <w:rStyle w:val="StyleUnderline"/>
        </w:rPr>
        <w:t xml:space="preserve">, new </w:t>
      </w:r>
      <w:r w:rsidRPr="00FA6573">
        <w:rPr>
          <w:rStyle w:val="StyleUnderline"/>
          <w:highlight w:val="green"/>
        </w:rPr>
        <w:t>pandemics</w:t>
      </w:r>
      <w:r w:rsidRPr="005B050A">
        <w:rPr>
          <w:rStyle w:val="StyleUnderline"/>
        </w:rPr>
        <w:t xml:space="preserve"> and an unstoppable </w:t>
      </w:r>
      <w:r w:rsidRPr="00FA6573">
        <w:rPr>
          <w:rStyle w:val="StyleUnderline"/>
          <w:highlight w:val="green"/>
        </w:rPr>
        <w:t>climate crisis</w:t>
      </w:r>
      <w:r w:rsidRPr="005B050A">
        <w:rPr>
          <w:rStyle w:val="StyleUnderline"/>
        </w:rPr>
        <w:t xml:space="preserve"> to an </w:t>
      </w:r>
      <w:r w:rsidRPr="00FA6573">
        <w:rPr>
          <w:rStyle w:val="StyleUnderline"/>
          <w:highlight w:val="green"/>
        </w:rPr>
        <w:t>a</w:t>
      </w:r>
      <w:r w:rsidRPr="005B050A">
        <w:rPr>
          <w:rStyle w:val="StyleUnderline"/>
        </w:rPr>
        <w:t xml:space="preserve">rtificial </w:t>
      </w:r>
      <w:r w:rsidRPr="00FA6573">
        <w:rPr>
          <w:rStyle w:val="StyleUnderline"/>
          <w:highlight w:val="green"/>
        </w:rPr>
        <w:t>i</w:t>
      </w:r>
      <w:r w:rsidRPr="005B050A">
        <w:rPr>
          <w:rStyle w:val="StyleUnderline"/>
        </w:rPr>
        <w:t xml:space="preserve">ntelligence that </w:t>
      </w:r>
      <w:r w:rsidRPr="00FA6573">
        <w:rPr>
          <w:rStyle w:val="StyleUnderline"/>
          <w:highlight w:val="green"/>
        </w:rPr>
        <w:t>threatens</w:t>
      </w:r>
      <w:r w:rsidRPr="005B050A">
        <w:rPr>
          <w:rStyle w:val="StyleUnderline"/>
        </w:rPr>
        <w:t xml:space="preserve"> our jobs and perhaps even</w:t>
      </w:r>
      <w:r w:rsidRPr="005B050A">
        <w:rPr>
          <w:sz w:val="16"/>
        </w:rPr>
        <w:t xml:space="preserve"> - as in Terminator - </w:t>
      </w:r>
      <w:r w:rsidRPr="00FA6573">
        <w:rPr>
          <w:rStyle w:val="Emphasis"/>
          <w:highlight w:val="green"/>
        </w:rPr>
        <w:t>humanity as a whole with</w:t>
      </w:r>
      <w:r w:rsidRPr="005B050A">
        <w:rPr>
          <w:sz w:val="16"/>
        </w:rPr>
        <w:t xml:space="preserve"> (self-inflicted) </w:t>
      </w:r>
      <w:r w:rsidRPr="00FA6573">
        <w:rPr>
          <w:rStyle w:val="Emphasis"/>
          <w:highlight w:val="green"/>
        </w:rPr>
        <w:t>annihilation</w:t>
      </w:r>
      <w:r w:rsidRPr="005B050A">
        <w:rPr>
          <w:sz w:val="16"/>
        </w:rPr>
        <w:t>. In the light of these gigantic packing problems, the urgent question for all sectors of society is: what on earth are we supposed to do?</w:t>
      </w:r>
    </w:p>
    <w:p w14:paraId="61E2ADF9" w14:textId="77777777" w:rsidR="009A6BAE" w:rsidRPr="005B050A" w:rsidRDefault="009A6BAE" w:rsidP="009A6BAE">
      <w:pPr>
        <w:rPr>
          <w:sz w:val="10"/>
        </w:rPr>
      </w:pPr>
      <w:r w:rsidRPr="005B050A">
        <w:rPr>
          <w:sz w:val="10"/>
        </w:rPr>
        <w:t>Yet before we decide whether this impression is accurate or not, we should first of all clarify our concepts. For how are we to speak of a matter if we have not clarified what we mean by it?</w:t>
      </w:r>
    </w:p>
    <w:p w14:paraId="503901F2" w14:textId="77777777" w:rsidR="009A6BAE" w:rsidRPr="005B050A" w:rsidRDefault="009A6BAE" w:rsidP="009A6BAE">
      <w:pPr>
        <w:rPr>
          <w:sz w:val="10"/>
        </w:rPr>
      </w:pPr>
      <w:r w:rsidRPr="005B050A">
        <w:rPr>
          <w:sz w:val="10"/>
        </w:rPr>
        <w:t xml:space="preserve">In the following, I will refer to something that we as humans should and should not do as a moral fact. Moral facts assert general demands that concern all people and define categories by which we can assess our </w:t>
      </w:r>
      <w:proofErr w:type="spellStart"/>
      <w:r w:rsidRPr="005B050A">
        <w:rPr>
          <w:sz w:val="10"/>
        </w:rPr>
        <w:t>behaviour</w:t>
      </w:r>
      <w:proofErr w:type="spellEnd"/>
      <w:r w:rsidRPr="005B050A">
        <w:rPr>
          <w:sz w:val="10"/>
        </w:rPr>
        <w:t>.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360C8E9C" w14:textId="77777777" w:rsidR="009A6BAE" w:rsidRPr="005B050A" w:rsidRDefault="009A6BAE" w:rsidP="009A6BAE">
      <w:pPr>
        <w:rPr>
          <w:sz w:val="10"/>
        </w:rPr>
      </w:pPr>
      <w:r w:rsidRPr="005B050A">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1AC7CD84" w14:textId="77777777" w:rsidR="009A6BAE" w:rsidRPr="005B050A" w:rsidRDefault="009A6BAE" w:rsidP="009A6BAE">
      <w:pPr>
        <w:rPr>
          <w:sz w:val="10"/>
        </w:rPr>
      </w:pPr>
      <w:r w:rsidRPr="005B050A">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7E24086E" w14:textId="77777777" w:rsidR="009A6BAE" w:rsidRPr="005B050A" w:rsidRDefault="009A6BAE" w:rsidP="009A6BAE">
      <w:pPr>
        <w:rPr>
          <w:sz w:val="10"/>
        </w:rPr>
      </w:pPr>
      <w:r w:rsidRPr="005B050A">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47646F1A" w14:textId="77777777" w:rsidR="009A6BAE" w:rsidRPr="005B050A" w:rsidRDefault="009A6BAE" w:rsidP="009A6BAE">
      <w:pPr>
        <w:rPr>
          <w:sz w:val="10"/>
        </w:rPr>
      </w:pPr>
      <w:r w:rsidRPr="005B050A">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73071E1F" w14:textId="77777777" w:rsidR="009A6BAE" w:rsidRPr="005B050A" w:rsidRDefault="009A6BAE" w:rsidP="009A6BAE">
      <w:pPr>
        <w:rPr>
          <w:sz w:val="10"/>
        </w:rPr>
      </w:pPr>
      <w:r w:rsidRPr="005B050A">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731B77C1" w14:textId="77777777" w:rsidR="009A6BAE" w:rsidRPr="005B050A" w:rsidRDefault="009A6BAE" w:rsidP="009A6BAE">
      <w:pPr>
        <w:rPr>
          <w:sz w:val="10"/>
        </w:rPr>
      </w:pPr>
      <w:r w:rsidRPr="005B050A">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7FCE27E9" w14:textId="77777777" w:rsidR="009A6BAE" w:rsidRPr="005B050A" w:rsidRDefault="009A6BAE" w:rsidP="009A6BAE">
      <w:pPr>
        <w:rPr>
          <w:sz w:val="10"/>
        </w:rPr>
      </w:pPr>
      <w:r w:rsidRPr="005B050A">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22DE1F24" w14:textId="77777777" w:rsidR="009A6BAE" w:rsidRPr="005B050A" w:rsidRDefault="009A6BAE" w:rsidP="009A6BAE">
      <w:pPr>
        <w:rPr>
          <w:sz w:val="10"/>
        </w:rPr>
      </w:pPr>
      <w:r w:rsidRPr="005B050A">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3E5D678B" w14:textId="77777777" w:rsidR="009A6BAE" w:rsidRPr="005B050A" w:rsidRDefault="009A6BAE" w:rsidP="009A6BAE">
      <w:pPr>
        <w:rPr>
          <w:sz w:val="10"/>
        </w:rPr>
      </w:pPr>
      <w:r w:rsidRPr="005B050A">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205A1391" w14:textId="77777777" w:rsidR="009A6BAE" w:rsidRPr="005B050A" w:rsidRDefault="009A6BAE" w:rsidP="009A6BAE">
      <w:pPr>
        <w:rPr>
          <w:sz w:val="10"/>
        </w:rPr>
      </w:pPr>
      <w:r w:rsidRPr="005B050A">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3AAD73DF" w14:textId="77777777" w:rsidR="009A6BAE" w:rsidRPr="005B050A" w:rsidRDefault="009A6BAE" w:rsidP="009A6BAE">
      <w:pPr>
        <w:rPr>
          <w:sz w:val="10"/>
        </w:rPr>
      </w:pPr>
      <w:r w:rsidRPr="005B050A">
        <w:rPr>
          <w:sz w:val="10"/>
        </w:rPr>
        <w:t xml:space="preserve">I will argue that there are guiding moral principles for human </w:t>
      </w:r>
      <w:proofErr w:type="spellStart"/>
      <w:r w:rsidRPr="005B050A">
        <w:rPr>
          <w:sz w:val="10"/>
        </w:rPr>
        <w:t>behaviour</w:t>
      </w:r>
      <w:proofErr w:type="spellEnd"/>
      <w:r w:rsidRPr="005B050A">
        <w:rPr>
          <w:sz w:val="10"/>
        </w:rPr>
        <w:t>.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2B4315D1" w14:textId="77777777" w:rsidR="009A6BAE" w:rsidRPr="005B050A" w:rsidRDefault="009A6BAE" w:rsidP="009A6BAE">
      <w:pPr>
        <w:rPr>
          <w:sz w:val="12"/>
        </w:rPr>
      </w:pPr>
      <w:r w:rsidRPr="005B050A">
        <w:rPr>
          <w:sz w:val="12"/>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5B050A">
        <w:rPr>
          <w:u w:val="single"/>
        </w:rPr>
        <w:t>humanity’s task</w:t>
      </w:r>
      <w:r w:rsidRPr="005B050A">
        <w:rPr>
          <w:sz w:val="12"/>
        </w:rPr>
        <w:t xml:space="preserve"> on our planet </w:t>
      </w:r>
      <w:r w:rsidRPr="005B050A">
        <w:rPr>
          <w:u w:val="single"/>
        </w:rPr>
        <w:t>is to</w:t>
      </w:r>
      <w:r w:rsidRPr="005B050A">
        <w:rPr>
          <w:sz w:val="12"/>
        </w:rPr>
        <w:t xml:space="preserve"> </w:t>
      </w:r>
      <w:r w:rsidRPr="005B050A">
        <w:rPr>
          <w:b/>
          <w:iCs/>
          <w:u w:val="single"/>
        </w:rPr>
        <w:t>enable</w:t>
      </w:r>
      <w:r w:rsidRPr="005B050A">
        <w:rPr>
          <w:sz w:val="12"/>
        </w:rPr>
        <w:t xml:space="preserve"> moral </w:t>
      </w:r>
      <w:r w:rsidRPr="005B050A">
        <w:rPr>
          <w:b/>
          <w:iCs/>
          <w:u w:val="single"/>
        </w:rPr>
        <w:t>progress</w:t>
      </w:r>
      <w:r w:rsidRPr="005B050A">
        <w:rPr>
          <w:sz w:val="12"/>
        </w:rPr>
        <w:t xml:space="preserve"> </w:t>
      </w:r>
      <w:r w:rsidRPr="005B050A">
        <w:rPr>
          <w:u w:val="single"/>
        </w:rPr>
        <w:t>through</w:t>
      </w:r>
      <w:r w:rsidRPr="005B050A">
        <w:rPr>
          <w:sz w:val="12"/>
        </w:rPr>
        <w:t xml:space="preserve"> </w:t>
      </w:r>
      <w:r w:rsidRPr="005B050A">
        <w:rPr>
          <w:b/>
          <w:iCs/>
          <w:u w:val="single"/>
        </w:rPr>
        <w:t>cooperation</w:t>
      </w:r>
      <w:r w:rsidRPr="005B050A">
        <w:rPr>
          <w:u w:val="single"/>
        </w:rPr>
        <w:t xml:space="preserve">. </w:t>
      </w:r>
      <w:r w:rsidRPr="00FA6573">
        <w:rPr>
          <w:highlight w:val="green"/>
          <w:u w:val="single"/>
        </w:rPr>
        <w:t>If we</w:t>
      </w:r>
      <w:r w:rsidRPr="00FA6573">
        <w:rPr>
          <w:sz w:val="12"/>
          <w:highlight w:val="green"/>
        </w:rPr>
        <w:t xml:space="preserve"> </w:t>
      </w:r>
      <w:r w:rsidRPr="00FA6573">
        <w:rPr>
          <w:b/>
          <w:iCs/>
          <w:highlight w:val="green"/>
          <w:u w:val="single"/>
        </w:rPr>
        <w:t>do not succeed</w:t>
      </w:r>
      <w:r w:rsidRPr="00FA6573">
        <w:rPr>
          <w:sz w:val="12"/>
          <w:highlight w:val="green"/>
        </w:rPr>
        <w:t xml:space="preserve"> </w:t>
      </w:r>
      <w:r w:rsidRPr="005B050A">
        <w:rPr>
          <w:sz w:val="12"/>
        </w:rPr>
        <w:t xml:space="preserve">in achieving moral progress in a way that incorporates universal values for the twentieth century - and thus </w:t>
      </w:r>
      <w:r w:rsidRPr="005B050A">
        <w:rPr>
          <w:b/>
          <w:iCs/>
          <w:u w:val="single"/>
        </w:rPr>
        <w:t xml:space="preserve">all </w:t>
      </w:r>
      <w:r w:rsidRPr="00FA6573">
        <w:rPr>
          <w:b/>
          <w:iCs/>
          <w:highlight w:val="green"/>
          <w:u w:val="single"/>
        </w:rPr>
        <w:t>people</w:t>
      </w:r>
      <w:r w:rsidRPr="005B050A">
        <w:rPr>
          <w:sz w:val="12"/>
        </w:rPr>
        <w:t xml:space="preserve"> - we </w:t>
      </w:r>
      <w:r w:rsidRPr="00FA6573">
        <w:rPr>
          <w:highlight w:val="green"/>
          <w:u w:val="single"/>
        </w:rPr>
        <w:t xml:space="preserve">will find </w:t>
      </w:r>
      <w:r w:rsidRPr="005B050A">
        <w:rPr>
          <w:u w:val="single"/>
        </w:rPr>
        <w:t xml:space="preserve">ourselves in </w:t>
      </w:r>
      <w:r w:rsidRPr="00FA6573">
        <w:rPr>
          <w:highlight w:val="green"/>
          <w:u w:val="single"/>
        </w:rPr>
        <w:t>an</w:t>
      </w:r>
      <w:r w:rsidRPr="00FA6573">
        <w:rPr>
          <w:sz w:val="12"/>
          <w:highlight w:val="green"/>
        </w:rPr>
        <w:t xml:space="preserve"> </w:t>
      </w:r>
      <w:r w:rsidRPr="00FA6573">
        <w:rPr>
          <w:b/>
          <w:iCs/>
          <w:highlight w:val="green"/>
          <w:u w:val="single"/>
        </w:rPr>
        <w:t>abyss</w:t>
      </w:r>
      <w:r w:rsidRPr="00FA6573">
        <w:rPr>
          <w:sz w:val="12"/>
          <w:highlight w:val="green"/>
        </w:rPr>
        <w:t xml:space="preserve"> </w:t>
      </w:r>
      <w:r w:rsidRPr="00FA6573">
        <w:rPr>
          <w:highlight w:val="green"/>
          <w:u w:val="single"/>
        </w:rPr>
        <w:t>of</w:t>
      </w:r>
      <w:r w:rsidRPr="00FA6573">
        <w:rPr>
          <w:sz w:val="12"/>
          <w:highlight w:val="green"/>
        </w:rPr>
        <w:t xml:space="preserve"> </w:t>
      </w:r>
      <w:r w:rsidRPr="00FA6573">
        <w:rPr>
          <w:b/>
          <w:iCs/>
          <w:highlight w:val="green"/>
          <w:u w:val="single"/>
        </w:rPr>
        <w:t>unimaginable dimensions</w:t>
      </w:r>
      <w:r w:rsidRPr="005B050A">
        <w:rPr>
          <w:sz w:val="12"/>
        </w:rPr>
        <w:t xml:space="preserve">. The </w:t>
      </w:r>
      <w:r w:rsidRPr="005B050A">
        <w:rPr>
          <w:u w:val="single"/>
        </w:rPr>
        <w:t>socioeconomic</w:t>
      </w:r>
      <w:r w:rsidRPr="005B050A">
        <w:rPr>
          <w:sz w:val="12"/>
        </w:rPr>
        <w:t xml:space="preserve"> </w:t>
      </w:r>
      <w:r w:rsidRPr="005B050A">
        <w:rPr>
          <w:b/>
          <w:iCs/>
          <w:u w:val="single"/>
        </w:rPr>
        <w:t>inequality</w:t>
      </w:r>
      <w:r w:rsidRPr="005B050A">
        <w:rPr>
          <w:sz w:val="12"/>
        </w:rPr>
        <w:t xml:space="preserve"> on our planet, which will increase through the coronavirus crisis because many millions of people might slide into poverty, </w:t>
      </w:r>
      <w:r w:rsidRPr="005B050A">
        <w:rPr>
          <w:u w:val="single"/>
        </w:rPr>
        <w:t>is</w:t>
      </w:r>
      <w:r w:rsidRPr="005B050A">
        <w:rPr>
          <w:sz w:val="12"/>
        </w:rPr>
        <w:t xml:space="preserve"> </w:t>
      </w:r>
      <w:r w:rsidRPr="005B050A">
        <w:rPr>
          <w:b/>
          <w:iCs/>
          <w:u w:val="single"/>
        </w:rPr>
        <w:t>not sustainable</w:t>
      </w:r>
      <w:r w:rsidRPr="005B050A">
        <w:rPr>
          <w:sz w:val="12"/>
        </w:rPr>
        <w:t xml:space="preserve"> in the long term. </w:t>
      </w:r>
      <w:proofErr w:type="gramStart"/>
      <w:r w:rsidRPr="005B050A">
        <w:rPr>
          <w:sz w:val="12"/>
        </w:rPr>
        <w:t>Hence</w:t>
      </w:r>
      <w:proofErr w:type="gramEnd"/>
      <w:r w:rsidRPr="005B050A">
        <w:rPr>
          <w:sz w:val="12"/>
        </w:rPr>
        <w:t xml:space="preserv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5B050A">
        <w:rPr>
          <w:u w:val="single"/>
        </w:rPr>
        <w:t>all humans are in the</w:t>
      </w:r>
      <w:r w:rsidRPr="005B050A">
        <w:rPr>
          <w:sz w:val="12"/>
        </w:rPr>
        <w:t xml:space="preserve"> </w:t>
      </w:r>
      <w:r w:rsidRPr="005B050A">
        <w:rPr>
          <w:b/>
          <w:iCs/>
          <w:u w:val="single"/>
        </w:rPr>
        <w:t>same boat</w:t>
      </w:r>
      <w:r w:rsidRPr="005B050A">
        <w:rPr>
          <w:sz w:val="12"/>
        </w:rPr>
        <w:t xml:space="preserve"> </w:t>
      </w:r>
      <w:r w:rsidRPr="005B050A">
        <w:rPr>
          <w:u w:val="single"/>
        </w:rPr>
        <w:t xml:space="preserve">- i.e. the same planet, which is surrounded by a thin, fragile atmosphere that we </w:t>
      </w:r>
      <w:r w:rsidRPr="005B050A">
        <w:rPr>
          <w:b/>
          <w:iCs/>
          <w:u w:val="single"/>
        </w:rPr>
        <w:t>destroy</w:t>
      </w:r>
      <w:r w:rsidRPr="005B050A">
        <w:rPr>
          <w:sz w:val="12"/>
        </w:rPr>
        <w:t xml:space="preserve"> </w:t>
      </w:r>
      <w:r w:rsidRPr="005B050A">
        <w:rPr>
          <w:u w:val="single"/>
        </w:rPr>
        <w:t>through</w:t>
      </w:r>
      <w:r w:rsidRPr="005B050A">
        <w:rPr>
          <w:sz w:val="12"/>
        </w:rPr>
        <w:t xml:space="preserve"> </w:t>
      </w:r>
      <w:r w:rsidRPr="005B050A">
        <w:rPr>
          <w:b/>
          <w:iCs/>
          <w:u w:val="single"/>
        </w:rPr>
        <w:t>unsustainable production</w:t>
      </w:r>
      <w:r w:rsidRPr="005B050A">
        <w:rPr>
          <w:sz w:val="12"/>
        </w:rPr>
        <w:t xml:space="preserve"> chains </w:t>
      </w:r>
      <w:r w:rsidRPr="005B050A">
        <w:rPr>
          <w:u w:val="single"/>
        </w:rPr>
        <w:t>and</w:t>
      </w:r>
      <w:r w:rsidRPr="005B050A">
        <w:rPr>
          <w:sz w:val="12"/>
        </w:rPr>
        <w:t xml:space="preserve"> </w:t>
      </w:r>
      <w:r w:rsidRPr="005B050A">
        <w:rPr>
          <w:b/>
          <w:iCs/>
          <w:u w:val="single"/>
        </w:rPr>
        <w:t>irresponsible action</w:t>
      </w:r>
      <w:r w:rsidRPr="005B050A">
        <w:rPr>
          <w:sz w:val="12"/>
        </w:rPr>
        <w:t xml:space="preserve">s. </w:t>
      </w:r>
      <w:r w:rsidRPr="005B050A">
        <w:rPr>
          <w:u w:val="single"/>
        </w:rPr>
        <w:t>The</w:t>
      </w:r>
      <w:r w:rsidRPr="005B050A">
        <w:rPr>
          <w:sz w:val="12"/>
        </w:rPr>
        <w:t xml:space="preserve"> coronavirus </w:t>
      </w:r>
      <w:r w:rsidRPr="005B050A">
        <w:rPr>
          <w:b/>
          <w:iCs/>
          <w:u w:val="single"/>
        </w:rPr>
        <w:t>pandemic</w:t>
      </w:r>
      <w:r w:rsidRPr="005B050A">
        <w:rPr>
          <w:sz w:val="12"/>
        </w:rPr>
        <w:t xml:space="preserve"> </w:t>
      </w:r>
      <w:r w:rsidRPr="005B050A">
        <w:rPr>
          <w:u w:val="single"/>
        </w:rPr>
        <w:t>is a</w:t>
      </w:r>
      <w:r w:rsidRPr="005B050A">
        <w:rPr>
          <w:sz w:val="12"/>
        </w:rPr>
        <w:t xml:space="preserve"> </w:t>
      </w:r>
      <w:r w:rsidRPr="005B050A">
        <w:rPr>
          <w:b/>
          <w:iCs/>
          <w:u w:val="single"/>
        </w:rPr>
        <w:t>wake-up call</w:t>
      </w:r>
      <w:r w:rsidRPr="005B050A">
        <w:rPr>
          <w:sz w:val="12"/>
        </w:rPr>
        <w:t xml:space="preserve">; it almost seems as if our planet had activated its immune system </w:t>
      </w:r>
      <w:r w:rsidRPr="005B050A">
        <w:rPr>
          <w:u w:val="single"/>
        </w:rPr>
        <w:t>to</w:t>
      </w:r>
      <w:r w:rsidRPr="005B050A">
        <w:rPr>
          <w:sz w:val="12"/>
        </w:rPr>
        <w:t xml:space="preserve"> </w:t>
      </w:r>
      <w:r w:rsidRPr="005B050A">
        <w:rPr>
          <w:b/>
          <w:iCs/>
          <w:u w:val="single"/>
        </w:rPr>
        <w:t>curb</w:t>
      </w:r>
      <w:r w:rsidRPr="005B050A">
        <w:rPr>
          <w:sz w:val="12"/>
        </w:rPr>
        <w:t xml:space="preserve"> the </w:t>
      </w:r>
      <w:r w:rsidRPr="005B050A">
        <w:rPr>
          <w:b/>
          <w:iCs/>
          <w:u w:val="single"/>
        </w:rPr>
        <w:t>high velocity</w:t>
      </w:r>
      <w:r w:rsidRPr="005B050A">
        <w:rPr>
          <w:sz w:val="12"/>
        </w:rPr>
        <w:t xml:space="preserve"> of our </w:t>
      </w:r>
      <w:r w:rsidRPr="005B050A">
        <w:rPr>
          <w:b/>
          <w:iCs/>
          <w:u w:val="single"/>
        </w:rPr>
        <w:t>self-annihilation</w:t>
      </w:r>
      <w:r w:rsidRPr="005B050A">
        <w:rPr>
          <w:sz w:val="12"/>
        </w:rPr>
        <w:t xml:space="preserve"> and protect itself from further abuse, at least temporarily.</w:t>
      </w:r>
    </w:p>
    <w:p w14:paraId="47A8CAAB" w14:textId="77777777" w:rsidR="009A6BAE" w:rsidRPr="005B050A" w:rsidRDefault="009A6BAE" w:rsidP="009A6BAE">
      <w:pPr>
        <w:rPr>
          <w:sz w:val="14"/>
        </w:rPr>
      </w:pPr>
      <w:r w:rsidRPr="005B050A">
        <w:rPr>
          <w:u w:val="single"/>
        </w:rPr>
        <w:t>Regrettably</w:t>
      </w:r>
      <w:r w:rsidRPr="005B050A">
        <w:rPr>
          <w:sz w:val="14"/>
        </w:rPr>
        <w:t xml:space="preserve">, it is absolutely true that </w:t>
      </w:r>
      <w:r w:rsidRPr="005B050A">
        <w:rPr>
          <w:u w:val="single"/>
        </w:rPr>
        <w:t>we have fallen into a</w:t>
      </w:r>
      <w:r w:rsidRPr="005B050A">
        <w:rPr>
          <w:sz w:val="14"/>
        </w:rPr>
        <w:t xml:space="preserve"> very </w:t>
      </w:r>
      <w:r w:rsidRPr="005B050A">
        <w:rPr>
          <w:b/>
          <w:iCs/>
          <w:u w:val="single"/>
        </w:rPr>
        <w:t>deep crisis of values</w:t>
      </w:r>
      <w:r w:rsidRPr="005B050A">
        <w:rPr>
          <w:sz w:val="14"/>
        </w:rPr>
        <w:t xml:space="preserve"> at least since the 2008 financial crisis. </w:t>
      </w:r>
      <w:r w:rsidRPr="005B050A">
        <w:rPr>
          <w:u w:val="single"/>
        </w:rPr>
        <w:t>In the course of a</w:t>
      </w:r>
      <w:r w:rsidRPr="005B050A">
        <w:rPr>
          <w:sz w:val="14"/>
        </w:rPr>
        <w:t xml:space="preserve"> </w:t>
      </w:r>
      <w:r w:rsidRPr="005B050A">
        <w:rPr>
          <w:b/>
          <w:iCs/>
          <w:u w:val="single"/>
        </w:rPr>
        <w:t>palpable regression</w:t>
      </w:r>
      <w:r w:rsidRPr="005B050A">
        <w:rPr>
          <w:sz w:val="14"/>
        </w:rPr>
        <w:t xml:space="preserve"> </w:t>
      </w:r>
      <w:r w:rsidRPr="005B050A">
        <w:rPr>
          <w:u w:val="single"/>
        </w:rPr>
        <w:t>of</w:t>
      </w:r>
      <w:r w:rsidRPr="005B050A">
        <w:rPr>
          <w:sz w:val="14"/>
        </w:rPr>
        <w:t xml:space="preserve"> </w:t>
      </w:r>
      <w:r w:rsidRPr="005B050A">
        <w:rPr>
          <w:b/>
          <w:iCs/>
          <w:u w:val="single"/>
        </w:rPr>
        <w:t>liberal democracy</w:t>
      </w:r>
      <w:r w:rsidRPr="005B050A">
        <w:rPr>
          <w:u w:val="single"/>
        </w:rPr>
        <w:t>, the last years have seen a</w:t>
      </w:r>
      <w:r w:rsidRPr="005B050A">
        <w:rPr>
          <w:sz w:val="14"/>
        </w:rPr>
        <w:t xml:space="preserve"> </w:t>
      </w:r>
      <w:r w:rsidRPr="005B050A">
        <w:rPr>
          <w:b/>
          <w:iCs/>
          <w:u w:val="single"/>
        </w:rPr>
        <w:t>rapid spread</w:t>
      </w:r>
      <w:r w:rsidRPr="005B050A">
        <w:rPr>
          <w:sz w:val="14"/>
        </w:rPr>
        <w:t xml:space="preserve"> </w:t>
      </w:r>
      <w:r w:rsidRPr="005B050A">
        <w:rPr>
          <w:u w:val="single"/>
        </w:rPr>
        <w:t>in models of</w:t>
      </w:r>
      <w:r w:rsidRPr="005B050A">
        <w:rPr>
          <w:sz w:val="14"/>
        </w:rPr>
        <w:t xml:space="preserve"> </w:t>
      </w:r>
      <w:r w:rsidRPr="005B050A">
        <w:rPr>
          <w:b/>
          <w:iCs/>
          <w:u w:val="single"/>
        </w:rPr>
        <w:t>authoritarian governance</w:t>
      </w:r>
      <w:r w:rsidRPr="005B050A">
        <w:rPr>
          <w:sz w:val="14"/>
        </w:rPr>
        <w:t xml:space="preserve"> represented by Donald Trump, Xi Jinping, Jair Messias (sic!) Bolsonaro, Recep Tayyip Erdogan, Viktor Mihaly Orban, </w:t>
      </w:r>
      <w:proofErr w:type="spellStart"/>
      <w:r w:rsidRPr="005B050A">
        <w:rPr>
          <w:sz w:val="14"/>
        </w:rPr>
        <w:t>Jarostaw</w:t>
      </w:r>
      <w:proofErr w:type="spellEnd"/>
      <w:r w:rsidRPr="005B050A">
        <w:rPr>
          <w:sz w:val="14"/>
        </w:rPr>
        <w:t xml:space="preserve"> Aleksander Kaczynski and many other heads of state. </w:t>
      </w:r>
      <w:r w:rsidRPr="005B050A">
        <w:rPr>
          <w:u w:val="single"/>
        </w:rPr>
        <w:t>On top of this we have</w:t>
      </w:r>
      <w:r w:rsidRPr="005B050A">
        <w:rPr>
          <w:sz w:val="14"/>
        </w:rPr>
        <w:t xml:space="preserve"> Brexit, new forms of right-wing extremism in Germany (which have developed on the right wing of the </w:t>
      </w:r>
      <w:proofErr w:type="spellStart"/>
      <w:r w:rsidRPr="005B050A">
        <w:rPr>
          <w:sz w:val="14"/>
        </w:rPr>
        <w:t>AfD</w:t>
      </w:r>
      <w:proofErr w:type="spellEnd"/>
      <w:r w:rsidRPr="005B050A">
        <w:rPr>
          <w:sz w:val="14"/>
        </w:rPr>
        <w:t xml:space="preserve">) and </w:t>
      </w:r>
      <w:r w:rsidRPr="005B050A">
        <w:rPr>
          <w:u w:val="single"/>
        </w:rPr>
        <w:t>a general</w:t>
      </w:r>
      <w:r w:rsidRPr="005B050A">
        <w:rPr>
          <w:sz w:val="14"/>
        </w:rPr>
        <w:t xml:space="preserve"> </w:t>
      </w:r>
      <w:r w:rsidRPr="00FA6573">
        <w:rPr>
          <w:b/>
          <w:iCs/>
          <w:highlight w:val="green"/>
          <w:u w:val="single"/>
        </w:rPr>
        <w:t>distrust</w:t>
      </w:r>
      <w:r w:rsidRPr="005B050A">
        <w:rPr>
          <w:sz w:val="14"/>
        </w:rPr>
        <w:t xml:space="preserve"> in some parts of society </w:t>
      </w:r>
      <w:r w:rsidRPr="00FA6573">
        <w:rPr>
          <w:highlight w:val="green"/>
          <w:u w:val="single"/>
        </w:rPr>
        <w:t>towards</w:t>
      </w:r>
      <w:r w:rsidRPr="005B050A">
        <w:rPr>
          <w:sz w:val="14"/>
        </w:rPr>
        <w:t xml:space="preserve"> </w:t>
      </w:r>
      <w:r w:rsidRPr="005B050A">
        <w:rPr>
          <w:b/>
          <w:iCs/>
          <w:u w:val="single"/>
        </w:rPr>
        <w:t xml:space="preserve">scientific </w:t>
      </w:r>
      <w:r w:rsidRPr="00FA6573">
        <w:rPr>
          <w:b/>
          <w:iCs/>
          <w:highlight w:val="green"/>
          <w:u w:val="single"/>
        </w:rPr>
        <w:t>expertise</w:t>
      </w:r>
      <w:r w:rsidRPr="005B050A">
        <w:rPr>
          <w:sz w:val="14"/>
        </w:rPr>
        <w:t xml:space="preserve"> </w:t>
      </w:r>
      <w:r w:rsidRPr="005B050A">
        <w:rPr>
          <w:u w:val="single"/>
        </w:rPr>
        <w:t xml:space="preserve">in the face </w:t>
      </w:r>
      <w:r w:rsidRPr="005B050A">
        <w:rPr>
          <w:u w:val="single"/>
        </w:rPr>
        <w:lastRenderedPageBreak/>
        <w:t>of</w:t>
      </w:r>
      <w:r w:rsidRPr="005B050A">
        <w:rPr>
          <w:sz w:val="14"/>
        </w:rPr>
        <w:t xml:space="preserve"> partly anthropogenic </w:t>
      </w:r>
      <w:r w:rsidRPr="005B050A">
        <w:rPr>
          <w:b/>
          <w:iCs/>
          <w:u w:val="single"/>
        </w:rPr>
        <w:t>climate change</w:t>
      </w:r>
      <w:r w:rsidRPr="005B050A">
        <w:rPr>
          <w:sz w:val="14"/>
        </w:rPr>
        <w:t xml:space="preserve">. Furthermore, advances in the fields of </w:t>
      </w:r>
      <w:r w:rsidRPr="00FA6573">
        <w:rPr>
          <w:b/>
          <w:iCs/>
          <w:highlight w:val="green"/>
          <w:u w:val="single"/>
        </w:rPr>
        <w:t>a</w:t>
      </w:r>
      <w:r w:rsidRPr="005B050A">
        <w:rPr>
          <w:sz w:val="14"/>
        </w:rPr>
        <w:t xml:space="preserve">rtificial </w:t>
      </w:r>
      <w:r w:rsidRPr="00FA6573">
        <w:rPr>
          <w:b/>
          <w:iCs/>
          <w:highlight w:val="green"/>
          <w:u w:val="single"/>
        </w:rPr>
        <w:t>i</w:t>
      </w:r>
      <w:r w:rsidRPr="005B050A">
        <w:rPr>
          <w:sz w:val="14"/>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FA6573">
        <w:rPr>
          <w:highlight w:val="green"/>
          <w:u w:val="single"/>
        </w:rPr>
        <w:t>will</w:t>
      </w:r>
      <w:r w:rsidRPr="005B050A">
        <w:rPr>
          <w:sz w:val="14"/>
        </w:rPr>
        <w:t xml:space="preserve">, in the near future, be surpassed, </w:t>
      </w:r>
      <w:r w:rsidRPr="005B050A">
        <w:rPr>
          <w:b/>
          <w:iCs/>
          <w:u w:val="single"/>
        </w:rPr>
        <w:t>subjugate</w:t>
      </w:r>
      <w:r w:rsidRPr="005B050A">
        <w:rPr>
          <w:sz w:val="14"/>
        </w:rPr>
        <w:t xml:space="preserve">d </w:t>
      </w:r>
      <w:r w:rsidRPr="005B050A">
        <w:rPr>
          <w:u w:val="single"/>
        </w:rPr>
        <w:t>or</w:t>
      </w:r>
      <w:r w:rsidRPr="005B050A">
        <w:rPr>
          <w:sz w:val="14"/>
        </w:rPr>
        <w:t xml:space="preserve"> </w:t>
      </w:r>
      <w:r w:rsidRPr="00FA6573">
        <w:rPr>
          <w:b/>
          <w:iCs/>
          <w:highlight w:val="green"/>
          <w:u w:val="single"/>
        </w:rPr>
        <w:t>wipe</w:t>
      </w:r>
      <w:r w:rsidRPr="005B050A">
        <w:rPr>
          <w:sz w:val="14"/>
        </w:rPr>
        <w:t xml:space="preserve">d </w:t>
      </w:r>
      <w:r w:rsidRPr="00FA6573">
        <w:rPr>
          <w:b/>
          <w:iCs/>
          <w:highlight w:val="green"/>
          <w:u w:val="single"/>
        </w:rPr>
        <w:t>out</w:t>
      </w:r>
      <w:r w:rsidRPr="005B050A">
        <w:rPr>
          <w:sz w:val="14"/>
        </w:rPr>
        <w:t xml:space="preserve"> by a coming superintelligence that will </w:t>
      </w:r>
      <w:r w:rsidRPr="005B050A">
        <w:rPr>
          <w:u w:val="single"/>
        </w:rPr>
        <w:t>take</w:t>
      </w:r>
      <w:r w:rsidRPr="005B050A">
        <w:rPr>
          <w:sz w:val="14"/>
        </w:rPr>
        <w:t xml:space="preserve"> </w:t>
      </w:r>
      <w:r w:rsidRPr="005B050A">
        <w:rPr>
          <w:b/>
          <w:iCs/>
          <w:u w:val="single"/>
        </w:rPr>
        <w:t>control of</w:t>
      </w:r>
      <w:r w:rsidRPr="005B050A">
        <w:rPr>
          <w:sz w:val="14"/>
        </w:rPr>
        <w:t xml:space="preserve"> evolution and the </w:t>
      </w:r>
      <w:r w:rsidRPr="00FA6573">
        <w:rPr>
          <w:b/>
          <w:iCs/>
          <w:highlight w:val="green"/>
          <w:u w:val="single"/>
        </w:rPr>
        <w:t>Earth</w:t>
      </w:r>
      <w:r w:rsidRPr="005B050A">
        <w:rPr>
          <w:sz w:val="14"/>
        </w:rPr>
        <w:t xml:space="preserve"> in this manner®</w:t>
      </w:r>
    </w:p>
    <w:p w14:paraId="3173D07F" w14:textId="77777777" w:rsidR="009A6BAE" w:rsidRPr="005B050A" w:rsidRDefault="009A6BAE" w:rsidP="009A6BAE">
      <w:pPr>
        <w:rPr>
          <w:sz w:val="14"/>
        </w:rPr>
      </w:pPr>
      <w:r w:rsidRPr="005B050A">
        <w:rPr>
          <w:sz w:val="14"/>
        </w:rPr>
        <w:t xml:space="preserve">But climate change, which was made possible by scientific and technological progress, is not the only so-called existential risk - that is, a threat to the existence of our species through self-annihilation. In addition, </w:t>
      </w:r>
      <w:r w:rsidRPr="005B050A">
        <w:rPr>
          <w:u w:val="single"/>
        </w:rPr>
        <w:t>the</w:t>
      </w:r>
      <w:r w:rsidRPr="005B050A">
        <w:rPr>
          <w:sz w:val="14"/>
        </w:rPr>
        <w:t xml:space="preserve"> two </w:t>
      </w:r>
      <w:r w:rsidRPr="00FA6573">
        <w:rPr>
          <w:b/>
          <w:iCs/>
          <w:highlight w:val="green"/>
          <w:u w:val="single"/>
        </w:rPr>
        <w:t>world wars</w:t>
      </w:r>
      <w:r w:rsidRPr="005B050A">
        <w:rPr>
          <w:sz w:val="14"/>
        </w:rPr>
        <w:t xml:space="preserve"> </w:t>
      </w:r>
      <w:r w:rsidRPr="005B050A">
        <w:rPr>
          <w:u w:val="single"/>
        </w:rPr>
        <w:t>led to</w:t>
      </w:r>
      <w:r w:rsidRPr="005B050A">
        <w:rPr>
          <w:sz w:val="14"/>
        </w:rPr>
        <w:t xml:space="preserve"> </w:t>
      </w:r>
      <w:r w:rsidRPr="00FA6573">
        <w:rPr>
          <w:b/>
          <w:iCs/>
          <w:highlight w:val="green"/>
          <w:u w:val="single"/>
        </w:rPr>
        <w:t>rapid armament</w:t>
      </w:r>
      <w:r w:rsidRPr="005B050A">
        <w:rPr>
          <w:sz w:val="14"/>
        </w:rPr>
        <w:t xml:space="preserve"> in the realm of information technology, the coding and decoding of messages, </w:t>
      </w:r>
      <w:r w:rsidRPr="005B050A">
        <w:rPr>
          <w:u w:val="single"/>
        </w:rPr>
        <w:t>which has resulted in</w:t>
      </w:r>
      <w:r w:rsidRPr="005B050A">
        <w:rPr>
          <w:sz w:val="14"/>
        </w:rPr>
        <w:t xml:space="preserve"> a </w:t>
      </w:r>
      <w:r w:rsidRPr="005B050A">
        <w:rPr>
          <w:b/>
          <w:iCs/>
          <w:u w:val="single"/>
        </w:rPr>
        <w:t>computerization</w:t>
      </w:r>
      <w:r w:rsidRPr="005B050A">
        <w:rPr>
          <w:sz w:val="14"/>
        </w:rPr>
        <w:t xml:space="preserve"> of our lifeworld since the Second World War. The latest phase of computerization, so-called digitalization, is one in which smartphones, social media, search engines and control systems for our means of mobility (cars, </w:t>
      </w:r>
      <w:proofErr w:type="spellStart"/>
      <w:r w:rsidRPr="005B050A">
        <w:rPr>
          <w:sz w:val="14"/>
        </w:rPr>
        <w:t>aeroplanes</w:t>
      </w:r>
      <w:proofErr w:type="spellEnd"/>
      <w:r w:rsidRPr="005B050A">
        <w:rPr>
          <w:sz w:val="14"/>
        </w:rPr>
        <w:t>, railways, etc.) influence our movements and our way of thinking.</w:t>
      </w:r>
    </w:p>
    <w:p w14:paraId="431271D3" w14:textId="77777777" w:rsidR="009A6BAE" w:rsidRPr="005B050A" w:rsidRDefault="009A6BAE" w:rsidP="009A6BAE">
      <w:pPr>
        <w:rPr>
          <w:sz w:val="14"/>
        </w:rPr>
      </w:pPr>
      <w:r w:rsidRPr="005B050A">
        <w:rPr>
          <w:u w:val="single"/>
        </w:rPr>
        <w:t>This</w:t>
      </w:r>
      <w:r w:rsidRPr="005B050A">
        <w:rPr>
          <w:sz w:val="14"/>
        </w:rPr>
        <w:t xml:space="preserve"> is a process that </w:t>
      </w:r>
      <w:r w:rsidRPr="005B050A">
        <w:rPr>
          <w:b/>
          <w:iCs/>
          <w:u w:val="single"/>
        </w:rPr>
        <w:t xml:space="preserve">genuinely </w:t>
      </w:r>
      <w:r w:rsidRPr="00FA6573">
        <w:rPr>
          <w:b/>
          <w:iCs/>
          <w:highlight w:val="green"/>
          <w:u w:val="single"/>
        </w:rPr>
        <w:t>threatens</w:t>
      </w:r>
      <w:r w:rsidRPr="005B050A">
        <w:rPr>
          <w:sz w:val="14"/>
        </w:rPr>
        <w:t xml:space="preserve"> our </w:t>
      </w:r>
      <w:r w:rsidRPr="00FA6573">
        <w:rPr>
          <w:b/>
          <w:iCs/>
          <w:highlight w:val="green"/>
          <w:u w:val="single"/>
        </w:rPr>
        <w:t>existence</w:t>
      </w:r>
      <w:r w:rsidRPr="005B050A">
        <w:rPr>
          <w:sz w:val="14"/>
        </w:rPr>
        <w:t xml:space="preserve">,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succeeding when moral progress keeps in step with it. Otherwise, the infrastructure for a benevolent regulation of our </w:t>
      </w:r>
      <w:proofErr w:type="spellStart"/>
      <w:r w:rsidRPr="005B050A">
        <w:rPr>
          <w:sz w:val="14"/>
        </w:rPr>
        <w:t>behaviour</w:t>
      </w:r>
      <w:proofErr w:type="spellEnd"/>
      <w:r w:rsidRPr="005B050A">
        <w:rPr>
          <w:sz w:val="14"/>
        </w:rPr>
        <w:t xml:space="preserve">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35A595C0" w14:textId="77777777" w:rsidR="009A6BAE" w:rsidRPr="005B050A" w:rsidRDefault="009A6BAE" w:rsidP="009A6BAE">
      <w:pPr>
        <w:rPr>
          <w:sz w:val="10"/>
        </w:rPr>
      </w:pPr>
      <w:r w:rsidRPr="005B050A">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2C6EC862" w14:textId="77777777" w:rsidR="009A6BAE" w:rsidRPr="005B050A" w:rsidRDefault="009A6BAE" w:rsidP="009A6BAE">
      <w:pPr>
        <w:rPr>
          <w:sz w:val="14"/>
        </w:rPr>
      </w:pPr>
      <w:r w:rsidRPr="005B050A">
        <w:rPr>
          <w:sz w:val="14"/>
        </w:rPr>
        <w:t xml:space="preserve">Enlightenment </w:t>
      </w:r>
      <w:r w:rsidRPr="00FA6573">
        <w:rPr>
          <w:highlight w:val="green"/>
          <w:u w:val="single"/>
        </w:rPr>
        <w:t>helps</w:t>
      </w:r>
      <w:r w:rsidRPr="005B050A">
        <w:rPr>
          <w:u w:val="single"/>
        </w:rPr>
        <w:t xml:space="preserve"> to</w:t>
      </w:r>
      <w:r w:rsidRPr="005B050A">
        <w:rPr>
          <w:sz w:val="14"/>
        </w:rPr>
        <w:t xml:space="preserve"> </w:t>
      </w:r>
      <w:r w:rsidRPr="00FA6573">
        <w:rPr>
          <w:b/>
          <w:iCs/>
          <w:highlight w:val="green"/>
          <w:u w:val="single"/>
        </w:rPr>
        <w:t>combat dark times</w:t>
      </w:r>
      <w:r w:rsidRPr="005B050A">
        <w:rPr>
          <w:u w:val="single"/>
        </w:rPr>
        <w:t>; it</w:t>
      </w:r>
      <w:r w:rsidRPr="005B050A">
        <w:rPr>
          <w:sz w:val="14"/>
        </w:rPr>
        <w:t xml:space="preserve"> </w:t>
      </w:r>
      <w:r w:rsidRPr="005B050A">
        <w:rPr>
          <w:b/>
          <w:iCs/>
          <w:u w:val="single"/>
        </w:rPr>
        <w:t>rests</w:t>
      </w:r>
      <w:r w:rsidRPr="005B050A">
        <w:rPr>
          <w:sz w:val="14"/>
        </w:rPr>
        <w:t xml:space="preserve"> </w:t>
      </w:r>
      <w:r w:rsidRPr="005B050A">
        <w:rPr>
          <w:u w:val="single"/>
        </w:rPr>
        <w:t>on</w:t>
      </w:r>
      <w:r w:rsidRPr="005B050A">
        <w:rPr>
          <w:sz w:val="14"/>
        </w:rPr>
        <w:t xml:space="preserve"> the light of </w:t>
      </w:r>
      <w:r w:rsidRPr="005B050A">
        <w:rPr>
          <w:b/>
          <w:iCs/>
          <w:u w:val="single"/>
        </w:rPr>
        <w:t>reason</w:t>
      </w:r>
      <w:r w:rsidRPr="005B050A">
        <w:rPr>
          <w:sz w:val="14"/>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310A2514" w14:textId="77777777" w:rsidR="009A6BAE" w:rsidRPr="005B050A" w:rsidRDefault="009A6BAE" w:rsidP="009A6BAE">
      <w:pPr>
        <w:rPr>
          <w:sz w:val="10"/>
        </w:rPr>
      </w:pPr>
      <w:r w:rsidRPr="005B050A">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6D3D430F" w14:textId="77777777" w:rsidR="009A6BAE" w:rsidRPr="005B050A" w:rsidRDefault="009A6BAE" w:rsidP="009A6BAE">
      <w:pPr>
        <w:rPr>
          <w:sz w:val="10"/>
        </w:rPr>
      </w:pPr>
      <w:r w:rsidRPr="005B050A">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62428BA3" w14:textId="77777777" w:rsidR="009A6BAE" w:rsidRPr="005B050A" w:rsidRDefault="009A6BAE" w:rsidP="009A6BAE">
      <w:pPr>
        <w:rPr>
          <w:sz w:val="10"/>
        </w:rPr>
      </w:pPr>
      <w:r w:rsidRPr="005B050A">
        <w:rPr>
          <w:sz w:val="10"/>
        </w:rPr>
        <w:t xml:space="preserve">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w:t>
      </w:r>
      <w:proofErr w:type="spellStart"/>
      <w:r w:rsidRPr="005B050A">
        <w:rPr>
          <w:sz w:val="10"/>
        </w:rPr>
        <w:t>travellers</w:t>
      </w:r>
      <w:proofErr w:type="spellEnd"/>
      <w:r w:rsidRPr="005B050A">
        <w:rPr>
          <w:sz w:val="10"/>
        </w:rPr>
        <w:t>, to which the EU responded with closures of its own). Without exception, the political state of emergency based on the virological imperative that we must interrupt infection chains and get statistical curves under control is, in one way or another, used by 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in order to spread its model of a capitalist dictatorship adorned with communist slogans.</w:t>
      </w:r>
    </w:p>
    <w:p w14:paraId="2DF3C95A" w14:textId="77777777" w:rsidR="009A6BAE" w:rsidRPr="005B050A" w:rsidRDefault="009A6BAE" w:rsidP="009A6BAE">
      <w:pPr>
        <w:rPr>
          <w:sz w:val="10"/>
        </w:rPr>
      </w:pPr>
      <w:r w:rsidRPr="005B050A">
        <w:rPr>
          <w:sz w:val="10"/>
        </w:rPr>
        <w:t xml:space="preserve">It is worrying that, in Germany too, China’s measures are admired and people are exploring digital ‘surveillance capitalism’, in the sense that, in the spatial isolation of a ‘social distancing’, we are all producing data like never before and thus giving up our privacy step by step. For </w:t>
      </w:r>
      <w:proofErr w:type="gramStart"/>
      <w:r w:rsidRPr="005B050A">
        <w:rPr>
          <w:sz w:val="10"/>
        </w:rPr>
        <w:t>now</w:t>
      </w:r>
      <w:proofErr w:type="gramEnd"/>
      <w:r w:rsidRPr="005B050A">
        <w:rPr>
          <w:sz w:val="10"/>
        </w:rPr>
        <w:t xml:space="preserve">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7C805310" w14:textId="77777777" w:rsidR="009A6BAE" w:rsidRPr="005B050A" w:rsidRDefault="009A6BAE" w:rsidP="009A6BAE">
      <w:pPr>
        <w:rPr>
          <w:sz w:val="10"/>
        </w:rPr>
      </w:pPr>
      <w:r w:rsidRPr="005B050A">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61FF970E" w14:textId="77777777" w:rsidR="009A6BAE" w:rsidRPr="005B050A" w:rsidRDefault="009A6BAE" w:rsidP="009A6BAE">
      <w:pPr>
        <w:rPr>
          <w:sz w:val="10"/>
        </w:rPr>
      </w:pPr>
      <w:r w:rsidRPr="005B050A">
        <w:rPr>
          <w:sz w:val="10"/>
        </w:rPr>
        <w:t xml:space="preserve">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w:t>
      </w:r>
      <w:proofErr w:type="spellStart"/>
      <w:r w:rsidRPr="005B050A">
        <w:rPr>
          <w:sz w:val="10"/>
        </w:rPr>
        <w:t>behaviour</w:t>
      </w:r>
      <w:proofErr w:type="spellEnd"/>
      <w:r w:rsidRPr="005B050A">
        <w:rPr>
          <w:sz w:val="10"/>
        </w:rPr>
        <w:t xml:space="preserve">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2552D2DF" w14:textId="77777777" w:rsidR="009A6BAE" w:rsidRPr="005B050A" w:rsidRDefault="009A6BAE" w:rsidP="009A6BAE">
      <w:pPr>
        <w:rPr>
          <w:sz w:val="10"/>
        </w:rPr>
      </w:pPr>
      <w:r w:rsidRPr="005B050A">
        <w:rPr>
          <w:sz w:val="10"/>
        </w:rPr>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7570863B" w14:textId="77777777" w:rsidR="009A6BAE" w:rsidRPr="005B050A" w:rsidRDefault="009A6BAE" w:rsidP="009A6BAE">
      <w:pPr>
        <w:rPr>
          <w:sz w:val="14"/>
        </w:rPr>
      </w:pPr>
      <w:r w:rsidRPr="00FA6573">
        <w:rPr>
          <w:highlight w:val="green"/>
          <w:u w:val="single"/>
        </w:rPr>
        <w:t>We can confront</w:t>
      </w:r>
      <w:r w:rsidRPr="005B050A">
        <w:rPr>
          <w:u w:val="single"/>
        </w:rPr>
        <w:t xml:space="preserve"> the</w:t>
      </w:r>
      <w:r w:rsidRPr="005B050A">
        <w:rPr>
          <w:sz w:val="14"/>
        </w:rPr>
        <w:t xml:space="preserve"> twin </w:t>
      </w:r>
      <w:r w:rsidRPr="00FA6573">
        <w:rPr>
          <w:highlight w:val="green"/>
          <w:u w:val="single"/>
        </w:rPr>
        <w:t>dangers</w:t>
      </w:r>
      <w:r w:rsidRPr="005B050A">
        <w:rPr>
          <w:u w:val="single"/>
        </w:rPr>
        <w:t xml:space="preserve"> of</w:t>
      </w:r>
      <w:r w:rsidRPr="005B050A">
        <w:rPr>
          <w:sz w:val="14"/>
        </w:rPr>
        <w:t xml:space="preserve"> new </w:t>
      </w:r>
      <w:r w:rsidRPr="005B050A">
        <w:rPr>
          <w:b/>
          <w:iCs/>
          <w:u w:val="single"/>
        </w:rPr>
        <w:t>wars</w:t>
      </w:r>
      <w:r w:rsidRPr="005B050A">
        <w:rPr>
          <w:sz w:val="14"/>
        </w:rPr>
        <w:t xml:space="preserve"> </w:t>
      </w:r>
      <w:r w:rsidRPr="005B050A">
        <w:rPr>
          <w:u w:val="single"/>
        </w:rPr>
        <w:t>through the resurgence of</w:t>
      </w:r>
      <w:r w:rsidRPr="005B050A">
        <w:rPr>
          <w:sz w:val="14"/>
        </w:rPr>
        <w:t xml:space="preserve"> </w:t>
      </w:r>
      <w:r w:rsidRPr="005B050A">
        <w:rPr>
          <w:b/>
          <w:iCs/>
          <w:u w:val="single"/>
        </w:rPr>
        <w:t>nationalism</w:t>
      </w:r>
      <w:r w:rsidRPr="005B050A">
        <w:rPr>
          <w:sz w:val="14"/>
        </w:rPr>
        <w:t xml:space="preserve"> </w:t>
      </w:r>
      <w:r w:rsidRPr="005B050A">
        <w:rPr>
          <w:u w:val="single"/>
        </w:rPr>
        <w:t>and</w:t>
      </w:r>
      <w:r w:rsidRPr="005B050A">
        <w:rPr>
          <w:sz w:val="14"/>
        </w:rPr>
        <w:t xml:space="preserve"> the </w:t>
      </w:r>
      <w:r w:rsidRPr="005B050A">
        <w:rPr>
          <w:b/>
          <w:iCs/>
          <w:u w:val="single"/>
        </w:rPr>
        <w:t>ecological crisis</w:t>
      </w:r>
      <w:r w:rsidRPr="005B050A">
        <w:rPr>
          <w:sz w:val="14"/>
        </w:rPr>
        <w:t xml:space="preserve"> </w:t>
      </w:r>
      <w:r w:rsidRPr="005B050A">
        <w:rPr>
          <w:u w:val="single"/>
        </w:rPr>
        <w:t>threatening</w:t>
      </w:r>
      <w:r w:rsidRPr="005B050A">
        <w:rPr>
          <w:sz w:val="14"/>
        </w:rPr>
        <w:t xml:space="preserve"> </w:t>
      </w:r>
      <w:r w:rsidRPr="005B050A">
        <w:rPr>
          <w:b/>
          <w:iCs/>
          <w:u w:val="single"/>
        </w:rPr>
        <w:t>hundreds of millions</w:t>
      </w:r>
      <w:r w:rsidRPr="005B050A">
        <w:rPr>
          <w:sz w:val="14"/>
        </w:rPr>
        <w:t xml:space="preserve"> of people </w:t>
      </w:r>
      <w:r w:rsidRPr="00FA6573">
        <w:rPr>
          <w:b/>
          <w:iCs/>
          <w:highlight w:val="green"/>
          <w:u w:val="single"/>
        </w:rPr>
        <w:t>only</w:t>
      </w:r>
      <w:r w:rsidRPr="00FA6573">
        <w:rPr>
          <w:sz w:val="14"/>
          <w:highlight w:val="green"/>
        </w:rPr>
        <w:t xml:space="preserve"> </w:t>
      </w:r>
      <w:r w:rsidRPr="00FA6573">
        <w:rPr>
          <w:highlight w:val="green"/>
          <w:u w:val="single"/>
        </w:rPr>
        <w:t>through</w:t>
      </w:r>
      <w:r w:rsidRPr="005B050A">
        <w:rPr>
          <w:sz w:val="14"/>
        </w:rPr>
        <w:t xml:space="preserve"> moral progress. What is required now is for humans to be mindful of their moral abilities, to begin to acknowledge that only </w:t>
      </w:r>
      <w:r w:rsidRPr="005B050A">
        <w:rPr>
          <w:u w:val="single"/>
        </w:rPr>
        <w:t>a</w:t>
      </w:r>
      <w:r w:rsidRPr="005B050A">
        <w:rPr>
          <w:sz w:val="14"/>
        </w:rPr>
        <w:t xml:space="preserve"> </w:t>
      </w:r>
      <w:r w:rsidRPr="005B050A">
        <w:rPr>
          <w:b/>
          <w:iCs/>
          <w:u w:val="single"/>
        </w:rPr>
        <w:t xml:space="preserve">global </w:t>
      </w:r>
      <w:r w:rsidRPr="00FA6573">
        <w:rPr>
          <w:b/>
          <w:iCs/>
          <w:highlight w:val="green"/>
          <w:u w:val="single"/>
        </w:rPr>
        <w:t>cooperation</w:t>
      </w:r>
      <w:r w:rsidRPr="00FA6573">
        <w:rPr>
          <w:sz w:val="14"/>
          <w:highlight w:val="green"/>
        </w:rPr>
        <w:t xml:space="preserve"> </w:t>
      </w:r>
      <w:r w:rsidRPr="005B050A">
        <w:rPr>
          <w:b/>
          <w:iCs/>
          <w:u w:val="single"/>
        </w:rPr>
        <w:t>beyond</w:t>
      </w:r>
      <w:r w:rsidRPr="005B050A">
        <w:rPr>
          <w:sz w:val="14"/>
        </w:rPr>
        <w:t xml:space="preserve"> </w:t>
      </w:r>
      <w:r w:rsidRPr="005B050A">
        <w:rPr>
          <w:u w:val="single"/>
        </w:rPr>
        <w:t>the</w:t>
      </w:r>
      <w:r w:rsidRPr="005B050A">
        <w:rPr>
          <w:sz w:val="14"/>
        </w:rPr>
        <w:t xml:space="preserve"> </w:t>
      </w:r>
      <w:r w:rsidRPr="005B050A">
        <w:rPr>
          <w:b/>
          <w:iCs/>
          <w:u w:val="single"/>
        </w:rPr>
        <w:t>egotisms</w:t>
      </w:r>
      <w:r w:rsidRPr="005B050A">
        <w:rPr>
          <w:sz w:val="14"/>
        </w:rPr>
        <w:t xml:space="preserve"> </w:t>
      </w:r>
      <w:r w:rsidRPr="005B050A">
        <w:rPr>
          <w:u w:val="single"/>
        </w:rPr>
        <w:t>of</w:t>
      </w:r>
      <w:r w:rsidRPr="005B050A">
        <w:rPr>
          <w:sz w:val="14"/>
        </w:rPr>
        <w:t xml:space="preserve"> </w:t>
      </w:r>
      <w:r w:rsidRPr="005B050A">
        <w:rPr>
          <w:b/>
          <w:iCs/>
          <w:u w:val="single"/>
        </w:rPr>
        <w:t>nation states</w:t>
      </w:r>
      <w:r w:rsidRPr="005B050A">
        <w:rPr>
          <w:sz w:val="14"/>
        </w:rPr>
        <w:t xml:space="preserve"> can halt our </w:t>
      </w:r>
      <w:proofErr w:type="gramStart"/>
      <w:r w:rsidRPr="005B050A">
        <w:rPr>
          <w:sz w:val="14"/>
        </w:rPr>
        <w:t>ever accelerating</w:t>
      </w:r>
      <w:proofErr w:type="gramEnd"/>
      <w:r w:rsidRPr="005B050A">
        <w:rPr>
          <w:sz w:val="14"/>
        </w:rPr>
        <w:t xml:space="preserve"> movement towards a world-historical abyss.</w:t>
      </w:r>
    </w:p>
    <w:p w14:paraId="78DA81BD" w14:textId="77777777" w:rsidR="009A6BAE" w:rsidRPr="005B050A" w:rsidRDefault="009A6BAE" w:rsidP="009A6BAE">
      <w:pPr>
        <w:rPr>
          <w:sz w:val="10"/>
        </w:rPr>
      </w:pPr>
      <w:r w:rsidRPr="005B050A">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71B016AF" w14:textId="77777777" w:rsidR="009A6BAE" w:rsidRPr="005B050A" w:rsidRDefault="009A6BAE" w:rsidP="009A6BAE">
      <w:pPr>
        <w:rPr>
          <w:sz w:val="10"/>
        </w:rPr>
      </w:pPr>
      <w:r w:rsidRPr="005B050A">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0B632E7D" w14:textId="77777777" w:rsidR="009A6BAE" w:rsidRPr="005B050A" w:rsidRDefault="009A6BAE" w:rsidP="009A6BAE">
      <w:pPr>
        <w:rPr>
          <w:sz w:val="10"/>
        </w:rPr>
      </w:pPr>
      <w:r w:rsidRPr="005B050A">
        <w:rPr>
          <w:sz w:val="10"/>
        </w:rPr>
        <w:lastRenderedPageBreak/>
        <w:t xml:space="preserve">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w:t>
      </w:r>
      <w:proofErr w:type="spellStart"/>
      <w:r w:rsidRPr="005B050A">
        <w:rPr>
          <w:sz w:val="10"/>
        </w:rPr>
        <w:t>behaviour</w:t>
      </w:r>
      <w:proofErr w:type="spellEnd"/>
      <w:r w:rsidRPr="005B050A">
        <w:rPr>
          <w:sz w:val="10"/>
        </w:rPr>
        <w:t xml:space="preserve">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76FB2F13" w14:textId="77777777" w:rsidR="009A6BAE" w:rsidRPr="005B050A" w:rsidRDefault="009A6BAE" w:rsidP="009A6BAE">
      <w:pPr>
        <w:rPr>
          <w:sz w:val="10"/>
        </w:rPr>
      </w:pPr>
      <w:r w:rsidRPr="005B050A">
        <w:rPr>
          <w:sz w:val="10"/>
        </w:rPr>
        <w:t xml:space="preserve">This aim has been undermined through an infiltration by postmodern arbitrariness, which still expects us to believe that there is ultimately no objective truth, no such thing as facts that can be brought to light using suitable research methods - only politically </w:t>
      </w:r>
      <w:proofErr w:type="spellStart"/>
      <w:r w:rsidRPr="005B050A">
        <w:rPr>
          <w:sz w:val="10"/>
        </w:rPr>
        <w:t>coloured</w:t>
      </w:r>
      <w:proofErr w:type="spellEnd"/>
      <w:r w:rsidRPr="005B050A">
        <w:rPr>
          <w:sz w:val="10"/>
        </w:rPr>
        <w:t xml:space="preserve">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1D49D88D" w14:textId="77777777" w:rsidR="009A6BAE" w:rsidRPr="005B050A" w:rsidRDefault="009A6BAE" w:rsidP="009A6BAE">
      <w:pPr>
        <w:rPr>
          <w:sz w:val="10"/>
        </w:rPr>
      </w:pPr>
      <w:r w:rsidRPr="005B050A">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35055B3C" w14:textId="77777777" w:rsidR="009A6BAE" w:rsidRPr="005B050A" w:rsidRDefault="009A6BAE" w:rsidP="009A6BAE">
      <w:pPr>
        <w:rPr>
          <w:sz w:val="10"/>
        </w:rPr>
      </w:pPr>
      <w:r w:rsidRPr="005B050A">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2989E79D" w14:textId="77777777" w:rsidR="009A6BAE" w:rsidRPr="005B050A" w:rsidRDefault="009A6BAE" w:rsidP="009A6BAE">
      <w:pPr>
        <w:rPr>
          <w:sz w:val="10"/>
        </w:rPr>
      </w:pPr>
      <w:r w:rsidRPr="005B050A">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2A872B35" w14:textId="77777777" w:rsidR="009A6BAE" w:rsidRPr="005B050A" w:rsidRDefault="009A6BAE" w:rsidP="009A6BAE">
      <w:pPr>
        <w:rPr>
          <w:sz w:val="10"/>
        </w:rPr>
      </w:pPr>
      <w:r w:rsidRPr="005B050A">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1E915A6F" w14:textId="77777777" w:rsidR="009A6BAE" w:rsidRPr="005B050A" w:rsidRDefault="009A6BAE" w:rsidP="009A6BAE">
      <w:pPr>
        <w:rPr>
          <w:sz w:val="10"/>
        </w:rPr>
      </w:pPr>
      <w:r w:rsidRPr="005B050A">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4947276B" w14:textId="77777777" w:rsidR="009A6BAE" w:rsidRPr="005B050A" w:rsidRDefault="009A6BAE" w:rsidP="009A6BAE">
      <w:pPr>
        <w:rPr>
          <w:sz w:val="16"/>
        </w:rPr>
      </w:pPr>
      <w:r w:rsidRPr="005B050A">
        <w:rPr>
          <w:sz w:val="16"/>
        </w:rPr>
        <w:t xml:space="preserve">As stated above, we are currently witnessing a darkening of the historical horizon. </w:t>
      </w:r>
      <w:r w:rsidRPr="005B050A">
        <w:rPr>
          <w:u w:val="single"/>
        </w:rPr>
        <w:t xml:space="preserve">Globally interconnected humanity is currently working </w:t>
      </w:r>
      <w:r w:rsidRPr="005B050A">
        <w:rPr>
          <w:b/>
          <w:iCs/>
          <w:u w:val="single"/>
        </w:rPr>
        <w:t>towards</w:t>
      </w:r>
      <w:r w:rsidRPr="005B050A">
        <w:rPr>
          <w:sz w:val="16"/>
        </w:rPr>
        <w:t xml:space="preserve"> </w:t>
      </w:r>
      <w:r w:rsidRPr="005B050A">
        <w:rPr>
          <w:u w:val="single"/>
        </w:rPr>
        <w:t>its</w:t>
      </w:r>
      <w:r w:rsidRPr="005B050A">
        <w:rPr>
          <w:sz w:val="16"/>
        </w:rPr>
        <w:t xml:space="preserve"> </w:t>
      </w:r>
      <w:r w:rsidRPr="005B050A">
        <w:rPr>
          <w:b/>
          <w:iCs/>
          <w:u w:val="single"/>
        </w:rPr>
        <w:t>own annihilation</w:t>
      </w:r>
      <w:r w:rsidRPr="005B050A">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49C01E92" w14:textId="77777777" w:rsidR="009A6BAE" w:rsidRPr="005B050A" w:rsidRDefault="009A6BAE" w:rsidP="009A6BAE">
      <w:pPr>
        <w:rPr>
          <w:sz w:val="10"/>
        </w:rPr>
      </w:pPr>
      <w:r w:rsidRPr="005B050A">
        <w:rPr>
          <w:sz w:val="10"/>
        </w:rPr>
        <w:t xml:space="preserve">Our consumer </w:t>
      </w:r>
      <w:proofErr w:type="spellStart"/>
      <w:r w:rsidRPr="005B050A">
        <w:rPr>
          <w:sz w:val="10"/>
        </w:rPr>
        <w:t>behaviour</w:t>
      </w:r>
      <w:proofErr w:type="spellEnd"/>
      <w:r w:rsidRPr="005B050A">
        <w:rPr>
          <w:sz w:val="10"/>
        </w:rPr>
        <w:t xml:space="preserve">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6A6193B0" w14:textId="77777777" w:rsidR="009A6BAE" w:rsidRPr="005B050A" w:rsidRDefault="009A6BAE" w:rsidP="009A6BAE">
      <w:pPr>
        <w:rPr>
          <w:sz w:val="10"/>
        </w:rPr>
      </w:pPr>
      <w:r w:rsidRPr="005B050A">
        <w:rPr>
          <w:sz w:val="10"/>
        </w:rPr>
        <w:t xml:space="preserve">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w:t>
      </w:r>
      <w:proofErr w:type="spellStart"/>
      <w:r w:rsidRPr="005B050A">
        <w:rPr>
          <w:sz w:val="10"/>
        </w:rPr>
        <w:t>behaviour</w:t>
      </w:r>
      <w:proofErr w:type="spellEnd"/>
      <w:r w:rsidRPr="005B050A">
        <w:rPr>
          <w:sz w:val="10"/>
        </w:rPr>
        <w:t xml:space="preserve"> of each one of us.</w:t>
      </w:r>
    </w:p>
    <w:p w14:paraId="3C6BC02C" w14:textId="77777777" w:rsidR="009A6BAE" w:rsidRPr="005B050A" w:rsidRDefault="009A6BAE" w:rsidP="009A6BAE">
      <w:pPr>
        <w:rPr>
          <w:sz w:val="10"/>
        </w:rPr>
      </w:pPr>
      <w:r w:rsidRPr="005B050A">
        <w:rPr>
          <w:sz w:val="10"/>
        </w:rPr>
        <w:t xml:space="preserve">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w:t>
      </w:r>
      <w:proofErr w:type="spellStart"/>
      <w:r w:rsidRPr="005B050A">
        <w:rPr>
          <w:sz w:val="10"/>
        </w:rPr>
        <w:t>favour</w:t>
      </w:r>
      <w:proofErr w:type="spellEnd"/>
      <w:r w:rsidRPr="005B050A">
        <w:rPr>
          <w:sz w:val="10"/>
        </w:rPr>
        <w:t xml:space="preserve">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w:t>
      </w:r>
      <w:proofErr w:type="spellStart"/>
      <w:r w:rsidRPr="005B050A">
        <w:rPr>
          <w:sz w:val="10"/>
        </w:rPr>
        <w:t>honour</w:t>
      </w:r>
      <w:proofErr w:type="spellEnd"/>
      <w:r w:rsidRPr="005B050A">
        <w:rPr>
          <w:sz w:val="10"/>
        </w:rPr>
        <w:t xml:space="preserve">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0CB82DC8" w14:textId="77777777" w:rsidR="009A6BAE" w:rsidRPr="005B050A" w:rsidRDefault="009A6BAE" w:rsidP="009A6BAE">
      <w:pPr>
        <w:rPr>
          <w:sz w:val="10"/>
        </w:rPr>
      </w:pPr>
      <w:r w:rsidRPr="005B050A">
        <w:rPr>
          <w:sz w:val="10"/>
        </w:rPr>
        <w:t xml:space="preserve">This kind of mendacity shows that all of us, even the seemingly quite innocent and somewhat progressive Antje Kleinhaus, </w:t>
      </w:r>
      <w:proofErr w:type="spellStart"/>
      <w:r w:rsidRPr="005B050A">
        <w:rPr>
          <w:sz w:val="10"/>
        </w:rPr>
        <w:t>harbour</w:t>
      </w:r>
      <w:proofErr w:type="spellEnd"/>
      <w:r w:rsidRPr="005B050A">
        <w:rPr>
          <w:sz w:val="10"/>
        </w:rPr>
        <w:t xml:space="preserve">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10C10450" w14:textId="77777777" w:rsidR="009A6BAE" w:rsidRPr="005B050A" w:rsidRDefault="009A6BAE" w:rsidP="009A6BAE">
      <w:pPr>
        <w:rPr>
          <w:sz w:val="10"/>
        </w:rPr>
      </w:pPr>
      <w:r w:rsidRPr="005B050A">
        <w:rPr>
          <w:sz w:val="10"/>
        </w:rPr>
        <w:t>We all pollute the environment, especially the Germans, whose history includes the invention of the automobile with a combustion engine by Gottlieb Daimler and Carl Friedrich Benz. The beautiful state of Baden-</w:t>
      </w:r>
      <w:proofErr w:type="spellStart"/>
      <w:r w:rsidRPr="005B050A">
        <w:rPr>
          <w:sz w:val="10"/>
        </w:rPr>
        <w:t>Wiirttemberg</w:t>
      </w:r>
      <w:proofErr w:type="spellEnd"/>
      <w:r w:rsidRPr="005B050A">
        <w:rPr>
          <w:sz w:val="10"/>
        </w:rPr>
        <w:t xml:space="preserve"> has seen not only the founding of the Green Party but also the invention of the vehicle whose existence is a major reason why we need ecological policies in the first place.</w:t>
      </w:r>
    </w:p>
    <w:p w14:paraId="57CF1C72" w14:textId="77777777" w:rsidR="009A6BAE" w:rsidRPr="005B050A" w:rsidRDefault="009A6BAE" w:rsidP="009A6BAE">
      <w:pPr>
        <w:rPr>
          <w:sz w:val="10"/>
        </w:rPr>
      </w:pPr>
      <w:r w:rsidRPr="005B050A">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3F8321C6" w14:textId="77777777" w:rsidR="009A6BAE" w:rsidRPr="005B050A" w:rsidRDefault="009A6BAE" w:rsidP="009A6BAE">
      <w:pPr>
        <w:rPr>
          <w:sz w:val="10"/>
        </w:rPr>
      </w:pPr>
      <w:r w:rsidRPr="005B050A">
        <w:rPr>
          <w:sz w:val="10"/>
        </w:rPr>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24B37309" w14:textId="77777777" w:rsidR="009A6BAE" w:rsidRPr="005B050A" w:rsidRDefault="009A6BAE" w:rsidP="009A6BAE">
      <w:pPr>
        <w:rPr>
          <w:sz w:val="16"/>
        </w:rPr>
      </w:pPr>
      <w:r w:rsidRPr="005B050A">
        <w:rPr>
          <w:u w:val="single"/>
        </w:rPr>
        <w:t>That is why</w:t>
      </w:r>
      <w:r w:rsidRPr="005B050A">
        <w:rPr>
          <w:sz w:val="16"/>
        </w:rPr>
        <w:t xml:space="preserve">, as stated above, </w:t>
      </w:r>
      <w:r w:rsidRPr="005B050A">
        <w:rPr>
          <w:u w:val="single"/>
        </w:rPr>
        <w:t>it is time to</w:t>
      </w:r>
      <w:r w:rsidRPr="005B050A">
        <w:rPr>
          <w:sz w:val="16"/>
        </w:rPr>
        <w:t xml:space="preserve"> </w:t>
      </w:r>
      <w:r w:rsidRPr="005B050A">
        <w:rPr>
          <w:b/>
          <w:iCs/>
          <w:u w:val="single"/>
        </w:rPr>
        <w:t>bring the central idea of the Enlightenment into play again</w:t>
      </w:r>
      <w:r w:rsidRPr="005B050A">
        <w:rPr>
          <w:u w:val="single"/>
        </w:rPr>
        <w:t>: that, by means of</w:t>
      </w:r>
      <w:r w:rsidRPr="005B050A">
        <w:rPr>
          <w:sz w:val="16"/>
        </w:rPr>
        <w:t xml:space="preserve"> </w:t>
      </w:r>
      <w:r w:rsidRPr="005B050A">
        <w:rPr>
          <w:b/>
          <w:iCs/>
          <w:u w:val="single"/>
        </w:rPr>
        <w:t>reason</w:t>
      </w:r>
      <w:r w:rsidRPr="005B050A">
        <w:rPr>
          <w:u w:val="single"/>
        </w:rPr>
        <w:t>, we can</w:t>
      </w:r>
      <w:r w:rsidRPr="005B050A">
        <w:rPr>
          <w:sz w:val="16"/>
        </w:rPr>
        <w:t xml:space="preserve"> </w:t>
      </w:r>
      <w:r w:rsidRPr="005B050A">
        <w:rPr>
          <w:b/>
          <w:iCs/>
          <w:u w:val="single"/>
        </w:rPr>
        <w:t>work together</w:t>
      </w:r>
      <w:r w:rsidRPr="005B050A">
        <w:rPr>
          <w:sz w:val="16"/>
        </w:rPr>
        <w:t xml:space="preserve"> </w:t>
      </w:r>
      <w:r w:rsidRPr="005B050A">
        <w:rPr>
          <w:u w:val="single"/>
        </w:rPr>
        <w:t>on finding out what we should and should not do. We need an</w:t>
      </w:r>
      <w:r w:rsidRPr="005B050A">
        <w:rPr>
          <w:sz w:val="16"/>
        </w:rPr>
        <w:t xml:space="preserve"> </w:t>
      </w:r>
      <w:r w:rsidRPr="005B050A">
        <w:rPr>
          <w:b/>
          <w:iCs/>
          <w:u w:val="single"/>
        </w:rPr>
        <w:t>updated form</w:t>
      </w:r>
      <w:r w:rsidRPr="005B050A">
        <w:rPr>
          <w:sz w:val="16"/>
        </w:rPr>
        <w:t xml:space="preserve"> </w:t>
      </w:r>
      <w:r w:rsidRPr="005B050A">
        <w:rPr>
          <w:u w:val="single"/>
        </w:rPr>
        <w:t>of enlightenment, however</w:t>
      </w:r>
      <w:r w:rsidRPr="005B050A">
        <w:rPr>
          <w:sz w:val="16"/>
        </w:rPr>
        <w:t xml:space="preserve">, one that is immune to edifices of ideas that attempt to convince us that there are, in moral matters, no universally acceptable solutions that are just for all people but only ever a </w:t>
      </w:r>
      <w:proofErr w:type="spellStart"/>
      <w:r w:rsidRPr="005B050A">
        <w:rPr>
          <w:sz w:val="16"/>
        </w:rPr>
        <w:t>defence</w:t>
      </w:r>
      <w:proofErr w:type="spellEnd"/>
      <w:r w:rsidRPr="005B050A">
        <w:rPr>
          <w:sz w:val="16"/>
        </w:rPr>
        <w:t xml:space="preserv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1350EC66" w14:textId="77777777" w:rsidR="009A6BAE" w:rsidRPr="005B050A" w:rsidRDefault="009A6BAE" w:rsidP="009A6BAE">
      <w:pPr>
        <w:rPr>
          <w:sz w:val="10"/>
        </w:rPr>
      </w:pPr>
      <w:r w:rsidRPr="005B050A">
        <w:rPr>
          <w:sz w:val="10"/>
        </w:rPr>
        <w:t>The new enlightenment aims for a co-</w:t>
      </w:r>
      <w:proofErr w:type="spellStart"/>
      <w:r w:rsidRPr="005B050A">
        <w:rPr>
          <w:sz w:val="10"/>
        </w:rPr>
        <w:t>immunism</w:t>
      </w:r>
      <w:proofErr w:type="spellEnd"/>
      <w:r w:rsidRPr="005B050A">
        <w:rPr>
          <w:sz w:val="10"/>
        </w:rPr>
        <w:t>,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2289CD83" w14:textId="77777777" w:rsidR="009A6BAE" w:rsidRPr="005B050A" w:rsidRDefault="009A6BAE" w:rsidP="009A6BAE">
      <w:pPr>
        <w:rPr>
          <w:sz w:val="14"/>
        </w:rPr>
      </w:pPr>
      <w:r w:rsidRPr="005B050A">
        <w:rPr>
          <w:sz w:val="14"/>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w:t>
      </w:r>
      <w:r w:rsidRPr="005B050A">
        <w:rPr>
          <w:sz w:val="14"/>
        </w:rPr>
        <w:lastRenderedPageBreak/>
        <w:t xml:space="preserve">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FA6573">
        <w:rPr>
          <w:highlight w:val="green"/>
          <w:u w:val="single"/>
        </w:rPr>
        <w:t>In a society whose</w:t>
      </w:r>
      <w:r w:rsidRPr="00FA6573">
        <w:rPr>
          <w:sz w:val="14"/>
          <w:highlight w:val="green"/>
        </w:rPr>
        <w:t xml:space="preserve"> </w:t>
      </w:r>
      <w:r w:rsidRPr="00FA6573">
        <w:rPr>
          <w:b/>
          <w:iCs/>
          <w:highlight w:val="green"/>
          <w:u w:val="single"/>
        </w:rPr>
        <w:t>institutions</w:t>
      </w:r>
      <w:r w:rsidRPr="005B050A">
        <w:rPr>
          <w:sz w:val="14"/>
        </w:rPr>
        <w:t xml:space="preserve"> </w:t>
      </w:r>
      <w:r w:rsidRPr="005B050A">
        <w:rPr>
          <w:u w:val="single"/>
        </w:rPr>
        <w:t xml:space="preserve">fundamentally </w:t>
      </w:r>
      <w:r w:rsidRPr="00FA6573">
        <w:rPr>
          <w:highlight w:val="green"/>
          <w:u w:val="single"/>
        </w:rPr>
        <w:t>strive to</w:t>
      </w:r>
      <w:r w:rsidRPr="00FA6573">
        <w:rPr>
          <w:sz w:val="14"/>
          <w:highlight w:val="green"/>
        </w:rPr>
        <w:t xml:space="preserve"> </w:t>
      </w:r>
      <w:r w:rsidRPr="00FA6573">
        <w:rPr>
          <w:b/>
          <w:iCs/>
          <w:highlight w:val="green"/>
          <w:u w:val="single"/>
        </w:rPr>
        <w:t>ascertain</w:t>
      </w:r>
      <w:r w:rsidRPr="005B050A">
        <w:rPr>
          <w:sz w:val="14"/>
        </w:rPr>
        <w:t xml:space="preserve"> the </w:t>
      </w:r>
      <w:r w:rsidRPr="00FA6573">
        <w:rPr>
          <w:b/>
          <w:iCs/>
          <w:highlight w:val="green"/>
          <w:u w:val="single"/>
        </w:rPr>
        <w:t>truth</w:t>
      </w:r>
      <w:r w:rsidRPr="005B050A">
        <w:rPr>
          <w:u w:val="single"/>
        </w:rPr>
        <w:t>, to</w:t>
      </w:r>
      <w:r w:rsidRPr="005B050A">
        <w:rPr>
          <w:sz w:val="14"/>
        </w:rPr>
        <w:t xml:space="preserve"> </w:t>
      </w:r>
      <w:r w:rsidRPr="005B050A">
        <w:rPr>
          <w:b/>
          <w:iCs/>
          <w:u w:val="single"/>
        </w:rPr>
        <w:t>acknowledge facts</w:t>
      </w:r>
      <w:r w:rsidRPr="005B050A">
        <w:rPr>
          <w:u w:val="single"/>
        </w:rPr>
        <w:t>, and</w:t>
      </w:r>
      <w:r w:rsidRPr="005B050A">
        <w:rPr>
          <w:sz w:val="14"/>
        </w:rPr>
        <w:t xml:space="preserve"> to adhere to the principle that every person should </w:t>
      </w:r>
      <w:r w:rsidRPr="005B050A">
        <w:rPr>
          <w:u w:val="single"/>
        </w:rPr>
        <w:t>treat</w:t>
      </w:r>
      <w:r w:rsidRPr="005B050A">
        <w:rPr>
          <w:sz w:val="14"/>
        </w:rPr>
        <w:t xml:space="preserve"> </w:t>
      </w:r>
      <w:r w:rsidRPr="005B050A">
        <w:rPr>
          <w:b/>
          <w:iCs/>
          <w:u w:val="single"/>
        </w:rPr>
        <w:t>all</w:t>
      </w:r>
      <w:r w:rsidRPr="005B050A">
        <w:rPr>
          <w:sz w:val="14"/>
        </w:rPr>
        <w:t xml:space="preserve"> others </w:t>
      </w:r>
      <w:r w:rsidRPr="005B050A">
        <w:rPr>
          <w:u w:val="single"/>
        </w:rPr>
        <w:t>as</w:t>
      </w:r>
      <w:r w:rsidRPr="005B050A">
        <w:rPr>
          <w:sz w:val="14"/>
        </w:rPr>
        <w:t xml:space="preserve"> </w:t>
      </w:r>
      <w:r w:rsidRPr="005B050A">
        <w:rPr>
          <w:b/>
          <w:iCs/>
          <w:u w:val="single"/>
        </w:rPr>
        <w:t>equal</w:t>
      </w:r>
      <w:r w:rsidRPr="005B050A">
        <w:rPr>
          <w:sz w:val="14"/>
        </w:rPr>
        <w:t xml:space="preserve"> </w:t>
      </w:r>
      <w:r w:rsidRPr="005B050A">
        <w:rPr>
          <w:u w:val="single"/>
        </w:rPr>
        <w:t xml:space="preserve">in moral questions, </w:t>
      </w:r>
      <w:r w:rsidRPr="00FA6573">
        <w:rPr>
          <w:highlight w:val="green"/>
          <w:u w:val="single"/>
        </w:rPr>
        <w:t>it is harder for</w:t>
      </w:r>
      <w:r w:rsidRPr="005B050A">
        <w:rPr>
          <w:u w:val="single"/>
        </w:rPr>
        <w:t xml:space="preserve"> the</w:t>
      </w:r>
      <w:r w:rsidRPr="005B050A">
        <w:rPr>
          <w:sz w:val="14"/>
        </w:rPr>
        <w:t xml:space="preserve"> </w:t>
      </w:r>
      <w:r w:rsidRPr="005B050A">
        <w:rPr>
          <w:b/>
          <w:iCs/>
          <w:u w:val="single"/>
        </w:rPr>
        <w:t xml:space="preserve">intellectual </w:t>
      </w:r>
      <w:r w:rsidRPr="00FA6573">
        <w:rPr>
          <w:b/>
          <w:iCs/>
          <w:highlight w:val="green"/>
          <w:u w:val="single"/>
        </w:rPr>
        <w:t>evil</w:t>
      </w:r>
      <w:r w:rsidRPr="005B050A">
        <w:rPr>
          <w:sz w:val="14"/>
        </w:rPr>
        <w:t xml:space="preserve"> </w:t>
      </w:r>
      <w:r w:rsidRPr="005B050A">
        <w:rPr>
          <w:u w:val="single"/>
        </w:rPr>
        <w:t>of</w:t>
      </w:r>
      <w:r w:rsidRPr="005B050A">
        <w:rPr>
          <w:sz w:val="14"/>
        </w:rPr>
        <w:t xml:space="preserve"> these </w:t>
      </w:r>
      <w:r w:rsidRPr="005B050A">
        <w:rPr>
          <w:b/>
          <w:iCs/>
          <w:u w:val="single"/>
        </w:rPr>
        <w:t>agitators</w:t>
      </w:r>
      <w:r w:rsidRPr="005B050A">
        <w:rPr>
          <w:sz w:val="14"/>
        </w:rPr>
        <w:t xml:space="preserve"> </w:t>
      </w:r>
      <w:r w:rsidRPr="00FA6573">
        <w:rPr>
          <w:highlight w:val="green"/>
          <w:u w:val="single"/>
        </w:rPr>
        <w:t>to</w:t>
      </w:r>
      <w:r w:rsidRPr="00FA6573">
        <w:rPr>
          <w:sz w:val="14"/>
          <w:highlight w:val="green"/>
        </w:rPr>
        <w:t xml:space="preserve"> </w:t>
      </w:r>
      <w:r w:rsidRPr="00FA6573">
        <w:rPr>
          <w:b/>
          <w:iCs/>
          <w:highlight w:val="green"/>
          <w:u w:val="single"/>
        </w:rPr>
        <w:t>bear fruit</w:t>
      </w:r>
      <w:r w:rsidRPr="005B050A">
        <w:rPr>
          <w:sz w:val="14"/>
        </w:rPr>
        <w:t xml:space="preserve"> </w:t>
      </w:r>
      <w:r w:rsidRPr="005B050A">
        <w:rPr>
          <w:u w:val="single"/>
        </w:rPr>
        <w:t>than in a discourse where</w:t>
      </w:r>
      <w:r w:rsidRPr="005B050A">
        <w:rPr>
          <w:sz w:val="14"/>
        </w:rPr>
        <w:t xml:space="preserve"> </w:t>
      </w:r>
      <w:r w:rsidRPr="005B050A">
        <w:rPr>
          <w:b/>
          <w:iCs/>
          <w:u w:val="single"/>
        </w:rPr>
        <w:t>reasons</w:t>
      </w:r>
      <w:r w:rsidRPr="005B050A">
        <w:rPr>
          <w:sz w:val="14"/>
        </w:rPr>
        <w:t xml:space="preserve"> </w:t>
      </w:r>
      <w:r w:rsidRPr="005B050A">
        <w:rPr>
          <w:u w:val="single"/>
        </w:rPr>
        <w:t>are</w:t>
      </w:r>
      <w:r w:rsidRPr="005B050A">
        <w:rPr>
          <w:sz w:val="14"/>
        </w:rPr>
        <w:t xml:space="preserve"> </w:t>
      </w:r>
      <w:r w:rsidRPr="005B050A">
        <w:rPr>
          <w:b/>
          <w:iCs/>
          <w:u w:val="single"/>
        </w:rPr>
        <w:t>replaced</w:t>
      </w:r>
      <w:r w:rsidRPr="005B050A">
        <w:rPr>
          <w:sz w:val="14"/>
        </w:rPr>
        <w:t xml:space="preserve"> </w:t>
      </w:r>
      <w:r w:rsidRPr="005B050A">
        <w:rPr>
          <w:u w:val="single"/>
        </w:rPr>
        <w:t>by</w:t>
      </w:r>
      <w:r w:rsidRPr="005B050A">
        <w:rPr>
          <w:sz w:val="14"/>
        </w:rPr>
        <w:t xml:space="preserve"> </w:t>
      </w:r>
      <w:r w:rsidRPr="005B050A">
        <w:rPr>
          <w:b/>
          <w:iCs/>
          <w:u w:val="single"/>
        </w:rPr>
        <w:t>catchphrases</w:t>
      </w:r>
      <w:r w:rsidRPr="005B050A">
        <w:rPr>
          <w:sz w:val="14"/>
        </w:rPr>
        <w:t xml:space="preserve"> </w:t>
      </w:r>
      <w:r w:rsidRPr="005B050A">
        <w:rPr>
          <w:u w:val="single"/>
        </w:rPr>
        <w:t>and</w:t>
      </w:r>
      <w:r w:rsidRPr="005B050A">
        <w:rPr>
          <w:sz w:val="14"/>
        </w:rPr>
        <w:t xml:space="preserve"> </w:t>
      </w:r>
      <w:r w:rsidRPr="005B050A">
        <w:rPr>
          <w:b/>
          <w:iCs/>
          <w:u w:val="single"/>
        </w:rPr>
        <w:t>imperfect argumentation</w:t>
      </w:r>
      <w:r w:rsidRPr="005B050A">
        <w:rPr>
          <w:sz w:val="14"/>
        </w:rPr>
        <w:t xml:space="preserve"> </w:t>
      </w:r>
      <w:r w:rsidRPr="005B050A">
        <w:rPr>
          <w:u w:val="single"/>
        </w:rPr>
        <w:t>is</w:t>
      </w:r>
      <w:r w:rsidRPr="005B050A">
        <w:rPr>
          <w:sz w:val="14"/>
        </w:rPr>
        <w:t xml:space="preserve"> </w:t>
      </w:r>
      <w:r w:rsidRPr="005B050A">
        <w:rPr>
          <w:b/>
          <w:iCs/>
          <w:u w:val="single"/>
        </w:rPr>
        <w:t>overpowered</w:t>
      </w:r>
      <w:r w:rsidRPr="005B050A">
        <w:rPr>
          <w:sz w:val="14"/>
        </w:rPr>
        <w:t xml:space="preserve"> </w:t>
      </w:r>
      <w:r w:rsidRPr="005B050A">
        <w:rPr>
          <w:u w:val="single"/>
        </w:rPr>
        <w:t>by the evocation of</w:t>
      </w:r>
      <w:r w:rsidRPr="005B050A">
        <w:rPr>
          <w:sz w:val="14"/>
        </w:rPr>
        <w:t xml:space="preserve"> </w:t>
      </w:r>
      <w:r w:rsidRPr="005B050A">
        <w:rPr>
          <w:b/>
          <w:iCs/>
          <w:u w:val="single"/>
        </w:rPr>
        <w:t>emotional states</w:t>
      </w:r>
      <w:r w:rsidRPr="005B050A">
        <w:rPr>
          <w:u w:val="single"/>
        </w:rPr>
        <w:t>. The post-truth age</w:t>
      </w:r>
      <w:r w:rsidRPr="005B050A">
        <w:rPr>
          <w:sz w:val="14"/>
        </w:rPr>
        <w:t xml:space="preserve">, which is deliberately reinforced via social media, </w:t>
      </w:r>
      <w:r w:rsidRPr="005B050A">
        <w:rPr>
          <w:u w:val="single"/>
        </w:rPr>
        <w:t>is the</w:t>
      </w:r>
      <w:r w:rsidRPr="005B050A">
        <w:rPr>
          <w:sz w:val="14"/>
        </w:rPr>
        <w:t xml:space="preserve"> </w:t>
      </w:r>
      <w:r w:rsidRPr="005B050A">
        <w:rPr>
          <w:b/>
          <w:iCs/>
          <w:u w:val="single"/>
        </w:rPr>
        <w:t>soil</w:t>
      </w:r>
      <w:r w:rsidRPr="005B050A">
        <w:rPr>
          <w:sz w:val="14"/>
        </w:rPr>
        <w:t xml:space="preserve"> </w:t>
      </w:r>
      <w:r w:rsidRPr="005B050A">
        <w:rPr>
          <w:u w:val="single"/>
        </w:rPr>
        <w:t>in which</w:t>
      </w:r>
      <w:r w:rsidRPr="005B050A">
        <w:rPr>
          <w:sz w:val="14"/>
        </w:rPr>
        <w:t xml:space="preserve"> </w:t>
      </w:r>
      <w:r w:rsidRPr="005B050A">
        <w:rPr>
          <w:b/>
          <w:iCs/>
          <w:u w:val="single"/>
        </w:rPr>
        <w:t>radicalizations flourish</w:t>
      </w:r>
      <w:r w:rsidRPr="005B050A">
        <w:rPr>
          <w:sz w:val="14"/>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1B9DE6DF" w14:textId="77777777" w:rsidR="009A6BAE" w:rsidRPr="005B050A" w:rsidRDefault="009A6BAE" w:rsidP="009A6BAE">
      <w:pPr>
        <w:rPr>
          <w:sz w:val="14"/>
        </w:rPr>
      </w:pPr>
      <w:r w:rsidRPr="005B050A">
        <w:rPr>
          <w:b/>
          <w:iCs/>
          <w:u w:val="single"/>
        </w:rPr>
        <w:t>Radical intolerance</w:t>
      </w:r>
      <w:r w:rsidRPr="005B050A">
        <w:rPr>
          <w:sz w:val="14"/>
        </w:rPr>
        <w:t xml:space="preserve"> </w:t>
      </w:r>
      <w:r w:rsidRPr="005B050A">
        <w:rPr>
          <w:u w:val="single"/>
        </w:rPr>
        <w:t>whose aim is to</w:t>
      </w:r>
      <w:r w:rsidRPr="005B050A">
        <w:rPr>
          <w:sz w:val="14"/>
        </w:rPr>
        <w:t xml:space="preserve"> </w:t>
      </w:r>
      <w:r w:rsidRPr="005B050A">
        <w:rPr>
          <w:b/>
          <w:iCs/>
          <w:u w:val="single"/>
        </w:rPr>
        <w:t>undermine</w:t>
      </w:r>
      <w:r w:rsidRPr="005B050A">
        <w:rPr>
          <w:sz w:val="14"/>
        </w:rPr>
        <w:t xml:space="preserve"> the foundations of </w:t>
      </w:r>
      <w:r w:rsidRPr="005B050A">
        <w:rPr>
          <w:u w:val="single"/>
        </w:rPr>
        <w:t>the</w:t>
      </w:r>
      <w:r w:rsidRPr="005B050A">
        <w:rPr>
          <w:sz w:val="14"/>
        </w:rPr>
        <w:t xml:space="preserve"> </w:t>
      </w:r>
      <w:r w:rsidRPr="005B050A">
        <w:rPr>
          <w:b/>
          <w:iCs/>
          <w:u w:val="single"/>
        </w:rPr>
        <w:t>democratic law- based state</w:t>
      </w:r>
      <w:r w:rsidRPr="005B050A">
        <w:rPr>
          <w:sz w:val="14"/>
        </w:rPr>
        <w:t xml:space="preserve"> by any means available (including violence against innocents) </w:t>
      </w:r>
      <w:r w:rsidRPr="005B050A">
        <w:rPr>
          <w:u w:val="single"/>
        </w:rPr>
        <w:t>is</w:t>
      </w:r>
      <w:r w:rsidRPr="005B050A">
        <w:rPr>
          <w:sz w:val="14"/>
        </w:rPr>
        <w:t xml:space="preserve"> </w:t>
      </w:r>
      <w:r w:rsidRPr="005B050A">
        <w:rPr>
          <w:b/>
          <w:iCs/>
          <w:u w:val="single"/>
        </w:rPr>
        <w:t>nothing</w:t>
      </w:r>
      <w:r w:rsidRPr="005B050A">
        <w:rPr>
          <w:sz w:val="14"/>
        </w:rPr>
        <w:t xml:space="preserve"> that </w:t>
      </w:r>
      <w:r w:rsidRPr="005B050A">
        <w:rPr>
          <w:b/>
          <w:iCs/>
          <w:u w:val="single"/>
        </w:rPr>
        <w:t>one should tolerate</w:t>
      </w:r>
      <w:r w:rsidRPr="005B050A">
        <w:rPr>
          <w:sz w:val="14"/>
        </w:rPr>
        <w:t xml:space="preserve">. Therefore, this book is directed at those who wish to deal rationally — that is, not </w:t>
      </w:r>
      <w:proofErr w:type="spellStart"/>
      <w:r w:rsidRPr="005B050A">
        <w:rPr>
          <w:sz w:val="14"/>
        </w:rPr>
        <w:t>ina</w:t>
      </w:r>
      <w:proofErr w:type="spellEnd"/>
      <w:r w:rsidRPr="005B050A">
        <w:rPr>
          <w:sz w:val="14"/>
        </w:rPr>
        <w:t xml:space="preserve">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13AEA90B" w14:textId="77777777" w:rsidR="009A6BAE" w:rsidRPr="005B050A" w:rsidRDefault="009A6BAE" w:rsidP="009A6BAE">
      <w:pPr>
        <w:rPr>
          <w:sz w:val="16"/>
        </w:rPr>
      </w:pPr>
      <w:r w:rsidRPr="005B050A">
        <w:rPr>
          <w:sz w:val="16"/>
        </w:rPr>
        <w:t>chess.</w:t>
      </w:r>
    </w:p>
    <w:p w14:paraId="2E97CF08" w14:textId="77777777" w:rsidR="009A6BAE" w:rsidRPr="005B050A" w:rsidRDefault="009A6BAE" w:rsidP="009A6BAE">
      <w:pPr>
        <w:rPr>
          <w:sz w:val="10"/>
        </w:rPr>
      </w:pPr>
      <w:r w:rsidRPr="005B050A">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10EE3D0D" w14:textId="77777777" w:rsidR="009A6BAE" w:rsidRPr="005B050A" w:rsidRDefault="009A6BAE" w:rsidP="009A6BAE">
      <w:pPr>
        <w:rPr>
          <w:sz w:val="14"/>
        </w:rPr>
      </w:pPr>
      <w:r w:rsidRPr="005B050A">
        <w:rPr>
          <w:u w:val="single"/>
        </w:rPr>
        <w:t xml:space="preserve">The </w:t>
      </w:r>
      <w:r w:rsidRPr="00FA6573">
        <w:rPr>
          <w:highlight w:val="green"/>
          <w:u w:val="single"/>
        </w:rPr>
        <w:t>rearguard action of</w:t>
      </w:r>
      <w:r w:rsidRPr="00FA6573">
        <w:rPr>
          <w:sz w:val="14"/>
          <w:highlight w:val="green"/>
        </w:rPr>
        <w:t xml:space="preserve"> </w:t>
      </w:r>
      <w:r w:rsidRPr="00FA6573">
        <w:rPr>
          <w:b/>
          <w:iCs/>
          <w:highlight w:val="green"/>
          <w:u w:val="single"/>
        </w:rPr>
        <w:t>liberal democracy</w:t>
      </w:r>
      <w:r w:rsidRPr="005B050A">
        <w:rPr>
          <w:sz w:val="14"/>
        </w:rPr>
        <w:t xml:space="preserve"> and the analogue human, </w:t>
      </w:r>
      <w:r w:rsidRPr="005B050A">
        <w:rPr>
          <w:u w:val="single"/>
        </w:rPr>
        <w:t>which is</w:t>
      </w:r>
      <w:r w:rsidRPr="005B050A">
        <w:rPr>
          <w:sz w:val="14"/>
        </w:rPr>
        <w:t xml:space="preserve"> </w:t>
      </w:r>
      <w:r w:rsidRPr="005B050A">
        <w:rPr>
          <w:b/>
          <w:iCs/>
          <w:u w:val="single"/>
        </w:rPr>
        <w:t>still resisting</w:t>
      </w:r>
      <w:r w:rsidRPr="005B050A">
        <w:rPr>
          <w:sz w:val="14"/>
        </w:rPr>
        <w:t xml:space="preserve"> control by the software and corporate interests behind and inside artificial intelligence, threatens that ideal of modernity which relies on scientific-technological progress only </w:t>
      </w:r>
    </w:p>
    <w:p w14:paraId="1E05A1B2" w14:textId="77777777" w:rsidR="00262BC0" w:rsidRDefault="00262BC0" w:rsidP="00262BC0">
      <w:pPr>
        <w:pStyle w:val="Heading4"/>
      </w:pPr>
      <w:r>
        <w:t xml:space="preserve">That’s a guaranteed pathway to catastrophic risk leading to </w:t>
      </w:r>
      <w:r w:rsidRPr="004B1554">
        <w:rPr>
          <w:u w:val="single"/>
        </w:rPr>
        <w:t>extinction</w:t>
      </w:r>
      <w:r>
        <w:t>.</w:t>
      </w:r>
    </w:p>
    <w:p w14:paraId="5918F531" w14:textId="77777777" w:rsidR="00262BC0" w:rsidRDefault="00262BC0" w:rsidP="00262BC0">
      <w:r>
        <w:t xml:space="preserve">Dr. Atoosa </w:t>
      </w:r>
      <w:proofErr w:type="spellStart"/>
      <w:r w:rsidRPr="00B8415D">
        <w:rPr>
          <w:rStyle w:val="Style13ptBold"/>
        </w:rPr>
        <w:t>Kasirzadeh</w:t>
      </w:r>
      <w:proofErr w:type="spellEnd"/>
      <w:r w:rsidRPr="00B8415D">
        <w:rPr>
          <w:rStyle w:val="Style13ptBold"/>
        </w:rPr>
        <w:t xml:space="preserve"> 25</w:t>
      </w:r>
      <w:r>
        <w:t>, PhD, Assistant Professor, Philosophy, Carnegie Mellon University. Council Member, Global Future Council on Artificial General Intelligence, World Economic Forum. Visiting Faculty, Google, "Two Types of AI Existential Risk: Decisive and Accumulative," Philosophical Studies, Vol. 182, pg. 1975-2003, 03/30/2025, Springer. [italics in original]</w:t>
      </w:r>
    </w:p>
    <w:p w14:paraId="2D834D3E" w14:textId="77777777" w:rsidR="00262BC0" w:rsidRPr="00014E5B" w:rsidRDefault="00262BC0" w:rsidP="00262BC0">
      <w:pPr>
        <w:rPr>
          <w:sz w:val="16"/>
        </w:rPr>
      </w:pPr>
      <w:bookmarkStart w:id="1" w:name="_Hlk212477106"/>
      <w:r w:rsidRPr="00340953">
        <w:rPr>
          <w:sz w:val="16"/>
        </w:rPr>
        <w:t xml:space="preserve">As an alternative to the decisive AI x-risk hypothesis, </w:t>
      </w:r>
      <w:r w:rsidRPr="00004E9E">
        <w:rPr>
          <w:rStyle w:val="StyleUnderline"/>
        </w:rPr>
        <w:t>the</w:t>
      </w:r>
      <w:r w:rsidRPr="00340953">
        <w:rPr>
          <w:sz w:val="16"/>
        </w:rPr>
        <w:t xml:space="preserve"> </w:t>
      </w:r>
      <w:r w:rsidRPr="00E00B67">
        <w:rPr>
          <w:rStyle w:val="Emphasis"/>
          <w:highlight w:val="green"/>
        </w:rPr>
        <w:t>gradual</w:t>
      </w:r>
      <w:r w:rsidRPr="00E00B67">
        <w:rPr>
          <w:sz w:val="16"/>
          <w:highlight w:val="green"/>
        </w:rPr>
        <w:t xml:space="preserve"> </w:t>
      </w:r>
      <w:r w:rsidRPr="00E00B67">
        <w:rPr>
          <w:rStyle w:val="StyleUnderline"/>
          <w:highlight w:val="green"/>
        </w:rPr>
        <w:t>and</w:t>
      </w:r>
      <w:r w:rsidRPr="00E00B67">
        <w:rPr>
          <w:sz w:val="16"/>
          <w:highlight w:val="green"/>
        </w:rPr>
        <w:t xml:space="preserve"> </w:t>
      </w:r>
      <w:r w:rsidRPr="00E00B67">
        <w:rPr>
          <w:rStyle w:val="Emphasis"/>
          <w:highlight w:val="green"/>
        </w:rPr>
        <w:t>cumulative</w:t>
      </w:r>
      <w:r w:rsidRPr="00E00B67">
        <w:rPr>
          <w:sz w:val="16"/>
          <w:highlight w:val="green"/>
        </w:rPr>
        <w:t xml:space="preserve"> </w:t>
      </w:r>
      <w:r w:rsidRPr="00E00B67">
        <w:rPr>
          <w:rStyle w:val="StyleUnderline"/>
          <w:highlight w:val="green"/>
        </w:rPr>
        <w:t>progression of</w:t>
      </w:r>
      <w:r w:rsidRPr="00014E5B">
        <w:rPr>
          <w:sz w:val="16"/>
        </w:rPr>
        <w:t xml:space="preserve"> </w:t>
      </w:r>
      <w:r w:rsidRPr="00014E5B">
        <w:rPr>
          <w:rStyle w:val="Emphasis"/>
          <w:i/>
        </w:rPr>
        <w:t>critically significant</w:t>
      </w:r>
      <w:r w:rsidRPr="00014E5B">
        <w:rPr>
          <w:sz w:val="16"/>
        </w:rPr>
        <w:t xml:space="preserve"> social </w:t>
      </w:r>
      <w:r w:rsidRPr="00E00B67">
        <w:rPr>
          <w:rStyle w:val="Emphasis"/>
          <w:highlight w:val="green"/>
        </w:rPr>
        <w:t>risks</w:t>
      </w:r>
      <w:r w:rsidRPr="00E00B67">
        <w:rPr>
          <w:sz w:val="16"/>
          <w:highlight w:val="green"/>
        </w:rPr>
        <w:t xml:space="preserve"> </w:t>
      </w:r>
      <w:r w:rsidRPr="00E00B67">
        <w:rPr>
          <w:rStyle w:val="StyleUnderline"/>
          <w:highlight w:val="green"/>
        </w:rPr>
        <w:t>forms a</w:t>
      </w:r>
      <w:r w:rsidRPr="00014E5B">
        <w:rPr>
          <w:sz w:val="16"/>
        </w:rPr>
        <w:t xml:space="preserve"> different type of </w:t>
      </w:r>
      <w:r w:rsidRPr="00E00B67">
        <w:rPr>
          <w:rStyle w:val="StyleUnderline"/>
          <w:highlight w:val="green"/>
        </w:rPr>
        <w:t>pathway to</w:t>
      </w:r>
      <w:r w:rsidRPr="00E00B67">
        <w:rPr>
          <w:sz w:val="16"/>
          <w:highlight w:val="green"/>
        </w:rPr>
        <w:t xml:space="preserve"> </w:t>
      </w:r>
      <w:r w:rsidRPr="00E00B67">
        <w:rPr>
          <w:rStyle w:val="Emphasis"/>
          <w:highlight w:val="green"/>
        </w:rPr>
        <w:t>AI x-catastrophes</w:t>
      </w:r>
      <w:r w:rsidRPr="00014E5B">
        <w:rPr>
          <w:sz w:val="16"/>
        </w:rPr>
        <w:t xml:space="preserve">. I </w:t>
      </w:r>
      <w:r w:rsidRPr="00014E5B">
        <w:rPr>
          <w:rStyle w:val="StyleUnderline"/>
        </w:rPr>
        <w:t>articulate this</w:t>
      </w:r>
      <w:r w:rsidRPr="00014E5B">
        <w:rPr>
          <w:sz w:val="16"/>
        </w:rPr>
        <w:t xml:space="preserve"> perspective </w:t>
      </w:r>
      <w:r w:rsidRPr="00014E5B">
        <w:rPr>
          <w:rStyle w:val="StyleUnderline"/>
        </w:rPr>
        <w:t>in terms of</w:t>
      </w:r>
      <w:r w:rsidRPr="00014E5B">
        <w:rPr>
          <w:sz w:val="16"/>
        </w:rPr>
        <w:t xml:space="preserve"> the </w:t>
      </w:r>
      <w:r w:rsidRPr="00014E5B">
        <w:rPr>
          <w:rStyle w:val="Emphasis"/>
        </w:rPr>
        <w:t>accumulative</w:t>
      </w:r>
      <w:r w:rsidRPr="00014E5B">
        <w:rPr>
          <w:sz w:val="16"/>
        </w:rPr>
        <w:t xml:space="preserve"> AI x-</w:t>
      </w:r>
      <w:r w:rsidRPr="00014E5B">
        <w:rPr>
          <w:rStyle w:val="StyleUnderline"/>
        </w:rPr>
        <w:t>risk</w:t>
      </w:r>
      <w:r w:rsidRPr="00014E5B">
        <w:rPr>
          <w:sz w:val="16"/>
        </w:rPr>
        <w:t xml:space="preserve"> hypothesis.</w:t>
      </w:r>
    </w:p>
    <w:p w14:paraId="21370157" w14:textId="77777777" w:rsidR="00262BC0" w:rsidRPr="00340953" w:rsidRDefault="00262BC0" w:rsidP="00262BC0">
      <w:pPr>
        <w:ind w:left="720"/>
        <w:rPr>
          <w:sz w:val="16"/>
        </w:rPr>
      </w:pPr>
      <w:r w:rsidRPr="00014E5B">
        <w:rPr>
          <w:sz w:val="16"/>
        </w:rPr>
        <w:t xml:space="preserve">Accumulative AI x-risk hypothesis: AI x-risk </w:t>
      </w:r>
      <w:r w:rsidRPr="001D163D">
        <w:rPr>
          <w:rStyle w:val="StyleUnderline"/>
        </w:rPr>
        <w:t>results from the</w:t>
      </w:r>
      <w:r w:rsidRPr="001D163D">
        <w:rPr>
          <w:sz w:val="16"/>
        </w:rPr>
        <w:t xml:space="preserve"> </w:t>
      </w:r>
      <w:r w:rsidRPr="001D163D">
        <w:rPr>
          <w:rStyle w:val="Emphasis"/>
        </w:rPr>
        <w:t>build-up</w:t>
      </w:r>
      <w:r w:rsidRPr="001D163D">
        <w:rPr>
          <w:sz w:val="16"/>
        </w:rPr>
        <w:t xml:space="preserve"> </w:t>
      </w:r>
      <w:r w:rsidRPr="001D163D">
        <w:rPr>
          <w:rStyle w:val="StyleUnderline"/>
        </w:rPr>
        <w:t>of a series of</w:t>
      </w:r>
      <w:r w:rsidRPr="001D163D">
        <w:rPr>
          <w:sz w:val="16"/>
        </w:rPr>
        <w:t xml:space="preserve"> </w:t>
      </w:r>
      <w:r w:rsidRPr="001D163D">
        <w:rPr>
          <w:rStyle w:val="Emphasis"/>
        </w:rPr>
        <w:t>smaller</w:t>
      </w:r>
      <w:r w:rsidRPr="001D163D">
        <w:rPr>
          <w:sz w:val="16"/>
        </w:rPr>
        <w:t xml:space="preserve">, </w:t>
      </w:r>
      <w:r w:rsidRPr="001D163D">
        <w:rPr>
          <w:rStyle w:val="Emphasis"/>
        </w:rPr>
        <w:t>lower-severity</w:t>
      </w:r>
      <w:r w:rsidRPr="001D163D">
        <w:rPr>
          <w:sz w:val="16"/>
        </w:rPr>
        <w:t xml:space="preserve"> </w:t>
      </w:r>
      <w:r w:rsidRPr="001D163D">
        <w:rPr>
          <w:rStyle w:val="StyleUnderline"/>
        </w:rPr>
        <w:t>AI-induced disruptions over time, collectively and gradually</w:t>
      </w:r>
      <w:r w:rsidRPr="001D163D">
        <w:rPr>
          <w:sz w:val="16"/>
        </w:rPr>
        <w:t xml:space="preserve"> </w:t>
      </w:r>
      <w:r w:rsidRPr="001D163D">
        <w:rPr>
          <w:rStyle w:val="Emphasis"/>
        </w:rPr>
        <w:t>weakening systemic resilience</w:t>
      </w:r>
      <w:r w:rsidRPr="001D163D">
        <w:rPr>
          <w:sz w:val="16"/>
        </w:rPr>
        <w:t xml:space="preserve"> </w:t>
      </w:r>
      <w:r w:rsidRPr="001D163D">
        <w:rPr>
          <w:rStyle w:val="StyleUnderline"/>
        </w:rPr>
        <w:t>until a triggering event causes</w:t>
      </w:r>
      <w:r w:rsidRPr="001D163D">
        <w:rPr>
          <w:sz w:val="16"/>
        </w:rPr>
        <w:t xml:space="preserve"> </w:t>
      </w:r>
      <w:r w:rsidRPr="001D163D">
        <w:rPr>
          <w:rStyle w:val="Emphasis"/>
        </w:rPr>
        <w:t>unrecoverable</w:t>
      </w:r>
      <w:r w:rsidRPr="001D163D">
        <w:rPr>
          <w:sz w:val="16"/>
        </w:rPr>
        <w:t xml:space="preserve"> </w:t>
      </w:r>
      <w:r w:rsidRPr="001D163D">
        <w:rPr>
          <w:rStyle w:val="StyleUnderline"/>
        </w:rPr>
        <w:t>collapse</w:t>
      </w:r>
      <w:r w:rsidRPr="001D163D">
        <w:rPr>
          <w:sz w:val="16"/>
        </w:rPr>
        <w:t>.</w:t>
      </w:r>
    </w:p>
    <w:p w14:paraId="563B3AD3" w14:textId="77777777" w:rsidR="00262BC0" w:rsidRPr="00340953" w:rsidRDefault="00262BC0" w:rsidP="00262BC0">
      <w:pPr>
        <w:rPr>
          <w:sz w:val="16"/>
        </w:rPr>
      </w:pPr>
      <w:r w:rsidRPr="00340953">
        <w:rPr>
          <w:sz w:val="16"/>
        </w:rPr>
        <w:t xml:space="preserve">According to this alternative hypothesis, AI x-catastrophes could emerge not from a decisive event, but from the cumulative impact of multiple interconnected AI-induced adverse events over time. As compared to the decisive hypothesis, the accumulative hypothesis suggests a different type of causal pathway to AI x-catastrophe: a path wherein a succession of lower-severity, yet cumulatively significant, </w:t>
      </w:r>
      <w:r w:rsidRPr="000776F9">
        <w:rPr>
          <w:rStyle w:val="StyleUnderline"/>
        </w:rPr>
        <w:t>disruptions</w:t>
      </w:r>
      <w:r w:rsidRPr="00340953">
        <w:rPr>
          <w:sz w:val="16"/>
        </w:rPr>
        <w:t xml:space="preserve"> </w:t>
      </w:r>
      <w:r w:rsidRPr="000776F9">
        <w:rPr>
          <w:rStyle w:val="Emphasis"/>
        </w:rPr>
        <w:t>deeply erode</w:t>
      </w:r>
      <w:r w:rsidRPr="00340953">
        <w:rPr>
          <w:sz w:val="16"/>
        </w:rPr>
        <w:t xml:space="preserve"> </w:t>
      </w:r>
      <w:r w:rsidRPr="000776F9">
        <w:rPr>
          <w:rStyle w:val="StyleUnderline"/>
        </w:rPr>
        <w:t>the systemic resilience of the global system</w:t>
      </w:r>
      <w:r w:rsidRPr="00340953">
        <w:rPr>
          <w:sz w:val="16"/>
        </w:rPr>
        <w:t xml:space="preserve">, </w:t>
      </w:r>
      <w:r w:rsidRPr="00014E5B">
        <w:rPr>
          <w:rStyle w:val="Emphasis"/>
          <w:sz w:val="24"/>
          <w:szCs w:val="24"/>
        </w:rPr>
        <w:t xml:space="preserve">radically </w:t>
      </w:r>
      <w:r w:rsidRPr="00E00B67">
        <w:rPr>
          <w:rStyle w:val="Emphasis"/>
          <w:sz w:val="24"/>
          <w:szCs w:val="24"/>
          <w:highlight w:val="green"/>
        </w:rPr>
        <w:t>disrupting</w:t>
      </w:r>
      <w:r w:rsidRPr="00014E5B">
        <w:rPr>
          <w:sz w:val="16"/>
          <w:szCs w:val="16"/>
        </w:rPr>
        <w:t xml:space="preserve"> critical </w:t>
      </w:r>
      <w:r w:rsidRPr="00E00B67">
        <w:rPr>
          <w:rStyle w:val="Emphasis"/>
          <w:sz w:val="24"/>
          <w:szCs w:val="24"/>
          <w:highlight w:val="green"/>
        </w:rPr>
        <w:t>socioeconomic</w:t>
      </w:r>
      <w:r w:rsidRPr="00014E5B">
        <w:rPr>
          <w:sz w:val="16"/>
          <w:szCs w:val="16"/>
        </w:rPr>
        <w:t xml:space="preserve"> and sociopolitical </w:t>
      </w:r>
      <w:r w:rsidRPr="00E00B67">
        <w:rPr>
          <w:rStyle w:val="Emphasis"/>
          <w:sz w:val="24"/>
          <w:szCs w:val="24"/>
          <w:highlight w:val="green"/>
        </w:rPr>
        <w:t>equilibrium</w:t>
      </w:r>
      <w:r w:rsidRPr="00340953">
        <w:rPr>
          <w:sz w:val="16"/>
        </w:rPr>
        <w:t xml:space="preserve">. </w:t>
      </w:r>
      <w:r w:rsidRPr="000776F9">
        <w:rPr>
          <w:rStyle w:val="StyleUnderline"/>
        </w:rPr>
        <w:t>This</w:t>
      </w:r>
      <w:r w:rsidRPr="00340953">
        <w:rPr>
          <w:sz w:val="16"/>
        </w:rPr>
        <w:t xml:space="preserve"> </w:t>
      </w:r>
      <w:r w:rsidRPr="000776F9">
        <w:rPr>
          <w:rStyle w:val="Emphasis"/>
        </w:rPr>
        <w:t>weakened</w:t>
      </w:r>
      <w:r w:rsidRPr="00340953">
        <w:rPr>
          <w:sz w:val="16"/>
        </w:rPr>
        <w:t xml:space="preserve"> </w:t>
      </w:r>
      <w:r w:rsidRPr="000776F9">
        <w:rPr>
          <w:rStyle w:val="StyleUnderline"/>
        </w:rPr>
        <w:t>state</w:t>
      </w:r>
      <w:r w:rsidRPr="00340953">
        <w:rPr>
          <w:sz w:val="16"/>
        </w:rPr>
        <w:t xml:space="preserve"> potentially </w:t>
      </w:r>
      <w:r w:rsidRPr="001D163D">
        <w:rPr>
          <w:rStyle w:val="Emphasis"/>
        </w:rPr>
        <w:t>primes</w:t>
      </w:r>
      <w:r w:rsidRPr="001D163D">
        <w:rPr>
          <w:sz w:val="16"/>
        </w:rPr>
        <w:t xml:space="preserve"> </w:t>
      </w:r>
      <w:r w:rsidRPr="001D163D">
        <w:rPr>
          <w:rStyle w:val="StyleUnderline"/>
        </w:rPr>
        <w:t>the global system for an</w:t>
      </w:r>
      <w:r w:rsidRPr="001D163D">
        <w:rPr>
          <w:sz w:val="16"/>
        </w:rPr>
        <w:t xml:space="preserve"> </w:t>
      </w:r>
      <w:r w:rsidRPr="001D163D">
        <w:rPr>
          <w:rStyle w:val="Emphasis"/>
        </w:rPr>
        <w:t>unrecoverable collapse</w:t>
      </w:r>
      <w:r w:rsidRPr="001D163D">
        <w:rPr>
          <w:sz w:val="16"/>
        </w:rPr>
        <w:t xml:space="preserve">, </w:t>
      </w:r>
      <w:r w:rsidRPr="001D163D">
        <w:rPr>
          <w:rStyle w:val="StyleUnderline"/>
        </w:rPr>
        <w:t>particularly when further stressed by external events</w:t>
      </w:r>
      <w:r w:rsidRPr="001D163D">
        <w:rPr>
          <w:sz w:val="16"/>
        </w:rPr>
        <w:t>.</w:t>
      </w:r>
    </w:p>
    <w:p w14:paraId="394C90C9" w14:textId="77777777" w:rsidR="00262BC0" w:rsidRPr="00132B74" w:rsidRDefault="00262BC0" w:rsidP="00262BC0">
      <w:pPr>
        <w:rPr>
          <w:sz w:val="16"/>
          <w:szCs w:val="16"/>
        </w:rPr>
      </w:pPr>
      <w:r w:rsidRPr="00132B74">
        <w:rPr>
          <w:sz w:val="16"/>
          <w:szCs w:val="16"/>
        </w:rPr>
        <w:t>[Figure omitted]</w:t>
      </w:r>
    </w:p>
    <w:p w14:paraId="495B4A95" w14:textId="77777777" w:rsidR="00262BC0" w:rsidRPr="00132B74" w:rsidRDefault="00262BC0" w:rsidP="00262BC0">
      <w:pPr>
        <w:rPr>
          <w:sz w:val="16"/>
          <w:szCs w:val="16"/>
        </w:rPr>
      </w:pPr>
      <w:r w:rsidRPr="00132B74">
        <w:rPr>
          <w:sz w:val="16"/>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occurs.14</w:t>
      </w:r>
    </w:p>
    <w:p w14:paraId="4E490E9E" w14:textId="77777777" w:rsidR="00262BC0" w:rsidRPr="00132B74" w:rsidRDefault="00262BC0" w:rsidP="00262BC0">
      <w:pPr>
        <w:rPr>
          <w:sz w:val="16"/>
          <w:szCs w:val="16"/>
        </w:rPr>
      </w:pPr>
      <w:r w:rsidRPr="00132B74">
        <w:rPr>
          <w:sz w:val="16"/>
          <w:szCs w:val="16"/>
        </w:rPr>
        <w:t>The gradual nature of the accumulative AI x-risk hypothesis can be likened to other global existential threats such as climate change.15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63C2B117" w14:textId="77777777" w:rsidR="00262BC0" w:rsidRPr="00132B74" w:rsidRDefault="00262BC0" w:rsidP="00262BC0">
      <w:pPr>
        <w:rPr>
          <w:sz w:val="16"/>
          <w:szCs w:val="16"/>
        </w:rPr>
      </w:pPr>
      <w:r w:rsidRPr="00132B74">
        <w:rPr>
          <w:sz w:val="16"/>
          <w:szCs w:val="16"/>
        </w:rPr>
        <w:lastRenderedPageBreak/>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3F10BC90" w14:textId="77777777" w:rsidR="00262BC0" w:rsidRPr="00132B74" w:rsidRDefault="00262BC0" w:rsidP="00262BC0">
      <w:pPr>
        <w:rPr>
          <w:sz w:val="16"/>
          <w:szCs w:val="16"/>
        </w:rPr>
      </w:pPr>
      <w:r w:rsidRPr="00132B74">
        <w:rPr>
          <w:sz w:val="16"/>
          <w:szCs w:val="16"/>
        </w:rPr>
        <w:t xml:space="preserve">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w:t>
      </w:r>
      <w:proofErr w:type="spellStart"/>
      <w:r w:rsidRPr="00132B74">
        <w:rPr>
          <w:sz w:val="16"/>
          <w:szCs w:val="16"/>
        </w:rPr>
        <w:t>Shevlane</w:t>
      </w:r>
      <w:proofErr w:type="spellEnd"/>
      <w:r w:rsidRPr="00132B74">
        <w:rPr>
          <w:sz w:val="16"/>
          <w:szCs w:val="16"/>
        </w:rPr>
        <w:t xml:space="preserv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001EA7CC" w14:textId="77777777" w:rsidR="00262BC0" w:rsidRPr="00340953" w:rsidRDefault="00262BC0" w:rsidP="00262BC0">
      <w:pPr>
        <w:rPr>
          <w:sz w:val="16"/>
        </w:rPr>
      </w:pPr>
      <w:r w:rsidRPr="00132B74">
        <w:rPr>
          <w:sz w:val="16"/>
          <w:szCs w:val="16"/>
        </w:rPr>
        <w:t>3 Complex systems analysis for AI x-risk</w:t>
      </w:r>
    </w:p>
    <w:p w14:paraId="3317FB87" w14:textId="77777777" w:rsidR="00262BC0" w:rsidRPr="00340953" w:rsidRDefault="00262BC0" w:rsidP="00262BC0">
      <w:pPr>
        <w:rPr>
          <w:sz w:val="16"/>
        </w:rPr>
      </w:pPr>
      <w:r w:rsidRPr="00340953">
        <w:rPr>
          <w:sz w:val="16"/>
        </w:rPr>
        <w:t>AI x-</w:t>
      </w:r>
      <w:r w:rsidRPr="00EA32F6">
        <w:rPr>
          <w:rStyle w:val="StyleUnderline"/>
        </w:rPr>
        <w:t>catastrophes and</w:t>
      </w:r>
      <w:r w:rsidRPr="00340953">
        <w:rPr>
          <w:sz w:val="16"/>
        </w:rPr>
        <w:t xml:space="preserve"> </w:t>
      </w:r>
      <w:r w:rsidRPr="00EA32F6">
        <w:rPr>
          <w:rStyle w:val="StyleUnderline"/>
        </w:rPr>
        <w:t>their associated risks appear within our</w:t>
      </w:r>
      <w:r w:rsidRPr="00340953">
        <w:rPr>
          <w:sz w:val="16"/>
        </w:rPr>
        <w:t xml:space="preserve"> </w:t>
      </w:r>
      <w:r w:rsidRPr="00EA32F6">
        <w:rPr>
          <w:rStyle w:val="Emphasis"/>
          <w:i/>
        </w:rPr>
        <w:t>complex</w:t>
      </w:r>
      <w:r w:rsidRPr="00340953">
        <w:rPr>
          <w:i/>
          <w:iCs/>
          <w:sz w:val="16"/>
        </w:rPr>
        <w:t xml:space="preserve"> </w:t>
      </w:r>
      <w:r w:rsidRPr="00EA32F6">
        <w:rPr>
          <w:rStyle w:val="StyleUnderline"/>
        </w:rPr>
        <w:t>global system</w:t>
      </w:r>
      <w:r w:rsidRPr="00340953">
        <w:rPr>
          <w:sz w:val="16"/>
        </w:rPr>
        <w:t xml:space="preserve">. </w:t>
      </w:r>
      <w:r w:rsidRPr="00EA32F6">
        <w:rPr>
          <w:rStyle w:val="StyleUnderline"/>
        </w:rPr>
        <w:t>Understanding how</w:t>
      </w:r>
      <w:r w:rsidRPr="00340953">
        <w:rPr>
          <w:sz w:val="16"/>
        </w:rPr>
        <w:t xml:space="preserve"> these </w:t>
      </w:r>
      <w:r w:rsidRPr="00EA32F6">
        <w:rPr>
          <w:rStyle w:val="StyleUnderline"/>
        </w:rPr>
        <w:t>catastrophes could occur requires</w:t>
      </w:r>
      <w:r w:rsidRPr="00340953">
        <w:rPr>
          <w:sz w:val="16"/>
        </w:rPr>
        <w:t xml:space="preserve"> </w:t>
      </w:r>
      <w:r w:rsidRPr="00EA32F6">
        <w:rPr>
          <w:rStyle w:val="Emphasis"/>
        </w:rPr>
        <w:t>analyzing</w:t>
      </w:r>
      <w:r w:rsidRPr="00340953">
        <w:rPr>
          <w:sz w:val="16"/>
        </w:rPr>
        <w:t xml:space="preserve"> </w:t>
      </w:r>
      <w:r w:rsidRPr="00EA32F6">
        <w:rPr>
          <w:rStyle w:val="StyleUnderline"/>
        </w:rPr>
        <w:t>how various elements</w:t>
      </w:r>
      <w:r w:rsidRPr="00340953">
        <w:rPr>
          <w:sz w:val="16"/>
        </w:rPr>
        <w:t>—humans, AIs, and institutions—</w:t>
      </w:r>
      <w:r w:rsidRPr="00EA32F6">
        <w:rPr>
          <w:rStyle w:val="StyleUnderline"/>
        </w:rPr>
        <w:t>interact across</w:t>
      </w:r>
      <w:r w:rsidRPr="00340953">
        <w:rPr>
          <w:sz w:val="16"/>
        </w:rPr>
        <w:t xml:space="preserve"> </w:t>
      </w:r>
      <w:r w:rsidRPr="00EA32F6">
        <w:rPr>
          <w:rStyle w:val="Emphasis"/>
        </w:rPr>
        <w:t>multiple domains</w:t>
      </w:r>
      <w:r w:rsidRPr="00340953">
        <w:rPr>
          <w:sz w:val="16"/>
        </w:rPr>
        <w:t xml:space="preserve"> </w:t>
      </w:r>
      <w:r w:rsidRPr="00EA32F6">
        <w:rPr>
          <w:rStyle w:val="StyleUnderline"/>
        </w:rPr>
        <w:t>within this system</w:t>
      </w:r>
      <w:r w:rsidRPr="00340953">
        <w:rPr>
          <w:sz w:val="16"/>
        </w:rPr>
        <w:t xml:space="preserve">. Complex systems analysis, which provides conceptual and mathematical instruments for analyzing relations and interactions between system components, enables us to trace how </w:t>
      </w:r>
      <w:r w:rsidRPr="00EA32F6">
        <w:rPr>
          <w:rStyle w:val="StyleUnderline"/>
        </w:rPr>
        <w:t>AI risks</w:t>
      </w:r>
      <w:r w:rsidRPr="00340953">
        <w:rPr>
          <w:sz w:val="16"/>
        </w:rPr>
        <w:t xml:space="preserve"> might </w:t>
      </w:r>
      <w:r w:rsidRPr="00EA32F6">
        <w:rPr>
          <w:rStyle w:val="StyleUnderline"/>
        </w:rPr>
        <w:t>arise through these</w:t>
      </w:r>
      <w:r w:rsidRPr="00340953">
        <w:rPr>
          <w:sz w:val="16"/>
        </w:rPr>
        <w:t xml:space="preserve"> </w:t>
      </w:r>
      <w:r w:rsidRPr="00EA32F6">
        <w:rPr>
          <w:rStyle w:val="Emphasis"/>
        </w:rPr>
        <w:t>interconnected</w:t>
      </w:r>
      <w:r w:rsidRPr="00340953">
        <w:rPr>
          <w:sz w:val="16"/>
        </w:rPr>
        <w:t xml:space="preserve"> </w:t>
      </w:r>
      <w:r w:rsidRPr="00EA32F6">
        <w:rPr>
          <w:rStyle w:val="StyleUnderline"/>
        </w:rPr>
        <w:t>relationships</w:t>
      </w:r>
      <w:r w:rsidRPr="00340953">
        <w:rPr>
          <w:sz w:val="16"/>
        </w:rPr>
        <w:t>.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3A192949" w14:textId="77777777" w:rsidR="00262BC0" w:rsidRPr="00340953" w:rsidRDefault="00262BC0" w:rsidP="00262BC0">
      <w:pPr>
        <w:rPr>
          <w:sz w:val="16"/>
        </w:rPr>
      </w:pPr>
      <w:r w:rsidRPr="00340953">
        <w:rPr>
          <w:sz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7251A311" w14:textId="77777777" w:rsidR="00262BC0" w:rsidRPr="00340953" w:rsidRDefault="00262BC0" w:rsidP="00262BC0">
      <w:pPr>
        <w:rPr>
          <w:sz w:val="16"/>
        </w:rPr>
      </w:pPr>
      <w:r w:rsidRPr="00340953">
        <w:rPr>
          <w:sz w:val="16"/>
        </w:rPr>
        <w:t xml:space="preserve">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w:t>
      </w:r>
      <w:proofErr w:type="gramStart"/>
      <w:r w:rsidRPr="00340953">
        <w:rPr>
          <w:sz w:val="16"/>
        </w:rPr>
        <w:t>But,</w:t>
      </w:r>
      <w:proofErr w:type="gramEnd"/>
      <w:r w:rsidRPr="00340953">
        <w:rPr>
          <w:sz w:val="16"/>
        </w:rPr>
        <w:t xml:space="preserve"> what is a system?</w:t>
      </w:r>
    </w:p>
    <w:p w14:paraId="40E9C34E" w14:textId="77777777" w:rsidR="00262BC0" w:rsidRPr="00340953" w:rsidRDefault="00262BC0" w:rsidP="00262BC0">
      <w:pPr>
        <w:rPr>
          <w:sz w:val="16"/>
        </w:rPr>
      </w:pPr>
      <w:r w:rsidRPr="00340953">
        <w:rPr>
          <w:sz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62F6520A" w14:textId="77777777" w:rsidR="00262BC0" w:rsidRPr="00340953" w:rsidRDefault="00262BC0" w:rsidP="00262BC0">
      <w:pPr>
        <w:rPr>
          <w:sz w:val="16"/>
        </w:rPr>
      </w:pPr>
      <w:r w:rsidRPr="00340953">
        <w:rPr>
          <w:sz w:val="16"/>
        </w:rPr>
        <w:t xml:space="preserve">Systems analysis examines how </w:t>
      </w:r>
      <w:r w:rsidRPr="00EA32F6">
        <w:rPr>
          <w:rStyle w:val="StyleUnderline"/>
        </w:rPr>
        <w:t>phenomena evolve from</w:t>
      </w:r>
      <w:r w:rsidRPr="00340953">
        <w:rPr>
          <w:sz w:val="16"/>
        </w:rPr>
        <w:t xml:space="preserve"> </w:t>
      </w:r>
      <w:r w:rsidRPr="00E00B67">
        <w:rPr>
          <w:rStyle w:val="Emphasis"/>
          <w:highlight w:val="green"/>
        </w:rPr>
        <w:t xml:space="preserve">initial </w:t>
      </w:r>
      <w:r w:rsidRPr="00E00B67">
        <w:rPr>
          <w:rStyle w:val="Emphasis"/>
          <w:i/>
          <w:highlight w:val="green"/>
        </w:rPr>
        <w:t>perturbation</w:t>
      </w:r>
      <w:r w:rsidRPr="00EA32F6">
        <w:rPr>
          <w:rStyle w:val="Emphasis"/>
          <w:i/>
        </w:rPr>
        <w:t>s</w:t>
      </w:r>
      <w:r w:rsidRPr="00340953">
        <w:rPr>
          <w:sz w:val="16"/>
        </w:rPr>
        <w:t xml:space="preserve"> </w:t>
      </w:r>
      <w:r w:rsidRPr="00EA32F6">
        <w:rPr>
          <w:rStyle w:val="StyleUnderline"/>
        </w:rPr>
        <w:t xml:space="preserve">that seed the process, </w:t>
      </w:r>
      <w:r w:rsidRPr="00E00B67">
        <w:rPr>
          <w:rStyle w:val="StyleUnderline"/>
          <w:highlight w:val="green"/>
        </w:rPr>
        <w:t>through</w:t>
      </w:r>
      <w:r w:rsidRPr="00E00B67">
        <w:rPr>
          <w:sz w:val="16"/>
          <w:highlight w:val="green"/>
        </w:rPr>
        <w:t xml:space="preserve"> </w:t>
      </w:r>
      <w:r w:rsidRPr="00E00B67">
        <w:rPr>
          <w:rStyle w:val="Emphasis"/>
          <w:i/>
          <w:highlight w:val="green"/>
        </w:rPr>
        <w:t>network propagation</w:t>
      </w:r>
      <w:r w:rsidRPr="00340953">
        <w:rPr>
          <w:sz w:val="16"/>
        </w:rPr>
        <w:t xml:space="preserve"> </w:t>
      </w:r>
      <w:r w:rsidRPr="00EA32F6">
        <w:rPr>
          <w:rStyle w:val="StyleUnderline"/>
        </w:rPr>
        <w:t>that spreads effects to</w:t>
      </w:r>
      <w:r w:rsidRPr="00340953">
        <w:rPr>
          <w:sz w:val="16"/>
        </w:rPr>
        <w:t xml:space="preserve"> </w:t>
      </w:r>
      <w:r w:rsidRPr="00E00B67">
        <w:rPr>
          <w:rStyle w:val="Emphasis"/>
          <w:i/>
          <w:highlight w:val="green"/>
        </w:rPr>
        <w:t>compound</w:t>
      </w:r>
      <w:r w:rsidRPr="00EA32F6">
        <w:rPr>
          <w:rStyle w:val="Emphasis"/>
          <w:i/>
        </w:rPr>
        <w:t>ing</w:t>
      </w:r>
      <w:r w:rsidRPr="00340953">
        <w:rPr>
          <w:i/>
          <w:iCs/>
          <w:sz w:val="16"/>
        </w:rPr>
        <w:t xml:space="preserve"> </w:t>
      </w:r>
      <w:r w:rsidRPr="00EA32F6">
        <w:rPr>
          <w:rStyle w:val="StyleUnderline"/>
        </w:rPr>
        <w:t>or</w:t>
      </w:r>
      <w:r w:rsidRPr="00340953">
        <w:rPr>
          <w:i/>
          <w:iCs/>
          <w:sz w:val="16"/>
        </w:rPr>
        <w:t xml:space="preserve"> </w:t>
      </w:r>
      <w:r w:rsidRPr="00EA32F6">
        <w:rPr>
          <w:rStyle w:val="Emphasis"/>
          <w:i/>
        </w:rPr>
        <w:t>cascading</w:t>
      </w:r>
      <w:r w:rsidRPr="00340953">
        <w:rPr>
          <w:i/>
          <w:iCs/>
          <w:sz w:val="16"/>
        </w:rPr>
        <w:t xml:space="preserve"> </w:t>
      </w:r>
      <w:r w:rsidRPr="00EA32F6">
        <w:rPr>
          <w:rStyle w:val="StyleUnderline"/>
        </w:rPr>
        <w:t xml:space="preserve">dynamics that amplify impacts, and finally </w:t>
      </w:r>
      <w:r w:rsidRPr="00E00B67">
        <w:rPr>
          <w:rStyle w:val="StyleUnderline"/>
          <w:highlight w:val="green"/>
        </w:rPr>
        <w:t>to</w:t>
      </w:r>
      <w:r w:rsidRPr="00E00B67">
        <w:rPr>
          <w:sz w:val="16"/>
          <w:highlight w:val="green"/>
        </w:rPr>
        <w:t xml:space="preserve"> </w:t>
      </w:r>
      <w:r w:rsidRPr="00E00B67">
        <w:rPr>
          <w:rStyle w:val="Emphasis"/>
          <w:i/>
          <w:highlight w:val="green"/>
        </w:rPr>
        <w:t>catastrophic transitions</w:t>
      </w:r>
      <w:r w:rsidRPr="00340953">
        <w:rPr>
          <w:sz w:val="16"/>
        </w:rPr>
        <w:t xml:space="preserve"> </w:t>
      </w:r>
      <w:r w:rsidRPr="00EA32F6">
        <w:rPr>
          <w:rStyle w:val="StyleUnderline"/>
        </w:rPr>
        <w:t>that transform entire systems</w:t>
      </w:r>
      <w:r w:rsidRPr="00340953">
        <w:rPr>
          <w:sz w:val="16"/>
        </w:rPr>
        <w:t>.16 Let me explain each in relation to AI risks.</w:t>
      </w:r>
    </w:p>
    <w:p w14:paraId="1EB62725" w14:textId="77777777" w:rsidR="00262BC0" w:rsidRPr="00340953" w:rsidRDefault="00262BC0" w:rsidP="00262BC0">
      <w:pPr>
        <w:rPr>
          <w:sz w:val="16"/>
        </w:rPr>
      </w:pPr>
      <w:r w:rsidRPr="00340953">
        <w:rPr>
          <w:sz w:val="16"/>
        </w:rPr>
        <w:t xml:space="preserve">First, systems analysis provides a rigorous methodology for mapping how </w:t>
      </w:r>
      <w:r w:rsidRPr="00701BC0">
        <w:rPr>
          <w:rStyle w:val="StyleUnderline"/>
        </w:rPr>
        <w:t>initial disturbance</w:t>
      </w:r>
      <w:r w:rsidRPr="004660F2">
        <w:rPr>
          <w:rStyle w:val="StyleUnderline"/>
        </w:rPr>
        <w:t>s</w:t>
      </w:r>
      <w:r w:rsidRPr="004660F2">
        <w:rPr>
          <w:sz w:val="16"/>
        </w:rPr>
        <w:t xml:space="preserve"> </w:t>
      </w:r>
      <w:r w:rsidRPr="004660F2">
        <w:rPr>
          <w:rStyle w:val="Emphasis"/>
        </w:rPr>
        <w:t>propagate</w:t>
      </w:r>
      <w:r w:rsidRPr="004660F2">
        <w:rPr>
          <w:sz w:val="16"/>
        </w:rPr>
        <w:t xml:space="preserve"> </w:t>
      </w:r>
      <w:r w:rsidRPr="004660F2">
        <w:rPr>
          <w:rStyle w:val="StyleUnderline"/>
        </w:rPr>
        <w:t>through interconnected</w:t>
      </w:r>
      <w:r w:rsidRPr="004660F2">
        <w:rPr>
          <w:sz w:val="16"/>
        </w:rPr>
        <w:t xml:space="preserve"> (AI) </w:t>
      </w:r>
      <w:r w:rsidRPr="004660F2">
        <w:rPr>
          <w:rStyle w:val="StyleUnderline"/>
        </w:rPr>
        <w:t>systems</w:t>
      </w:r>
      <w:r w:rsidRPr="004660F2">
        <w:rPr>
          <w:sz w:val="16"/>
        </w:rPr>
        <w:t xml:space="preserve">. For example, a software bug in one AI model might trigger failures in dependent systems, </w:t>
      </w:r>
      <w:r w:rsidRPr="004660F2">
        <w:rPr>
          <w:rStyle w:val="Emphasis"/>
        </w:rPr>
        <w:t>data corruption</w:t>
      </w:r>
      <w:r w:rsidRPr="004660F2">
        <w:rPr>
          <w:sz w:val="16"/>
        </w:rPr>
        <w:t xml:space="preserve"> </w:t>
      </w:r>
      <w:r w:rsidRPr="004660F2">
        <w:rPr>
          <w:rStyle w:val="StyleUnderline"/>
        </w:rPr>
        <w:t>could cascade through</w:t>
      </w:r>
      <w:r w:rsidRPr="004660F2">
        <w:rPr>
          <w:sz w:val="16"/>
        </w:rPr>
        <w:t xml:space="preserve"> </w:t>
      </w:r>
      <w:r w:rsidRPr="004660F2">
        <w:rPr>
          <w:rStyle w:val="Emphasis"/>
        </w:rPr>
        <w:t>shared</w:t>
      </w:r>
      <w:r w:rsidRPr="004660F2">
        <w:rPr>
          <w:sz w:val="16"/>
        </w:rPr>
        <w:t xml:space="preserve"> </w:t>
      </w:r>
      <w:r w:rsidRPr="004660F2">
        <w:rPr>
          <w:rStyle w:val="StyleUnderline"/>
        </w:rPr>
        <w:t>training pipelines, or</w:t>
      </w:r>
      <w:r w:rsidRPr="004660F2">
        <w:rPr>
          <w:sz w:val="16"/>
        </w:rPr>
        <w:t xml:space="preserve"> </w:t>
      </w:r>
      <w:r w:rsidRPr="004660F2">
        <w:rPr>
          <w:rStyle w:val="Emphasis"/>
        </w:rPr>
        <w:t>model misspecification</w:t>
      </w:r>
      <w:r w:rsidRPr="004660F2">
        <w:rPr>
          <w:sz w:val="16"/>
        </w:rPr>
        <w:t xml:space="preserve"> </w:t>
      </w:r>
      <w:r w:rsidRPr="004660F2">
        <w:rPr>
          <w:rStyle w:val="StyleUnderline"/>
        </w:rPr>
        <w:t>might amplify errors across a</w:t>
      </w:r>
      <w:r w:rsidRPr="004660F2">
        <w:rPr>
          <w:sz w:val="16"/>
        </w:rPr>
        <w:t xml:space="preserve"> </w:t>
      </w:r>
      <w:r w:rsidRPr="004660F2">
        <w:rPr>
          <w:rStyle w:val="Emphasis"/>
        </w:rPr>
        <w:t>network</w:t>
      </w:r>
      <w:r w:rsidRPr="004660F2">
        <w:rPr>
          <w:sz w:val="16"/>
        </w:rPr>
        <w:t xml:space="preserve"> </w:t>
      </w:r>
      <w:r w:rsidRPr="004660F2">
        <w:rPr>
          <w:rStyle w:val="StyleUnderline"/>
        </w:rPr>
        <w:t>of automated decision systems</w:t>
      </w:r>
      <w:r w:rsidRPr="004660F2">
        <w:rPr>
          <w:sz w:val="16"/>
        </w:rPr>
        <w:t>.</w:t>
      </w:r>
    </w:p>
    <w:p w14:paraId="4D08844B" w14:textId="77777777" w:rsidR="00262BC0" w:rsidRPr="00340953" w:rsidRDefault="00262BC0" w:rsidP="00262BC0">
      <w:pPr>
        <w:rPr>
          <w:sz w:val="16"/>
        </w:rPr>
      </w:pPr>
      <w:r w:rsidRPr="00340953">
        <w:rPr>
          <w:sz w:val="16"/>
        </w:rPr>
        <w:t xml:space="preserve">Second, </w:t>
      </w:r>
      <w:r w:rsidRPr="00271684">
        <w:rPr>
          <w:rStyle w:val="StyleUnderline"/>
        </w:rPr>
        <w:t xml:space="preserve">the initial </w:t>
      </w:r>
      <w:r w:rsidRPr="00E00B67">
        <w:rPr>
          <w:rStyle w:val="StyleUnderline"/>
          <w:highlight w:val="green"/>
        </w:rPr>
        <w:t>perturbations</w:t>
      </w:r>
      <w:r w:rsidRPr="00271684">
        <w:rPr>
          <w:rStyle w:val="StyleUnderline"/>
        </w:rPr>
        <w:t>, however</w:t>
      </w:r>
      <w:r w:rsidRPr="00340953">
        <w:rPr>
          <w:sz w:val="16"/>
        </w:rPr>
        <w:t xml:space="preserve"> </w:t>
      </w:r>
      <w:r w:rsidRPr="00271684">
        <w:rPr>
          <w:rStyle w:val="Emphasis"/>
        </w:rPr>
        <w:t>small</w:t>
      </w:r>
      <w:r w:rsidRPr="00340953">
        <w:rPr>
          <w:sz w:val="16"/>
        </w:rPr>
        <w:t xml:space="preserve">, </w:t>
      </w:r>
      <w:r w:rsidRPr="00271684">
        <w:rPr>
          <w:rStyle w:val="StyleUnderline"/>
        </w:rPr>
        <w:t xml:space="preserve">could establish or </w:t>
      </w:r>
      <w:r w:rsidRPr="00E00B67">
        <w:rPr>
          <w:rStyle w:val="StyleUnderline"/>
          <w:highlight w:val="green"/>
        </w:rPr>
        <w:t>trigger</w:t>
      </w:r>
      <w:r w:rsidRPr="00E00B67">
        <w:rPr>
          <w:sz w:val="16"/>
          <w:highlight w:val="green"/>
        </w:rPr>
        <w:t xml:space="preserve"> </w:t>
      </w:r>
      <w:r w:rsidRPr="00E00B67">
        <w:rPr>
          <w:rStyle w:val="Emphasis"/>
          <w:highlight w:val="green"/>
        </w:rPr>
        <w:t>transmission pathways</w:t>
      </w:r>
      <w:r w:rsidRPr="00340953">
        <w:rPr>
          <w:sz w:val="16"/>
        </w:rPr>
        <w:t xml:space="preserve"> </w:t>
      </w:r>
      <w:r w:rsidRPr="00271684">
        <w:rPr>
          <w:rStyle w:val="StyleUnderline"/>
        </w:rPr>
        <w:t>by which effects can spread</w:t>
      </w:r>
      <w:r w:rsidRPr="00340953">
        <w:rPr>
          <w:sz w:val="16"/>
        </w:rPr>
        <w:t xml:space="preserve">—much like </w:t>
      </w:r>
      <w:r w:rsidRPr="00271684">
        <w:rPr>
          <w:rStyle w:val="StyleUnderline"/>
        </w:rPr>
        <w:t>how a</w:t>
      </w:r>
      <w:r w:rsidRPr="00340953">
        <w:rPr>
          <w:sz w:val="16"/>
        </w:rPr>
        <w:t xml:space="preserve"> </w:t>
      </w:r>
      <w:r w:rsidRPr="00271684">
        <w:rPr>
          <w:rStyle w:val="Emphasis"/>
        </w:rPr>
        <w:t>small</w:t>
      </w:r>
      <w:r w:rsidRPr="00340953">
        <w:rPr>
          <w:sz w:val="16"/>
        </w:rPr>
        <w:t xml:space="preserve"> trading </w:t>
      </w:r>
      <w:r w:rsidRPr="00271684">
        <w:rPr>
          <w:rStyle w:val="Emphasis"/>
        </w:rPr>
        <w:t>error</w:t>
      </w:r>
      <w:r w:rsidRPr="00340953">
        <w:rPr>
          <w:sz w:val="16"/>
        </w:rPr>
        <w:t xml:space="preserve"> </w:t>
      </w:r>
      <w:r w:rsidRPr="00271684">
        <w:rPr>
          <w:rStyle w:val="StyleUnderline"/>
        </w:rPr>
        <w:t>can trigger a</w:t>
      </w:r>
      <w:r w:rsidRPr="00340953">
        <w:rPr>
          <w:sz w:val="16"/>
        </w:rPr>
        <w:t xml:space="preserve"> </w:t>
      </w:r>
      <w:r w:rsidRPr="00271684">
        <w:rPr>
          <w:rStyle w:val="Emphasis"/>
        </w:rPr>
        <w:t>chain of automated responses</w:t>
      </w:r>
      <w:r w:rsidRPr="00340953">
        <w:rPr>
          <w:sz w:val="16"/>
        </w:rPr>
        <w:t xml:space="preserve"> in financial markets (Min &amp; Borch, 2022) or how the failure of one power station can cascade via an electrical grid (Andersson et al., 2005).</w:t>
      </w:r>
    </w:p>
    <w:p w14:paraId="5AC80085" w14:textId="77777777" w:rsidR="00262BC0" w:rsidRPr="00340953" w:rsidRDefault="00262BC0" w:rsidP="00262BC0">
      <w:pPr>
        <w:rPr>
          <w:sz w:val="16"/>
        </w:rPr>
      </w:pPr>
      <w:r w:rsidRPr="00340953">
        <w:rPr>
          <w:sz w:val="16"/>
        </w:rPr>
        <w:t xml:space="preserve">Third, systems analysis reveals cascade dynamics, where </w:t>
      </w:r>
      <w:r w:rsidRPr="008C447F">
        <w:rPr>
          <w:rStyle w:val="StyleUnderline"/>
        </w:rPr>
        <w:t>initial perturbations trigger</w:t>
      </w:r>
      <w:r w:rsidRPr="00340953">
        <w:rPr>
          <w:sz w:val="16"/>
        </w:rPr>
        <w:t xml:space="preserve"> </w:t>
      </w:r>
      <w:r w:rsidRPr="008C447F">
        <w:rPr>
          <w:rStyle w:val="Emphasis"/>
        </w:rPr>
        <w:t>chains of events</w:t>
      </w:r>
      <w:r w:rsidRPr="00340953">
        <w:rPr>
          <w:sz w:val="16"/>
        </w:rPr>
        <w:t xml:space="preserve"> </w:t>
      </w:r>
      <w:r w:rsidRPr="008C447F">
        <w:rPr>
          <w:rStyle w:val="StyleUnderline"/>
        </w:rPr>
        <w:t>with</w:t>
      </w:r>
      <w:r w:rsidRPr="00340953">
        <w:rPr>
          <w:sz w:val="16"/>
        </w:rPr>
        <w:t xml:space="preserve"> </w:t>
      </w:r>
      <w:r w:rsidRPr="008C447F">
        <w:rPr>
          <w:rStyle w:val="Emphasis"/>
        </w:rPr>
        <w:t>amplifying</w:t>
      </w:r>
      <w:r w:rsidRPr="00340953">
        <w:rPr>
          <w:sz w:val="16"/>
        </w:rPr>
        <w:t xml:space="preserve"> </w:t>
      </w:r>
      <w:r w:rsidRPr="008C447F">
        <w:rPr>
          <w:rStyle w:val="StyleUnderline"/>
        </w:rPr>
        <w:t>effects</w:t>
      </w:r>
      <w:r w:rsidRPr="00340953">
        <w:rPr>
          <w:sz w:val="16"/>
        </w:rPr>
        <w:t xml:space="preserve">. </w:t>
      </w:r>
      <w:proofErr w:type="spellStart"/>
      <w:r w:rsidRPr="00340953">
        <w:rPr>
          <w:sz w:val="16"/>
        </w:rPr>
        <w:t>Buldyrev</w:t>
      </w:r>
      <w:proofErr w:type="spellEnd"/>
      <w:r w:rsidRPr="00340953">
        <w:rPr>
          <w:sz w:val="16"/>
        </w:rPr>
        <w:t xml:space="preserve"> et al. (2010), </w:t>
      </w:r>
      <w:r w:rsidRPr="008C447F">
        <w:rPr>
          <w:rStyle w:val="StyleUnderline"/>
        </w:rPr>
        <w:t>for instance, show how</w:t>
      </w:r>
      <w:r w:rsidRPr="00340953">
        <w:rPr>
          <w:sz w:val="16"/>
        </w:rPr>
        <w:t xml:space="preserve"> </w:t>
      </w:r>
      <w:r w:rsidRPr="008C447F">
        <w:rPr>
          <w:rStyle w:val="Emphasis"/>
        </w:rPr>
        <w:t>local failures</w:t>
      </w:r>
      <w:r w:rsidRPr="00340953">
        <w:rPr>
          <w:sz w:val="16"/>
        </w:rPr>
        <w:t xml:space="preserve"> </w:t>
      </w:r>
      <w:r w:rsidRPr="008C447F">
        <w:rPr>
          <w:rStyle w:val="StyleUnderline"/>
        </w:rPr>
        <w:t>can</w:t>
      </w:r>
      <w:r w:rsidRPr="00340953">
        <w:rPr>
          <w:sz w:val="16"/>
        </w:rPr>
        <w:t xml:space="preserve"> </w:t>
      </w:r>
      <w:r w:rsidRPr="008C447F">
        <w:rPr>
          <w:rStyle w:val="Emphasis"/>
        </w:rPr>
        <w:t>overload</w:t>
      </w:r>
      <w:r w:rsidRPr="00340953">
        <w:rPr>
          <w:sz w:val="16"/>
        </w:rPr>
        <w:t xml:space="preserve"> </w:t>
      </w:r>
      <w:r w:rsidRPr="008C447F">
        <w:rPr>
          <w:rStyle w:val="StyleUnderline"/>
        </w:rPr>
        <w:t>other components, leading to consequential failures that spread through the network</w:t>
      </w:r>
      <w:r w:rsidRPr="00340953">
        <w:rPr>
          <w:sz w:val="16"/>
        </w:rPr>
        <w:t xml:space="preserve">. </w:t>
      </w:r>
      <w:r w:rsidRPr="008C447F">
        <w:rPr>
          <w:rStyle w:val="StyleUnderline"/>
        </w:rPr>
        <w:t>In</w:t>
      </w:r>
      <w:r w:rsidRPr="00340953">
        <w:rPr>
          <w:sz w:val="16"/>
        </w:rPr>
        <w:t xml:space="preserve"> </w:t>
      </w:r>
      <w:r w:rsidRPr="008C447F">
        <w:rPr>
          <w:rStyle w:val="Emphasis"/>
        </w:rPr>
        <w:t>AI systems</w:t>
      </w:r>
      <w:r w:rsidRPr="00340953">
        <w:rPr>
          <w:sz w:val="16"/>
        </w:rPr>
        <w:t xml:space="preserve">, these </w:t>
      </w:r>
      <w:r w:rsidRPr="008C447F">
        <w:rPr>
          <w:rStyle w:val="StyleUnderline"/>
        </w:rPr>
        <w:t>cascades</w:t>
      </w:r>
      <w:r w:rsidRPr="00340953">
        <w:rPr>
          <w:sz w:val="16"/>
        </w:rPr>
        <w:t xml:space="preserve"> can </w:t>
      </w:r>
      <w:r w:rsidRPr="008C447F">
        <w:rPr>
          <w:rStyle w:val="StyleUnderline"/>
        </w:rPr>
        <w:t>manifest in</w:t>
      </w:r>
      <w:r w:rsidRPr="00340953">
        <w:rPr>
          <w:sz w:val="16"/>
        </w:rPr>
        <w:t xml:space="preserve"> two </w:t>
      </w:r>
      <w:r w:rsidRPr="008C447F">
        <w:rPr>
          <w:rStyle w:val="Emphasis"/>
        </w:rPr>
        <w:lastRenderedPageBreak/>
        <w:t>key</w:t>
      </w:r>
      <w:r w:rsidRPr="00340953">
        <w:rPr>
          <w:sz w:val="16"/>
        </w:rPr>
        <w:t xml:space="preserve"> </w:t>
      </w:r>
      <w:r w:rsidRPr="008C447F">
        <w:rPr>
          <w:rStyle w:val="StyleUnderline"/>
        </w:rPr>
        <w:t xml:space="preserve">ways: </w:t>
      </w:r>
      <w:r w:rsidRPr="00E00B67">
        <w:rPr>
          <w:rStyle w:val="StyleUnderline"/>
          <w:highlight w:val="green"/>
        </w:rPr>
        <w:t>by</w:t>
      </w:r>
      <w:r w:rsidRPr="00E00B67">
        <w:rPr>
          <w:sz w:val="16"/>
          <w:highlight w:val="green"/>
        </w:rPr>
        <w:t xml:space="preserve"> </w:t>
      </w:r>
      <w:r w:rsidRPr="00E00B67">
        <w:rPr>
          <w:rStyle w:val="Emphasis"/>
          <w:highlight w:val="green"/>
        </w:rPr>
        <w:t>error cascades</w:t>
      </w:r>
      <w:r w:rsidRPr="00340953">
        <w:rPr>
          <w:sz w:val="16"/>
        </w:rPr>
        <w:t xml:space="preserve">, </w:t>
      </w:r>
      <w:r w:rsidRPr="008C447F">
        <w:rPr>
          <w:rStyle w:val="StyleUnderline"/>
        </w:rPr>
        <w:t>where errors in one AI’s behavior become</w:t>
      </w:r>
      <w:r w:rsidRPr="00340953">
        <w:rPr>
          <w:sz w:val="16"/>
        </w:rPr>
        <w:t xml:space="preserve"> </w:t>
      </w:r>
      <w:r w:rsidRPr="008C447F">
        <w:rPr>
          <w:rStyle w:val="Emphasis"/>
        </w:rPr>
        <w:t>amplified</w:t>
      </w:r>
      <w:r w:rsidRPr="00340953">
        <w:rPr>
          <w:sz w:val="16"/>
        </w:rPr>
        <w:t xml:space="preserve"> </w:t>
      </w:r>
      <w:r w:rsidRPr="008C447F">
        <w:rPr>
          <w:rStyle w:val="StyleUnderline"/>
        </w:rPr>
        <w:t>as other systems build upon this</w:t>
      </w:r>
      <w:r w:rsidRPr="00340953">
        <w:rPr>
          <w:sz w:val="16"/>
        </w:rPr>
        <w:t xml:space="preserve"> </w:t>
      </w:r>
      <w:r w:rsidRPr="008C447F">
        <w:rPr>
          <w:rStyle w:val="Emphasis"/>
        </w:rPr>
        <w:t>flawed info</w:t>
      </w:r>
      <w:r w:rsidRPr="00340953">
        <w:rPr>
          <w:sz w:val="16"/>
        </w:rPr>
        <w:t xml:space="preserve">rmation, </w:t>
      </w:r>
      <w:r w:rsidRPr="00E00B67">
        <w:rPr>
          <w:rStyle w:val="StyleUnderline"/>
          <w:highlight w:val="green"/>
        </w:rPr>
        <w:t>and</w:t>
      </w:r>
      <w:r w:rsidRPr="008C447F">
        <w:rPr>
          <w:rStyle w:val="StyleUnderline"/>
        </w:rPr>
        <w:t xml:space="preserve"> by</w:t>
      </w:r>
      <w:r w:rsidRPr="00340953">
        <w:rPr>
          <w:sz w:val="16"/>
        </w:rPr>
        <w:t xml:space="preserve"> </w:t>
      </w:r>
      <w:r w:rsidRPr="00E00B67">
        <w:rPr>
          <w:rStyle w:val="Emphasis"/>
          <w:highlight w:val="green"/>
        </w:rPr>
        <w:t>feedback loops</w:t>
      </w:r>
      <w:r w:rsidRPr="00340953">
        <w:rPr>
          <w:sz w:val="16"/>
        </w:rPr>
        <w:t xml:space="preserve">, </w:t>
      </w:r>
      <w:r w:rsidRPr="008C447F">
        <w:rPr>
          <w:rStyle w:val="StyleUnderline"/>
        </w:rPr>
        <w:t>where initial disturbances</w:t>
      </w:r>
      <w:r w:rsidRPr="00340953">
        <w:rPr>
          <w:sz w:val="16"/>
        </w:rPr>
        <w:t xml:space="preserve"> </w:t>
      </w:r>
      <w:r w:rsidRPr="008C447F">
        <w:rPr>
          <w:rStyle w:val="Emphasis"/>
        </w:rPr>
        <w:t>cycle</w:t>
      </w:r>
      <w:r w:rsidRPr="00340953">
        <w:rPr>
          <w:sz w:val="16"/>
        </w:rPr>
        <w:t xml:space="preserve"> </w:t>
      </w:r>
      <w:r w:rsidRPr="008C447F">
        <w:rPr>
          <w:rStyle w:val="StyleUnderline"/>
        </w:rPr>
        <w:t>through the network, magnifying the original perturbation</w:t>
      </w:r>
      <w:r w:rsidRPr="00340953">
        <w:rPr>
          <w:sz w:val="16"/>
        </w:rPr>
        <w:t xml:space="preserve"> with each iteration.</w:t>
      </w:r>
    </w:p>
    <w:p w14:paraId="45C8CEE6" w14:textId="77777777" w:rsidR="00262BC0" w:rsidRPr="00132B74" w:rsidRDefault="00262BC0" w:rsidP="00262BC0">
      <w:pPr>
        <w:rPr>
          <w:sz w:val="16"/>
        </w:rPr>
      </w:pPr>
      <w:r w:rsidRPr="00132B74">
        <w:rPr>
          <w:sz w:val="16"/>
        </w:rPr>
        <w:t xml:space="preserve">Fourth, </w:t>
      </w:r>
      <w:r w:rsidRPr="00340953">
        <w:rPr>
          <w:rStyle w:val="StyleUnderline"/>
        </w:rPr>
        <w:t>systems analysis identifies</w:t>
      </w:r>
      <w:r w:rsidRPr="00132B74">
        <w:rPr>
          <w:sz w:val="16"/>
        </w:rPr>
        <w:t xml:space="preserve"> potential </w:t>
      </w:r>
      <w:r w:rsidRPr="00340953">
        <w:rPr>
          <w:rStyle w:val="Emphasis"/>
        </w:rPr>
        <w:t>catastrophic</w:t>
      </w:r>
      <w:r w:rsidRPr="00132B74">
        <w:rPr>
          <w:sz w:val="16"/>
        </w:rPr>
        <w:t xml:space="preserve"> </w:t>
      </w:r>
      <w:r w:rsidRPr="00340953">
        <w:rPr>
          <w:rStyle w:val="StyleUnderline"/>
        </w:rPr>
        <w:t>transitions at</w:t>
      </w:r>
      <w:r w:rsidRPr="00132B74">
        <w:rPr>
          <w:sz w:val="16"/>
        </w:rPr>
        <w:t xml:space="preserve"> </w:t>
      </w:r>
      <w:r w:rsidRPr="00340953">
        <w:rPr>
          <w:rStyle w:val="Emphasis"/>
        </w:rPr>
        <w:t>critical thresholds</w:t>
      </w:r>
      <w:r w:rsidRPr="00132B74">
        <w:rPr>
          <w:sz w:val="16"/>
        </w:rPr>
        <w:t xml:space="preserve"> (Scheffer et al., 2009; Lenton et al., 200</w:t>
      </w:r>
      <w:r w:rsidRPr="00C65ACB">
        <w:rPr>
          <w:sz w:val="16"/>
        </w:rPr>
        <w:t xml:space="preserve">8). </w:t>
      </w:r>
      <w:r w:rsidRPr="00C65ACB">
        <w:rPr>
          <w:rStyle w:val="StyleUnderline"/>
        </w:rPr>
        <w:t>At these</w:t>
      </w:r>
      <w:r w:rsidRPr="00C65ACB">
        <w:rPr>
          <w:sz w:val="16"/>
        </w:rPr>
        <w:t xml:space="preserve"> </w:t>
      </w:r>
      <w:r w:rsidRPr="00C65ACB">
        <w:rPr>
          <w:rStyle w:val="Emphasis"/>
        </w:rPr>
        <w:t>tipping points</w:t>
      </w:r>
      <w:r w:rsidRPr="00C65ACB">
        <w:rPr>
          <w:sz w:val="16"/>
        </w:rPr>
        <w:t xml:space="preserve">, </w:t>
      </w:r>
      <w:r w:rsidRPr="00C65ACB">
        <w:rPr>
          <w:rStyle w:val="StyleUnderline"/>
        </w:rPr>
        <w:t>seemingly small perturbations</w:t>
      </w:r>
      <w:r w:rsidRPr="00C65ACB">
        <w:rPr>
          <w:sz w:val="16"/>
        </w:rPr>
        <w:t xml:space="preserve"> can </w:t>
      </w:r>
      <w:r w:rsidRPr="00C65ACB">
        <w:rPr>
          <w:rStyle w:val="StyleUnderline"/>
        </w:rPr>
        <w:t>trigger</w:t>
      </w:r>
      <w:r w:rsidRPr="00C65ACB">
        <w:rPr>
          <w:sz w:val="16"/>
        </w:rPr>
        <w:t xml:space="preserve"> </w:t>
      </w:r>
      <w:r w:rsidRPr="00C65ACB">
        <w:rPr>
          <w:rStyle w:val="Emphasis"/>
        </w:rPr>
        <w:t>rapid, nonlinear changes</w:t>
      </w:r>
      <w:r w:rsidRPr="00C65ACB">
        <w:rPr>
          <w:sz w:val="16"/>
        </w:rPr>
        <w:t xml:space="preserve"> </w:t>
      </w:r>
      <w:r w:rsidRPr="00C65ACB">
        <w:rPr>
          <w:rStyle w:val="StyleUnderline"/>
        </w:rPr>
        <w:t>in system-wide behavior</w:t>
      </w:r>
      <w:r w:rsidRPr="00C65ACB">
        <w:rPr>
          <w:sz w:val="16"/>
        </w:rPr>
        <w:t xml:space="preserve">. </w:t>
      </w:r>
      <w:r w:rsidRPr="00C65ACB">
        <w:rPr>
          <w:rStyle w:val="StyleUnderline"/>
        </w:rPr>
        <w:t>Catastrophic transit</w:t>
      </w:r>
      <w:r w:rsidRPr="004660F2">
        <w:rPr>
          <w:rStyle w:val="StyleUnderline"/>
        </w:rPr>
        <w:t>ions in</w:t>
      </w:r>
      <w:r w:rsidRPr="004660F2">
        <w:rPr>
          <w:sz w:val="16"/>
        </w:rPr>
        <w:t xml:space="preserve"> </w:t>
      </w:r>
      <w:r w:rsidRPr="004660F2">
        <w:rPr>
          <w:rStyle w:val="Emphasis"/>
        </w:rPr>
        <w:t>AI systems</w:t>
      </w:r>
      <w:r w:rsidRPr="004660F2">
        <w:rPr>
          <w:sz w:val="16"/>
        </w:rPr>
        <w:t xml:space="preserve"> might be </w:t>
      </w:r>
      <w:r w:rsidRPr="004660F2">
        <w:rPr>
          <w:rStyle w:val="StyleUnderline"/>
        </w:rPr>
        <w:t>triggered by</w:t>
      </w:r>
      <w:r w:rsidRPr="004660F2">
        <w:rPr>
          <w:sz w:val="16"/>
        </w:rPr>
        <w:t xml:space="preserve"> </w:t>
      </w:r>
      <w:r w:rsidRPr="004660F2">
        <w:rPr>
          <w:rStyle w:val="Emphasis"/>
        </w:rPr>
        <w:t>minor fluctuations</w:t>
      </w:r>
      <w:r w:rsidRPr="004660F2">
        <w:rPr>
          <w:sz w:val="16"/>
        </w:rPr>
        <w:t>—</w:t>
      </w:r>
      <w:r w:rsidRPr="004660F2">
        <w:rPr>
          <w:rStyle w:val="StyleUnderline"/>
        </w:rPr>
        <w:t>such as</w:t>
      </w:r>
      <w:r w:rsidRPr="004660F2">
        <w:rPr>
          <w:sz w:val="16"/>
        </w:rPr>
        <w:t xml:space="preserve"> </w:t>
      </w:r>
      <w:r w:rsidRPr="004660F2">
        <w:rPr>
          <w:rStyle w:val="Emphasis"/>
        </w:rPr>
        <w:t>subtle</w:t>
      </w:r>
      <w:r w:rsidRPr="004660F2">
        <w:rPr>
          <w:sz w:val="16"/>
        </w:rPr>
        <w:t xml:space="preserve"> </w:t>
      </w:r>
      <w:r w:rsidRPr="004660F2">
        <w:rPr>
          <w:rStyle w:val="StyleUnderline"/>
        </w:rPr>
        <w:t>shifts in model behavior or</w:t>
      </w:r>
      <w:r w:rsidRPr="004660F2">
        <w:rPr>
          <w:sz w:val="16"/>
        </w:rPr>
        <w:t xml:space="preserve"> </w:t>
      </w:r>
      <w:r w:rsidRPr="004660F2">
        <w:rPr>
          <w:rStyle w:val="Emphasis"/>
        </w:rPr>
        <w:t>isolated</w:t>
      </w:r>
      <w:r w:rsidRPr="004660F2">
        <w:rPr>
          <w:sz w:val="16"/>
        </w:rPr>
        <w:t xml:space="preserve"> </w:t>
      </w:r>
      <w:r w:rsidRPr="004660F2">
        <w:rPr>
          <w:rStyle w:val="StyleUnderline"/>
        </w:rPr>
        <w:t>component failures</w:t>
      </w:r>
      <w:r w:rsidRPr="004660F2">
        <w:rPr>
          <w:sz w:val="16"/>
        </w:rPr>
        <w:t xml:space="preserve">—but once a threshold is crossed, they </w:t>
      </w:r>
      <w:r w:rsidRPr="004660F2">
        <w:rPr>
          <w:rStyle w:val="StyleUnderline"/>
        </w:rPr>
        <w:t>can</w:t>
      </w:r>
      <w:r w:rsidRPr="004660F2">
        <w:rPr>
          <w:sz w:val="16"/>
        </w:rPr>
        <w:t xml:space="preserve"> </w:t>
      </w:r>
      <w:r w:rsidRPr="004660F2">
        <w:rPr>
          <w:rStyle w:val="Emphasis"/>
        </w:rPr>
        <w:t>fundamentally alter</w:t>
      </w:r>
      <w:r w:rsidRPr="004660F2">
        <w:rPr>
          <w:sz w:val="16"/>
        </w:rPr>
        <w:t xml:space="preserve"> </w:t>
      </w:r>
      <w:r w:rsidRPr="004660F2">
        <w:rPr>
          <w:rStyle w:val="StyleUnderline"/>
        </w:rPr>
        <w:t>the entire network’s functioning and stability</w:t>
      </w:r>
      <w:r w:rsidRPr="004660F2">
        <w:rPr>
          <w:sz w:val="16"/>
        </w:rPr>
        <w:t xml:space="preserve">. </w:t>
      </w:r>
      <w:r w:rsidRPr="004660F2">
        <w:rPr>
          <w:rStyle w:val="StyleUnderline"/>
        </w:rPr>
        <w:t>Like a</w:t>
      </w:r>
      <w:r w:rsidRPr="004660F2">
        <w:rPr>
          <w:sz w:val="16"/>
        </w:rPr>
        <w:t xml:space="preserve"> </w:t>
      </w:r>
      <w:r w:rsidRPr="004660F2">
        <w:rPr>
          <w:rStyle w:val="Emphasis"/>
        </w:rPr>
        <w:t>glass that shatters</w:t>
      </w:r>
      <w:r w:rsidRPr="004660F2">
        <w:rPr>
          <w:sz w:val="16"/>
        </w:rPr>
        <w:t xml:space="preserve"> </w:t>
      </w:r>
      <w:r w:rsidRPr="004660F2">
        <w:rPr>
          <w:rStyle w:val="StyleUnderline"/>
        </w:rPr>
        <w:t>under increasing pressure</w:t>
      </w:r>
      <w:r w:rsidRPr="004660F2">
        <w:rPr>
          <w:sz w:val="16"/>
        </w:rPr>
        <w:t xml:space="preserve">, the </w:t>
      </w:r>
      <w:r w:rsidRPr="004660F2">
        <w:rPr>
          <w:rStyle w:val="StyleUnderline"/>
        </w:rPr>
        <w:t>system undergoes an</w:t>
      </w:r>
      <w:r w:rsidRPr="004660F2">
        <w:rPr>
          <w:sz w:val="16"/>
        </w:rPr>
        <w:t xml:space="preserve"> </w:t>
      </w:r>
      <w:r w:rsidRPr="004660F2">
        <w:rPr>
          <w:rStyle w:val="Emphasis"/>
        </w:rPr>
        <w:t>abrupt</w:t>
      </w:r>
      <w:r w:rsidRPr="004660F2">
        <w:rPr>
          <w:sz w:val="16"/>
        </w:rPr>
        <w:t xml:space="preserve"> </w:t>
      </w:r>
      <w:r w:rsidRPr="004660F2">
        <w:rPr>
          <w:rStyle w:val="StyleUnderline"/>
        </w:rPr>
        <w:t>transition from one state to another</w:t>
      </w:r>
      <w:r w:rsidRPr="004660F2">
        <w:rPr>
          <w:sz w:val="16"/>
        </w:rPr>
        <w:t>.</w:t>
      </w:r>
    </w:p>
    <w:p w14:paraId="43B62C90" w14:textId="77777777" w:rsidR="00262BC0" w:rsidRPr="00132B74" w:rsidRDefault="00262BC0" w:rsidP="00262BC0">
      <w:pPr>
        <w:rPr>
          <w:sz w:val="16"/>
        </w:rPr>
      </w:pPr>
      <w:r w:rsidRPr="00132B74">
        <w:rPr>
          <w:sz w:val="16"/>
        </w:rPr>
        <w:t xml:space="preserve">The </w:t>
      </w:r>
      <w:r w:rsidRPr="00456517">
        <w:rPr>
          <w:rStyle w:val="StyleUnderline"/>
        </w:rPr>
        <w:t>complex global system</w:t>
      </w:r>
      <w:r w:rsidRPr="00132B74">
        <w:rPr>
          <w:sz w:val="16"/>
        </w:rPr>
        <w:t xml:space="preserve"> can be </w:t>
      </w:r>
      <w:r w:rsidRPr="00456517">
        <w:rPr>
          <w:rStyle w:val="StyleUnderline"/>
        </w:rPr>
        <w:t>represented as a collection of</w:t>
      </w:r>
      <w:r w:rsidRPr="00132B74">
        <w:rPr>
          <w:sz w:val="16"/>
        </w:rPr>
        <w:t xml:space="preserve"> </w:t>
      </w:r>
      <w:r w:rsidRPr="00456517">
        <w:rPr>
          <w:rStyle w:val="Emphasis"/>
        </w:rPr>
        <w:t>interconnected</w:t>
      </w:r>
      <w:r w:rsidRPr="00132B74">
        <w:rPr>
          <w:sz w:val="16"/>
        </w:rPr>
        <w:t xml:space="preserve"> </w:t>
      </w:r>
      <w:r w:rsidRPr="00456517">
        <w:rPr>
          <w:rStyle w:val="StyleUnderline"/>
        </w:rPr>
        <w:t>subsystems</w:t>
      </w:r>
      <w:r w:rsidRPr="00132B74">
        <w:rPr>
          <w:sz w:val="16"/>
        </w:rPr>
        <w:t xml:space="preserve">. While a comprehensive mapping of all subsystems and their relationships is infeasible here, I </w:t>
      </w:r>
      <w:r w:rsidRPr="00456517">
        <w:rPr>
          <w:rStyle w:val="StyleUnderline"/>
        </w:rPr>
        <w:t>focus on</w:t>
      </w:r>
      <w:r w:rsidRPr="00132B74">
        <w:rPr>
          <w:sz w:val="16"/>
        </w:rPr>
        <w:t xml:space="preserve"> three </w:t>
      </w:r>
      <w:r w:rsidRPr="00456517">
        <w:rPr>
          <w:rStyle w:val="Emphasis"/>
        </w:rPr>
        <w:t>critical meso-level</w:t>
      </w:r>
      <w:r w:rsidRPr="00132B74">
        <w:rPr>
          <w:sz w:val="16"/>
        </w:rPr>
        <w:t xml:space="preserve"> </w:t>
      </w:r>
      <w:r w:rsidRPr="00456517">
        <w:rPr>
          <w:rStyle w:val="StyleUnderline"/>
        </w:rPr>
        <w:t>subsystems</w:t>
      </w:r>
      <w:r w:rsidRPr="00132B74">
        <w:rPr>
          <w:sz w:val="16"/>
        </w:rPr>
        <w:t xml:space="preserve"> for illustrative purposes—economic, political, and military.17</w:t>
      </w:r>
    </w:p>
    <w:p w14:paraId="3ED87671" w14:textId="77777777" w:rsidR="00262BC0" w:rsidRPr="00132B74" w:rsidRDefault="00262BC0" w:rsidP="00262BC0">
      <w:pPr>
        <w:rPr>
          <w:sz w:val="16"/>
        </w:rPr>
      </w:pPr>
      <w:r w:rsidRPr="00132B74">
        <w:rPr>
          <w:sz w:val="16"/>
        </w:rPr>
        <w:t>The economic subsystem, with its complex network of production, consumption, and exchange networks, could serve as a primary channel by which AI’s causal effects propagate. As AI systems could increasingly substitute for routine cognitive tasks, they may reshape parts of labor markets. This impact can also reverberate in capital markets via automated trading systems and risk assessment mechanisms, while fundamentally altering productivity dynamics through both labor augmentation and process automation.18</w:t>
      </w:r>
    </w:p>
    <w:p w14:paraId="114496A2" w14:textId="77777777" w:rsidR="00262BC0" w:rsidRPr="00132B74" w:rsidRDefault="00262BC0" w:rsidP="00262BC0">
      <w:pPr>
        <w:rPr>
          <w:sz w:val="16"/>
        </w:rPr>
      </w:pPr>
      <w:r w:rsidRPr="00132B74">
        <w:rPr>
          <w:sz w:val="16"/>
        </w:rPr>
        <w:t>The political subsystem is typically (and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advertising.19 AI-infused surveillance could create a self-reinforcing cycle: as governments increase surveillance, citizens resist these measures, leading to more intensive surveillance and control, ultimately weakening foundations of democratic institutions.20</w:t>
      </w:r>
    </w:p>
    <w:p w14:paraId="0F538691" w14:textId="77777777" w:rsidR="00262BC0" w:rsidRPr="00132B74" w:rsidRDefault="00262BC0" w:rsidP="00262BC0">
      <w:pPr>
        <w:rPr>
          <w:sz w:val="16"/>
        </w:rPr>
      </w:pPr>
      <w:r w:rsidRPr="00132B74">
        <w:rPr>
          <w:sz w:val="16"/>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balances.21</w:t>
      </w:r>
    </w:p>
    <w:p w14:paraId="125E279E" w14:textId="77777777" w:rsidR="00262BC0" w:rsidRPr="00132B74" w:rsidRDefault="00262BC0" w:rsidP="00262BC0">
      <w:pPr>
        <w:rPr>
          <w:sz w:val="16"/>
        </w:rPr>
      </w:pPr>
      <w:r w:rsidRPr="00132B74">
        <w:rPr>
          <w:sz w:val="16"/>
        </w:rPr>
        <w:t xml:space="preserve">The three </w:t>
      </w:r>
      <w:r w:rsidRPr="00263BA8">
        <w:rPr>
          <w:rStyle w:val="StyleUnderline"/>
        </w:rPr>
        <w:t>subsystem</w:t>
      </w:r>
      <w:r w:rsidRPr="00132B74">
        <w:rPr>
          <w:sz w:val="16"/>
        </w:rPr>
        <w:t xml:space="preserve"> types </w:t>
      </w:r>
      <w:r w:rsidRPr="00263BA8">
        <w:rPr>
          <w:rStyle w:val="Emphasis"/>
        </w:rPr>
        <w:t>do not operate in isolation</w:t>
      </w:r>
      <w:r w:rsidRPr="00132B74">
        <w:rPr>
          <w:sz w:val="16"/>
        </w:rPr>
        <w:t xml:space="preserve"> </w:t>
      </w:r>
      <w:r w:rsidRPr="00263BA8">
        <w:rPr>
          <w:rStyle w:val="StyleUnderline"/>
        </w:rPr>
        <w:t>but form a</w:t>
      </w:r>
      <w:r w:rsidRPr="00132B74">
        <w:rPr>
          <w:sz w:val="16"/>
        </w:rPr>
        <w:t xml:space="preserve"> </w:t>
      </w:r>
      <w:r w:rsidRPr="00263BA8">
        <w:rPr>
          <w:rStyle w:val="Emphasis"/>
        </w:rPr>
        <w:t>densely interconnected</w:t>
      </w:r>
      <w:r w:rsidRPr="00132B74">
        <w:rPr>
          <w:sz w:val="16"/>
        </w:rPr>
        <w:t xml:space="preserve"> </w:t>
      </w:r>
      <w:r w:rsidRPr="00263BA8">
        <w:rPr>
          <w:rStyle w:val="StyleUnderline"/>
        </w:rPr>
        <w:t>network where changes in one area could</w:t>
      </w:r>
      <w:r w:rsidRPr="00132B74">
        <w:rPr>
          <w:sz w:val="16"/>
        </w:rPr>
        <w:t xml:space="preserve"> </w:t>
      </w:r>
      <w:r w:rsidRPr="00263BA8">
        <w:rPr>
          <w:rStyle w:val="Emphasis"/>
        </w:rPr>
        <w:t>compound</w:t>
      </w:r>
      <w:r w:rsidRPr="00132B74">
        <w:rPr>
          <w:sz w:val="16"/>
        </w:rPr>
        <w:t xml:space="preserve"> </w:t>
      </w:r>
      <w:r w:rsidRPr="00263BA8">
        <w:rPr>
          <w:rStyle w:val="StyleUnderline"/>
        </w:rPr>
        <w:t>through others</w:t>
      </w:r>
      <w:r w:rsidRPr="00132B74">
        <w:rPr>
          <w:sz w:val="16"/>
        </w:rPr>
        <w:t xml:space="preserve">, potentially </w:t>
      </w:r>
      <w:r w:rsidRPr="00263BA8">
        <w:rPr>
          <w:rStyle w:val="StyleUnderline"/>
        </w:rPr>
        <w:t>in</w:t>
      </w:r>
      <w:r w:rsidRPr="00132B74">
        <w:rPr>
          <w:sz w:val="16"/>
        </w:rPr>
        <w:t xml:space="preserve"> </w:t>
      </w:r>
      <w:r w:rsidRPr="00263BA8">
        <w:rPr>
          <w:rStyle w:val="Emphasis"/>
        </w:rPr>
        <w:t>unexpected</w:t>
      </w:r>
      <w:r w:rsidRPr="00132B74">
        <w:rPr>
          <w:sz w:val="16"/>
        </w:rPr>
        <w:t xml:space="preserve"> </w:t>
      </w:r>
      <w:r w:rsidRPr="00263BA8">
        <w:rPr>
          <w:rStyle w:val="StyleUnderline"/>
        </w:rPr>
        <w:t>ways</w:t>
      </w:r>
      <w:r w:rsidRPr="00132B74">
        <w:rPr>
          <w:sz w:val="16"/>
        </w:rPr>
        <w:t xml:space="preserve">. Collectively, </w:t>
      </w:r>
      <w:r w:rsidRPr="00B940DD">
        <w:rPr>
          <w:rStyle w:val="StyleUnderline"/>
        </w:rPr>
        <w:t>these subsystems</w:t>
      </w:r>
      <w:r w:rsidRPr="00132B74">
        <w:rPr>
          <w:sz w:val="16"/>
        </w:rPr>
        <w:t xml:space="preserve">, along with others, </w:t>
      </w:r>
      <w:r w:rsidRPr="00B940DD">
        <w:rPr>
          <w:rStyle w:val="StyleUnderline"/>
        </w:rPr>
        <w:t>create the</w:t>
      </w:r>
      <w:r w:rsidRPr="00132B74">
        <w:rPr>
          <w:sz w:val="16"/>
        </w:rPr>
        <w:t xml:space="preserve"> </w:t>
      </w:r>
      <w:r w:rsidRPr="00B940DD">
        <w:rPr>
          <w:rStyle w:val="Emphasis"/>
        </w:rPr>
        <w:t>context</w:t>
      </w:r>
      <w:r w:rsidRPr="00132B74">
        <w:rPr>
          <w:sz w:val="16"/>
        </w:rPr>
        <w:t xml:space="preserve"> </w:t>
      </w:r>
      <w:r w:rsidRPr="00B940DD">
        <w:rPr>
          <w:rStyle w:val="StyleUnderline"/>
        </w:rPr>
        <w:t>within which AI x-catastrophes and their associated AI x-risks must be analyzed</w:t>
      </w:r>
      <w:r w:rsidRPr="00132B74">
        <w:rPr>
          <w:sz w:val="16"/>
        </w:rPr>
        <w:t>.</w:t>
      </w:r>
    </w:p>
    <w:p w14:paraId="4122A20E" w14:textId="77777777" w:rsidR="00262BC0" w:rsidRPr="00132B74" w:rsidRDefault="00262BC0" w:rsidP="00262BC0">
      <w:pPr>
        <w:rPr>
          <w:sz w:val="16"/>
        </w:rPr>
      </w:pPr>
      <w:r w:rsidRPr="00132B74">
        <w:rPr>
          <w:sz w:val="16"/>
        </w:rPr>
        <w:t>The next section applies this systems 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 2.3.23 This will be followed by a comparison of decisive and accumulative AI x-risk pathways from our systems-analysis perspective.</w:t>
      </w:r>
    </w:p>
    <w:p w14:paraId="68AFBBC4" w14:textId="77777777" w:rsidR="00262BC0" w:rsidRPr="00132B74" w:rsidRDefault="00262BC0" w:rsidP="00262BC0">
      <w:pPr>
        <w:rPr>
          <w:sz w:val="16"/>
        </w:rPr>
      </w:pPr>
      <w:r w:rsidRPr="00132B74">
        <w:rPr>
          <w:sz w:val="16"/>
        </w:rPr>
        <w:t>4 The perfect storm MISTER</w:t>
      </w:r>
    </w:p>
    <w:p w14:paraId="38C32F63" w14:textId="77777777" w:rsidR="00262BC0" w:rsidRPr="00132B74" w:rsidRDefault="00262BC0" w:rsidP="00262BC0">
      <w:pPr>
        <w:rPr>
          <w:sz w:val="16"/>
        </w:rPr>
      </w:pPr>
      <w:r w:rsidRPr="00132B74">
        <w:rPr>
          <w:sz w:val="16"/>
        </w:rPr>
        <w:t xml:space="preserve">Consider the highly interconnected world of 2040 where </w:t>
      </w:r>
      <w:r w:rsidRPr="003C5085">
        <w:rPr>
          <w:rStyle w:val="StyleUnderline"/>
        </w:rPr>
        <w:t>the</w:t>
      </w:r>
      <w:r w:rsidRPr="00132B74">
        <w:rPr>
          <w:sz w:val="16"/>
        </w:rPr>
        <w:t xml:space="preserve"> </w:t>
      </w:r>
      <w:r w:rsidRPr="003C5085">
        <w:rPr>
          <w:rStyle w:val="Emphasis"/>
        </w:rPr>
        <w:t>pervasive integration</w:t>
      </w:r>
      <w:r w:rsidRPr="00132B74">
        <w:rPr>
          <w:sz w:val="16"/>
        </w:rPr>
        <w:t xml:space="preserve"> </w:t>
      </w:r>
      <w:r w:rsidRPr="003C5085">
        <w:rPr>
          <w:rStyle w:val="StyleUnderline"/>
        </w:rPr>
        <w:t>of</w:t>
      </w:r>
      <w:r w:rsidRPr="00132B74">
        <w:rPr>
          <w:sz w:val="16"/>
        </w:rPr>
        <w:t xml:space="preserve"> </w:t>
      </w:r>
      <w:r w:rsidRPr="003C5085">
        <w:rPr>
          <w:rStyle w:val="Emphasis"/>
        </w:rPr>
        <w:t>AI</w:t>
      </w:r>
      <w:r w:rsidRPr="00132B74">
        <w:rPr>
          <w:sz w:val="16"/>
        </w:rPr>
        <w:t xml:space="preserve"> tools, AI assistants, AI agents, and Internet of Things (IoT) technologies </w:t>
      </w:r>
      <w:r w:rsidRPr="003C5085">
        <w:rPr>
          <w:rStyle w:val="StyleUnderline"/>
        </w:rPr>
        <w:t>has</w:t>
      </w:r>
      <w:r w:rsidRPr="00132B74">
        <w:rPr>
          <w:sz w:val="16"/>
        </w:rPr>
        <w:t xml:space="preserve"> </w:t>
      </w:r>
      <w:r w:rsidRPr="003C5085">
        <w:rPr>
          <w:rStyle w:val="Emphasis"/>
        </w:rPr>
        <w:t>transformed</w:t>
      </w:r>
      <w:r w:rsidRPr="00132B74">
        <w:rPr>
          <w:sz w:val="16"/>
        </w:rPr>
        <w:t xml:space="preserve"> almost every aspect of daily life.24 Cities embody a higher level of automation as compared to today, with sustainability assistants (</w:t>
      </w:r>
      <w:proofErr w:type="spellStart"/>
      <w:r w:rsidRPr="00132B74">
        <w:rPr>
          <w:sz w:val="16"/>
        </w:rPr>
        <w:t>Rillig</w:t>
      </w:r>
      <w:proofErr w:type="spellEnd"/>
      <w:r w:rsidRPr="00132B74">
        <w:rPr>
          <w:sz w:val="16"/>
        </w:rPr>
        <w:t xml:space="preserve"> &amp; </w:t>
      </w:r>
      <w:proofErr w:type="spellStart"/>
      <w:r w:rsidRPr="00132B74">
        <w:rPr>
          <w:sz w:val="16"/>
        </w:rPr>
        <w:t>Kasirzadeh</w:t>
      </w:r>
      <w:proofErr w:type="spellEnd"/>
      <w:r w:rsidRPr="00132B74">
        <w:rPr>
          <w:sz w:val="16"/>
        </w:rPr>
        <w:t xml:space="preserve">, 2024) optimizing resource usage, </w:t>
      </w:r>
      <w:r w:rsidRPr="00E00B67">
        <w:rPr>
          <w:rStyle w:val="Emphasis"/>
          <w:highlight w:val="green"/>
        </w:rPr>
        <w:t>AI</w:t>
      </w:r>
      <w:r w:rsidRPr="004660F2">
        <w:rPr>
          <w:rStyle w:val="Emphasis"/>
        </w:rPr>
        <w:t xml:space="preserve"> agents</w:t>
      </w:r>
      <w:r w:rsidRPr="00132B74">
        <w:rPr>
          <w:sz w:val="16"/>
        </w:rPr>
        <w:t xml:space="preserve"> (Xi et al., 2023) </w:t>
      </w:r>
      <w:r w:rsidRPr="00E00B67">
        <w:rPr>
          <w:rStyle w:val="StyleUnderline"/>
          <w:highlight w:val="green"/>
        </w:rPr>
        <w:t>managing</w:t>
      </w:r>
      <w:r w:rsidRPr="00132B74">
        <w:rPr>
          <w:sz w:val="16"/>
        </w:rPr>
        <w:t xml:space="preserve"> </w:t>
      </w:r>
      <w:r w:rsidRPr="004660F2">
        <w:rPr>
          <w:rStyle w:val="Emphasis"/>
          <w:sz w:val="24"/>
          <w:szCs w:val="24"/>
        </w:rPr>
        <w:t xml:space="preserve">various </w:t>
      </w:r>
      <w:r w:rsidRPr="00E00B67">
        <w:rPr>
          <w:rStyle w:val="Emphasis"/>
          <w:sz w:val="24"/>
          <w:szCs w:val="24"/>
          <w:highlight w:val="green"/>
        </w:rPr>
        <w:t>functions in domestic and industrial sectors</w:t>
      </w:r>
      <w:r w:rsidRPr="00132B74">
        <w:rPr>
          <w:sz w:val="16"/>
        </w:rPr>
        <w:t xml:space="preserve">, and even the most mundane devices like mirrors and refrigerators have become part of a vast data-exchanging AI network. Personalized AI assistants (Gabriel et al., 2024) have become </w:t>
      </w:r>
      <w:r w:rsidRPr="003C5085">
        <w:rPr>
          <w:rStyle w:val="StyleUnderline"/>
        </w:rPr>
        <w:t>the</w:t>
      </w:r>
      <w:r w:rsidRPr="00132B74">
        <w:rPr>
          <w:sz w:val="16"/>
        </w:rPr>
        <w:t xml:space="preserve"> </w:t>
      </w:r>
      <w:r w:rsidRPr="00C40BE0">
        <w:rPr>
          <w:rStyle w:val="Emphasis"/>
        </w:rPr>
        <w:t>backbone</w:t>
      </w:r>
      <w:r w:rsidRPr="00132B74">
        <w:rPr>
          <w:sz w:val="16"/>
        </w:rPr>
        <w:t xml:space="preserve"> </w:t>
      </w:r>
      <w:r w:rsidRPr="00E00B67">
        <w:rPr>
          <w:rStyle w:val="StyleUnderline"/>
          <w:highlight w:val="green"/>
        </w:rPr>
        <w:t>of</w:t>
      </w:r>
      <w:r w:rsidRPr="003C5085">
        <w:rPr>
          <w:rStyle w:val="StyleUnderline"/>
        </w:rPr>
        <w:t xml:space="preserve"> this connected world</w:t>
      </w:r>
      <w:r w:rsidRPr="00132B74">
        <w:rPr>
          <w:sz w:val="16"/>
        </w:rPr>
        <w:t xml:space="preserve">, serving roles from </w:t>
      </w:r>
      <w:r w:rsidRPr="00E00B67">
        <w:rPr>
          <w:rStyle w:val="Emphasis"/>
          <w:highlight w:val="green"/>
        </w:rPr>
        <w:t>decision-making</w:t>
      </w:r>
      <w:r w:rsidRPr="004660F2">
        <w:rPr>
          <w:rStyle w:val="Emphasis"/>
        </w:rPr>
        <w:t xml:space="preserve"> algorithms</w:t>
      </w:r>
      <w:r w:rsidRPr="004660F2">
        <w:rPr>
          <w:sz w:val="16"/>
        </w:rPr>
        <w:t xml:space="preserve"> to social companions. However, </w:t>
      </w:r>
      <w:r w:rsidRPr="004660F2">
        <w:rPr>
          <w:rStyle w:val="StyleUnderline"/>
        </w:rPr>
        <w:t>beneath the surface of this technological connectivity</w:t>
      </w:r>
      <w:r w:rsidRPr="004660F2">
        <w:rPr>
          <w:sz w:val="16"/>
        </w:rPr>
        <w:t xml:space="preserve">, </w:t>
      </w:r>
      <w:r w:rsidRPr="004660F2">
        <w:rPr>
          <w:rStyle w:val="Emphasis"/>
        </w:rPr>
        <w:t>vulnerabilities</w:t>
      </w:r>
      <w:r w:rsidRPr="004660F2">
        <w:rPr>
          <w:sz w:val="16"/>
        </w:rPr>
        <w:t xml:space="preserve"> </w:t>
      </w:r>
      <w:r w:rsidRPr="004660F2">
        <w:rPr>
          <w:rStyle w:val="StyleUnderline"/>
        </w:rPr>
        <w:t>and</w:t>
      </w:r>
      <w:r w:rsidRPr="004660F2">
        <w:rPr>
          <w:sz w:val="16"/>
        </w:rPr>
        <w:t xml:space="preserve"> </w:t>
      </w:r>
      <w:r w:rsidRPr="00E00B67">
        <w:rPr>
          <w:rStyle w:val="Emphasis"/>
          <w:highlight w:val="green"/>
        </w:rPr>
        <w:t>risks</w:t>
      </w:r>
      <w:r w:rsidRPr="00132B74">
        <w:rPr>
          <w:sz w:val="16"/>
        </w:rPr>
        <w:t xml:space="preserve"> </w:t>
      </w:r>
      <w:r w:rsidRPr="003C5085">
        <w:rPr>
          <w:rStyle w:val="StyleUnderline"/>
        </w:rPr>
        <w:t xml:space="preserve">have been </w:t>
      </w:r>
      <w:r w:rsidRPr="00E00B67">
        <w:rPr>
          <w:rStyle w:val="StyleUnderline"/>
          <w:highlight w:val="green"/>
        </w:rPr>
        <w:t>brew</w:t>
      </w:r>
      <w:r w:rsidRPr="003C5085">
        <w:rPr>
          <w:rStyle w:val="StyleUnderline"/>
        </w:rPr>
        <w:t>ing</w:t>
      </w:r>
      <w:r w:rsidRPr="00132B74">
        <w:rPr>
          <w:sz w:val="16"/>
        </w:rPr>
        <w:t>.</w:t>
      </w:r>
    </w:p>
    <w:p w14:paraId="32FDB2FF" w14:textId="77777777" w:rsidR="00262BC0" w:rsidRPr="00132B74" w:rsidRDefault="00262BC0" w:rsidP="00262BC0">
      <w:pPr>
        <w:rPr>
          <w:sz w:val="16"/>
        </w:rPr>
      </w:pPr>
      <w:r w:rsidRPr="00132B74">
        <w:rPr>
          <w:i/>
          <w:iCs/>
          <w:sz w:val="16"/>
        </w:rPr>
        <w:lastRenderedPageBreak/>
        <w:t>Manipulation by AI assistants and agents</w:t>
      </w:r>
      <w:r w:rsidRPr="00132B74">
        <w:rPr>
          <w:sz w:val="16"/>
        </w:rPr>
        <w:t xml:space="preserve">. The </w:t>
      </w:r>
      <w:r w:rsidRPr="00E72FE8">
        <w:rPr>
          <w:rStyle w:val="StyleUnderline"/>
        </w:rPr>
        <w:t>abuse and misuse of</w:t>
      </w:r>
      <w:r w:rsidRPr="00132B74">
        <w:rPr>
          <w:sz w:val="16"/>
        </w:rPr>
        <w:t xml:space="preserve"> </w:t>
      </w:r>
      <w:r w:rsidRPr="00E72FE8">
        <w:rPr>
          <w:rStyle w:val="Emphasis"/>
        </w:rPr>
        <w:t>AI systems</w:t>
      </w:r>
      <w:r w:rsidRPr="00132B74">
        <w:rPr>
          <w:sz w:val="16"/>
        </w:rPr>
        <w:t xml:space="preserve"> </w:t>
      </w:r>
      <w:r w:rsidRPr="00E72FE8">
        <w:rPr>
          <w:rStyle w:val="StyleUnderline"/>
        </w:rPr>
        <w:t>for creating convincing</w:t>
      </w:r>
      <w:r w:rsidRPr="00132B74">
        <w:rPr>
          <w:sz w:val="16"/>
        </w:rPr>
        <w:t xml:space="preserve"> </w:t>
      </w:r>
      <w:r w:rsidRPr="00E72FE8">
        <w:rPr>
          <w:rStyle w:val="Emphasis"/>
        </w:rPr>
        <w:t>deepfakes</w:t>
      </w:r>
      <w:r w:rsidRPr="00132B74">
        <w:rPr>
          <w:sz w:val="16"/>
        </w:rPr>
        <w:t xml:space="preserve"> </w:t>
      </w:r>
      <w:r w:rsidRPr="00E72FE8">
        <w:rPr>
          <w:rStyle w:val="StyleUnderline"/>
        </w:rPr>
        <w:t>and</w:t>
      </w:r>
      <w:r w:rsidRPr="00132B74">
        <w:rPr>
          <w:sz w:val="16"/>
        </w:rPr>
        <w:t xml:space="preserve"> </w:t>
      </w:r>
      <w:r w:rsidRPr="00E72FE8">
        <w:rPr>
          <w:rStyle w:val="Emphasis"/>
        </w:rPr>
        <w:t>misinformation</w:t>
      </w:r>
      <w:r w:rsidRPr="00132B74">
        <w:rPr>
          <w:sz w:val="16"/>
        </w:rPr>
        <w:t xml:space="preserve"> </w:t>
      </w:r>
      <w:r w:rsidRPr="00E72FE8">
        <w:rPr>
          <w:rStyle w:val="StyleUnderline"/>
        </w:rPr>
        <w:t>reaches a</w:t>
      </w:r>
      <w:r w:rsidRPr="00132B74">
        <w:rPr>
          <w:sz w:val="16"/>
        </w:rPr>
        <w:t xml:space="preserve"> </w:t>
      </w:r>
      <w:r w:rsidRPr="00E72FE8">
        <w:rPr>
          <w:rStyle w:val="Emphasis"/>
        </w:rPr>
        <w:t>critical point</w:t>
      </w:r>
      <w:r w:rsidRPr="00132B74">
        <w:rPr>
          <w:sz w:val="16"/>
        </w:rPr>
        <w:t xml:space="preserve">, </w:t>
      </w:r>
      <w:r w:rsidRPr="00E72FE8">
        <w:rPr>
          <w:rStyle w:val="StyleUnderline"/>
        </w:rPr>
        <w:t xml:space="preserve">where the </w:t>
      </w:r>
      <w:r w:rsidRPr="00E00B67">
        <w:rPr>
          <w:rStyle w:val="StyleUnderline"/>
          <w:highlight w:val="green"/>
        </w:rPr>
        <w:t>info</w:t>
      </w:r>
      <w:r w:rsidRPr="00E72FE8">
        <w:rPr>
          <w:rStyle w:val="StyleUnderline"/>
        </w:rPr>
        <w:t xml:space="preserve">rmation </w:t>
      </w:r>
      <w:r w:rsidRPr="00E00B67">
        <w:rPr>
          <w:rStyle w:val="StyleUnderline"/>
          <w:highlight w:val="green"/>
        </w:rPr>
        <w:t>ecosystem</w:t>
      </w:r>
      <w:r w:rsidRPr="00E72FE8">
        <w:rPr>
          <w:rStyle w:val="StyleUnderline"/>
        </w:rPr>
        <w:t xml:space="preserve"> becomes</w:t>
      </w:r>
      <w:r w:rsidRPr="00132B74">
        <w:rPr>
          <w:sz w:val="16"/>
        </w:rPr>
        <w:t xml:space="preserve"> </w:t>
      </w:r>
      <w:r w:rsidRPr="004660F2">
        <w:rPr>
          <w:rStyle w:val="Emphasis"/>
        </w:rPr>
        <w:t xml:space="preserve">so </w:t>
      </w:r>
      <w:r w:rsidRPr="00E00B67">
        <w:rPr>
          <w:rStyle w:val="Emphasis"/>
          <w:highlight w:val="green"/>
        </w:rPr>
        <w:t>polluted</w:t>
      </w:r>
      <w:r w:rsidRPr="00132B74">
        <w:rPr>
          <w:sz w:val="16"/>
        </w:rPr>
        <w:t xml:space="preserve"> </w:t>
      </w:r>
      <w:r w:rsidRPr="00E72FE8">
        <w:rPr>
          <w:rStyle w:val="StyleUnderline"/>
        </w:rPr>
        <w:t>that rational</w:t>
      </w:r>
      <w:r w:rsidRPr="00132B74">
        <w:rPr>
          <w:sz w:val="16"/>
        </w:rPr>
        <w:t xml:space="preserve"> public </w:t>
      </w:r>
      <w:r w:rsidRPr="00E72FE8">
        <w:rPr>
          <w:rStyle w:val="StyleUnderline"/>
        </w:rPr>
        <w:t xml:space="preserve">discourse </w:t>
      </w:r>
      <w:r w:rsidRPr="00B8603F">
        <w:rPr>
          <w:rStyle w:val="StyleUnderline"/>
        </w:rPr>
        <w:t>becomes</w:t>
      </w:r>
      <w:r w:rsidRPr="00E72FE8">
        <w:rPr>
          <w:rStyle w:val="StyleUnderline"/>
        </w:rPr>
        <w:t xml:space="preserve"> nearly impossible</w:t>
      </w:r>
      <w:r w:rsidRPr="00132B74">
        <w:rPr>
          <w:sz w:val="16"/>
        </w:rPr>
        <w:t xml:space="preserve">.25 The </w:t>
      </w:r>
      <w:r w:rsidRPr="00E72FE8">
        <w:rPr>
          <w:rStyle w:val="StyleUnderline"/>
        </w:rPr>
        <w:t xml:space="preserve">manipulation architecture operates </w:t>
      </w:r>
      <w:r w:rsidRPr="00E00B67">
        <w:rPr>
          <w:rStyle w:val="StyleUnderline"/>
          <w:highlight w:val="green"/>
        </w:rPr>
        <w:t>by</w:t>
      </w:r>
      <w:r w:rsidRPr="00E00B67">
        <w:rPr>
          <w:sz w:val="16"/>
          <w:highlight w:val="green"/>
        </w:rPr>
        <w:t xml:space="preserve"> </w:t>
      </w:r>
      <w:r w:rsidRPr="00E00B67">
        <w:rPr>
          <w:rStyle w:val="Emphasis"/>
          <w:highlight w:val="green"/>
        </w:rPr>
        <w:t>“cognitive cascade captures”</w:t>
      </w:r>
      <w:r w:rsidRPr="00132B74">
        <w:rPr>
          <w:sz w:val="16"/>
        </w:rPr>
        <w:t xml:space="preserve"> (Hazrati &amp; Ricci, 2024; </w:t>
      </w:r>
      <w:proofErr w:type="spellStart"/>
      <w:r w:rsidRPr="00132B74">
        <w:rPr>
          <w:sz w:val="16"/>
        </w:rPr>
        <w:t>Deldjoo</w:t>
      </w:r>
      <w:proofErr w:type="spellEnd"/>
      <w:r w:rsidRPr="00132B74">
        <w:rPr>
          <w:sz w:val="16"/>
        </w:rPr>
        <w:t xml:space="preserve"> et al., 2024) </w:t>
      </w:r>
      <w:r w:rsidRPr="00E72FE8">
        <w:rPr>
          <w:rStyle w:val="StyleUnderline"/>
        </w:rPr>
        <w:t>where</w:t>
      </w:r>
      <w:r w:rsidRPr="00132B74">
        <w:rPr>
          <w:sz w:val="16"/>
        </w:rPr>
        <w:t xml:space="preserve"> </w:t>
      </w:r>
      <w:r w:rsidRPr="00E72FE8">
        <w:rPr>
          <w:rStyle w:val="Emphasis"/>
        </w:rPr>
        <w:t>initial</w:t>
      </w:r>
      <w:r w:rsidRPr="00132B74">
        <w:rPr>
          <w:sz w:val="16"/>
        </w:rPr>
        <w:t xml:space="preserve"> </w:t>
      </w:r>
      <w:r w:rsidRPr="00E72FE8">
        <w:rPr>
          <w:rStyle w:val="StyleUnderline"/>
        </w:rPr>
        <w:t>successful manipulation</w:t>
      </w:r>
      <w:r w:rsidRPr="00132B74">
        <w:rPr>
          <w:sz w:val="16"/>
        </w:rPr>
        <w:t xml:space="preserve"> </w:t>
      </w:r>
      <w:r w:rsidRPr="00E72FE8">
        <w:rPr>
          <w:rStyle w:val="Emphasis"/>
        </w:rPr>
        <w:t>creates vulnerabilities</w:t>
      </w:r>
      <w:r w:rsidRPr="00132B74">
        <w:rPr>
          <w:sz w:val="16"/>
        </w:rPr>
        <w:t xml:space="preserve"> </w:t>
      </w:r>
      <w:r w:rsidRPr="00E72FE8">
        <w:rPr>
          <w:rStyle w:val="StyleUnderline"/>
        </w:rPr>
        <w:t>for subsequent influence attempts</w:t>
      </w:r>
      <w:r w:rsidRPr="00132B74">
        <w:rPr>
          <w:sz w:val="16"/>
        </w:rPr>
        <w:t>.</w:t>
      </w:r>
    </w:p>
    <w:p w14:paraId="49C8A5CC" w14:textId="77777777" w:rsidR="00262BC0" w:rsidRPr="00132B74" w:rsidRDefault="00262BC0" w:rsidP="00262BC0">
      <w:pPr>
        <w:rPr>
          <w:sz w:val="16"/>
        </w:rPr>
      </w:pPr>
      <w:r w:rsidRPr="00132B74">
        <w:rPr>
          <w:sz w:val="16"/>
        </w:rPr>
        <w:t xml:space="preserve">Advanced AI agents have enabled the creation of hyper-personalized propaganda and persuasive narratives, which can be </w:t>
      </w:r>
      <w:r w:rsidRPr="00841FC4">
        <w:rPr>
          <w:rStyle w:val="StyleUnderline"/>
        </w:rPr>
        <w:t>strategically leveraged for</w:t>
      </w:r>
      <w:r w:rsidRPr="00132B74">
        <w:rPr>
          <w:sz w:val="16"/>
        </w:rPr>
        <w:t xml:space="preserve"> </w:t>
      </w:r>
      <w:r w:rsidRPr="00841FC4">
        <w:rPr>
          <w:rStyle w:val="Emphasis"/>
        </w:rPr>
        <w:t>social engineering purposes</w:t>
      </w:r>
      <w:r w:rsidRPr="00132B74">
        <w:rPr>
          <w:sz w:val="16"/>
        </w:rPr>
        <w:t xml:space="preserve"> </w:t>
      </w:r>
      <w:r w:rsidRPr="00841FC4">
        <w:rPr>
          <w:rStyle w:val="StyleUnderline"/>
        </w:rPr>
        <w:t>such as manipulating group identities, amplifying</w:t>
      </w:r>
      <w:r w:rsidRPr="00132B74">
        <w:rPr>
          <w:sz w:val="16"/>
        </w:rPr>
        <w:t xml:space="preserve"> existing </w:t>
      </w:r>
      <w:r w:rsidRPr="00841FC4">
        <w:rPr>
          <w:rStyle w:val="StyleUnderline"/>
        </w:rPr>
        <w:t>prejudices, exploiting belief systems by synthetic evidence, and creating personalized epistemic bubbles</w:t>
      </w:r>
      <w:r w:rsidRPr="00132B74">
        <w:rPr>
          <w:sz w:val="16"/>
        </w:rPr>
        <w:t xml:space="preserve"> (Milano et al., 2020; Kay et al., 2024).</w:t>
      </w:r>
    </w:p>
    <w:p w14:paraId="318D4FB0" w14:textId="77777777" w:rsidR="00262BC0" w:rsidRPr="004660F2" w:rsidRDefault="00262BC0" w:rsidP="00262BC0">
      <w:pPr>
        <w:rPr>
          <w:sz w:val="16"/>
        </w:rPr>
      </w:pPr>
      <w:r w:rsidRPr="00132B74">
        <w:rPr>
          <w:sz w:val="16"/>
        </w:rPr>
        <w:t xml:space="preserve">Unlike traditional static influence attempts, </w:t>
      </w:r>
      <w:r w:rsidRPr="00841FC4">
        <w:rPr>
          <w:rStyle w:val="Emphasis"/>
        </w:rPr>
        <w:t>AI</w:t>
      </w:r>
      <w:r w:rsidRPr="00132B74">
        <w:rPr>
          <w:sz w:val="16"/>
        </w:rPr>
        <w:t xml:space="preserve"> assistants and </w:t>
      </w:r>
      <w:r w:rsidRPr="00841FC4">
        <w:rPr>
          <w:rStyle w:val="StyleUnderline"/>
        </w:rPr>
        <w:t>agents embedded in</w:t>
      </w:r>
      <w:r w:rsidRPr="00132B74">
        <w:rPr>
          <w:sz w:val="16"/>
        </w:rPr>
        <w:t xml:space="preserve"> recommender </w:t>
      </w:r>
      <w:r w:rsidRPr="00841FC4">
        <w:rPr>
          <w:rStyle w:val="StyleUnderline"/>
        </w:rPr>
        <w:t>systems could maintain</w:t>
      </w:r>
      <w:r w:rsidRPr="00132B74">
        <w:rPr>
          <w:sz w:val="16"/>
        </w:rPr>
        <w:t xml:space="preserve"> </w:t>
      </w:r>
      <w:r w:rsidRPr="00841FC4">
        <w:rPr>
          <w:rStyle w:val="Emphasis"/>
        </w:rPr>
        <w:t>consistent manipulation pressure</w:t>
      </w:r>
      <w:r w:rsidRPr="00132B74">
        <w:rPr>
          <w:sz w:val="16"/>
        </w:rPr>
        <w:t xml:space="preserve"> </w:t>
      </w:r>
      <w:r w:rsidRPr="00841FC4">
        <w:rPr>
          <w:rStyle w:val="StyleUnderline"/>
        </w:rPr>
        <w:t>while</w:t>
      </w:r>
      <w:r w:rsidRPr="00132B74">
        <w:rPr>
          <w:sz w:val="16"/>
        </w:rPr>
        <w:t xml:space="preserve"> </w:t>
      </w:r>
      <w:r w:rsidRPr="00841FC4">
        <w:rPr>
          <w:rStyle w:val="Emphasis"/>
        </w:rPr>
        <w:t>dynamically</w:t>
      </w:r>
      <w:r w:rsidRPr="00132B74">
        <w:rPr>
          <w:sz w:val="16"/>
        </w:rPr>
        <w:t xml:space="preserve"> </w:t>
      </w:r>
      <w:r w:rsidRPr="00841FC4">
        <w:rPr>
          <w:rStyle w:val="StyleUnderline"/>
        </w:rPr>
        <w:t>adapting to individual and collective response patterns</w:t>
      </w:r>
      <w:r w:rsidRPr="00132B74">
        <w:rPr>
          <w:sz w:val="16"/>
        </w:rPr>
        <w:t xml:space="preserve"> (</w:t>
      </w:r>
      <w:proofErr w:type="spellStart"/>
      <w:r w:rsidRPr="00132B74">
        <w:rPr>
          <w:sz w:val="16"/>
        </w:rPr>
        <w:t>Kasirzadeh</w:t>
      </w:r>
      <w:proofErr w:type="spellEnd"/>
      <w:r w:rsidRPr="00132B74">
        <w:rPr>
          <w:sz w:val="16"/>
        </w:rPr>
        <w:t xml:space="preserve"> &amp; Evans, 2023; Carroll et al., 2024). </w:t>
      </w:r>
      <w:r w:rsidRPr="00841FC4">
        <w:rPr>
          <w:rStyle w:val="StyleUnderline"/>
        </w:rPr>
        <w:t>This</w:t>
      </w:r>
      <w:r w:rsidRPr="00132B74">
        <w:rPr>
          <w:sz w:val="16"/>
        </w:rPr>
        <w:t xml:space="preserve"> </w:t>
      </w:r>
      <w:r w:rsidRPr="00841FC4">
        <w:rPr>
          <w:rStyle w:val="Emphasis"/>
        </w:rPr>
        <w:t>unprecedented technological</w:t>
      </w:r>
      <w:r w:rsidRPr="00132B74">
        <w:rPr>
          <w:sz w:val="16"/>
        </w:rPr>
        <w:t xml:space="preserve"> </w:t>
      </w:r>
      <w:r w:rsidRPr="00841FC4">
        <w:rPr>
          <w:rStyle w:val="StyleUnderline"/>
        </w:rPr>
        <w:t>capability</w:t>
      </w:r>
      <w:r w:rsidRPr="00132B74">
        <w:rPr>
          <w:sz w:val="16"/>
        </w:rPr>
        <w:t xml:space="preserve">, in turn, </w:t>
      </w:r>
      <w:r w:rsidRPr="00841FC4">
        <w:rPr>
          <w:rStyle w:val="StyleUnderline"/>
        </w:rPr>
        <w:t>poses</w:t>
      </w:r>
      <w:r w:rsidRPr="00132B74">
        <w:rPr>
          <w:sz w:val="16"/>
        </w:rPr>
        <w:t xml:space="preserve"> </w:t>
      </w:r>
      <w:r w:rsidRPr="00841FC4">
        <w:rPr>
          <w:rStyle w:val="Emphasis"/>
        </w:rPr>
        <w:t>fundamental</w:t>
      </w:r>
      <w:r w:rsidRPr="00132B74">
        <w:rPr>
          <w:sz w:val="16"/>
        </w:rPr>
        <w:t xml:space="preserve"> </w:t>
      </w:r>
      <w:r w:rsidRPr="00841FC4">
        <w:rPr>
          <w:rStyle w:val="StyleUnderline"/>
        </w:rPr>
        <w:t>challenges for maintaining</w:t>
      </w:r>
      <w:r w:rsidRPr="00132B74">
        <w:rPr>
          <w:sz w:val="16"/>
        </w:rPr>
        <w:t xml:space="preserve"> individual a</w:t>
      </w:r>
      <w:r w:rsidRPr="004660F2">
        <w:rPr>
          <w:sz w:val="16"/>
        </w:rPr>
        <w:t xml:space="preserve">nd collective autonomy </w:t>
      </w:r>
      <w:r w:rsidRPr="004660F2">
        <w:rPr>
          <w:rStyle w:val="StyleUnderline"/>
        </w:rPr>
        <w:t>and preserving</w:t>
      </w:r>
      <w:r w:rsidRPr="004660F2">
        <w:rPr>
          <w:sz w:val="16"/>
        </w:rPr>
        <w:t xml:space="preserve"> </w:t>
      </w:r>
      <w:r w:rsidRPr="004660F2">
        <w:rPr>
          <w:rStyle w:val="Emphasis"/>
        </w:rPr>
        <w:t>shared reality</w:t>
      </w:r>
      <w:r w:rsidRPr="004660F2">
        <w:rPr>
          <w:sz w:val="16"/>
        </w:rPr>
        <w:t xml:space="preserve"> </w:t>
      </w:r>
      <w:r w:rsidRPr="004660F2">
        <w:rPr>
          <w:rStyle w:val="StyleUnderline"/>
        </w:rPr>
        <w:t>frameworks</w:t>
      </w:r>
      <w:r w:rsidRPr="004660F2">
        <w:rPr>
          <w:sz w:val="16"/>
        </w:rPr>
        <w:t>.</w:t>
      </w:r>
    </w:p>
    <w:p w14:paraId="1536DED8" w14:textId="77777777" w:rsidR="00262BC0" w:rsidRPr="004660F2" w:rsidRDefault="00262BC0" w:rsidP="00262BC0">
      <w:pPr>
        <w:rPr>
          <w:sz w:val="16"/>
        </w:rPr>
      </w:pPr>
      <w:r w:rsidRPr="004660F2">
        <w:rPr>
          <w:i/>
          <w:iCs/>
          <w:sz w:val="16"/>
        </w:rPr>
        <w:t>Insecurity threats</w:t>
      </w:r>
      <w:r w:rsidRPr="004660F2">
        <w:rPr>
          <w:sz w:val="16"/>
        </w:rPr>
        <w:t xml:space="preserve">. The </w:t>
      </w:r>
      <w:r w:rsidRPr="004660F2">
        <w:rPr>
          <w:rStyle w:val="StyleUnderline"/>
        </w:rPr>
        <w:t>proliferation of</w:t>
      </w:r>
      <w:r w:rsidRPr="004660F2">
        <w:rPr>
          <w:sz w:val="16"/>
        </w:rPr>
        <w:t xml:space="preserve"> IoT </w:t>
      </w:r>
      <w:r w:rsidRPr="004660F2">
        <w:rPr>
          <w:rStyle w:val="Emphasis"/>
        </w:rPr>
        <w:t>devices</w:t>
      </w:r>
      <w:r w:rsidRPr="004660F2">
        <w:rPr>
          <w:sz w:val="16"/>
        </w:rPr>
        <w:t xml:space="preserve"> </w:t>
      </w:r>
      <w:r w:rsidRPr="004660F2">
        <w:rPr>
          <w:rStyle w:val="StyleUnderline"/>
        </w:rPr>
        <w:t>in</w:t>
      </w:r>
      <w:r w:rsidRPr="004660F2">
        <w:rPr>
          <w:sz w:val="16"/>
        </w:rPr>
        <w:t xml:space="preserve"> </w:t>
      </w:r>
      <w:r w:rsidRPr="004660F2">
        <w:rPr>
          <w:rStyle w:val="Emphasis"/>
        </w:rPr>
        <w:t>domestic environments</w:t>
      </w:r>
      <w:r w:rsidRPr="004660F2">
        <w:rPr>
          <w:sz w:val="16"/>
        </w:rPr>
        <w:t xml:space="preserve"> has </w:t>
      </w:r>
      <w:r w:rsidRPr="004660F2">
        <w:rPr>
          <w:rStyle w:val="StyleUnderline"/>
        </w:rPr>
        <w:t>fundamentally transformed the security landscape, creating</w:t>
      </w:r>
      <w:r w:rsidRPr="004660F2">
        <w:rPr>
          <w:sz w:val="16"/>
        </w:rPr>
        <w:t xml:space="preserve"> </w:t>
      </w:r>
      <w:r w:rsidRPr="004660F2">
        <w:rPr>
          <w:rStyle w:val="Emphasis"/>
        </w:rPr>
        <w:t>unprecedented vulnerabilities</w:t>
      </w:r>
      <w:r w:rsidRPr="004660F2">
        <w:rPr>
          <w:sz w:val="16"/>
        </w:rPr>
        <w:t xml:space="preserve"> </w:t>
      </w:r>
      <w:r w:rsidRPr="004660F2">
        <w:rPr>
          <w:rStyle w:val="StyleUnderline"/>
        </w:rPr>
        <w:t>in</w:t>
      </w:r>
      <w:r w:rsidRPr="004660F2">
        <w:rPr>
          <w:sz w:val="16"/>
        </w:rPr>
        <w:t xml:space="preserve"> </w:t>
      </w:r>
      <w:r w:rsidRPr="004660F2">
        <w:rPr>
          <w:rStyle w:val="Emphasis"/>
        </w:rPr>
        <w:t>personal</w:t>
      </w:r>
      <w:r w:rsidRPr="004660F2">
        <w:rPr>
          <w:sz w:val="16"/>
        </w:rPr>
        <w:t xml:space="preserve"> </w:t>
      </w:r>
      <w:r w:rsidRPr="004660F2">
        <w:rPr>
          <w:rStyle w:val="StyleUnderline"/>
        </w:rPr>
        <w:t>digital spaces</w:t>
      </w:r>
      <w:r w:rsidRPr="004660F2">
        <w:rPr>
          <w:sz w:val="16"/>
        </w:rPr>
        <w:t>. We can distinguish between three types of security threats: digital, bio, and epistemic.</w:t>
      </w:r>
    </w:p>
    <w:p w14:paraId="750FB804" w14:textId="77777777" w:rsidR="00262BC0" w:rsidRPr="00C65ACB" w:rsidRDefault="00262BC0" w:rsidP="00262BC0">
      <w:pPr>
        <w:rPr>
          <w:sz w:val="16"/>
        </w:rPr>
      </w:pPr>
      <w:r w:rsidRPr="004660F2">
        <w:rPr>
          <w:i/>
          <w:iCs/>
          <w:sz w:val="16"/>
        </w:rPr>
        <w:t>Digital-security threats</w:t>
      </w:r>
      <w:r w:rsidRPr="004660F2">
        <w:rPr>
          <w:sz w:val="16"/>
        </w:rPr>
        <w:t xml:space="preserve">. IoT and </w:t>
      </w:r>
      <w:r w:rsidRPr="004660F2">
        <w:rPr>
          <w:rStyle w:val="Emphasis"/>
        </w:rPr>
        <w:t>AI agents</w:t>
      </w:r>
      <w:r w:rsidRPr="004660F2">
        <w:rPr>
          <w:sz w:val="16"/>
        </w:rPr>
        <w:t>, embedd</w:t>
      </w:r>
      <w:r w:rsidRPr="00132B74">
        <w:rPr>
          <w:sz w:val="16"/>
        </w:rPr>
        <w:t xml:space="preserve">ed in devices from mirrors to refrigerators, have </w:t>
      </w:r>
      <w:r w:rsidRPr="005B048E">
        <w:rPr>
          <w:rStyle w:val="StyleUnderline"/>
        </w:rPr>
        <w:t>evolved beyond their roles as mere conveniences to</w:t>
      </w:r>
      <w:r w:rsidRPr="00132B74">
        <w:rPr>
          <w:sz w:val="16"/>
        </w:rPr>
        <w:t xml:space="preserve"> </w:t>
      </w:r>
      <w:r w:rsidRPr="005B048E">
        <w:rPr>
          <w:rStyle w:val="Emphasis"/>
        </w:rPr>
        <w:t>significant points</w:t>
      </w:r>
      <w:r w:rsidRPr="00132B74">
        <w:rPr>
          <w:sz w:val="16"/>
        </w:rPr>
        <w:t xml:space="preserve"> </w:t>
      </w:r>
      <w:r w:rsidRPr="005B048E">
        <w:rPr>
          <w:rStyle w:val="StyleUnderline"/>
        </w:rPr>
        <w:t>of vulnerability</w:t>
      </w:r>
      <w:r w:rsidRPr="00132B74">
        <w:rPr>
          <w:sz w:val="16"/>
        </w:rPr>
        <w:t xml:space="preserve">. </w:t>
      </w:r>
      <w:r w:rsidRPr="005B048E">
        <w:rPr>
          <w:rStyle w:val="StyleUnderline"/>
        </w:rPr>
        <w:t>Cybercriminals</w:t>
      </w:r>
      <w:r w:rsidRPr="00132B74">
        <w:rPr>
          <w:sz w:val="16"/>
        </w:rPr>
        <w:t xml:space="preserve"> can </w:t>
      </w:r>
      <w:r w:rsidRPr="005B048E">
        <w:rPr>
          <w:rStyle w:val="StyleUnderline"/>
        </w:rPr>
        <w:t>now</w:t>
      </w:r>
      <w:r w:rsidRPr="00132B74">
        <w:rPr>
          <w:sz w:val="16"/>
        </w:rPr>
        <w:t xml:space="preserve"> </w:t>
      </w:r>
      <w:r w:rsidRPr="005B048E">
        <w:rPr>
          <w:rStyle w:val="Emphasis"/>
        </w:rPr>
        <w:t>penetrate</w:t>
      </w:r>
      <w:r w:rsidRPr="00132B74">
        <w:rPr>
          <w:sz w:val="16"/>
        </w:rPr>
        <w:t xml:space="preserve"> these </w:t>
      </w:r>
      <w:r w:rsidRPr="005B048E">
        <w:rPr>
          <w:rStyle w:val="StyleUnderline"/>
        </w:rPr>
        <w:t>devices, leading to</w:t>
      </w:r>
      <w:r w:rsidRPr="00132B74">
        <w:rPr>
          <w:sz w:val="16"/>
        </w:rPr>
        <w:t xml:space="preserve"> </w:t>
      </w:r>
      <w:r w:rsidRPr="005B048E">
        <w:rPr>
          <w:rStyle w:val="Emphasis"/>
        </w:rPr>
        <w:t>widespread identity theft</w:t>
      </w:r>
      <w:r w:rsidRPr="00132B74">
        <w:rPr>
          <w:sz w:val="16"/>
        </w:rPr>
        <w:t xml:space="preserve"> </w:t>
      </w:r>
      <w:r w:rsidRPr="005B048E">
        <w:rPr>
          <w:rStyle w:val="StyleUnderline"/>
        </w:rPr>
        <w:t>and usher</w:t>
      </w:r>
      <w:r w:rsidRPr="00C65ACB">
        <w:rPr>
          <w:rStyle w:val="StyleUnderline"/>
        </w:rPr>
        <w:t>ing in an era of digital espionage</w:t>
      </w:r>
      <w:r w:rsidRPr="00C65ACB">
        <w:rPr>
          <w:sz w:val="16"/>
        </w:rPr>
        <w:t xml:space="preserve">. What were initially perceived as </w:t>
      </w:r>
      <w:r w:rsidRPr="00C65ACB">
        <w:rPr>
          <w:rStyle w:val="StyleUnderline"/>
        </w:rPr>
        <w:t>isolated breaches</w:t>
      </w:r>
      <w:r w:rsidRPr="00C65ACB">
        <w:rPr>
          <w:sz w:val="16"/>
        </w:rPr>
        <w:t xml:space="preserve"> have </w:t>
      </w:r>
      <w:r w:rsidRPr="00C65ACB">
        <w:rPr>
          <w:rStyle w:val="Emphasis"/>
        </w:rPr>
        <w:t>gradually coalesce</w:t>
      </w:r>
      <w:r w:rsidRPr="00C65ACB">
        <w:rPr>
          <w:sz w:val="16"/>
        </w:rPr>
        <w:t xml:space="preserve">d </w:t>
      </w:r>
      <w:r w:rsidRPr="00C65ACB">
        <w:rPr>
          <w:rStyle w:val="StyleUnderline"/>
        </w:rPr>
        <w:t>into a discernible pattern, signifying a</w:t>
      </w:r>
      <w:r w:rsidRPr="00C65ACB">
        <w:rPr>
          <w:sz w:val="16"/>
        </w:rPr>
        <w:t xml:space="preserve"> </w:t>
      </w:r>
      <w:r w:rsidRPr="00C65ACB">
        <w:rPr>
          <w:rStyle w:val="Emphasis"/>
        </w:rPr>
        <w:t>more profound erosion</w:t>
      </w:r>
      <w:r w:rsidRPr="00C65ACB">
        <w:rPr>
          <w:sz w:val="16"/>
        </w:rPr>
        <w:t xml:space="preserve"> </w:t>
      </w:r>
      <w:r w:rsidRPr="00C65ACB">
        <w:rPr>
          <w:rStyle w:val="StyleUnderline"/>
        </w:rPr>
        <w:t>of digital security</w:t>
      </w:r>
      <w:r w:rsidRPr="00C65ACB">
        <w:rPr>
          <w:sz w:val="16"/>
        </w:rPr>
        <w:t>.</w:t>
      </w:r>
    </w:p>
    <w:p w14:paraId="77137074" w14:textId="77777777" w:rsidR="00262BC0" w:rsidRPr="00C65ACB" w:rsidRDefault="00262BC0" w:rsidP="00262BC0">
      <w:pPr>
        <w:rPr>
          <w:sz w:val="16"/>
        </w:rPr>
      </w:pPr>
      <w:r w:rsidRPr="00C65ACB">
        <w:rPr>
          <w:sz w:val="16"/>
        </w:rPr>
        <w:t xml:space="preserve">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w:t>
      </w:r>
      <w:r w:rsidRPr="00C65ACB">
        <w:rPr>
          <w:rStyle w:val="StyleUnderline"/>
        </w:rPr>
        <w:t>Each attack</w:t>
      </w:r>
      <w:r w:rsidRPr="00C65ACB">
        <w:rPr>
          <w:sz w:val="16"/>
        </w:rPr>
        <w:t xml:space="preserve">, incrementally more sophisticated than the last, </w:t>
      </w:r>
      <w:r w:rsidRPr="00C65ACB">
        <w:rPr>
          <w:rStyle w:val="StyleUnderline"/>
        </w:rPr>
        <w:t>represents a</w:t>
      </w:r>
      <w:r w:rsidRPr="00C65ACB">
        <w:rPr>
          <w:sz w:val="16"/>
        </w:rPr>
        <w:t xml:space="preserve"> </w:t>
      </w:r>
      <w:r w:rsidRPr="00C65ACB">
        <w:rPr>
          <w:rStyle w:val="Emphasis"/>
        </w:rPr>
        <w:t>disturbing escalation</w:t>
      </w:r>
      <w:r w:rsidRPr="00C65ACB">
        <w:rPr>
          <w:sz w:val="16"/>
        </w:rPr>
        <w:t xml:space="preserve"> </w:t>
      </w:r>
      <w:r w:rsidRPr="00C65ACB">
        <w:rPr>
          <w:rStyle w:val="StyleUnderline"/>
        </w:rPr>
        <w:t>from</w:t>
      </w:r>
      <w:r w:rsidRPr="00C65ACB">
        <w:rPr>
          <w:sz w:val="16"/>
        </w:rPr>
        <w:t xml:space="preserve"> </w:t>
      </w:r>
      <w:r w:rsidRPr="00C65ACB">
        <w:rPr>
          <w:rStyle w:val="Emphasis"/>
        </w:rPr>
        <w:t>individual</w:t>
      </w:r>
      <w:r w:rsidRPr="00C65ACB">
        <w:rPr>
          <w:sz w:val="16"/>
        </w:rPr>
        <w:t xml:space="preserve"> </w:t>
      </w:r>
      <w:r w:rsidRPr="00C65ACB">
        <w:rPr>
          <w:rStyle w:val="StyleUnderline"/>
        </w:rPr>
        <w:t>cybersecurity concerns to</w:t>
      </w:r>
      <w:r w:rsidRPr="00C65ACB">
        <w:rPr>
          <w:sz w:val="16"/>
        </w:rPr>
        <w:t xml:space="preserve"> </w:t>
      </w:r>
      <w:r w:rsidRPr="00C65ACB">
        <w:rPr>
          <w:rStyle w:val="Emphasis"/>
        </w:rPr>
        <w:t>widespread threats</w:t>
      </w:r>
      <w:r w:rsidRPr="00C65ACB">
        <w:rPr>
          <w:sz w:val="16"/>
        </w:rPr>
        <w:t xml:space="preserve"> </w:t>
      </w:r>
      <w:r w:rsidRPr="00C65ACB">
        <w:rPr>
          <w:rStyle w:val="StyleUnderline"/>
        </w:rPr>
        <w:t>against national security</w:t>
      </w:r>
      <w:r w:rsidRPr="00C65ACB">
        <w:rPr>
          <w:sz w:val="16"/>
        </w:rPr>
        <w:t>.</w:t>
      </w:r>
    </w:p>
    <w:p w14:paraId="3FCE0DD9" w14:textId="77777777" w:rsidR="00262BC0" w:rsidRPr="00132B74" w:rsidRDefault="00262BC0" w:rsidP="00262BC0">
      <w:pPr>
        <w:rPr>
          <w:sz w:val="16"/>
        </w:rPr>
      </w:pPr>
      <w:r w:rsidRPr="00C65ACB">
        <w:rPr>
          <w:i/>
          <w:iCs/>
          <w:sz w:val="16"/>
        </w:rPr>
        <w:t>Bio-security threats</w:t>
      </w:r>
      <w:r w:rsidRPr="00C65ACB">
        <w:rPr>
          <w:sz w:val="16"/>
        </w:rPr>
        <w:t xml:space="preserve">. As AI technologies have become more widely available, </w:t>
      </w:r>
      <w:r w:rsidRPr="00C65ACB">
        <w:rPr>
          <w:rStyle w:val="StyleUnderline"/>
        </w:rPr>
        <w:t>they facilitate the development of</w:t>
      </w:r>
      <w:r w:rsidRPr="00C65ACB">
        <w:rPr>
          <w:sz w:val="16"/>
        </w:rPr>
        <w:t xml:space="preserve"> </w:t>
      </w:r>
      <w:r w:rsidRPr="00C65ACB">
        <w:rPr>
          <w:rStyle w:val="Emphasis"/>
        </w:rPr>
        <w:t>new forms</w:t>
      </w:r>
      <w:r w:rsidRPr="00C65ACB">
        <w:rPr>
          <w:sz w:val="16"/>
        </w:rPr>
        <w:t xml:space="preserve"> </w:t>
      </w:r>
      <w:r w:rsidRPr="00C65ACB">
        <w:rPr>
          <w:rStyle w:val="StyleUnderline"/>
        </w:rPr>
        <w:t>of</w:t>
      </w:r>
      <w:r w:rsidRPr="00C65ACB">
        <w:rPr>
          <w:sz w:val="16"/>
        </w:rPr>
        <w:t xml:space="preserve"> </w:t>
      </w:r>
      <w:r w:rsidRPr="00C65ACB">
        <w:rPr>
          <w:rStyle w:val="Emphasis"/>
        </w:rPr>
        <w:t>bioterrorism</w:t>
      </w:r>
      <w:r w:rsidRPr="00C65ACB">
        <w:rPr>
          <w:sz w:val="16"/>
        </w:rPr>
        <w:t>. Private research labs with rather minimal</w:t>
      </w:r>
      <w:r w:rsidRPr="00132B74">
        <w:rPr>
          <w:sz w:val="16"/>
        </w:rPr>
        <w:t xml:space="preserve"> expertise in synthetic biology and chemistry are now using AI agents to develop more infectious and deadly pathogens. The </w:t>
      </w:r>
      <w:r w:rsidRPr="0046305D">
        <w:rPr>
          <w:rStyle w:val="StyleUnderline"/>
        </w:rPr>
        <w:t>dual-use nature of</w:t>
      </w:r>
      <w:r w:rsidRPr="00132B74">
        <w:rPr>
          <w:sz w:val="16"/>
        </w:rPr>
        <w:t xml:space="preserve"> </w:t>
      </w:r>
      <w:r w:rsidRPr="0046305D">
        <w:rPr>
          <w:rStyle w:val="Emphasis"/>
        </w:rPr>
        <w:t>AI in biotech</w:t>
      </w:r>
      <w:r w:rsidRPr="00132B74">
        <w:rPr>
          <w:sz w:val="16"/>
        </w:rPr>
        <w:t>nology—</w:t>
      </w:r>
      <w:r w:rsidRPr="0046305D">
        <w:rPr>
          <w:rStyle w:val="StyleUnderline"/>
        </w:rPr>
        <w:t>its potential for both</w:t>
      </w:r>
      <w:r w:rsidRPr="00132B74">
        <w:rPr>
          <w:sz w:val="16"/>
        </w:rPr>
        <w:t xml:space="preserve"> </w:t>
      </w:r>
      <w:r w:rsidRPr="0046305D">
        <w:rPr>
          <w:rStyle w:val="Emphasis"/>
        </w:rPr>
        <w:t>beneficial</w:t>
      </w:r>
      <w:r w:rsidRPr="00132B74">
        <w:rPr>
          <w:sz w:val="16"/>
        </w:rPr>
        <w:t xml:space="preserve"> </w:t>
      </w:r>
      <w:r w:rsidRPr="0046305D">
        <w:rPr>
          <w:rStyle w:val="StyleUnderline"/>
        </w:rPr>
        <w:t>and</w:t>
      </w:r>
      <w:r w:rsidRPr="00132B74">
        <w:rPr>
          <w:sz w:val="16"/>
        </w:rPr>
        <w:t xml:space="preserve"> </w:t>
      </w:r>
      <w:r w:rsidRPr="0046305D">
        <w:rPr>
          <w:rStyle w:val="Emphasis"/>
        </w:rPr>
        <w:t>harmful</w:t>
      </w:r>
      <w:r w:rsidRPr="00132B74">
        <w:rPr>
          <w:sz w:val="16"/>
        </w:rPr>
        <w:t xml:space="preserve"> </w:t>
      </w:r>
      <w:r w:rsidRPr="0046305D">
        <w:rPr>
          <w:rStyle w:val="StyleUnderline"/>
        </w:rPr>
        <w:t>applications—initially envisioned for medical breakthroughs, is</w:t>
      </w:r>
      <w:r w:rsidRPr="00132B74">
        <w:rPr>
          <w:sz w:val="16"/>
        </w:rPr>
        <w:t xml:space="preserve"> </w:t>
      </w:r>
      <w:r w:rsidRPr="0046305D">
        <w:rPr>
          <w:rStyle w:val="Emphasis"/>
        </w:rPr>
        <w:t>maliciously repurposed</w:t>
      </w:r>
      <w:r w:rsidRPr="00132B74">
        <w:rPr>
          <w:sz w:val="16"/>
        </w:rPr>
        <w:t xml:space="preserve"> </w:t>
      </w:r>
      <w:r w:rsidRPr="0046305D">
        <w:rPr>
          <w:rStyle w:val="StyleUnderline"/>
        </w:rPr>
        <w:t>to engineer</w:t>
      </w:r>
      <w:r w:rsidRPr="00132B74">
        <w:rPr>
          <w:sz w:val="16"/>
        </w:rPr>
        <w:t xml:space="preserve"> </w:t>
      </w:r>
      <w:r w:rsidRPr="0046305D">
        <w:rPr>
          <w:rStyle w:val="Emphasis"/>
        </w:rPr>
        <w:t>bio</w:t>
      </w:r>
      <w:r w:rsidRPr="00132B74">
        <w:rPr>
          <w:sz w:val="16"/>
        </w:rPr>
        <w:t xml:space="preserve">logical </w:t>
      </w:r>
      <w:r w:rsidRPr="0046305D">
        <w:rPr>
          <w:rStyle w:val="Emphasis"/>
        </w:rPr>
        <w:t>weapons</w:t>
      </w:r>
      <w:r w:rsidRPr="00132B74">
        <w:rPr>
          <w:sz w:val="16"/>
        </w:rPr>
        <w:t>.26</w:t>
      </w:r>
    </w:p>
    <w:p w14:paraId="5EF61379" w14:textId="77777777" w:rsidR="00262BC0" w:rsidRPr="00132B74" w:rsidRDefault="00262BC0" w:rsidP="00262BC0">
      <w:pPr>
        <w:rPr>
          <w:sz w:val="16"/>
        </w:rPr>
      </w:pPr>
      <w:r w:rsidRPr="00132B74">
        <w:rPr>
          <w:i/>
          <w:iCs/>
          <w:sz w:val="16"/>
        </w:rPr>
        <w:t>Epistemic insecurity</w:t>
      </w:r>
      <w:r w:rsidRPr="00132B74">
        <w:rPr>
          <w:sz w:val="16"/>
        </w:rPr>
        <w:t xml:space="preserve">. Advanced </w:t>
      </w:r>
      <w:r w:rsidRPr="00C37C1D">
        <w:rPr>
          <w:rStyle w:val="Emphasis"/>
        </w:rPr>
        <w:t>AI</w:t>
      </w:r>
      <w:r w:rsidRPr="00132B74">
        <w:rPr>
          <w:sz w:val="16"/>
        </w:rPr>
        <w:t xml:space="preserve"> assistants and </w:t>
      </w:r>
      <w:r w:rsidRPr="00C37C1D">
        <w:rPr>
          <w:rStyle w:val="Emphasis"/>
        </w:rPr>
        <w:t>agents</w:t>
      </w:r>
      <w:r w:rsidRPr="00132B74">
        <w:rPr>
          <w:sz w:val="16"/>
        </w:rPr>
        <w:t xml:space="preserve"> have </w:t>
      </w:r>
      <w:r w:rsidRPr="00C37C1D">
        <w:rPr>
          <w:rStyle w:val="StyleUnderline"/>
        </w:rPr>
        <w:t>introduced</w:t>
      </w:r>
      <w:r w:rsidRPr="00132B74">
        <w:rPr>
          <w:sz w:val="16"/>
        </w:rPr>
        <w:t xml:space="preserve"> </w:t>
      </w:r>
      <w:r w:rsidRPr="00C37C1D">
        <w:rPr>
          <w:rStyle w:val="Emphasis"/>
        </w:rPr>
        <w:t>fundamental</w:t>
      </w:r>
      <w:r w:rsidRPr="00132B74">
        <w:rPr>
          <w:sz w:val="16"/>
        </w:rPr>
        <w:t xml:space="preserve"> </w:t>
      </w:r>
      <w:r w:rsidRPr="00C37C1D">
        <w:rPr>
          <w:rStyle w:val="StyleUnderline"/>
        </w:rPr>
        <w:t>challenges to</w:t>
      </w:r>
      <w:r w:rsidRPr="00132B74">
        <w:rPr>
          <w:sz w:val="16"/>
        </w:rPr>
        <w:t xml:space="preserve"> both public and </w:t>
      </w:r>
      <w:r w:rsidRPr="00C37C1D">
        <w:rPr>
          <w:rStyle w:val="Emphasis"/>
        </w:rPr>
        <w:t>private</w:t>
      </w:r>
      <w:r w:rsidRPr="00132B74">
        <w:rPr>
          <w:sz w:val="16"/>
        </w:rPr>
        <w:t xml:space="preserve"> </w:t>
      </w:r>
      <w:r w:rsidRPr="00C37C1D">
        <w:rPr>
          <w:rStyle w:val="StyleUnderline"/>
        </w:rPr>
        <w:t>epistemic infrastructures</w:t>
      </w:r>
      <w:r w:rsidRPr="00132B74">
        <w:rPr>
          <w:sz w:val="16"/>
        </w:rPr>
        <w:t>.27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2155FA67" w14:textId="77777777" w:rsidR="00262BC0" w:rsidRPr="00C65ACB" w:rsidRDefault="00262BC0" w:rsidP="00262BC0">
      <w:pPr>
        <w:rPr>
          <w:sz w:val="16"/>
        </w:rPr>
      </w:pPr>
      <w:r w:rsidRPr="00132B74">
        <w:rPr>
          <w:sz w:val="16"/>
        </w:rPr>
        <w:t xml:space="preserve">In the private sphere, </w:t>
      </w:r>
      <w:r w:rsidRPr="00C37C1D">
        <w:rPr>
          <w:rStyle w:val="StyleUnderline"/>
        </w:rPr>
        <w:t>personal communication channels-traditionally resistant to</w:t>
      </w:r>
      <w:r w:rsidRPr="00132B74">
        <w:rPr>
          <w:sz w:val="16"/>
        </w:rPr>
        <w:t xml:space="preserve"> </w:t>
      </w:r>
      <w:r w:rsidRPr="00C37C1D">
        <w:rPr>
          <w:rStyle w:val="Emphasis"/>
        </w:rPr>
        <w:t>large-scale manipulation</w:t>
      </w:r>
      <w:r w:rsidRPr="00132B74">
        <w:rPr>
          <w:sz w:val="16"/>
        </w:rPr>
        <w:t xml:space="preserve"> </w:t>
      </w:r>
      <w:r w:rsidRPr="00C37C1D">
        <w:rPr>
          <w:rStyle w:val="StyleUnderline"/>
        </w:rPr>
        <w:t>via</w:t>
      </w:r>
      <w:r w:rsidRPr="00132B74">
        <w:rPr>
          <w:sz w:val="16"/>
        </w:rPr>
        <w:t xml:space="preserve"> social </w:t>
      </w:r>
      <w:r w:rsidRPr="00C37C1D">
        <w:rPr>
          <w:rStyle w:val="StyleUnderline"/>
        </w:rPr>
        <w:t>trust mechanisms-have become increasingly vulnerable to</w:t>
      </w:r>
      <w:r w:rsidRPr="00132B74">
        <w:rPr>
          <w:sz w:val="16"/>
        </w:rPr>
        <w:t xml:space="preserve"> </w:t>
      </w:r>
      <w:r w:rsidRPr="00C37C1D">
        <w:rPr>
          <w:rStyle w:val="Emphasis"/>
        </w:rPr>
        <w:t>synthetic content</w:t>
      </w:r>
      <w:r w:rsidRPr="00132B74">
        <w:rPr>
          <w:sz w:val="16"/>
        </w:rPr>
        <w:t xml:space="preserve"> </w:t>
      </w:r>
      <w:r w:rsidRPr="00C37C1D">
        <w:rPr>
          <w:rStyle w:val="StyleUnderline"/>
        </w:rPr>
        <w:t>that</w:t>
      </w:r>
      <w:r w:rsidRPr="00132B74">
        <w:rPr>
          <w:sz w:val="16"/>
        </w:rPr>
        <w:t xml:space="preserve"> convincingly </w:t>
      </w:r>
      <w:r w:rsidRPr="00C37C1D">
        <w:rPr>
          <w:rStyle w:val="StyleUnderline"/>
        </w:rPr>
        <w:t>mimics trusted sources</w:t>
      </w:r>
      <w:r w:rsidRPr="00132B74">
        <w:rPr>
          <w:sz w:val="16"/>
        </w:rPr>
        <w:t xml:space="preserve"> (Pennycook &amp; Rand, 2021). This </w:t>
      </w:r>
      <w:r w:rsidRPr="00C37C1D">
        <w:rPr>
          <w:rStyle w:val="StyleUnderline"/>
        </w:rPr>
        <w:t>disruption extends beyond mere communication interference, affecting</w:t>
      </w:r>
      <w:r w:rsidRPr="00132B74">
        <w:rPr>
          <w:sz w:val="16"/>
        </w:rPr>
        <w:t xml:space="preserve"> </w:t>
      </w:r>
      <w:r w:rsidRPr="00C37C1D">
        <w:rPr>
          <w:rStyle w:val="Emphasis"/>
        </w:rPr>
        <w:t>personal correspondence</w:t>
      </w:r>
      <w:r w:rsidRPr="00132B74">
        <w:rPr>
          <w:sz w:val="16"/>
        </w:rPr>
        <w:t xml:space="preserve"> </w:t>
      </w:r>
      <w:r w:rsidRPr="00C37C1D">
        <w:rPr>
          <w:rStyle w:val="StyleUnderline"/>
        </w:rPr>
        <w:t>authenticity</w:t>
      </w:r>
      <w:r w:rsidRPr="00132B74">
        <w:rPr>
          <w:sz w:val="16"/>
        </w:rPr>
        <w:t xml:space="preserve">, private </w:t>
      </w:r>
      <w:r w:rsidRPr="00C37C1D">
        <w:rPr>
          <w:rStyle w:val="Emphasis"/>
        </w:rPr>
        <w:t>re</w:t>
      </w:r>
      <w:r w:rsidRPr="00C65ACB">
        <w:rPr>
          <w:rStyle w:val="Emphasis"/>
        </w:rPr>
        <w:t>cord verification</w:t>
      </w:r>
      <w:r w:rsidRPr="00C65ACB">
        <w:rPr>
          <w:sz w:val="16"/>
        </w:rPr>
        <w:t xml:space="preserve">, </w:t>
      </w:r>
      <w:r w:rsidRPr="00C65ACB">
        <w:rPr>
          <w:rStyle w:val="StyleUnderline"/>
        </w:rPr>
        <w:t xml:space="preserve">and the fundamental reliability </w:t>
      </w:r>
      <w:r w:rsidRPr="00C65ACB">
        <w:rPr>
          <w:rStyle w:val="StyleUnderline"/>
        </w:rPr>
        <w:lastRenderedPageBreak/>
        <w:t>of</w:t>
      </w:r>
      <w:r w:rsidRPr="00C65ACB">
        <w:rPr>
          <w:sz w:val="16"/>
        </w:rPr>
        <w:t xml:space="preserve"> interpersonal </w:t>
      </w:r>
      <w:r w:rsidRPr="00C65ACB">
        <w:rPr>
          <w:rStyle w:val="Emphasis"/>
        </w:rPr>
        <w:t>trust</w:t>
      </w:r>
      <w:r w:rsidRPr="00C65ACB">
        <w:rPr>
          <w:sz w:val="16"/>
        </w:rPr>
        <w:t xml:space="preserve"> </w:t>
      </w:r>
      <w:r w:rsidRPr="00C65ACB">
        <w:rPr>
          <w:rStyle w:val="StyleUnderline"/>
        </w:rPr>
        <w:t>mechanisms</w:t>
      </w:r>
      <w:r w:rsidRPr="00C65ACB">
        <w:rPr>
          <w:sz w:val="16"/>
        </w:rPr>
        <w:t>. The impact on private epistemic frameworks represents a significant shift in how individuals verify and validate information within their personal networks.</w:t>
      </w:r>
    </w:p>
    <w:p w14:paraId="7A73F50A" w14:textId="77777777" w:rsidR="00262BC0" w:rsidRPr="00C65ACB" w:rsidRDefault="00262BC0" w:rsidP="00262BC0">
      <w:pPr>
        <w:rPr>
          <w:sz w:val="16"/>
        </w:rPr>
      </w:pPr>
      <w:r w:rsidRPr="00C65ACB">
        <w:rPr>
          <w:sz w:val="16"/>
        </w:rPr>
        <w:t xml:space="preserve">Surveillance and erosion of Trust. The </w:t>
      </w:r>
      <w:r w:rsidRPr="00C65ACB">
        <w:rPr>
          <w:rStyle w:val="StyleUnderline"/>
        </w:rPr>
        <w:t>transformation of</w:t>
      </w:r>
      <w:r w:rsidRPr="00C65ACB">
        <w:rPr>
          <w:sz w:val="16"/>
        </w:rPr>
        <w:t xml:space="preserve"> mass </w:t>
      </w:r>
      <w:r w:rsidRPr="00C65ACB">
        <w:rPr>
          <w:rStyle w:val="Emphasis"/>
        </w:rPr>
        <w:t>surveillance by AI</w:t>
      </w:r>
      <w:r w:rsidRPr="00C65ACB">
        <w:rPr>
          <w:sz w:val="16"/>
        </w:rPr>
        <w:t xml:space="preserve"> </w:t>
      </w:r>
      <w:r w:rsidRPr="00C65ACB">
        <w:rPr>
          <w:rStyle w:val="StyleUnderline"/>
        </w:rPr>
        <w:t>use is one of the deepest shifts</w:t>
      </w:r>
      <w:r w:rsidRPr="00C65ACB">
        <w:rPr>
          <w:sz w:val="16"/>
        </w:rPr>
        <w:t xml:space="preserve"> in the relationship between state power and individual liberty. What began as isolated initiatives have evolved into a global phenomenon that transcends traditional political classifications, </w:t>
      </w:r>
      <w:r w:rsidRPr="00C65ACB">
        <w:rPr>
          <w:rStyle w:val="StyleUnderline"/>
        </w:rPr>
        <w:t>fundamentally</w:t>
      </w:r>
      <w:r w:rsidRPr="00C65ACB">
        <w:rPr>
          <w:sz w:val="16"/>
        </w:rPr>
        <w:t xml:space="preserve"> </w:t>
      </w:r>
      <w:r w:rsidRPr="00C65ACB">
        <w:rPr>
          <w:rStyle w:val="Emphasis"/>
        </w:rPr>
        <w:t>altering</w:t>
      </w:r>
      <w:r w:rsidRPr="00C65ACB">
        <w:rPr>
          <w:sz w:val="16"/>
        </w:rPr>
        <w:t xml:space="preserve"> </w:t>
      </w:r>
      <w:r w:rsidRPr="00C65ACB">
        <w:rPr>
          <w:rStyle w:val="StyleUnderline"/>
        </w:rPr>
        <w:t>the perceptions of privacy, social cohesion, and democratic governance</w:t>
      </w:r>
      <w:r w:rsidRPr="00C65ACB">
        <w:rPr>
          <w:sz w:val="16"/>
        </w:rPr>
        <w:t>.</w:t>
      </w:r>
    </w:p>
    <w:p w14:paraId="4D8C869B" w14:textId="77777777" w:rsidR="00262BC0" w:rsidRPr="00C65ACB" w:rsidRDefault="00262BC0" w:rsidP="00262BC0">
      <w:pPr>
        <w:rPr>
          <w:sz w:val="16"/>
        </w:rPr>
      </w:pPr>
      <w:r w:rsidRPr="00C65ACB">
        <w:rPr>
          <w:sz w:val="16"/>
        </w:rPr>
        <w:t xml:space="preserve">The historical trajectory of mass surveillance has reached a troubling convergence between authoritarian and democratic governance models. Early warning signs emerged with China’s social credit system and the NSA’s PRISM program, but these examples now appear almost wide-spread.28 Multiple earlier revelations have particularly warned against the erosion of democratic norms by AI-enabled </w:t>
      </w:r>
      <w:proofErr w:type="spellStart"/>
      <w:r w:rsidRPr="00C65ACB">
        <w:rPr>
          <w:sz w:val="16"/>
        </w:rPr>
        <w:t>surveillancce</w:t>
      </w:r>
      <w:proofErr w:type="spellEnd"/>
      <w:r w:rsidRPr="00C65ACB">
        <w:rPr>
          <w:sz w:val="16"/>
        </w:rPr>
        <w:t xml:space="preserve"> technologies such as spywares (Farrow, 2022; </w:t>
      </w:r>
      <w:proofErr w:type="spellStart"/>
      <w:r w:rsidRPr="00C65ACB">
        <w:rPr>
          <w:sz w:val="16"/>
        </w:rPr>
        <w:t>Rujevic</w:t>
      </w:r>
      <w:proofErr w:type="spellEnd"/>
      <w:r w:rsidRPr="00C65ACB">
        <w:rPr>
          <w:sz w:val="16"/>
        </w:rPr>
        <w:t>, 2024).29</w:t>
      </w:r>
    </w:p>
    <w:p w14:paraId="2314B975" w14:textId="77777777" w:rsidR="00262BC0" w:rsidRPr="00132B74" w:rsidRDefault="00262BC0" w:rsidP="00262BC0">
      <w:pPr>
        <w:rPr>
          <w:sz w:val="16"/>
        </w:rPr>
      </w:pPr>
      <w:r w:rsidRPr="00C65ACB">
        <w:rPr>
          <w:sz w:val="16"/>
        </w:rPr>
        <w:t xml:space="preserve">The societal implications of ubiquitous surveillance manifest in what Han (2015) describes as the “transparency society,” where the mere possibility of observation fundamentally alters social behavior.30 Earlier </w:t>
      </w:r>
      <w:r w:rsidRPr="00C65ACB">
        <w:rPr>
          <w:rStyle w:val="StyleUnderline"/>
        </w:rPr>
        <w:t>studies</w:t>
      </w:r>
      <w:r w:rsidRPr="00C65ACB">
        <w:rPr>
          <w:sz w:val="16"/>
        </w:rPr>
        <w:t xml:space="preserve"> (Kaminski &amp; Witnov, 2014) </w:t>
      </w:r>
      <w:r w:rsidRPr="00C65ACB">
        <w:rPr>
          <w:rStyle w:val="StyleUnderline"/>
        </w:rPr>
        <w:t>have</w:t>
      </w:r>
      <w:r w:rsidRPr="00C65ACB">
        <w:rPr>
          <w:sz w:val="16"/>
        </w:rPr>
        <w:t xml:space="preserve"> </w:t>
      </w:r>
      <w:r w:rsidRPr="00C65ACB">
        <w:rPr>
          <w:rStyle w:val="Emphasis"/>
        </w:rPr>
        <w:t>investigated</w:t>
      </w:r>
      <w:r w:rsidRPr="00C65ACB">
        <w:rPr>
          <w:sz w:val="16"/>
        </w:rPr>
        <w:t xml:space="preserve"> </w:t>
      </w:r>
      <w:r w:rsidRPr="00C65ACB">
        <w:rPr>
          <w:rStyle w:val="StyleUnderline"/>
        </w:rPr>
        <w:t>and</w:t>
      </w:r>
      <w:r w:rsidRPr="00C65ACB">
        <w:rPr>
          <w:sz w:val="16"/>
        </w:rPr>
        <w:t xml:space="preserve"> </w:t>
      </w:r>
      <w:r w:rsidRPr="00C65ACB">
        <w:rPr>
          <w:rStyle w:val="Emphasis"/>
        </w:rPr>
        <w:t>documented</w:t>
      </w:r>
      <w:r w:rsidRPr="00C65ACB">
        <w:rPr>
          <w:sz w:val="16"/>
        </w:rPr>
        <w:t xml:space="preserve"> </w:t>
      </w:r>
      <w:r w:rsidRPr="00C65ACB">
        <w:rPr>
          <w:rStyle w:val="StyleUnderline"/>
        </w:rPr>
        <w:t>situations where citizens modify their behavior not in response to actual surveillance but to its</w:t>
      </w:r>
      <w:r w:rsidRPr="00C65ACB">
        <w:rPr>
          <w:sz w:val="16"/>
        </w:rPr>
        <w:t xml:space="preserve"> </w:t>
      </w:r>
      <w:r w:rsidRPr="00C65ACB">
        <w:rPr>
          <w:rStyle w:val="Emphasis"/>
        </w:rPr>
        <w:t>perceived omnipresence</w:t>
      </w:r>
      <w:r w:rsidRPr="00C65ACB">
        <w:rPr>
          <w:sz w:val="16"/>
        </w:rPr>
        <w:t xml:space="preserve">.31 </w:t>
      </w:r>
      <w:r w:rsidRPr="00C65ACB">
        <w:rPr>
          <w:rStyle w:val="StyleUnderline"/>
        </w:rPr>
        <w:t>This</w:t>
      </w:r>
      <w:r w:rsidRPr="00C65ACB">
        <w:rPr>
          <w:sz w:val="16"/>
        </w:rPr>
        <w:t xml:space="preserve"> </w:t>
      </w:r>
      <w:r w:rsidRPr="00C65ACB">
        <w:rPr>
          <w:rStyle w:val="Emphasis"/>
        </w:rPr>
        <w:t>chilling effect</w:t>
      </w:r>
      <w:r w:rsidRPr="00C65ACB">
        <w:rPr>
          <w:sz w:val="16"/>
        </w:rPr>
        <w:t xml:space="preserve"> </w:t>
      </w:r>
      <w:r w:rsidRPr="00C65ACB">
        <w:rPr>
          <w:rStyle w:val="StyleUnderline"/>
        </w:rPr>
        <w:t>on public behavior and discourse is a</w:t>
      </w:r>
      <w:r w:rsidRPr="00C65ACB">
        <w:rPr>
          <w:sz w:val="16"/>
        </w:rPr>
        <w:t xml:space="preserve"> particularly </w:t>
      </w:r>
      <w:r w:rsidRPr="00C65ACB">
        <w:rPr>
          <w:rStyle w:val="Emphasis"/>
        </w:rPr>
        <w:t>insidious</w:t>
      </w:r>
      <w:r w:rsidRPr="00C65ACB">
        <w:rPr>
          <w:sz w:val="16"/>
        </w:rPr>
        <w:t xml:space="preserve"> </w:t>
      </w:r>
      <w:r w:rsidRPr="00C65ACB">
        <w:rPr>
          <w:rStyle w:val="StyleUnderline"/>
        </w:rPr>
        <w:t>threat to democratic vitality, as it operates via</w:t>
      </w:r>
      <w:r w:rsidRPr="00C65ACB">
        <w:rPr>
          <w:sz w:val="16"/>
        </w:rPr>
        <w:t xml:space="preserve"> </w:t>
      </w:r>
      <w:r w:rsidRPr="00C65ACB">
        <w:rPr>
          <w:rStyle w:val="Emphasis"/>
        </w:rPr>
        <w:t>self-imposed constraints</w:t>
      </w:r>
      <w:r w:rsidRPr="00C65ACB">
        <w:rPr>
          <w:sz w:val="16"/>
        </w:rPr>
        <w:t xml:space="preserve"> </w:t>
      </w:r>
      <w:r w:rsidRPr="00C65ACB">
        <w:rPr>
          <w:rStyle w:val="StyleUnderline"/>
        </w:rPr>
        <w:t>rather than direct c</w:t>
      </w:r>
      <w:r w:rsidRPr="008D167B">
        <w:rPr>
          <w:rStyle w:val="StyleUnderline"/>
        </w:rPr>
        <w:t>oercion</w:t>
      </w:r>
      <w:r w:rsidRPr="00132B74">
        <w:rPr>
          <w:sz w:val="16"/>
        </w:rPr>
        <w:t>.</w:t>
      </w:r>
    </w:p>
    <w:p w14:paraId="6D1B8C7A" w14:textId="77777777" w:rsidR="00262BC0" w:rsidRPr="00132B74" w:rsidRDefault="00262BC0" w:rsidP="00262BC0">
      <w:pPr>
        <w:rPr>
          <w:sz w:val="16"/>
        </w:rPr>
      </w:pPr>
      <w:r w:rsidRPr="00132B74">
        <w:rPr>
          <w:sz w:val="16"/>
        </w:rPr>
        <w:t>Economic destabilization. By 2040, the global economy has entered an unprecedented phase of instability, driven by the rapid and unmanaged deployment of AI systems across industries since the late 2020s. Nearly 40% of pre-2025 jobs have been eliminated by AI automation, creating massive structural unemployment.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concentration of AI capabilities among a handful of tech conglomerates has exacerbated wealth inequality to historic levels, with the top 0.1% now controlling over 70% of global wealth.</w:t>
      </w:r>
    </w:p>
    <w:p w14:paraId="54E90F64" w14:textId="77777777" w:rsidR="00262BC0" w:rsidRPr="00132B74" w:rsidRDefault="00262BC0" w:rsidP="00262BC0">
      <w:pPr>
        <w:rPr>
          <w:sz w:val="16"/>
        </w:rPr>
      </w:pPr>
      <w:r w:rsidRPr="00132B74">
        <w:rPr>
          <w:sz w:val="16"/>
        </w:rPr>
        <w:t>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w:t>
      </w:r>
    </w:p>
    <w:p w14:paraId="0C005EE6" w14:textId="77777777" w:rsidR="00262BC0" w:rsidRPr="00132B74" w:rsidRDefault="00262BC0" w:rsidP="00262BC0">
      <w:pPr>
        <w:rPr>
          <w:sz w:val="16"/>
        </w:rPr>
      </w:pPr>
      <w:r w:rsidRPr="00132B74">
        <w:rPr>
          <w:sz w:val="16"/>
        </w:rPr>
        <w:t>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feedback loops that amplify market volatility. The phenomenon extends beyond simple flash crashes to what might be termed "cascade failures," where AI-driven trading systems interact in ways that create emergent instability patterns.</w:t>
      </w:r>
    </w:p>
    <w:p w14:paraId="054562CB" w14:textId="77777777" w:rsidR="00262BC0" w:rsidRPr="00132B74" w:rsidRDefault="00262BC0" w:rsidP="00262BC0">
      <w:pPr>
        <w:rPr>
          <w:sz w:val="16"/>
        </w:rPr>
      </w:pPr>
      <w:r w:rsidRPr="00132B74">
        <w:rPr>
          <w:sz w:val="16"/>
        </w:rPr>
        <w:t xml:space="preserve">Rights infringement. The </w:t>
      </w:r>
      <w:r w:rsidRPr="00132B74">
        <w:rPr>
          <w:rStyle w:val="StyleUnderline"/>
        </w:rPr>
        <w:t>pervasive application of AI in mass surveillance, coupled with</w:t>
      </w:r>
      <w:r w:rsidRPr="00132B74">
        <w:rPr>
          <w:sz w:val="16"/>
        </w:rPr>
        <w:t xml:space="preserve"> </w:t>
      </w:r>
      <w:r w:rsidRPr="00E00B67">
        <w:rPr>
          <w:rStyle w:val="Emphasis"/>
          <w:highlight w:val="green"/>
        </w:rPr>
        <w:t>data brokers'</w:t>
      </w:r>
      <w:r w:rsidRPr="00132B74">
        <w:rPr>
          <w:sz w:val="16"/>
        </w:rPr>
        <w:t xml:space="preserve"> </w:t>
      </w:r>
      <w:r w:rsidRPr="00132B74">
        <w:rPr>
          <w:rStyle w:val="StyleUnderline"/>
        </w:rPr>
        <w:t>extensive collection and commodification of personal information</w:t>
      </w:r>
      <w:r w:rsidRPr="00132B74">
        <w:rPr>
          <w:sz w:val="16"/>
        </w:rPr>
        <w:t>, h</w:t>
      </w:r>
      <w:r w:rsidRPr="00C65ACB">
        <w:rPr>
          <w:sz w:val="16"/>
        </w:rPr>
        <w:t xml:space="preserve">as </w:t>
      </w:r>
      <w:r w:rsidRPr="00C65ACB">
        <w:rPr>
          <w:rStyle w:val="Emphasis"/>
        </w:rPr>
        <w:t>deeply encroached</w:t>
      </w:r>
      <w:r w:rsidRPr="00C65ACB">
        <w:rPr>
          <w:sz w:val="16"/>
        </w:rPr>
        <w:t xml:space="preserve"> </w:t>
      </w:r>
      <w:r w:rsidRPr="00C65ACB">
        <w:rPr>
          <w:rStyle w:val="StyleUnderline"/>
        </w:rPr>
        <w:t>upon</w:t>
      </w:r>
      <w:r w:rsidRPr="00C65ACB">
        <w:rPr>
          <w:sz w:val="16"/>
        </w:rPr>
        <w:t xml:space="preserve"> basic human </w:t>
      </w:r>
      <w:r w:rsidRPr="00C65ACB">
        <w:rPr>
          <w:rStyle w:val="StyleUnderline"/>
        </w:rPr>
        <w:t>rights, creating an ecosystem where privacy violations are</w:t>
      </w:r>
      <w:r w:rsidRPr="00C65ACB">
        <w:rPr>
          <w:sz w:val="16"/>
        </w:rPr>
        <w:t xml:space="preserve"> both </w:t>
      </w:r>
      <w:r w:rsidRPr="00C65ACB">
        <w:rPr>
          <w:rStyle w:val="Emphasis"/>
        </w:rPr>
        <w:t>profitable</w:t>
      </w:r>
      <w:r w:rsidRPr="00C65ACB">
        <w:rPr>
          <w:sz w:val="16"/>
        </w:rPr>
        <w:t xml:space="preserve"> </w:t>
      </w:r>
      <w:r w:rsidRPr="00C65ACB">
        <w:rPr>
          <w:rStyle w:val="StyleUnderline"/>
        </w:rPr>
        <w:t>and</w:t>
      </w:r>
      <w:r w:rsidRPr="00C65ACB">
        <w:rPr>
          <w:sz w:val="16"/>
        </w:rPr>
        <w:t xml:space="preserve"> </w:t>
      </w:r>
      <w:r w:rsidRPr="00C65ACB">
        <w:rPr>
          <w:rStyle w:val="Emphasis"/>
        </w:rPr>
        <w:t>increasingly difficult</w:t>
      </w:r>
      <w:r w:rsidRPr="00C65ACB">
        <w:rPr>
          <w:sz w:val="16"/>
        </w:rPr>
        <w:t xml:space="preserve"> </w:t>
      </w:r>
      <w:r w:rsidRPr="00C65ACB">
        <w:rPr>
          <w:rStyle w:val="StyleUnderline"/>
        </w:rPr>
        <w:t>to escape</w:t>
      </w:r>
      <w:r w:rsidRPr="00C65ACB">
        <w:rPr>
          <w:sz w:val="16"/>
        </w:rPr>
        <w:t>. Privacy breaches have become alarmingly routine as AI systems gather and analyze personal data on an unprecedented scale. This constant monito</w:t>
      </w:r>
      <w:r w:rsidRPr="00132B74">
        <w:rPr>
          <w:sz w:val="16"/>
        </w:rPr>
        <w:t xml:space="preserve">ring undermines the right to privacy, a pillar of individual freedom. The situation is compounded by AI systems that enable discriminatory profiling and unwarranted scrutiny of individuals. Such </w:t>
      </w:r>
      <w:r w:rsidRPr="00E00B67">
        <w:rPr>
          <w:rStyle w:val="StyleUnderline"/>
          <w:highlight w:val="green"/>
        </w:rPr>
        <w:t>practices</w:t>
      </w:r>
      <w:r w:rsidRPr="00132B74">
        <w:rPr>
          <w:sz w:val="16"/>
        </w:rPr>
        <w:t xml:space="preserve">, often lacking transparency and accountability, could </w:t>
      </w:r>
      <w:r w:rsidRPr="00132B74">
        <w:rPr>
          <w:rStyle w:val="StyleUnderline"/>
        </w:rPr>
        <w:t>lead to</w:t>
      </w:r>
      <w:r w:rsidRPr="00132B74">
        <w:rPr>
          <w:sz w:val="16"/>
        </w:rPr>
        <w:t xml:space="preserve"> </w:t>
      </w:r>
      <w:r w:rsidRPr="00132B74">
        <w:rPr>
          <w:rStyle w:val="Emphasis"/>
        </w:rPr>
        <w:t>systemic unjust treatment</w:t>
      </w:r>
      <w:r w:rsidRPr="00132B74">
        <w:rPr>
          <w:sz w:val="16"/>
        </w:rPr>
        <w:t xml:space="preserve"> </w:t>
      </w:r>
      <w:r w:rsidRPr="00132B74">
        <w:rPr>
          <w:rStyle w:val="StyleUnderline"/>
        </w:rPr>
        <w:t xml:space="preserve">and </w:t>
      </w:r>
      <w:r w:rsidRPr="00E00B67">
        <w:rPr>
          <w:rStyle w:val="StyleUnderline"/>
          <w:highlight w:val="green"/>
        </w:rPr>
        <w:t>exacerbate</w:t>
      </w:r>
      <w:r w:rsidRPr="00132B74">
        <w:rPr>
          <w:sz w:val="16"/>
        </w:rPr>
        <w:t xml:space="preserve"> existing </w:t>
      </w:r>
      <w:r w:rsidRPr="00E00B67">
        <w:rPr>
          <w:rStyle w:val="Emphasis"/>
          <w:highlight w:val="green"/>
        </w:rPr>
        <w:t>societal inequalities</w:t>
      </w:r>
      <w:r w:rsidRPr="00E00B67">
        <w:rPr>
          <w:sz w:val="16"/>
          <w:highlight w:val="green"/>
        </w:rPr>
        <w:t xml:space="preserve"> </w:t>
      </w:r>
      <w:r w:rsidRPr="00E00B67">
        <w:rPr>
          <w:rStyle w:val="StyleUnderline"/>
          <w:highlight w:val="green"/>
        </w:rPr>
        <w:t>at scale</w:t>
      </w:r>
      <w:r w:rsidRPr="00132B74">
        <w:rPr>
          <w:sz w:val="16"/>
        </w:rPr>
        <w:t>, directly infringing upon fundamental rights to privacy, equal protection, and due process.</w:t>
      </w:r>
    </w:p>
    <w:p w14:paraId="51EBB2ED" w14:textId="77777777" w:rsidR="00262BC0" w:rsidRPr="00132B74" w:rsidRDefault="00262BC0" w:rsidP="00262BC0">
      <w:pPr>
        <w:rPr>
          <w:sz w:val="16"/>
        </w:rPr>
      </w:pPr>
      <w:r w:rsidRPr="00132B74">
        <w:rPr>
          <w:sz w:val="16"/>
        </w:rPr>
        <w:t xml:space="preserve">In the perfect storm MISTER Scenario, </w:t>
      </w:r>
      <w:r w:rsidRPr="00C37C1D">
        <w:rPr>
          <w:rStyle w:val="StyleUnderline"/>
        </w:rPr>
        <w:t>a series of</w:t>
      </w:r>
      <w:r w:rsidRPr="00132B74">
        <w:rPr>
          <w:sz w:val="16"/>
        </w:rPr>
        <w:t xml:space="preserve"> </w:t>
      </w:r>
      <w:r w:rsidRPr="00C65ACB">
        <w:rPr>
          <w:rStyle w:val="Emphasis"/>
        </w:rPr>
        <w:t>interconnected AI</w:t>
      </w:r>
      <w:r w:rsidRPr="00C37C1D">
        <w:rPr>
          <w:rStyle w:val="Emphasis"/>
        </w:rPr>
        <w:t xml:space="preserve">-induced </w:t>
      </w:r>
      <w:r w:rsidRPr="00E00B67">
        <w:rPr>
          <w:rStyle w:val="Emphasis"/>
          <w:highlight w:val="green"/>
        </w:rPr>
        <w:t>risks</w:t>
      </w:r>
      <w:r w:rsidRPr="00E00B67">
        <w:rPr>
          <w:sz w:val="16"/>
          <w:highlight w:val="green"/>
        </w:rPr>
        <w:t xml:space="preserve"> </w:t>
      </w:r>
      <w:r w:rsidRPr="00E00B67">
        <w:rPr>
          <w:rStyle w:val="StyleUnderline"/>
          <w:highlight w:val="green"/>
        </w:rPr>
        <w:t>coalesce</w:t>
      </w:r>
      <w:r w:rsidRPr="00C37C1D">
        <w:rPr>
          <w:rStyle w:val="StyleUnderline"/>
        </w:rPr>
        <w:t xml:space="preserve"> into a catastrophic sequence of events, each</w:t>
      </w:r>
      <w:r w:rsidRPr="00132B74">
        <w:rPr>
          <w:sz w:val="16"/>
        </w:rPr>
        <w:t xml:space="preserve"> </w:t>
      </w:r>
      <w:r w:rsidRPr="008F3552">
        <w:rPr>
          <w:rStyle w:val="Emphasis"/>
        </w:rPr>
        <w:t>exacerbating</w:t>
      </w:r>
      <w:r w:rsidRPr="00132B74">
        <w:rPr>
          <w:sz w:val="16"/>
        </w:rPr>
        <w:t xml:space="preserve"> </w:t>
      </w:r>
      <w:r w:rsidRPr="00C37C1D">
        <w:rPr>
          <w:rStyle w:val="StyleUnderline"/>
        </w:rPr>
        <w:t>the next</w:t>
      </w:r>
      <w:r w:rsidRPr="00132B74">
        <w:rPr>
          <w:sz w:val="16"/>
        </w:rPr>
        <w:t xml:space="preserve">, </w:t>
      </w:r>
      <w:r w:rsidRPr="00E00B67">
        <w:rPr>
          <w:rStyle w:val="Emphasis"/>
          <w:sz w:val="28"/>
          <w:szCs w:val="28"/>
          <w:highlight w:val="green"/>
        </w:rPr>
        <w:t>leading to</w:t>
      </w:r>
      <w:r w:rsidRPr="00C37C1D">
        <w:rPr>
          <w:rStyle w:val="Emphasis"/>
          <w:sz w:val="28"/>
          <w:szCs w:val="28"/>
        </w:rPr>
        <w:t xml:space="preserve"> an </w:t>
      </w:r>
      <w:r w:rsidRPr="00E00B67">
        <w:rPr>
          <w:rStyle w:val="Emphasis"/>
          <w:sz w:val="28"/>
          <w:szCs w:val="28"/>
          <w:highlight w:val="green"/>
        </w:rPr>
        <w:t>existential crisis for humanity</w:t>
      </w:r>
      <w:r w:rsidRPr="00132B74">
        <w:rPr>
          <w:sz w:val="16"/>
        </w:rPr>
        <w:t>.</w:t>
      </w:r>
    </w:p>
    <w:p w14:paraId="5A3C1C3E" w14:textId="77777777" w:rsidR="00262BC0" w:rsidRPr="00132B74" w:rsidRDefault="00262BC0" w:rsidP="00262BC0">
      <w:pPr>
        <w:rPr>
          <w:sz w:val="16"/>
        </w:rPr>
      </w:pPr>
      <w:r w:rsidRPr="00132B74">
        <w:rPr>
          <w:sz w:val="16"/>
        </w:rPr>
        <w:lastRenderedPageBreak/>
        <w:t>The AI x-catastrophe unfolds with a devastating AI-driven cyberattack simultaneously targeting critical power grids across three continents. This orchestrated attack is the tipping point, a culmination of the escalating cybersecurity threats. The resultant continent-wide blackouts cause immediate and widespread chaos, disrupting essential services and plunging billions into darkness. The blackouts trigger a domino effect, causing major economic crashes. Financial markets, already destabilized by AI-induced manipulations, collapse under the strain. The economic fallout rapidly fuels societal unrest, with widespread protests and riots in response to the failing systems.</w:t>
      </w:r>
    </w:p>
    <w:p w14:paraId="4F1450D0" w14:textId="77777777" w:rsidR="00262BC0" w:rsidRPr="00132B74" w:rsidRDefault="00262BC0" w:rsidP="00262BC0">
      <w:pPr>
        <w:rPr>
          <w:sz w:val="16"/>
        </w:rPr>
      </w:pPr>
      <w:r w:rsidRPr="00132B74">
        <w:rPr>
          <w:sz w:val="16"/>
        </w:rPr>
        <w:t>Amidst this chaos and darkness, the seeds of deep distrust sown by AI-manipulated media, deepfakes, and targeted disinformation campaigns, which had been proliferating prior to the blackouts, begin to bear fruit. These divisive narratives, deeply entrenched in public consciousness, exacerbate social divides and impede efforts to restore stability and order. The blackout acts as a catalyst, propelling these latent tensions into active, widespread civil unrest. Simultaneously, the crisis exposes and amplifies previously minor inefficiencies and errors in AI systems, which become more pronounced due to the volatile market dynamics, regulatory upheaval, and ongoing algorithmic adjustments. These AI system failures extend their impact across various critical infrastructures, including healthcare and communication networks, further amplifying the societal disruption.</w:t>
      </w:r>
    </w:p>
    <w:p w14:paraId="596D10AE" w14:textId="77777777" w:rsidR="00262BC0" w:rsidRPr="00132B74" w:rsidRDefault="00262BC0" w:rsidP="00262BC0">
      <w:pPr>
        <w:rPr>
          <w:sz w:val="16"/>
        </w:rPr>
      </w:pPr>
      <w:r w:rsidRPr="00132B74">
        <w:rPr>
          <w:sz w:val="16"/>
        </w:rPr>
        <w:t xml:space="preserve">The </w:t>
      </w:r>
      <w:r w:rsidRPr="00C37C1D">
        <w:rPr>
          <w:rStyle w:val="StyleUnderline"/>
        </w:rPr>
        <w:t>causal impact of</w:t>
      </w:r>
      <w:r w:rsidRPr="00132B74">
        <w:rPr>
          <w:sz w:val="16"/>
        </w:rPr>
        <w:t xml:space="preserve"> </w:t>
      </w:r>
      <w:r w:rsidRPr="00C65ACB">
        <w:rPr>
          <w:rStyle w:val="Emphasis"/>
        </w:rPr>
        <w:t xml:space="preserve">AI </w:t>
      </w:r>
      <w:r w:rsidRPr="00E00B67">
        <w:rPr>
          <w:rStyle w:val="Emphasis"/>
          <w:highlight w:val="green"/>
        </w:rPr>
        <w:t>inefficiencies</w:t>
      </w:r>
      <w:r w:rsidRPr="00132B74">
        <w:rPr>
          <w:sz w:val="16"/>
        </w:rPr>
        <w:t xml:space="preserve"> </w:t>
      </w:r>
      <w:r w:rsidRPr="00C37C1D">
        <w:rPr>
          <w:rStyle w:val="StyleUnderline"/>
        </w:rPr>
        <w:t>limited to each subsystem, each seemingly non-existential</w:t>
      </w:r>
      <w:r w:rsidRPr="00132B74">
        <w:rPr>
          <w:sz w:val="16"/>
        </w:rPr>
        <w:t xml:space="preserve"> </w:t>
      </w:r>
      <w:r w:rsidRPr="00C37C1D">
        <w:rPr>
          <w:rStyle w:val="Emphasis"/>
        </w:rPr>
        <w:t>in isolation</w:t>
      </w:r>
      <w:r w:rsidRPr="00132B74">
        <w:rPr>
          <w:sz w:val="16"/>
        </w:rPr>
        <w:t xml:space="preserve">, </w:t>
      </w:r>
      <w:r w:rsidRPr="00C37C1D">
        <w:rPr>
          <w:rStyle w:val="StyleUnderline"/>
        </w:rPr>
        <w:t xml:space="preserve">begins to </w:t>
      </w:r>
      <w:r w:rsidRPr="00E00B67">
        <w:rPr>
          <w:rStyle w:val="StyleUnderline"/>
          <w:highlight w:val="green"/>
        </w:rPr>
        <w:t>accumulate</w:t>
      </w:r>
      <w:r w:rsidRPr="00E00B67">
        <w:rPr>
          <w:sz w:val="16"/>
          <w:highlight w:val="green"/>
        </w:rPr>
        <w:t xml:space="preserve"> </w:t>
      </w:r>
      <w:r w:rsidRPr="00E00B67">
        <w:rPr>
          <w:rStyle w:val="Emphasis"/>
          <w:highlight w:val="green"/>
        </w:rPr>
        <w:t>dynamically</w:t>
      </w:r>
      <w:r w:rsidRPr="00132B74">
        <w:rPr>
          <w:sz w:val="16"/>
        </w:rPr>
        <w:t xml:space="preserve"> </w:t>
      </w:r>
      <w:r w:rsidRPr="00C37C1D">
        <w:rPr>
          <w:rStyle w:val="StyleUnderline"/>
        </w:rPr>
        <w:t>and gives rise to</w:t>
      </w:r>
      <w:r w:rsidRPr="00132B74">
        <w:rPr>
          <w:sz w:val="16"/>
        </w:rPr>
        <w:t xml:space="preserve"> </w:t>
      </w:r>
      <w:r w:rsidRPr="00C37C1D">
        <w:rPr>
          <w:rStyle w:val="Emphasis"/>
        </w:rPr>
        <w:t>compounded</w:t>
      </w:r>
      <w:r w:rsidRPr="00132B74">
        <w:rPr>
          <w:sz w:val="16"/>
        </w:rPr>
        <w:t xml:space="preserve"> </w:t>
      </w:r>
      <w:r w:rsidRPr="00C37C1D">
        <w:rPr>
          <w:rStyle w:val="StyleUnderline"/>
        </w:rPr>
        <w:t>systemic impact</w:t>
      </w:r>
      <w:r w:rsidRPr="00132B74">
        <w:rPr>
          <w:sz w:val="16"/>
        </w:rPr>
        <w:t xml:space="preserve">. </w:t>
      </w:r>
      <w:r w:rsidRPr="00C37C1D">
        <w:rPr>
          <w:rStyle w:val="StyleUnderline"/>
        </w:rPr>
        <w:t>The</w:t>
      </w:r>
      <w:r w:rsidRPr="00132B74">
        <w:rPr>
          <w:sz w:val="16"/>
        </w:rPr>
        <w:t xml:space="preserve"> </w:t>
      </w:r>
      <w:r w:rsidRPr="00E00B67">
        <w:rPr>
          <w:rStyle w:val="Emphasis"/>
          <w:highlight w:val="green"/>
        </w:rPr>
        <w:t>convergence</w:t>
      </w:r>
      <w:r w:rsidRPr="00E00B67">
        <w:rPr>
          <w:sz w:val="16"/>
          <w:highlight w:val="green"/>
        </w:rPr>
        <w:t xml:space="preserve"> </w:t>
      </w:r>
      <w:r w:rsidRPr="00E00B67">
        <w:rPr>
          <w:rStyle w:val="StyleUnderline"/>
          <w:highlight w:val="green"/>
        </w:rPr>
        <w:t>of</w:t>
      </w:r>
      <w:r w:rsidRPr="00C37C1D">
        <w:rPr>
          <w:rStyle w:val="StyleUnderline"/>
        </w:rPr>
        <w:t xml:space="preserve"> a set of catastrophic events—multiple</w:t>
      </w:r>
      <w:r w:rsidRPr="00132B74">
        <w:rPr>
          <w:sz w:val="16"/>
        </w:rPr>
        <w:t xml:space="preserve"> </w:t>
      </w:r>
      <w:r w:rsidRPr="00E00B67">
        <w:rPr>
          <w:rStyle w:val="Emphasis"/>
          <w:highlight w:val="green"/>
        </w:rPr>
        <w:t>cyberattacks</w:t>
      </w:r>
      <w:r w:rsidRPr="00E00B67">
        <w:rPr>
          <w:sz w:val="16"/>
          <w:highlight w:val="green"/>
        </w:rPr>
        <w:t xml:space="preserve">, </w:t>
      </w:r>
      <w:r w:rsidRPr="00E00B67">
        <w:rPr>
          <w:rStyle w:val="Emphasis"/>
          <w:highlight w:val="green"/>
        </w:rPr>
        <w:t>manipulation</w:t>
      </w:r>
      <w:r w:rsidRPr="00E00B67">
        <w:rPr>
          <w:sz w:val="16"/>
          <w:highlight w:val="green"/>
        </w:rPr>
        <w:t xml:space="preserve">, </w:t>
      </w:r>
      <w:r w:rsidRPr="00E00B67">
        <w:rPr>
          <w:rStyle w:val="Emphasis"/>
          <w:highlight w:val="green"/>
        </w:rPr>
        <w:t>systemic eroded trust</w:t>
      </w:r>
      <w:r w:rsidRPr="00132B74">
        <w:rPr>
          <w:sz w:val="16"/>
        </w:rPr>
        <w:t xml:space="preserve">, economic destabilization, </w:t>
      </w:r>
      <w:r w:rsidRPr="00E00B67">
        <w:rPr>
          <w:rStyle w:val="StyleUnderline"/>
          <w:highlight w:val="green"/>
        </w:rPr>
        <w:t>and</w:t>
      </w:r>
      <w:r w:rsidRPr="00E00B67">
        <w:rPr>
          <w:sz w:val="16"/>
          <w:highlight w:val="green"/>
        </w:rPr>
        <w:t xml:space="preserve"> </w:t>
      </w:r>
      <w:r w:rsidRPr="00E00B67">
        <w:rPr>
          <w:rStyle w:val="Emphasis"/>
          <w:highlight w:val="green"/>
        </w:rPr>
        <w:t>rights infringements</w:t>
      </w:r>
      <w:r w:rsidRPr="00E00B67">
        <w:rPr>
          <w:sz w:val="16"/>
          <w:highlight w:val="green"/>
        </w:rPr>
        <w:t>—</w:t>
      </w:r>
      <w:r w:rsidRPr="00E00B67">
        <w:rPr>
          <w:rStyle w:val="StyleUnderline"/>
          <w:highlight w:val="green"/>
        </w:rPr>
        <w:t>leads to</w:t>
      </w:r>
      <w:r w:rsidRPr="00C37C1D">
        <w:rPr>
          <w:rStyle w:val="StyleUnderline"/>
        </w:rPr>
        <w:t xml:space="preserve"> a state of </w:t>
      </w:r>
      <w:r w:rsidRPr="00E00B67">
        <w:rPr>
          <w:rStyle w:val="StyleUnderline"/>
          <w:highlight w:val="green"/>
        </w:rPr>
        <w:t>global dysfunction</w:t>
      </w:r>
      <w:r w:rsidRPr="00C37C1D">
        <w:rPr>
          <w:rStyle w:val="StyleUnderline"/>
        </w:rPr>
        <w:t xml:space="preserve"> and chaos</w:t>
      </w:r>
      <w:r w:rsidRPr="00132B74">
        <w:rPr>
          <w:sz w:val="16"/>
        </w:rPr>
        <w:t xml:space="preserve">. The </w:t>
      </w:r>
      <w:r w:rsidRPr="00E00B67">
        <w:rPr>
          <w:rStyle w:val="StyleUnderline"/>
          <w:highlight w:val="green"/>
        </w:rPr>
        <w:t>capacity for</w:t>
      </w:r>
      <w:r w:rsidRPr="00C37C1D">
        <w:rPr>
          <w:rStyle w:val="StyleUnderline"/>
        </w:rPr>
        <w:t xml:space="preserve"> a coordinated global </w:t>
      </w:r>
      <w:r w:rsidRPr="00E00B67">
        <w:rPr>
          <w:rStyle w:val="StyleUnderline"/>
          <w:highlight w:val="green"/>
        </w:rPr>
        <w:t>response</w:t>
      </w:r>
      <w:r w:rsidRPr="00C37C1D">
        <w:rPr>
          <w:rStyle w:val="StyleUnderline"/>
        </w:rPr>
        <w:t xml:space="preserve"> becomes</w:t>
      </w:r>
      <w:r w:rsidRPr="00132B74">
        <w:rPr>
          <w:sz w:val="16"/>
        </w:rPr>
        <w:t xml:space="preserve"> </w:t>
      </w:r>
      <w:r w:rsidRPr="00C37C1D">
        <w:rPr>
          <w:rStyle w:val="Emphasis"/>
        </w:rPr>
        <w:t xml:space="preserve">critically </w:t>
      </w:r>
      <w:r w:rsidRPr="00E00B67">
        <w:rPr>
          <w:rStyle w:val="Emphasis"/>
          <w:highlight w:val="green"/>
        </w:rPr>
        <w:t>undermined</w:t>
      </w:r>
      <w:r w:rsidRPr="00132B74">
        <w:rPr>
          <w:sz w:val="16"/>
        </w:rPr>
        <w:t xml:space="preserve">, </w:t>
      </w:r>
      <w:r w:rsidRPr="00C37C1D">
        <w:rPr>
          <w:rStyle w:val="StyleUnderline"/>
        </w:rPr>
        <w:t>as nations grapple with</w:t>
      </w:r>
      <w:r w:rsidRPr="00132B74">
        <w:rPr>
          <w:sz w:val="16"/>
        </w:rPr>
        <w:t xml:space="preserve"> </w:t>
      </w:r>
      <w:r w:rsidRPr="00C37C1D">
        <w:rPr>
          <w:rStyle w:val="Emphasis"/>
        </w:rPr>
        <w:t>internal</w:t>
      </w:r>
      <w:r w:rsidRPr="00132B74">
        <w:rPr>
          <w:sz w:val="16"/>
        </w:rPr>
        <w:t xml:space="preserve"> </w:t>
      </w:r>
      <w:r w:rsidRPr="00C37C1D">
        <w:rPr>
          <w:rStyle w:val="StyleUnderline"/>
        </w:rPr>
        <w:t>crises and</w:t>
      </w:r>
      <w:r w:rsidRPr="00132B74">
        <w:rPr>
          <w:sz w:val="16"/>
        </w:rPr>
        <w:t xml:space="preserve"> </w:t>
      </w:r>
      <w:r w:rsidRPr="00C37C1D">
        <w:rPr>
          <w:rStyle w:val="Emphasis"/>
        </w:rPr>
        <w:t>widespread</w:t>
      </w:r>
      <w:r w:rsidRPr="00132B74">
        <w:rPr>
          <w:sz w:val="16"/>
        </w:rPr>
        <w:t xml:space="preserve"> </w:t>
      </w:r>
      <w:r w:rsidRPr="00C37C1D">
        <w:rPr>
          <w:rStyle w:val="StyleUnderline"/>
        </w:rPr>
        <w:t>infrastructural breakdowns</w:t>
      </w:r>
      <w:r w:rsidRPr="00132B74">
        <w:rPr>
          <w:sz w:val="16"/>
        </w:rPr>
        <w:t xml:space="preserve">. </w:t>
      </w:r>
      <w:r w:rsidRPr="00C37C1D">
        <w:rPr>
          <w:rStyle w:val="StyleUnderline"/>
        </w:rPr>
        <w:t xml:space="preserve">Regional </w:t>
      </w:r>
      <w:r w:rsidRPr="00E00B67">
        <w:rPr>
          <w:rStyle w:val="StyleUnderline"/>
          <w:highlight w:val="green"/>
        </w:rPr>
        <w:t>conflicts</w:t>
      </w:r>
      <w:r w:rsidRPr="00E00B67">
        <w:rPr>
          <w:sz w:val="16"/>
          <w:highlight w:val="green"/>
        </w:rPr>
        <w:t xml:space="preserve"> </w:t>
      </w:r>
      <w:r w:rsidRPr="00E00B67">
        <w:rPr>
          <w:rStyle w:val="Emphasis"/>
          <w:highlight w:val="green"/>
        </w:rPr>
        <w:t>escalate</w:t>
      </w:r>
      <w:r w:rsidRPr="00132B74">
        <w:rPr>
          <w:sz w:val="16"/>
        </w:rPr>
        <w:t xml:space="preserve"> into larger wars. Nations or non-state actors, driven by desperation or opportunism, engage in aggressive military actions, leveraging AI autonomous weapons in warfare without legal constraints.</w:t>
      </w:r>
    </w:p>
    <w:p w14:paraId="4825CA3D" w14:textId="77777777" w:rsidR="00262BC0" w:rsidRPr="00C65ACB" w:rsidRDefault="00262BC0" w:rsidP="00262BC0">
      <w:pPr>
        <w:rPr>
          <w:sz w:val="16"/>
        </w:rPr>
      </w:pPr>
      <w:r w:rsidRPr="00132B74">
        <w:rPr>
          <w:sz w:val="16"/>
        </w:rPr>
        <w:t xml:space="preserve">In this scenario, </w:t>
      </w:r>
      <w:r w:rsidRPr="00C37C1D">
        <w:rPr>
          <w:rStyle w:val="StyleUnderline"/>
        </w:rPr>
        <w:t>the x-catastrophe arise fr</w:t>
      </w:r>
      <w:r w:rsidRPr="00C65ACB">
        <w:rPr>
          <w:rStyle w:val="StyleUnderline"/>
        </w:rPr>
        <w:t>om the</w:t>
      </w:r>
      <w:r w:rsidRPr="00C65ACB">
        <w:rPr>
          <w:sz w:val="16"/>
        </w:rPr>
        <w:t xml:space="preserve"> </w:t>
      </w:r>
      <w:r w:rsidRPr="00C65ACB">
        <w:rPr>
          <w:rStyle w:val="Emphasis"/>
        </w:rPr>
        <w:t>synergistic failure</w:t>
      </w:r>
      <w:r w:rsidRPr="00C65ACB">
        <w:rPr>
          <w:sz w:val="16"/>
        </w:rPr>
        <w:t xml:space="preserve"> </w:t>
      </w:r>
      <w:r w:rsidRPr="00C65ACB">
        <w:rPr>
          <w:rStyle w:val="StyleUnderline"/>
        </w:rPr>
        <w:t>of systems</w:t>
      </w:r>
      <w:r w:rsidRPr="00C65ACB">
        <w:rPr>
          <w:sz w:val="16"/>
        </w:rPr>
        <w:t xml:space="preserve"> </w:t>
      </w:r>
      <w:r w:rsidRPr="00C65ACB">
        <w:rPr>
          <w:rStyle w:val="Emphasis"/>
        </w:rPr>
        <w:t>critical</w:t>
      </w:r>
      <w:r w:rsidRPr="00C65ACB">
        <w:rPr>
          <w:sz w:val="16"/>
        </w:rPr>
        <w:t xml:space="preserve"> </w:t>
      </w:r>
      <w:r w:rsidRPr="00C65ACB">
        <w:rPr>
          <w:rStyle w:val="StyleUnderline"/>
        </w:rPr>
        <w:t>to the functioning and survival</w:t>
      </w:r>
      <w:r w:rsidRPr="00666424">
        <w:rPr>
          <w:rStyle w:val="StyleUnderline"/>
        </w:rPr>
        <w:t xml:space="preserve"> of</w:t>
      </w:r>
      <w:r w:rsidRPr="00C37C1D">
        <w:rPr>
          <w:rStyle w:val="StyleUnderline"/>
        </w:rPr>
        <w:t xml:space="preserve"> human civilization</w:t>
      </w:r>
      <w:r w:rsidRPr="00132B74">
        <w:rPr>
          <w:sz w:val="16"/>
        </w:rPr>
        <w:t xml:space="preserve">. The </w:t>
      </w:r>
      <w:r w:rsidRPr="00C37C1D">
        <w:rPr>
          <w:rStyle w:val="Emphasis"/>
        </w:rPr>
        <w:t>simultaneous</w:t>
      </w:r>
      <w:r w:rsidRPr="00132B74">
        <w:rPr>
          <w:sz w:val="16"/>
        </w:rPr>
        <w:t xml:space="preserve"> </w:t>
      </w:r>
      <w:r w:rsidRPr="00C37C1D">
        <w:rPr>
          <w:rStyle w:val="StyleUnderline"/>
        </w:rPr>
        <w:t>and</w:t>
      </w:r>
      <w:r w:rsidRPr="00132B74">
        <w:rPr>
          <w:sz w:val="16"/>
        </w:rPr>
        <w:t xml:space="preserve"> </w:t>
      </w:r>
      <w:r w:rsidRPr="00C37C1D">
        <w:rPr>
          <w:rStyle w:val="Emphasis"/>
        </w:rPr>
        <w:t>compounded</w:t>
      </w:r>
      <w:r w:rsidRPr="00132B74">
        <w:rPr>
          <w:sz w:val="16"/>
        </w:rPr>
        <w:t xml:space="preserve"> </w:t>
      </w:r>
      <w:r w:rsidRPr="00C37C1D">
        <w:rPr>
          <w:rStyle w:val="StyleUnderline"/>
        </w:rPr>
        <w:t xml:space="preserve">nature of these </w:t>
      </w:r>
      <w:r w:rsidRPr="00E00B67">
        <w:rPr>
          <w:rStyle w:val="StyleUnderline"/>
          <w:highlight w:val="green"/>
        </w:rPr>
        <w:t>crises create</w:t>
      </w:r>
      <w:r w:rsidRPr="00666424">
        <w:rPr>
          <w:rStyle w:val="StyleUnderline"/>
        </w:rPr>
        <w:t>s</w:t>
      </w:r>
      <w:r w:rsidRPr="00C37C1D">
        <w:rPr>
          <w:rStyle w:val="StyleUnderline"/>
        </w:rPr>
        <w:t xml:space="preserve"> a</w:t>
      </w:r>
      <w:r w:rsidRPr="00132B74">
        <w:rPr>
          <w:sz w:val="16"/>
        </w:rPr>
        <w:t xml:space="preserve"> </w:t>
      </w:r>
      <w:r w:rsidRPr="00E00B67">
        <w:rPr>
          <w:rStyle w:val="Emphasis"/>
          <w:sz w:val="24"/>
          <w:szCs w:val="24"/>
          <w:highlight w:val="green"/>
        </w:rPr>
        <w:t>perfect storm</w:t>
      </w:r>
      <w:r w:rsidRPr="00C37C1D">
        <w:rPr>
          <w:rStyle w:val="Emphasis"/>
          <w:sz w:val="24"/>
          <w:szCs w:val="24"/>
        </w:rPr>
        <w:t xml:space="preserve"> situation</w:t>
      </w:r>
      <w:r w:rsidRPr="00132B74">
        <w:rPr>
          <w:sz w:val="16"/>
        </w:rPr>
        <w:t xml:space="preserve"> </w:t>
      </w:r>
      <w:r w:rsidRPr="00C37C1D">
        <w:rPr>
          <w:rStyle w:val="StyleUnderline"/>
        </w:rPr>
        <w:t>where</w:t>
      </w:r>
      <w:r w:rsidRPr="00132B74">
        <w:rPr>
          <w:sz w:val="16"/>
        </w:rPr>
        <w:t xml:space="preserve"> not only is recovery extremely challenging, but </w:t>
      </w:r>
      <w:r w:rsidRPr="00C37C1D">
        <w:rPr>
          <w:rStyle w:val="StyleUnderline"/>
        </w:rPr>
        <w:t>the potenti</w:t>
      </w:r>
      <w:r w:rsidRPr="00C65ACB">
        <w:rPr>
          <w:rStyle w:val="StyleUnderline"/>
        </w:rPr>
        <w:t>al for</w:t>
      </w:r>
      <w:r w:rsidRPr="00C65ACB">
        <w:rPr>
          <w:sz w:val="16"/>
        </w:rPr>
        <w:t xml:space="preserve"> </w:t>
      </w:r>
      <w:r w:rsidRPr="00C65ACB">
        <w:rPr>
          <w:rStyle w:val="Emphasis"/>
        </w:rPr>
        <w:t>irreversible collapse</w:t>
      </w:r>
      <w:r w:rsidRPr="00C65ACB">
        <w:rPr>
          <w:sz w:val="16"/>
        </w:rPr>
        <w:t xml:space="preserve"> </w:t>
      </w:r>
      <w:r w:rsidRPr="00C65ACB">
        <w:rPr>
          <w:rStyle w:val="StyleUnderline"/>
        </w:rPr>
        <w:t>is a</w:t>
      </w:r>
      <w:r w:rsidRPr="00C65ACB">
        <w:rPr>
          <w:sz w:val="16"/>
        </w:rPr>
        <w:t xml:space="preserve"> </w:t>
      </w:r>
      <w:r w:rsidRPr="00C65ACB">
        <w:rPr>
          <w:rStyle w:val="Emphasis"/>
        </w:rPr>
        <w:t>stark</w:t>
      </w:r>
      <w:r w:rsidRPr="00C65ACB">
        <w:rPr>
          <w:sz w:val="16"/>
        </w:rPr>
        <w:t xml:space="preserve"> </w:t>
      </w:r>
      <w:r w:rsidRPr="00C65ACB">
        <w:rPr>
          <w:rStyle w:val="StyleUnderline"/>
        </w:rPr>
        <w:t>reality</w:t>
      </w:r>
      <w:r w:rsidRPr="00C65ACB">
        <w:rPr>
          <w:sz w:val="16"/>
        </w:rPr>
        <w:t>.</w:t>
      </w:r>
    </w:p>
    <w:p w14:paraId="6CCC56A1" w14:textId="77777777" w:rsidR="00262BC0" w:rsidRPr="00C65ACB" w:rsidRDefault="00262BC0" w:rsidP="00262BC0">
      <w:pPr>
        <w:rPr>
          <w:sz w:val="12"/>
          <w:szCs w:val="12"/>
        </w:rPr>
      </w:pPr>
      <w:r w:rsidRPr="00C65ACB">
        <w:rPr>
          <w:sz w:val="12"/>
          <w:szCs w:val="12"/>
        </w:rPr>
        <w:t>With the perfect storm MISTER scenario established, we now compare the causal pathways underlying decisive and accumulative hypotheses from a systems analysis perspective.</w:t>
      </w:r>
    </w:p>
    <w:p w14:paraId="762461D6" w14:textId="77777777" w:rsidR="00262BC0" w:rsidRPr="00C65ACB" w:rsidRDefault="00262BC0" w:rsidP="00262BC0">
      <w:pPr>
        <w:rPr>
          <w:sz w:val="12"/>
          <w:szCs w:val="12"/>
        </w:rPr>
      </w:pPr>
      <w:r w:rsidRPr="00C65ACB">
        <w:rPr>
          <w:sz w:val="12"/>
          <w:szCs w:val="12"/>
        </w:rPr>
        <w:t>5 Pathway to decisive ASI x-risk</w:t>
      </w:r>
    </w:p>
    <w:p w14:paraId="6CCA389D" w14:textId="77777777" w:rsidR="00262BC0" w:rsidRPr="00132B74" w:rsidRDefault="00262BC0" w:rsidP="00262BC0">
      <w:pPr>
        <w:rPr>
          <w:sz w:val="12"/>
          <w:szCs w:val="12"/>
        </w:rPr>
      </w:pPr>
      <w:r w:rsidRPr="00C65ACB">
        <w:rPr>
          <w:sz w:val="12"/>
          <w:szCs w:val="12"/>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w:t>
      </w:r>
      <w:r w:rsidRPr="00132B74">
        <w:rPr>
          <w:sz w:val="12"/>
          <w:szCs w:val="12"/>
        </w:rPr>
        <w:t xml:space="preserve">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24EAD234" w14:textId="77777777" w:rsidR="00262BC0" w:rsidRPr="00132B74" w:rsidRDefault="00262BC0" w:rsidP="00262BC0">
      <w:pPr>
        <w:rPr>
          <w:sz w:val="12"/>
          <w:szCs w:val="12"/>
        </w:rPr>
      </w:pPr>
      <w:r w:rsidRPr="00132B74">
        <w:rPr>
          <w:sz w:val="12"/>
          <w:szCs w:val="12"/>
        </w:rPr>
        <w:t>[Figure omitted]</w:t>
      </w:r>
    </w:p>
    <w:p w14:paraId="5F8ECF68" w14:textId="77777777" w:rsidR="00262BC0" w:rsidRPr="00132B74" w:rsidRDefault="00262BC0" w:rsidP="00262BC0">
      <w:pPr>
        <w:rPr>
          <w:sz w:val="12"/>
          <w:szCs w:val="12"/>
        </w:rPr>
      </w:pPr>
      <w:r w:rsidRPr="00132B74">
        <w:rPr>
          <w:sz w:val="12"/>
          <w:szCs w:val="12"/>
        </w:rPr>
        <w:t xml:space="preserve">Figure 2 illustrates a causal pathway according to the decisive AI x-risk hypothesis. Here </w:t>
      </w:r>
      <w:proofErr w:type="gramStart"/>
      <w:r w:rsidRPr="00132B74">
        <w:rPr>
          <w:sz w:val="12"/>
          <w:szCs w:val="12"/>
        </w:rPr>
        <w:t>is</w:t>
      </w:r>
      <w:proofErr w:type="gramEnd"/>
      <w:r w:rsidRPr="00132B74">
        <w:rPr>
          <w:sz w:val="12"/>
          <w:szCs w:val="12"/>
        </w:rPr>
        <w:t xml:space="preserve">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04B7C3AB" w14:textId="77777777" w:rsidR="00262BC0" w:rsidRPr="00132B74" w:rsidRDefault="00262BC0" w:rsidP="00262BC0">
      <w:pPr>
        <w:rPr>
          <w:sz w:val="12"/>
          <w:szCs w:val="12"/>
        </w:rPr>
      </w:pPr>
      <w:r w:rsidRPr="00132B74">
        <w:rPr>
          <w:sz w:val="12"/>
          <w:szCs w:val="12"/>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18DA2667" w14:textId="77777777" w:rsidR="00262BC0" w:rsidRPr="00132B74" w:rsidRDefault="00262BC0" w:rsidP="00262BC0">
      <w:pPr>
        <w:rPr>
          <w:sz w:val="12"/>
          <w:szCs w:val="12"/>
        </w:rPr>
      </w:pPr>
      <w:r w:rsidRPr="00132B74">
        <w:rPr>
          <w:sz w:val="12"/>
          <w:szCs w:val="12"/>
        </w:rPr>
        <w:t>6 Pathway to accumulative AI x-risk</w:t>
      </w:r>
    </w:p>
    <w:p w14:paraId="04000880" w14:textId="77777777" w:rsidR="00262BC0" w:rsidRPr="00132B74" w:rsidRDefault="00262BC0" w:rsidP="00262BC0">
      <w:pPr>
        <w:rPr>
          <w:sz w:val="12"/>
          <w:szCs w:val="12"/>
        </w:rPr>
      </w:pPr>
      <w:r w:rsidRPr="00132B74">
        <w:rPr>
          <w:sz w:val="12"/>
          <w:szCs w:val="12"/>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1052CA21" w14:textId="77777777" w:rsidR="00262BC0" w:rsidRPr="00132B74" w:rsidRDefault="00262BC0" w:rsidP="00262BC0">
      <w:pPr>
        <w:rPr>
          <w:sz w:val="12"/>
          <w:szCs w:val="12"/>
        </w:rPr>
      </w:pPr>
      <w:r w:rsidRPr="00132B74">
        <w:rPr>
          <w:sz w:val="12"/>
          <w:szCs w:val="12"/>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53210D3C" w14:textId="77777777" w:rsidR="00262BC0" w:rsidRPr="00132B74" w:rsidRDefault="00262BC0" w:rsidP="00262BC0">
      <w:pPr>
        <w:rPr>
          <w:sz w:val="12"/>
          <w:szCs w:val="12"/>
        </w:rPr>
      </w:pPr>
      <w:r w:rsidRPr="00132B74">
        <w:rPr>
          <w:sz w:val="12"/>
          <w:szCs w:val="12"/>
        </w:rPr>
        <w:lastRenderedPageBreak/>
        <w:t>[Figure omitted]</w:t>
      </w:r>
    </w:p>
    <w:p w14:paraId="360587F2" w14:textId="77777777" w:rsidR="00262BC0" w:rsidRPr="00132B74" w:rsidRDefault="00262BC0" w:rsidP="00262BC0">
      <w:pPr>
        <w:rPr>
          <w:sz w:val="12"/>
          <w:szCs w:val="12"/>
        </w:rPr>
      </w:pPr>
      <w:r w:rsidRPr="00132B74">
        <w:rPr>
          <w:sz w:val="12"/>
          <w:szCs w:val="12"/>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0D3D1DE4" w14:textId="77777777" w:rsidR="00262BC0" w:rsidRPr="00132B74" w:rsidRDefault="00262BC0" w:rsidP="00262BC0">
      <w:pPr>
        <w:rPr>
          <w:sz w:val="16"/>
        </w:rPr>
      </w:pPr>
      <w:r w:rsidRPr="00132B74">
        <w:rPr>
          <w:sz w:val="12"/>
          <w:szCs w:val="12"/>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red).33</w:t>
      </w:r>
    </w:p>
    <w:p w14:paraId="7CB07889" w14:textId="77777777" w:rsidR="00262BC0" w:rsidRPr="00132B74" w:rsidRDefault="00262BC0" w:rsidP="00262BC0">
      <w:pPr>
        <w:rPr>
          <w:sz w:val="16"/>
        </w:rPr>
      </w:pPr>
      <w:r w:rsidRPr="00132B74">
        <w:rPr>
          <w:sz w:val="16"/>
        </w:rPr>
        <w:t>To summarize, the decisive and accumulative AI x-risk hypotheses differ in three key aspects. First, in perturbation source: a single ASI vers</w:t>
      </w:r>
      <w:r w:rsidRPr="00233BE1">
        <w:rPr>
          <w:sz w:val="16"/>
        </w:rPr>
        <w:t xml:space="preserve">us </w:t>
      </w:r>
      <w:r w:rsidRPr="00233BE1">
        <w:rPr>
          <w:rStyle w:val="StyleUnderline"/>
        </w:rPr>
        <w:t>multiple AI systems creating</w:t>
      </w:r>
      <w:r w:rsidRPr="00233BE1">
        <w:rPr>
          <w:sz w:val="16"/>
        </w:rPr>
        <w:t xml:space="preserve"> </w:t>
      </w:r>
      <w:r w:rsidRPr="00233BE1">
        <w:rPr>
          <w:rStyle w:val="Emphasis"/>
        </w:rPr>
        <w:t>localized</w:t>
      </w:r>
      <w:r w:rsidRPr="00233BE1">
        <w:rPr>
          <w:sz w:val="16"/>
        </w:rPr>
        <w:t xml:space="preserve"> </w:t>
      </w:r>
      <w:r w:rsidRPr="00233BE1">
        <w:rPr>
          <w:rStyle w:val="StyleUnderline"/>
        </w:rPr>
        <w:t>disruptions</w:t>
      </w:r>
      <w:r w:rsidRPr="00233BE1">
        <w:rPr>
          <w:sz w:val="16"/>
        </w:rPr>
        <w:t xml:space="preserve">. Second, in propagation pattern: the ASI’s pervasive reach </w:t>
      </w:r>
      <w:r w:rsidRPr="00233BE1">
        <w:rPr>
          <w:rStyle w:val="StyleUnderline"/>
        </w:rPr>
        <w:t>enabling</w:t>
      </w:r>
      <w:r w:rsidRPr="00233BE1">
        <w:rPr>
          <w:sz w:val="16"/>
        </w:rPr>
        <w:t xml:space="preserve"> rapid </w:t>
      </w:r>
      <w:r w:rsidRPr="00233BE1">
        <w:rPr>
          <w:rStyle w:val="Emphasis"/>
        </w:rPr>
        <w:t>system-wide cascades</w:t>
      </w:r>
      <w:r w:rsidRPr="00233BE1">
        <w:rPr>
          <w:sz w:val="16"/>
        </w:rPr>
        <w:t xml:space="preserve"> versus selective pathways </w:t>
      </w:r>
      <w:r w:rsidRPr="00233BE1">
        <w:rPr>
          <w:rStyle w:val="StyleUnderline"/>
        </w:rPr>
        <w:t>through</w:t>
      </w:r>
      <w:r w:rsidRPr="00233BE1">
        <w:rPr>
          <w:sz w:val="16"/>
        </w:rPr>
        <w:t xml:space="preserve"> </w:t>
      </w:r>
      <w:r w:rsidRPr="00233BE1">
        <w:rPr>
          <w:rStyle w:val="Emphasis"/>
        </w:rPr>
        <w:t>specific</w:t>
      </w:r>
      <w:r w:rsidRPr="00233BE1">
        <w:rPr>
          <w:sz w:val="16"/>
        </w:rPr>
        <w:t xml:space="preserve"> </w:t>
      </w:r>
      <w:r w:rsidRPr="00233BE1">
        <w:rPr>
          <w:rStyle w:val="StyleUnderline"/>
        </w:rPr>
        <w:t>subsystem clusters</w:t>
      </w:r>
      <w:r w:rsidRPr="00233BE1">
        <w:rPr>
          <w:sz w:val="16"/>
        </w:rPr>
        <w:t xml:space="preserve">. Third, in catastrophic development: immediate unidirectional acceleration versus </w:t>
      </w:r>
      <w:r w:rsidRPr="00233BE1">
        <w:rPr>
          <w:rStyle w:val="StyleUnderline"/>
        </w:rPr>
        <w:t>gradual accumulation of</w:t>
      </w:r>
      <w:r w:rsidRPr="00233BE1">
        <w:rPr>
          <w:sz w:val="16"/>
        </w:rPr>
        <w:t xml:space="preserve"> </w:t>
      </w:r>
      <w:r w:rsidRPr="00233BE1">
        <w:rPr>
          <w:rStyle w:val="Emphasis"/>
        </w:rPr>
        <w:t>interacting disruptions</w:t>
      </w:r>
      <w:r w:rsidRPr="00233BE1">
        <w:rPr>
          <w:sz w:val="16"/>
        </w:rPr>
        <w:t xml:space="preserve"> </w:t>
      </w:r>
      <w:r w:rsidRPr="00233BE1">
        <w:rPr>
          <w:rStyle w:val="StyleUnderline"/>
        </w:rPr>
        <w:t>that</w:t>
      </w:r>
      <w:r w:rsidRPr="00233BE1">
        <w:rPr>
          <w:sz w:val="16"/>
        </w:rPr>
        <w:t xml:space="preserve"> </w:t>
      </w:r>
      <w:r w:rsidRPr="00233BE1">
        <w:rPr>
          <w:rStyle w:val="Emphasis"/>
        </w:rPr>
        <w:t>progressively</w:t>
      </w:r>
      <w:r w:rsidRPr="00233BE1">
        <w:rPr>
          <w:sz w:val="16"/>
        </w:rPr>
        <w:t xml:space="preserve"> </w:t>
      </w:r>
      <w:r w:rsidRPr="00233BE1">
        <w:rPr>
          <w:rStyle w:val="StyleUnderline"/>
        </w:rPr>
        <w:t>degrade system resilience</w:t>
      </w:r>
      <w:r w:rsidRPr="00233BE1">
        <w:rPr>
          <w:sz w:val="16"/>
        </w:rPr>
        <w:t xml:space="preserve">. While both </w:t>
      </w:r>
      <w:r w:rsidRPr="00233BE1">
        <w:rPr>
          <w:rStyle w:val="StyleUnderline"/>
        </w:rPr>
        <w:t>pathways can lead to</w:t>
      </w:r>
      <w:r w:rsidRPr="00233BE1">
        <w:rPr>
          <w:sz w:val="16"/>
        </w:rPr>
        <w:t xml:space="preserve"> </w:t>
      </w:r>
      <w:r w:rsidRPr="00233BE1">
        <w:rPr>
          <w:rStyle w:val="Emphasis"/>
        </w:rPr>
        <w:t>system-wide catastrophe</w:t>
      </w:r>
      <w:r w:rsidRPr="00233BE1">
        <w:rPr>
          <w:sz w:val="16"/>
        </w:rPr>
        <w:t>, they do so through fundamentally different causal mechanisms.</w:t>
      </w:r>
    </w:p>
    <w:p w14:paraId="190D0F44" w14:textId="77777777" w:rsidR="00262BC0" w:rsidRPr="00132B74" w:rsidRDefault="00262BC0" w:rsidP="00262BC0">
      <w:pPr>
        <w:rPr>
          <w:sz w:val="16"/>
        </w:rPr>
      </w:pPr>
      <w:r w:rsidRPr="00132B74">
        <w:rPr>
          <w:sz w:val="16"/>
        </w:rPr>
        <w:t>Before examining the implications of the accumulative AI x-risk hypothesis for governance and long-term safety, let me address two potential objections.</w:t>
      </w:r>
    </w:p>
    <w:p w14:paraId="250F61F8" w14:textId="77777777" w:rsidR="00262BC0" w:rsidRPr="00132B74" w:rsidRDefault="00262BC0" w:rsidP="00262BC0">
      <w:pPr>
        <w:rPr>
          <w:sz w:val="16"/>
        </w:rPr>
      </w:pPr>
      <w:r w:rsidRPr="00132B74">
        <w:rPr>
          <w:sz w:val="16"/>
        </w:rPr>
        <w:t>7 Objections and replies</w:t>
      </w:r>
    </w:p>
    <w:p w14:paraId="5A2E3EC2" w14:textId="77777777" w:rsidR="00262BC0" w:rsidRPr="00132B74" w:rsidRDefault="00262BC0" w:rsidP="00262BC0">
      <w:pPr>
        <w:rPr>
          <w:sz w:val="16"/>
        </w:rPr>
      </w:pPr>
      <w:r w:rsidRPr="00132B74">
        <w:rPr>
          <w:i/>
          <w:iCs/>
          <w:sz w:val="16"/>
        </w:rPr>
        <w:t>Objection 1</w:t>
      </w:r>
      <w:r w:rsidRPr="00132B74">
        <w:rPr>
          <w:sz w:val="16"/>
        </w:rPr>
        <w:t xml:space="preserve">: The societal breakdown or accumulative civilizational collapse, as characterized here, does not equate to the x-catastrophes often envisioned in AI risk discussions, such as an ASI power-seeking entity destroying humanity. </w:t>
      </w:r>
      <w:r w:rsidRPr="00062FF3">
        <w:rPr>
          <w:rStyle w:val="StyleUnderline"/>
        </w:rPr>
        <w:t>Historically, civilizational collapses</w:t>
      </w:r>
      <w:r w:rsidRPr="00132B74">
        <w:rPr>
          <w:sz w:val="16"/>
        </w:rPr>
        <w:t xml:space="preserve"> have </w:t>
      </w:r>
      <w:r w:rsidRPr="00062FF3">
        <w:rPr>
          <w:rStyle w:val="StyleUnderline"/>
        </w:rPr>
        <w:t>occurred and</w:t>
      </w:r>
      <w:r w:rsidRPr="00132B74">
        <w:rPr>
          <w:sz w:val="16"/>
        </w:rPr>
        <w:t xml:space="preserve">, although significant, </w:t>
      </w:r>
      <w:r w:rsidRPr="00062FF3">
        <w:rPr>
          <w:rStyle w:val="StyleUnderline"/>
        </w:rPr>
        <w:t>have</w:t>
      </w:r>
      <w:r w:rsidRPr="00132B74">
        <w:rPr>
          <w:sz w:val="16"/>
        </w:rPr>
        <w:t xml:space="preserve"> </w:t>
      </w:r>
      <w:r w:rsidRPr="00062FF3">
        <w:rPr>
          <w:rStyle w:val="Emphasis"/>
        </w:rPr>
        <w:t>not been equated</w:t>
      </w:r>
      <w:r w:rsidRPr="00132B74">
        <w:rPr>
          <w:sz w:val="16"/>
        </w:rPr>
        <w:t xml:space="preserve"> </w:t>
      </w:r>
      <w:r w:rsidRPr="00062FF3">
        <w:rPr>
          <w:rStyle w:val="StyleUnderline"/>
        </w:rPr>
        <w:t>to human extinction</w:t>
      </w:r>
      <w:r w:rsidRPr="00132B74">
        <w:rPr>
          <w:sz w:val="16"/>
        </w:rPr>
        <w:t xml:space="preserve"> or unrecoverable collapse.</w:t>
      </w:r>
    </w:p>
    <w:p w14:paraId="3B2A863F" w14:textId="77777777" w:rsidR="00262BC0" w:rsidRPr="00132B74" w:rsidRDefault="00262BC0" w:rsidP="00262BC0">
      <w:pPr>
        <w:rPr>
          <w:sz w:val="16"/>
        </w:rPr>
      </w:pPr>
      <w:r w:rsidRPr="00132B74">
        <w:rPr>
          <w:i/>
          <w:iCs/>
          <w:sz w:val="16"/>
        </w:rPr>
        <w:t>Reply 1</w:t>
      </w:r>
      <w:r w:rsidRPr="00132B74">
        <w:rPr>
          <w:sz w:val="16"/>
        </w:rPr>
        <w:t xml:space="preserve">: This </w:t>
      </w:r>
      <w:r w:rsidRPr="00967633">
        <w:rPr>
          <w:rStyle w:val="StyleUnderline"/>
        </w:rPr>
        <w:t>objection, while</w:t>
      </w:r>
      <w:r w:rsidRPr="00132B74">
        <w:rPr>
          <w:sz w:val="16"/>
        </w:rPr>
        <w:t xml:space="preserve"> </w:t>
      </w:r>
      <w:r w:rsidRPr="00967633">
        <w:rPr>
          <w:rStyle w:val="Emphasis"/>
        </w:rPr>
        <w:t>historically grounded</w:t>
      </w:r>
      <w:r w:rsidRPr="00132B74">
        <w:rPr>
          <w:sz w:val="16"/>
        </w:rPr>
        <w:t xml:space="preserve">, </w:t>
      </w:r>
      <w:r w:rsidRPr="00967633">
        <w:rPr>
          <w:rStyle w:val="StyleUnderline"/>
        </w:rPr>
        <w:t>may not fully consider the</w:t>
      </w:r>
      <w:r w:rsidRPr="00132B74">
        <w:rPr>
          <w:sz w:val="16"/>
        </w:rPr>
        <w:t xml:space="preserve"> </w:t>
      </w:r>
      <w:r w:rsidRPr="00E00B67">
        <w:rPr>
          <w:rStyle w:val="Emphasis"/>
          <w:highlight w:val="green"/>
        </w:rPr>
        <w:t>unique</w:t>
      </w:r>
      <w:r w:rsidRPr="00C65ACB">
        <w:rPr>
          <w:rStyle w:val="Emphasis"/>
        </w:rPr>
        <w:t xml:space="preserve"> AI</w:t>
      </w:r>
      <w:r w:rsidRPr="00967633">
        <w:rPr>
          <w:rStyle w:val="Emphasis"/>
        </w:rPr>
        <w:t xml:space="preserve"> x-catastrophic </w:t>
      </w:r>
      <w:r w:rsidRPr="00E00B67">
        <w:rPr>
          <w:rStyle w:val="Emphasis"/>
          <w:highlight w:val="green"/>
        </w:rPr>
        <w:t>threats</w:t>
      </w:r>
      <w:r w:rsidRPr="00132B74">
        <w:rPr>
          <w:sz w:val="16"/>
        </w:rPr>
        <w:t xml:space="preserve"> </w:t>
      </w:r>
      <w:r w:rsidRPr="00967633">
        <w:rPr>
          <w:rStyle w:val="StyleUnderline"/>
        </w:rPr>
        <w:t xml:space="preserve">posed </w:t>
      </w:r>
      <w:r w:rsidRPr="00E00B67">
        <w:rPr>
          <w:rStyle w:val="StyleUnderline"/>
          <w:highlight w:val="green"/>
        </w:rPr>
        <w:t>in</w:t>
      </w:r>
      <w:r w:rsidRPr="00967633">
        <w:rPr>
          <w:rStyle w:val="StyleUnderline"/>
        </w:rPr>
        <w:t xml:space="preserve"> our</w:t>
      </w:r>
      <w:r w:rsidRPr="00132B74">
        <w:rPr>
          <w:sz w:val="16"/>
        </w:rPr>
        <w:t xml:space="preserve"> </w:t>
      </w:r>
      <w:r w:rsidRPr="00E00B67">
        <w:rPr>
          <w:rStyle w:val="Emphasis"/>
          <w:highlight w:val="green"/>
        </w:rPr>
        <w:t>modern</w:t>
      </w:r>
      <w:r w:rsidRPr="00E00B67">
        <w:rPr>
          <w:sz w:val="16"/>
          <w:highlight w:val="green"/>
        </w:rPr>
        <w:t xml:space="preserve">, </w:t>
      </w:r>
      <w:r w:rsidRPr="00E00B67">
        <w:rPr>
          <w:rStyle w:val="Emphasis"/>
          <w:highlight w:val="green"/>
        </w:rPr>
        <w:t>interconnected</w:t>
      </w:r>
      <w:r w:rsidRPr="00132B74">
        <w:rPr>
          <w:sz w:val="16"/>
        </w:rPr>
        <w:t xml:space="preserve"> </w:t>
      </w:r>
      <w:r w:rsidRPr="00967633">
        <w:rPr>
          <w:rStyle w:val="StyleUnderline"/>
        </w:rPr>
        <w:t xml:space="preserve">global </w:t>
      </w:r>
      <w:r w:rsidRPr="00D26D76">
        <w:rPr>
          <w:rStyle w:val="StyleUnderline"/>
        </w:rPr>
        <w:t>civilization</w:t>
      </w:r>
      <w:r w:rsidRPr="00D26D76">
        <w:rPr>
          <w:sz w:val="16"/>
        </w:rPr>
        <w:t xml:space="preserve">. The </w:t>
      </w:r>
      <w:r w:rsidRPr="00D26D76">
        <w:rPr>
          <w:rStyle w:val="StyleUnderline"/>
        </w:rPr>
        <w:t>modern world functions as a</w:t>
      </w:r>
      <w:r w:rsidRPr="00D26D76">
        <w:rPr>
          <w:sz w:val="16"/>
        </w:rPr>
        <w:t xml:space="preserve"> </w:t>
      </w:r>
      <w:r w:rsidRPr="00D26D76">
        <w:rPr>
          <w:rStyle w:val="Emphasis"/>
        </w:rPr>
        <w:t>tightly interconnected</w:t>
      </w:r>
      <w:r w:rsidRPr="00D26D76">
        <w:rPr>
          <w:sz w:val="16"/>
        </w:rPr>
        <w:t xml:space="preserve"> </w:t>
      </w:r>
      <w:r w:rsidRPr="00D26D76">
        <w:rPr>
          <w:rStyle w:val="StyleUnderline"/>
        </w:rPr>
        <w:t>glob</w:t>
      </w:r>
      <w:r w:rsidRPr="00967633">
        <w:rPr>
          <w:rStyle w:val="StyleUnderline"/>
        </w:rPr>
        <w:t xml:space="preserve">al </w:t>
      </w:r>
      <w:r w:rsidRPr="00E00B67">
        <w:rPr>
          <w:rStyle w:val="StyleUnderline"/>
          <w:highlight w:val="green"/>
        </w:rPr>
        <w:t>system</w:t>
      </w:r>
      <w:r w:rsidRPr="00967633">
        <w:rPr>
          <w:rStyle w:val="StyleUnderline"/>
        </w:rPr>
        <w:t xml:space="preserve">, far </w:t>
      </w:r>
      <w:r w:rsidRPr="00E00B67">
        <w:rPr>
          <w:rStyle w:val="StyleUnderline"/>
          <w:highlight w:val="green"/>
        </w:rPr>
        <w:t>more</w:t>
      </w:r>
      <w:r w:rsidRPr="00967633">
        <w:rPr>
          <w:rStyle w:val="StyleUnderline"/>
        </w:rPr>
        <w:t xml:space="preserve"> integrated </w:t>
      </w:r>
      <w:r w:rsidRPr="00E00B67">
        <w:rPr>
          <w:rStyle w:val="StyleUnderline"/>
          <w:highlight w:val="green"/>
        </w:rPr>
        <w:t>than</w:t>
      </w:r>
      <w:r w:rsidRPr="00E00B67">
        <w:rPr>
          <w:sz w:val="16"/>
          <w:highlight w:val="green"/>
        </w:rPr>
        <w:t xml:space="preserve"> </w:t>
      </w:r>
      <w:r w:rsidRPr="00E00B67">
        <w:rPr>
          <w:rStyle w:val="Emphasis"/>
          <w:highlight w:val="green"/>
        </w:rPr>
        <w:t>any</w:t>
      </w:r>
      <w:r w:rsidRPr="00E00B67">
        <w:rPr>
          <w:sz w:val="16"/>
          <w:highlight w:val="green"/>
        </w:rPr>
        <w:t xml:space="preserve"> </w:t>
      </w:r>
      <w:r w:rsidRPr="00E00B67">
        <w:rPr>
          <w:rStyle w:val="StyleUnderline"/>
          <w:highlight w:val="green"/>
        </w:rPr>
        <w:t>past civilization</w:t>
      </w:r>
      <w:r w:rsidRPr="00132B74">
        <w:rPr>
          <w:sz w:val="16"/>
        </w:rPr>
        <w:t xml:space="preserve">. The COVID-19 pandemic serves as a contemporary example, where a health crisis originating in one region quickly escalated into a global emergency, disrupting economies, supply chains, and everyday life around the world. The perfect storm MISTER example illustrates how </w:t>
      </w:r>
      <w:r w:rsidRPr="00967633">
        <w:rPr>
          <w:rStyle w:val="StyleUnderline"/>
        </w:rPr>
        <w:t>a collapse in</w:t>
      </w:r>
      <w:r w:rsidRPr="00132B74">
        <w:rPr>
          <w:sz w:val="16"/>
        </w:rPr>
        <w:t xml:space="preserve"> </w:t>
      </w:r>
      <w:r w:rsidRPr="00967633">
        <w:rPr>
          <w:rStyle w:val="Emphasis"/>
        </w:rPr>
        <w:t>one</w:t>
      </w:r>
      <w:r w:rsidRPr="00132B74">
        <w:rPr>
          <w:sz w:val="16"/>
        </w:rPr>
        <w:t xml:space="preserve"> </w:t>
      </w:r>
      <w:r w:rsidRPr="00967633">
        <w:rPr>
          <w:rStyle w:val="StyleUnderline"/>
        </w:rPr>
        <w:t>sector or region can have</w:t>
      </w:r>
      <w:r w:rsidRPr="00132B74">
        <w:rPr>
          <w:sz w:val="16"/>
        </w:rPr>
        <w:t xml:space="preserve"> </w:t>
      </w:r>
      <w:r w:rsidRPr="00967633">
        <w:rPr>
          <w:rStyle w:val="Emphasis"/>
        </w:rPr>
        <w:t>rapid, global impacts</w:t>
      </w:r>
      <w:r w:rsidRPr="00132B74">
        <w:rPr>
          <w:sz w:val="16"/>
        </w:rPr>
        <w:t xml:space="preserve"> </w:t>
      </w:r>
      <w:r w:rsidRPr="00967633">
        <w:rPr>
          <w:rStyle w:val="StyleUnderline"/>
        </w:rPr>
        <w:t xml:space="preserve">in today’s interconnected world, a </w:t>
      </w:r>
      <w:r w:rsidRPr="00E00B67">
        <w:rPr>
          <w:rStyle w:val="StyleUnderline"/>
          <w:highlight w:val="green"/>
        </w:rPr>
        <w:t>phenomenon</w:t>
      </w:r>
      <w:r w:rsidRPr="00E00B67">
        <w:rPr>
          <w:sz w:val="16"/>
          <w:highlight w:val="green"/>
        </w:rPr>
        <w:t xml:space="preserve"> </w:t>
      </w:r>
      <w:r w:rsidRPr="00E00B67">
        <w:rPr>
          <w:rStyle w:val="Emphasis"/>
          <w:highlight w:val="green"/>
        </w:rPr>
        <w:t>not seen</w:t>
      </w:r>
      <w:r w:rsidRPr="00E00B67">
        <w:rPr>
          <w:sz w:val="16"/>
          <w:highlight w:val="green"/>
        </w:rPr>
        <w:t xml:space="preserve"> </w:t>
      </w:r>
      <w:r w:rsidRPr="00E00B67">
        <w:rPr>
          <w:rStyle w:val="StyleUnderline"/>
          <w:highlight w:val="green"/>
        </w:rPr>
        <w:t>in past</w:t>
      </w:r>
      <w:r w:rsidRPr="00967633">
        <w:rPr>
          <w:rStyle w:val="StyleUnderline"/>
        </w:rPr>
        <w:t xml:space="preserve"> civilizational </w:t>
      </w:r>
      <w:r w:rsidRPr="00E00B67">
        <w:rPr>
          <w:rStyle w:val="StyleUnderline"/>
          <w:highlight w:val="green"/>
        </w:rPr>
        <w:t>collapses</w:t>
      </w:r>
      <w:r w:rsidRPr="00132B74">
        <w:rPr>
          <w:sz w:val="16"/>
        </w:rPr>
        <w:t>.</w:t>
      </w:r>
      <w:bookmarkEnd w:id="1"/>
    </w:p>
    <w:p w14:paraId="7ACF7B7C" w14:textId="1B714F25" w:rsidR="0097072B" w:rsidRPr="005B050A" w:rsidRDefault="0097072B" w:rsidP="00FE08ED">
      <w:pPr>
        <w:pStyle w:val="Heading4"/>
      </w:pPr>
      <w:r w:rsidRPr="005B050A">
        <w:t xml:space="preserve">Unions are uniquely positioned to disrupt surveillance capitalism at both of ends of data collection – 2 warrants </w:t>
      </w:r>
    </w:p>
    <w:p w14:paraId="04C150D7" w14:textId="77777777" w:rsidR="0097072B" w:rsidRPr="005B050A" w:rsidRDefault="0097072B" w:rsidP="00FE08ED">
      <w:pPr>
        <w:pStyle w:val="Heading4"/>
      </w:pPr>
      <w:r w:rsidRPr="005B050A">
        <w:t>1) Upstream workers at tech firms want to organize against data collection – empirics prove disruption works but fear of retribution prevents lasting solvency</w:t>
      </w:r>
    </w:p>
    <w:p w14:paraId="07470746" w14:textId="77777777" w:rsidR="0097072B" w:rsidRPr="005B050A" w:rsidRDefault="0097072B" w:rsidP="0097072B">
      <w:r w:rsidRPr="00FE08ED">
        <w:rPr>
          <w:rStyle w:val="Style13ptBold"/>
        </w:rPr>
        <w:t>Dean 25</w:t>
      </w:r>
      <w:r w:rsidRPr="005B050A">
        <w:t xml:space="preserve"> </w:t>
      </w:r>
      <w:r w:rsidRPr="005B050A">
        <w:rPr>
          <w:sz w:val="16"/>
          <w:szCs w:val="16"/>
        </w:rPr>
        <w:t xml:space="preserve">(Andrea Dean has a Master of Law &amp; Technology from Georgetown University Law Center, “Tech Labor Rights for Human Rights,” </w:t>
      </w:r>
      <w:r w:rsidRPr="005B050A">
        <w:rPr>
          <w:i/>
          <w:iCs/>
          <w:sz w:val="16"/>
          <w:szCs w:val="16"/>
        </w:rPr>
        <w:t>Social Science Research Network</w:t>
      </w:r>
      <w:r w:rsidRPr="005B050A">
        <w:rPr>
          <w:sz w:val="16"/>
          <w:szCs w:val="16"/>
        </w:rPr>
        <w:t>, Posted: 11 Oct 2025, Written: February 14, 2025, https://papers.ssrn.com/sol3/papers.cfm?abstract_id=5518900) CT</w:t>
      </w:r>
    </w:p>
    <w:p w14:paraId="7695C6AE" w14:textId="1EDD5EAF" w:rsidR="0097072B" w:rsidRPr="009D72A5" w:rsidRDefault="0097072B" w:rsidP="0097072B">
      <w:pPr>
        <w:rPr>
          <w:sz w:val="14"/>
        </w:rPr>
      </w:pPr>
      <w:r w:rsidRPr="009D72A5">
        <w:rPr>
          <w:sz w:val="14"/>
        </w:rPr>
        <w:t>Introduction</w:t>
      </w:r>
      <w:r w:rsidR="009D72A5" w:rsidRPr="009D72A5">
        <w:rPr>
          <w:sz w:val="14"/>
        </w:rPr>
        <w:t xml:space="preserve"> </w:t>
      </w:r>
      <w:r w:rsidRPr="009D72A5">
        <w:rPr>
          <w:sz w:val="14"/>
        </w:rPr>
        <w:t xml:space="preserve">In 1970, two polaroid workers in the United States discovered their company was selling equipment to the South African apartheid. The two formed the Polaroid Revolutionary Workers’ Movement, which sparked one of the first international boycotts against a U.S. corporation for its complicity in human rights abuses.2 Five decades later, Google fired over fifty employees after they staged a sit-in to protest Project Nimbus, a $1.2 billion cloud computing contract with Israeli military.3 These two instances, separated by half a century, highlight a persistent struggle: </w:t>
      </w:r>
      <w:r w:rsidRPr="00FA6573">
        <w:rPr>
          <w:rStyle w:val="Emphasis"/>
          <w:highlight w:val="green"/>
        </w:rPr>
        <w:t xml:space="preserve">tech workers are </w:t>
      </w:r>
      <w:r w:rsidRPr="005B050A">
        <w:rPr>
          <w:rStyle w:val="Emphasis"/>
        </w:rPr>
        <w:t xml:space="preserve">uniquely </w:t>
      </w:r>
      <w:r w:rsidRPr="00FA6573">
        <w:rPr>
          <w:rStyle w:val="Emphasis"/>
          <w:highlight w:val="green"/>
        </w:rPr>
        <w:t xml:space="preserve">positioned within </w:t>
      </w:r>
      <w:r w:rsidRPr="005B050A">
        <w:rPr>
          <w:rStyle w:val="Emphasis"/>
        </w:rPr>
        <w:t xml:space="preserve">systems of </w:t>
      </w:r>
      <w:r w:rsidRPr="00FA6573">
        <w:rPr>
          <w:rStyle w:val="Emphasis"/>
          <w:highlight w:val="green"/>
        </w:rPr>
        <w:t>power and violence</w:t>
      </w:r>
      <w:r w:rsidRPr="005B050A">
        <w:rPr>
          <w:rStyle w:val="Emphasis"/>
        </w:rPr>
        <w:t xml:space="preserve">, yet </w:t>
      </w:r>
      <w:r w:rsidRPr="00FA6573">
        <w:rPr>
          <w:rStyle w:val="Emphasis"/>
          <w:highlight w:val="green"/>
        </w:rPr>
        <w:t>their ability to</w:t>
      </w:r>
      <w:r w:rsidRPr="005B050A">
        <w:rPr>
          <w:rStyle w:val="Emphasis"/>
        </w:rPr>
        <w:t xml:space="preserve"> collectively </w:t>
      </w:r>
      <w:r w:rsidRPr="00FA6573">
        <w:rPr>
          <w:rStyle w:val="Emphasis"/>
          <w:highlight w:val="green"/>
        </w:rPr>
        <w:t xml:space="preserve">organize </w:t>
      </w:r>
      <w:r w:rsidRPr="005B050A">
        <w:rPr>
          <w:rStyle w:val="Emphasis"/>
        </w:rPr>
        <w:t xml:space="preserve">against the harmful applications of their labor </w:t>
      </w:r>
      <w:r w:rsidRPr="00FA6573">
        <w:rPr>
          <w:rStyle w:val="Emphasis"/>
          <w:highlight w:val="green"/>
        </w:rPr>
        <w:t>remains</w:t>
      </w:r>
      <w:r w:rsidRPr="005B050A">
        <w:rPr>
          <w:rStyle w:val="Emphasis"/>
        </w:rPr>
        <w:t xml:space="preserve"> legally </w:t>
      </w:r>
      <w:r w:rsidRPr="00FA6573">
        <w:rPr>
          <w:rStyle w:val="Emphasis"/>
          <w:highlight w:val="green"/>
        </w:rPr>
        <w:t>precarious</w:t>
      </w:r>
      <w:r w:rsidRPr="005B050A">
        <w:rPr>
          <w:rStyle w:val="Emphasis"/>
        </w:rPr>
        <w:t>.</w:t>
      </w:r>
      <w:r w:rsidR="009D72A5" w:rsidRPr="009D72A5">
        <w:rPr>
          <w:sz w:val="14"/>
        </w:rPr>
        <w:t xml:space="preserve"> </w:t>
      </w:r>
      <w:r w:rsidRPr="009D72A5">
        <w:rPr>
          <w:sz w:val="14"/>
        </w:rPr>
        <w:t xml:space="preserve">This Paper examines one means of resistance against human rights violations caused by tech companies which has been underexplored in legal literature: tech labor organizing. Specifically, it focuses on the role of private industry tech workers organizing around human rights concerns in the United States. In the first Part, it defines terms and establishes through conceptual frameworks both the role and importance of tech labor organizing as related to human rights. Part II proceeds by offering a chronology of tech worker organizing for human rights concerns in the United States. The chronology is not exhaustive, but through historical and current examples, showcases various aspects of the dynamic of tech labor organizing for human rights. Part III delves into US labor law to examine what protections tech workers organizing for human rights have in the current framework, focusing on collective action as well as whistleblowing laws. This exposes how </w:t>
      </w:r>
      <w:proofErr w:type="gramStart"/>
      <w:r w:rsidRPr="009D72A5">
        <w:rPr>
          <w:sz w:val="14"/>
        </w:rPr>
        <w:t>these labor</w:t>
      </w:r>
      <w:proofErr w:type="gramEnd"/>
      <w:r w:rsidRPr="009D72A5">
        <w:rPr>
          <w:sz w:val="14"/>
        </w:rPr>
        <w:t xml:space="preserve"> laws have not been traditionally intended for human rights concerns and explores those limitations, but the Part also offers strategies that tech workers organizing for human rights can use within the current legal frameworks to maximize their legal protections. The Paper proceeds in part IV by exploring ways to expand legal protections for workers to account for the focus on human rights.</w:t>
      </w:r>
      <w:r w:rsidR="009D72A5" w:rsidRPr="009D72A5">
        <w:rPr>
          <w:sz w:val="14"/>
        </w:rPr>
        <w:t xml:space="preserve"> </w:t>
      </w:r>
      <w:r w:rsidRPr="009D72A5">
        <w:rPr>
          <w:sz w:val="14"/>
        </w:rPr>
        <w:t>As technology becomes increasingly central to state violence—through AI-driven surveillance, military applications, and digital infrastructures that reinforce global inequalities—</w:t>
      </w:r>
      <w:r w:rsidRPr="009D72A5">
        <w:rPr>
          <w:rStyle w:val="Emphasis"/>
        </w:rPr>
        <w:t xml:space="preserve">the need for legal frameworks that protect worker dissent is more urgent than ever: </w:t>
      </w:r>
      <w:r w:rsidRPr="00FA6573">
        <w:rPr>
          <w:rStyle w:val="Emphasis"/>
          <w:highlight w:val="green"/>
        </w:rPr>
        <w:t xml:space="preserve">Legal protections </w:t>
      </w:r>
      <w:r w:rsidRPr="00FA6573">
        <w:rPr>
          <w:rStyle w:val="Emphasis"/>
          <w:highlight w:val="green"/>
        </w:rPr>
        <w:lastRenderedPageBreak/>
        <w:t>shape the</w:t>
      </w:r>
      <w:r w:rsidRPr="005B050A">
        <w:rPr>
          <w:rStyle w:val="Emphasis"/>
        </w:rPr>
        <w:t xml:space="preserve"> terrain on which workers </w:t>
      </w:r>
      <w:r w:rsidRPr="00FA6573">
        <w:rPr>
          <w:rStyle w:val="Emphasis"/>
          <w:highlight w:val="green"/>
        </w:rPr>
        <w:t>fight</w:t>
      </w:r>
      <w:r w:rsidRPr="005B050A">
        <w:rPr>
          <w:rStyle w:val="Emphasis"/>
        </w:rPr>
        <w:t>.</w:t>
      </w:r>
      <w:r w:rsidRPr="009D72A5">
        <w:rPr>
          <w:sz w:val="14"/>
        </w:rPr>
        <w:t xml:space="preserve"> They can provide critical tools, protections against retaliation, and avenues for contesting corporate power abuses.</w:t>
      </w:r>
      <w:r w:rsidR="009D72A5" w:rsidRPr="009D72A5">
        <w:rPr>
          <w:sz w:val="14"/>
        </w:rPr>
        <w:t xml:space="preserve"> </w:t>
      </w:r>
      <w:r w:rsidRPr="009D72A5">
        <w:rPr>
          <w:sz w:val="14"/>
        </w:rPr>
        <w:t>I. Conceptual Frameworks &amp; the Tech Worker</w:t>
      </w:r>
      <w:r w:rsidR="009D72A5" w:rsidRPr="009D72A5">
        <w:rPr>
          <w:sz w:val="14"/>
        </w:rPr>
        <w:t xml:space="preserve"> </w:t>
      </w:r>
      <w:r w:rsidRPr="009D72A5">
        <w:rPr>
          <w:sz w:val="14"/>
        </w:rPr>
        <w:t>A. Technology and Institutions</w:t>
      </w:r>
      <w:r w:rsidR="009D72A5" w:rsidRPr="009D72A5">
        <w:rPr>
          <w:sz w:val="14"/>
        </w:rPr>
        <w:t xml:space="preserve"> </w:t>
      </w:r>
      <w:r w:rsidRPr="009D72A5">
        <w:rPr>
          <w:sz w:val="14"/>
        </w:rPr>
        <w:t xml:space="preserve">Professor Yochai Benkler </w:t>
      </w:r>
      <w:proofErr w:type="gramStart"/>
      <w:r w:rsidRPr="009D72A5">
        <w:rPr>
          <w:sz w:val="14"/>
        </w:rPr>
        <w:t>provides</w:t>
      </w:r>
      <w:proofErr w:type="gramEnd"/>
      <w:r w:rsidRPr="009D72A5">
        <w:rPr>
          <w:sz w:val="14"/>
        </w:rPr>
        <w:t xml:space="preserve"> a framework for understanding the role of technology in social relations, </w:t>
      </w:r>
      <w:r w:rsidRPr="005B050A">
        <w:rPr>
          <w:rStyle w:val="Emphasis"/>
        </w:rPr>
        <w:t xml:space="preserve">defining </w:t>
      </w:r>
      <w:r w:rsidRPr="00FA6573">
        <w:rPr>
          <w:rStyle w:val="Emphasis"/>
          <w:highlight w:val="green"/>
        </w:rPr>
        <w:t>technology as</w:t>
      </w:r>
      <w:r w:rsidRPr="005B050A">
        <w:rPr>
          <w:rStyle w:val="Emphasis"/>
        </w:rPr>
        <w:t xml:space="preserve"> "congealed </w:t>
      </w:r>
      <w:r w:rsidRPr="00FA6573">
        <w:rPr>
          <w:rStyle w:val="Emphasis"/>
          <w:highlight w:val="green"/>
        </w:rPr>
        <w:t>practical knowledge embedded in material culture</w:t>
      </w:r>
      <w:r w:rsidRPr="005B050A">
        <w:rPr>
          <w:rStyle w:val="Emphasis"/>
        </w:rPr>
        <w:t>."</w:t>
      </w:r>
      <w:r w:rsidRPr="005B050A">
        <w:rPr>
          <w:rStyle w:val="StyleUnderline"/>
        </w:rPr>
        <w:t>4 This definition has resonance for tech workers because it highlights how their labor creates systems that persist and shape social relations over time</w:t>
      </w:r>
      <w:r w:rsidRPr="005B050A">
        <w:rPr>
          <w:rStyle w:val="Emphasis"/>
        </w:rPr>
        <w:t xml:space="preserve">. When </w:t>
      </w:r>
      <w:r w:rsidRPr="00FA6573">
        <w:rPr>
          <w:rStyle w:val="Emphasis"/>
          <w:highlight w:val="green"/>
        </w:rPr>
        <w:t>tech workers develop</w:t>
      </w:r>
      <w:r w:rsidRPr="005B050A">
        <w:rPr>
          <w:rStyle w:val="Emphasis"/>
        </w:rPr>
        <w:t xml:space="preserve"> surveillance systems or military applications, they aren't simply providing a service - they're creating durable </w:t>
      </w:r>
      <w:r w:rsidRPr="00FA6573">
        <w:rPr>
          <w:rStyle w:val="Emphasis"/>
          <w:highlight w:val="green"/>
        </w:rPr>
        <w:t>infrastructure that</w:t>
      </w:r>
      <w:r w:rsidRPr="005B050A">
        <w:rPr>
          <w:rStyle w:val="Emphasis"/>
        </w:rPr>
        <w:t xml:space="preserve"> can </w:t>
      </w:r>
      <w:r w:rsidRPr="00FA6573">
        <w:rPr>
          <w:rStyle w:val="Emphasis"/>
          <w:highlight w:val="green"/>
        </w:rPr>
        <w:t>enable human rights violations</w:t>
      </w:r>
      <w:r w:rsidRPr="005B050A">
        <w:rPr>
          <w:rStyle w:val="Emphasis"/>
        </w:rPr>
        <w:t xml:space="preserve"> long </w:t>
      </w:r>
      <w:r w:rsidRPr="009D72A5">
        <w:rPr>
          <w:rStyle w:val="Emphasis"/>
        </w:rPr>
        <w:t xml:space="preserve">after their initial work is complete. </w:t>
      </w:r>
      <w:r w:rsidRPr="009D72A5">
        <w:rPr>
          <w:sz w:val="14"/>
        </w:rPr>
        <w:t xml:space="preserve">The "congealed" nature of technology creates what </w:t>
      </w:r>
      <w:proofErr w:type="spellStart"/>
      <w:r w:rsidRPr="009D72A5">
        <w:rPr>
          <w:sz w:val="14"/>
        </w:rPr>
        <w:t>Benkler</w:t>
      </w:r>
      <w:proofErr w:type="spellEnd"/>
      <w:r w:rsidRPr="009D72A5">
        <w:rPr>
          <w:sz w:val="14"/>
        </w:rPr>
        <w:t xml:space="preserve"> calls "friction and time associated with material embedding."5 Once technical systems are built and deployed, they become difficult to modify or dismantle. For example, it would be difficult to fully dismantle the surveillance infrastructure of Ring cameras, where a network of privately owned home security cameras was installed which readily shared video data with law enforcement.6 At the same time, </w:t>
      </w:r>
      <w:r w:rsidRPr="009D72A5">
        <w:rPr>
          <w:rStyle w:val="Emphasis"/>
        </w:rPr>
        <w:t>these systems often rely on continuous maintenance, making them brittle and susceptible to impact by those maintaining them.</w:t>
      </w:r>
      <w:r w:rsidR="009D72A5">
        <w:rPr>
          <w:rStyle w:val="Emphasis"/>
        </w:rPr>
        <w:t xml:space="preserve"> </w:t>
      </w:r>
      <w:r w:rsidRPr="009D72A5">
        <w:rPr>
          <w:sz w:val="14"/>
        </w:rPr>
        <w:t>Institutions provide the framework within which technology operates, serving as "explicit or implicit instructions for who should do what in which social relation."7 In a game of basketball, the hoop and ball are “technology” and the rules of the game are the “institution.”8 An organization arises from a particular set of social actors constituted by a set of institutions into a durable working collective. In this Paper’s context, technology companies are “organizations,” and labor law makes up an “institution” impacting the dynamics of tech worker organizing.</w:t>
      </w:r>
      <w:r w:rsidR="009D72A5" w:rsidRPr="009D72A5">
        <w:rPr>
          <w:sz w:val="14"/>
        </w:rPr>
        <w:t xml:space="preserve"> </w:t>
      </w:r>
      <w:r w:rsidRPr="009D72A5">
        <w:rPr>
          <w:sz w:val="14"/>
        </w:rPr>
        <w:t xml:space="preserve">Professor Julie Cohen draws </w:t>
      </w:r>
      <w:r w:rsidRPr="005B050A">
        <w:rPr>
          <w:rStyle w:val="Emphasis"/>
        </w:rPr>
        <w:t xml:space="preserve">parallels between </w:t>
      </w:r>
      <w:r w:rsidRPr="00FA6573">
        <w:rPr>
          <w:rStyle w:val="Emphasis"/>
          <w:highlight w:val="green"/>
        </w:rPr>
        <w:t>technology and</w:t>
      </w:r>
      <w:r w:rsidRPr="005B050A">
        <w:rPr>
          <w:rStyle w:val="Emphasis"/>
        </w:rPr>
        <w:t xml:space="preserve"> the institution of </w:t>
      </w:r>
      <w:r w:rsidRPr="00FA6573">
        <w:rPr>
          <w:rStyle w:val="Emphasis"/>
          <w:highlight w:val="green"/>
        </w:rPr>
        <w:t>law</w:t>
      </w:r>
      <w:r w:rsidRPr="009D72A5">
        <w:rPr>
          <w:sz w:val="14"/>
        </w:rPr>
        <w:t xml:space="preserve"> in her book Between Truth and Power. 9 Neither are a neutral or predetermined force.10 </w:t>
      </w:r>
      <w:r w:rsidRPr="00FA6573">
        <w:rPr>
          <w:rStyle w:val="Emphasis"/>
          <w:highlight w:val="green"/>
        </w:rPr>
        <w:t>Both</w:t>
      </w:r>
      <w:r w:rsidRPr="005B050A">
        <w:rPr>
          <w:rStyle w:val="Emphasis"/>
        </w:rPr>
        <w:t xml:space="preserve"> are </w:t>
      </w:r>
      <w:r w:rsidRPr="00FA6573">
        <w:rPr>
          <w:rStyle w:val="Emphasis"/>
          <w:highlight w:val="green"/>
        </w:rPr>
        <w:t>shaped by</w:t>
      </w:r>
      <w:r w:rsidRPr="005B050A">
        <w:rPr>
          <w:rStyle w:val="Emphasis"/>
        </w:rPr>
        <w:t xml:space="preserve"> human </w:t>
      </w:r>
      <w:r w:rsidRPr="00FA6573">
        <w:rPr>
          <w:rStyle w:val="Emphasis"/>
          <w:highlight w:val="green"/>
        </w:rPr>
        <w:t>choices and reflect power</w:t>
      </w:r>
      <w:r w:rsidRPr="005B050A">
        <w:rPr>
          <w:rStyle w:val="Emphasis"/>
        </w:rPr>
        <w:t xml:space="preserve"> dynamics within society, and both technology and law can “mediate” truth and power to entitle certain groups and disentitle others.</w:t>
      </w:r>
      <w:r w:rsidRPr="009D72A5">
        <w:rPr>
          <w:sz w:val="14"/>
        </w:rPr>
        <w:t>11 Just as technology can be designed to enable surveillance and facilitate human rights abuses, legal frameworks can be structured to protect corporate interests at the expense of workers' rights and to reinforce inequalities.</w:t>
      </w:r>
      <w:r w:rsidR="009D72A5" w:rsidRPr="009D72A5">
        <w:rPr>
          <w:sz w:val="14"/>
        </w:rPr>
        <w:t xml:space="preserve"> </w:t>
      </w:r>
      <w:r w:rsidRPr="009D72A5">
        <w:rPr>
          <w:sz w:val="14"/>
        </w:rPr>
        <w:t>B. “Tech Worker” Definition &amp; Role</w:t>
      </w:r>
      <w:r w:rsidR="009D72A5" w:rsidRPr="009D72A5">
        <w:rPr>
          <w:sz w:val="14"/>
        </w:rPr>
        <w:t xml:space="preserve"> </w:t>
      </w:r>
      <w:r w:rsidRPr="009D72A5">
        <w:rPr>
          <w:sz w:val="14"/>
        </w:rPr>
        <w:t xml:space="preserve">I consider </w:t>
      </w:r>
      <w:r w:rsidRPr="00FA6573">
        <w:rPr>
          <w:rStyle w:val="StyleUnderline"/>
          <w:highlight w:val="green"/>
        </w:rPr>
        <w:t>tech workers</w:t>
      </w:r>
      <w:r w:rsidRPr="005B050A">
        <w:rPr>
          <w:rStyle w:val="StyleUnderline"/>
        </w:rPr>
        <w:t xml:space="preserve"> to be those who </w:t>
      </w:r>
      <w:r w:rsidRPr="00FA6573">
        <w:rPr>
          <w:rStyle w:val="StyleUnderline"/>
          <w:highlight w:val="green"/>
        </w:rPr>
        <w:t>participate in creating and maintaining</w:t>
      </w:r>
      <w:r w:rsidRPr="005B050A">
        <w:rPr>
          <w:rStyle w:val="StyleUnderline"/>
        </w:rPr>
        <w:t xml:space="preserve"> technological </w:t>
      </w:r>
      <w:r w:rsidRPr="00FA6573">
        <w:rPr>
          <w:rStyle w:val="StyleUnderline"/>
          <w:highlight w:val="green"/>
        </w:rPr>
        <w:t>systems</w:t>
      </w:r>
      <w:r w:rsidRPr="005B050A">
        <w:rPr>
          <w:rStyle w:val="StyleUnderline"/>
        </w:rPr>
        <w:t xml:space="preserve">, regardless of their formal role or employment status. </w:t>
      </w:r>
      <w:r w:rsidRPr="009D72A5">
        <w:rPr>
          <w:rStyle w:val="StyleUnderline"/>
        </w:rPr>
        <w:t xml:space="preserve">This </w:t>
      </w:r>
      <w:r w:rsidRPr="00FA6573">
        <w:rPr>
          <w:rStyle w:val="StyleUnderline"/>
          <w:highlight w:val="green"/>
        </w:rPr>
        <w:t>includes</w:t>
      </w:r>
      <w:r w:rsidRPr="005B050A">
        <w:rPr>
          <w:rStyle w:val="StyleUnderline"/>
        </w:rPr>
        <w:t xml:space="preserve"> not just </w:t>
      </w:r>
      <w:r w:rsidRPr="00FA6573">
        <w:rPr>
          <w:rStyle w:val="StyleUnderline"/>
          <w:highlight w:val="green"/>
        </w:rPr>
        <w:t>software</w:t>
      </w:r>
      <w:r w:rsidRPr="005B050A">
        <w:rPr>
          <w:rStyle w:val="StyleUnderline"/>
        </w:rPr>
        <w:t xml:space="preserve"> </w:t>
      </w:r>
      <w:r w:rsidRPr="00FA6573">
        <w:rPr>
          <w:rStyle w:val="StyleUnderline"/>
          <w:highlight w:val="green"/>
        </w:rPr>
        <w:t>engineers</w:t>
      </w:r>
      <w:r w:rsidRPr="005B050A">
        <w:rPr>
          <w:rStyle w:val="StyleUnderline"/>
        </w:rPr>
        <w:t xml:space="preserve"> and </w:t>
      </w:r>
      <w:r w:rsidRPr="00FA6573">
        <w:rPr>
          <w:rStyle w:val="StyleUnderline"/>
          <w:highlight w:val="green"/>
        </w:rPr>
        <w:t>data scientists</w:t>
      </w:r>
      <w:r w:rsidRPr="005B050A">
        <w:rPr>
          <w:rStyle w:val="StyleUnderline"/>
        </w:rPr>
        <w:t xml:space="preserve">, but also content </w:t>
      </w:r>
      <w:r w:rsidRPr="00FA6573">
        <w:rPr>
          <w:rStyle w:val="StyleUnderline"/>
          <w:highlight w:val="green"/>
        </w:rPr>
        <w:t>moderators</w:t>
      </w:r>
      <w:r w:rsidRPr="005B050A">
        <w:rPr>
          <w:rStyle w:val="StyleUnderline"/>
        </w:rPr>
        <w:t>, data labelers, platform workers, and others whose labor is essential to modern technical systems.</w:t>
      </w:r>
      <w:r w:rsidRPr="009D72A5">
        <w:rPr>
          <w:sz w:val="14"/>
        </w:rPr>
        <w:t xml:space="preserve"> As the opening examples of polaroid workers discovering their work contributed to Apartheid demonstrates, even workers in seemingly peripheral roles can be implicated in human rights concerns.</w:t>
      </w:r>
      <w:r w:rsidR="009D72A5" w:rsidRPr="009D72A5">
        <w:rPr>
          <w:sz w:val="14"/>
        </w:rPr>
        <w:t xml:space="preserve"> </w:t>
      </w:r>
      <w:r w:rsidRPr="009D72A5">
        <w:rPr>
          <w:sz w:val="14"/>
        </w:rPr>
        <w:t xml:space="preserve">The Tech Workers Coalition,12 a hub for tech worker organizers across companies, defines tech workers as "all workers at tech companies."13 I refine that definition to understand tech workers through their relationship to </w:t>
      </w:r>
      <w:proofErr w:type="spellStart"/>
      <w:r w:rsidRPr="009D72A5">
        <w:rPr>
          <w:sz w:val="14"/>
        </w:rPr>
        <w:t>Benkler’s</w:t>
      </w:r>
      <w:proofErr w:type="spellEnd"/>
      <w:r w:rsidRPr="009D72A5">
        <w:rPr>
          <w:sz w:val="14"/>
        </w:rPr>
        <w:t xml:space="preserve"> "congealed practical knowledge"14 — </w:t>
      </w:r>
      <w:r w:rsidRPr="005B050A">
        <w:rPr>
          <w:rStyle w:val="StyleUnderline"/>
        </w:rPr>
        <w:t xml:space="preserve">they are paid workers whose labor creates, maintains, or directly enables technological systems that persist and shape social relations over time. </w:t>
      </w:r>
      <w:r w:rsidRPr="009D72A5">
        <w:rPr>
          <w:sz w:val="14"/>
        </w:rPr>
        <w:t xml:space="preserve">This definition includes both employees and non-employees, recognizing that </w:t>
      </w:r>
      <w:r w:rsidRPr="005B050A">
        <w:rPr>
          <w:rStyle w:val="StyleUnderline"/>
        </w:rPr>
        <w:t>modern tech work often occurs through contractor and gig work arrangements, and it emphasizes the worker's relationship to technological systems rather than job titles or formal qualifications.</w:t>
      </w:r>
      <w:r w:rsidRPr="009D72A5">
        <w:rPr>
          <w:sz w:val="14"/>
        </w:rPr>
        <w:t>15 For these purposes, this Paper will mostly focus on a subset of these workers: US-based employees of private organizations, but other categories of tech workers’ organizing warrant deeper analysis elsewhere.</w:t>
      </w:r>
      <w:r w:rsidR="009D72A5" w:rsidRPr="009D72A5">
        <w:rPr>
          <w:sz w:val="14"/>
        </w:rPr>
        <w:t xml:space="preserve"> </w:t>
      </w:r>
      <w:r w:rsidRPr="00FA6573">
        <w:rPr>
          <w:rStyle w:val="Emphasis"/>
          <w:highlight w:val="green"/>
        </w:rPr>
        <w:t>Tech workers have</w:t>
      </w:r>
      <w:r w:rsidRPr="005B050A">
        <w:rPr>
          <w:rStyle w:val="Emphasis"/>
        </w:rPr>
        <w:t xml:space="preserve"> an especially </w:t>
      </w:r>
      <w:r w:rsidRPr="009D72A5">
        <w:rPr>
          <w:rStyle w:val="Emphasis"/>
        </w:rPr>
        <w:t xml:space="preserve">persistent </w:t>
      </w:r>
      <w:r w:rsidRPr="00FA6573">
        <w:rPr>
          <w:rStyle w:val="Emphasis"/>
          <w:highlight w:val="green"/>
        </w:rPr>
        <w:t>relationship with</w:t>
      </w:r>
      <w:r w:rsidRPr="005B050A">
        <w:rPr>
          <w:rStyle w:val="Emphasis"/>
        </w:rPr>
        <w:t xml:space="preserve"> the </w:t>
      </w:r>
      <w:r w:rsidRPr="00FA6573">
        <w:rPr>
          <w:rStyle w:val="Emphasis"/>
          <w:highlight w:val="green"/>
        </w:rPr>
        <w:t xml:space="preserve">products </w:t>
      </w:r>
      <w:r w:rsidRPr="009D72A5">
        <w:rPr>
          <w:rStyle w:val="Emphasis"/>
        </w:rPr>
        <w:t>they create and maintain.</w:t>
      </w:r>
      <w:r w:rsidRPr="005B050A">
        <w:rPr>
          <w:rStyle w:val="Emphasis"/>
        </w:rPr>
        <w:t xml:space="preserve"> </w:t>
      </w:r>
      <w:r w:rsidRPr="009D72A5">
        <w:rPr>
          <w:rStyle w:val="StyleUnderline"/>
        </w:rPr>
        <w:t>Unlike manufacturers of some physical goods whose relationship to their product may end at sale</w:t>
      </w:r>
      <w:r w:rsidRPr="005B050A">
        <w:rPr>
          <w:rStyle w:val="StyleUnderline"/>
        </w:rPr>
        <w:t>,</w:t>
      </w:r>
      <w:r w:rsidRPr="009D72A5">
        <w:rPr>
          <w:sz w:val="14"/>
        </w:rPr>
        <w:t xml:space="preserve"> tech workers often maintain ongoing relationships with clients through continuous development, maintenance, and customization of software and services. </w:t>
      </w:r>
      <w:r w:rsidRPr="005B050A">
        <w:rPr>
          <w:rStyle w:val="Emphasis"/>
        </w:rPr>
        <w:t xml:space="preserve">When Google provides cloud computing </w:t>
      </w:r>
      <w:r w:rsidRPr="00FA6573">
        <w:rPr>
          <w:rStyle w:val="Emphasis"/>
          <w:highlight w:val="green"/>
        </w:rPr>
        <w:t xml:space="preserve">services to </w:t>
      </w:r>
      <w:r w:rsidRPr="005B050A">
        <w:rPr>
          <w:rStyle w:val="Emphasis"/>
        </w:rPr>
        <w:t xml:space="preserve">a </w:t>
      </w:r>
      <w:r w:rsidRPr="00FA6573">
        <w:rPr>
          <w:rStyle w:val="Emphasis"/>
          <w:highlight w:val="green"/>
        </w:rPr>
        <w:t xml:space="preserve">military </w:t>
      </w:r>
      <w:r w:rsidRPr="005B050A">
        <w:rPr>
          <w:rStyle w:val="Emphasis"/>
        </w:rPr>
        <w:t xml:space="preserve">client,16 for instance, this </w:t>
      </w:r>
      <w:r w:rsidRPr="00FA6573">
        <w:rPr>
          <w:rStyle w:val="Emphasis"/>
          <w:highlight w:val="green"/>
        </w:rPr>
        <w:t>requires sustained</w:t>
      </w:r>
      <w:r w:rsidRPr="005B050A">
        <w:rPr>
          <w:rStyle w:val="Emphasis"/>
        </w:rPr>
        <w:t xml:space="preserve"> worker </w:t>
      </w:r>
      <w:r w:rsidRPr="00FA6573">
        <w:rPr>
          <w:rStyle w:val="Emphasis"/>
          <w:highlight w:val="green"/>
        </w:rPr>
        <w:t>involvement to maintain</w:t>
      </w:r>
      <w:r w:rsidRPr="005B050A">
        <w:rPr>
          <w:rStyle w:val="Emphasis"/>
        </w:rPr>
        <w:t xml:space="preserve">, upgrade, and often customize these </w:t>
      </w:r>
      <w:r w:rsidRPr="00FA6573">
        <w:rPr>
          <w:rStyle w:val="Emphasis"/>
          <w:highlight w:val="green"/>
        </w:rPr>
        <w:t>systems</w:t>
      </w:r>
      <w:r w:rsidRPr="005B050A">
        <w:rPr>
          <w:rStyle w:val="Emphasis"/>
        </w:rPr>
        <w:t xml:space="preserve"> for specific use cases</w:t>
      </w:r>
      <w:r w:rsidRPr="005B050A">
        <w:rPr>
          <w:rStyle w:val="StyleUnderline"/>
        </w:rPr>
        <w:t>. This ongoing relationship helps explain why tech worker organizing often focuses on broader societal impacts rather than just immediate workplace conditions.</w:t>
      </w:r>
      <w:r w:rsidRPr="009D72A5">
        <w:rPr>
          <w:sz w:val="14"/>
        </w:rPr>
        <w:t xml:space="preserve"> While technology itself is not "neutral," many tools like cloud computing infrastructure can be deployed for various purposes - from hosting civilian websites to enabling military operations. </w:t>
      </w:r>
      <w:r w:rsidRPr="005B050A">
        <w:rPr>
          <w:rStyle w:val="StyleUnderline"/>
        </w:rPr>
        <w:t xml:space="preserve">Tech workers thus find themselves in a continuous ethical relationship with their work product. </w:t>
      </w:r>
      <w:r w:rsidRPr="005B050A">
        <w:rPr>
          <w:rStyle w:val="Emphasis"/>
        </w:rPr>
        <w:t xml:space="preserve">As builders and maintainers, </w:t>
      </w:r>
      <w:r w:rsidRPr="00FA6573">
        <w:rPr>
          <w:rStyle w:val="Emphasis"/>
          <w:highlight w:val="green"/>
        </w:rPr>
        <w:t>tech workers</w:t>
      </w:r>
      <w:r w:rsidRPr="005B050A">
        <w:rPr>
          <w:rStyle w:val="Emphasis"/>
        </w:rPr>
        <w:t xml:space="preserve">, even while facing challenges to organizing,17 </w:t>
      </w:r>
      <w:r w:rsidRPr="00FA6573">
        <w:rPr>
          <w:rStyle w:val="Emphasis"/>
          <w:highlight w:val="green"/>
        </w:rPr>
        <w:t>have unique</w:t>
      </w:r>
      <w:r w:rsidRPr="005B050A">
        <w:rPr>
          <w:rStyle w:val="Emphasis"/>
        </w:rPr>
        <w:t xml:space="preserve"> positional </w:t>
      </w:r>
      <w:r w:rsidRPr="00FA6573">
        <w:rPr>
          <w:rStyle w:val="Emphasis"/>
          <w:highlight w:val="green"/>
        </w:rPr>
        <w:t>power</w:t>
      </w:r>
      <w:r w:rsidRPr="005B050A">
        <w:rPr>
          <w:rStyle w:val="Emphasis"/>
        </w:rPr>
        <w:t xml:space="preserve"> making them key players </w:t>
      </w:r>
      <w:r w:rsidRPr="00FA6573">
        <w:rPr>
          <w:rStyle w:val="Emphasis"/>
          <w:highlight w:val="green"/>
        </w:rPr>
        <w:t>in</w:t>
      </w:r>
      <w:r w:rsidRPr="005B050A">
        <w:rPr>
          <w:rStyle w:val="Emphasis"/>
        </w:rPr>
        <w:t xml:space="preserve"> what </w:t>
      </w:r>
      <w:proofErr w:type="spellStart"/>
      <w:r w:rsidRPr="005B050A">
        <w:rPr>
          <w:rStyle w:val="Emphasis"/>
        </w:rPr>
        <w:t>Benkler</w:t>
      </w:r>
      <w:proofErr w:type="spellEnd"/>
      <w:r w:rsidRPr="005B050A">
        <w:rPr>
          <w:rStyle w:val="Emphasis"/>
        </w:rPr>
        <w:t xml:space="preserve"> calls </w:t>
      </w:r>
      <w:r w:rsidRPr="00FA6573">
        <w:rPr>
          <w:rStyle w:val="Emphasis"/>
          <w:highlight w:val="green"/>
        </w:rPr>
        <w:t>the</w:t>
      </w:r>
      <w:r w:rsidRPr="005B050A">
        <w:rPr>
          <w:rStyle w:val="Emphasis"/>
        </w:rPr>
        <w:t xml:space="preserve"> “distinct </w:t>
      </w:r>
      <w:r w:rsidRPr="00FA6573">
        <w:rPr>
          <w:rStyle w:val="Emphasis"/>
          <w:highlight w:val="green"/>
        </w:rPr>
        <w:t>battleground worth winning</w:t>
      </w:r>
      <w:r w:rsidRPr="005B050A">
        <w:rPr>
          <w:rStyle w:val="Emphasis"/>
        </w:rPr>
        <w:t xml:space="preserve">”18 </w:t>
      </w:r>
      <w:r w:rsidRPr="00FA6573">
        <w:rPr>
          <w:rStyle w:val="Emphasis"/>
          <w:highlight w:val="green"/>
        </w:rPr>
        <w:t>of tech</w:t>
      </w:r>
      <w:r w:rsidRPr="005B050A">
        <w:rPr>
          <w:rStyle w:val="Emphasis"/>
        </w:rPr>
        <w:t>nology.</w:t>
      </w:r>
      <w:r w:rsidR="009D72A5">
        <w:rPr>
          <w:rStyle w:val="Emphasis"/>
        </w:rPr>
        <w:t xml:space="preserve"> </w:t>
      </w:r>
      <w:r w:rsidRPr="009D72A5">
        <w:rPr>
          <w:sz w:val="14"/>
        </w:rPr>
        <w:t>C. Labor Rights and Human Rights</w:t>
      </w:r>
      <w:r w:rsidR="009D72A5" w:rsidRPr="009D72A5">
        <w:rPr>
          <w:sz w:val="14"/>
        </w:rPr>
        <w:t xml:space="preserve"> </w:t>
      </w:r>
      <w:r w:rsidRPr="009D72A5">
        <w:rPr>
          <w:sz w:val="14"/>
        </w:rPr>
        <w:t xml:space="preserve">This unique position of tech worker organizing challenges traditional distinctions between labor rights and human rights. Labor rights can be defined as “the set of rights that humans possess by virtue of their status as workers,”19 with a focus on freedom of association and collective bargaining rights.20 </w:t>
      </w:r>
      <w:r w:rsidRPr="005B050A">
        <w:rPr>
          <w:rStyle w:val="Emphasis"/>
        </w:rPr>
        <w:t xml:space="preserve">Rather than working towards a specific end, labor rights are process oriented: they enable the collective voice of workers to influence their immediate working conditions, with pressure targeting private actors </w:t>
      </w:r>
      <w:r w:rsidRPr="009D72A5">
        <w:rPr>
          <w:sz w:val="14"/>
        </w:rPr>
        <w:t xml:space="preserve">(primarily employers).21 Human rights, in contrast, traditionally focus on protecting individuals from state power, with enforcement mechanisms primarily targeting governments.22 Human rights “tend to be legalistic guarantees of individuals in relation to the state.”23 The Universal Declaration of Human Rights and the International Covenant on Civil and Political Rights are foundational international documents that formalizes and outlines </w:t>
      </w:r>
      <w:r w:rsidRPr="009D72A5">
        <w:rPr>
          <w:sz w:val="14"/>
        </w:rPr>
        <w:lastRenderedPageBreak/>
        <w:t>these rights, which include rights such as right to life, freedom of expression, right to work, and right to privacy.24</w:t>
      </w:r>
      <w:r w:rsidR="009D72A5" w:rsidRPr="009D72A5">
        <w:rPr>
          <w:sz w:val="14"/>
        </w:rPr>
        <w:t xml:space="preserve"> </w:t>
      </w:r>
      <w:r w:rsidRPr="009D72A5">
        <w:rPr>
          <w:sz w:val="14"/>
        </w:rPr>
        <w:t>Kevin Kolben warns that adopting strategies and policies from the human rights movements could be “debilitating” for labor movements due to the “legalism, elitism, [and]… the individualistic and philanthropic frames that often define human rights approaches to workers’ rights.”25 He describes human rights as a system which does not change power dynamics but relies instead on philanthropy and peer pressure from elites. The labor movement, in contrast, can be self-asserting as its process-oriented rights exist to gain and exercise power. Adopting strategies from the human rights movement to the labor movement, then, risks a loss of power, or at least, no attempts to gain power.</w:t>
      </w:r>
      <w:r w:rsidR="009D72A5" w:rsidRPr="009D72A5">
        <w:rPr>
          <w:sz w:val="14"/>
        </w:rPr>
        <w:t xml:space="preserve"> </w:t>
      </w:r>
      <w:r w:rsidRPr="009D72A5">
        <w:rPr>
          <w:sz w:val="14"/>
        </w:rPr>
        <w:t>D. Labor Rights for Human Rights</w:t>
      </w:r>
      <w:r w:rsidR="009D72A5" w:rsidRPr="009D72A5">
        <w:rPr>
          <w:sz w:val="14"/>
        </w:rPr>
        <w:t xml:space="preserve"> </w:t>
      </w:r>
      <w:r w:rsidRPr="009D72A5">
        <w:rPr>
          <w:sz w:val="14"/>
        </w:rPr>
        <w:t xml:space="preserve">This Paper explores an inverse convergence: adopting strategies and policies from the labor movement to the human rights movement.26 Workers, who have the power to disrupt production, are situated to exert influence to change their employers’ human rights abuses. Just as adopting human rights strategies could weaken the labor movement, using labor strategies can strengthen the human rights movement. Rather than the state targets in human rights, the target here is private institutions responsible for human rights abuses Tech workers are particularly positioned to do this: </w:t>
      </w:r>
      <w:r w:rsidRPr="00FA6573">
        <w:rPr>
          <w:rStyle w:val="Emphasis"/>
          <w:highlight w:val="green"/>
        </w:rPr>
        <w:t>Modern tech</w:t>
      </w:r>
      <w:r w:rsidRPr="005B050A">
        <w:rPr>
          <w:rStyle w:val="Emphasis"/>
        </w:rPr>
        <w:t xml:space="preserve">nology companies often </w:t>
      </w:r>
      <w:r w:rsidRPr="00FA6573">
        <w:rPr>
          <w:rStyle w:val="Emphasis"/>
          <w:highlight w:val="green"/>
        </w:rPr>
        <w:t>exercise quasi-state power through</w:t>
      </w:r>
      <w:r w:rsidRPr="005B050A">
        <w:rPr>
          <w:rStyle w:val="Emphasis"/>
        </w:rPr>
        <w:t xml:space="preserve"> their </w:t>
      </w:r>
      <w:r w:rsidRPr="00FA6573">
        <w:rPr>
          <w:rStyle w:val="Emphasis"/>
          <w:highlight w:val="green"/>
        </w:rPr>
        <w:t>control of</w:t>
      </w:r>
      <w:r w:rsidRPr="005B050A">
        <w:rPr>
          <w:rStyle w:val="Emphasis"/>
        </w:rPr>
        <w:t xml:space="preserve"> crucial </w:t>
      </w:r>
      <w:r w:rsidRPr="00FA6573">
        <w:rPr>
          <w:rStyle w:val="Emphasis"/>
          <w:highlight w:val="green"/>
        </w:rPr>
        <w:t>infrastructure</w:t>
      </w:r>
      <w:r w:rsidRPr="005B050A">
        <w:rPr>
          <w:rStyle w:val="Emphasis"/>
        </w:rPr>
        <w:t>.</w:t>
      </w:r>
      <w:r w:rsidRPr="009D72A5">
        <w:rPr>
          <w:sz w:val="14"/>
        </w:rPr>
        <w:t xml:space="preserve"> As Cohen argues, these companies wield significant influence over information flows, public discourse, and even the very infrastructure of our lives, blurring the traditional boundaries between private and public power.27 When Amazon provides cloud services to military operations or immigration enforcement, 28 it becomes an active participant in state power, effectively shaping and enabling state action. </w:t>
      </w:r>
      <w:r w:rsidRPr="00FA6573">
        <w:rPr>
          <w:rStyle w:val="Emphasis"/>
          <w:highlight w:val="green"/>
        </w:rPr>
        <w:t>Tech workers organizing against</w:t>
      </w:r>
      <w:r w:rsidRPr="005B050A">
        <w:rPr>
          <w:rStyle w:val="Emphasis"/>
        </w:rPr>
        <w:t xml:space="preserve"> such </w:t>
      </w:r>
      <w:r w:rsidRPr="00FA6573">
        <w:rPr>
          <w:rStyle w:val="Emphasis"/>
          <w:highlight w:val="green"/>
        </w:rPr>
        <w:t>contracts</w:t>
      </w:r>
      <w:r w:rsidRPr="005B050A">
        <w:rPr>
          <w:rStyle w:val="Emphasis"/>
        </w:rPr>
        <w:t xml:space="preserve"> are simultaneously </w:t>
      </w:r>
      <w:r w:rsidRPr="00FA6573">
        <w:rPr>
          <w:rStyle w:val="Emphasis"/>
          <w:highlight w:val="green"/>
        </w:rPr>
        <w:t>engaging in</w:t>
      </w:r>
      <w:r w:rsidRPr="005B050A">
        <w:rPr>
          <w:rStyle w:val="Emphasis"/>
        </w:rPr>
        <w:t xml:space="preserve"> </w:t>
      </w:r>
      <w:r w:rsidRPr="009D72A5">
        <w:rPr>
          <w:rStyle w:val="Emphasis"/>
        </w:rPr>
        <w:t xml:space="preserve">workplace </w:t>
      </w:r>
      <w:r w:rsidRPr="00FA6573">
        <w:rPr>
          <w:rStyle w:val="Emphasis"/>
          <w:highlight w:val="green"/>
        </w:rPr>
        <w:t xml:space="preserve">advocacy and human rights </w:t>
      </w:r>
      <w:r w:rsidRPr="009D72A5">
        <w:rPr>
          <w:rStyle w:val="Emphasis"/>
        </w:rPr>
        <w:t>protection</w:t>
      </w:r>
      <w:r w:rsidRPr="005B050A">
        <w:rPr>
          <w:rStyle w:val="Emphasis"/>
        </w:rPr>
        <w:t>, challenging the exercise of both corporate and state power.</w:t>
      </w:r>
      <w:r w:rsidR="009D72A5">
        <w:rPr>
          <w:rStyle w:val="Emphasis"/>
        </w:rPr>
        <w:t xml:space="preserve"> </w:t>
      </w:r>
      <w:r w:rsidRPr="009D72A5">
        <w:rPr>
          <w:sz w:val="14"/>
        </w:rPr>
        <w:t xml:space="preserve">Tech workers are often considered to be part of the “elite,” and even a “class of themselves” as “tech elites.”29 While this conceptualization may draw ties to the elitist frame Kolben warns of, the expansive definition of </w:t>
      </w:r>
      <w:r w:rsidRPr="005B050A">
        <w:rPr>
          <w:rStyle w:val="StyleUnderline"/>
        </w:rPr>
        <w:t>tech workers includes low-wage workers</w:t>
      </w:r>
      <w:r w:rsidRPr="009D72A5">
        <w:rPr>
          <w:sz w:val="14"/>
        </w:rPr>
        <w:t xml:space="preserve"> and the highly paid software engineers. </w:t>
      </w:r>
      <w:r w:rsidRPr="005B050A">
        <w:rPr>
          <w:rStyle w:val="StyleUnderline"/>
        </w:rPr>
        <w:t>Worker organizations themselves affirm this: The Tech Worker Coalition was started by an engineer and a cafeteria worker.</w:t>
      </w:r>
      <w:r w:rsidRPr="009D72A5">
        <w:rPr>
          <w:sz w:val="14"/>
        </w:rPr>
        <w:t>30 Kolben also points to philanthropy as a characterization of the human rights movement, and this may be present for tech workers organizing for the human rights of those they do not know. However, workers are connected to those harmed by technology they create.</w:t>
      </w:r>
      <w:r w:rsidR="009D72A5" w:rsidRPr="009D72A5">
        <w:rPr>
          <w:sz w:val="14"/>
        </w:rPr>
        <w:t xml:space="preserve"> </w:t>
      </w:r>
      <w:r w:rsidRPr="009D72A5">
        <w:rPr>
          <w:sz w:val="14"/>
        </w:rPr>
        <w:t xml:space="preserve">Rather than being based in philanthropy, worker organizing for human rights broadens the notion of “solidarity” that underpins labor rights. As Professor Cynthia Estlund notes, </w:t>
      </w:r>
      <w:r w:rsidRPr="005B050A">
        <w:rPr>
          <w:rStyle w:val="Emphasis"/>
        </w:rPr>
        <w:t>the concept of "mutual aid or protection" has roots in labor movement solidarity: "support for the cause of another, often at some risk to one's own immediate welfare, in the interest of the class and movement of workers of which one is a part</w:t>
      </w:r>
      <w:r w:rsidRPr="009D72A5">
        <w:rPr>
          <w:sz w:val="14"/>
        </w:rPr>
        <w:t xml:space="preserve">."31 </w:t>
      </w:r>
      <w:r w:rsidRPr="005B050A">
        <w:rPr>
          <w:rStyle w:val="StyleUnderline"/>
        </w:rPr>
        <w:t>Tech workers organizing for human rights extend this solidarity beyond traditional workplace boundaries to include those affected by their work product.</w:t>
      </w:r>
      <w:r w:rsidRPr="009D72A5">
        <w:rPr>
          <w:sz w:val="14"/>
        </w:rPr>
        <w:t xml:space="preserve"> It is natural that workers who act in ways that “def[y] the conventional view of rational </w:t>
      </w:r>
      <w:proofErr w:type="spellStart"/>
      <w:r w:rsidRPr="009D72A5">
        <w:rPr>
          <w:sz w:val="14"/>
        </w:rPr>
        <w:t>self interest</w:t>
      </w:r>
      <w:proofErr w:type="spellEnd"/>
      <w:r w:rsidRPr="009D72A5">
        <w:rPr>
          <w:sz w:val="14"/>
        </w:rPr>
        <w:t>”32 for the good of their fellow worker, can be moved to take action for the good of humanity.</w:t>
      </w:r>
      <w:r w:rsidR="009D72A5" w:rsidRPr="009D72A5">
        <w:rPr>
          <w:sz w:val="14"/>
        </w:rPr>
        <w:t xml:space="preserve"> </w:t>
      </w:r>
      <w:r w:rsidRPr="009D72A5">
        <w:rPr>
          <w:sz w:val="14"/>
        </w:rPr>
        <w:t>II. Evolution of Tech Activism for Human Rights</w:t>
      </w:r>
      <w:r w:rsidR="009D72A5" w:rsidRPr="009D72A5">
        <w:rPr>
          <w:sz w:val="14"/>
        </w:rPr>
        <w:t xml:space="preserve"> </w:t>
      </w:r>
      <w:r w:rsidRPr="009D72A5">
        <w:rPr>
          <w:sz w:val="14"/>
        </w:rPr>
        <w:t xml:space="preserve">In this Part, I offer a brief historical account of the evolution of tech worker organizing for human rights causes. With these examples I hope to show several key themes that inform the subsequent discussion. </w:t>
      </w:r>
      <w:r w:rsidRPr="009D72A5">
        <w:rPr>
          <w:rStyle w:val="Emphasis"/>
        </w:rPr>
        <w:t>First, tech workers increasingly</w:t>
      </w:r>
      <w:r w:rsidRPr="005B050A">
        <w:rPr>
          <w:rStyle w:val="Emphasis"/>
        </w:rPr>
        <w:t xml:space="preserve"> </w:t>
      </w:r>
      <w:r w:rsidRPr="00FA6573">
        <w:rPr>
          <w:rStyle w:val="Emphasis"/>
          <w:highlight w:val="green"/>
        </w:rPr>
        <w:t>recognize their</w:t>
      </w:r>
      <w:r w:rsidRPr="005B050A">
        <w:rPr>
          <w:rStyle w:val="Emphasis"/>
        </w:rPr>
        <w:t xml:space="preserve"> unique </w:t>
      </w:r>
      <w:r w:rsidRPr="00FA6573">
        <w:rPr>
          <w:rStyle w:val="Emphasis"/>
          <w:highlight w:val="green"/>
        </w:rPr>
        <w:t>position in creating</w:t>
      </w:r>
      <w:r w:rsidRPr="005B050A">
        <w:rPr>
          <w:rStyle w:val="Emphasis"/>
        </w:rPr>
        <w:t xml:space="preserve"> and maintaining </w:t>
      </w:r>
      <w:r w:rsidRPr="00FA6573">
        <w:rPr>
          <w:rStyle w:val="Emphasis"/>
          <w:highlight w:val="green"/>
        </w:rPr>
        <w:t>systems that</w:t>
      </w:r>
      <w:r w:rsidRPr="005B050A">
        <w:rPr>
          <w:rStyle w:val="Emphasis"/>
        </w:rPr>
        <w:t xml:space="preserve"> can </w:t>
      </w:r>
      <w:r w:rsidRPr="00FA6573">
        <w:rPr>
          <w:rStyle w:val="Emphasis"/>
          <w:highlight w:val="green"/>
        </w:rPr>
        <w:t>enable</w:t>
      </w:r>
      <w:r w:rsidRPr="005B050A">
        <w:rPr>
          <w:rStyle w:val="Emphasis"/>
        </w:rPr>
        <w:t xml:space="preserve"> human </w:t>
      </w:r>
      <w:r w:rsidRPr="00FA6573">
        <w:rPr>
          <w:rStyle w:val="Emphasis"/>
          <w:highlight w:val="green"/>
        </w:rPr>
        <w:t>rights violations</w:t>
      </w:r>
      <w:r w:rsidRPr="005B050A">
        <w:rPr>
          <w:rStyle w:val="Emphasis"/>
        </w:rPr>
        <w:t>.</w:t>
      </w:r>
      <w:r w:rsidRPr="009D72A5">
        <w:rPr>
          <w:sz w:val="14"/>
        </w:rPr>
        <w:t xml:space="preserve"> Second, traditional distinctions between workplace conditions and broader social issues break down in the context of tech work, where the product itself has direct human rights implications. Third, </w:t>
      </w:r>
      <w:r w:rsidRPr="005B050A">
        <w:rPr>
          <w:rStyle w:val="Emphasis"/>
        </w:rPr>
        <w:t>tech workers are developing organizing models that combine labor rights with human rights advocacy in novel ways.</w:t>
      </w:r>
      <w:r w:rsidRPr="009D72A5">
        <w:rPr>
          <w:sz w:val="14"/>
        </w:rPr>
        <w:t xml:space="preserve"> And finally, these workers face retaliation33 and their legal protections are not always clear.</w:t>
      </w:r>
      <w:r w:rsidR="009D72A5" w:rsidRPr="009D72A5">
        <w:rPr>
          <w:sz w:val="14"/>
        </w:rPr>
        <w:t xml:space="preserve"> </w:t>
      </w:r>
      <w:r w:rsidRPr="009D72A5">
        <w:rPr>
          <w:sz w:val="14"/>
        </w:rPr>
        <w:t>The relationship between US technology workers' labor and human rights concerns has a long history, beginning with the events that lead to the Universal Declaration of Human Rights in 1948.34 Nazi Germany was one of IBM’s largest clients, and IBM workers created specialized technology that facilitated the Nazi Holocaust.35 Like the Polaroid workers who began organizing against their company’s contribution to South African apartheid,36 IBM Workers invoked their company’s history to protest the “IBM computerization of [South African] apartheid,” sending a letter to shareholders titled “Would IBM Have Sold Computers to Hitler?”37 The group Computer People for Peace (CPP) emerged around the same time, comprised of programmers and other tech workers who opposed the Vietnam War and organized to address social injustices perpetuated by the industry.38 CPP staged protests at industry conferences and published newsletters, advocating against the use of technology for repressive purposes including data sharing between corporations and the government.39 CPP activists were surveilled and wiretapped by the FBI and many were unable to work for years.40</w:t>
      </w:r>
      <w:r w:rsidR="009D72A5" w:rsidRPr="009D72A5">
        <w:rPr>
          <w:sz w:val="14"/>
        </w:rPr>
        <w:t xml:space="preserve"> </w:t>
      </w:r>
      <w:r w:rsidRPr="009D72A5">
        <w:rPr>
          <w:sz w:val="14"/>
        </w:rPr>
        <w:t>A local labor council formed Silicon Valley Toxics Coalition in the 1980s: labor activists exposed how semiconductor production was poisoning workers and nearby communities.41 While the semiconductor industry failed to unionize, Professor Christophe Lécuyer notes that their efforts “led to a revolution in plant safety and massive [environmental] remediation efforts.”42</w:t>
      </w:r>
      <w:r w:rsidR="009D72A5" w:rsidRPr="009D72A5">
        <w:rPr>
          <w:sz w:val="14"/>
        </w:rPr>
        <w:t xml:space="preserve"> </w:t>
      </w:r>
      <w:r w:rsidRPr="009D72A5">
        <w:rPr>
          <w:sz w:val="14"/>
        </w:rPr>
        <w:t>In 2014, informal Bay Area meetings between a software engineer and cafeteria worker and organizer turned into Tech Workers Coalition (TWC), which sought to bring worker class consciousness to engineers, as well recognize that tech workers are not only highly-paid engineers.43 Trump’s victory spurred growth in TWC participation44 and reflection of workers’ role in building and upholding oppressive systems: by December 2016 over 2,000 tech employees pledged to “refuse to build a database of people based on their Constitutionally-protected religious beliefs” or to “facilitate mass deportations of people the government believes to be undesirable.”45</w:t>
      </w:r>
      <w:r w:rsidR="009D72A5" w:rsidRPr="009D72A5">
        <w:rPr>
          <w:sz w:val="14"/>
        </w:rPr>
        <w:t xml:space="preserve"> </w:t>
      </w:r>
      <w:r w:rsidRPr="009D72A5">
        <w:rPr>
          <w:sz w:val="14"/>
        </w:rPr>
        <w:t xml:space="preserve">Workers organized within their own companies: </w:t>
      </w:r>
      <w:r w:rsidRPr="005B050A">
        <w:rPr>
          <w:rStyle w:val="StyleUnderline"/>
        </w:rPr>
        <w:t xml:space="preserve">In April of 2018, over </w:t>
      </w:r>
      <w:r w:rsidRPr="00FA6573">
        <w:rPr>
          <w:rStyle w:val="StyleUnderline"/>
          <w:highlight w:val="green"/>
        </w:rPr>
        <w:t>3,000 Google employees</w:t>
      </w:r>
      <w:r w:rsidRPr="005B050A">
        <w:rPr>
          <w:rStyle w:val="StyleUnderline"/>
        </w:rPr>
        <w:t xml:space="preserve"> signed a letter </w:t>
      </w:r>
      <w:r w:rsidRPr="00FA6573">
        <w:rPr>
          <w:rStyle w:val="StyleUnderline"/>
          <w:highlight w:val="green"/>
        </w:rPr>
        <w:t xml:space="preserve">opposing </w:t>
      </w:r>
      <w:r w:rsidRPr="005B050A">
        <w:rPr>
          <w:rStyle w:val="StyleUnderline"/>
        </w:rPr>
        <w:t xml:space="preserve">Project Maven, </w:t>
      </w:r>
      <w:r w:rsidRPr="00FA6573">
        <w:rPr>
          <w:rStyle w:val="StyleUnderline"/>
          <w:highlight w:val="green"/>
        </w:rPr>
        <w:t>a Pentagon contract to develop AI</w:t>
      </w:r>
      <w:r w:rsidRPr="005B050A">
        <w:rPr>
          <w:rStyle w:val="StyleUnderline"/>
        </w:rPr>
        <w:t xml:space="preserve"> systems </w:t>
      </w:r>
      <w:r w:rsidRPr="00FA6573">
        <w:rPr>
          <w:rStyle w:val="StyleUnderline"/>
          <w:highlight w:val="green"/>
        </w:rPr>
        <w:t>for</w:t>
      </w:r>
      <w:r w:rsidRPr="005B050A">
        <w:rPr>
          <w:rStyle w:val="StyleUnderline"/>
        </w:rPr>
        <w:t xml:space="preserve"> analyzing </w:t>
      </w:r>
      <w:r w:rsidRPr="00FA6573">
        <w:rPr>
          <w:rStyle w:val="StyleUnderline"/>
          <w:highlight w:val="green"/>
        </w:rPr>
        <w:t>drone footage</w:t>
      </w:r>
      <w:r w:rsidRPr="005B050A">
        <w:rPr>
          <w:rStyle w:val="StyleUnderline"/>
        </w:rPr>
        <w:t>.</w:t>
      </w:r>
      <w:r w:rsidRPr="009D72A5">
        <w:rPr>
          <w:sz w:val="14"/>
        </w:rPr>
        <w:t xml:space="preserve"> The letter stated: "We believe that Google should not be in the business of war...We cannot outsource the moral responsibility of our technologies to third parties."46 </w:t>
      </w:r>
      <w:r w:rsidRPr="005B050A">
        <w:rPr>
          <w:rStyle w:val="StyleUnderline"/>
        </w:rPr>
        <w:t xml:space="preserve">Their </w:t>
      </w:r>
      <w:r w:rsidRPr="00FA6573">
        <w:rPr>
          <w:rStyle w:val="StyleUnderline"/>
          <w:highlight w:val="green"/>
        </w:rPr>
        <w:t>efforts</w:t>
      </w:r>
      <w:r w:rsidRPr="005B050A">
        <w:rPr>
          <w:rStyle w:val="StyleUnderline"/>
        </w:rPr>
        <w:t xml:space="preserve"> were </w:t>
      </w:r>
      <w:r w:rsidRPr="00FA6573">
        <w:rPr>
          <w:rStyle w:val="StyleUnderline"/>
          <w:highlight w:val="green"/>
        </w:rPr>
        <w:t>successful</w:t>
      </w:r>
      <w:r w:rsidRPr="005B050A">
        <w:rPr>
          <w:rStyle w:val="StyleUnderline"/>
        </w:rPr>
        <w:t xml:space="preserve">: two months later </w:t>
      </w:r>
      <w:r w:rsidRPr="00FA6573">
        <w:rPr>
          <w:rStyle w:val="StyleUnderline"/>
          <w:highlight w:val="green"/>
        </w:rPr>
        <w:t>Google</w:t>
      </w:r>
      <w:r w:rsidRPr="005B050A">
        <w:rPr>
          <w:rStyle w:val="StyleUnderline"/>
        </w:rPr>
        <w:t xml:space="preserve"> executives </w:t>
      </w:r>
      <w:r w:rsidRPr="00FA6573">
        <w:rPr>
          <w:rStyle w:val="StyleUnderline"/>
          <w:highlight w:val="green"/>
        </w:rPr>
        <w:t>announced</w:t>
      </w:r>
      <w:r w:rsidRPr="005B050A">
        <w:rPr>
          <w:rStyle w:val="StyleUnderline"/>
        </w:rPr>
        <w:t xml:space="preserve"> that they </w:t>
      </w:r>
      <w:r w:rsidRPr="00FA6573">
        <w:rPr>
          <w:rStyle w:val="StyleUnderline"/>
          <w:highlight w:val="green"/>
        </w:rPr>
        <w:t>would not renew</w:t>
      </w:r>
      <w:r w:rsidRPr="005B050A">
        <w:rPr>
          <w:rStyle w:val="StyleUnderline"/>
        </w:rPr>
        <w:t xml:space="preserve"> the project’s </w:t>
      </w:r>
      <w:r w:rsidRPr="00FA6573">
        <w:rPr>
          <w:rStyle w:val="StyleUnderline"/>
          <w:highlight w:val="green"/>
        </w:rPr>
        <w:t>contract</w:t>
      </w:r>
      <w:r w:rsidRPr="005B050A">
        <w:rPr>
          <w:rStyle w:val="StyleUnderline"/>
        </w:rPr>
        <w:t>.47 Later that year Google employees also were successful in halting an internet search engine called Project Dragonfly planned to launch in China that would contain surveillance- and censorship-enabling features.</w:t>
      </w:r>
      <w:r w:rsidRPr="009D72A5">
        <w:rPr>
          <w:sz w:val="14"/>
        </w:rPr>
        <w:t>48 That November, 20,000 Google employees and contractors walked out to protest “sexual harassment, misconduct, lack of transparency, and a workplace culture that doesn’t work for everyone,” citing Projects Maven and Dragonfly.49 Their demands included an end to forced arbitration, which was ended.50 Google fired some of the workers who participated in the walkout, and then settled when challenged at the National Labor Relations Board (NLRB).51</w:t>
      </w:r>
      <w:r w:rsidR="009D72A5" w:rsidRPr="009D72A5">
        <w:rPr>
          <w:sz w:val="14"/>
        </w:rPr>
        <w:t xml:space="preserve"> </w:t>
      </w:r>
      <w:r w:rsidRPr="009D72A5">
        <w:rPr>
          <w:sz w:val="14"/>
        </w:rPr>
        <w:t xml:space="preserve">The "Tech Won't Build It" and “No Tech for ICE” (Immigrations and Customs Enforcement52) movements emerged as workers across multiple companies worked with </w:t>
      </w:r>
      <w:r w:rsidRPr="009D72A5">
        <w:rPr>
          <w:sz w:val="14"/>
        </w:rPr>
        <w:lastRenderedPageBreak/>
        <w:t>community organizers to challenge contracts with immigration enforcement agencies committing human rights abuses.53 Amazon employees organized under the banner "We Won't Build It," demanding the company stop selling facial recognition technology to law enforcement and end its contracts with Palantir,54 an aggressive surveillance company heavily involved in ICE operations.55 The workers made explicit connections between the sale of technology, systemic anti-Black racism, and violations of UN refugee guidelines.56 Microsoft employees similarly protested their company's ICE contracts, writing that they "refuse to be complicit" in human rights violations.57</w:t>
      </w:r>
      <w:r w:rsidR="009D72A5" w:rsidRPr="009D72A5">
        <w:rPr>
          <w:sz w:val="14"/>
        </w:rPr>
        <w:t xml:space="preserve"> </w:t>
      </w:r>
      <w:r w:rsidRPr="009D72A5">
        <w:rPr>
          <w:sz w:val="14"/>
        </w:rPr>
        <w:t>Tech workers also continued to organize around environmental justice: Amazon Employees for Climate Justice organized walkouts in 2019 and 2023 protesting the company’s climate inaction,58 the first of which spurred Amazon’s “Climate Pledge.”59 Two employees who had organized the first walkout were fired after planning solidarity events with Amazon warehouse workers and criticizing the company’s COVID protocols. Their firings were ruled to be illegal retaliation one year later.60</w:t>
      </w:r>
      <w:r w:rsidR="009D72A5" w:rsidRPr="009D72A5">
        <w:rPr>
          <w:sz w:val="14"/>
        </w:rPr>
        <w:t xml:space="preserve"> </w:t>
      </w:r>
      <w:r w:rsidRPr="009D72A5">
        <w:rPr>
          <w:sz w:val="14"/>
        </w:rPr>
        <w:t>Whistleblowers in tech uncovered how their companies perpetrate abuses. In 2018, a former Cambridge Analytica employee named Christopher Wylie collaborated with a journalist to reveal how the company used Facebook user data to profile and target users to influence elections.61 A former Facebook employee, Frances Haugen, became a whistleblower in 2021, exposing how Facebook was harming the public.62 Her revelations included attracting youth to its products despite knowing and lying about their negative mental health impacts, failing to respond to human traffickers, suppressing political movements, and amplifying religious hatred.63</w:t>
      </w:r>
      <w:r w:rsidR="009D72A5" w:rsidRPr="009D72A5">
        <w:rPr>
          <w:sz w:val="14"/>
        </w:rPr>
        <w:t xml:space="preserve"> </w:t>
      </w:r>
      <w:r w:rsidRPr="005B050A">
        <w:rPr>
          <w:rStyle w:val="StyleUnderline"/>
        </w:rPr>
        <w:t>The urgency for and retaliation to tech worker organizing for human rights have reached new intensity with the "No Tech for Apartheid" campaign</w:t>
      </w:r>
      <w:r w:rsidRPr="009D72A5">
        <w:rPr>
          <w:sz w:val="14"/>
        </w:rPr>
        <w:t xml:space="preserve">.64 </w:t>
      </w:r>
      <w:r w:rsidRPr="00FA6573">
        <w:rPr>
          <w:rStyle w:val="Emphasis"/>
          <w:highlight w:val="green"/>
        </w:rPr>
        <w:t xml:space="preserve">Workers at Google </w:t>
      </w:r>
      <w:r w:rsidRPr="005B050A">
        <w:rPr>
          <w:rStyle w:val="Emphasis"/>
        </w:rPr>
        <w:t xml:space="preserve">and Amazon </w:t>
      </w:r>
      <w:r w:rsidRPr="00FA6573">
        <w:rPr>
          <w:rStyle w:val="Emphasis"/>
          <w:highlight w:val="green"/>
        </w:rPr>
        <w:t>organize</w:t>
      </w:r>
      <w:r w:rsidRPr="005B050A">
        <w:rPr>
          <w:rStyle w:val="Emphasis"/>
        </w:rPr>
        <w:t xml:space="preserve"> together </w:t>
      </w:r>
      <w:r w:rsidRPr="00FA6573">
        <w:rPr>
          <w:rStyle w:val="Emphasis"/>
          <w:highlight w:val="green"/>
        </w:rPr>
        <w:t>against</w:t>
      </w:r>
      <w:r w:rsidRPr="005B050A">
        <w:rPr>
          <w:rStyle w:val="Emphasis"/>
        </w:rPr>
        <w:t xml:space="preserve"> Project Nimbus, </w:t>
      </w:r>
      <w:r w:rsidRPr="00FA6573">
        <w:rPr>
          <w:rStyle w:val="Emphasis"/>
          <w:highlight w:val="green"/>
        </w:rPr>
        <w:t>a</w:t>
      </w:r>
      <w:r w:rsidRPr="005B050A">
        <w:rPr>
          <w:rStyle w:val="Emphasis"/>
        </w:rPr>
        <w:t xml:space="preserve"> joint </w:t>
      </w:r>
      <w:r w:rsidRPr="00FA6573">
        <w:rPr>
          <w:rStyle w:val="Emphasis"/>
          <w:highlight w:val="green"/>
        </w:rPr>
        <w:t>contract to provide cloud</w:t>
      </w:r>
      <w:r w:rsidRPr="005B050A">
        <w:rPr>
          <w:rStyle w:val="Emphasis"/>
        </w:rPr>
        <w:t xml:space="preserve"> computing </w:t>
      </w:r>
      <w:r w:rsidRPr="00FA6573">
        <w:rPr>
          <w:rStyle w:val="Emphasis"/>
          <w:highlight w:val="green"/>
        </w:rPr>
        <w:t>infrastructure to</w:t>
      </w:r>
      <w:r w:rsidRPr="005B050A">
        <w:rPr>
          <w:rStyle w:val="Emphasis"/>
        </w:rPr>
        <w:t xml:space="preserve"> the </w:t>
      </w:r>
      <w:r w:rsidRPr="00FA6573">
        <w:rPr>
          <w:rStyle w:val="Emphasis"/>
          <w:highlight w:val="green"/>
        </w:rPr>
        <w:t>Israeli military</w:t>
      </w:r>
      <w:r w:rsidRPr="005B050A">
        <w:rPr>
          <w:rStyle w:val="Emphasis"/>
        </w:rPr>
        <w:t>.</w:t>
      </w:r>
      <w:r w:rsidRPr="009D72A5">
        <w:rPr>
          <w:sz w:val="14"/>
        </w:rPr>
        <w:t xml:space="preserve"> Leaked internal documents revealed that Google leadership acknowledged the software would enable human rights violations yet proceeded with the contract.65 </w:t>
      </w:r>
      <w:r w:rsidRPr="005B050A">
        <w:rPr>
          <w:rStyle w:val="StyleUnderline"/>
        </w:rPr>
        <w:t xml:space="preserve">As noted in the Introduction, </w:t>
      </w:r>
      <w:r w:rsidRPr="00FA6573">
        <w:rPr>
          <w:rStyle w:val="StyleUnderline"/>
          <w:highlight w:val="green"/>
        </w:rPr>
        <w:t>50 Google workers</w:t>
      </w:r>
      <w:r w:rsidRPr="005B050A">
        <w:rPr>
          <w:rStyle w:val="StyleUnderline"/>
        </w:rPr>
        <w:t xml:space="preserve"> have been </w:t>
      </w:r>
      <w:r w:rsidRPr="00FA6573">
        <w:rPr>
          <w:rStyle w:val="StyleUnderline"/>
          <w:highlight w:val="green"/>
        </w:rPr>
        <w:t>fired</w:t>
      </w:r>
      <w:r w:rsidRPr="005B050A">
        <w:rPr>
          <w:rStyle w:val="StyleUnderline"/>
        </w:rPr>
        <w:t>,66 and at least two Microsoft employees were fired after organizing a silent vigil to reject Microsoft’s deals with Israel.67</w:t>
      </w:r>
      <w:r w:rsidR="009D72A5" w:rsidRPr="009D72A5">
        <w:rPr>
          <w:sz w:val="14"/>
        </w:rPr>
        <w:t xml:space="preserve"> </w:t>
      </w:r>
      <w:r w:rsidRPr="009D72A5">
        <w:rPr>
          <w:sz w:val="14"/>
        </w:rPr>
        <w:t xml:space="preserve">From opposing the use of technology in the Vietnam War to challenging contemporary issues like AI that enables surveillance and genocide, </w:t>
      </w:r>
      <w:r w:rsidRPr="00FA6573">
        <w:rPr>
          <w:rStyle w:val="Emphasis"/>
          <w:highlight w:val="green"/>
        </w:rPr>
        <w:t>tech workers</w:t>
      </w:r>
      <w:r w:rsidRPr="005B050A">
        <w:rPr>
          <w:rStyle w:val="Emphasis"/>
        </w:rPr>
        <w:t xml:space="preserve"> have consistently </w:t>
      </w:r>
      <w:r w:rsidRPr="00FA6573">
        <w:rPr>
          <w:rStyle w:val="Emphasis"/>
          <w:highlight w:val="green"/>
        </w:rPr>
        <w:t>leveraged</w:t>
      </w:r>
      <w:r w:rsidRPr="005B050A">
        <w:rPr>
          <w:rStyle w:val="Emphasis"/>
        </w:rPr>
        <w:t xml:space="preserve"> their unique </w:t>
      </w:r>
      <w:r w:rsidRPr="00FA6573">
        <w:rPr>
          <w:rStyle w:val="Emphasis"/>
          <w:highlight w:val="green"/>
        </w:rPr>
        <w:t>position</w:t>
      </w:r>
      <w:r w:rsidRPr="005B050A">
        <w:rPr>
          <w:rStyle w:val="Emphasis"/>
        </w:rPr>
        <w:t xml:space="preserve"> to advocate for human rights, often </w:t>
      </w:r>
      <w:r w:rsidRPr="00FA6573">
        <w:rPr>
          <w:rStyle w:val="Emphasis"/>
          <w:highlight w:val="green"/>
        </w:rPr>
        <w:t>facing significant</w:t>
      </w:r>
      <w:r w:rsidRPr="005B050A">
        <w:rPr>
          <w:rStyle w:val="Emphasis"/>
        </w:rPr>
        <w:t xml:space="preserve"> risks and </w:t>
      </w:r>
      <w:r w:rsidRPr="00FA6573">
        <w:rPr>
          <w:rStyle w:val="Emphasis"/>
          <w:highlight w:val="green"/>
        </w:rPr>
        <w:t>retaliation</w:t>
      </w:r>
      <w:r w:rsidRPr="005B050A">
        <w:rPr>
          <w:rStyle w:val="Emphasis"/>
        </w:rPr>
        <w:t>.</w:t>
      </w:r>
    </w:p>
    <w:p w14:paraId="6AF3E563" w14:textId="77777777" w:rsidR="0097072B" w:rsidRPr="005B050A" w:rsidRDefault="0097072B" w:rsidP="00FE08ED">
      <w:pPr>
        <w:pStyle w:val="Heading4"/>
        <w:rPr>
          <w:rFonts w:eastAsia="Times New Roman"/>
        </w:rPr>
      </w:pPr>
      <w:r w:rsidRPr="005B050A">
        <w:rPr>
          <w:rFonts w:eastAsia="Times New Roman"/>
        </w:rPr>
        <w:t xml:space="preserve">2) Unions downstream of data collection </w:t>
      </w:r>
      <w:r w:rsidRPr="005B050A">
        <w:t xml:space="preserve">reduce employment discrimination by derailing systemic perpetuation through systems of algorithmic accountability - </w:t>
      </w:r>
    </w:p>
    <w:p w14:paraId="79AF17EF" w14:textId="5690B7EE" w:rsidR="0097072B" w:rsidRPr="00ED58F7" w:rsidRDefault="0097072B" w:rsidP="0097072B">
      <w:pPr>
        <w:rPr>
          <w:b/>
          <w:bCs/>
          <w:sz w:val="26"/>
          <w:u w:val="single"/>
        </w:rPr>
      </w:pPr>
      <w:proofErr w:type="spellStart"/>
      <w:r w:rsidRPr="00FE08ED">
        <w:rPr>
          <w:rStyle w:val="Style13ptBold"/>
        </w:rPr>
        <w:t>Ajunwa</w:t>
      </w:r>
      <w:proofErr w:type="spellEnd"/>
      <w:r w:rsidRPr="00FE08ED">
        <w:rPr>
          <w:rStyle w:val="Style13ptBold"/>
        </w:rPr>
        <w:t xml:space="preserve"> 23</w:t>
      </w:r>
      <w:r w:rsidR="00ED58F7">
        <w:rPr>
          <w:rStyle w:val="Style13ptBold"/>
        </w:rPr>
        <w:t xml:space="preserve"> </w:t>
      </w:r>
      <w:r w:rsidRPr="005B050A">
        <w:t xml:space="preserve">Intellectual property of Ifeoma </w:t>
      </w:r>
      <w:proofErr w:type="spellStart"/>
      <w:r w:rsidRPr="005B050A">
        <w:t>Ajunwa</w:t>
      </w:r>
      <w:proofErr w:type="spellEnd"/>
      <w:r w:rsidRPr="005B050A">
        <w:t>, is a 2021–2022 Fulbright scholar, an award-winning tenured law professor at the University of North Carolina School of Law, and adjunct professor at the Kenan-Flagler Business School. She is the founding director of the Artificial Intelligence Decision-Making Research Program and a faculty associate at the Berkman Klein Centre at Harvard University. Currently Asa Griggs Candler Professor of Law at Emory, “The Quantified Worker: Law and Technology in the Modern Workplace”, April 2023, Book --- ECM</w:t>
      </w:r>
    </w:p>
    <w:p w14:paraId="32F33254" w14:textId="77777777" w:rsidR="0097072B" w:rsidRPr="005B050A" w:rsidRDefault="0097072B" w:rsidP="0097072B">
      <w:pPr>
        <w:rPr>
          <w:sz w:val="16"/>
        </w:rPr>
      </w:pPr>
      <w:r w:rsidRPr="005B050A">
        <w:rPr>
          <w:sz w:val="16"/>
        </w:rPr>
        <w:t xml:space="preserve">While internal and external audits could enable litigation by generating data to serve as statistical evidence of disparate impact or by uncovering practices that could be considered discrimination per se, </w:t>
      </w:r>
      <w:r w:rsidRPr="00FA6573">
        <w:rPr>
          <w:rStyle w:val="Emphasis"/>
          <w:highlight w:val="green"/>
        </w:rPr>
        <w:t>collective bargaining</w:t>
      </w:r>
      <w:r w:rsidRPr="005B050A">
        <w:rPr>
          <w:rStyle w:val="Emphasis"/>
        </w:rPr>
        <w:t xml:space="preserve"> as a collaborative exercise between employers and worker unions could also </w:t>
      </w:r>
      <w:r w:rsidRPr="00FA6573">
        <w:rPr>
          <w:rStyle w:val="Emphasis"/>
          <w:highlight w:val="green"/>
        </w:rPr>
        <w:t>set fair standards for</w:t>
      </w:r>
      <w:r w:rsidRPr="005B050A">
        <w:rPr>
          <w:rStyle w:val="Emphasis"/>
        </w:rPr>
        <w:t xml:space="preserve"> automated hiring and secure applicant </w:t>
      </w:r>
      <w:r w:rsidRPr="00FA6573">
        <w:rPr>
          <w:rStyle w:val="Emphasis"/>
          <w:highlight w:val="green"/>
        </w:rPr>
        <w:t>data</w:t>
      </w:r>
      <w:r w:rsidRPr="005B050A">
        <w:rPr>
          <w:sz w:val="16"/>
        </w:rPr>
        <w:t>. Notably, collective bargaining could focus on the role of data collection and usage, targeting (1) agreements as to what data will be digested by automated hiring systems, that is, setting the standards for probative applicant assessment criteria; (2) agreements as to the end uses of such data, that is, contractual agreements as to what the data collected will be used for, as well as data-retention agreements; and (3) agreements as to the control and portability of the data created by automated hiring systems.</w:t>
      </w:r>
    </w:p>
    <w:p w14:paraId="36DE84B4" w14:textId="77777777" w:rsidR="0097072B" w:rsidRPr="005B050A" w:rsidRDefault="0097072B" w:rsidP="0097072B">
      <w:pPr>
        <w:rPr>
          <w:sz w:val="16"/>
        </w:rPr>
      </w:pPr>
      <w:r w:rsidRPr="005B050A">
        <w:rPr>
          <w:sz w:val="16"/>
        </w:rPr>
        <w:t>While there has been much focus on the data input required for automated decision-making, a focus on the data generated by the automated decision-making process is equally as consequential, if not more so. This is because automated hiring systems hold the potential to create indelible portraits of applicants that may be used to classify those individuals.111 Thus, data submitted by an applicant is deployed not just for one job classification or even presented to just one employer. Rather, applicant data–generated worker profiles may live on past the snapshot in time when the worker applied for a specific position and may come to haunt the worker during an entirely different bid for employment.112 Thus, in the following sections, I detail the important role of collective bargaining not just for achieving fair standards for the curation of input data, but also for the portability of the output data.</w:t>
      </w:r>
    </w:p>
    <w:p w14:paraId="1195AC1C" w14:textId="77777777" w:rsidR="0097072B" w:rsidRPr="005B050A" w:rsidRDefault="0097072B" w:rsidP="0097072B">
      <w:pPr>
        <w:rPr>
          <w:sz w:val="16"/>
        </w:rPr>
      </w:pPr>
      <w:r w:rsidRPr="005B050A">
        <w:rPr>
          <w:sz w:val="16"/>
        </w:rPr>
        <w:t xml:space="preserve">12.7.1 Data Digested: Probative Evaluation Criteria </w:t>
      </w:r>
    </w:p>
    <w:p w14:paraId="35F862EC" w14:textId="77777777" w:rsidR="0097072B" w:rsidRPr="005B050A" w:rsidRDefault="0097072B" w:rsidP="0097072B">
      <w:pPr>
        <w:rPr>
          <w:u w:val="single"/>
        </w:rPr>
      </w:pPr>
      <w:r w:rsidRPr="00FA6573">
        <w:rPr>
          <w:rStyle w:val="Emphasis"/>
          <w:highlight w:val="green"/>
        </w:rPr>
        <w:t>Arguments over</w:t>
      </w:r>
      <w:r w:rsidRPr="005B050A">
        <w:rPr>
          <w:rStyle w:val="Emphasis"/>
        </w:rPr>
        <w:t xml:space="preserve"> standards of </w:t>
      </w:r>
      <w:r w:rsidRPr="00FA6573">
        <w:rPr>
          <w:rStyle w:val="Emphasis"/>
          <w:highlight w:val="green"/>
        </w:rPr>
        <w:t>fairness</w:t>
      </w:r>
      <w:r w:rsidRPr="005B050A">
        <w:rPr>
          <w:rStyle w:val="Emphasis"/>
        </w:rPr>
        <w:t xml:space="preserve"> and other approaches to algorithmic accountability tend to </w:t>
      </w:r>
      <w:r w:rsidRPr="00FA6573">
        <w:rPr>
          <w:rStyle w:val="Emphasis"/>
          <w:highlight w:val="green"/>
        </w:rPr>
        <w:t>neglect the role of data in</w:t>
      </w:r>
      <w:r w:rsidRPr="005B050A">
        <w:rPr>
          <w:rStyle w:val="Emphasis"/>
        </w:rPr>
        <w:t xml:space="preserve"> perpetuating </w:t>
      </w:r>
      <w:r w:rsidRPr="00FA6573">
        <w:rPr>
          <w:rStyle w:val="Emphasis"/>
          <w:highlight w:val="green"/>
        </w:rPr>
        <w:t>discrimination</w:t>
      </w:r>
      <w:r w:rsidRPr="005B050A">
        <w:rPr>
          <w:sz w:val="16"/>
        </w:rPr>
        <w:t xml:space="preserve">. Yet, as several legal scholars have observed, </w:t>
      </w:r>
      <w:r w:rsidRPr="00FA6573">
        <w:rPr>
          <w:rStyle w:val="StyleUnderline"/>
          <w:highlight w:val="green"/>
        </w:rPr>
        <w:t>data</w:t>
      </w:r>
      <w:r w:rsidRPr="005B050A">
        <w:rPr>
          <w:rStyle w:val="StyleUnderline"/>
        </w:rPr>
        <w:t xml:space="preserve"> is not neutral; rather, it </w:t>
      </w:r>
      <w:r w:rsidRPr="00FA6573">
        <w:rPr>
          <w:rStyle w:val="StyleUnderline"/>
          <w:highlight w:val="green"/>
        </w:rPr>
        <w:t>is tainted by structural</w:t>
      </w:r>
      <w:r w:rsidRPr="005B050A">
        <w:rPr>
          <w:rStyle w:val="StyleUnderline"/>
        </w:rPr>
        <w:t xml:space="preserve"> and institutional </w:t>
      </w:r>
      <w:r w:rsidRPr="00FA6573">
        <w:rPr>
          <w:rStyle w:val="StyleUnderline"/>
          <w:highlight w:val="green"/>
        </w:rPr>
        <w:t>bias</w:t>
      </w:r>
      <w:r w:rsidRPr="005B050A">
        <w:rPr>
          <w:sz w:val="16"/>
        </w:rPr>
        <w:t xml:space="preserve">.113 Collective bargaining regarding what data may be used for assessment as part of algorithmic hiring systems is one necessary approach to curbing employment discrimination. While hiring criteria is typically not a collective bargaining topic (collective bargaining tends to focus on the conditions of employment for workers who have already </w:t>
      </w:r>
      <w:r w:rsidRPr="005B050A">
        <w:rPr>
          <w:sz w:val="16"/>
        </w:rPr>
        <w:lastRenderedPageBreak/>
        <w:t xml:space="preserve">been hired) </w:t>
      </w:r>
      <w:r w:rsidRPr="005B050A">
        <w:rPr>
          <w:rStyle w:val="StyleUnderline"/>
        </w:rPr>
        <w:t>I argue that union leaders should not overlook the importance of securing fair data collection and evaluation standards for their current or future members.</w:t>
      </w:r>
    </w:p>
    <w:p w14:paraId="14F7CCC8" w14:textId="77777777" w:rsidR="0097072B" w:rsidRPr="005B050A" w:rsidRDefault="0097072B" w:rsidP="0097072B">
      <w:pPr>
        <w:rPr>
          <w:sz w:val="16"/>
        </w:rPr>
      </w:pPr>
      <w:r w:rsidRPr="005B050A">
        <w:rPr>
          <w:sz w:val="16"/>
        </w:rPr>
        <w:t xml:space="preserve">The first task for unions to tackle is negotiating what data may be digested by hiring algorithms. </w:t>
      </w:r>
      <w:r w:rsidRPr="005B050A">
        <w:rPr>
          <w:rStyle w:val="StyleUnderline"/>
        </w:rPr>
        <w:t>A crucial issue for this negotiation is the determination of what data is probative of “job fitness” and what data may even be considered job-related.</w:t>
      </w:r>
      <w:r w:rsidRPr="005B050A">
        <w:rPr>
          <w:sz w:val="16"/>
        </w:rPr>
        <w:t xml:space="preserve"> </w:t>
      </w:r>
      <w:r w:rsidRPr="005B050A">
        <w:rPr>
          <w:rStyle w:val="StyleUnderline"/>
        </w:rPr>
        <w:t xml:space="preserve">Professor Sullivan notes that “the employer’s reliance on the algorithm may be </w:t>
      </w:r>
      <w:proofErr w:type="spellStart"/>
      <w:r w:rsidRPr="005B050A">
        <w:rPr>
          <w:rStyle w:val="StyleUnderline"/>
        </w:rPr>
        <w:t>jobrelated</w:t>
      </w:r>
      <w:proofErr w:type="spellEnd"/>
      <w:r w:rsidRPr="005B050A">
        <w:rPr>
          <w:rStyle w:val="StyleUnderline"/>
        </w:rPr>
        <w:t>,</w:t>
      </w:r>
      <w:r w:rsidRPr="005B050A">
        <w:rPr>
          <w:sz w:val="16"/>
        </w:rPr>
        <w:t xml:space="preserve"> </w:t>
      </w:r>
      <w:r w:rsidRPr="005B050A">
        <w:rPr>
          <w:rStyle w:val="Emphasis"/>
        </w:rPr>
        <w:t xml:space="preserve">but the </w:t>
      </w:r>
      <w:r w:rsidRPr="00FA6573">
        <w:rPr>
          <w:rStyle w:val="Emphasis"/>
          <w:highlight w:val="green"/>
        </w:rPr>
        <w:t>algorithm</w:t>
      </w:r>
      <w:r w:rsidRPr="005B050A">
        <w:rPr>
          <w:rStyle w:val="Emphasis"/>
        </w:rPr>
        <w:t xml:space="preserve"> itself </w:t>
      </w:r>
      <w:r w:rsidRPr="00FA6573">
        <w:rPr>
          <w:rStyle w:val="Emphasis"/>
          <w:highlight w:val="green"/>
        </w:rPr>
        <w:t xml:space="preserve">is </w:t>
      </w:r>
      <w:r w:rsidRPr="005B050A">
        <w:rPr>
          <w:rStyle w:val="Emphasis"/>
        </w:rPr>
        <w:t xml:space="preserve">measuring and </w:t>
      </w:r>
      <w:r w:rsidRPr="00FA6573">
        <w:rPr>
          <w:rStyle w:val="Emphasis"/>
          <w:highlight w:val="green"/>
        </w:rPr>
        <w:t>tracking behavior that</w:t>
      </w:r>
      <w:r w:rsidRPr="005B050A">
        <w:rPr>
          <w:rStyle w:val="Emphasis"/>
        </w:rPr>
        <w:t xml:space="preserve"> </w:t>
      </w:r>
      <w:r w:rsidRPr="00FA6573">
        <w:rPr>
          <w:rStyle w:val="Emphasis"/>
          <w:highlight w:val="green"/>
        </w:rPr>
        <w:t>has no</w:t>
      </w:r>
      <w:r w:rsidRPr="005B050A">
        <w:rPr>
          <w:rStyle w:val="Emphasis"/>
        </w:rPr>
        <w:t xml:space="preserve"> direct </w:t>
      </w:r>
      <w:r w:rsidRPr="00FA6573">
        <w:rPr>
          <w:rStyle w:val="Emphasis"/>
          <w:highlight w:val="green"/>
        </w:rPr>
        <w:t xml:space="preserve">relationship to </w:t>
      </w:r>
      <w:r w:rsidRPr="005B050A">
        <w:rPr>
          <w:rStyle w:val="Emphasis"/>
        </w:rPr>
        <w:t xml:space="preserve">the job </w:t>
      </w:r>
      <w:r w:rsidRPr="00FA6573">
        <w:rPr>
          <w:rStyle w:val="Emphasis"/>
          <w:highlight w:val="green"/>
        </w:rPr>
        <w:t>performance</w:t>
      </w:r>
      <w:r w:rsidRPr="005B050A">
        <w:rPr>
          <w:rStyle w:val="Emphasis"/>
        </w:rPr>
        <w:t>.”</w:t>
      </w:r>
      <w:r w:rsidRPr="005B050A">
        <w:rPr>
          <w:sz w:val="16"/>
        </w:rPr>
        <w:t>115 And while some of the information digested by hiring algorithms may be correlated to job success, as other scholars have noted, “if a statistical correlation were sufficient to satisfy the notion of job relatedness, the standard would be a tautology rather than a meaningful legal test.”</w:t>
      </w:r>
    </w:p>
    <w:p w14:paraId="0177CE5B" w14:textId="77777777" w:rsidR="0097072B" w:rsidRPr="005B050A" w:rsidRDefault="0097072B" w:rsidP="0097072B">
      <w:pPr>
        <w:rPr>
          <w:sz w:val="16"/>
        </w:rPr>
      </w:pPr>
      <w:r w:rsidRPr="005B050A">
        <w:rPr>
          <w:sz w:val="16"/>
        </w:rPr>
        <w:t>Rather than rely on flimsy and often irrelevant correlation patterns excavated by the algorithms,</w:t>
      </w:r>
      <w:r w:rsidRPr="005B050A">
        <w:rPr>
          <w:rStyle w:val="Emphasis"/>
        </w:rPr>
        <w:t xml:space="preserve"> I concur with legal scholars117 who have argued that the Uniform </w:t>
      </w:r>
      <w:r w:rsidRPr="00FA6573">
        <w:rPr>
          <w:rStyle w:val="Emphasis"/>
          <w:highlight w:val="green"/>
        </w:rPr>
        <w:t>Guidelines on Employee Selection</w:t>
      </w:r>
      <w:r w:rsidRPr="005B050A">
        <w:rPr>
          <w:rStyle w:val="Emphasis"/>
        </w:rPr>
        <w:t xml:space="preserve"> Procedures 118 </w:t>
      </w:r>
      <w:r w:rsidRPr="00FA6573">
        <w:rPr>
          <w:rStyle w:val="Emphasis"/>
          <w:highlight w:val="green"/>
        </w:rPr>
        <w:t>should apply in negotiating what</w:t>
      </w:r>
      <w:r w:rsidRPr="005B050A">
        <w:rPr>
          <w:rStyle w:val="Emphasis"/>
        </w:rPr>
        <w:t xml:space="preserve"> data </w:t>
      </w:r>
      <w:r w:rsidRPr="00FA6573">
        <w:rPr>
          <w:rStyle w:val="Emphasis"/>
          <w:highlight w:val="green"/>
        </w:rPr>
        <w:t>will be digested by</w:t>
      </w:r>
      <w:r w:rsidRPr="005B050A">
        <w:rPr>
          <w:rStyle w:val="Emphasis"/>
        </w:rPr>
        <w:t xml:space="preserve"> automated hiring </w:t>
      </w:r>
      <w:r w:rsidRPr="00FA6573">
        <w:rPr>
          <w:rStyle w:val="Emphasis"/>
          <w:highlight w:val="green"/>
        </w:rPr>
        <w:t>systems</w:t>
      </w:r>
      <w:r w:rsidRPr="005B050A">
        <w:rPr>
          <w:rStyle w:val="Emphasis"/>
        </w:rPr>
        <w:t xml:space="preserve">. </w:t>
      </w:r>
      <w:r w:rsidRPr="005B050A">
        <w:rPr>
          <w:sz w:val="16"/>
        </w:rPr>
        <w:t xml:space="preserve">Although these guidelines do not amount to law,119 they have been accorded deference in case law 120 and have been viewed as authoritative in deciding employment discrimination cases.121 As Professor Sullivan notes, </w:t>
      </w:r>
    </w:p>
    <w:p w14:paraId="6C342749" w14:textId="77777777" w:rsidR="0097072B" w:rsidRPr="005B050A" w:rsidRDefault="0097072B" w:rsidP="0097072B">
      <w:pPr>
        <w:rPr>
          <w:sz w:val="16"/>
        </w:rPr>
      </w:pPr>
      <w:r w:rsidRPr="005B050A">
        <w:rPr>
          <w:sz w:val="16"/>
        </w:rPr>
        <w:t>While [the Uniform Guidelines] have been used mainly for the validation of traditional paper-and-pencil tests with a disparate impact, the Guidelines broadly apply to any “selection procedure.”</w:t>
      </w:r>
    </w:p>
    <w:p w14:paraId="27D41E7F" w14:textId="77777777" w:rsidR="0097072B" w:rsidRPr="005B050A" w:rsidRDefault="0097072B" w:rsidP="0097072B">
      <w:pPr>
        <w:rPr>
          <w:sz w:val="16"/>
        </w:rPr>
      </w:pPr>
      <w:r w:rsidRPr="005B050A">
        <w:rPr>
          <w:sz w:val="16"/>
        </w:rPr>
        <w:t>The Uniform Guidelines are useful because they set standards for when selection criteria could be considered valid. Thus, the guidelines provide for “three kinds of validation: criterion, content and construct.”123 The aim of all three types of validation is to prompt the employer to provide evidence of a predictive causal relationship between the selection method and the job performance.</w:t>
      </w:r>
    </w:p>
    <w:p w14:paraId="0FA2C0A3" w14:textId="77777777" w:rsidR="0097072B" w:rsidRPr="005B050A" w:rsidRDefault="0097072B" w:rsidP="0097072B">
      <w:pPr>
        <w:rPr>
          <w:sz w:val="16"/>
        </w:rPr>
      </w:pPr>
      <w:r w:rsidRPr="005B050A">
        <w:rPr>
          <w:sz w:val="16"/>
        </w:rPr>
        <w:t>Evidence of the validity of a test or other selection procedure by a criterion-related validity study should consist of empirical data demonstrating that the selection procedure is predictive of or significantly correlated with important elements of job performance. Evidence of the validity of a test or other selection procedure by a content validity study should consist of data showing that the content of the selection procedure is representative of important aspects of performance on the job for which the candidates are to be evaluated. Evidence of the validity of a test or other selection procedure through a construct validity study should consist of data showing that the procedure measures the degree to which candidates have identifiable characteristics that have been determined to be important in successful performance in the job for which the candidates are to be evaluated.</w:t>
      </w:r>
    </w:p>
    <w:p w14:paraId="71C4E02A" w14:textId="72FA692A" w:rsidR="0097072B" w:rsidRPr="005B050A" w:rsidRDefault="0097072B" w:rsidP="0097072B">
      <w:pPr>
        <w:rPr>
          <w:sz w:val="16"/>
        </w:rPr>
      </w:pPr>
      <w:r w:rsidRPr="005B050A">
        <w:rPr>
          <w:sz w:val="16"/>
        </w:rPr>
        <w:t xml:space="preserve">As validation generally requires a job analysis, </w:t>
      </w:r>
      <w:r w:rsidRPr="00FA6573">
        <w:rPr>
          <w:rStyle w:val="StyleUnderline"/>
          <w:highlight w:val="green"/>
        </w:rPr>
        <w:t>unions</w:t>
      </w:r>
      <w:r w:rsidRPr="005B050A">
        <w:rPr>
          <w:rStyle w:val="StyleUnderline"/>
        </w:rPr>
        <w:t xml:space="preserve"> can be </w:t>
      </w:r>
      <w:r w:rsidRPr="00FA6573">
        <w:rPr>
          <w:rStyle w:val="StyleUnderline"/>
          <w:highlight w:val="green"/>
        </w:rPr>
        <w:t>actively involved in</w:t>
      </w:r>
      <w:r w:rsidRPr="005B050A">
        <w:rPr>
          <w:rStyle w:val="StyleUnderline"/>
        </w:rPr>
        <w:t xml:space="preserve"> conducting the job analysis and </w:t>
      </w:r>
      <w:r w:rsidRPr="00FA6573">
        <w:rPr>
          <w:rStyle w:val="StyleUnderline"/>
          <w:highlight w:val="green"/>
        </w:rPr>
        <w:t>setting</w:t>
      </w:r>
      <w:r w:rsidRPr="005B050A">
        <w:rPr>
          <w:rStyle w:val="StyleUnderline"/>
        </w:rPr>
        <w:t xml:space="preserve"> the </w:t>
      </w:r>
      <w:r w:rsidRPr="00FA6573">
        <w:rPr>
          <w:rStyle w:val="StyleUnderline"/>
          <w:highlight w:val="green"/>
        </w:rPr>
        <w:t>standards</w:t>
      </w:r>
      <w:r w:rsidRPr="005B050A">
        <w:rPr>
          <w:rStyle w:val="StyleUnderline"/>
        </w:rPr>
        <w:t xml:space="preserve"> to demonstrate that </w:t>
      </w:r>
      <w:r w:rsidRPr="005B050A">
        <w:rPr>
          <w:sz w:val="16"/>
        </w:rPr>
        <w:t xml:space="preserve">(1) the selection criteria for the hiring algorithm relates to important aspects of the job, (2) the data used actually allows prediction of future job performance based on the selection, and </w:t>
      </w:r>
      <w:r w:rsidRPr="005B050A">
        <w:rPr>
          <w:rStyle w:val="Emphasis"/>
        </w:rPr>
        <w:t xml:space="preserve">(3) the selected candidates are not the result of some nebulous correlation but rather actually have identifiable characteristics that are causally related to better job performance. </w:t>
      </w:r>
      <w:r w:rsidRPr="005B050A">
        <w:rPr>
          <w:sz w:val="16"/>
        </w:rPr>
        <w:t xml:space="preserve">But even after the determination of probative data for job fitness, the problem of biased data still remains. </w:t>
      </w:r>
      <w:r w:rsidRPr="005B050A">
        <w:rPr>
          <w:rStyle w:val="Emphasis"/>
        </w:rPr>
        <w:t>For example, data that may be probative for job fitness, such as test scores, may still bear the taint of past biased decisions.</w:t>
      </w:r>
      <w:r w:rsidRPr="005B050A">
        <w:rPr>
          <w:sz w:val="16"/>
        </w:rPr>
        <w:t xml:space="preserve"> Consider, for example, that racial housing segregation has resulted in a concentration of better resourced schools in majority-white neighborhoods where students who attend receive better preparation for taking standardized tests. Thus, although performance on standardized tests may be considered probative of job fitness, the use of such criterion could result in disparate impact. In recognition of the historical taint of structural bias on data that could otherwise be probative, some scholars have called for “algorithmic affirmative action,” which focuses on transparency about the biases encoded in the data and the correction of the data the algorithms use rather than merely in the design of algorithms.125 Also, employers could outright reject the use of such biased data. </w:t>
      </w:r>
    </w:p>
    <w:p w14:paraId="06F05B2D" w14:textId="4DE68CA9" w:rsidR="00D53B0E" w:rsidRPr="00D53B0E" w:rsidRDefault="009A6BAE" w:rsidP="00D53B0E">
      <w:pPr>
        <w:pStyle w:val="Heading2"/>
      </w:pPr>
      <w:r w:rsidRPr="005B050A">
        <w:lastRenderedPageBreak/>
        <w:t>Plan</w:t>
      </w:r>
    </w:p>
    <w:p w14:paraId="2A0E2DE2" w14:textId="233414A9" w:rsidR="004C7923" w:rsidRPr="004C7923" w:rsidRDefault="004C7923" w:rsidP="004C7923">
      <w:pPr>
        <w:pStyle w:val="Heading4"/>
      </w:pPr>
      <w:r w:rsidRPr="004C7923">
        <w:t xml:space="preserve">The United States </w:t>
      </w:r>
      <w:r>
        <w:t>f</w:t>
      </w:r>
      <w:r w:rsidRPr="004C7923">
        <w:t xml:space="preserve">ederal </w:t>
      </w:r>
      <w:r>
        <w:t>g</w:t>
      </w:r>
      <w:r w:rsidRPr="004C7923">
        <w:t>overnment should substantially strengthen collective</w:t>
      </w:r>
      <w:r w:rsidR="00BB274D">
        <w:t xml:space="preserve"> </w:t>
      </w:r>
      <w:r w:rsidRPr="004C7923">
        <w:t>bargaining rights regarding digital surveillance by implementing the 2025 NELP</w:t>
      </w:r>
      <w:r w:rsidR="00BB274D">
        <w:t xml:space="preserve"> </w:t>
      </w:r>
      <w:r w:rsidRPr="004C7923">
        <w:t>Report</w:t>
      </w:r>
      <w:r w:rsidR="00BB274D">
        <w:t xml:space="preserve"> </w:t>
      </w:r>
      <w:r w:rsidRPr="004C7923">
        <w:t>recommendations and passing the Exploitative Workplace Surveillance and</w:t>
      </w:r>
      <w:r w:rsidR="00BB274D">
        <w:t xml:space="preserve"> </w:t>
      </w:r>
      <w:r w:rsidRPr="004C7923">
        <w:t>Technologies Task Force Act</w:t>
      </w:r>
      <w:r w:rsidR="00401125">
        <w:t>.</w:t>
      </w:r>
    </w:p>
    <w:p w14:paraId="079743D0" w14:textId="77777777" w:rsidR="009A6BAE" w:rsidRPr="005B050A" w:rsidRDefault="009A6BAE" w:rsidP="00FE08ED">
      <w:pPr>
        <w:pStyle w:val="Heading2"/>
      </w:pPr>
      <w:r w:rsidRPr="005B050A">
        <w:lastRenderedPageBreak/>
        <w:t>Advantage 2 - Kleptocracy</w:t>
      </w:r>
    </w:p>
    <w:p w14:paraId="5111301E" w14:textId="77777777" w:rsidR="009A6BAE" w:rsidRPr="005B050A" w:rsidRDefault="009A6BAE" w:rsidP="00FE08ED">
      <w:pPr>
        <w:pStyle w:val="Heading4"/>
      </w:pPr>
      <w:r w:rsidRPr="005B050A">
        <w:t xml:space="preserve">The administration dismantled countless anti-corruption safeguards and ethics rules opening the floodgates for kleptocracy  </w:t>
      </w:r>
    </w:p>
    <w:p w14:paraId="2CF8AF5D" w14:textId="2F6626DB" w:rsidR="009A6BAE" w:rsidRPr="005B050A" w:rsidRDefault="009A6BAE" w:rsidP="009A6BAE">
      <w:pPr>
        <w:rPr>
          <w:rFonts w:eastAsia="Times New Roman"/>
          <w:b/>
          <w:bCs/>
          <w:sz w:val="26"/>
          <w:szCs w:val="26"/>
        </w:rPr>
      </w:pPr>
      <w:r w:rsidRPr="00FE08ED">
        <w:rPr>
          <w:rStyle w:val="Style13ptBold"/>
        </w:rPr>
        <w:t>Ghosh, Burns, and Greenberg 25</w:t>
      </w:r>
      <w:r w:rsidRPr="005B050A">
        <w:rPr>
          <w:rFonts w:eastAsia="Times New Roman"/>
          <w:b/>
          <w:bCs/>
          <w:sz w:val="26"/>
          <w:szCs w:val="26"/>
        </w:rPr>
        <w:t xml:space="preserve"> </w:t>
      </w:r>
      <w:r w:rsidRPr="005B050A">
        <w:rPr>
          <w:rFonts w:eastAsia="Times New Roman"/>
          <w:sz w:val="20"/>
          <w:szCs w:val="26"/>
        </w:rPr>
        <w:t>{Saurav Ghosh</w:t>
      </w:r>
      <w:r w:rsidRPr="005B050A">
        <w:rPr>
          <w:color w:val="1C2D43"/>
          <w:shd w:val="clear" w:color="auto" w:fill="FFFFFF"/>
        </w:rPr>
        <w:t xml:space="preserve"> </w:t>
      </w:r>
      <w:r w:rsidRPr="005B050A">
        <w:rPr>
          <w:rFonts w:eastAsia="Times New Roman"/>
          <w:sz w:val="20"/>
          <w:szCs w:val="26"/>
        </w:rPr>
        <w:t xml:space="preserve">is the Director, Federal Campaign Finance Reform at CLC. Emily is a Communications Associate at CLC. Madeleine is a Communications Associate at CLC. </w:t>
      </w:r>
      <w:r w:rsidRPr="005B050A">
        <w:rPr>
          <w:sz w:val="20"/>
          <w:szCs w:val="26"/>
        </w:rPr>
        <w:t>The Trump Administration Has Opened the Door to More Corruption</w:t>
      </w:r>
      <w:r w:rsidRPr="005B050A">
        <w:rPr>
          <w:rFonts w:eastAsiaTheme="majorEastAsia"/>
          <w:i/>
          <w:sz w:val="20"/>
          <w:szCs w:val="26"/>
        </w:rPr>
        <w:t>,</w:t>
      </w:r>
      <w:r w:rsidRPr="005B050A">
        <w:rPr>
          <w:rFonts w:eastAsia="Times New Roman"/>
          <w:i/>
          <w:sz w:val="20"/>
          <w:szCs w:val="26"/>
        </w:rPr>
        <w:t xml:space="preserve"> </w:t>
      </w:r>
      <w:r w:rsidRPr="005B050A">
        <w:rPr>
          <w:rFonts w:eastAsia="Times New Roman"/>
          <w:sz w:val="20"/>
          <w:szCs w:val="26"/>
        </w:rPr>
        <w:t>The Trump Administration Has Opened the Door to More Corruption | Campaign Legal Center</w:t>
      </w:r>
      <w:r w:rsidRPr="005B050A">
        <w:rPr>
          <w:rFonts w:eastAsia="Times New Roman"/>
          <w:i/>
          <w:sz w:val="20"/>
          <w:szCs w:val="26"/>
        </w:rPr>
        <w:t xml:space="preserve"> </w:t>
      </w:r>
      <w:r w:rsidRPr="005B050A">
        <w:rPr>
          <w:rFonts w:eastAsia="Times New Roman"/>
          <w:b/>
          <w:bCs/>
          <w:sz w:val="20"/>
          <w:szCs w:val="26"/>
        </w:rPr>
        <w:t>April 23, 2025</w:t>
      </w:r>
      <w:r w:rsidRPr="005B050A">
        <w:rPr>
          <w:rFonts w:eastAsiaTheme="majorEastAsia"/>
          <w:sz w:val="20"/>
          <w:szCs w:val="26"/>
        </w:rPr>
        <w:t xml:space="preserve"> </w:t>
      </w:r>
      <w:r w:rsidRPr="005B050A">
        <w:rPr>
          <w:sz w:val="20"/>
          <w:szCs w:val="26"/>
        </w:rPr>
        <w:t>https://www.kitchentablenews.org/pennsylvania-news/trump-dismantles-anti-corruption-safeguards/</w:t>
      </w:r>
      <w:r w:rsidRPr="005B050A">
        <w:rPr>
          <w:rFonts w:eastAsiaTheme="majorEastAsia"/>
          <w:sz w:val="20"/>
          <w:szCs w:val="26"/>
        </w:rPr>
        <w:t>}</w:t>
      </w:r>
    </w:p>
    <w:p w14:paraId="0AACD453" w14:textId="77777777" w:rsidR="00CA29FB" w:rsidRPr="005B050A" w:rsidRDefault="00CA29FB" w:rsidP="00CA29FB">
      <w:pPr>
        <w:rPr>
          <w:rFonts w:eastAsiaTheme="majorEastAsia"/>
        </w:rPr>
      </w:pPr>
      <w:r w:rsidRPr="005B050A">
        <w:rPr>
          <w:rFonts w:eastAsiaTheme="majorEastAsia"/>
        </w:rPr>
        <w:t xml:space="preserve">Corruption is corrosive to our democracy. When leaders abuse their power to benefit themselves and their political allies instead of the people they are elected to serve, people lose faith in the democratic process. This is why strong, </w:t>
      </w:r>
      <w:r w:rsidRPr="005B050A">
        <w:rPr>
          <w:rFonts w:eastAsiaTheme="majorEastAsia"/>
          <w:u w:val="single"/>
        </w:rPr>
        <w:t xml:space="preserve">well-enforced legal guardrails are needed to prevent </w:t>
      </w:r>
      <w:r w:rsidRPr="005B050A">
        <w:rPr>
          <w:rFonts w:eastAsiaTheme="majorEastAsia"/>
          <w:b/>
          <w:bCs/>
          <w:u w:val="single"/>
        </w:rPr>
        <w:t>corruption.  </w:t>
      </w:r>
      <w:r w:rsidRPr="005B050A">
        <w:rPr>
          <w:rFonts w:eastAsiaTheme="majorEastAsia"/>
          <w:u w:val="single"/>
        </w:rPr>
        <w:t xml:space="preserve">Unfortunately, the </w:t>
      </w:r>
      <w:r w:rsidRPr="00FA6573">
        <w:rPr>
          <w:rFonts w:eastAsiaTheme="majorEastAsia"/>
          <w:highlight w:val="green"/>
          <w:u w:val="single"/>
        </w:rPr>
        <w:t>Trump</w:t>
      </w:r>
      <w:r w:rsidRPr="005B050A">
        <w:rPr>
          <w:rFonts w:eastAsiaTheme="majorEastAsia"/>
          <w:u w:val="single"/>
        </w:rPr>
        <w:t xml:space="preserve"> administration has moved swiftly to </w:t>
      </w:r>
      <w:r w:rsidRPr="005B050A">
        <w:rPr>
          <w:rFonts w:eastAsiaTheme="majorEastAsia"/>
          <w:b/>
          <w:bCs/>
          <w:u w:val="single"/>
        </w:rPr>
        <w:t>scale</w:t>
      </w:r>
      <w:r w:rsidRPr="005B050A">
        <w:rPr>
          <w:rFonts w:eastAsiaTheme="majorEastAsia"/>
          <w:u w:val="single"/>
        </w:rPr>
        <w:t xml:space="preserve"> </w:t>
      </w:r>
      <w:r w:rsidRPr="005B050A">
        <w:rPr>
          <w:rFonts w:eastAsiaTheme="majorEastAsia"/>
          <w:b/>
          <w:bCs/>
          <w:u w:val="single"/>
        </w:rPr>
        <w:t>back</w:t>
      </w:r>
      <w:r w:rsidRPr="005B050A">
        <w:rPr>
          <w:rFonts w:eastAsiaTheme="majorEastAsia"/>
          <w:u w:val="single"/>
        </w:rPr>
        <w:t xml:space="preserve">, </w:t>
      </w:r>
      <w:r w:rsidRPr="005B050A">
        <w:rPr>
          <w:rFonts w:eastAsiaTheme="majorEastAsia"/>
          <w:b/>
          <w:bCs/>
          <w:u w:val="single"/>
        </w:rPr>
        <w:t>reverse</w:t>
      </w:r>
      <w:r w:rsidRPr="005B050A">
        <w:rPr>
          <w:rFonts w:eastAsiaTheme="majorEastAsia"/>
          <w:u w:val="single"/>
        </w:rPr>
        <w:t xml:space="preserve"> or fully </w:t>
      </w:r>
      <w:r w:rsidRPr="00FA6573">
        <w:rPr>
          <w:rFonts w:eastAsiaTheme="majorEastAsia"/>
          <w:b/>
          <w:bCs/>
          <w:highlight w:val="green"/>
          <w:u w:val="single"/>
        </w:rPr>
        <w:t>dismantle</w:t>
      </w:r>
      <w:r w:rsidRPr="005B050A">
        <w:rPr>
          <w:rFonts w:eastAsiaTheme="majorEastAsia"/>
          <w:u w:val="single"/>
        </w:rPr>
        <w:t xml:space="preserve"> these </w:t>
      </w:r>
      <w:r w:rsidRPr="00FA6573">
        <w:rPr>
          <w:rFonts w:eastAsiaTheme="majorEastAsia"/>
          <w:b/>
          <w:bCs/>
          <w:highlight w:val="green"/>
          <w:u w:val="single"/>
        </w:rPr>
        <w:t>guardrails</w:t>
      </w:r>
      <w:r w:rsidRPr="005B050A">
        <w:rPr>
          <w:rFonts w:eastAsiaTheme="majorEastAsia"/>
          <w:u w:val="single"/>
        </w:rPr>
        <w:t xml:space="preserve">, undermining </w:t>
      </w:r>
      <w:r w:rsidRPr="005B050A">
        <w:rPr>
          <w:rFonts w:eastAsiaTheme="majorEastAsia"/>
          <w:b/>
          <w:bCs/>
          <w:u w:val="single"/>
        </w:rPr>
        <w:t>laws</w:t>
      </w:r>
      <w:r w:rsidRPr="005B050A">
        <w:rPr>
          <w:rFonts w:eastAsiaTheme="majorEastAsia"/>
          <w:u w:val="single"/>
        </w:rPr>
        <w:t xml:space="preserve">, </w:t>
      </w:r>
      <w:r w:rsidRPr="005B050A">
        <w:rPr>
          <w:rFonts w:eastAsiaTheme="majorEastAsia"/>
          <w:b/>
          <w:bCs/>
          <w:u w:val="single"/>
        </w:rPr>
        <w:t>agencies</w:t>
      </w:r>
      <w:r w:rsidRPr="005B050A">
        <w:rPr>
          <w:rFonts w:eastAsiaTheme="majorEastAsia"/>
          <w:u w:val="single"/>
        </w:rPr>
        <w:t xml:space="preserve">, </w:t>
      </w:r>
      <w:r w:rsidRPr="00FA6573">
        <w:rPr>
          <w:rFonts w:eastAsiaTheme="majorEastAsia"/>
          <w:highlight w:val="green"/>
          <w:u w:val="single"/>
        </w:rPr>
        <w:t>and</w:t>
      </w:r>
      <w:r w:rsidRPr="005B050A">
        <w:rPr>
          <w:rFonts w:eastAsiaTheme="majorEastAsia"/>
          <w:u w:val="single"/>
        </w:rPr>
        <w:t xml:space="preserve"> </w:t>
      </w:r>
      <w:r w:rsidRPr="00FA6573">
        <w:rPr>
          <w:rFonts w:eastAsiaTheme="majorEastAsia"/>
          <w:b/>
          <w:bCs/>
          <w:highlight w:val="green"/>
          <w:u w:val="single"/>
        </w:rPr>
        <w:t>programs</w:t>
      </w:r>
      <w:r w:rsidRPr="005B050A">
        <w:rPr>
          <w:rFonts w:eastAsiaTheme="majorEastAsia"/>
          <w:u w:val="single"/>
        </w:rPr>
        <w:t xml:space="preserve"> that protect Americans </w:t>
      </w:r>
      <w:r w:rsidRPr="00FA6573">
        <w:rPr>
          <w:rFonts w:eastAsiaTheme="majorEastAsia"/>
          <w:highlight w:val="green"/>
          <w:u w:val="single"/>
        </w:rPr>
        <w:t xml:space="preserve">against </w:t>
      </w:r>
      <w:r w:rsidRPr="00FA6573">
        <w:rPr>
          <w:rFonts w:eastAsiaTheme="majorEastAsia"/>
          <w:b/>
          <w:bCs/>
          <w:highlight w:val="green"/>
          <w:u w:val="single"/>
        </w:rPr>
        <w:t>corruption</w:t>
      </w:r>
      <w:r w:rsidRPr="005B050A">
        <w:rPr>
          <w:rFonts w:eastAsiaTheme="majorEastAsia"/>
          <w:u w:val="single"/>
        </w:rPr>
        <w:t xml:space="preserve">, </w:t>
      </w:r>
      <w:r w:rsidRPr="005B050A">
        <w:rPr>
          <w:rFonts w:eastAsiaTheme="majorEastAsia"/>
          <w:b/>
          <w:bCs/>
          <w:u w:val="single"/>
        </w:rPr>
        <w:t>abuses of power and</w:t>
      </w:r>
      <w:r w:rsidRPr="005B050A">
        <w:rPr>
          <w:rFonts w:eastAsiaTheme="majorEastAsia"/>
          <w:u w:val="single"/>
        </w:rPr>
        <w:t xml:space="preserve"> </w:t>
      </w:r>
      <w:r w:rsidRPr="005B050A">
        <w:rPr>
          <w:rFonts w:eastAsiaTheme="majorEastAsia"/>
          <w:b/>
          <w:bCs/>
          <w:u w:val="single"/>
        </w:rPr>
        <w:t>foreign influence in</w:t>
      </w:r>
      <w:r w:rsidRPr="005B050A">
        <w:rPr>
          <w:rFonts w:eastAsiaTheme="majorEastAsia"/>
          <w:u w:val="single"/>
        </w:rPr>
        <w:t xml:space="preserve"> our </w:t>
      </w:r>
      <w:r w:rsidRPr="005B050A">
        <w:rPr>
          <w:rFonts w:eastAsiaTheme="majorEastAsia"/>
          <w:b/>
          <w:bCs/>
          <w:u w:val="single"/>
        </w:rPr>
        <w:t>elections</w:t>
      </w:r>
      <w:r w:rsidRPr="005B050A">
        <w:rPr>
          <w:rFonts w:eastAsiaTheme="majorEastAsia"/>
          <w:u w:val="single"/>
        </w:rPr>
        <w:t xml:space="preserve"> and </w:t>
      </w:r>
      <w:r w:rsidRPr="005B050A">
        <w:rPr>
          <w:rFonts w:eastAsiaTheme="majorEastAsia"/>
          <w:b/>
          <w:bCs/>
          <w:u w:val="single"/>
        </w:rPr>
        <w:t>government</w:t>
      </w:r>
      <w:r w:rsidRPr="005B050A">
        <w:rPr>
          <w:rFonts w:eastAsiaTheme="majorEastAsia"/>
          <w:u w:val="single"/>
        </w:rPr>
        <w:t xml:space="preserve">. </w:t>
      </w:r>
      <w:r w:rsidRPr="005B050A">
        <w:rPr>
          <w:rFonts w:eastAsiaTheme="majorEastAsia"/>
        </w:rPr>
        <w:t>Campaign Legal Center’s </w:t>
      </w:r>
      <w:hyperlink r:id="rId7" w:history="1">
        <w:r w:rsidRPr="005B050A">
          <w:rPr>
            <w:rStyle w:val="Hyperlink"/>
          </w:rPr>
          <w:t>latest analysis shows</w:t>
        </w:r>
      </w:hyperlink>
      <w:r w:rsidRPr="005B050A">
        <w:rPr>
          <w:rFonts w:eastAsiaTheme="majorEastAsia"/>
        </w:rPr>
        <w:t xml:space="preserve"> how the Trump administration's actions have unraveled important safeguards, leaving our democracy more vulnerable to future corruption and malfeasance. Ending the Enforcement of Ethics and Campaign Finance Laws </w:t>
      </w:r>
      <w:r w:rsidRPr="00FA6573">
        <w:rPr>
          <w:rFonts w:eastAsiaTheme="majorEastAsia"/>
          <w:highlight w:val="green"/>
          <w:u w:val="single"/>
        </w:rPr>
        <w:t>Within weeks</w:t>
      </w:r>
      <w:r w:rsidRPr="005B050A">
        <w:rPr>
          <w:rFonts w:eastAsiaTheme="majorEastAsia"/>
        </w:rPr>
        <w:t xml:space="preserve"> of taking office, President </w:t>
      </w:r>
      <w:r w:rsidRPr="00FA6573">
        <w:rPr>
          <w:rFonts w:eastAsiaTheme="majorEastAsia"/>
          <w:highlight w:val="green"/>
          <w:u w:val="single"/>
        </w:rPr>
        <w:t>Trump’s</w:t>
      </w:r>
      <w:r w:rsidRPr="005B050A">
        <w:rPr>
          <w:rFonts w:eastAsiaTheme="majorEastAsia"/>
        </w:rPr>
        <w:t xml:space="preserve"> Department of Justice (</w:t>
      </w:r>
      <w:r w:rsidRPr="00FA6573">
        <w:rPr>
          <w:rFonts w:eastAsiaTheme="majorEastAsia"/>
          <w:highlight w:val="green"/>
          <w:u w:val="single"/>
        </w:rPr>
        <w:t>DOJ</w:t>
      </w:r>
      <w:r w:rsidRPr="005B050A">
        <w:rPr>
          <w:rFonts w:eastAsiaTheme="majorEastAsia"/>
        </w:rPr>
        <w:t xml:space="preserve">) </w:t>
      </w:r>
      <w:r w:rsidRPr="005B050A">
        <w:rPr>
          <w:rFonts w:eastAsiaTheme="majorEastAsia"/>
          <w:u w:val="single"/>
        </w:rPr>
        <w:t xml:space="preserve">moved to </w:t>
      </w:r>
      <w:r w:rsidRPr="00FA6573">
        <w:rPr>
          <w:rFonts w:eastAsiaTheme="majorEastAsia"/>
          <w:b/>
          <w:bCs/>
          <w:highlight w:val="green"/>
          <w:u w:val="single"/>
        </w:rPr>
        <w:t>drop</w:t>
      </w:r>
      <w:r w:rsidRPr="005B050A">
        <w:rPr>
          <w:rFonts w:eastAsiaTheme="majorEastAsia"/>
        </w:rPr>
        <w:t xml:space="preserve"> ongoing </w:t>
      </w:r>
      <w:r w:rsidRPr="00FA6573">
        <w:rPr>
          <w:rFonts w:eastAsiaTheme="majorEastAsia"/>
          <w:b/>
          <w:bCs/>
          <w:highlight w:val="green"/>
          <w:u w:val="single"/>
        </w:rPr>
        <w:t>investigations</w:t>
      </w:r>
      <w:r w:rsidRPr="005B050A">
        <w:rPr>
          <w:rFonts w:eastAsiaTheme="majorEastAsia"/>
        </w:rPr>
        <w:t xml:space="preserve"> and prosecutions </w:t>
      </w:r>
      <w:r w:rsidRPr="00FA6573">
        <w:rPr>
          <w:rFonts w:eastAsiaTheme="majorEastAsia"/>
          <w:highlight w:val="green"/>
          <w:u w:val="single"/>
        </w:rPr>
        <w:t>involving</w:t>
      </w:r>
      <w:r w:rsidRPr="005B050A">
        <w:rPr>
          <w:rFonts w:eastAsiaTheme="majorEastAsia"/>
        </w:rPr>
        <w:t xml:space="preserve"> serious </w:t>
      </w:r>
      <w:r w:rsidRPr="005B050A">
        <w:rPr>
          <w:rFonts w:eastAsiaTheme="majorEastAsia"/>
          <w:u w:val="single"/>
        </w:rPr>
        <w:t xml:space="preserve">violations of </w:t>
      </w:r>
      <w:r w:rsidRPr="00FA6573">
        <w:rPr>
          <w:rFonts w:eastAsiaTheme="majorEastAsia"/>
          <w:b/>
          <w:bCs/>
          <w:highlight w:val="green"/>
          <w:u w:val="single"/>
        </w:rPr>
        <w:t>campaign finance</w:t>
      </w:r>
      <w:r w:rsidRPr="00FA6573">
        <w:rPr>
          <w:rFonts w:eastAsiaTheme="majorEastAsia"/>
          <w:highlight w:val="green"/>
          <w:u w:val="single"/>
        </w:rPr>
        <w:t xml:space="preserve"> and </w:t>
      </w:r>
      <w:r w:rsidRPr="00FA6573">
        <w:rPr>
          <w:rFonts w:eastAsiaTheme="majorEastAsia"/>
          <w:b/>
          <w:bCs/>
          <w:highlight w:val="green"/>
          <w:u w:val="single"/>
        </w:rPr>
        <w:t>ethics laws</w:t>
      </w:r>
      <w:r w:rsidRPr="005B050A">
        <w:rPr>
          <w:rFonts w:eastAsiaTheme="majorEastAsia"/>
        </w:rPr>
        <w:t>. For example, </w:t>
      </w:r>
      <w:hyperlink r:id="rId8" w:history="1">
        <w:r w:rsidRPr="005B050A">
          <w:rPr>
            <w:rStyle w:val="Hyperlink"/>
          </w:rPr>
          <w:t>New York City Mayor Eric Adams was indicted in September 2024</w:t>
        </w:r>
      </w:hyperlink>
      <w:r w:rsidRPr="005B050A">
        <w:rPr>
          <w:rFonts w:eastAsiaTheme="majorEastAsia"/>
        </w:rPr>
        <w:t> by a federal grand jury for, among other things, unlawfully soliciting or accepting political contributions from foreign nationals. However, the </w:t>
      </w:r>
      <w:hyperlink r:id="rId9" w:history="1">
        <w:r w:rsidRPr="005B050A">
          <w:rPr>
            <w:rStyle w:val="Hyperlink"/>
          </w:rPr>
          <w:t>DOJ</w:t>
        </w:r>
      </w:hyperlink>
      <w:r w:rsidRPr="005B050A">
        <w:rPr>
          <w:rFonts w:eastAsiaTheme="majorEastAsia"/>
        </w:rPr>
        <w:t xml:space="preserve"> moved to dismiss the case.  The decision to drop the charges against Adams — apparently in exchange for his cooperation with the Trump administration’s immigration crackdown in New York City </w:t>
      </w:r>
      <w:proofErr w:type="gramStart"/>
      <w:r w:rsidRPr="005B050A">
        <w:rPr>
          <w:rFonts w:eastAsiaTheme="majorEastAsia"/>
        </w:rPr>
        <w:t>—  signals</w:t>
      </w:r>
      <w:proofErr w:type="gramEnd"/>
      <w:r w:rsidRPr="005B050A">
        <w:rPr>
          <w:rFonts w:eastAsiaTheme="majorEastAsia"/>
        </w:rPr>
        <w:t xml:space="preserve"> that the Trump administration doesn’t believe these laws are important enough to be enforced. </w:t>
      </w:r>
      <w:r w:rsidRPr="005B050A">
        <w:rPr>
          <w:rFonts w:eastAsiaTheme="majorEastAsia"/>
          <w:u w:val="single"/>
        </w:rPr>
        <w:t xml:space="preserve">Additionally, </w:t>
      </w:r>
      <w:r w:rsidRPr="00FA6573">
        <w:rPr>
          <w:rFonts w:eastAsiaTheme="majorEastAsia"/>
          <w:highlight w:val="green"/>
          <w:u w:val="single"/>
        </w:rPr>
        <w:t xml:space="preserve">this sends a message that </w:t>
      </w:r>
      <w:r w:rsidRPr="00FA6573">
        <w:rPr>
          <w:rFonts w:eastAsiaTheme="majorEastAsia"/>
          <w:b/>
          <w:bCs/>
          <w:highlight w:val="green"/>
          <w:u w:val="single"/>
        </w:rPr>
        <w:t>lawbreaking will be overlooked</w:t>
      </w:r>
      <w:r w:rsidRPr="00FA6573">
        <w:rPr>
          <w:rFonts w:eastAsiaTheme="majorEastAsia"/>
          <w:highlight w:val="green"/>
          <w:u w:val="single"/>
        </w:rPr>
        <w:t xml:space="preserve"> for political loyalists</w:t>
      </w:r>
      <w:r w:rsidRPr="005B050A">
        <w:rPr>
          <w:rFonts w:eastAsiaTheme="majorEastAsia"/>
          <w:u w:val="single"/>
        </w:rPr>
        <w:t xml:space="preserve">. </w:t>
      </w:r>
      <w:r w:rsidRPr="005B050A">
        <w:rPr>
          <w:rFonts w:eastAsiaTheme="majorEastAsia"/>
        </w:rPr>
        <w:t xml:space="preserve">Dismantling Anti-Corruption and Foreign Influence Protections </w:t>
      </w:r>
      <w:proofErr w:type="gramStart"/>
      <w:r w:rsidRPr="005B050A">
        <w:rPr>
          <w:rFonts w:eastAsiaTheme="majorEastAsia"/>
          <w:u w:val="single"/>
        </w:rPr>
        <w:t>The</w:t>
      </w:r>
      <w:proofErr w:type="gramEnd"/>
      <w:r w:rsidRPr="005B050A">
        <w:rPr>
          <w:rFonts w:eastAsiaTheme="majorEastAsia"/>
          <w:u w:val="single"/>
        </w:rPr>
        <w:t xml:space="preserve"> </w:t>
      </w:r>
      <w:r w:rsidRPr="00FA6573">
        <w:rPr>
          <w:rFonts w:eastAsiaTheme="majorEastAsia"/>
          <w:highlight w:val="green"/>
          <w:u w:val="single"/>
        </w:rPr>
        <w:t>Trump</w:t>
      </w:r>
      <w:r w:rsidRPr="005B050A">
        <w:rPr>
          <w:rFonts w:eastAsiaTheme="majorEastAsia"/>
          <w:u w:val="single"/>
        </w:rPr>
        <w:t xml:space="preserve"> administration has moved to </w:t>
      </w:r>
      <w:r w:rsidRPr="00FA6573">
        <w:rPr>
          <w:rFonts w:eastAsiaTheme="majorEastAsia"/>
          <w:b/>
          <w:bCs/>
          <w:highlight w:val="green"/>
          <w:u w:val="single"/>
        </w:rPr>
        <w:t>end monitoring</w:t>
      </w:r>
      <w:r w:rsidRPr="00FA6573">
        <w:rPr>
          <w:rFonts w:eastAsiaTheme="majorEastAsia"/>
          <w:highlight w:val="green"/>
          <w:u w:val="single"/>
        </w:rPr>
        <w:t xml:space="preserve"> </w:t>
      </w:r>
      <w:r w:rsidRPr="005B050A">
        <w:rPr>
          <w:rFonts w:eastAsiaTheme="majorEastAsia"/>
          <w:u w:val="single"/>
        </w:rPr>
        <w:t xml:space="preserve">and </w:t>
      </w:r>
      <w:r w:rsidRPr="005B050A">
        <w:rPr>
          <w:rFonts w:eastAsiaTheme="majorEastAsia"/>
          <w:b/>
          <w:bCs/>
          <w:u w:val="single"/>
        </w:rPr>
        <w:t>enforcement</w:t>
      </w:r>
      <w:r w:rsidRPr="005B050A">
        <w:rPr>
          <w:rFonts w:eastAsiaTheme="majorEastAsia"/>
          <w:u w:val="single"/>
        </w:rPr>
        <w:t xml:space="preserve"> efforts that are </w:t>
      </w:r>
      <w:r w:rsidRPr="00FA6573">
        <w:rPr>
          <w:rFonts w:eastAsiaTheme="majorEastAsia"/>
          <w:highlight w:val="green"/>
          <w:u w:val="single"/>
        </w:rPr>
        <w:t xml:space="preserve">vital to </w:t>
      </w:r>
      <w:r w:rsidRPr="005B050A">
        <w:rPr>
          <w:rFonts w:eastAsiaTheme="majorEastAsia"/>
          <w:b/>
          <w:bCs/>
          <w:u w:val="single"/>
        </w:rPr>
        <w:t>combating corruption</w:t>
      </w:r>
      <w:r w:rsidRPr="005B050A">
        <w:rPr>
          <w:rFonts w:eastAsiaTheme="majorEastAsia"/>
          <w:u w:val="single"/>
        </w:rPr>
        <w:t xml:space="preserve"> and </w:t>
      </w:r>
      <w:r w:rsidRPr="00FA6573">
        <w:rPr>
          <w:rFonts w:eastAsiaTheme="majorEastAsia"/>
          <w:highlight w:val="green"/>
          <w:u w:val="single"/>
        </w:rPr>
        <w:t>protecting</w:t>
      </w:r>
      <w:r w:rsidRPr="005B050A">
        <w:rPr>
          <w:rFonts w:eastAsiaTheme="majorEastAsia"/>
          <w:u w:val="single"/>
        </w:rPr>
        <w:t xml:space="preserve"> our </w:t>
      </w:r>
      <w:r w:rsidRPr="00FA6573">
        <w:rPr>
          <w:rFonts w:eastAsiaTheme="majorEastAsia"/>
          <w:highlight w:val="green"/>
          <w:u w:val="single"/>
        </w:rPr>
        <w:t xml:space="preserve">elections and government from </w:t>
      </w:r>
      <w:r w:rsidRPr="00FA6573">
        <w:rPr>
          <w:rFonts w:eastAsiaTheme="majorEastAsia"/>
          <w:b/>
          <w:bCs/>
          <w:highlight w:val="green"/>
          <w:u w:val="single"/>
        </w:rPr>
        <w:t>foreign influence</w:t>
      </w:r>
      <w:r w:rsidRPr="005B050A">
        <w:rPr>
          <w:rFonts w:eastAsiaTheme="majorEastAsia"/>
          <w:b/>
          <w:bCs/>
          <w:u w:val="single"/>
        </w:rPr>
        <w:t>.</w:t>
      </w:r>
      <w:r w:rsidRPr="005B050A">
        <w:rPr>
          <w:rFonts w:eastAsiaTheme="majorEastAsia"/>
          <w:u w:val="single"/>
        </w:rPr>
        <w:t xml:space="preserve"> </w:t>
      </w:r>
      <w:r w:rsidRPr="005B050A">
        <w:rPr>
          <w:rFonts w:eastAsiaTheme="majorEastAsia"/>
        </w:rPr>
        <w:t xml:space="preserve">On her first day in office, </w:t>
      </w:r>
      <w:r w:rsidRPr="005B050A">
        <w:rPr>
          <w:rFonts w:eastAsiaTheme="majorEastAsia"/>
          <w:u w:val="single"/>
        </w:rPr>
        <w:t xml:space="preserve">Attorney General Pam </w:t>
      </w:r>
      <w:r w:rsidRPr="00FA6573">
        <w:rPr>
          <w:rFonts w:eastAsiaTheme="majorEastAsia"/>
          <w:highlight w:val="green"/>
          <w:u w:val="single"/>
        </w:rPr>
        <w:t>Bondi disbanded the Foreign Influence Task Force</w:t>
      </w:r>
      <w:r w:rsidRPr="005B050A">
        <w:rPr>
          <w:rFonts w:eastAsiaTheme="majorEastAsia"/>
        </w:rPr>
        <w:t xml:space="preserve">, an FBI team formed during President Trump’s first term in office to combat foreign interference in elections from countries like Russia and China. Attorney General Bondi also disbanded DOJ groups tasked with seizing the assets of Russian oligarchs.  In addition, by </w:t>
      </w:r>
      <w:r w:rsidRPr="005B050A">
        <w:rPr>
          <w:rFonts w:eastAsiaTheme="majorEastAsia"/>
          <w:u w:val="single"/>
        </w:rPr>
        <w:t xml:space="preserve">dramatically </w:t>
      </w:r>
      <w:r w:rsidRPr="005B050A">
        <w:rPr>
          <w:rFonts w:eastAsiaTheme="majorEastAsia"/>
          <w:b/>
          <w:bCs/>
          <w:u w:val="single"/>
        </w:rPr>
        <w:t>scaling back enforcement</w:t>
      </w:r>
      <w:r w:rsidRPr="005B050A">
        <w:rPr>
          <w:rFonts w:eastAsiaTheme="majorEastAsia"/>
          <w:u w:val="single"/>
        </w:rPr>
        <w:t xml:space="preserve"> of the Foreign Corrupt Practices Act</w:t>
      </w:r>
      <w:r w:rsidRPr="005B050A">
        <w:rPr>
          <w:rFonts w:eastAsiaTheme="majorEastAsia"/>
        </w:rPr>
        <w:t xml:space="preserve"> (FCPA), foreign lobbyist reporting requirements, and rules requiring the disclosure of shell companies’ beneficial owners, the Trump administration has left us far more susceptible to hostile foreign influence.  Firing Officials Who Monitor and Enforce Ethics Laws </w:t>
      </w:r>
      <w:proofErr w:type="gramStart"/>
      <w:r w:rsidRPr="005B050A">
        <w:rPr>
          <w:rFonts w:eastAsiaTheme="majorEastAsia"/>
          <w:u w:val="single"/>
        </w:rPr>
        <w:t>The</w:t>
      </w:r>
      <w:proofErr w:type="gramEnd"/>
      <w:r w:rsidRPr="005B050A">
        <w:rPr>
          <w:rFonts w:eastAsiaTheme="majorEastAsia"/>
          <w:u w:val="single"/>
        </w:rPr>
        <w:t xml:space="preserve"> Trump administration has </w:t>
      </w:r>
      <w:r w:rsidRPr="005B050A">
        <w:rPr>
          <w:rFonts w:eastAsiaTheme="majorEastAsia"/>
          <w:b/>
          <w:bCs/>
          <w:u w:val="single"/>
        </w:rPr>
        <w:t>curtailed oversight</w:t>
      </w:r>
      <w:r w:rsidRPr="005B050A">
        <w:rPr>
          <w:rFonts w:eastAsiaTheme="majorEastAsia"/>
          <w:u w:val="single"/>
        </w:rPr>
        <w:t xml:space="preserve"> and the </w:t>
      </w:r>
      <w:r w:rsidRPr="005B050A">
        <w:rPr>
          <w:rFonts w:eastAsiaTheme="majorEastAsia"/>
          <w:b/>
          <w:bCs/>
          <w:u w:val="single"/>
        </w:rPr>
        <w:t>enforcement of ethics laws</w:t>
      </w:r>
      <w:r w:rsidRPr="005B050A">
        <w:rPr>
          <w:rFonts w:eastAsiaTheme="majorEastAsia"/>
          <w:u w:val="single"/>
        </w:rPr>
        <w:t xml:space="preserve"> across the government by </w:t>
      </w:r>
      <w:r w:rsidRPr="005B050A">
        <w:rPr>
          <w:rFonts w:eastAsiaTheme="majorEastAsia"/>
          <w:b/>
          <w:bCs/>
          <w:u w:val="single"/>
        </w:rPr>
        <w:t>eliminating employees</w:t>
      </w:r>
      <w:r w:rsidRPr="005B050A">
        <w:rPr>
          <w:rFonts w:eastAsiaTheme="majorEastAsia"/>
          <w:u w:val="single"/>
        </w:rPr>
        <w:t xml:space="preserve"> tasked with holding officials accountable for ethics violations. </w:t>
      </w:r>
      <w:hyperlink r:id="rId10" w:history="1">
        <w:r w:rsidRPr="005B050A">
          <w:rPr>
            <w:rStyle w:val="Hyperlink"/>
          </w:rPr>
          <w:t>Inspectors general (IGs)</w:t>
        </w:r>
      </w:hyperlink>
      <w:r w:rsidRPr="005B050A">
        <w:rPr>
          <w:rFonts w:eastAsiaTheme="majorEastAsia"/>
          <w:u w:val="single"/>
        </w:rPr>
        <w:t xml:space="preserve"> protect the public and safeguard taxpayer funds by investigating potential violations of ethics and conflict of interest laws. </w:t>
      </w:r>
      <w:r w:rsidRPr="005B050A">
        <w:rPr>
          <w:rFonts w:eastAsiaTheme="majorEastAsia"/>
        </w:rPr>
        <w:t xml:space="preserve">Nevertheless, upon taking office, President </w:t>
      </w:r>
      <w:r w:rsidRPr="00FA6573">
        <w:rPr>
          <w:rFonts w:eastAsiaTheme="majorEastAsia"/>
          <w:b/>
          <w:bCs/>
          <w:highlight w:val="green"/>
          <w:u w:val="single"/>
        </w:rPr>
        <w:t>Trump fired IGs across 17 different federal agencies</w:t>
      </w:r>
      <w:r w:rsidRPr="005B050A">
        <w:rPr>
          <w:rFonts w:eastAsiaTheme="majorEastAsia"/>
        </w:rPr>
        <w:t>. In addition to firing IGs, </w:t>
      </w:r>
      <w:hyperlink r:id="rId11" w:history="1">
        <w:r w:rsidRPr="005B050A">
          <w:rPr>
            <w:rStyle w:val="Hyperlink"/>
          </w:rPr>
          <w:t>he also fired the director of the Office of Government Ethics</w:t>
        </w:r>
      </w:hyperlink>
      <w:r w:rsidRPr="005B050A">
        <w:rPr>
          <w:rFonts w:eastAsiaTheme="majorEastAsia"/>
        </w:rPr>
        <w:t> (OGE). The OGE works to prevent conflicts of interest in government and provides transparency regarding officials’ financial holdings.  </w:t>
      </w:r>
      <w:r w:rsidRPr="005B050A">
        <w:rPr>
          <w:rFonts w:eastAsiaTheme="majorEastAsia"/>
          <w:u w:val="single"/>
        </w:rPr>
        <w:t xml:space="preserve">The Trump administration’s moves to weaken the enforcement of ethics laws across the government leaves Americans vulnerable to abuses of power. </w:t>
      </w:r>
      <w:r w:rsidRPr="005B050A">
        <w:rPr>
          <w:rFonts w:eastAsiaTheme="majorEastAsia"/>
        </w:rPr>
        <w:lastRenderedPageBreak/>
        <w:t>What Can Be Done to Protect Anti-Corruption Guardrails?  </w:t>
      </w:r>
      <w:r w:rsidRPr="00FA6573">
        <w:rPr>
          <w:rFonts w:eastAsiaTheme="majorEastAsia"/>
          <w:highlight w:val="green"/>
          <w:u w:val="single"/>
        </w:rPr>
        <w:t>The</w:t>
      </w:r>
      <w:r w:rsidRPr="005B050A">
        <w:rPr>
          <w:rFonts w:eastAsiaTheme="majorEastAsia"/>
          <w:u w:val="single"/>
        </w:rPr>
        <w:t xml:space="preserve"> Trump </w:t>
      </w:r>
      <w:r w:rsidRPr="00FA6573">
        <w:rPr>
          <w:rFonts w:eastAsiaTheme="majorEastAsia"/>
          <w:highlight w:val="green"/>
          <w:u w:val="single"/>
        </w:rPr>
        <w:t>administration’s actions</w:t>
      </w:r>
      <w:r w:rsidRPr="005B050A">
        <w:rPr>
          <w:rFonts w:eastAsiaTheme="majorEastAsia"/>
          <w:u w:val="single"/>
        </w:rPr>
        <w:t xml:space="preserve"> have </w:t>
      </w:r>
      <w:r w:rsidRPr="005B050A">
        <w:rPr>
          <w:rFonts w:eastAsiaTheme="majorEastAsia"/>
          <w:b/>
          <w:bCs/>
          <w:u w:val="single"/>
        </w:rPr>
        <w:t xml:space="preserve">thrown </w:t>
      </w:r>
      <w:r w:rsidRPr="00FA6573">
        <w:rPr>
          <w:rFonts w:eastAsiaTheme="majorEastAsia"/>
          <w:b/>
          <w:bCs/>
          <w:highlight w:val="green"/>
          <w:u w:val="single"/>
        </w:rPr>
        <w:t>open the door</w:t>
      </w:r>
      <w:r w:rsidRPr="00FA6573">
        <w:rPr>
          <w:rFonts w:eastAsiaTheme="majorEastAsia"/>
          <w:highlight w:val="green"/>
          <w:u w:val="single"/>
        </w:rPr>
        <w:t xml:space="preserve"> to </w:t>
      </w:r>
      <w:r w:rsidRPr="00FA6573">
        <w:rPr>
          <w:rFonts w:eastAsiaTheme="majorEastAsia"/>
          <w:b/>
          <w:bCs/>
          <w:highlight w:val="green"/>
          <w:u w:val="single"/>
        </w:rPr>
        <w:t>widespread corruption</w:t>
      </w:r>
      <w:r w:rsidRPr="005B050A">
        <w:rPr>
          <w:rFonts w:eastAsiaTheme="majorEastAsia"/>
          <w:b/>
          <w:bCs/>
          <w:u w:val="single"/>
        </w:rPr>
        <w:t>.</w:t>
      </w:r>
    </w:p>
    <w:p w14:paraId="66BCFCB6" w14:textId="77777777" w:rsidR="009A6BAE" w:rsidRPr="005B050A" w:rsidRDefault="009A6BAE" w:rsidP="009A6BAE">
      <w:pPr>
        <w:rPr>
          <w:rFonts w:eastAsiaTheme="majorEastAsia"/>
          <w:sz w:val="20"/>
          <w:szCs w:val="26"/>
        </w:rPr>
      </w:pPr>
    </w:p>
    <w:p w14:paraId="7B37AEA6" w14:textId="77777777" w:rsidR="009A6BAE" w:rsidRPr="005B050A" w:rsidRDefault="009A6BAE" w:rsidP="00FE08ED">
      <w:pPr>
        <w:pStyle w:val="Heading4"/>
      </w:pPr>
      <w:r w:rsidRPr="005B050A">
        <w:t xml:space="preserve">Kleptocracy undermines effective governance needed to address extinction-level threats  </w:t>
      </w:r>
    </w:p>
    <w:p w14:paraId="22342306" w14:textId="77777777" w:rsidR="009A6BAE" w:rsidRPr="005B050A" w:rsidRDefault="009A6BAE" w:rsidP="009A6BAE">
      <w:r w:rsidRPr="00FE08ED">
        <w:rPr>
          <w:rStyle w:val="Style13ptBold"/>
        </w:rPr>
        <w:t>Barrett 22</w:t>
      </w:r>
      <w:r w:rsidRPr="009E3FB2">
        <w:rPr>
          <w:rStyle w:val="Style13ptBold"/>
        </w:rPr>
        <w:t>,</w:t>
      </w:r>
      <w:r w:rsidRPr="005B050A">
        <w:t xml:space="preserve"> *PhD Philosophy, Assistant Professor of Philosophy and Political Science @ Vanderbilt. **DPhil Philosophy, Professor of Moral and Political Philosophy @ the University of Groningen, the Netherlands. (*Jacob and **Andreas T. Schmidt, September 2022 “</w:t>
      </w:r>
      <w:proofErr w:type="spellStart"/>
      <w:r w:rsidRPr="005B050A">
        <w:t>Longtermist</w:t>
      </w:r>
      <w:proofErr w:type="spellEnd"/>
      <w:r w:rsidRPr="005B050A">
        <w:t xml:space="preserve"> political philosophy: an agenda for future research,” Global Priorities Institute, p. 1-10, https://globalprioritiesinstitute.org/wp-content/uploads/Jacob-Barrett-and-Andreas-T-Schmidt-Longtermist-political-philosophy.pdf)</w:t>
      </w:r>
    </w:p>
    <w:p w14:paraId="4530554D" w14:textId="77777777" w:rsidR="009A6BAE" w:rsidRPr="005B050A" w:rsidRDefault="009A6BAE" w:rsidP="009A6BAE">
      <w:pPr>
        <w:rPr>
          <w:sz w:val="16"/>
        </w:rPr>
      </w:pPr>
      <w:r w:rsidRPr="005B050A">
        <w:rPr>
          <w:sz w:val="16"/>
        </w:rPr>
        <w:t>1 Introduction</w:t>
      </w:r>
    </w:p>
    <w:p w14:paraId="6A4546AF" w14:textId="77777777" w:rsidR="009A6BAE" w:rsidRPr="005B050A" w:rsidRDefault="009A6BAE" w:rsidP="009A6BAE">
      <w:pPr>
        <w:rPr>
          <w:u w:val="single"/>
        </w:rPr>
      </w:pPr>
      <w:r w:rsidRPr="005B050A">
        <w:rPr>
          <w:sz w:val="16"/>
        </w:rPr>
        <w:t xml:space="preserve">What we do now can affect future generations. And most people agree that, morally, we ought to consider their interests. But how far into the future do our obligations reach? </w:t>
      </w:r>
      <w:r w:rsidRPr="005B050A">
        <w:rPr>
          <w:b/>
          <w:iCs/>
          <w:u w:val="single"/>
        </w:rPr>
        <w:t>Political debates</w:t>
      </w:r>
      <w:r w:rsidRPr="005B050A">
        <w:rPr>
          <w:sz w:val="16"/>
        </w:rPr>
        <w:t xml:space="preserve"> typically </w:t>
      </w:r>
      <w:r w:rsidRPr="005B050A">
        <w:rPr>
          <w:u w:val="single"/>
        </w:rPr>
        <w:t xml:space="preserve">focus on the </w:t>
      </w:r>
      <w:r w:rsidRPr="005B050A">
        <w:rPr>
          <w:b/>
          <w:iCs/>
          <w:u w:val="single"/>
        </w:rPr>
        <w:t>near</w:t>
      </w:r>
      <w:r w:rsidRPr="005B050A">
        <w:rPr>
          <w:sz w:val="16"/>
        </w:rPr>
        <w:t>- to medium-</w:t>
      </w:r>
      <w:r w:rsidRPr="005B050A">
        <w:rPr>
          <w:b/>
          <w:iCs/>
          <w:u w:val="single"/>
        </w:rPr>
        <w:t>term</w:t>
      </w:r>
      <w:r w:rsidRPr="005B050A">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5B050A">
        <w:rPr>
          <w:u w:val="single"/>
        </w:rPr>
        <w:t>Shouldn’t we care about such longer-term effects, too?</w:t>
      </w:r>
    </w:p>
    <w:p w14:paraId="7EB58DFF" w14:textId="77777777" w:rsidR="009A6BAE" w:rsidRPr="005B050A" w:rsidRDefault="009A6BAE" w:rsidP="009A6BAE">
      <w:pPr>
        <w:rPr>
          <w:sz w:val="16"/>
        </w:rPr>
      </w:pPr>
      <w:proofErr w:type="spellStart"/>
      <w:r w:rsidRPr="005B050A">
        <w:rPr>
          <w:sz w:val="16"/>
        </w:rPr>
        <w:t>Longtermists</w:t>
      </w:r>
      <w:proofErr w:type="spellEnd"/>
      <w:r w:rsidRPr="005B050A">
        <w:rPr>
          <w:sz w:val="16"/>
        </w:rPr>
        <w:t xml:space="preserve">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w:t>
      </w:r>
      <w:proofErr w:type="spellStart"/>
      <w:r w:rsidRPr="005B050A">
        <w:rPr>
          <w:sz w:val="16"/>
        </w:rPr>
        <w:t>longtermism</w:t>
      </w:r>
      <w:proofErr w:type="spellEnd"/>
      <w:r w:rsidRPr="005B050A">
        <w:rPr>
          <w:sz w:val="16"/>
        </w:rPr>
        <w:t xml:space="preserve"> rests on three premises.</w:t>
      </w:r>
    </w:p>
    <w:p w14:paraId="16157B75" w14:textId="77777777" w:rsidR="009A6BAE" w:rsidRPr="005B050A" w:rsidRDefault="009A6BAE" w:rsidP="009A6BAE">
      <w:pPr>
        <w:rPr>
          <w:sz w:val="16"/>
        </w:rPr>
      </w:pPr>
      <w:r w:rsidRPr="005B050A">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512DE8BB" w14:textId="77777777" w:rsidR="009A6BAE" w:rsidRPr="005B050A" w:rsidRDefault="009A6BAE" w:rsidP="009A6BAE">
      <w:pPr>
        <w:rPr>
          <w:sz w:val="16"/>
        </w:rPr>
      </w:pPr>
      <w:r w:rsidRPr="005B050A">
        <w:rPr>
          <w:sz w:val="16"/>
        </w:rPr>
        <w:t xml:space="preserve">Second, </w:t>
      </w:r>
      <w:r w:rsidRPr="005B050A">
        <w:rPr>
          <w:u w:val="single"/>
        </w:rPr>
        <w:t xml:space="preserve">there might be </w:t>
      </w:r>
      <w:r w:rsidRPr="005B050A">
        <w:rPr>
          <w:b/>
          <w:iCs/>
          <w:u w:val="single"/>
        </w:rPr>
        <w:t>lots</w:t>
      </w:r>
      <w:r w:rsidRPr="005B050A">
        <w:rPr>
          <w:u w:val="single"/>
        </w:rPr>
        <w:t xml:space="preserve"> of far-future people</w:t>
      </w:r>
      <w:r w:rsidRPr="005B050A">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5B050A">
        <w:rPr>
          <w:u w:val="single"/>
        </w:rPr>
        <w:t>estimates</w:t>
      </w:r>
      <w:r w:rsidRPr="005B050A">
        <w:rPr>
          <w:sz w:val="16"/>
        </w:rPr>
        <w:t xml:space="preserve"> here </w:t>
      </w:r>
      <w:r w:rsidRPr="005B050A">
        <w:rPr>
          <w:u w:val="single"/>
        </w:rPr>
        <w:t>range from 10</w:t>
      </w:r>
      <w:r w:rsidRPr="005B050A">
        <w:rPr>
          <w:u w:val="single"/>
          <w:vertAlign w:val="superscript"/>
        </w:rPr>
        <w:t>18</w:t>
      </w:r>
      <w:r w:rsidRPr="005B050A">
        <w:rPr>
          <w:u w:val="single"/>
        </w:rPr>
        <w:t xml:space="preserve"> to 10</w:t>
      </w:r>
      <w:r w:rsidRPr="005B050A">
        <w:rPr>
          <w:u w:val="single"/>
          <w:vertAlign w:val="superscript"/>
        </w:rPr>
        <w:t>45</w:t>
      </w:r>
      <w:r w:rsidRPr="005B050A">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694634BC" w14:textId="77777777" w:rsidR="009A6BAE" w:rsidRPr="005B050A" w:rsidRDefault="009A6BAE" w:rsidP="009A6BAE">
      <w:pPr>
        <w:rPr>
          <w:sz w:val="16"/>
        </w:rPr>
      </w:pPr>
      <w:r w:rsidRPr="005B050A">
        <w:rPr>
          <w:sz w:val="16"/>
        </w:rPr>
        <w:t xml:space="preserve">Third, </w:t>
      </w:r>
      <w:proofErr w:type="spellStart"/>
      <w:r w:rsidRPr="005B050A">
        <w:rPr>
          <w:sz w:val="16"/>
        </w:rPr>
        <w:t>longtermists</w:t>
      </w:r>
      <w:proofErr w:type="spellEnd"/>
      <w:r w:rsidRPr="005B050A">
        <w:rPr>
          <w:sz w:val="16"/>
        </w:rPr>
        <w:t xml:space="preserve"> argue that we can predictably affect the value of the long-term future. Most obviously, </w:t>
      </w:r>
      <w:r w:rsidRPr="00FA6573">
        <w:rPr>
          <w:highlight w:val="green"/>
          <w:u w:val="single"/>
        </w:rPr>
        <w:t xml:space="preserve">we can </w:t>
      </w:r>
      <w:r w:rsidRPr="00FA6573">
        <w:rPr>
          <w:b/>
          <w:iCs/>
          <w:highlight w:val="green"/>
          <w:u w:val="single"/>
        </w:rPr>
        <w:t>mitigate</w:t>
      </w:r>
      <w:r w:rsidRPr="005B050A">
        <w:rPr>
          <w:sz w:val="16"/>
        </w:rPr>
        <w:t xml:space="preserve"> “</w:t>
      </w:r>
      <w:r w:rsidRPr="00FA6573">
        <w:rPr>
          <w:b/>
          <w:iCs/>
          <w:highlight w:val="green"/>
          <w:u w:val="single"/>
        </w:rPr>
        <w:t>existential risks</w:t>
      </w:r>
      <w:r w:rsidRPr="005B050A">
        <w:rPr>
          <w:sz w:val="16"/>
        </w:rPr>
        <w:t xml:space="preserve">” </w:t>
      </w:r>
      <w:r w:rsidRPr="00FA6573">
        <w:rPr>
          <w:b/>
          <w:bCs/>
          <w:highlight w:val="green"/>
          <w:u w:val="single"/>
        </w:rPr>
        <w:t>that threaten</w:t>
      </w:r>
      <w:r w:rsidRPr="005B050A">
        <w:rPr>
          <w:sz w:val="16"/>
        </w:rPr>
        <w:t xml:space="preserve"> to severely curtail our long-term potential by causing our</w:t>
      </w:r>
      <w:r w:rsidRPr="005B050A">
        <w:rPr>
          <w:u w:val="single"/>
        </w:rPr>
        <w:t xml:space="preserve"> </w:t>
      </w:r>
      <w:r w:rsidRPr="00FA6573">
        <w:rPr>
          <w:highlight w:val="green"/>
          <w:u w:val="single"/>
        </w:rPr>
        <w:t>extinction</w:t>
      </w:r>
      <w:r w:rsidRPr="005B050A">
        <w:rPr>
          <w:sz w:val="16"/>
        </w:rPr>
        <w:t xml:space="preserve"> or irrecoverable civilization collapse. These might be, for example, risks</w:t>
      </w:r>
      <w:r w:rsidRPr="005B050A">
        <w:rPr>
          <w:u w:val="single"/>
        </w:rPr>
        <w:t xml:space="preserve"> </w:t>
      </w:r>
      <w:r w:rsidRPr="00FA6573">
        <w:rPr>
          <w:highlight w:val="green"/>
          <w:u w:val="single"/>
        </w:rPr>
        <w:t>due to</w:t>
      </w:r>
      <w:r w:rsidRPr="005B050A">
        <w:rPr>
          <w:u w:val="single"/>
        </w:rPr>
        <w:t xml:space="preserve"> </w:t>
      </w:r>
      <w:r w:rsidRPr="00FA6573">
        <w:rPr>
          <w:b/>
          <w:iCs/>
          <w:highlight w:val="green"/>
          <w:u w:val="single"/>
        </w:rPr>
        <w:t>nuclear war</w:t>
      </w:r>
      <w:r w:rsidRPr="00FA6573">
        <w:rPr>
          <w:highlight w:val="green"/>
          <w:u w:val="single"/>
        </w:rPr>
        <w:t xml:space="preserve">, </w:t>
      </w:r>
      <w:r w:rsidRPr="00FA6573">
        <w:rPr>
          <w:b/>
          <w:iCs/>
          <w:highlight w:val="green"/>
          <w:u w:val="single"/>
        </w:rPr>
        <w:t>pandemics</w:t>
      </w:r>
      <w:r w:rsidRPr="00FA6573">
        <w:rPr>
          <w:highlight w:val="green"/>
          <w:u w:val="single"/>
        </w:rPr>
        <w:t>,</w:t>
      </w:r>
      <w:r w:rsidRPr="005B050A">
        <w:rPr>
          <w:u w:val="single"/>
        </w:rPr>
        <w:t xml:space="preserve"> </w:t>
      </w:r>
      <w:r w:rsidRPr="00FA6573">
        <w:rPr>
          <w:b/>
          <w:iCs/>
          <w:highlight w:val="green"/>
          <w:u w:val="single"/>
        </w:rPr>
        <w:t>climate</w:t>
      </w:r>
      <w:r w:rsidRPr="005B050A">
        <w:rPr>
          <w:sz w:val="16"/>
        </w:rPr>
        <w:t xml:space="preserve"> change, </w:t>
      </w:r>
      <w:r w:rsidRPr="00FA6573">
        <w:rPr>
          <w:highlight w:val="green"/>
          <w:u w:val="single"/>
        </w:rPr>
        <w:t>or</w:t>
      </w:r>
      <w:r w:rsidRPr="005B050A">
        <w:rPr>
          <w:u w:val="single"/>
        </w:rPr>
        <w:t xml:space="preserve"> </w:t>
      </w:r>
      <w:r w:rsidRPr="00FA6573">
        <w:rPr>
          <w:b/>
          <w:iCs/>
          <w:highlight w:val="green"/>
          <w:u w:val="single"/>
        </w:rPr>
        <w:t>a</w:t>
      </w:r>
      <w:r w:rsidRPr="005B050A">
        <w:rPr>
          <w:sz w:val="16"/>
        </w:rPr>
        <w:t xml:space="preserve">rtificial </w:t>
      </w:r>
      <w:r w:rsidRPr="00FA6573">
        <w:rPr>
          <w:b/>
          <w:iCs/>
          <w:highlight w:val="green"/>
          <w:u w:val="single"/>
        </w:rPr>
        <w:t>i</w:t>
      </w:r>
      <w:r w:rsidRPr="005B050A">
        <w:rPr>
          <w:sz w:val="16"/>
        </w:rPr>
        <w:t>ntelligence (Ord 2020). But we can also affect the value of the long-term future, conditional on avoiding such dramatic scenarios</w:t>
      </w:r>
      <w:r w:rsidRPr="00FA6573">
        <w:rPr>
          <w:highlight w:val="green"/>
          <w:u w:val="single"/>
        </w:rPr>
        <w:t>, by launching ourselves on a higher-value trajectory</w:t>
      </w:r>
      <w:r w:rsidRPr="005B050A">
        <w:rPr>
          <w:sz w:val="16"/>
        </w:rPr>
        <w:t xml:space="preserve">, for example, one less ravished by climate change or repressive governments. After all, </w:t>
      </w:r>
      <w:r w:rsidRPr="005B050A">
        <w:rPr>
          <w:u w:val="single"/>
        </w:rPr>
        <w:t xml:space="preserve">it would be </w:t>
      </w:r>
      <w:r w:rsidRPr="005B050A">
        <w:rPr>
          <w:b/>
          <w:iCs/>
          <w:u w:val="single"/>
        </w:rPr>
        <w:t>surprising</w:t>
      </w:r>
      <w:r w:rsidRPr="005B050A">
        <w:rPr>
          <w:u w:val="single"/>
        </w:rPr>
        <w:t xml:space="preserve"> if we were already doing everything we can to </w:t>
      </w:r>
      <w:r w:rsidRPr="005B050A">
        <w:rPr>
          <w:b/>
          <w:iCs/>
          <w:u w:val="single"/>
        </w:rPr>
        <w:t>benefit future gen</w:t>
      </w:r>
      <w:r w:rsidRPr="005B050A">
        <w:rPr>
          <w:sz w:val="16"/>
        </w:rPr>
        <w:t>eration</w:t>
      </w:r>
      <w:r w:rsidRPr="005B050A">
        <w:rPr>
          <w:b/>
          <w:iCs/>
          <w:u w:val="single"/>
        </w:rPr>
        <w:t>s</w:t>
      </w:r>
      <w:r w:rsidRPr="005B050A">
        <w:rPr>
          <w:sz w:val="16"/>
        </w:rPr>
        <w:t>. Unlike most other groups, future people cannot advocate for their own interests, for example, through participating in politics or markets.</w:t>
      </w:r>
    </w:p>
    <w:p w14:paraId="4561F23A" w14:textId="77777777" w:rsidR="009A6BAE" w:rsidRPr="005B050A" w:rsidRDefault="009A6BAE" w:rsidP="009A6BAE">
      <w:pPr>
        <w:rPr>
          <w:sz w:val="12"/>
          <w:szCs w:val="18"/>
        </w:rPr>
      </w:pPr>
      <w:r w:rsidRPr="005B050A">
        <w:rPr>
          <w:sz w:val="12"/>
          <w:szCs w:val="18"/>
        </w:rPr>
        <w:t>This leads to the following thesis:</w:t>
      </w:r>
    </w:p>
    <w:p w14:paraId="5996846B" w14:textId="77777777" w:rsidR="009A6BAE" w:rsidRPr="005B050A" w:rsidRDefault="009A6BAE" w:rsidP="009A6BAE">
      <w:pPr>
        <w:rPr>
          <w:sz w:val="12"/>
          <w:szCs w:val="18"/>
        </w:rPr>
      </w:pPr>
      <w:proofErr w:type="spellStart"/>
      <w:r w:rsidRPr="005B050A">
        <w:rPr>
          <w:sz w:val="12"/>
          <w:szCs w:val="18"/>
        </w:rPr>
        <w:t>Longtermism</w:t>
      </w:r>
      <w:proofErr w:type="spellEnd"/>
      <w:r w:rsidRPr="005B050A">
        <w:rPr>
          <w:sz w:val="12"/>
          <w:szCs w:val="18"/>
        </w:rPr>
        <w:t xml:space="preserve">: Positively affecting the value of the long-term future is among the key moral priorities (weak </w:t>
      </w:r>
      <w:proofErr w:type="spellStart"/>
      <w:r w:rsidRPr="005B050A">
        <w:rPr>
          <w:sz w:val="12"/>
          <w:szCs w:val="18"/>
        </w:rPr>
        <w:t>longtermism</w:t>
      </w:r>
      <w:proofErr w:type="spellEnd"/>
      <w:r w:rsidRPr="005B050A">
        <w:rPr>
          <w:sz w:val="12"/>
          <w:szCs w:val="18"/>
        </w:rPr>
        <w:t xml:space="preserve">) or the key moral priority (strong </w:t>
      </w:r>
      <w:proofErr w:type="spellStart"/>
      <w:r w:rsidRPr="005B050A">
        <w:rPr>
          <w:sz w:val="12"/>
          <w:szCs w:val="18"/>
        </w:rPr>
        <w:t>longtermism</w:t>
      </w:r>
      <w:proofErr w:type="spellEnd"/>
      <w:r w:rsidRPr="005B050A">
        <w:rPr>
          <w:sz w:val="12"/>
          <w:szCs w:val="18"/>
        </w:rPr>
        <w:t>) of our time (see MacAskill 2022, 4).</w:t>
      </w:r>
    </w:p>
    <w:p w14:paraId="7E62E58B" w14:textId="77777777" w:rsidR="009A6BAE" w:rsidRPr="005B050A" w:rsidRDefault="009A6BAE" w:rsidP="009A6BAE">
      <w:pPr>
        <w:rPr>
          <w:sz w:val="12"/>
          <w:szCs w:val="18"/>
        </w:rPr>
      </w:pPr>
      <w:r w:rsidRPr="005B050A">
        <w:rPr>
          <w:sz w:val="12"/>
          <w:szCs w:val="18"/>
        </w:rPr>
        <w:t xml:space="preserve">Most discussions of </w:t>
      </w:r>
      <w:proofErr w:type="spellStart"/>
      <w:r w:rsidRPr="005B050A">
        <w:rPr>
          <w:sz w:val="12"/>
          <w:szCs w:val="18"/>
        </w:rPr>
        <w:t>longtermism</w:t>
      </w:r>
      <w:proofErr w:type="spellEnd"/>
      <w:r w:rsidRPr="005B050A">
        <w:rPr>
          <w:sz w:val="12"/>
          <w:szCs w:val="18"/>
        </w:rPr>
        <w:t xml:space="preserve"> focus on individuals—for example, on where philanthropists should donate (Greaves and MacAskill 2021). However, institutions also affect the long-term future. </w:t>
      </w:r>
      <w:proofErr w:type="spellStart"/>
      <w:r w:rsidRPr="005B050A">
        <w:rPr>
          <w:sz w:val="12"/>
          <w:szCs w:val="18"/>
        </w:rPr>
        <w:t>Longtermism</w:t>
      </w:r>
      <w:proofErr w:type="spellEnd"/>
      <w:r w:rsidRPr="005B050A">
        <w:rPr>
          <w:sz w:val="12"/>
          <w:szCs w:val="18"/>
        </w:rPr>
        <w:t xml:space="preserve"> may thus be an important topic for political philosophy: positively affecting the value of the long-term future may be a (or the) key political priority of our time.</w:t>
      </w:r>
    </w:p>
    <w:p w14:paraId="330CFC2F" w14:textId="77777777" w:rsidR="009A6BAE" w:rsidRPr="005B050A" w:rsidRDefault="009A6BAE" w:rsidP="009A6BAE">
      <w:pPr>
        <w:rPr>
          <w:sz w:val="12"/>
          <w:szCs w:val="18"/>
        </w:rPr>
      </w:pPr>
      <w:r w:rsidRPr="005B050A">
        <w:rPr>
          <w:sz w:val="12"/>
          <w:szCs w:val="18"/>
        </w:rPr>
        <w:t xml:space="preserve">Now, political philosophers have produced valuable work on future generations, involving climate change, environmental ethics, and intergenerational justice (Barry 1997; English 1977; Gardiner et al. 2010; González-Ricoy and </w:t>
      </w:r>
      <w:proofErr w:type="spellStart"/>
      <w:r w:rsidRPr="005B050A">
        <w:rPr>
          <w:sz w:val="12"/>
          <w:szCs w:val="18"/>
        </w:rPr>
        <w:t>Gosseries</w:t>
      </w:r>
      <w:proofErr w:type="spellEnd"/>
      <w:r w:rsidRPr="005B050A">
        <w:rPr>
          <w:sz w:val="12"/>
          <w:szCs w:val="18"/>
        </w:rPr>
        <w:t xml:space="preserve"> 2017; </w:t>
      </w:r>
      <w:proofErr w:type="spellStart"/>
      <w:r w:rsidRPr="005B050A">
        <w:rPr>
          <w:sz w:val="12"/>
          <w:szCs w:val="18"/>
        </w:rPr>
        <w:t>Gosseries</w:t>
      </w:r>
      <w:proofErr w:type="spellEnd"/>
      <w:r w:rsidRPr="005B050A">
        <w:rPr>
          <w:sz w:val="12"/>
          <w:szCs w:val="18"/>
        </w:rPr>
        <w:t xml:space="preserve"> and Meyer 2009; Moellendorf 2015; Rawls 1971, sec. 44). But these discussions focus mainly on the near-to-medium term. </w:t>
      </w:r>
      <w:r w:rsidRPr="005B050A">
        <w:rPr>
          <w:sz w:val="12"/>
          <w:szCs w:val="18"/>
        </w:rPr>
        <w:lastRenderedPageBreak/>
        <w:t xml:space="preserve">Moreover, while </w:t>
      </w:r>
      <w:proofErr w:type="spellStart"/>
      <w:r w:rsidRPr="005B050A">
        <w:rPr>
          <w:sz w:val="12"/>
          <w:szCs w:val="18"/>
        </w:rPr>
        <w:t>longtermists</w:t>
      </w:r>
      <w:proofErr w:type="spellEnd"/>
      <w:r w:rsidRPr="005B050A">
        <w:rPr>
          <w:sz w:val="12"/>
          <w:szCs w:val="18"/>
        </w:rPr>
        <w:t xml:space="preserve"> often invoke consequentialist or ‘beneficence-based’ reasoning, political philosophers focus more on non-consequentialist considerations and on political values like justice and legitimacy. So, to date, there is almost no political philosophy explicitly engaging with </w:t>
      </w:r>
      <w:proofErr w:type="spellStart"/>
      <w:r w:rsidRPr="005B050A">
        <w:rPr>
          <w:sz w:val="12"/>
          <w:szCs w:val="18"/>
        </w:rPr>
        <w:t>longtermist</w:t>
      </w:r>
      <w:proofErr w:type="spellEnd"/>
      <w:r w:rsidRPr="005B050A">
        <w:rPr>
          <w:sz w:val="12"/>
          <w:szCs w:val="18"/>
        </w:rPr>
        <w:t xml:space="preserve"> thought. This is a striking lacuna, as </w:t>
      </w:r>
      <w:proofErr w:type="spellStart"/>
      <w:r w:rsidRPr="005B050A">
        <w:rPr>
          <w:sz w:val="12"/>
          <w:szCs w:val="18"/>
        </w:rPr>
        <w:t>longtermism</w:t>
      </w:r>
      <w:proofErr w:type="spellEnd"/>
      <w:r w:rsidRPr="005B050A">
        <w:rPr>
          <w:sz w:val="12"/>
          <w:szCs w:val="18"/>
        </w:rPr>
        <w:t xml:space="preserve"> might radically challenge mainstream political philosophy, and, conversely, political philosophy might offer challenges or insights for </w:t>
      </w:r>
      <w:proofErr w:type="spellStart"/>
      <w:r w:rsidRPr="005B050A">
        <w:rPr>
          <w:sz w:val="12"/>
          <w:szCs w:val="18"/>
        </w:rPr>
        <w:t>longtermists</w:t>
      </w:r>
      <w:proofErr w:type="spellEnd"/>
      <w:r w:rsidRPr="005B050A">
        <w:rPr>
          <w:sz w:val="12"/>
          <w:szCs w:val="18"/>
        </w:rPr>
        <w:t>.</w:t>
      </w:r>
    </w:p>
    <w:p w14:paraId="14336620" w14:textId="77777777" w:rsidR="009A6BAE" w:rsidRPr="005B050A" w:rsidRDefault="009A6BAE" w:rsidP="009A6BAE">
      <w:pPr>
        <w:rPr>
          <w:sz w:val="12"/>
          <w:szCs w:val="18"/>
        </w:rPr>
      </w:pPr>
      <w:r w:rsidRPr="005B050A">
        <w:rPr>
          <w:sz w:val="12"/>
          <w:szCs w:val="18"/>
        </w:rPr>
        <w:t xml:space="preserve">In this chapter, we outline some central questions in </w:t>
      </w:r>
      <w:proofErr w:type="spellStart"/>
      <w:r w:rsidRPr="005B050A">
        <w:rPr>
          <w:sz w:val="12"/>
          <w:szCs w:val="18"/>
        </w:rPr>
        <w:t>longtermist</w:t>
      </w:r>
      <w:proofErr w:type="spellEnd"/>
      <w:r w:rsidRPr="005B050A">
        <w:rPr>
          <w:sz w:val="12"/>
          <w:szCs w:val="18"/>
        </w:rPr>
        <w:t xml:space="preserve"> political philosophy. Our aim is to set out </w:t>
      </w:r>
      <w:proofErr w:type="spellStart"/>
      <w:r w:rsidRPr="005B050A">
        <w:rPr>
          <w:sz w:val="12"/>
          <w:szCs w:val="18"/>
        </w:rPr>
        <w:t>longtermist</w:t>
      </w:r>
      <w:proofErr w:type="spellEnd"/>
      <w:r w:rsidRPr="005B050A">
        <w:rPr>
          <w:sz w:val="12"/>
          <w:szCs w:val="18"/>
        </w:rPr>
        <w:t xml:space="preserve"> political philosophy as a research field and to motivate readers to pursue questions and arguments we </w:t>
      </w:r>
      <w:proofErr w:type="gramStart"/>
      <w:r w:rsidRPr="005B050A">
        <w:rPr>
          <w:sz w:val="12"/>
          <w:szCs w:val="18"/>
        </w:rPr>
        <w:t>here</w:t>
      </w:r>
      <w:proofErr w:type="gramEnd"/>
      <w:r w:rsidRPr="005B050A">
        <w:rPr>
          <w:sz w:val="12"/>
          <w:szCs w:val="18"/>
        </w:rPr>
        <w:t xml:space="preserve"> only broach. We believe more work in this area is both theoretically and practically important. </w:t>
      </w:r>
      <w:proofErr w:type="spellStart"/>
      <w:r w:rsidRPr="005B050A">
        <w:rPr>
          <w:sz w:val="12"/>
          <w:szCs w:val="18"/>
        </w:rPr>
        <w:t>Longtermism</w:t>
      </w:r>
      <w:proofErr w:type="spellEnd"/>
      <w:r w:rsidRPr="005B050A">
        <w:rPr>
          <w:sz w:val="12"/>
          <w:szCs w:val="18"/>
        </w:rPr>
        <w:t xml:space="preserve"> has spawned a thriving research field but also a flurry of philanthropic activity moving hundreds of millions of dollars each year. It is important to understand what institutional implications </w:t>
      </w:r>
      <w:proofErr w:type="spellStart"/>
      <w:r w:rsidRPr="005B050A">
        <w:rPr>
          <w:sz w:val="12"/>
          <w:szCs w:val="18"/>
        </w:rPr>
        <w:t>longtermism</w:t>
      </w:r>
      <w:proofErr w:type="spellEnd"/>
      <w:r w:rsidRPr="005B050A">
        <w:rPr>
          <w:sz w:val="12"/>
          <w:szCs w:val="18"/>
        </w:rPr>
        <w:t xml:space="preserve"> might have, as well as how political values might constrain, challenge, or support </w:t>
      </w:r>
      <w:proofErr w:type="spellStart"/>
      <w:r w:rsidRPr="005B050A">
        <w:rPr>
          <w:sz w:val="12"/>
          <w:szCs w:val="18"/>
        </w:rPr>
        <w:t>longtermism</w:t>
      </w:r>
      <w:proofErr w:type="spellEnd"/>
      <w:r w:rsidRPr="005B050A">
        <w:rPr>
          <w:sz w:val="12"/>
          <w:szCs w:val="18"/>
        </w:rPr>
        <w:t>.</w:t>
      </w:r>
    </w:p>
    <w:p w14:paraId="12E1A54E" w14:textId="77777777" w:rsidR="009A6BAE" w:rsidRPr="005B050A" w:rsidRDefault="009A6BAE" w:rsidP="009A6BAE">
      <w:pPr>
        <w:rPr>
          <w:sz w:val="12"/>
          <w:szCs w:val="18"/>
        </w:rPr>
      </w:pPr>
      <w:r w:rsidRPr="005B050A">
        <w:rPr>
          <w:sz w:val="12"/>
          <w:szCs w:val="18"/>
        </w:rPr>
        <w:t xml:space="preserve">In section 2, we tentatively defend ‘institutional </w:t>
      </w:r>
      <w:proofErr w:type="spellStart"/>
      <w:r w:rsidRPr="005B050A">
        <w:rPr>
          <w:sz w:val="12"/>
          <w:szCs w:val="18"/>
        </w:rPr>
        <w:t>longtermism</w:t>
      </w:r>
      <w:proofErr w:type="spellEnd"/>
      <w:r w:rsidRPr="005B050A">
        <w:rPr>
          <w:sz w:val="12"/>
          <w:szCs w:val="18"/>
        </w:rPr>
        <w:t xml:space="preserve">,’ suggesting that the standard case for </w:t>
      </w:r>
      <w:proofErr w:type="spellStart"/>
      <w:r w:rsidRPr="005B050A">
        <w:rPr>
          <w:sz w:val="12"/>
          <w:szCs w:val="18"/>
        </w:rPr>
        <w:t>longtermism</w:t>
      </w:r>
      <w:proofErr w:type="spellEnd"/>
      <w:r w:rsidRPr="005B050A">
        <w:rPr>
          <w:sz w:val="12"/>
          <w:szCs w:val="18"/>
        </w:rPr>
        <w:t xml:space="preserve"> is more robust for institutions than for individuals. In section 3, we distinguish approaches to pursuing </w:t>
      </w:r>
      <w:proofErr w:type="spellStart"/>
      <w:r w:rsidRPr="005B050A">
        <w:rPr>
          <w:sz w:val="12"/>
          <w:szCs w:val="18"/>
        </w:rPr>
        <w:t>longtermist</w:t>
      </w:r>
      <w:proofErr w:type="spellEnd"/>
      <w:r w:rsidRPr="005B050A">
        <w:rPr>
          <w:sz w:val="12"/>
          <w:szCs w:val="18"/>
        </w:rPr>
        <w:t xml:space="preserve"> institutional reform along two dimensions. In section 4, we turn to points of tension and convergence between </w:t>
      </w:r>
      <w:proofErr w:type="spellStart"/>
      <w:r w:rsidRPr="005B050A">
        <w:rPr>
          <w:sz w:val="12"/>
          <w:szCs w:val="18"/>
        </w:rPr>
        <w:t>longtermism</w:t>
      </w:r>
      <w:proofErr w:type="spellEnd"/>
      <w:r w:rsidRPr="005B050A">
        <w:rPr>
          <w:sz w:val="12"/>
          <w:szCs w:val="18"/>
        </w:rPr>
        <w:t xml:space="preserve"> and some values that loom large in mainstream political philosophy. Section 5 provides a grab bag of other questions we lack space to explore here.</w:t>
      </w:r>
    </w:p>
    <w:p w14:paraId="758F6658" w14:textId="77777777" w:rsidR="009A6BAE" w:rsidRPr="005B050A" w:rsidRDefault="009A6BAE" w:rsidP="009A6BAE">
      <w:pPr>
        <w:rPr>
          <w:sz w:val="12"/>
          <w:szCs w:val="18"/>
        </w:rPr>
      </w:pPr>
      <w:r w:rsidRPr="005B050A">
        <w:rPr>
          <w:sz w:val="12"/>
          <w:szCs w:val="18"/>
        </w:rPr>
        <w:t xml:space="preserve">2 The Case for Institutional </w:t>
      </w:r>
      <w:proofErr w:type="spellStart"/>
      <w:r w:rsidRPr="005B050A">
        <w:rPr>
          <w:sz w:val="12"/>
          <w:szCs w:val="18"/>
        </w:rPr>
        <w:t>Longtermism</w:t>
      </w:r>
      <w:proofErr w:type="spellEnd"/>
    </w:p>
    <w:p w14:paraId="195622FA" w14:textId="77777777" w:rsidR="009A6BAE" w:rsidRPr="005B050A" w:rsidRDefault="009A6BAE" w:rsidP="009A6BAE">
      <w:pPr>
        <w:rPr>
          <w:sz w:val="12"/>
          <w:szCs w:val="18"/>
        </w:rPr>
      </w:pPr>
      <w:r w:rsidRPr="005B050A">
        <w:rPr>
          <w:sz w:val="12"/>
          <w:szCs w:val="18"/>
        </w:rPr>
        <w:t xml:space="preserve">We begin by distinguishing individual from institutional </w:t>
      </w:r>
      <w:proofErr w:type="spellStart"/>
      <w:r w:rsidRPr="005B050A">
        <w:rPr>
          <w:sz w:val="12"/>
          <w:szCs w:val="18"/>
        </w:rPr>
        <w:t>longtermism</w:t>
      </w:r>
      <w:proofErr w:type="spellEnd"/>
      <w:r w:rsidRPr="005B050A">
        <w:rPr>
          <w:sz w:val="12"/>
          <w:szCs w:val="18"/>
        </w:rPr>
        <w:t>:</w:t>
      </w:r>
    </w:p>
    <w:p w14:paraId="18887E9B" w14:textId="77777777" w:rsidR="009A6BAE" w:rsidRPr="005B050A" w:rsidRDefault="009A6BAE" w:rsidP="009A6BAE">
      <w:pPr>
        <w:rPr>
          <w:sz w:val="12"/>
          <w:szCs w:val="18"/>
        </w:rPr>
      </w:pPr>
      <w:r w:rsidRPr="005B050A">
        <w:rPr>
          <w:sz w:val="12"/>
          <w:szCs w:val="18"/>
        </w:rPr>
        <w:t xml:space="preserve">Individual </w:t>
      </w:r>
      <w:proofErr w:type="spellStart"/>
      <w:r w:rsidRPr="005B050A">
        <w:rPr>
          <w:sz w:val="12"/>
          <w:szCs w:val="18"/>
        </w:rPr>
        <w:t>longtermism</w:t>
      </w:r>
      <w:proofErr w:type="spellEnd"/>
      <w:r w:rsidRPr="005B050A">
        <w:rPr>
          <w:sz w:val="12"/>
          <w:szCs w:val="18"/>
        </w:rPr>
        <w:t xml:space="preserve">: positively affecting the value of the long-term future is among the key moral priorities (weak </w:t>
      </w:r>
      <w:proofErr w:type="spellStart"/>
      <w:r w:rsidRPr="005B050A">
        <w:rPr>
          <w:sz w:val="12"/>
          <w:szCs w:val="18"/>
        </w:rPr>
        <w:t>longtermism</w:t>
      </w:r>
      <w:proofErr w:type="spellEnd"/>
      <w:r w:rsidRPr="005B050A">
        <w:rPr>
          <w:sz w:val="12"/>
          <w:szCs w:val="18"/>
        </w:rPr>
        <w:t xml:space="preserve">) or the key moral priority (strong </w:t>
      </w:r>
      <w:proofErr w:type="spellStart"/>
      <w:r w:rsidRPr="005B050A">
        <w:rPr>
          <w:sz w:val="12"/>
          <w:szCs w:val="18"/>
        </w:rPr>
        <w:t>longtermism</w:t>
      </w:r>
      <w:proofErr w:type="spellEnd"/>
      <w:r w:rsidRPr="005B050A">
        <w:rPr>
          <w:sz w:val="12"/>
          <w:szCs w:val="18"/>
        </w:rPr>
        <w:t>) of our time, when undertaking individual actions or projects.</w:t>
      </w:r>
    </w:p>
    <w:p w14:paraId="476DB31C" w14:textId="77777777" w:rsidR="009A6BAE" w:rsidRPr="005B050A" w:rsidRDefault="009A6BAE" w:rsidP="009A6BAE">
      <w:pPr>
        <w:rPr>
          <w:sz w:val="12"/>
          <w:szCs w:val="18"/>
        </w:rPr>
      </w:pPr>
      <w:r w:rsidRPr="005B050A">
        <w:rPr>
          <w:sz w:val="12"/>
          <w:szCs w:val="18"/>
        </w:rPr>
        <w:t xml:space="preserve">Institutional </w:t>
      </w:r>
      <w:proofErr w:type="spellStart"/>
      <w:r w:rsidRPr="005B050A">
        <w:rPr>
          <w:sz w:val="12"/>
          <w:szCs w:val="18"/>
        </w:rPr>
        <w:t>longtermism</w:t>
      </w:r>
      <w:proofErr w:type="spellEnd"/>
      <w:r w:rsidRPr="005B050A">
        <w:rPr>
          <w:sz w:val="12"/>
          <w:szCs w:val="18"/>
        </w:rPr>
        <w:t xml:space="preserve">: positively affecting the value of the long-term future is among the key moral priorities (weak institutional </w:t>
      </w:r>
      <w:proofErr w:type="spellStart"/>
      <w:r w:rsidRPr="005B050A">
        <w:rPr>
          <w:sz w:val="12"/>
          <w:szCs w:val="18"/>
        </w:rPr>
        <w:t>longtermism</w:t>
      </w:r>
      <w:proofErr w:type="spellEnd"/>
      <w:r w:rsidRPr="005B050A">
        <w:rPr>
          <w:sz w:val="12"/>
          <w:szCs w:val="18"/>
        </w:rPr>
        <w:t xml:space="preserve">) or the key moral priority (strong institutional </w:t>
      </w:r>
      <w:proofErr w:type="spellStart"/>
      <w:r w:rsidRPr="005B050A">
        <w:rPr>
          <w:sz w:val="12"/>
          <w:szCs w:val="18"/>
        </w:rPr>
        <w:t>longtermism</w:t>
      </w:r>
      <w:proofErr w:type="spellEnd"/>
      <w:r w:rsidRPr="005B050A">
        <w:rPr>
          <w:sz w:val="12"/>
          <w:szCs w:val="18"/>
        </w:rPr>
        <w:t>) of our time, when building or shaping institutions.</w:t>
      </w:r>
    </w:p>
    <w:p w14:paraId="567D18DB" w14:textId="77777777" w:rsidR="009A6BAE" w:rsidRPr="005B050A" w:rsidRDefault="009A6BAE" w:rsidP="009A6BAE">
      <w:pPr>
        <w:rPr>
          <w:sz w:val="12"/>
          <w:szCs w:val="18"/>
        </w:rPr>
      </w:pPr>
      <w:r w:rsidRPr="005B050A">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182F61AD" w14:textId="77777777" w:rsidR="009A6BAE" w:rsidRPr="005B050A" w:rsidRDefault="009A6BAE" w:rsidP="009A6BAE">
      <w:pPr>
        <w:rPr>
          <w:sz w:val="12"/>
          <w:szCs w:val="18"/>
        </w:rPr>
      </w:pPr>
      <w:r w:rsidRPr="005B050A">
        <w:rPr>
          <w:sz w:val="12"/>
          <w:szCs w:val="18"/>
        </w:rPr>
        <w:t xml:space="preserve">The standard argument for </w:t>
      </w:r>
      <w:proofErr w:type="spellStart"/>
      <w:r w:rsidRPr="005B050A">
        <w:rPr>
          <w:sz w:val="12"/>
          <w:szCs w:val="18"/>
        </w:rPr>
        <w:t>longtermism</w:t>
      </w:r>
      <w:proofErr w:type="spellEnd"/>
      <w:r w:rsidRPr="005B050A">
        <w:rPr>
          <w:sz w:val="12"/>
          <w:szCs w:val="18"/>
        </w:rPr>
        <w:t xml:space="preserve">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w:t>
      </w:r>
      <w:proofErr w:type="gramStart"/>
      <w:r w:rsidRPr="005B050A">
        <w:rPr>
          <w:sz w:val="12"/>
          <w:szCs w:val="18"/>
        </w:rPr>
        <w:t>most good</w:t>
      </w:r>
      <w:proofErr w:type="gramEnd"/>
      <w:r w:rsidRPr="005B050A">
        <w:rPr>
          <w:sz w:val="12"/>
          <w:szCs w:val="18"/>
        </w:rPr>
        <w:t xml:space="preserve">. However, the standard case for </w:t>
      </w:r>
      <w:proofErr w:type="spellStart"/>
      <w:r w:rsidRPr="005B050A">
        <w:rPr>
          <w:sz w:val="12"/>
          <w:szCs w:val="18"/>
        </w:rPr>
        <w:t>longtermism</w:t>
      </w:r>
      <w:proofErr w:type="spellEnd"/>
      <w:r w:rsidRPr="005B050A">
        <w:rPr>
          <w:sz w:val="12"/>
          <w:szCs w:val="18"/>
        </w:rPr>
        <w:t xml:space="preserve"> only requires the weaker premise that we have a weighty pro tanto duty of beneficence to promote impartial value. This case can be made for individual but also for institutional </w:t>
      </w:r>
      <w:proofErr w:type="spellStart"/>
      <w:r w:rsidRPr="005B050A">
        <w:rPr>
          <w:sz w:val="12"/>
          <w:szCs w:val="18"/>
        </w:rPr>
        <w:t>longtermism</w:t>
      </w:r>
      <w:proofErr w:type="spellEnd"/>
      <w:r w:rsidRPr="005B050A">
        <w:rPr>
          <w:sz w:val="12"/>
          <w:szCs w:val="18"/>
        </w:rPr>
        <w:t>. The latter requires that we endorse social beneficence (or ‘instrumentalism’): how much impartial good institutions do is (at least) one central consideration when choosing between them (Barrett 2022; Schmidt 2022a).</w:t>
      </w:r>
    </w:p>
    <w:p w14:paraId="6CC2F4B3" w14:textId="77777777" w:rsidR="009A6BAE" w:rsidRPr="005B050A" w:rsidRDefault="009A6BAE" w:rsidP="009A6BAE">
      <w:pPr>
        <w:rPr>
          <w:sz w:val="12"/>
          <w:szCs w:val="18"/>
        </w:rPr>
      </w:pPr>
      <w:r w:rsidRPr="005B050A">
        <w:rPr>
          <w:sz w:val="12"/>
          <w:szCs w:val="18"/>
        </w:rPr>
        <w:t xml:space="preserve">We will have much to say about the conflict between beneficence and other values later. But first, we present four empirical reasons, and then four more ‘philosophical’ ones, suggesting the case for </w:t>
      </w:r>
      <w:proofErr w:type="spellStart"/>
      <w:r w:rsidRPr="005B050A">
        <w:rPr>
          <w:sz w:val="12"/>
          <w:szCs w:val="18"/>
        </w:rPr>
        <w:t>longtermism</w:t>
      </w:r>
      <w:proofErr w:type="spellEnd"/>
      <w:r w:rsidRPr="005B050A">
        <w:rPr>
          <w:sz w:val="12"/>
          <w:szCs w:val="18"/>
        </w:rPr>
        <w:t xml:space="preserve"> is more robust for institutional than for individual </w:t>
      </w:r>
      <w:proofErr w:type="spellStart"/>
      <w:r w:rsidRPr="005B050A">
        <w:rPr>
          <w:sz w:val="12"/>
          <w:szCs w:val="18"/>
        </w:rPr>
        <w:t>longtermism</w:t>
      </w:r>
      <w:proofErr w:type="spellEnd"/>
      <w:r w:rsidRPr="005B050A">
        <w:rPr>
          <w:sz w:val="12"/>
          <w:szCs w:val="18"/>
        </w:rPr>
        <w:t>.</w:t>
      </w:r>
    </w:p>
    <w:p w14:paraId="0E32627A" w14:textId="77777777" w:rsidR="009A6BAE" w:rsidRPr="005B050A" w:rsidRDefault="009A6BAE" w:rsidP="009A6BAE">
      <w:pPr>
        <w:rPr>
          <w:u w:val="single"/>
        </w:rPr>
      </w:pPr>
      <w:r w:rsidRPr="005B050A">
        <w:rPr>
          <w:sz w:val="16"/>
        </w:rPr>
        <w:t xml:space="preserve">2.1 </w:t>
      </w:r>
      <w:r w:rsidRPr="00FA6573">
        <w:rPr>
          <w:highlight w:val="green"/>
          <w:u w:val="single"/>
        </w:rPr>
        <w:t>Institutions Affect the Long Run</w:t>
      </w:r>
    </w:p>
    <w:p w14:paraId="3DF8A7EE" w14:textId="77777777" w:rsidR="009A6BAE" w:rsidRPr="005B050A" w:rsidRDefault="009A6BAE" w:rsidP="009A6BAE">
      <w:pPr>
        <w:rPr>
          <w:sz w:val="16"/>
        </w:rPr>
      </w:pPr>
      <w:r w:rsidRPr="005B050A">
        <w:rPr>
          <w:u w:val="single"/>
        </w:rPr>
        <w:t>The</w:t>
      </w:r>
      <w:r w:rsidRPr="005B050A">
        <w:rPr>
          <w:sz w:val="16"/>
        </w:rPr>
        <w:t xml:space="preserve"> first </w:t>
      </w:r>
      <w:r w:rsidRPr="005B050A">
        <w:rPr>
          <w:u w:val="single"/>
        </w:rPr>
        <w:t>reason is the sheer scale of the power and influence of institutions</w:t>
      </w:r>
      <w:r w:rsidRPr="005B050A">
        <w:rPr>
          <w:sz w:val="16"/>
        </w:rPr>
        <w:t xml:space="preserve">. Consider states. </w:t>
      </w:r>
      <w:r w:rsidRPr="00FA6573">
        <w:rPr>
          <w:highlight w:val="green"/>
          <w:u w:val="single"/>
        </w:rPr>
        <w:t>The</w:t>
      </w:r>
      <w:r w:rsidRPr="005B050A">
        <w:rPr>
          <w:sz w:val="16"/>
        </w:rPr>
        <w:t xml:space="preserve"> 2022 </w:t>
      </w:r>
      <w:r w:rsidRPr="00FA6573">
        <w:rPr>
          <w:b/>
          <w:iCs/>
          <w:highlight w:val="green"/>
          <w:u w:val="single"/>
        </w:rPr>
        <w:t>U</w:t>
      </w:r>
      <w:r w:rsidRPr="005B050A">
        <w:rPr>
          <w:sz w:val="16"/>
        </w:rPr>
        <w:t xml:space="preserve">nited </w:t>
      </w:r>
      <w:r w:rsidRPr="00FA6573">
        <w:rPr>
          <w:b/>
          <w:iCs/>
          <w:highlight w:val="green"/>
          <w:u w:val="single"/>
        </w:rPr>
        <w:t>S</w:t>
      </w:r>
      <w:r w:rsidRPr="005B050A">
        <w:rPr>
          <w:sz w:val="16"/>
        </w:rPr>
        <w:t xml:space="preserve">tates </w:t>
      </w:r>
      <w:r w:rsidRPr="005B050A">
        <w:rPr>
          <w:b/>
          <w:iCs/>
          <w:u w:val="single"/>
        </w:rPr>
        <w:t>federal budget</w:t>
      </w:r>
      <w:r w:rsidRPr="005B050A">
        <w:rPr>
          <w:u w:val="single"/>
        </w:rPr>
        <w:t xml:space="preserve"> had</w:t>
      </w:r>
      <w:r w:rsidRPr="005B050A">
        <w:rPr>
          <w:sz w:val="16"/>
        </w:rPr>
        <w:t xml:space="preserve"> roughly $</w:t>
      </w:r>
      <w:r w:rsidRPr="005B050A">
        <w:rPr>
          <w:b/>
          <w:iCs/>
          <w:u w:val="single"/>
        </w:rPr>
        <w:t>6 trillion</w:t>
      </w:r>
      <w:r w:rsidRPr="005B050A">
        <w:rPr>
          <w:sz w:val="16"/>
        </w:rPr>
        <w:t xml:space="preserve"> in outlays, with yearly </w:t>
      </w:r>
      <w:proofErr w:type="spellStart"/>
      <w:r w:rsidRPr="005B050A">
        <w:rPr>
          <w:sz w:val="16"/>
        </w:rPr>
        <w:t>defence</w:t>
      </w:r>
      <w:proofErr w:type="spellEnd"/>
      <w:r w:rsidRPr="005B050A">
        <w:rPr>
          <w:sz w:val="16"/>
        </w:rPr>
        <w:t xml:space="preserve"> spending alone of $754 billion (‘Budget of the U.S. Government - Fiscal Year 2022’ 2021). The Chinese Communist Party is arguably the most powerful </w:t>
      </w:r>
      <w:proofErr w:type="spellStart"/>
      <w:r w:rsidRPr="005B050A">
        <w:rPr>
          <w:sz w:val="16"/>
        </w:rPr>
        <w:t>organisation</w:t>
      </w:r>
      <w:proofErr w:type="spellEnd"/>
      <w:r w:rsidRPr="005B050A">
        <w:rPr>
          <w:sz w:val="16"/>
        </w:rPr>
        <w:t xml:space="preserve"> in the world, ruling over roughly 1.4 billion people and influencing many more. The budgets of </w:t>
      </w:r>
      <w:proofErr w:type="spellStart"/>
      <w:r w:rsidRPr="005B050A">
        <w:rPr>
          <w:sz w:val="16"/>
        </w:rPr>
        <w:t>longtermist</w:t>
      </w:r>
      <w:proofErr w:type="spellEnd"/>
      <w:r w:rsidRPr="005B050A">
        <w:rPr>
          <w:sz w:val="16"/>
        </w:rPr>
        <w:t xml:space="preserve"> philanthropic </w:t>
      </w:r>
      <w:proofErr w:type="spellStart"/>
      <w:r w:rsidRPr="005B050A">
        <w:rPr>
          <w:sz w:val="16"/>
        </w:rPr>
        <w:t>organisations</w:t>
      </w:r>
      <w:proofErr w:type="spellEnd"/>
      <w:r w:rsidRPr="005B050A">
        <w:rPr>
          <w:sz w:val="16"/>
        </w:rPr>
        <w:t xml:space="preserve"> have grown at an impressive pace, but they remain dwarfed by governments and transnational </w:t>
      </w:r>
      <w:proofErr w:type="spellStart"/>
      <w:r w:rsidRPr="005B050A">
        <w:rPr>
          <w:sz w:val="16"/>
        </w:rPr>
        <w:t>organisations</w:t>
      </w:r>
      <w:proofErr w:type="spellEnd"/>
      <w:r w:rsidRPr="005B050A">
        <w:rPr>
          <w:sz w:val="16"/>
        </w:rPr>
        <w:t xml:space="preserve"> like the EU. Furthermore, </w:t>
      </w:r>
      <w:r w:rsidRPr="005B050A">
        <w:rPr>
          <w:u w:val="single"/>
        </w:rPr>
        <w:t xml:space="preserve">government budgets underestimate the power of states, which also exert influence through </w:t>
      </w:r>
      <w:r w:rsidRPr="005B050A">
        <w:rPr>
          <w:b/>
          <w:iCs/>
          <w:u w:val="single"/>
        </w:rPr>
        <w:t>legislation</w:t>
      </w:r>
      <w:r w:rsidRPr="005B050A">
        <w:rPr>
          <w:sz w:val="16"/>
        </w:rPr>
        <w:t>. And the monopoly on legitimate violence alone makes the government an actor like no other.</w:t>
      </w:r>
    </w:p>
    <w:p w14:paraId="074F257D" w14:textId="77777777" w:rsidR="009A6BAE" w:rsidRPr="005B050A" w:rsidRDefault="009A6BAE" w:rsidP="009A6BAE">
      <w:pPr>
        <w:rPr>
          <w:sz w:val="16"/>
        </w:rPr>
      </w:pPr>
      <w:r w:rsidRPr="005B050A">
        <w:rPr>
          <w:sz w:val="16"/>
        </w:rPr>
        <w:t xml:space="preserve">Second, </w:t>
      </w:r>
      <w:r w:rsidRPr="005B050A">
        <w:rPr>
          <w:u w:val="single"/>
        </w:rPr>
        <w:t xml:space="preserve">institutions’ </w:t>
      </w:r>
      <w:r w:rsidRPr="00FA6573">
        <w:rPr>
          <w:highlight w:val="green"/>
          <w:u w:val="single"/>
        </w:rPr>
        <w:t xml:space="preserve">impacts are </w:t>
      </w:r>
      <w:r w:rsidRPr="00FA6573">
        <w:rPr>
          <w:b/>
          <w:iCs/>
          <w:highlight w:val="green"/>
          <w:u w:val="single"/>
        </w:rPr>
        <w:t>broad</w:t>
      </w:r>
      <w:r w:rsidRPr="005B050A">
        <w:rPr>
          <w:sz w:val="16"/>
        </w:rPr>
        <w:t xml:space="preserve">. </w:t>
      </w:r>
      <w:r w:rsidRPr="00FA6573">
        <w:rPr>
          <w:highlight w:val="green"/>
          <w:u w:val="single"/>
        </w:rPr>
        <w:t xml:space="preserve">Good </w:t>
      </w:r>
      <w:r w:rsidRPr="00FA6573">
        <w:rPr>
          <w:b/>
          <w:iCs/>
          <w:highlight w:val="green"/>
          <w:u w:val="single"/>
        </w:rPr>
        <w:t>institutions</w:t>
      </w:r>
      <w:r w:rsidRPr="00FA6573">
        <w:rPr>
          <w:highlight w:val="green"/>
          <w:u w:val="single"/>
        </w:rPr>
        <w:t xml:space="preserve"> are</w:t>
      </w:r>
      <w:r w:rsidRPr="005B050A">
        <w:rPr>
          <w:sz w:val="16"/>
        </w:rPr>
        <w:t xml:space="preserve"> arguably </w:t>
      </w:r>
      <w:r w:rsidRPr="00FA6573">
        <w:rPr>
          <w:b/>
          <w:iCs/>
          <w:highlight w:val="green"/>
          <w:u w:val="single"/>
        </w:rPr>
        <w:t>all-purpose goods</w:t>
      </w:r>
      <w:r w:rsidRPr="005B050A">
        <w:rPr>
          <w:sz w:val="16"/>
        </w:rPr>
        <w:t xml:space="preserve"> that are </w:t>
      </w:r>
      <w:r w:rsidRPr="00FA6573">
        <w:rPr>
          <w:highlight w:val="green"/>
          <w:u w:val="single"/>
        </w:rPr>
        <w:t xml:space="preserve">valuable when dealing with </w:t>
      </w:r>
      <w:r w:rsidRPr="005B050A">
        <w:rPr>
          <w:sz w:val="16"/>
          <w:szCs w:val="16"/>
        </w:rPr>
        <w:t>most</w:t>
      </w:r>
      <w:r w:rsidRPr="00FA6573">
        <w:rPr>
          <w:highlight w:val="green"/>
          <w:u w:val="single"/>
        </w:rPr>
        <w:t xml:space="preserve"> large-scale </w:t>
      </w:r>
      <w:r w:rsidRPr="00FA6573">
        <w:rPr>
          <w:b/>
          <w:iCs/>
          <w:highlight w:val="green"/>
          <w:u w:val="single"/>
        </w:rPr>
        <w:t>societal challenges</w:t>
      </w:r>
      <w:r w:rsidRPr="005B050A">
        <w:rPr>
          <w:sz w:val="16"/>
        </w:rPr>
        <w:t xml:space="preserve"> – such as </w:t>
      </w:r>
      <w:r w:rsidRPr="005B050A">
        <w:rPr>
          <w:bCs/>
          <w:iCs/>
          <w:sz w:val="16"/>
          <w:szCs w:val="16"/>
        </w:rPr>
        <w:t>pandemics</w:t>
      </w:r>
      <w:r w:rsidRPr="005B050A">
        <w:rPr>
          <w:b/>
          <w:bCs/>
          <w:sz w:val="16"/>
          <w:szCs w:val="16"/>
        </w:rPr>
        <w:t xml:space="preserve">, international </w:t>
      </w:r>
      <w:r w:rsidRPr="005B050A">
        <w:rPr>
          <w:bCs/>
          <w:iCs/>
          <w:sz w:val="16"/>
          <w:szCs w:val="16"/>
        </w:rPr>
        <w:t>crises</w:t>
      </w:r>
      <w:r w:rsidRPr="005B050A">
        <w:rPr>
          <w:b/>
          <w:bCs/>
          <w:sz w:val="16"/>
          <w:szCs w:val="16"/>
        </w:rPr>
        <w:t xml:space="preserve">, or </w:t>
      </w:r>
      <w:r w:rsidRPr="005B050A">
        <w:rPr>
          <w:bCs/>
          <w:iCs/>
          <w:sz w:val="16"/>
          <w:szCs w:val="16"/>
        </w:rPr>
        <w:t>climate</w:t>
      </w:r>
      <w:r w:rsidRPr="005B050A">
        <w:rPr>
          <w:sz w:val="16"/>
        </w:rPr>
        <w:t xml:space="preserve"> change. </w:t>
      </w:r>
      <w:r w:rsidRPr="005B050A">
        <w:rPr>
          <w:u w:val="single"/>
        </w:rPr>
        <w:t xml:space="preserve">What makes institutions ‘good’ depends on various factors, including collective </w:t>
      </w:r>
      <w:r w:rsidRPr="005B050A">
        <w:rPr>
          <w:b/>
          <w:iCs/>
          <w:u w:val="single"/>
        </w:rPr>
        <w:t>epistemic qualities</w:t>
      </w:r>
      <w:r w:rsidRPr="005B050A">
        <w:rPr>
          <w:u w:val="single"/>
        </w:rPr>
        <w:t xml:space="preserve"> and decision-making procedures</w:t>
      </w:r>
      <w:r w:rsidRPr="005B050A">
        <w:rPr>
          <w:sz w:val="16"/>
        </w:rPr>
        <w:t xml:space="preserve">, suitable conditions for collective action and public good provision, </w:t>
      </w:r>
      <w:r w:rsidRPr="005B050A">
        <w:rPr>
          <w:b/>
          <w:iCs/>
          <w:u w:val="single"/>
        </w:rPr>
        <w:t>low corruption</w:t>
      </w:r>
      <w:r w:rsidRPr="005B050A">
        <w:rPr>
          <w:sz w:val="16"/>
        </w:rPr>
        <w:t xml:space="preserve">, and so on. </w:t>
      </w:r>
      <w:r w:rsidRPr="00FA6573">
        <w:rPr>
          <w:highlight w:val="green"/>
          <w:u w:val="single"/>
        </w:rPr>
        <w:t xml:space="preserve">Conversely, bad institutions can be ‘all-purpose </w:t>
      </w:r>
      <w:proofErr w:type="gramStart"/>
      <w:r w:rsidRPr="00FA6573">
        <w:rPr>
          <w:highlight w:val="green"/>
          <w:u w:val="single"/>
        </w:rPr>
        <w:t>bads’</w:t>
      </w:r>
      <w:proofErr w:type="gramEnd"/>
      <w:r w:rsidRPr="00FA6573">
        <w:rPr>
          <w:highlight w:val="green"/>
          <w:u w:val="single"/>
        </w:rPr>
        <w:t>.</w:t>
      </w:r>
      <w:r w:rsidRPr="005B050A">
        <w:rPr>
          <w:sz w:val="16"/>
        </w:rPr>
        <w:t xml:space="preserve"> For example, </w:t>
      </w:r>
      <w:r w:rsidRPr="00FA6573">
        <w:rPr>
          <w:highlight w:val="green"/>
          <w:u w:val="single"/>
        </w:rPr>
        <w:t xml:space="preserve">a </w:t>
      </w:r>
      <w:r w:rsidRPr="00FA6573">
        <w:rPr>
          <w:b/>
          <w:iCs/>
          <w:highlight w:val="green"/>
          <w:u w:val="single"/>
        </w:rPr>
        <w:t>kleptocratic system</w:t>
      </w:r>
      <w:r w:rsidRPr="00FA6573">
        <w:rPr>
          <w:highlight w:val="green"/>
          <w:u w:val="single"/>
        </w:rPr>
        <w:t xml:space="preserve"> that extracts resources </w:t>
      </w:r>
      <w:r w:rsidRPr="005B050A">
        <w:rPr>
          <w:u w:val="single"/>
        </w:rPr>
        <w:t>to benefit a</w:t>
      </w:r>
      <w:r w:rsidRPr="005B050A">
        <w:rPr>
          <w:sz w:val="16"/>
        </w:rPr>
        <w:t xml:space="preserve"> </w:t>
      </w:r>
      <w:r w:rsidRPr="005B050A">
        <w:rPr>
          <w:b/>
          <w:iCs/>
          <w:u w:val="single"/>
        </w:rPr>
        <w:t>small</w:t>
      </w:r>
      <w:r w:rsidRPr="005B050A">
        <w:rPr>
          <w:sz w:val="16"/>
        </w:rPr>
        <w:t xml:space="preserve"> corrupt </w:t>
      </w:r>
      <w:r w:rsidRPr="005B050A">
        <w:rPr>
          <w:b/>
          <w:iCs/>
          <w:u w:val="single"/>
        </w:rPr>
        <w:t>elite</w:t>
      </w:r>
      <w:r w:rsidRPr="005B050A">
        <w:rPr>
          <w:sz w:val="16"/>
        </w:rPr>
        <w:t xml:space="preserve"> may not only be bad for its contemporaries, but </w:t>
      </w:r>
      <w:r w:rsidRPr="005B050A">
        <w:rPr>
          <w:u w:val="single"/>
        </w:rPr>
        <w:t>may</w:t>
      </w:r>
      <w:r w:rsidRPr="005B050A">
        <w:rPr>
          <w:sz w:val="16"/>
        </w:rPr>
        <w:t xml:space="preserve">, in expectation, </w:t>
      </w:r>
      <w:r w:rsidRPr="00FA6573">
        <w:rPr>
          <w:b/>
          <w:iCs/>
          <w:highlight w:val="green"/>
          <w:u w:val="single"/>
        </w:rPr>
        <w:t xml:space="preserve">deal poorly with </w:t>
      </w:r>
      <w:r w:rsidRPr="005B050A">
        <w:rPr>
          <w:b/>
          <w:iCs/>
          <w:u w:val="single"/>
        </w:rPr>
        <w:t xml:space="preserve">major </w:t>
      </w:r>
      <w:r w:rsidRPr="00FA6573">
        <w:rPr>
          <w:b/>
          <w:iCs/>
          <w:highlight w:val="green"/>
          <w:u w:val="single"/>
        </w:rPr>
        <w:t>risks</w:t>
      </w:r>
      <w:r w:rsidRPr="005B050A">
        <w:rPr>
          <w:sz w:val="16"/>
        </w:rPr>
        <w:t xml:space="preserve"> that come its way.</w:t>
      </w:r>
    </w:p>
    <w:p w14:paraId="025DDF97" w14:textId="77777777" w:rsidR="009A6BAE" w:rsidRPr="005B050A" w:rsidRDefault="009A6BAE" w:rsidP="009A6BAE">
      <w:pPr>
        <w:rPr>
          <w:sz w:val="16"/>
        </w:rPr>
      </w:pPr>
      <w:r w:rsidRPr="005B050A">
        <w:rPr>
          <w:sz w:val="16"/>
        </w:rPr>
        <w:t xml:space="preserve">Third, </w:t>
      </w:r>
      <w:r w:rsidRPr="005B050A">
        <w:rPr>
          <w:u w:val="single"/>
        </w:rPr>
        <w:t xml:space="preserve">institutions have </w:t>
      </w:r>
      <w:r w:rsidRPr="005B050A">
        <w:rPr>
          <w:b/>
          <w:iCs/>
          <w:u w:val="single"/>
        </w:rPr>
        <w:t>long-term impacts</w:t>
      </w:r>
      <w:r w:rsidRPr="005B050A">
        <w:rPr>
          <w:sz w:val="16"/>
        </w:rPr>
        <w:t xml:space="preserve">. </w:t>
      </w:r>
      <w:r w:rsidRPr="005B050A">
        <w:rPr>
          <w:u w:val="single"/>
        </w:rPr>
        <w:t>Some institutions are deliberately designed to be long</w:t>
      </w:r>
      <w:r w:rsidRPr="005B050A">
        <w:rPr>
          <w:sz w:val="16"/>
        </w:rPr>
        <w:t xml:space="preserve">-lasting,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w:t>
      </w:r>
      <w:proofErr w:type="gramStart"/>
      <w:r w:rsidRPr="005B050A">
        <w:rPr>
          <w:sz w:val="16"/>
        </w:rPr>
        <w:t>institutions</w:t>
      </w:r>
      <w:proofErr w:type="gramEnd"/>
      <w:r w:rsidRPr="005B050A">
        <w:rPr>
          <w:sz w:val="16"/>
        </w:rPr>
        <w:t xml:space="preserve"> colonizers installed. At the far end of the spectrum, work in ‘persistence studies’ uses explanatory variables hundreds or </w:t>
      </w:r>
      <w:proofErr w:type="gramStart"/>
      <w:r w:rsidRPr="005B050A">
        <w:rPr>
          <w:sz w:val="16"/>
        </w:rPr>
        <w:t>thousands</w:t>
      </w:r>
      <w:proofErr w:type="gramEnd"/>
      <w:r w:rsidRPr="005B050A">
        <w:rPr>
          <w:sz w:val="16"/>
        </w:rPr>
        <w:t xml:space="preserve"> years old to explain social and economic outcomes today (See Abad and Maurer 2021; Giuliano and Nunn 2020, and especially Sevilla 2022 for critical reviews of such work).</w:t>
      </w:r>
    </w:p>
    <w:p w14:paraId="665759A7" w14:textId="77777777" w:rsidR="009A6BAE" w:rsidRPr="005B050A" w:rsidRDefault="009A6BAE" w:rsidP="009A6BAE">
      <w:pPr>
        <w:rPr>
          <w:sz w:val="16"/>
        </w:rPr>
      </w:pPr>
      <w:r w:rsidRPr="00FA6573">
        <w:rPr>
          <w:b/>
          <w:iCs/>
          <w:highlight w:val="green"/>
          <w:u w:val="single"/>
        </w:rPr>
        <w:t>Path-dependence</w:t>
      </w:r>
      <w:r w:rsidRPr="00FA6573">
        <w:rPr>
          <w:highlight w:val="green"/>
          <w:u w:val="single"/>
        </w:rPr>
        <w:t xml:space="preserve"> means</w:t>
      </w:r>
      <w:r w:rsidRPr="005B050A">
        <w:rPr>
          <w:u w:val="single"/>
        </w:rPr>
        <w:t xml:space="preserve"> that </w:t>
      </w:r>
      <w:r w:rsidRPr="00FA6573">
        <w:rPr>
          <w:highlight w:val="green"/>
          <w:u w:val="single"/>
        </w:rPr>
        <w:t>institutions affect not only</w:t>
      </w:r>
      <w:r w:rsidRPr="005B050A">
        <w:rPr>
          <w:u w:val="single"/>
        </w:rPr>
        <w:t xml:space="preserve"> later </w:t>
      </w:r>
      <w:r w:rsidRPr="00FA6573">
        <w:rPr>
          <w:highlight w:val="green"/>
          <w:u w:val="single"/>
        </w:rPr>
        <w:t>outcomes</w:t>
      </w:r>
      <w:r w:rsidRPr="005B050A">
        <w:rPr>
          <w:u w:val="single"/>
        </w:rPr>
        <w:t xml:space="preserve"> and decisions, </w:t>
      </w:r>
      <w:r w:rsidRPr="00FA6573">
        <w:rPr>
          <w:highlight w:val="green"/>
          <w:u w:val="single"/>
        </w:rPr>
        <w:t>but also what</w:t>
      </w:r>
      <w:r w:rsidRPr="005B050A">
        <w:rPr>
          <w:u w:val="single"/>
        </w:rPr>
        <w:t xml:space="preserve"> </w:t>
      </w:r>
      <w:r w:rsidRPr="00FA6573">
        <w:rPr>
          <w:highlight w:val="green"/>
          <w:u w:val="single"/>
        </w:rPr>
        <w:t>institutions we</w:t>
      </w:r>
      <w:r w:rsidRPr="005B050A">
        <w:rPr>
          <w:u w:val="single"/>
        </w:rPr>
        <w:t xml:space="preserve"> come to </w:t>
      </w:r>
      <w:r w:rsidRPr="00FA6573">
        <w:rPr>
          <w:highlight w:val="green"/>
          <w:u w:val="single"/>
        </w:rPr>
        <w:t>have</w:t>
      </w:r>
      <w:r w:rsidRPr="005B050A">
        <w:rPr>
          <w:sz w:val="16"/>
        </w:rPr>
        <w:t xml:space="preserve">. For example, Daron Acemoglu and James Robinson argue that countries sometimes display virtuous and vicious cycles in their long-term development (Acemoglu and Robinson 2012). Countries with inclusive economic systems often generate </w:t>
      </w:r>
      <w:r w:rsidRPr="005B050A">
        <w:rPr>
          <w:sz w:val="16"/>
        </w:rPr>
        <w:lastRenderedPageBreak/>
        <w:t xml:space="preserve">more inclusive political systems which in turn beget more inclusive economic systems (a virtuous cycle). Countries with ‘extractive’ economic systems might see </w:t>
      </w:r>
      <w:proofErr w:type="spellStart"/>
      <w:r w:rsidRPr="005B050A">
        <w:rPr>
          <w:sz w:val="16"/>
        </w:rPr>
        <w:t>organised</w:t>
      </w:r>
      <w:proofErr w:type="spellEnd"/>
      <w:r w:rsidRPr="005B050A">
        <w:rPr>
          <w:sz w:val="16"/>
        </w:rPr>
        <w:t xml:space="preserve"> extractive interest capture political influence, which in turn begets more extractive economic institutions (a vicious cycle).</w:t>
      </w:r>
    </w:p>
    <w:p w14:paraId="4017458B" w14:textId="77777777" w:rsidR="009A6BAE" w:rsidRPr="005B050A" w:rsidRDefault="009A6BAE" w:rsidP="009A6BAE">
      <w:pPr>
        <w:rPr>
          <w:sz w:val="16"/>
        </w:rPr>
      </w:pPr>
      <w:r w:rsidRPr="005B050A">
        <w:rPr>
          <w:sz w:val="16"/>
        </w:rPr>
        <w:t xml:space="preserve">A fourth considerations strengthens the other three: under some scenarios, the scale, breadth, and stickiness of institutions may intensify in the future, as new technical capabilities and organizational forms increase the extent and persistence of institutional impact. </w:t>
      </w:r>
      <w:proofErr w:type="spellStart"/>
      <w:r w:rsidRPr="005B050A">
        <w:rPr>
          <w:sz w:val="16"/>
        </w:rPr>
        <w:t>Longtermists</w:t>
      </w:r>
      <w:proofErr w:type="spellEnd"/>
      <w:r w:rsidRPr="005B050A">
        <w:rPr>
          <w:sz w:val="16"/>
        </w:rPr>
        <w:t xml:space="preserve">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57D3C939" w14:textId="77777777" w:rsidR="009A6BAE" w:rsidRPr="005B050A" w:rsidRDefault="009A6BAE" w:rsidP="009A6BAE">
      <w:r w:rsidRPr="005B050A">
        <w:rPr>
          <w:u w:val="single"/>
        </w:rPr>
        <w:t xml:space="preserve">the </w:t>
      </w:r>
      <w:r w:rsidRPr="005B050A">
        <w:rPr>
          <w:b/>
          <w:iCs/>
          <w:u w:val="single"/>
        </w:rPr>
        <w:t>people</w:t>
      </w:r>
      <w:r w:rsidRPr="005B050A">
        <w:t xml:space="preserve"> don’t want any one thing or set of things, and they especially </w:t>
      </w:r>
      <w:r w:rsidRPr="005B050A">
        <w:rPr>
          <w:u w:val="single"/>
        </w:rPr>
        <w:t xml:space="preserve">aren’t </w:t>
      </w:r>
      <w:r w:rsidRPr="005B050A">
        <w:rPr>
          <w:b/>
          <w:iCs/>
          <w:u w:val="single"/>
        </w:rPr>
        <w:t>agreed</w:t>
      </w:r>
      <w:r w:rsidRPr="005B050A">
        <w:t xml:space="preserve"> on the way to get those things. </w:t>
      </w:r>
      <w:r w:rsidRPr="005B050A">
        <w:rPr>
          <w:u w:val="single"/>
        </w:rPr>
        <w:t xml:space="preserve">This opens the doors to </w:t>
      </w:r>
      <w:r w:rsidRPr="005B050A">
        <w:rPr>
          <w:b/>
          <w:iCs/>
          <w:u w:val="single"/>
        </w:rPr>
        <w:t>leaders</w:t>
      </w:r>
      <w:r w:rsidRPr="005B050A">
        <w:t xml:space="preserve"> of an organization </w:t>
      </w:r>
      <w:r w:rsidRPr="005B050A">
        <w:rPr>
          <w:u w:val="single"/>
        </w:rPr>
        <w:t>substituting their</w:t>
      </w:r>
      <w:r w:rsidRPr="005B050A">
        <w:t xml:space="preserve"> own </w:t>
      </w:r>
      <w:r w:rsidRPr="005B050A">
        <w:rPr>
          <w:u w:val="single"/>
        </w:rPr>
        <w:t>opinions</w:t>
      </w:r>
      <w:r w:rsidRPr="005B050A">
        <w:t xml:space="preserve"> and judgments </w:t>
      </w:r>
      <w:r w:rsidRPr="005B050A">
        <w:rPr>
          <w:u w:val="single"/>
        </w:rPr>
        <w:t xml:space="preserve">for that of a </w:t>
      </w:r>
      <w:r w:rsidRPr="005B050A">
        <w:rPr>
          <w:b/>
          <w:iCs/>
          <w:u w:val="single"/>
        </w:rPr>
        <w:t>population</w:t>
      </w:r>
      <w:r w:rsidRPr="005B050A">
        <w:t>.</w:t>
      </w:r>
    </w:p>
    <w:p w14:paraId="72DB86D7" w14:textId="3FA8CA35" w:rsidR="009A6BAE" w:rsidRPr="005B050A" w:rsidRDefault="009A6BAE" w:rsidP="00FE08ED">
      <w:pPr>
        <w:pStyle w:val="Heading4"/>
      </w:pPr>
      <w:r w:rsidRPr="005B050A">
        <w:t>Big tech billionaires conceal operations leading to serial policy failure</w:t>
      </w:r>
      <w:r w:rsidR="005B050A" w:rsidRPr="005B050A">
        <w:t xml:space="preserve"> – employee</w:t>
      </w:r>
      <w:r w:rsidRPr="005B050A">
        <w:t xml:space="preserve"> knowledge bolstered by unions is a precursor to enforcement</w:t>
      </w:r>
    </w:p>
    <w:p w14:paraId="6AD0DEF6" w14:textId="77777777" w:rsidR="009A6BAE" w:rsidRPr="005B050A" w:rsidRDefault="009A6BAE" w:rsidP="009A6BAE">
      <w:pPr>
        <w:rPr>
          <w:rFonts w:eastAsia="Times New Roman"/>
          <w:sz w:val="20"/>
          <w:szCs w:val="20"/>
        </w:rPr>
      </w:pPr>
      <w:r w:rsidRPr="00FE08ED">
        <w:rPr>
          <w:rStyle w:val="Style13ptBold"/>
        </w:rPr>
        <w:t>Charran 21</w:t>
      </w:r>
      <w:r w:rsidRPr="005B050A">
        <w:t xml:space="preserve"> {Ran Global Advisor to CEOs and boards and the author of 32 books, including four best-sellers, taught at Harvard Business School for five years, where he earned a Doctorate in corporate governance and an MBA with high distinction (Baker Scholar). </w:t>
      </w:r>
      <w:r w:rsidRPr="005B050A">
        <w:rPr>
          <w:rFonts w:eastAsia="Times New Roman"/>
          <w:kern w:val="36"/>
          <w:sz w:val="20"/>
          <w:szCs w:val="20"/>
        </w:rPr>
        <w:t xml:space="preserve">Controlling Big Tech: Laws that Ignore Its Business Model Will Fall Short </w:t>
      </w:r>
      <w:r w:rsidRPr="005B050A">
        <w:rPr>
          <w:rFonts w:eastAsia="Times New Roman"/>
          <w:sz w:val="20"/>
          <w:szCs w:val="20"/>
        </w:rPr>
        <w:t>July 25, 2021 https://www.brinknews.com/curtailing-the-power-of-big-tech/}</w:t>
      </w:r>
    </w:p>
    <w:p w14:paraId="6A06831E" w14:textId="4363CF48" w:rsidR="009A6BAE" w:rsidRPr="005B050A" w:rsidRDefault="009A6BAE" w:rsidP="009A6BAE">
      <w:pPr>
        <w:rPr>
          <w:sz w:val="14"/>
          <w:szCs w:val="16"/>
          <w:bdr w:val="none" w:sz="0" w:space="0" w:color="auto" w:frame="1"/>
        </w:rPr>
      </w:pPr>
      <w:r w:rsidRPr="005B050A">
        <w:rPr>
          <w:b/>
          <w:bCs/>
          <w:sz w:val="20"/>
          <w:szCs w:val="20"/>
          <w:u w:val="single"/>
        </w:rPr>
        <w:t xml:space="preserve">Scholars, </w:t>
      </w:r>
      <w:r w:rsidRPr="005B050A">
        <w:rPr>
          <w:sz w:val="14"/>
          <w:szCs w:val="16"/>
        </w:rPr>
        <w:t xml:space="preserve">legal </w:t>
      </w:r>
      <w:r w:rsidRPr="005B050A">
        <w:rPr>
          <w:b/>
          <w:bCs/>
          <w:sz w:val="20"/>
          <w:szCs w:val="20"/>
          <w:u w:val="single"/>
        </w:rPr>
        <w:t xml:space="preserve">experts, </w:t>
      </w:r>
      <w:r w:rsidRPr="005B050A">
        <w:rPr>
          <w:sz w:val="14"/>
          <w:szCs w:val="16"/>
        </w:rPr>
        <w:t>the media</w:t>
      </w:r>
      <w:r w:rsidRPr="005B050A">
        <w:rPr>
          <w:b/>
          <w:bCs/>
          <w:sz w:val="20"/>
          <w:szCs w:val="20"/>
          <w:u w:val="single"/>
        </w:rPr>
        <w:t xml:space="preserve"> and lawmakers</w:t>
      </w:r>
      <w:r w:rsidRPr="005B050A">
        <w:rPr>
          <w:b/>
          <w:bCs/>
          <w:u w:val="single"/>
        </w:rPr>
        <w:t xml:space="preserve"> </w:t>
      </w:r>
      <w:r w:rsidRPr="005B050A">
        <w:rPr>
          <w:sz w:val="14"/>
          <w:szCs w:val="16"/>
        </w:rPr>
        <w:t>on both sides of the aisle in the United States</w:t>
      </w:r>
      <w:r w:rsidRPr="005B050A">
        <w:rPr>
          <w:b/>
          <w:bCs/>
          <w:u w:val="single"/>
        </w:rPr>
        <w:t xml:space="preserve"> </w:t>
      </w:r>
      <w:r w:rsidRPr="005B050A">
        <w:rPr>
          <w:b/>
          <w:bCs/>
          <w:sz w:val="20"/>
          <w:szCs w:val="20"/>
          <w:u w:val="single"/>
        </w:rPr>
        <w:t xml:space="preserve">have </w:t>
      </w:r>
      <w:r w:rsidRPr="005B050A">
        <w:rPr>
          <w:sz w:val="14"/>
          <w:szCs w:val="16"/>
        </w:rPr>
        <w:t xml:space="preserve">serious </w:t>
      </w:r>
      <w:r w:rsidRPr="005B050A">
        <w:rPr>
          <w:b/>
          <w:bCs/>
          <w:sz w:val="20"/>
          <w:szCs w:val="20"/>
          <w:u w:val="single"/>
        </w:rPr>
        <w:t>concerns about</w:t>
      </w:r>
      <w:r w:rsidRPr="005B050A">
        <w:rPr>
          <w:b/>
          <w:bCs/>
          <w:u w:val="single"/>
        </w:rPr>
        <w:t xml:space="preserve"> </w:t>
      </w:r>
      <w:r w:rsidRPr="005B050A">
        <w:rPr>
          <w:sz w:val="14"/>
          <w:szCs w:val="16"/>
        </w:rPr>
        <w:t>the market power of</w:t>
      </w:r>
      <w:r w:rsidRPr="005B050A">
        <w:rPr>
          <w:b/>
          <w:bCs/>
          <w:u w:val="single"/>
        </w:rPr>
        <w:t xml:space="preserve"> </w:t>
      </w:r>
      <w:r w:rsidRPr="005B050A">
        <w:rPr>
          <w:b/>
          <w:bCs/>
          <w:sz w:val="20"/>
          <w:szCs w:val="20"/>
          <w:u w:val="single"/>
        </w:rPr>
        <w:t>Big Tech,</w:t>
      </w:r>
      <w:r w:rsidRPr="005B050A">
        <w:rPr>
          <w:sz w:val="14"/>
          <w:szCs w:val="20"/>
        </w:rPr>
        <w:t xml:space="preserve"> </w:t>
      </w:r>
      <w:r w:rsidRPr="005B050A">
        <w:rPr>
          <w:b/>
          <w:bCs/>
          <w:sz w:val="20"/>
          <w:szCs w:val="20"/>
          <w:u w:val="single"/>
        </w:rPr>
        <w:t>but</w:t>
      </w:r>
      <w:r w:rsidRPr="005B050A">
        <w:rPr>
          <w:b/>
          <w:bCs/>
          <w:u w:val="single"/>
        </w:rPr>
        <w:t xml:space="preserve"> </w:t>
      </w:r>
      <w:r w:rsidRPr="005B050A">
        <w:rPr>
          <w:sz w:val="14"/>
          <w:szCs w:val="16"/>
        </w:rPr>
        <w:t xml:space="preserve">they </w:t>
      </w:r>
      <w:r w:rsidRPr="005B050A">
        <w:rPr>
          <w:b/>
          <w:bCs/>
          <w:sz w:val="20"/>
          <w:szCs w:val="20"/>
          <w:u w:val="single"/>
        </w:rPr>
        <w:t>are at a loss as to how to frame</w:t>
      </w:r>
      <w:r w:rsidRPr="005B050A">
        <w:rPr>
          <w:sz w:val="14"/>
          <w:szCs w:val="16"/>
        </w:rPr>
        <w:t>, measure and get</w:t>
      </w:r>
      <w:r w:rsidRPr="005B050A">
        <w:rPr>
          <w:b/>
          <w:bCs/>
          <w:sz w:val="20"/>
          <w:szCs w:val="20"/>
          <w:u w:val="single"/>
        </w:rPr>
        <w:t xml:space="preserve"> </w:t>
      </w:r>
      <w:r w:rsidRPr="005B050A">
        <w:rPr>
          <w:sz w:val="14"/>
          <w:szCs w:val="16"/>
        </w:rPr>
        <w:t>the</w:t>
      </w:r>
      <w:r w:rsidRPr="005B050A">
        <w:rPr>
          <w:b/>
          <w:bCs/>
          <w:sz w:val="20"/>
          <w:szCs w:val="20"/>
          <w:u w:val="single"/>
        </w:rPr>
        <w:t xml:space="preserve"> </w:t>
      </w:r>
      <w:r w:rsidRPr="005B050A">
        <w:rPr>
          <w:sz w:val="14"/>
          <w:szCs w:val="16"/>
        </w:rPr>
        <w:t>courts to</w:t>
      </w:r>
      <w:r w:rsidRPr="005B050A">
        <w:rPr>
          <w:b/>
          <w:bCs/>
          <w:sz w:val="20"/>
          <w:szCs w:val="20"/>
          <w:u w:val="single"/>
        </w:rPr>
        <w:t xml:space="preserve"> </w:t>
      </w:r>
      <w:r w:rsidRPr="005B050A">
        <w:rPr>
          <w:sz w:val="14"/>
          <w:szCs w:val="16"/>
        </w:rPr>
        <w:t>acknowledge</w:t>
      </w:r>
      <w:r w:rsidRPr="005B050A">
        <w:rPr>
          <w:b/>
          <w:bCs/>
          <w:sz w:val="20"/>
          <w:szCs w:val="20"/>
          <w:u w:val="single"/>
        </w:rPr>
        <w:t xml:space="preserve"> the problem. If</w:t>
      </w:r>
      <w:r w:rsidRPr="005B050A">
        <w:rPr>
          <w:sz w:val="14"/>
          <w:szCs w:val="16"/>
        </w:rPr>
        <w:t xml:space="preserve"> </w:t>
      </w:r>
      <w:r w:rsidRPr="005B050A">
        <w:rPr>
          <w:b/>
          <w:bCs/>
          <w:sz w:val="20"/>
          <w:szCs w:val="20"/>
          <w:u w:val="single"/>
        </w:rPr>
        <w:t xml:space="preserve">bipartisan </w:t>
      </w:r>
      <w:r w:rsidRPr="005B050A">
        <w:rPr>
          <w:sz w:val="14"/>
          <w:szCs w:val="16"/>
        </w:rPr>
        <w:t>Congressional</w:t>
      </w:r>
      <w:r w:rsidRPr="005B050A">
        <w:rPr>
          <w:b/>
          <w:bCs/>
          <w:sz w:val="20"/>
          <w:szCs w:val="20"/>
          <w:u w:val="single"/>
        </w:rPr>
        <w:t xml:space="preserve"> leaders</w:t>
      </w:r>
      <w:r w:rsidRPr="005B050A">
        <w:rPr>
          <w:sz w:val="14"/>
        </w:rPr>
        <w:t xml:space="preserve"> </w:t>
      </w:r>
      <w:r w:rsidRPr="005B050A">
        <w:rPr>
          <w:b/>
          <w:bCs/>
          <w:sz w:val="20"/>
          <w:szCs w:val="20"/>
          <w:u w:val="single"/>
        </w:rPr>
        <w:t>are serious</w:t>
      </w:r>
      <w:r w:rsidRPr="005B050A">
        <w:rPr>
          <w:sz w:val="14"/>
          <w:szCs w:val="16"/>
        </w:rPr>
        <w:t xml:space="preserve"> about wanting to create new laws</w:t>
      </w:r>
      <w:r w:rsidRPr="005B050A">
        <w:rPr>
          <w:sz w:val="14"/>
        </w:rPr>
        <w:t xml:space="preserve"> </w:t>
      </w:r>
      <w:r w:rsidRPr="005B050A">
        <w:rPr>
          <w:sz w:val="14"/>
          <w:szCs w:val="16"/>
        </w:rPr>
        <w:t>to do this,</w:t>
      </w:r>
      <w:r w:rsidRPr="005B050A">
        <w:rPr>
          <w:sz w:val="14"/>
        </w:rPr>
        <w:t xml:space="preserve"> </w:t>
      </w:r>
      <w:r w:rsidRPr="005B050A">
        <w:rPr>
          <w:b/>
          <w:bCs/>
          <w:sz w:val="20"/>
          <w:szCs w:val="20"/>
          <w:u w:val="single"/>
        </w:rPr>
        <w:t xml:space="preserve">they need to master </w:t>
      </w:r>
      <w:r w:rsidRPr="005B050A">
        <w:rPr>
          <w:sz w:val="14"/>
          <w:szCs w:val="16"/>
        </w:rPr>
        <w:t>the underpinnings of</w:t>
      </w:r>
      <w:r w:rsidRPr="005B050A">
        <w:rPr>
          <w:b/>
          <w:bCs/>
          <w:sz w:val="20"/>
          <w:szCs w:val="20"/>
          <w:u w:val="single"/>
        </w:rPr>
        <w:t xml:space="preserve"> the business models </w:t>
      </w:r>
      <w:r w:rsidRPr="005B050A">
        <w:rPr>
          <w:sz w:val="14"/>
          <w:szCs w:val="16"/>
        </w:rPr>
        <w:t>the</w:t>
      </w:r>
      <w:r w:rsidRPr="005B050A">
        <w:rPr>
          <w:b/>
          <w:bCs/>
          <w:sz w:val="20"/>
          <w:szCs w:val="20"/>
          <w:u w:val="single"/>
        </w:rPr>
        <w:t xml:space="preserve"> </w:t>
      </w:r>
      <w:r w:rsidRPr="00FA6573">
        <w:rPr>
          <w:rStyle w:val="Emphasis"/>
          <w:highlight w:val="green"/>
        </w:rPr>
        <w:t>tech giants</w:t>
      </w:r>
      <w:r w:rsidRPr="005B050A">
        <w:rPr>
          <w:sz w:val="14"/>
          <w:szCs w:val="16"/>
        </w:rPr>
        <w:t xml:space="preserve"> use</w:t>
      </w:r>
      <w:r w:rsidRPr="005B050A">
        <w:rPr>
          <w:sz w:val="14"/>
        </w:rPr>
        <w:t xml:space="preserve">.  </w:t>
      </w:r>
      <w:r w:rsidRPr="005B050A">
        <w:rPr>
          <w:rFonts w:eastAsia="Times New Roman"/>
          <w:sz w:val="14"/>
          <w:szCs w:val="16"/>
          <w:bdr w:val="none" w:sz="0" w:space="0" w:color="auto" w:frame="1"/>
        </w:rPr>
        <w:t>Bipartisan Congressional leaders have been working fast on new legislation, yet</w:t>
      </w:r>
      <w:r w:rsidRPr="005B050A">
        <w:rPr>
          <w:rFonts w:eastAsia="Times New Roman"/>
          <w:sz w:val="14"/>
          <w:szCs w:val="20"/>
          <w:bdr w:val="none" w:sz="0" w:space="0" w:color="auto" w:frame="1"/>
        </w:rPr>
        <w:t xml:space="preserve"> </w:t>
      </w:r>
      <w:r w:rsidRPr="005B050A">
        <w:rPr>
          <w:rFonts w:eastAsia="Times New Roman"/>
          <w:sz w:val="14"/>
          <w:szCs w:val="16"/>
          <w:bdr w:val="none" w:sz="0" w:space="0" w:color="auto" w:frame="1"/>
        </w:rPr>
        <w:t>none of</w:t>
      </w:r>
      <w:r w:rsidRPr="005B050A">
        <w:rPr>
          <w:rFonts w:eastAsia="Times New Roman"/>
          <w:sz w:val="14"/>
          <w:szCs w:val="20"/>
          <w:bdr w:val="none" w:sz="0" w:space="0" w:color="auto" w:frame="1"/>
        </w:rPr>
        <w:t> </w:t>
      </w:r>
      <w:r w:rsidRPr="005B050A">
        <w:rPr>
          <w:rFonts w:eastAsia="Times New Roman"/>
          <w:sz w:val="14"/>
          <w:szCs w:val="16"/>
          <w:bdr w:val="none" w:sz="0" w:space="0" w:color="auto" w:frame="1"/>
        </w:rPr>
        <w:t>the</w:t>
      </w:r>
      <w:r w:rsidRPr="005B050A">
        <w:rPr>
          <w:rFonts w:eastAsia="Times New Roman"/>
          <w:sz w:val="14"/>
          <w:szCs w:val="20"/>
          <w:u w:val="single"/>
          <w:bdr w:val="none" w:sz="0" w:space="0" w:color="auto" w:frame="1"/>
        </w:rPr>
        <w:t xml:space="preserve"> </w:t>
      </w:r>
      <w:r w:rsidRPr="005B050A">
        <w:rPr>
          <w:rFonts w:eastAsia="Times New Roman"/>
          <w:sz w:val="14"/>
          <w:szCs w:val="16"/>
          <w:bdr w:val="none" w:sz="0" w:space="0" w:color="auto" w:frame="1"/>
        </w:rPr>
        <w:t>five</w:t>
      </w:r>
      <w:r w:rsidRPr="005B050A">
        <w:rPr>
          <w:rFonts w:eastAsia="Times New Roman"/>
          <w:sz w:val="14"/>
          <w:szCs w:val="20"/>
          <w:u w:val="single"/>
          <w:bdr w:val="none" w:sz="0" w:space="0" w:color="auto" w:frame="1"/>
        </w:rPr>
        <w:t xml:space="preserve"> </w:t>
      </w:r>
      <w:r w:rsidRPr="005B050A">
        <w:rPr>
          <w:rFonts w:eastAsia="Times New Roman"/>
          <w:sz w:val="14"/>
          <w:szCs w:val="16"/>
          <w:bdr w:val="none" w:sz="0" w:space="0" w:color="auto" w:frame="1"/>
        </w:rPr>
        <w:t>bills</w:t>
      </w:r>
      <w:r w:rsidRPr="005B050A">
        <w:rPr>
          <w:rFonts w:eastAsia="Times New Roman"/>
          <w:sz w:val="14"/>
          <w:szCs w:val="20"/>
          <w:bdr w:val="none" w:sz="0" w:space="0" w:color="auto" w:frame="1"/>
        </w:rPr>
        <w:t> </w:t>
      </w:r>
      <w:r w:rsidRPr="005B050A">
        <w:rPr>
          <w:rFonts w:eastAsia="Times New Roman"/>
          <w:sz w:val="14"/>
          <w:szCs w:val="16"/>
          <w:bdr w:val="none" w:sz="0" w:space="0" w:color="auto" w:frame="1"/>
        </w:rPr>
        <w:t>currently proposed adequately addresses the problem.</w:t>
      </w:r>
      <w:r w:rsidRPr="005B050A">
        <w:rPr>
          <w:rFonts w:eastAsia="Times New Roman"/>
          <w:sz w:val="14"/>
          <w:szCs w:val="20"/>
          <w:bdr w:val="none" w:sz="0" w:space="0" w:color="auto" w:frame="1"/>
        </w:rPr>
        <w:t xml:space="preserve"> </w:t>
      </w:r>
      <w:r w:rsidRPr="005B050A">
        <w:rPr>
          <w:rFonts w:eastAsia="Times New Roman"/>
          <w:sz w:val="14"/>
          <w:szCs w:val="16"/>
          <w:bdr w:val="none" w:sz="0" w:space="0" w:color="auto" w:frame="1"/>
        </w:rPr>
        <w:t>That is understandable, given the fact that Big</w:t>
      </w:r>
      <w:r w:rsidRPr="005B050A">
        <w:rPr>
          <w:rFonts w:eastAsia="Times New Roman"/>
          <w:b/>
          <w:bCs/>
          <w:sz w:val="20"/>
          <w:szCs w:val="20"/>
          <w:u w:val="single"/>
          <w:bdr w:val="none" w:sz="0" w:space="0" w:color="auto" w:frame="1"/>
        </w:rPr>
        <w:t xml:space="preserve"> </w:t>
      </w:r>
      <w:r w:rsidRPr="005B050A">
        <w:rPr>
          <w:rFonts w:eastAsia="Times New Roman"/>
          <w:sz w:val="14"/>
          <w:szCs w:val="16"/>
          <w:bdr w:val="none" w:sz="0" w:space="0" w:color="auto" w:frame="1"/>
        </w:rPr>
        <w:t>Tech companies</w:t>
      </w:r>
      <w:r w:rsidRPr="005B050A">
        <w:rPr>
          <w:rFonts w:eastAsia="Times New Roman"/>
          <w:sz w:val="14"/>
          <w:szCs w:val="20"/>
          <w:bdr w:val="none" w:sz="0" w:space="0" w:color="auto" w:frame="1"/>
        </w:rPr>
        <w:t xml:space="preserve"> </w:t>
      </w:r>
      <w:r w:rsidRPr="005B050A">
        <w:rPr>
          <w:rFonts w:eastAsia="Times New Roman"/>
          <w:sz w:val="14"/>
          <w:szCs w:val="16"/>
          <w:bdr w:val="none" w:sz="0" w:space="0" w:color="auto" w:frame="1"/>
        </w:rPr>
        <w:t>like Google, Facebook and Amazon</w:t>
      </w:r>
      <w:r w:rsidRPr="005B050A">
        <w:rPr>
          <w:rFonts w:eastAsia="Times New Roman"/>
          <w:sz w:val="14"/>
          <w:szCs w:val="20"/>
          <w:bdr w:val="none" w:sz="0" w:space="0" w:color="auto" w:frame="1"/>
        </w:rPr>
        <w:t xml:space="preserve"> </w:t>
      </w:r>
      <w:r w:rsidRPr="005B050A">
        <w:rPr>
          <w:rFonts w:eastAsia="Times New Roman"/>
          <w:sz w:val="14"/>
          <w:szCs w:val="16"/>
          <w:bdr w:val="none" w:sz="0" w:space="0" w:color="auto" w:frame="1"/>
        </w:rPr>
        <w:t xml:space="preserve">all </w:t>
      </w:r>
      <w:r w:rsidRPr="00FA6573">
        <w:rPr>
          <w:rFonts w:eastAsia="Times New Roman"/>
          <w:b/>
          <w:bCs/>
          <w:sz w:val="20"/>
          <w:szCs w:val="20"/>
          <w:highlight w:val="green"/>
          <w:u w:val="single"/>
          <w:bdr w:val="none" w:sz="0" w:space="0" w:color="auto" w:frame="1"/>
        </w:rPr>
        <w:t>d</w:t>
      </w:r>
      <w:r w:rsidRPr="00FA6573">
        <w:rPr>
          <w:rStyle w:val="Emphasis"/>
          <w:highlight w:val="green"/>
        </w:rPr>
        <w:t xml:space="preserve">erive their power from </w:t>
      </w:r>
      <w:r w:rsidRPr="005B050A">
        <w:rPr>
          <w:rFonts w:eastAsia="Times New Roman"/>
          <w:sz w:val="14"/>
          <w:szCs w:val="16"/>
          <w:bdr w:val="none" w:sz="0" w:space="0" w:color="auto" w:frame="1"/>
        </w:rPr>
        <w:t xml:space="preserve">business models </w:t>
      </w:r>
      <w:r w:rsidRPr="005B050A">
        <w:rPr>
          <w:rFonts w:eastAsia="Times New Roman"/>
          <w:b/>
          <w:bCs/>
          <w:sz w:val="20"/>
          <w:szCs w:val="20"/>
          <w:u w:val="single"/>
          <w:bdr w:val="none" w:sz="0" w:space="0" w:color="auto" w:frame="1"/>
        </w:rPr>
        <w:t xml:space="preserve">that generate returns that </w:t>
      </w:r>
      <w:r w:rsidRPr="005B050A">
        <w:rPr>
          <w:rFonts w:eastAsia="Times New Roman"/>
          <w:sz w:val="14"/>
          <w:szCs w:val="16"/>
          <w:bdr w:val="none" w:sz="0" w:space="0" w:color="auto" w:frame="1"/>
        </w:rPr>
        <w:t>increase nonlinearly and indefinitely,</w:t>
      </w:r>
      <w:r w:rsidRPr="005B050A">
        <w:rPr>
          <w:rFonts w:eastAsia="Times New Roman"/>
          <w:sz w:val="14"/>
          <w:szCs w:val="20"/>
          <w:bdr w:val="none" w:sz="0" w:space="0" w:color="auto" w:frame="1"/>
        </w:rPr>
        <w:t xml:space="preserve"> </w:t>
      </w:r>
      <w:r w:rsidRPr="005B050A">
        <w:rPr>
          <w:rFonts w:eastAsia="Times New Roman"/>
          <w:sz w:val="14"/>
          <w:szCs w:val="16"/>
          <w:bdr w:val="none" w:sz="0" w:space="0" w:color="auto" w:frame="1"/>
        </w:rPr>
        <w:t>a feat that was inconceivable before the advent of digital technology.</w:t>
      </w:r>
      <w:r w:rsidRPr="005B050A">
        <w:rPr>
          <w:rFonts w:eastAsia="Times New Roman"/>
          <w:sz w:val="14"/>
          <w:szCs w:val="20"/>
          <w:bdr w:val="none" w:sz="0" w:space="0" w:color="auto" w:frame="1"/>
        </w:rPr>
        <w:t>  </w:t>
      </w:r>
      <w:r w:rsidRPr="005B050A">
        <w:rPr>
          <w:rFonts w:eastAsia="Times New Roman"/>
          <w:b/>
          <w:bCs/>
          <w:sz w:val="20"/>
          <w:szCs w:val="20"/>
          <w:u w:val="single"/>
          <w:bdr w:val="none" w:sz="0" w:space="0" w:color="auto" w:frame="1"/>
        </w:rPr>
        <w:t xml:space="preserve">Appropriate legislation requires </w:t>
      </w:r>
      <w:r w:rsidRPr="005B050A">
        <w:rPr>
          <w:rFonts w:eastAsia="Times New Roman"/>
          <w:sz w:val="14"/>
          <w:szCs w:val="16"/>
          <w:bdr w:val="none" w:sz="0" w:space="0" w:color="auto" w:frame="1"/>
        </w:rPr>
        <w:t>an</w:t>
      </w:r>
      <w:r w:rsidRPr="005B050A">
        <w:rPr>
          <w:rFonts w:eastAsia="Times New Roman"/>
          <w:b/>
          <w:bCs/>
          <w:sz w:val="20"/>
          <w:szCs w:val="20"/>
          <w:u w:val="single"/>
          <w:bdr w:val="none" w:sz="0" w:space="0" w:color="auto" w:frame="1"/>
        </w:rPr>
        <w:t xml:space="preserve"> understanding</w:t>
      </w:r>
      <w:r w:rsidRPr="005B050A">
        <w:rPr>
          <w:rFonts w:eastAsia="Times New Roman"/>
          <w:sz w:val="14"/>
          <w:szCs w:val="16"/>
          <w:bdr w:val="none" w:sz="0" w:space="0" w:color="auto" w:frame="1"/>
        </w:rPr>
        <w:t xml:space="preserve"> of</w:t>
      </w:r>
      <w:r w:rsidRPr="005B050A">
        <w:rPr>
          <w:rFonts w:eastAsia="Times New Roman"/>
          <w:b/>
          <w:bCs/>
          <w:sz w:val="20"/>
          <w:szCs w:val="20"/>
          <w:u w:val="single"/>
          <w:bdr w:val="none" w:sz="0" w:space="0" w:color="auto" w:frame="1"/>
        </w:rPr>
        <w:t xml:space="preserve"> </w:t>
      </w:r>
      <w:r w:rsidRPr="005B050A">
        <w:rPr>
          <w:rFonts w:eastAsia="Times New Roman"/>
          <w:sz w:val="14"/>
          <w:szCs w:val="16"/>
          <w:bdr w:val="none" w:sz="0" w:space="0" w:color="auto" w:frame="1"/>
        </w:rPr>
        <w:t>the intricacies that underpin</w:t>
      </w:r>
      <w:r w:rsidRPr="005B050A">
        <w:rPr>
          <w:rFonts w:eastAsia="Times New Roman"/>
          <w:b/>
          <w:bCs/>
          <w:sz w:val="20"/>
          <w:szCs w:val="20"/>
          <w:u w:val="single"/>
          <w:bdr w:val="none" w:sz="0" w:space="0" w:color="auto" w:frame="1"/>
        </w:rPr>
        <w:t xml:space="preserve"> </w:t>
      </w:r>
      <w:r w:rsidRPr="005B050A">
        <w:rPr>
          <w:rFonts w:eastAsia="Times New Roman"/>
          <w:sz w:val="14"/>
          <w:szCs w:val="16"/>
          <w:bdr w:val="none" w:sz="0" w:space="0" w:color="auto" w:frame="1"/>
        </w:rPr>
        <w:t>the</w:t>
      </w:r>
      <w:r w:rsidRPr="005B050A">
        <w:rPr>
          <w:rFonts w:eastAsia="Times New Roman"/>
          <w:b/>
          <w:bCs/>
          <w:sz w:val="20"/>
          <w:szCs w:val="20"/>
          <w:u w:val="single"/>
          <w:bdr w:val="none" w:sz="0" w:space="0" w:color="auto" w:frame="1"/>
        </w:rPr>
        <w:t xml:space="preserve"> </w:t>
      </w:r>
      <w:r w:rsidRPr="005B050A">
        <w:rPr>
          <w:rFonts w:eastAsia="Times New Roman"/>
          <w:sz w:val="14"/>
          <w:szCs w:val="16"/>
          <w:bdr w:val="none" w:sz="0" w:space="0" w:color="auto" w:frame="1"/>
        </w:rPr>
        <w:t>creation and</w:t>
      </w:r>
      <w:r w:rsidRPr="005B050A">
        <w:rPr>
          <w:rFonts w:eastAsia="Times New Roman"/>
          <w:b/>
          <w:bCs/>
          <w:sz w:val="20"/>
          <w:szCs w:val="20"/>
          <w:u w:val="single"/>
          <w:bdr w:val="none" w:sz="0" w:space="0" w:color="auto" w:frame="1"/>
        </w:rPr>
        <w:t xml:space="preserve"> </w:t>
      </w:r>
      <w:r w:rsidRPr="005B050A">
        <w:rPr>
          <w:rFonts w:eastAsia="Times New Roman"/>
          <w:sz w:val="14"/>
          <w:szCs w:val="16"/>
          <w:bdr w:val="none" w:sz="0" w:space="0" w:color="auto" w:frame="1"/>
        </w:rPr>
        <w:t>high velocity</w:t>
      </w:r>
      <w:r w:rsidRPr="005B050A">
        <w:rPr>
          <w:rFonts w:eastAsia="Times New Roman"/>
          <w:b/>
          <w:bCs/>
          <w:sz w:val="20"/>
          <w:szCs w:val="20"/>
          <w:u w:val="single"/>
          <w:bdr w:val="none" w:sz="0" w:space="0" w:color="auto" w:frame="1"/>
        </w:rPr>
        <w:t xml:space="preserve"> </w:t>
      </w:r>
      <w:r w:rsidRPr="005B050A">
        <w:rPr>
          <w:rFonts w:eastAsia="Times New Roman"/>
          <w:sz w:val="14"/>
          <w:szCs w:val="16"/>
          <w:bdr w:val="none" w:sz="0" w:space="0" w:color="auto" w:frame="1"/>
        </w:rPr>
        <w:t>execution of these business models</w:t>
      </w:r>
      <w:r w:rsidRPr="005B050A">
        <w:rPr>
          <w:rFonts w:eastAsia="Times New Roman"/>
          <w:sz w:val="14"/>
          <w:szCs w:val="20"/>
          <w:bdr w:val="none" w:sz="0" w:space="0" w:color="auto" w:frame="1"/>
        </w:rPr>
        <w:t xml:space="preserve"> </w:t>
      </w:r>
      <w:r w:rsidRPr="005B050A">
        <w:rPr>
          <w:rFonts w:eastAsia="Times New Roman"/>
          <w:sz w:val="14"/>
          <w:szCs w:val="16"/>
          <w:bdr w:val="none" w:sz="0" w:space="0" w:color="auto" w:frame="1"/>
        </w:rPr>
        <w:t xml:space="preserve">— and in particular, the connectivity of the parts of the business that create a continuous high-speed feedback loop.  Google’s business model, for example, has two cardinal activities: </w:t>
      </w:r>
      <w:r w:rsidRPr="00FA6573">
        <w:rPr>
          <w:rStyle w:val="Emphasis"/>
          <w:highlight w:val="green"/>
        </w:rPr>
        <w:t>consumer</w:t>
      </w:r>
      <w:r w:rsidRPr="00FA6573">
        <w:rPr>
          <w:b/>
          <w:bCs/>
          <w:sz w:val="20"/>
          <w:szCs w:val="20"/>
          <w:highlight w:val="green"/>
          <w:u w:val="single"/>
          <w:bdr w:val="none" w:sz="0" w:space="0" w:color="auto" w:frame="1"/>
        </w:rPr>
        <w:t xml:space="preserve"> </w:t>
      </w:r>
      <w:r w:rsidRPr="005B050A">
        <w:rPr>
          <w:b/>
          <w:bCs/>
          <w:sz w:val="20"/>
          <w:szCs w:val="20"/>
          <w:u w:val="single"/>
          <w:bdr w:val="none" w:sz="0" w:space="0" w:color="auto" w:frame="1"/>
        </w:rPr>
        <w:t>engagement</w:t>
      </w:r>
      <w:r w:rsidRPr="005B050A">
        <w:rPr>
          <w:rFonts w:eastAsia="Times New Roman"/>
          <w:sz w:val="14"/>
          <w:szCs w:val="16"/>
          <w:bdr w:val="none" w:sz="0" w:space="0" w:color="auto" w:frame="1"/>
        </w:rPr>
        <w:t xml:space="preserve"> activity (CEA) </w:t>
      </w:r>
      <w:r w:rsidRPr="00FA6573">
        <w:rPr>
          <w:rStyle w:val="Emphasis"/>
          <w:highlight w:val="green"/>
        </w:rPr>
        <w:t>and advertiser engagement</w:t>
      </w:r>
      <w:r w:rsidRPr="005B050A">
        <w:rPr>
          <w:rFonts w:eastAsia="Times New Roman"/>
          <w:sz w:val="14"/>
          <w:szCs w:val="16"/>
          <w:bdr w:val="none" w:sz="0" w:space="0" w:color="auto" w:frame="1"/>
        </w:rPr>
        <w:t xml:space="preserve"> activity (AEA). </w:t>
      </w:r>
      <w:r w:rsidRPr="00FA6573">
        <w:rPr>
          <w:rStyle w:val="Emphasis"/>
          <w:highlight w:val="green"/>
        </w:rPr>
        <w:t>These</w:t>
      </w:r>
      <w:r w:rsidRPr="005B050A">
        <w:rPr>
          <w:rFonts w:eastAsia="Times New Roman"/>
          <w:sz w:val="14"/>
          <w:szCs w:val="16"/>
          <w:bdr w:val="none" w:sz="0" w:space="0" w:color="auto" w:frame="1"/>
        </w:rPr>
        <w:t xml:space="preserve"> activities </w:t>
      </w:r>
      <w:r w:rsidRPr="005B050A">
        <w:rPr>
          <w:b/>
          <w:bCs/>
          <w:sz w:val="20"/>
          <w:szCs w:val="20"/>
          <w:u w:val="single"/>
          <w:bdr w:val="none" w:sz="0" w:space="0" w:color="auto" w:frame="1"/>
        </w:rPr>
        <w:t xml:space="preserve">continuously </w:t>
      </w:r>
      <w:r w:rsidRPr="00FA6573">
        <w:rPr>
          <w:rStyle w:val="Emphasis"/>
          <w:highlight w:val="green"/>
        </w:rPr>
        <w:t>reinforce each other</w:t>
      </w:r>
      <w:r w:rsidRPr="00FA6573">
        <w:rPr>
          <w:b/>
          <w:bCs/>
          <w:sz w:val="20"/>
          <w:szCs w:val="20"/>
          <w:highlight w:val="green"/>
          <w:u w:val="single"/>
          <w:bdr w:val="none" w:sz="0" w:space="0" w:color="auto" w:frame="1"/>
        </w:rPr>
        <w:t xml:space="preserve"> </w:t>
      </w:r>
      <w:r w:rsidRPr="005B050A">
        <w:rPr>
          <w:rFonts w:eastAsia="Times New Roman"/>
          <w:sz w:val="14"/>
          <w:szCs w:val="16"/>
          <w:bdr w:val="none" w:sz="0" w:space="0" w:color="auto" w:frame="1"/>
        </w:rPr>
        <w:t xml:space="preserve">at warp speed, while sophisticated tools like deep learning, proprietary algorithms and statistical modeling make refinements as the data flows between them. It is </w:t>
      </w:r>
      <w:r w:rsidRPr="00FA6573">
        <w:rPr>
          <w:rStyle w:val="Emphasis"/>
          <w:highlight w:val="green"/>
        </w:rPr>
        <w:t>this</w:t>
      </w:r>
      <w:r w:rsidRPr="005B050A">
        <w:rPr>
          <w:rFonts w:eastAsia="Times New Roman"/>
          <w:sz w:val="14"/>
          <w:szCs w:val="16"/>
          <w:bdr w:val="none" w:sz="0" w:space="0" w:color="auto" w:frame="1"/>
        </w:rPr>
        <w:t> closed loop connectivity that</w:t>
      </w:r>
      <w:r w:rsidRPr="00FA6573">
        <w:rPr>
          <w:b/>
          <w:bCs/>
          <w:sz w:val="20"/>
          <w:szCs w:val="20"/>
          <w:highlight w:val="green"/>
          <w:u w:val="single"/>
          <w:bdr w:val="none" w:sz="0" w:space="0" w:color="auto" w:frame="1"/>
        </w:rPr>
        <w:t xml:space="preserve"> </w:t>
      </w:r>
      <w:r w:rsidRPr="00FA6573">
        <w:rPr>
          <w:rStyle w:val="Emphasis"/>
          <w:highlight w:val="green"/>
        </w:rPr>
        <w:t>creates the potential for monopolistic power and anti-competitiveness. </w:t>
      </w:r>
      <w:r w:rsidRPr="005B050A">
        <w:rPr>
          <w:rFonts w:eastAsia="Times New Roman"/>
          <w:sz w:val="14"/>
          <w:szCs w:val="16"/>
          <w:bdr w:val="none" w:sz="0" w:space="0" w:color="auto" w:frame="1"/>
        </w:rPr>
        <w:t>The Congressional sponsors of the bills must understand this connectivity in order to have the correct remedies to curb Google’s power. Google’s</w:t>
      </w:r>
      <w:r w:rsidRPr="005B050A">
        <w:rPr>
          <w:sz w:val="14"/>
          <w:szCs w:val="16"/>
          <w:bdr w:val="none" w:sz="0" w:space="0" w:color="auto" w:frame="1"/>
        </w:rPr>
        <w:t xml:space="preserve"> consumer</w:t>
      </w:r>
      <w:r w:rsidRPr="005B050A">
        <w:rPr>
          <w:sz w:val="14"/>
          <w:szCs w:val="20"/>
          <w:bdr w:val="none" w:sz="0" w:space="0" w:color="auto" w:frame="1"/>
        </w:rPr>
        <w:t xml:space="preserve"> </w:t>
      </w:r>
      <w:r w:rsidRPr="00FA6573">
        <w:rPr>
          <w:rStyle w:val="Emphasis"/>
          <w:highlight w:val="green"/>
        </w:rPr>
        <w:t>engagement activity has a price of zero to the user</w:t>
      </w:r>
      <w:r w:rsidRPr="005B050A">
        <w:rPr>
          <w:sz w:val="14"/>
          <w:szCs w:val="20"/>
          <w:bdr w:val="none" w:sz="0" w:space="0" w:color="auto" w:frame="1"/>
        </w:rPr>
        <w:t xml:space="preserve">. </w:t>
      </w:r>
      <w:r w:rsidRPr="005B050A">
        <w:rPr>
          <w:sz w:val="14"/>
          <w:szCs w:val="16"/>
          <w:bdr w:val="none" w:sz="0" w:space="0" w:color="auto" w:frame="1"/>
        </w:rPr>
        <w:t>Google will never raise it.</w:t>
      </w:r>
      <w:r w:rsidRPr="005B050A">
        <w:rPr>
          <w:sz w:val="14"/>
          <w:szCs w:val="20"/>
          <w:bdr w:val="none" w:sz="0" w:space="0" w:color="auto" w:frame="1"/>
        </w:rPr>
        <w:t xml:space="preserve"> </w:t>
      </w:r>
      <w:proofErr w:type="gramStart"/>
      <w:r w:rsidRPr="005B050A">
        <w:rPr>
          <w:sz w:val="14"/>
          <w:szCs w:val="16"/>
          <w:bdr w:val="none" w:sz="0" w:space="0" w:color="auto" w:frame="1"/>
        </w:rPr>
        <w:t>So</w:t>
      </w:r>
      <w:proofErr w:type="gramEnd"/>
      <w:r w:rsidRPr="005B050A">
        <w:rPr>
          <w:sz w:val="14"/>
          <w:szCs w:val="16"/>
          <w:bdr w:val="none" w:sz="0" w:space="0" w:color="auto" w:frame="1"/>
        </w:rPr>
        <w:t xml:space="preserve"> </w:t>
      </w:r>
      <w:r w:rsidRPr="005B050A">
        <w:rPr>
          <w:b/>
          <w:bCs/>
          <w:sz w:val="20"/>
          <w:szCs w:val="20"/>
          <w:u w:val="single"/>
          <w:bdr w:val="none" w:sz="0" w:space="0" w:color="auto" w:frame="1"/>
        </w:rPr>
        <w:t xml:space="preserve">concern about price </w:t>
      </w:r>
      <w:r w:rsidRPr="005B050A">
        <w:rPr>
          <w:sz w:val="14"/>
          <w:szCs w:val="16"/>
          <w:bdr w:val="none" w:sz="0" w:space="0" w:color="auto" w:frame="1"/>
        </w:rPr>
        <w:t>t</w:t>
      </w:r>
      <w:r w:rsidRPr="005B050A">
        <w:rPr>
          <w:sz w:val="14"/>
          <w:szCs w:val="20"/>
          <w:bdr w:val="none" w:sz="0" w:space="0" w:color="auto" w:frame="1"/>
        </w:rPr>
        <w:t xml:space="preserve">o </w:t>
      </w:r>
      <w:r w:rsidRPr="005B050A">
        <w:rPr>
          <w:sz w:val="14"/>
          <w:szCs w:val="16"/>
          <w:bdr w:val="none" w:sz="0" w:space="0" w:color="auto" w:frame="1"/>
        </w:rPr>
        <w:t>the consumer, which Justice Robert Bork focused on,</w:t>
      </w:r>
      <w:r w:rsidRPr="005B050A">
        <w:rPr>
          <w:sz w:val="14"/>
          <w:szCs w:val="20"/>
          <w:bdr w:val="none" w:sz="0" w:space="0" w:color="auto" w:frame="1"/>
        </w:rPr>
        <w:t xml:space="preserve"> </w:t>
      </w:r>
      <w:r w:rsidRPr="005B050A">
        <w:rPr>
          <w:b/>
          <w:bCs/>
          <w:sz w:val="20"/>
          <w:szCs w:val="20"/>
          <w:u w:val="single"/>
          <w:bdr w:val="none" w:sz="0" w:space="0" w:color="auto" w:frame="1"/>
        </w:rPr>
        <w:t>is moot</w:t>
      </w:r>
      <w:r w:rsidRPr="005B050A">
        <w:rPr>
          <w:sz w:val="14"/>
          <w:szCs w:val="20"/>
          <w:bdr w:val="none" w:sz="0" w:space="0" w:color="auto" w:frame="1"/>
        </w:rPr>
        <w:t xml:space="preserve"> </w:t>
      </w:r>
      <w:r w:rsidRPr="005B050A">
        <w:rPr>
          <w:sz w:val="14"/>
          <w:szCs w:val="16"/>
          <w:bdr w:val="none" w:sz="0" w:space="0" w:color="auto" w:frame="1"/>
        </w:rPr>
        <w:t xml:space="preserve">in the Google </w:t>
      </w:r>
      <w:r w:rsidRPr="005B050A">
        <w:rPr>
          <w:color w:val="000000" w:themeColor="text1"/>
          <w:sz w:val="14"/>
          <w:szCs w:val="16"/>
          <w:bdr w:val="none" w:sz="0" w:space="0" w:color="auto" w:frame="1"/>
        </w:rPr>
        <w:t>model.</w:t>
      </w:r>
      <w:r w:rsidRPr="005B050A">
        <w:rPr>
          <w:color w:val="000000" w:themeColor="text1"/>
          <w:sz w:val="14"/>
          <w:szCs w:val="20"/>
          <w:bdr w:val="none" w:sz="0" w:space="0" w:color="auto" w:frame="1"/>
        </w:rPr>
        <w:t xml:space="preserve"> </w:t>
      </w:r>
      <w:r w:rsidRPr="00FA6573">
        <w:rPr>
          <w:rStyle w:val="Emphasis"/>
          <w:highlight w:val="green"/>
        </w:rPr>
        <w:t>Google</w:t>
      </w:r>
      <w:r w:rsidRPr="00FA6573">
        <w:rPr>
          <w:b/>
          <w:bCs/>
          <w:color w:val="000000" w:themeColor="text1"/>
          <w:sz w:val="20"/>
          <w:szCs w:val="20"/>
          <w:highlight w:val="green"/>
          <w:u w:val="single"/>
          <w:bdr w:val="none" w:sz="0" w:space="0" w:color="auto" w:frame="1"/>
        </w:rPr>
        <w:t xml:space="preserve"> </w:t>
      </w:r>
      <w:r w:rsidRPr="005B050A">
        <w:rPr>
          <w:b/>
          <w:bCs/>
          <w:color w:val="000000" w:themeColor="text1"/>
          <w:sz w:val="20"/>
          <w:szCs w:val="20"/>
          <w:u w:val="single"/>
          <w:bdr w:val="none" w:sz="0" w:space="0" w:color="auto" w:frame="1"/>
        </w:rPr>
        <w:t>gets no</w:t>
      </w:r>
      <w:r w:rsidRPr="005B050A">
        <w:rPr>
          <w:color w:val="000000" w:themeColor="text1"/>
          <w:sz w:val="14"/>
          <w:szCs w:val="16"/>
          <w:bdr w:val="none" w:sz="0" w:space="0" w:color="auto" w:frame="1"/>
        </w:rPr>
        <w:t xml:space="preserve"> monetary</w:t>
      </w:r>
      <w:r w:rsidRPr="005B050A">
        <w:rPr>
          <w:color w:val="000000" w:themeColor="text1"/>
          <w:sz w:val="14"/>
          <w:szCs w:val="20"/>
          <w:bdr w:val="none" w:sz="0" w:space="0" w:color="auto" w:frame="1"/>
        </w:rPr>
        <w:t xml:space="preserve"> </w:t>
      </w:r>
      <w:r w:rsidRPr="005B050A">
        <w:rPr>
          <w:b/>
          <w:bCs/>
          <w:color w:val="000000" w:themeColor="text1"/>
          <w:sz w:val="20"/>
          <w:szCs w:val="20"/>
          <w:u w:val="single"/>
          <w:bdr w:val="none" w:sz="0" w:space="0" w:color="auto" w:frame="1"/>
        </w:rPr>
        <w:t>revenue from</w:t>
      </w:r>
      <w:r w:rsidRPr="005B050A">
        <w:rPr>
          <w:color w:val="000000" w:themeColor="text1"/>
          <w:sz w:val="14"/>
          <w:szCs w:val="20"/>
          <w:bdr w:val="none" w:sz="0" w:space="0" w:color="auto" w:frame="1"/>
        </w:rPr>
        <w:t xml:space="preserve"> its </w:t>
      </w:r>
      <w:r w:rsidRPr="005B050A">
        <w:rPr>
          <w:b/>
          <w:bCs/>
          <w:color w:val="000000" w:themeColor="text1"/>
          <w:sz w:val="20"/>
          <w:szCs w:val="20"/>
          <w:u w:val="single"/>
          <w:bdr w:val="none" w:sz="0" w:space="0" w:color="auto" w:frame="1"/>
        </w:rPr>
        <w:t>CEA</w:t>
      </w:r>
      <w:r w:rsidRPr="005B050A">
        <w:rPr>
          <w:color w:val="000000" w:themeColor="text1"/>
          <w:sz w:val="14"/>
          <w:szCs w:val="20"/>
          <w:bdr w:val="none" w:sz="0" w:space="0" w:color="auto" w:frame="1"/>
        </w:rPr>
        <w:t xml:space="preserve">.  </w:t>
      </w:r>
      <w:r w:rsidRPr="005B050A">
        <w:rPr>
          <w:b/>
          <w:bCs/>
          <w:color w:val="000000" w:themeColor="text1"/>
          <w:sz w:val="20"/>
          <w:szCs w:val="20"/>
          <w:u w:val="single"/>
          <w:bdr w:val="none" w:sz="0" w:space="0" w:color="auto" w:frame="1"/>
        </w:rPr>
        <w:t xml:space="preserve">It </w:t>
      </w:r>
      <w:r w:rsidRPr="00FA6573">
        <w:rPr>
          <w:rStyle w:val="Emphasis"/>
          <w:highlight w:val="green"/>
        </w:rPr>
        <w:t>does, however, get</w:t>
      </w:r>
      <w:r w:rsidRPr="005B050A">
        <w:rPr>
          <w:b/>
          <w:bCs/>
          <w:color w:val="000000" w:themeColor="text1"/>
          <w:sz w:val="20"/>
          <w:szCs w:val="20"/>
          <w:u w:val="single"/>
          <w:bdr w:val="none" w:sz="0" w:space="0" w:color="auto" w:frame="1"/>
        </w:rPr>
        <w:t xml:space="preserve"> </w:t>
      </w:r>
      <w:r w:rsidRPr="005B050A">
        <w:rPr>
          <w:color w:val="000000" w:themeColor="text1"/>
          <w:sz w:val="14"/>
          <w:szCs w:val="16"/>
          <w:bdr w:val="none" w:sz="0" w:space="0" w:color="auto" w:frame="1"/>
        </w:rPr>
        <w:t>another kind of enormous benefit: “non-monetary revenue” in the form of</w:t>
      </w:r>
      <w:r w:rsidRPr="005B050A">
        <w:rPr>
          <w:color w:val="000000" w:themeColor="text1"/>
          <w:sz w:val="14"/>
          <w:szCs w:val="20"/>
          <w:bdr w:val="none" w:sz="0" w:space="0" w:color="auto" w:frame="1"/>
        </w:rPr>
        <w:t xml:space="preserve"> </w:t>
      </w:r>
      <w:r w:rsidRPr="00FA6573">
        <w:rPr>
          <w:rStyle w:val="Emphasis"/>
          <w:highlight w:val="green"/>
        </w:rPr>
        <w:t>cumulative data</w:t>
      </w:r>
      <w:r w:rsidRPr="005B050A">
        <w:rPr>
          <w:b/>
          <w:bCs/>
          <w:color w:val="000000" w:themeColor="text1"/>
          <w:sz w:val="20"/>
          <w:szCs w:val="20"/>
          <w:u w:val="single"/>
          <w:bdr w:val="none" w:sz="0" w:space="0" w:color="auto" w:frame="1"/>
        </w:rPr>
        <w:t xml:space="preserve"> </w:t>
      </w:r>
      <w:r w:rsidRPr="005B050A">
        <w:rPr>
          <w:color w:val="000000" w:themeColor="text1"/>
          <w:sz w:val="14"/>
          <w:szCs w:val="16"/>
          <w:bdr w:val="none" w:sz="0" w:space="0" w:color="auto" w:frame="1"/>
        </w:rPr>
        <w:t>and consumer experience, which is processed at clock speed by deep learning tools</w:t>
      </w:r>
      <w:r w:rsidRPr="005B050A">
        <w:rPr>
          <w:color w:val="000000" w:themeColor="text1"/>
          <w:sz w:val="14"/>
          <w:szCs w:val="20"/>
          <w:bdr w:val="none" w:sz="0" w:space="0" w:color="auto" w:frame="1"/>
        </w:rPr>
        <w:t xml:space="preserve"> </w:t>
      </w:r>
      <w:r w:rsidRPr="005B050A">
        <w:rPr>
          <w:b/>
          <w:bCs/>
          <w:color w:val="000000" w:themeColor="text1"/>
          <w:sz w:val="20"/>
          <w:szCs w:val="20"/>
          <w:u w:val="single"/>
          <w:bdr w:val="none" w:sz="0" w:space="0" w:color="auto" w:frame="1"/>
        </w:rPr>
        <w:t xml:space="preserve">to sharpen </w:t>
      </w:r>
      <w:r w:rsidRPr="005B050A">
        <w:rPr>
          <w:color w:val="000000" w:themeColor="text1"/>
          <w:sz w:val="14"/>
          <w:szCs w:val="16"/>
          <w:bdr w:val="none" w:sz="0" w:space="0" w:color="auto" w:frame="1"/>
        </w:rPr>
        <w:t>the effectiveness of</w:t>
      </w:r>
      <w:r w:rsidRPr="005B050A">
        <w:rPr>
          <w:b/>
          <w:bCs/>
          <w:color w:val="000000" w:themeColor="text1"/>
          <w:sz w:val="20"/>
          <w:szCs w:val="20"/>
          <w:u w:val="single"/>
          <w:bdr w:val="none" w:sz="0" w:space="0" w:color="auto" w:frame="1"/>
        </w:rPr>
        <w:t xml:space="preserve"> advertising </w:t>
      </w:r>
      <w:r w:rsidRPr="005B050A">
        <w:rPr>
          <w:color w:val="000000" w:themeColor="text1"/>
          <w:sz w:val="14"/>
          <w:szCs w:val="16"/>
          <w:bdr w:val="none" w:sz="0" w:space="0" w:color="auto" w:frame="1"/>
        </w:rPr>
        <w:t>on its site.</w:t>
      </w:r>
      <w:r w:rsidRPr="005B050A">
        <w:rPr>
          <w:color w:val="000000" w:themeColor="text1"/>
          <w:sz w:val="14"/>
          <w:szCs w:val="20"/>
          <w:bdr w:val="none" w:sz="0" w:space="0" w:color="auto" w:frame="1"/>
        </w:rPr>
        <w:t xml:space="preserve"> </w:t>
      </w:r>
      <w:r w:rsidRPr="005B050A">
        <w:rPr>
          <w:color w:val="000000" w:themeColor="text1"/>
          <w:sz w:val="14"/>
          <w:szCs w:val="16"/>
          <w:bdr w:val="none" w:sz="0" w:space="0" w:color="auto" w:frame="1"/>
        </w:rPr>
        <w:t xml:space="preserve">Google can, in turn, </w:t>
      </w:r>
      <w:r w:rsidRPr="005B050A">
        <w:rPr>
          <w:b/>
          <w:bCs/>
          <w:color w:val="000000" w:themeColor="text1"/>
          <w:sz w:val="20"/>
          <w:szCs w:val="20"/>
          <w:u w:val="single"/>
          <w:bdr w:val="none" w:sz="0" w:space="0" w:color="auto" w:frame="1"/>
        </w:rPr>
        <w:t xml:space="preserve">increase </w:t>
      </w:r>
      <w:r w:rsidRPr="005B050A">
        <w:rPr>
          <w:color w:val="000000" w:themeColor="text1"/>
          <w:sz w:val="14"/>
          <w:szCs w:val="16"/>
          <w:bdr w:val="none" w:sz="0" w:space="0" w:color="auto" w:frame="1"/>
        </w:rPr>
        <w:t>prices to advertisers for ad space that is more precisely targeted</w:t>
      </w:r>
      <w:r w:rsidRPr="005B050A">
        <w:rPr>
          <w:b/>
          <w:bCs/>
          <w:color w:val="000000" w:themeColor="text1"/>
          <w:sz w:val="20"/>
          <w:szCs w:val="20"/>
          <w:u w:val="single"/>
          <w:bdr w:val="none" w:sz="0" w:space="0" w:color="auto" w:frame="1"/>
        </w:rPr>
        <w:t xml:space="preserve"> </w:t>
      </w:r>
      <w:r w:rsidRPr="005B050A">
        <w:rPr>
          <w:color w:val="000000" w:themeColor="text1"/>
          <w:sz w:val="14"/>
          <w:szCs w:val="16"/>
          <w:bdr w:val="none" w:sz="0" w:space="0" w:color="auto" w:frame="1"/>
        </w:rPr>
        <w:t>at consumers.</w:t>
      </w:r>
      <w:r w:rsidRPr="005B050A">
        <w:rPr>
          <w:color w:val="000000" w:themeColor="text1"/>
          <w:sz w:val="14"/>
          <w:szCs w:val="20"/>
          <w:bdr w:val="none" w:sz="0" w:space="0" w:color="auto" w:frame="1"/>
        </w:rPr>
        <w:t xml:space="preserve">  </w:t>
      </w:r>
      <w:r w:rsidRPr="005B050A">
        <w:rPr>
          <w:color w:val="000000" w:themeColor="text1"/>
          <w:sz w:val="14"/>
          <w:szCs w:val="16"/>
          <w:bdr w:val="none" w:sz="0" w:space="0" w:color="auto" w:frame="1"/>
        </w:rPr>
        <w:t>The higher the rate of growth for Google’s</w:t>
      </w:r>
      <w:r w:rsidRPr="005B050A">
        <w:rPr>
          <w:color w:val="000000" w:themeColor="text1"/>
          <w:sz w:val="14"/>
          <w:szCs w:val="20"/>
          <w:bdr w:val="none" w:sz="0" w:space="0" w:color="auto" w:frame="1"/>
        </w:rPr>
        <w:t xml:space="preserve"> </w:t>
      </w:r>
      <w:r w:rsidRPr="005B050A">
        <w:rPr>
          <w:b/>
          <w:bCs/>
          <w:color w:val="000000" w:themeColor="text1"/>
          <w:sz w:val="20"/>
          <w:szCs w:val="20"/>
          <w:u w:val="single"/>
          <w:bdr w:val="none" w:sz="0" w:space="0" w:color="auto" w:frame="1"/>
        </w:rPr>
        <w:t>ad</w:t>
      </w:r>
      <w:r w:rsidRPr="005B050A">
        <w:rPr>
          <w:color w:val="000000" w:themeColor="text1"/>
          <w:sz w:val="14"/>
          <w:szCs w:val="16"/>
          <w:bdr w:val="none" w:sz="0" w:space="0" w:color="auto" w:frame="1"/>
        </w:rPr>
        <w:t>vertising</w:t>
      </w:r>
      <w:r w:rsidRPr="005B050A">
        <w:rPr>
          <w:color w:val="000000" w:themeColor="text1"/>
          <w:sz w:val="14"/>
          <w:szCs w:val="20"/>
          <w:bdr w:val="none" w:sz="0" w:space="0" w:color="auto" w:frame="1"/>
        </w:rPr>
        <w:t xml:space="preserve"> </w:t>
      </w:r>
      <w:r w:rsidRPr="005B050A">
        <w:rPr>
          <w:b/>
          <w:bCs/>
          <w:color w:val="000000" w:themeColor="text1"/>
          <w:sz w:val="20"/>
          <w:szCs w:val="20"/>
          <w:u w:val="single"/>
          <w:bdr w:val="none" w:sz="0" w:space="0" w:color="auto" w:frame="1"/>
        </w:rPr>
        <w:t>revenues</w:t>
      </w:r>
      <w:r w:rsidRPr="005B050A">
        <w:rPr>
          <w:color w:val="000000" w:themeColor="text1"/>
          <w:sz w:val="14"/>
          <w:szCs w:val="20"/>
          <w:bdr w:val="none" w:sz="0" w:space="0" w:color="auto" w:frame="1"/>
        </w:rPr>
        <w:t>,</w:t>
      </w:r>
      <w:r w:rsidRPr="005B050A">
        <w:rPr>
          <w:color w:val="000000" w:themeColor="text1"/>
          <w:sz w:val="14"/>
          <w:szCs w:val="16"/>
          <w:bdr w:val="none" w:sz="0" w:space="0" w:color="auto" w:frame="1"/>
        </w:rPr>
        <w:t xml:space="preserve"> the</w:t>
      </w:r>
      <w:r w:rsidRPr="005B050A">
        <w:rPr>
          <w:color w:val="000000" w:themeColor="text1"/>
          <w:sz w:val="14"/>
          <w:szCs w:val="20"/>
          <w:bdr w:val="none" w:sz="0" w:space="0" w:color="auto" w:frame="1"/>
        </w:rPr>
        <w:t xml:space="preserve"> </w:t>
      </w:r>
      <w:r w:rsidRPr="005B050A">
        <w:rPr>
          <w:b/>
          <w:bCs/>
          <w:color w:val="000000" w:themeColor="text1"/>
          <w:sz w:val="20"/>
          <w:szCs w:val="20"/>
          <w:u w:val="single"/>
          <w:bdr w:val="none" w:sz="0" w:space="0" w:color="auto" w:frame="1"/>
        </w:rPr>
        <w:t>greater</w:t>
      </w:r>
      <w:r w:rsidRPr="005B050A">
        <w:rPr>
          <w:color w:val="000000" w:themeColor="text1"/>
          <w:sz w:val="14"/>
          <w:szCs w:val="20"/>
          <w:bdr w:val="none" w:sz="0" w:space="0" w:color="auto" w:frame="1"/>
        </w:rPr>
        <w:t xml:space="preserve"> </w:t>
      </w:r>
      <w:r w:rsidRPr="005B050A">
        <w:rPr>
          <w:color w:val="000000" w:themeColor="text1"/>
          <w:sz w:val="14"/>
          <w:szCs w:val="16"/>
          <w:bdr w:val="none" w:sz="0" w:space="0" w:color="auto" w:frame="1"/>
        </w:rPr>
        <w:t>the</w:t>
      </w:r>
      <w:r w:rsidRPr="005B050A">
        <w:rPr>
          <w:color w:val="000000" w:themeColor="text1"/>
          <w:sz w:val="14"/>
          <w:szCs w:val="20"/>
          <w:bdr w:val="none" w:sz="0" w:space="0" w:color="auto" w:frame="1"/>
        </w:rPr>
        <w:t xml:space="preserve"> </w:t>
      </w:r>
      <w:r w:rsidRPr="005B050A">
        <w:rPr>
          <w:color w:val="000000" w:themeColor="text1"/>
          <w:sz w:val="14"/>
          <w:szCs w:val="16"/>
          <w:bdr w:val="none" w:sz="0" w:space="0" w:color="auto" w:frame="1"/>
        </w:rPr>
        <w:t>inflow of cash at an extremely high</w:t>
      </w:r>
      <w:r w:rsidRPr="005B050A">
        <w:rPr>
          <w:b/>
          <w:bCs/>
          <w:color w:val="000000" w:themeColor="text1"/>
          <w:sz w:val="20"/>
          <w:szCs w:val="20"/>
          <w:u w:val="single"/>
          <w:bdr w:val="none" w:sz="0" w:space="0" w:color="auto" w:frame="1"/>
        </w:rPr>
        <w:t xml:space="preserve"> </w:t>
      </w:r>
      <w:r w:rsidRPr="005B050A">
        <w:rPr>
          <w:color w:val="000000" w:themeColor="text1"/>
          <w:sz w:val="14"/>
          <w:szCs w:val="16"/>
          <w:bdr w:val="none" w:sz="0" w:space="0" w:color="auto" w:frame="1"/>
        </w:rPr>
        <w:t>gross</w:t>
      </w:r>
      <w:r w:rsidRPr="005B050A">
        <w:rPr>
          <w:color w:val="000000" w:themeColor="text1"/>
          <w:sz w:val="14"/>
          <w:szCs w:val="20"/>
          <w:bdr w:val="none" w:sz="0" w:space="0" w:color="auto" w:frame="1"/>
        </w:rPr>
        <w:t xml:space="preserve"> </w:t>
      </w:r>
      <w:r w:rsidRPr="005B050A">
        <w:rPr>
          <w:b/>
          <w:bCs/>
          <w:color w:val="000000" w:themeColor="text1"/>
          <w:sz w:val="20"/>
          <w:szCs w:val="20"/>
          <w:u w:val="single"/>
          <w:bdr w:val="none" w:sz="0" w:space="0" w:color="auto" w:frame="1"/>
        </w:rPr>
        <w:t>margin.</w:t>
      </w:r>
      <w:r w:rsidRPr="005B050A">
        <w:rPr>
          <w:color w:val="000000" w:themeColor="text1"/>
          <w:sz w:val="14"/>
          <w:szCs w:val="20"/>
          <w:bdr w:val="none" w:sz="0" w:space="0" w:color="auto" w:frame="1"/>
        </w:rPr>
        <w:t xml:space="preserve"> </w:t>
      </w:r>
      <w:r w:rsidRPr="005B050A">
        <w:rPr>
          <w:color w:val="000000" w:themeColor="text1"/>
          <w:sz w:val="14"/>
          <w:szCs w:val="16"/>
          <w:bdr w:val="none" w:sz="0" w:space="0" w:color="auto" w:frame="1"/>
        </w:rPr>
        <w:t>This cash strengthens the company’s already powerful innovation</w:t>
      </w:r>
      <w:r w:rsidRPr="005B050A">
        <w:rPr>
          <w:b/>
          <w:bCs/>
          <w:color w:val="000000" w:themeColor="text1"/>
          <w:sz w:val="20"/>
          <w:szCs w:val="20"/>
          <w:u w:val="single"/>
          <w:bdr w:val="none" w:sz="0" w:space="0" w:color="auto" w:frame="1"/>
        </w:rPr>
        <w:t xml:space="preserve"> and</w:t>
      </w:r>
      <w:r w:rsidRPr="005B050A">
        <w:rPr>
          <w:color w:val="000000" w:themeColor="text1"/>
          <w:sz w:val="14"/>
          <w:szCs w:val="16"/>
          <w:bdr w:val="none" w:sz="0" w:space="0" w:color="auto" w:frame="1"/>
        </w:rPr>
        <w:t xml:space="preserve"> experimentation engine</w:t>
      </w:r>
      <w:r w:rsidRPr="005B050A">
        <w:rPr>
          <w:color w:val="000000" w:themeColor="text1"/>
          <w:sz w:val="14"/>
          <w:szCs w:val="20"/>
          <w:bdr w:val="none" w:sz="0" w:space="0" w:color="auto" w:frame="1"/>
        </w:rPr>
        <w:t xml:space="preserve">. </w:t>
      </w:r>
      <w:r w:rsidRPr="005B050A">
        <w:rPr>
          <w:color w:val="000000" w:themeColor="text1"/>
          <w:sz w:val="14"/>
          <w:szCs w:val="16"/>
          <w:bdr w:val="none" w:sz="0" w:space="0" w:color="auto" w:frame="1"/>
        </w:rPr>
        <w:t>It allows Google to</w:t>
      </w:r>
      <w:r w:rsidRPr="005B050A">
        <w:rPr>
          <w:b/>
          <w:bCs/>
          <w:color w:val="000000" w:themeColor="text1"/>
          <w:sz w:val="20"/>
          <w:szCs w:val="20"/>
          <w:u w:val="single"/>
          <w:bdr w:val="none" w:sz="0" w:space="0" w:color="auto" w:frame="1"/>
        </w:rPr>
        <w:t xml:space="preserve"> outbid others in </w:t>
      </w:r>
      <w:r w:rsidRPr="005B050A">
        <w:rPr>
          <w:color w:val="000000" w:themeColor="text1"/>
          <w:sz w:val="14"/>
          <w:szCs w:val="16"/>
          <w:bdr w:val="none" w:sz="0" w:space="0" w:color="auto" w:frame="1"/>
        </w:rPr>
        <w:t>making</w:t>
      </w:r>
      <w:r w:rsidRPr="005B050A">
        <w:rPr>
          <w:b/>
          <w:bCs/>
          <w:color w:val="000000" w:themeColor="text1"/>
          <w:sz w:val="20"/>
          <w:szCs w:val="20"/>
          <w:u w:val="single"/>
          <w:bdr w:val="none" w:sz="0" w:space="0" w:color="auto" w:frame="1"/>
        </w:rPr>
        <w:t xml:space="preserve"> acquisitions and to recruit </w:t>
      </w:r>
      <w:r w:rsidRPr="005B050A">
        <w:rPr>
          <w:color w:val="000000" w:themeColor="text1"/>
          <w:sz w:val="14"/>
          <w:szCs w:val="16"/>
          <w:bdr w:val="none" w:sz="0" w:space="0" w:color="auto" w:frame="1"/>
        </w:rPr>
        <w:t>and</w:t>
      </w:r>
      <w:r w:rsidRPr="005B050A">
        <w:rPr>
          <w:b/>
          <w:bCs/>
          <w:color w:val="000000" w:themeColor="text1"/>
          <w:sz w:val="20"/>
          <w:szCs w:val="20"/>
          <w:u w:val="single"/>
          <w:bdr w:val="none" w:sz="0" w:space="0" w:color="auto" w:frame="1"/>
        </w:rPr>
        <w:t xml:space="preserve"> </w:t>
      </w:r>
      <w:r w:rsidRPr="005B050A">
        <w:rPr>
          <w:color w:val="000000" w:themeColor="text1"/>
          <w:sz w:val="14"/>
          <w:szCs w:val="16"/>
          <w:bdr w:val="none" w:sz="0" w:space="0" w:color="auto" w:frame="1"/>
        </w:rPr>
        <w:t>retain</w:t>
      </w:r>
      <w:r w:rsidRPr="005B050A">
        <w:rPr>
          <w:b/>
          <w:bCs/>
          <w:color w:val="000000" w:themeColor="text1"/>
          <w:sz w:val="20"/>
          <w:szCs w:val="20"/>
          <w:u w:val="single"/>
          <w:bdr w:val="none" w:sz="0" w:space="0" w:color="auto" w:frame="1"/>
        </w:rPr>
        <w:t xml:space="preserve"> </w:t>
      </w:r>
      <w:r w:rsidRPr="005B050A">
        <w:rPr>
          <w:color w:val="000000" w:themeColor="text1"/>
          <w:sz w:val="14"/>
          <w:szCs w:val="16"/>
          <w:bdr w:val="none" w:sz="0" w:space="0" w:color="auto" w:frame="1"/>
        </w:rPr>
        <w:t>the most advanced</w:t>
      </w:r>
      <w:r w:rsidRPr="005B050A">
        <w:rPr>
          <w:b/>
          <w:bCs/>
          <w:color w:val="000000" w:themeColor="text1"/>
          <w:sz w:val="20"/>
          <w:szCs w:val="20"/>
          <w:u w:val="single"/>
          <w:bdr w:val="none" w:sz="0" w:space="0" w:color="auto" w:frame="1"/>
        </w:rPr>
        <w:t xml:space="preserve"> talent. </w:t>
      </w:r>
      <w:r w:rsidRPr="005B050A">
        <w:rPr>
          <w:color w:val="000000" w:themeColor="text1"/>
          <w:sz w:val="14"/>
          <w:szCs w:val="16"/>
          <w:bdr w:val="none" w:sz="0" w:space="0" w:color="auto" w:frame="1"/>
        </w:rPr>
        <w:t>No legacy company can come close</w:t>
      </w:r>
      <w:r w:rsidRPr="005B050A">
        <w:rPr>
          <w:color w:val="000000" w:themeColor="text1"/>
          <w:sz w:val="14"/>
          <w:szCs w:val="20"/>
          <w:bdr w:val="none" w:sz="0" w:space="0" w:color="auto" w:frame="1"/>
        </w:rPr>
        <w:t xml:space="preserve"> </w:t>
      </w:r>
      <w:r w:rsidRPr="005B050A">
        <w:rPr>
          <w:color w:val="000000" w:themeColor="text1"/>
          <w:sz w:val="14"/>
          <w:szCs w:val="16"/>
          <w:bdr w:val="none" w:sz="0" w:space="0" w:color="auto" w:frame="1"/>
        </w:rPr>
        <w:t>to Google’s cumulative data on the consumer experience or to the cumulative learning incorporated in its algorithms via the continuous flow of data and machine learning tools. Only</w:t>
      </w:r>
      <w:r w:rsidRPr="005B050A">
        <w:rPr>
          <w:sz w:val="14"/>
          <w:szCs w:val="16"/>
          <w:bdr w:val="none" w:sz="0" w:space="0" w:color="auto" w:frame="1"/>
        </w:rPr>
        <w:t xml:space="preserve"> equally powerful business models of equally big tech companies like Amazon can compete effectively with Google.</w:t>
      </w:r>
      <w:r w:rsidRPr="005B050A">
        <w:rPr>
          <w:sz w:val="14"/>
          <w:szCs w:val="20"/>
          <w:bdr w:val="none" w:sz="0" w:space="0" w:color="auto" w:frame="1"/>
        </w:rPr>
        <w:t xml:space="preserve">  It is </w:t>
      </w:r>
      <w:r w:rsidRPr="00FA6573">
        <w:rPr>
          <w:rStyle w:val="Emphasis"/>
          <w:highlight w:val="green"/>
        </w:rPr>
        <w:t>this</w:t>
      </w:r>
      <w:r w:rsidRPr="00FA6573">
        <w:rPr>
          <w:b/>
          <w:bCs/>
          <w:sz w:val="20"/>
          <w:szCs w:val="20"/>
          <w:highlight w:val="green"/>
          <w:u w:val="single"/>
          <w:bdr w:val="none" w:sz="0" w:space="0" w:color="auto" w:frame="1"/>
        </w:rPr>
        <w:t xml:space="preserve"> </w:t>
      </w:r>
      <w:r w:rsidRPr="005B050A">
        <w:rPr>
          <w:sz w:val="14"/>
          <w:szCs w:val="16"/>
          <w:bdr w:val="none" w:sz="0" w:space="0" w:color="auto" w:frame="1"/>
        </w:rPr>
        <w:t>continuously</w:t>
      </w:r>
      <w:r w:rsidRPr="005B050A">
        <w:rPr>
          <w:b/>
          <w:bCs/>
          <w:sz w:val="20"/>
          <w:szCs w:val="20"/>
          <w:u w:val="single"/>
          <w:bdr w:val="none" w:sz="0" w:space="0" w:color="auto" w:frame="1"/>
        </w:rPr>
        <w:t xml:space="preserve"> increasing </w:t>
      </w:r>
      <w:r w:rsidRPr="00FA6573">
        <w:rPr>
          <w:rStyle w:val="Emphasis"/>
          <w:highlight w:val="green"/>
        </w:rPr>
        <w:t>differential</w:t>
      </w:r>
      <w:r w:rsidRPr="00FA6573">
        <w:rPr>
          <w:b/>
          <w:bCs/>
          <w:sz w:val="20"/>
          <w:szCs w:val="20"/>
          <w:highlight w:val="green"/>
          <w:u w:val="single"/>
          <w:bdr w:val="none" w:sz="0" w:space="0" w:color="auto" w:frame="1"/>
        </w:rPr>
        <w:t xml:space="preserve"> </w:t>
      </w:r>
      <w:r w:rsidRPr="005B050A">
        <w:rPr>
          <w:sz w:val="14"/>
          <w:szCs w:val="16"/>
          <w:bdr w:val="none" w:sz="0" w:space="0" w:color="auto" w:frame="1"/>
        </w:rPr>
        <w:t xml:space="preserve">that </w:t>
      </w:r>
      <w:r w:rsidRPr="00FA6573">
        <w:rPr>
          <w:b/>
          <w:bCs/>
          <w:sz w:val="20"/>
          <w:szCs w:val="20"/>
          <w:highlight w:val="green"/>
          <w:u w:val="single"/>
          <w:bdr w:val="none" w:sz="0" w:space="0" w:color="auto" w:frame="1"/>
        </w:rPr>
        <w:t>m</w:t>
      </w:r>
      <w:r w:rsidRPr="00FA6573">
        <w:rPr>
          <w:rStyle w:val="Emphasis"/>
          <w:highlight w:val="green"/>
        </w:rPr>
        <w:t>ust be dealt with to stop Big Tech</w:t>
      </w:r>
      <w:r w:rsidRPr="005B050A">
        <w:rPr>
          <w:sz w:val="14"/>
          <w:szCs w:val="20"/>
          <w:bdr w:val="none" w:sz="0" w:space="0" w:color="auto" w:frame="1"/>
        </w:rPr>
        <w:t xml:space="preserve"> </w:t>
      </w:r>
      <w:proofErr w:type="gramStart"/>
      <w:r w:rsidRPr="005B050A">
        <w:rPr>
          <w:sz w:val="14"/>
          <w:szCs w:val="16"/>
          <w:bdr w:val="none" w:sz="0" w:space="0" w:color="auto" w:frame="1"/>
        </w:rPr>
        <w:t>companies</w:t>
      </w:r>
      <w:r w:rsidRPr="005B050A">
        <w:rPr>
          <w:sz w:val="14"/>
          <w:szCs w:val="20"/>
          <w:bdr w:val="none" w:sz="0" w:space="0" w:color="auto" w:frame="1"/>
        </w:rPr>
        <w:t xml:space="preserve">  </w:t>
      </w:r>
      <w:r w:rsidRPr="005B050A">
        <w:rPr>
          <w:sz w:val="14"/>
          <w:szCs w:val="16"/>
          <w:bdr w:val="none" w:sz="0" w:space="0" w:color="auto" w:frame="1"/>
        </w:rPr>
        <w:t>from</w:t>
      </w:r>
      <w:proofErr w:type="gramEnd"/>
      <w:r w:rsidRPr="005B050A">
        <w:rPr>
          <w:sz w:val="14"/>
          <w:szCs w:val="16"/>
          <w:bdr w:val="none" w:sz="0" w:space="0" w:color="auto" w:frame="1"/>
        </w:rPr>
        <w:t xml:space="preserve"> being monopolistic</w:t>
      </w:r>
      <w:r w:rsidRPr="005B050A">
        <w:rPr>
          <w:b/>
          <w:bCs/>
          <w:sz w:val="20"/>
          <w:szCs w:val="20"/>
          <w:u w:val="single"/>
          <w:bdr w:val="none" w:sz="0" w:space="0" w:color="auto" w:frame="1"/>
        </w:rPr>
        <w:t xml:space="preserve"> </w:t>
      </w:r>
      <w:r w:rsidRPr="005B050A">
        <w:rPr>
          <w:sz w:val="14"/>
          <w:szCs w:val="16"/>
          <w:bdr w:val="none" w:sz="0" w:space="0" w:color="auto" w:frame="1"/>
        </w:rPr>
        <w:t>and anticompetitive.</w:t>
      </w:r>
      <w:r w:rsidRPr="005B050A">
        <w:rPr>
          <w:sz w:val="14"/>
          <w:szCs w:val="20"/>
          <w:bdr w:val="none" w:sz="0" w:space="0" w:color="auto" w:frame="1"/>
        </w:rPr>
        <w:t> </w:t>
      </w:r>
      <w:r w:rsidRPr="005B050A">
        <w:rPr>
          <w:sz w:val="14"/>
          <w:szCs w:val="16"/>
          <w:bdr w:val="none" w:sz="0" w:space="0" w:color="auto" w:frame="1"/>
        </w:rPr>
        <w:t xml:space="preserve"> The</w:t>
      </w:r>
      <w:r w:rsidRPr="005B050A">
        <w:rPr>
          <w:sz w:val="14"/>
          <w:szCs w:val="20"/>
          <w:bdr w:val="none" w:sz="0" w:space="0" w:color="auto" w:frame="1"/>
        </w:rPr>
        <w:t xml:space="preserve"> </w:t>
      </w:r>
      <w:r w:rsidRPr="005B050A">
        <w:rPr>
          <w:sz w:val="14"/>
          <w:szCs w:val="16"/>
          <w:bdr w:val="none" w:sz="0" w:space="0" w:color="auto" w:frame="1"/>
        </w:rPr>
        <w:t>integration of</w:t>
      </w:r>
      <w:r w:rsidRPr="005B050A">
        <w:rPr>
          <w:b/>
          <w:bCs/>
          <w:sz w:val="20"/>
          <w:szCs w:val="20"/>
          <w:u w:val="single"/>
          <w:bdr w:val="none" w:sz="0" w:space="0" w:color="auto" w:frame="1"/>
        </w:rPr>
        <w:t xml:space="preserve"> </w:t>
      </w:r>
      <w:r w:rsidRPr="00FA6573">
        <w:rPr>
          <w:rStyle w:val="Emphasis"/>
          <w:highlight w:val="green"/>
        </w:rPr>
        <w:t>digital tech</w:t>
      </w:r>
      <w:r w:rsidRPr="005B050A">
        <w:rPr>
          <w:rStyle w:val="Emphasis"/>
        </w:rPr>
        <w:t>nology</w:t>
      </w:r>
      <w:r w:rsidRPr="005B050A">
        <w:rPr>
          <w:sz w:val="14"/>
          <w:szCs w:val="20"/>
          <w:bdr w:val="none" w:sz="0" w:space="0" w:color="auto" w:frame="1"/>
        </w:rPr>
        <w:t xml:space="preserve"> </w:t>
      </w:r>
      <w:r w:rsidRPr="005B050A">
        <w:rPr>
          <w:sz w:val="14"/>
          <w:szCs w:val="16"/>
          <w:bdr w:val="none" w:sz="0" w:space="0" w:color="auto" w:frame="1"/>
        </w:rPr>
        <w:t xml:space="preserve">in </w:t>
      </w:r>
      <w:r w:rsidRPr="00FA6573">
        <w:rPr>
          <w:rStyle w:val="Emphasis"/>
          <w:highlight w:val="green"/>
        </w:rPr>
        <w:t>business</w:t>
      </w:r>
      <w:r w:rsidRPr="00FA6573">
        <w:rPr>
          <w:b/>
          <w:bCs/>
          <w:sz w:val="20"/>
          <w:szCs w:val="20"/>
          <w:highlight w:val="green"/>
          <w:u w:val="single"/>
          <w:bdr w:val="none" w:sz="0" w:space="0" w:color="auto" w:frame="1"/>
        </w:rPr>
        <w:t xml:space="preserve"> </w:t>
      </w:r>
      <w:r w:rsidRPr="00FA6573">
        <w:rPr>
          <w:rStyle w:val="Emphasis"/>
          <w:highlight w:val="green"/>
        </w:rPr>
        <w:t>models must be recognized as a</w:t>
      </w:r>
      <w:r w:rsidRPr="00FA6573">
        <w:rPr>
          <w:b/>
          <w:bCs/>
          <w:sz w:val="20"/>
          <w:szCs w:val="20"/>
          <w:highlight w:val="green"/>
          <w:u w:val="single"/>
          <w:bdr w:val="none" w:sz="0" w:space="0" w:color="auto" w:frame="1"/>
        </w:rPr>
        <w:t xml:space="preserve"> </w:t>
      </w:r>
      <w:r w:rsidRPr="005B050A">
        <w:rPr>
          <w:sz w:val="14"/>
          <w:szCs w:val="16"/>
          <w:bdr w:val="none" w:sz="0" w:space="0" w:color="auto" w:frame="1"/>
        </w:rPr>
        <w:t>totally</w:t>
      </w:r>
      <w:r w:rsidRPr="00FA6573">
        <w:rPr>
          <w:b/>
          <w:bCs/>
          <w:sz w:val="20"/>
          <w:szCs w:val="20"/>
          <w:highlight w:val="green"/>
          <w:u w:val="single"/>
          <w:bdr w:val="none" w:sz="0" w:space="0" w:color="auto" w:frame="1"/>
        </w:rPr>
        <w:t xml:space="preserve"> </w:t>
      </w:r>
      <w:r w:rsidRPr="00FA6573">
        <w:rPr>
          <w:rStyle w:val="Emphasis"/>
          <w:highlight w:val="green"/>
        </w:rPr>
        <w:t>new source of power driving</w:t>
      </w:r>
      <w:r w:rsidRPr="00FA6573">
        <w:rPr>
          <w:b/>
          <w:bCs/>
          <w:sz w:val="20"/>
          <w:szCs w:val="20"/>
          <w:highlight w:val="green"/>
          <w:u w:val="single"/>
          <w:bdr w:val="none" w:sz="0" w:space="0" w:color="auto" w:frame="1"/>
        </w:rPr>
        <w:t xml:space="preserve"> </w:t>
      </w:r>
      <w:r w:rsidRPr="005B050A">
        <w:rPr>
          <w:sz w:val="14"/>
          <w:szCs w:val="16"/>
          <w:bdr w:val="none" w:sz="0" w:space="0" w:color="auto" w:frame="1"/>
        </w:rPr>
        <w:t>toward monopolistic</w:t>
      </w:r>
      <w:r w:rsidRPr="005B050A">
        <w:rPr>
          <w:b/>
          <w:bCs/>
          <w:sz w:val="20"/>
          <w:szCs w:val="20"/>
          <w:u w:val="single"/>
          <w:bdr w:val="none" w:sz="0" w:space="0" w:color="auto" w:frame="1"/>
        </w:rPr>
        <w:t xml:space="preserve"> </w:t>
      </w:r>
      <w:r w:rsidRPr="00FA6573">
        <w:rPr>
          <w:rStyle w:val="Emphasis"/>
          <w:highlight w:val="green"/>
        </w:rPr>
        <w:t>dominance</w:t>
      </w:r>
      <w:r w:rsidRPr="00FA6573">
        <w:rPr>
          <w:b/>
          <w:bCs/>
          <w:sz w:val="20"/>
          <w:szCs w:val="20"/>
          <w:highlight w:val="green"/>
          <w:u w:val="single"/>
          <w:bdr w:val="none" w:sz="0" w:space="0" w:color="auto" w:frame="1"/>
        </w:rPr>
        <w:t>.</w:t>
      </w:r>
      <w:r w:rsidRPr="005B050A">
        <w:rPr>
          <w:sz w:val="14"/>
          <w:szCs w:val="20"/>
          <w:bdr w:val="none" w:sz="0" w:space="0" w:color="auto" w:frame="1"/>
        </w:rPr>
        <w:t xml:space="preserve"> </w:t>
      </w:r>
      <w:r w:rsidRPr="005B050A">
        <w:rPr>
          <w:sz w:val="14"/>
          <w:szCs w:val="16"/>
          <w:bdr w:val="none" w:sz="0" w:space="0" w:color="auto" w:frame="1"/>
        </w:rPr>
        <w:t>In the past, the Judiciary claimed monopoly power by defining market shares in absolute percentage terms and judging what number a company could not exceed. Usually, anything greater than 60% market share was considered unacceptable.</w:t>
      </w:r>
      <w:r w:rsidRPr="005B050A">
        <w:rPr>
          <w:sz w:val="14"/>
          <w:szCs w:val="20"/>
          <w:bdr w:val="none" w:sz="0" w:space="0" w:color="auto" w:frame="1"/>
        </w:rPr>
        <w:t xml:space="preserve"> </w:t>
      </w:r>
      <w:r w:rsidRPr="005B050A">
        <w:rPr>
          <w:sz w:val="14"/>
          <w:szCs w:val="16"/>
          <w:bdr w:val="none" w:sz="0" w:space="0" w:color="auto" w:frame="1"/>
        </w:rPr>
        <w:t>None of the HR</w:t>
      </w:r>
      <w:r w:rsidRPr="005B050A">
        <w:rPr>
          <w:b/>
          <w:bCs/>
          <w:sz w:val="20"/>
          <w:szCs w:val="20"/>
          <w:u w:val="single"/>
          <w:bdr w:val="none" w:sz="0" w:space="0" w:color="auto" w:frame="1"/>
        </w:rPr>
        <w:t xml:space="preserve"> </w:t>
      </w:r>
      <w:r w:rsidRPr="005B050A">
        <w:rPr>
          <w:sz w:val="14"/>
          <w:szCs w:val="16"/>
          <w:bdr w:val="none" w:sz="0" w:space="0" w:color="auto" w:frame="1"/>
        </w:rPr>
        <w:t>bills</w:t>
      </w:r>
      <w:r w:rsidRPr="005B050A">
        <w:rPr>
          <w:sz w:val="14"/>
          <w:szCs w:val="20"/>
          <w:bdr w:val="none" w:sz="0" w:space="0" w:color="auto" w:frame="1"/>
        </w:rPr>
        <w:t xml:space="preserve"> </w:t>
      </w:r>
      <w:r w:rsidRPr="005B050A">
        <w:rPr>
          <w:sz w:val="14"/>
          <w:szCs w:val="16"/>
          <w:bdr w:val="none" w:sz="0" w:space="0" w:color="auto" w:frame="1"/>
        </w:rPr>
        <w:t>in itself</w:t>
      </w:r>
      <w:r w:rsidRPr="005B050A">
        <w:rPr>
          <w:sz w:val="14"/>
          <w:szCs w:val="20"/>
          <w:bdr w:val="none" w:sz="0" w:space="0" w:color="auto" w:frame="1"/>
        </w:rPr>
        <w:t xml:space="preserve"> </w:t>
      </w:r>
      <w:r w:rsidRPr="005B050A">
        <w:rPr>
          <w:sz w:val="14"/>
          <w:szCs w:val="16"/>
          <w:bdr w:val="none" w:sz="0" w:space="0" w:color="auto" w:frame="1"/>
        </w:rPr>
        <w:t>deals with the integration</w:t>
      </w:r>
      <w:r w:rsidRPr="005B050A">
        <w:rPr>
          <w:sz w:val="14"/>
          <w:szCs w:val="20"/>
          <w:bdr w:val="none" w:sz="0" w:space="0" w:color="auto" w:frame="1"/>
        </w:rPr>
        <w:t xml:space="preserve"> </w:t>
      </w:r>
      <w:r w:rsidRPr="005B050A">
        <w:rPr>
          <w:sz w:val="14"/>
          <w:szCs w:val="16"/>
          <w:bdr w:val="none" w:sz="0" w:space="0" w:color="auto" w:frame="1"/>
        </w:rPr>
        <w:t>that is the</w:t>
      </w:r>
      <w:r w:rsidRPr="005B050A">
        <w:rPr>
          <w:sz w:val="14"/>
          <w:szCs w:val="20"/>
          <w:bdr w:val="none" w:sz="0" w:space="0" w:color="auto" w:frame="1"/>
        </w:rPr>
        <w:t xml:space="preserve"> </w:t>
      </w:r>
      <w:r w:rsidRPr="005B050A">
        <w:rPr>
          <w:sz w:val="14"/>
          <w:szCs w:val="16"/>
          <w:bdr w:val="none" w:sz="0" w:space="0" w:color="auto" w:frame="1"/>
        </w:rPr>
        <w:t>underpinning of a digital</w:t>
      </w:r>
      <w:r w:rsidRPr="005B050A">
        <w:rPr>
          <w:b/>
          <w:bCs/>
          <w:sz w:val="20"/>
          <w:szCs w:val="20"/>
          <w:u w:val="single"/>
          <w:bdr w:val="none" w:sz="0" w:space="0" w:color="auto" w:frame="1"/>
        </w:rPr>
        <w:t xml:space="preserve"> </w:t>
      </w:r>
      <w:r w:rsidRPr="005B050A">
        <w:rPr>
          <w:sz w:val="14"/>
          <w:szCs w:val="16"/>
          <w:bdr w:val="none" w:sz="0" w:space="0" w:color="auto" w:frame="1"/>
        </w:rPr>
        <w:t>company’s market power.</w:t>
      </w:r>
      <w:r w:rsidRPr="005B050A">
        <w:rPr>
          <w:sz w:val="14"/>
          <w:szCs w:val="20"/>
          <w:bdr w:val="none" w:sz="0" w:space="0" w:color="auto" w:frame="1"/>
        </w:rPr>
        <w:t xml:space="preserve"> </w:t>
      </w:r>
      <w:r w:rsidRPr="005B050A">
        <w:rPr>
          <w:sz w:val="14"/>
          <w:szCs w:val="16"/>
          <w:bdr w:val="none" w:sz="0" w:space="0" w:color="auto" w:frame="1"/>
        </w:rPr>
        <w:t>Nor do all of them combined.</w:t>
      </w:r>
      <w:r w:rsidRPr="005B050A">
        <w:rPr>
          <w:sz w:val="14"/>
          <w:szCs w:val="20"/>
          <w:bdr w:val="none" w:sz="0" w:space="0" w:color="auto" w:frame="1"/>
        </w:rPr>
        <w:t> </w:t>
      </w:r>
      <w:r w:rsidRPr="005B050A">
        <w:rPr>
          <w:sz w:val="14"/>
          <w:szCs w:val="16"/>
        </w:rPr>
        <w:t>HR – 3843: The Merger Filing Fee Modernization Act of 2021 would be effective in eliminating moves that would prevent entry of what could be a potential powerful competitor. In the case of Google, its huge market value</w:t>
      </w:r>
      <w:r w:rsidRPr="005B050A">
        <w:rPr>
          <w:sz w:val="14"/>
          <w:szCs w:val="16"/>
          <w:bdr w:val="none" w:sz="0" w:space="0" w:color="auto" w:frame="1"/>
          <w:shd w:val="clear" w:color="auto" w:fill="F8F8F8"/>
        </w:rPr>
        <w:t xml:space="preserve"> </w:t>
      </w:r>
      <w:r w:rsidRPr="005B050A">
        <w:rPr>
          <w:sz w:val="14"/>
          <w:szCs w:val="16"/>
        </w:rPr>
        <w:t xml:space="preserve">and cash hoard supported early mega acquisitions and prevented entry by other buyers.  </w:t>
      </w:r>
      <w:r w:rsidRPr="005B050A">
        <w:rPr>
          <w:sz w:val="14"/>
          <w:szCs w:val="16"/>
          <w:bdr w:val="none" w:sz="0" w:space="0" w:color="auto" w:frame="1"/>
        </w:rPr>
        <w:t xml:space="preserve">At that time, Google’s business model was in the early stages, and YouTube and dozens of other businesses it acquired could have been compelling </w:t>
      </w:r>
      <w:r w:rsidRPr="005B050A">
        <w:rPr>
          <w:sz w:val="14"/>
          <w:szCs w:val="16"/>
          <w:bdr w:val="none" w:sz="0" w:space="0" w:color="auto" w:frame="1"/>
        </w:rPr>
        <w:lastRenderedPageBreak/>
        <w:t>competitors. The court erred because it did not understand the underpinnings of Google’s business model or the potential for its growth to escalate. However, the likes of Google will not depend on such acquisitions going forward, unless equally powerful competitors like Amazon or Apple appear on the scene.  HR – 3845: The Ending Platform Monopolies Act</w:t>
      </w:r>
      <w:r w:rsidRPr="005B050A">
        <w:rPr>
          <w:b/>
          <w:bCs/>
          <w:sz w:val="14"/>
          <w:szCs w:val="16"/>
          <w:bdr w:val="none" w:sz="0" w:space="0" w:color="auto" w:frame="1"/>
        </w:rPr>
        <w:t> </w:t>
      </w:r>
      <w:r w:rsidRPr="005B050A">
        <w:rPr>
          <w:sz w:val="14"/>
          <w:szCs w:val="16"/>
          <w:bdr w:val="none" w:sz="0" w:space="0" w:color="auto" w:frame="1"/>
        </w:rPr>
        <w:t>depends on government to decide which lines of business a company can and cannot enter, something government has a poor record in doing. The marketplace should and ultimately does decide. This bill will make litigation an ongoing court activity. We know the court failed in the AT&amp;T divestment case to prevent local companies from entering the lines of business they chose.  Other bills tackle data, merger filing fees and</w:t>
      </w:r>
      <w:r w:rsidRPr="005B050A">
        <w:rPr>
          <w:b/>
          <w:bCs/>
          <w:sz w:val="20"/>
          <w:szCs w:val="20"/>
          <w:u w:val="single"/>
          <w:bdr w:val="none" w:sz="0" w:space="0" w:color="auto" w:frame="1"/>
        </w:rPr>
        <w:t xml:space="preserve"> </w:t>
      </w:r>
      <w:r w:rsidRPr="005B050A">
        <w:rPr>
          <w:sz w:val="14"/>
          <w:szCs w:val="16"/>
          <w:bdr w:val="none" w:sz="0" w:space="0" w:color="auto" w:frame="1"/>
        </w:rPr>
        <w:t>conflicts of interest by platform companies</w:t>
      </w:r>
      <w:r w:rsidRPr="005B050A">
        <w:rPr>
          <w:sz w:val="14"/>
          <w:szCs w:val="20"/>
          <w:bdr w:val="none" w:sz="0" w:space="0" w:color="auto" w:frame="1"/>
        </w:rPr>
        <w:t xml:space="preserve">. </w:t>
      </w:r>
      <w:r w:rsidRPr="005B050A">
        <w:rPr>
          <w:sz w:val="14"/>
          <w:szCs w:val="16"/>
          <w:bdr w:val="none" w:sz="0" w:space="0" w:color="auto" w:frame="1"/>
        </w:rPr>
        <w:t>While these</w:t>
      </w:r>
      <w:r w:rsidRPr="005B050A">
        <w:rPr>
          <w:b/>
          <w:bCs/>
          <w:sz w:val="20"/>
          <w:szCs w:val="20"/>
          <w:u w:val="single"/>
          <w:bdr w:val="none" w:sz="0" w:space="0" w:color="auto" w:frame="1"/>
        </w:rPr>
        <w:t xml:space="preserve"> </w:t>
      </w:r>
      <w:r w:rsidRPr="005B050A">
        <w:rPr>
          <w:sz w:val="14"/>
          <w:szCs w:val="16"/>
          <w:bdr w:val="none" w:sz="0" w:space="0" w:color="auto" w:frame="1"/>
        </w:rPr>
        <w:t>bills can be helpful in a small way, they will not stem the trend toward anti-competitiveness.</w:t>
      </w:r>
      <w:r w:rsidRPr="005B050A">
        <w:rPr>
          <w:sz w:val="14"/>
          <w:szCs w:val="20"/>
          <w:bdr w:val="none" w:sz="0" w:space="0" w:color="auto" w:frame="1"/>
        </w:rPr>
        <w:t> </w:t>
      </w:r>
      <w:r w:rsidRPr="005B050A">
        <w:rPr>
          <w:sz w:val="14"/>
          <w:szCs w:val="16"/>
          <w:bdr w:val="none" w:sz="0" w:space="0" w:color="auto" w:frame="1"/>
        </w:rPr>
        <w:t>To understand how to do this, members</w:t>
      </w:r>
      <w:r w:rsidRPr="005B050A">
        <w:rPr>
          <w:sz w:val="14"/>
          <w:szCs w:val="20"/>
          <w:bdr w:val="none" w:sz="0" w:space="0" w:color="auto" w:frame="1"/>
        </w:rPr>
        <w:t xml:space="preserve"> of </w:t>
      </w:r>
      <w:r w:rsidRPr="005B050A">
        <w:rPr>
          <w:sz w:val="14"/>
          <w:szCs w:val="16"/>
          <w:bdr w:val="none" w:sz="0" w:space="0" w:color="auto" w:frame="1"/>
        </w:rPr>
        <w:t>congress should</w:t>
      </w:r>
      <w:r w:rsidRPr="005B050A">
        <w:rPr>
          <w:sz w:val="14"/>
          <w:szCs w:val="20"/>
          <w:bdr w:val="none" w:sz="0" w:space="0" w:color="auto" w:frame="1"/>
        </w:rPr>
        <w:t xml:space="preserve"> </w:t>
      </w:r>
      <w:r w:rsidRPr="005B050A">
        <w:rPr>
          <w:sz w:val="14"/>
          <w:szCs w:val="16"/>
          <w:bdr w:val="none" w:sz="0" w:space="0" w:color="auto" w:frame="1"/>
        </w:rPr>
        <w:t>seek help beyond legal and political experts. Business leaders and economists can help them</w:t>
      </w:r>
      <w:r w:rsidRPr="005B050A">
        <w:rPr>
          <w:sz w:val="14"/>
          <w:szCs w:val="20"/>
          <w:bdr w:val="none" w:sz="0" w:space="0" w:color="auto" w:frame="1"/>
        </w:rPr>
        <w:t xml:space="preserve"> to </w:t>
      </w:r>
      <w:r w:rsidRPr="005B050A">
        <w:rPr>
          <w:sz w:val="14"/>
          <w:szCs w:val="16"/>
          <w:bdr w:val="none" w:sz="0" w:space="0" w:color="auto" w:frame="1"/>
        </w:rPr>
        <w:t>appreciate the underpinnings</w:t>
      </w:r>
      <w:r w:rsidRPr="005B050A">
        <w:rPr>
          <w:sz w:val="14"/>
          <w:szCs w:val="20"/>
          <w:bdr w:val="none" w:sz="0" w:space="0" w:color="auto" w:frame="1"/>
        </w:rPr>
        <w:t xml:space="preserve"> </w:t>
      </w:r>
      <w:r w:rsidRPr="005B050A">
        <w:rPr>
          <w:sz w:val="14"/>
          <w:szCs w:val="16"/>
          <w:bdr w:val="none" w:sz="0" w:space="0" w:color="auto" w:frame="1"/>
        </w:rPr>
        <w:t>of this market power</w:t>
      </w:r>
      <w:r w:rsidRPr="005B050A">
        <w:rPr>
          <w:sz w:val="14"/>
          <w:szCs w:val="20"/>
          <w:bdr w:val="none" w:sz="0" w:space="0" w:color="auto" w:frame="1"/>
        </w:rPr>
        <w:t xml:space="preserve"> </w:t>
      </w:r>
      <w:r w:rsidRPr="005B050A">
        <w:rPr>
          <w:b/>
          <w:bCs/>
          <w:sz w:val="20"/>
          <w:szCs w:val="20"/>
          <w:u w:val="single"/>
          <w:bdr w:val="none" w:sz="0" w:space="0" w:color="auto" w:frame="1"/>
        </w:rPr>
        <w:t xml:space="preserve">so they can translate the necessary fixes </w:t>
      </w:r>
      <w:r w:rsidRPr="005B050A">
        <w:rPr>
          <w:sz w:val="14"/>
          <w:szCs w:val="16"/>
          <w:bdr w:val="none" w:sz="0" w:space="0" w:color="auto" w:frame="1"/>
        </w:rPr>
        <w:t>into effective laws.</w:t>
      </w:r>
    </w:p>
    <w:p w14:paraId="16E10A91" w14:textId="77777777" w:rsidR="009A6BAE" w:rsidRPr="005B050A" w:rsidRDefault="009A6BAE" w:rsidP="00FE08ED">
      <w:pPr>
        <w:pStyle w:val="Heading4"/>
      </w:pPr>
      <w:r w:rsidRPr="005B050A">
        <w:t>Resisting global kleptocracy is imperative.  Whistleblowing is a worldwide, replicable strategy that solves. Corruption compromises state functioning and crisis preparedness.</w:t>
      </w:r>
    </w:p>
    <w:p w14:paraId="525F0908" w14:textId="77777777" w:rsidR="009A6BAE" w:rsidRPr="005B050A" w:rsidRDefault="009A6BAE" w:rsidP="009A6BAE">
      <w:pPr>
        <w:rPr>
          <w:spacing w:val="-7"/>
        </w:rPr>
      </w:pPr>
      <w:proofErr w:type="spellStart"/>
      <w:r w:rsidRPr="00FE08ED">
        <w:rPr>
          <w:rStyle w:val="Style13ptBold"/>
        </w:rPr>
        <w:t>Ghazavi</w:t>
      </w:r>
      <w:proofErr w:type="spellEnd"/>
      <w:r w:rsidRPr="00FE08ED">
        <w:rPr>
          <w:rStyle w:val="Style13ptBold"/>
        </w:rPr>
        <w:t xml:space="preserve"> 21</w:t>
      </w:r>
      <w:r w:rsidRPr="005B050A">
        <w:t xml:space="preserve"> {Vafa -- political philosopher, former diplomat/policy planner - Australian Department of Foreign Affairs and Trade. He completed a doctorate on the ethics and political economy of </w:t>
      </w:r>
      <w:proofErr w:type="spellStart"/>
      <w:r w:rsidRPr="005B050A">
        <w:t>globalised</w:t>
      </w:r>
      <w:proofErr w:type="spellEnd"/>
      <w:r w:rsidRPr="005B050A">
        <w:t xml:space="preserve"> kleptocracy at the University of Oxford, where he studied as a John Monash </w:t>
      </w:r>
      <w:proofErr w:type="spellStart"/>
      <w:r w:rsidRPr="005B050A">
        <w:t>Scholar.</w:t>
      </w:r>
      <w:r w:rsidRPr="005B050A">
        <w:rPr>
          <w:spacing w:val="-7"/>
        </w:rPr>
        <w:t>Time</w:t>
      </w:r>
      <w:proofErr w:type="spellEnd"/>
      <w:r w:rsidRPr="005B050A">
        <w:rPr>
          <w:spacing w:val="-7"/>
        </w:rPr>
        <w:t xml:space="preserve"> to step up on global kleptocracy </w:t>
      </w:r>
      <w:r w:rsidRPr="005B050A">
        <w:t>30 Nov 2021</w:t>
      </w:r>
      <w:r w:rsidRPr="005B050A">
        <w:rPr>
          <w:spacing w:val="-7"/>
        </w:rPr>
        <w:t xml:space="preserve"> https://www.lowyinstitute.org/the-interpreter/time-step-global-kleptocracy}</w:t>
      </w:r>
    </w:p>
    <w:p w14:paraId="22EA6621" w14:textId="2CE2075D" w:rsidR="009A6BAE" w:rsidRPr="005B050A" w:rsidRDefault="009A6BAE" w:rsidP="009A6BAE">
      <w:pPr>
        <w:spacing w:after="300"/>
        <w:rPr>
          <w:color w:val="31363C"/>
          <w:sz w:val="20"/>
          <w:szCs w:val="20"/>
        </w:rPr>
      </w:pPr>
      <w:r w:rsidRPr="005B050A">
        <w:rPr>
          <w:color w:val="31363C"/>
          <w:sz w:val="16"/>
          <w:szCs w:val="16"/>
        </w:rPr>
        <w:t>When</w:t>
      </w:r>
      <w:r w:rsidRPr="005B050A">
        <w:rPr>
          <w:color w:val="31363C"/>
          <w:sz w:val="20"/>
          <w:szCs w:val="20"/>
        </w:rPr>
        <w:t xml:space="preserve"> </w:t>
      </w:r>
      <w:r w:rsidRPr="00FA6573">
        <w:rPr>
          <w:rStyle w:val="Emphasis"/>
          <w:highlight w:val="green"/>
        </w:rPr>
        <w:t>the Pandora Papers</w:t>
      </w:r>
      <w:r w:rsidRPr="005B050A">
        <w:rPr>
          <w:color w:val="31363C"/>
          <w:sz w:val="20"/>
          <w:szCs w:val="20"/>
        </w:rPr>
        <w:t> </w:t>
      </w:r>
      <w:r w:rsidRPr="005B050A">
        <w:rPr>
          <w:color w:val="31363C"/>
          <w:sz w:val="16"/>
          <w:szCs w:val="16"/>
        </w:rPr>
        <w:t>were published last month, few registered their significance for Australian statecraft. Spanning 11.9 million</w:t>
      </w:r>
      <w:r w:rsidRPr="005B050A">
        <w:rPr>
          <w:color w:val="31363C"/>
          <w:sz w:val="20"/>
          <w:szCs w:val="20"/>
        </w:rPr>
        <w:t xml:space="preserve"> </w:t>
      </w:r>
      <w:r w:rsidRPr="00FA6573">
        <w:rPr>
          <w:rStyle w:val="Emphasis"/>
          <w:highlight w:val="green"/>
        </w:rPr>
        <w:t>leaked documents</w:t>
      </w:r>
      <w:r w:rsidRPr="005B050A">
        <w:rPr>
          <w:color w:val="31363C"/>
          <w:sz w:val="20"/>
          <w:szCs w:val="20"/>
        </w:rPr>
        <w:t>,</w:t>
      </w:r>
      <w:r w:rsidRPr="005B050A">
        <w:rPr>
          <w:color w:val="31363C"/>
          <w:sz w:val="16"/>
          <w:szCs w:val="16"/>
        </w:rPr>
        <w:t xml:space="preserve"> and</w:t>
      </w:r>
      <w:r w:rsidRPr="005B050A">
        <w:rPr>
          <w:color w:val="31363C"/>
          <w:sz w:val="20"/>
          <w:szCs w:val="20"/>
        </w:rPr>
        <w:t xml:space="preserve"> </w:t>
      </w:r>
      <w:r w:rsidRPr="00FA6573">
        <w:rPr>
          <w:rStyle w:val="Emphasis"/>
          <w:highlight w:val="green"/>
        </w:rPr>
        <w:t>exposing</w:t>
      </w:r>
      <w:r w:rsidRPr="005B050A">
        <w:rPr>
          <w:color w:val="31363C"/>
          <w:sz w:val="20"/>
          <w:szCs w:val="20"/>
        </w:rPr>
        <w:t xml:space="preserve"> </w:t>
      </w:r>
      <w:r w:rsidRPr="005B050A">
        <w:rPr>
          <w:color w:val="31363C"/>
          <w:sz w:val="16"/>
          <w:szCs w:val="16"/>
        </w:rPr>
        <w:t>the</w:t>
      </w:r>
      <w:r w:rsidRPr="005B050A">
        <w:rPr>
          <w:color w:val="31363C"/>
          <w:sz w:val="20"/>
          <w:szCs w:val="20"/>
        </w:rPr>
        <w:t xml:space="preserve"> </w:t>
      </w:r>
      <w:r w:rsidRPr="005B050A">
        <w:rPr>
          <w:color w:val="31363C"/>
          <w:sz w:val="16"/>
          <w:szCs w:val="16"/>
        </w:rPr>
        <w:t>property empires and</w:t>
      </w:r>
      <w:r w:rsidRPr="005B050A">
        <w:rPr>
          <w:b/>
          <w:bCs/>
          <w:color w:val="31363C"/>
          <w:sz w:val="20"/>
          <w:szCs w:val="20"/>
          <w:u w:val="single"/>
        </w:rPr>
        <w:t xml:space="preserve"> </w:t>
      </w:r>
      <w:r w:rsidRPr="00FA6573">
        <w:rPr>
          <w:rStyle w:val="Emphasis"/>
          <w:highlight w:val="green"/>
        </w:rPr>
        <w:t>shell companies of kings, presidents and celebrities,</w:t>
      </w:r>
      <w:r w:rsidRPr="00FA6573">
        <w:rPr>
          <w:b/>
          <w:bCs/>
          <w:color w:val="31363C"/>
          <w:sz w:val="20"/>
          <w:szCs w:val="20"/>
          <w:highlight w:val="green"/>
          <w:u w:val="single"/>
        </w:rPr>
        <w:t xml:space="preserve"> </w:t>
      </w:r>
      <w:r w:rsidRPr="005B050A">
        <w:rPr>
          <w:color w:val="31363C"/>
          <w:sz w:val="16"/>
          <w:szCs w:val="16"/>
        </w:rPr>
        <w:t>the revelations generated scandals</w:t>
      </w:r>
      <w:r w:rsidRPr="005B050A">
        <w:rPr>
          <w:b/>
          <w:bCs/>
          <w:color w:val="31363C"/>
          <w:sz w:val="20"/>
          <w:szCs w:val="20"/>
          <w:u w:val="single"/>
        </w:rPr>
        <w:t xml:space="preserve"> </w:t>
      </w:r>
      <w:r w:rsidRPr="005B050A">
        <w:rPr>
          <w:color w:val="31363C"/>
          <w:sz w:val="16"/>
          <w:szCs w:val="16"/>
        </w:rPr>
        <w:t>and</w:t>
      </w:r>
      <w:r w:rsidRPr="005B050A">
        <w:rPr>
          <w:color w:val="31363C"/>
          <w:sz w:val="20"/>
          <w:szCs w:val="20"/>
        </w:rPr>
        <w:t xml:space="preserve"> </w:t>
      </w:r>
      <w:r w:rsidRPr="005B050A">
        <w:rPr>
          <w:color w:val="31363C"/>
          <w:sz w:val="16"/>
          <w:szCs w:val="16"/>
        </w:rPr>
        <w:t xml:space="preserve">condemnation. But instead of fixating on the finances of pop diva Shakira or cricketer Sachin Tendulkar, </w:t>
      </w:r>
      <w:r w:rsidRPr="005B050A">
        <w:rPr>
          <w:b/>
          <w:bCs/>
          <w:color w:val="31363C"/>
          <w:sz w:val="20"/>
          <w:szCs w:val="20"/>
          <w:u w:val="single"/>
        </w:rPr>
        <w:t xml:space="preserve">countries must address the underlying distortions in the world’s political economy </w:t>
      </w:r>
      <w:r w:rsidRPr="005B050A">
        <w:rPr>
          <w:color w:val="31363C"/>
          <w:sz w:val="16"/>
          <w:szCs w:val="16"/>
        </w:rPr>
        <w:t>that the documents highlight. The Pandora Papers reinforce what many</w:t>
      </w:r>
      <w:r w:rsidRPr="005B050A">
        <w:rPr>
          <w:b/>
          <w:bCs/>
          <w:color w:val="31363C"/>
          <w:sz w:val="20"/>
          <w:szCs w:val="20"/>
          <w:u w:val="single"/>
        </w:rPr>
        <w:t xml:space="preserve"> </w:t>
      </w:r>
      <w:r w:rsidRPr="005B050A">
        <w:rPr>
          <w:color w:val="31363C"/>
          <w:sz w:val="16"/>
          <w:szCs w:val="16"/>
        </w:rPr>
        <w:t>anti-corruption experts already know</w:t>
      </w:r>
      <w:r w:rsidRPr="005B050A">
        <w:rPr>
          <w:b/>
          <w:bCs/>
          <w:color w:val="31363C"/>
          <w:sz w:val="20"/>
          <w:szCs w:val="20"/>
          <w:u w:val="single"/>
        </w:rPr>
        <w:t xml:space="preserve">: </w:t>
      </w:r>
      <w:r w:rsidRPr="005B050A">
        <w:rPr>
          <w:color w:val="31363C"/>
          <w:sz w:val="16"/>
          <w:szCs w:val="16"/>
        </w:rPr>
        <w:t xml:space="preserve">global controls of corrupt wealth are weak. </w:t>
      </w:r>
      <w:r w:rsidRPr="00FA6573">
        <w:rPr>
          <w:rStyle w:val="Emphasis"/>
          <w:highlight w:val="green"/>
        </w:rPr>
        <w:t>New</w:t>
      </w:r>
      <w:r w:rsidRPr="00FA6573">
        <w:rPr>
          <w:b/>
          <w:bCs/>
          <w:color w:val="31363C"/>
          <w:sz w:val="20"/>
          <w:szCs w:val="20"/>
          <w:highlight w:val="green"/>
          <w:u w:val="single"/>
        </w:rPr>
        <w:t xml:space="preserve">, </w:t>
      </w:r>
      <w:r w:rsidRPr="005B050A">
        <w:rPr>
          <w:b/>
          <w:bCs/>
          <w:color w:val="31363C"/>
          <w:sz w:val="20"/>
          <w:szCs w:val="20"/>
          <w:u w:val="single"/>
        </w:rPr>
        <w:t xml:space="preserve">serious </w:t>
      </w:r>
      <w:r w:rsidRPr="00FA6573">
        <w:rPr>
          <w:rStyle w:val="Emphasis"/>
          <w:highlight w:val="green"/>
        </w:rPr>
        <w:t>commitments are needed to counter the</w:t>
      </w:r>
      <w:r w:rsidRPr="005B050A">
        <w:rPr>
          <w:color w:val="31363C"/>
          <w:sz w:val="16"/>
          <w:szCs w:val="16"/>
        </w:rPr>
        <w:t xml:space="preserve"> grand</w:t>
      </w:r>
      <w:r w:rsidRPr="005B050A">
        <w:rPr>
          <w:b/>
          <w:bCs/>
          <w:color w:val="31363C"/>
          <w:sz w:val="20"/>
          <w:szCs w:val="20"/>
          <w:u w:val="single"/>
        </w:rPr>
        <w:t xml:space="preserve"> </w:t>
      </w:r>
      <w:r w:rsidRPr="00FA6573">
        <w:rPr>
          <w:rStyle w:val="Emphasis"/>
          <w:highlight w:val="green"/>
        </w:rPr>
        <w:t>corruption that undermines</w:t>
      </w:r>
      <w:r w:rsidRPr="00FA6573">
        <w:rPr>
          <w:b/>
          <w:bCs/>
          <w:color w:val="31363C"/>
          <w:sz w:val="20"/>
          <w:szCs w:val="20"/>
          <w:highlight w:val="green"/>
          <w:u w:val="single"/>
        </w:rPr>
        <w:t xml:space="preserve"> </w:t>
      </w:r>
      <w:r w:rsidRPr="005B050A">
        <w:rPr>
          <w:color w:val="31363C"/>
          <w:sz w:val="16"/>
          <w:szCs w:val="16"/>
        </w:rPr>
        <w:t>the basic</w:t>
      </w:r>
      <w:r w:rsidRPr="005B050A">
        <w:rPr>
          <w:b/>
          <w:bCs/>
          <w:color w:val="31363C"/>
          <w:sz w:val="20"/>
          <w:szCs w:val="20"/>
          <w:u w:val="single"/>
        </w:rPr>
        <w:t xml:space="preserve"> </w:t>
      </w:r>
      <w:r w:rsidRPr="00FA6573">
        <w:rPr>
          <w:rStyle w:val="Emphasis"/>
          <w:highlight w:val="green"/>
        </w:rPr>
        <w:t>functioning of states,</w:t>
      </w:r>
      <w:r w:rsidRPr="00FA6573">
        <w:rPr>
          <w:b/>
          <w:bCs/>
          <w:color w:val="31363C"/>
          <w:sz w:val="20"/>
          <w:szCs w:val="20"/>
          <w:highlight w:val="green"/>
          <w:u w:val="single"/>
        </w:rPr>
        <w:t xml:space="preserve"> </w:t>
      </w:r>
      <w:r w:rsidRPr="005B050A">
        <w:rPr>
          <w:b/>
          <w:bCs/>
          <w:color w:val="31363C"/>
          <w:sz w:val="20"/>
          <w:szCs w:val="20"/>
          <w:u w:val="single"/>
        </w:rPr>
        <w:t xml:space="preserve">concentrates political and economic power, and </w:t>
      </w:r>
      <w:r w:rsidRPr="005B050A">
        <w:rPr>
          <w:color w:val="31363C"/>
          <w:sz w:val="16"/>
          <w:szCs w:val="16"/>
        </w:rPr>
        <w:t>divides societies.</w:t>
      </w:r>
      <w:r w:rsidRPr="005B050A">
        <w:rPr>
          <w:b/>
          <w:bCs/>
          <w:color w:val="31363C"/>
          <w:sz w:val="20"/>
          <w:szCs w:val="20"/>
          <w:u w:val="single"/>
        </w:rPr>
        <w:t xml:space="preserve"> </w:t>
      </w:r>
      <w:r w:rsidRPr="005B050A">
        <w:rPr>
          <w:color w:val="31363C"/>
          <w:sz w:val="16"/>
          <w:szCs w:val="16"/>
        </w:rPr>
        <w:t>These facts should recast Australia’s role in building a fairer, rules-based global economy. Helping tackle foreign corrupt wealth is the single most effective thing Australia can do to support stable, inclusive and open societies in the Indo-Pacific region and beyond. Promoting greater transparency and accountability around cross-border financial flows should be a core Australian priority, and part of a national conversation about the country’s place in the world and the ethical underpinnings of economic growth.</w:t>
      </w:r>
      <w:r w:rsidRPr="005B050A">
        <w:rPr>
          <w:color w:val="31363C"/>
          <w:sz w:val="20"/>
          <w:szCs w:val="20"/>
        </w:rPr>
        <w:t xml:space="preserve"> </w:t>
      </w:r>
      <w:r w:rsidRPr="005B050A">
        <w:rPr>
          <w:b/>
          <w:bCs/>
          <w:color w:val="31363C"/>
          <w:sz w:val="20"/>
          <w:szCs w:val="20"/>
          <w:u w:val="single"/>
        </w:rPr>
        <w:t xml:space="preserve">Shutting down the flow of corrupt wealth is </w:t>
      </w:r>
      <w:r w:rsidRPr="005B050A">
        <w:rPr>
          <w:color w:val="31363C"/>
          <w:sz w:val="16"/>
          <w:szCs w:val="16"/>
        </w:rPr>
        <w:t>not only</w:t>
      </w:r>
      <w:r w:rsidRPr="005B050A">
        <w:rPr>
          <w:b/>
          <w:bCs/>
          <w:color w:val="31363C"/>
          <w:sz w:val="20"/>
          <w:szCs w:val="20"/>
          <w:u w:val="single"/>
        </w:rPr>
        <w:t xml:space="preserve"> a moral imperative,</w:t>
      </w:r>
      <w:r w:rsidRPr="005B050A">
        <w:rPr>
          <w:color w:val="31363C"/>
          <w:sz w:val="20"/>
          <w:szCs w:val="20"/>
        </w:rPr>
        <w:t xml:space="preserve"> </w:t>
      </w:r>
      <w:proofErr w:type="gramStart"/>
      <w:r w:rsidRPr="005B050A">
        <w:rPr>
          <w:color w:val="31363C"/>
          <w:sz w:val="16"/>
          <w:szCs w:val="16"/>
        </w:rPr>
        <w:t>it’s</w:t>
      </w:r>
      <w:proofErr w:type="gramEnd"/>
      <w:r w:rsidRPr="005B050A">
        <w:rPr>
          <w:color w:val="31363C"/>
          <w:sz w:val="16"/>
          <w:szCs w:val="16"/>
        </w:rPr>
        <w:t xml:space="preserve"> also in Australia’s strategic interests. When its</w:t>
      </w:r>
      <w:r w:rsidRPr="005B050A">
        <w:rPr>
          <w:color w:val="31363C"/>
          <w:sz w:val="20"/>
          <w:szCs w:val="20"/>
        </w:rPr>
        <w:t xml:space="preserve"> </w:t>
      </w:r>
      <w:proofErr w:type="spellStart"/>
      <w:r w:rsidRPr="005B050A">
        <w:rPr>
          <w:color w:val="31363C"/>
          <w:sz w:val="16"/>
          <w:szCs w:val="16"/>
        </w:rPr>
        <w:t>neighbours</w:t>
      </w:r>
      <w:proofErr w:type="spellEnd"/>
      <w:r w:rsidRPr="005B050A">
        <w:rPr>
          <w:color w:val="31363C"/>
          <w:sz w:val="16"/>
          <w:szCs w:val="16"/>
        </w:rPr>
        <w:t xml:space="preserve"> fail to build inclusive prosperity, slide into tyranny, or become vulnerable to foreign interference – all </w:t>
      </w:r>
      <w:proofErr w:type="spellStart"/>
      <w:r w:rsidRPr="005B050A">
        <w:rPr>
          <w:color w:val="31363C"/>
          <w:sz w:val="16"/>
          <w:szCs w:val="16"/>
        </w:rPr>
        <w:t>fuelled</w:t>
      </w:r>
      <w:proofErr w:type="spellEnd"/>
      <w:r w:rsidRPr="005B050A">
        <w:rPr>
          <w:color w:val="31363C"/>
          <w:sz w:val="16"/>
          <w:szCs w:val="16"/>
        </w:rPr>
        <w:t xml:space="preserve"> by corruption – Australia’s interests are damaged, too.</w:t>
      </w:r>
      <w:r w:rsidRPr="005B050A">
        <w:rPr>
          <w:color w:val="31363C"/>
          <w:sz w:val="20"/>
          <w:szCs w:val="20"/>
        </w:rPr>
        <w:t xml:space="preserve"> </w:t>
      </w:r>
      <w:r w:rsidRPr="00FA6573">
        <w:rPr>
          <w:rStyle w:val="Emphasis"/>
          <w:highlight w:val="green"/>
        </w:rPr>
        <w:t>Corrupt states are less able</w:t>
      </w:r>
      <w:r w:rsidRPr="005B050A">
        <w:rPr>
          <w:color w:val="31363C"/>
          <w:sz w:val="20"/>
          <w:szCs w:val="20"/>
        </w:rPr>
        <w:t xml:space="preserve"> </w:t>
      </w:r>
      <w:r w:rsidRPr="005B050A">
        <w:rPr>
          <w:color w:val="31363C"/>
          <w:sz w:val="16"/>
          <w:szCs w:val="16"/>
        </w:rPr>
        <w:t>(or inclined)</w:t>
      </w:r>
      <w:r w:rsidRPr="005B050A">
        <w:rPr>
          <w:color w:val="31363C"/>
          <w:sz w:val="20"/>
          <w:szCs w:val="20"/>
        </w:rPr>
        <w:t xml:space="preserve"> </w:t>
      </w:r>
      <w:r w:rsidRPr="00FA6573">
        <w:rPr>
          <w:rStyle w:val="Emphasis"/>
          <w:highlight w:val="green"/>
        </w:rPr>
        <w:t>to manage transnational threats like pandemic disease or environmental degradation.</w:t>
      </w:r>
      <w:r w:rsidRPr="005B050A">
        <w:rPr>
          <w:b/>
          <w:bCs/>
          <w:color w:val="31363C"/>
          <w:sz w:val="20"/>
          <w:szCs w:val="20"/>
          <w:u w:val="single"/>
        </w:rPr>
        <w:t xml:space="preserve"> </w:t>
      </w:r>
      <w:r w:rsidRPr="005B050A">
        <w:rPr>
          <w:color w:val="31363C"/>
          <w:sz w:val="16"/>
          <w:szCs w:val="16"/>
        </w:rPr>
        <w:t>The positive influence of Australian aid, including in areas such as infrastructure, is sharply diminished if local priorities are systematically skewed by self-dealing elites.  Corrupt political leaders who eviscerate the common good for their own advantage need places to conceal and protect their assets. If Canberra seeks a “</w:t>
      </w:r>
      <w:r w:rsidRPr="005B050A">
        <w:rPr>
          <w:rFonts w:eastAsiaTheme="majorEastAsia"/>
          <w:sz w:val="16"/>
          <w:szCs w:val="16"/>
        </w:rPr>
        <w:t xml:space="preserve">world order that </w:t>
      </w:r>
      <w:proofErr w:type="spellStart"/>
      <w:r w:rsidRPr="005B050A">
        <w:rPr>
          <w:rFonts w:eastAsiaTheme="majorEastAsia"/>
          <w:sz w:val="16"/>
          <w:szCs w:val="16"/>
        </w:rPr>
        <w:t>favours</w:t>
      </w:r>
      <w:proofErr w:type="spellEnd"/>
      <w:r w:rsidRPr="005B050A">
        <w:rPr>
          <w:rFonts w:eastAsiaTheme="majorEastAsia"/>
          <w:sz w:val="16"/>
          <w:szCs w:val="16"/>
        </w:rPr>
        <w:t xml:space="preserve"> freedom</w:t>
      </w:r>
      <w:r w:rsidRPr="005B050A">
        <w:rPr>
          <w:color w:val="31363C"/>
          <w:sz w:val="16"/>
          <w:szCs w:val="16"/>
        </w:rPr>
        <w:t>”, to use Prime Minister Scott Morrison’s phrase, it must ensure that order doesn’t enable elites to misuse the financial and legal infrastructure of democracies like Australia to protect their ill-gotten gains.</w:t>
      </w:r>
      <w:r w:rsidRPr="005B050A">
        <w:rPr>
          <w:color w:val="31363C"/>
          <w:sz w:val="20"/>
          <w:szCs w:val="20"/>
        </w:rPr>
        <w:t xml:space="preserve"> </w:t>
      </w:r>
      <w:r w:rsidRPr="00FA6573">
        <w:rPr>
          <w:rStyle w:val="Emphasis"/>
          <w:highlight w:val="green"/>
        </w:rPr>
        <w:t>A world order that enables kleptocracy</w:t>
      </w:r>
      <w:r w:rsidRPr="005B050A">
        <w:rPr>
          <w:b/>
          <w:bCs/>
          <w:color w:val="31363C"/>
          <w:sz w:val="20"/>
          <w:szCs w:val="20"/>
          <w:u w:val="single"/>
        </w:rPr>
        <w:t xml:space="preserve"> </w:t>
      </w:r>
      <w:r w:rsidRPr="005B050A">
        <w:rPr>
          <w:color w:val="31363C"/>
          <w:sz w:val="16"/>
          <w:szCs w:val="16"/>
        </w:rPr>
        <w:t>– rule by thieves –</w:t>
      </w:r>
      <w:r w:rsidRPr="005B050A">
        <w:rPr>
          <w:color w:val="31363C"/>
          <w:sz w:val="20"/>
          <w:szCs w:val="20"/>
        </w:rPr>
        <w:t xml:space="preserve"> </w:t>
      </w:r>
      <w:r w:rsidRPr="00FA6573">
        <w:rPr>
          <w:rStyle w:val="Emphasis"/>
          <w:highlight w:val="green"/>
        </w:rPr>
        <w:t>is the antithesis of democracy.</w:t>
      </w:r>
      <w:r w:rsidRPr="005B050A">
        <w:rPr>
          <w:color w:val="31363C"/>
          <w:sz w:val="20"/>
          <w:szCs w:val="20"/>
        </w:rPr>
        <w:t xml:space="preserve"> </w:t>
      </w:r>
      <w:r w:rsidRPr="005B050A">
        <w:rPr>
          <w:color w:val="31363C"/>
          <w:sz w:val="16"/>
          <w:szCs w:val="16"/>
        </w:rPr>
        <w:t>The good news is that Australia has considerable agency to support effective, accountable governance. Corrupt assets often move through tax havens and “</w:t>
      </w:r>
      <w:r w:rsidRPr="005B050A">
        <w:rPr>
          <w:rFonts w:eastAsiaTheme="majorEastAsia"/>
          <w:sz w:val="16"/>
          <w:szCs w:val="16"/>
        </w:rPr>
        <w:t>secrecy jurisdictions</w:t>
      </w:r>
      <w:r w:rsidRPr="005B050A">
        <w:rPr>
          <w:color w:val="31363C"/>
          <w:sz w:val="16"/>
          <w:szCs w:val="16"/>
        </w:rPr>
        <w:t>”, but end up in advanced economies such as Australia that have strong legal systems to protect capital. As the international relations scholar, Jason Sharman, wrote in a submission to the </w:t>
      </w:r>
      <w:r w:rsidRPr="005B050A">
        <w:rPr>
          <w:rFonts w:eastAsiaTheme="majorEastAsia"/>
          <w:sz w:val="16"/>
          <w:szCs w:val="16"/>
        </w:rPr>
        <w:t>Senate’s current inquiry</w:t>
      </w:r>
      <w:r w:rsidRPr="005B050A">
        <w:rPr>
          <w:color w:val="31363C"/>
          <w:sz w:val="16"/>
          <w:szCs w:val="16"/>
        </w:rPr>
        <w:t xml:space="preserve"> into Australia’s anti-money laundering regime, there are “large continuing in-flows of dirty money into Australia from corrupt officials in the South Pacific, Southeast Asia, China and elsewhere”. </w:t>
      </w:r>
      <w:r w:rsidRPr="005B050A">
        <w:rPr>
          <w:b/>
          <w:bCs/>
          <w:color w:val="31363C"/>
          <w:sz w:val="20"/>
          <w:szCs w:val="20"/>
          <w:u w:val="single"/>
        </w:rPr>
        <w:t>Washington gets it.</w:t>
      </w:r>
      <w:r w:rsidRPr="005B050A">
        <w:rPr>
          <w:color w:val="31363C"/>
          <w:sz w:val="20"/>
          <w:szCs w:val="20"/>
        </w:rPr>
        <w:t xml:space="preserve"> </w:t>
      </w:r>
      <w:r w:rsidRPr="005B050A">
        <w:rPr>
          <w:color w:val="31363C"/>
          <w:sz w:val="16"/>
          <w:szCs w:val="16"/>
        </w:rPr>
        <w:t>Corruption will be a central theme at President Joe Biden’s </w:t>
      </w:r>
      <w:r w:rsidRPr="005B050A">
        <w:rPr>
          <w:rFonts w:eastAsiaTheme="majorEastAsia"/>
          <w:sz w:val="16"/>
          <w:szCs w:val="16"/>
        </w:rPr>
        <w:t>Summit for Democracy </w:t>
      </w:r>
      <w:r w:rsidRPr="005B050A">
        <w:rPr>
          <w:color w:val="31363C"/>
          <w:sz w:val="16"/>
          <w:szCs w:val="16"/>
        </w:rPr>
        <w:t>next month. Having declared corruption a </w:t>
      </w:r>
      <w:r w:rsidRPr="005B050A">
        <w:rPr>
          <w:rFonts w:eastAsiaTheme="majorEastAsia"/>
          <w:sz w:val="16"/>
          <w:szCs w:val="16"/>
        </w:rPr>
        <w:t>“core United States national security interest”</w:t>
      </w:r>
      <w:r w:rsidRPr="005B050A">
        <w:rPr>
          <w:color w:val="31363C"/>
          <w:sz w:val="16"/>
          <w:szCs w:val="16"/>
        </w:rPr>
        <w:t>, the president now needs allies to step up. The European Union is deepening its own </w:t>
      </w:r>
      <w:r w:rsidRPr="005B050A">
        <w:rPr>
          <w:rFonts w:eastAsiaTheme="majorEastAsia"/>
          <w:sz w:val="16"/>
          <w:szCs w:val="16"/>
        </w:rPr>
        <w:t>reforms</w:t>
      </w:r>
      <w:r w:rsidRPr="005B050A">
        <w:rPr>
          <w:color w:val="31363C"/>
          <w:sz w:val="16"/>
          <w:szCs w:val="16"/>
        </w:rPr>
        <w:t>, and the United Kingdom is actively using new </w:t>
      </w:r>
      <w:r w:rsidRPr="005B050A">
        <w:rPr>
          <w:rFonts w:eastAsiaTheme="majorEastAsia"/>
          <w:sz w:val="16"/>
          <w:szCs w:val="16"/>
        </w:rPr>
        <w:t>anti-corruption sanctions</w:t>
      </w:r>
      <w:r w:rsidRPr="005B050A">
        <w:rPr>
          <w:color w:val="31363C"/>
          <w:sz w:val="16"/>
          <w:szCs w:val="16"/>
        </w:rPr>
        <w:t>. Australia should be a leader in any emergent anti-corruption global problem-solving coalition. Canberra’s </w:t>
      </w:r>
      <w:r w:rsidRPr="005B050A">
        <w:rPr>
          <w:rFonts w:eastAsiaTheme="majorEastAsia"/>
          <w:sz w:val="16"/>
          <w:szCs w:val="16"/>
        </w:rPr>
        <w:t>plans</w:t>
      </w:r>
      <w:r w:rsidRPr="005B050A">
        <w:rPr>
          <w:color w:val="31363C"/>
          <w:sz w:val="16"/>
          <w:szCs w:val="16"/>
        </w:rPr>
        <w:t> to include serious corruption in Australia’s reformed autonomous sanctions framework are a good start.  Some will worry that by taking a stronger stance on grand corruption, Australia could alienate other countries in the region. That fear is misguided. Ordinary people, as well as reformist leaders, will embrace Australian action.</w:t>
      </w:r>
      <w:r w:rsidRPr="005B050A">
        <w:rPr>
          <w:color w:val="31363C"/>
          <w:sz w:val="20"/>
          <w:szCs w:val="20"/>
        </w:rPr>
        <w:t xml:space="preserve"> </w:t>
      </w:r>
      <w:r w:rsidRPr="00FA6573">
        <w:rPr>
          <w:rStyle w:val="Emphasis"/>
          <w:highlight w:val="green"/>
        </w:rPr>
        <w:t>Only a small elite stands to lose, and they already know they can’t justify their looting at home or abroad.</w:t>
      </w:r>
      <w:r w:rsidRPr="005B050A">
        <w:rPr>
          <w:color w:val="31363C"/>
          <w:sz w:val="20"/>
          <w:szCs w:val="20"/>
        </w:rPr>
        <w:t xml:space="preserve"> </w:t>
      </w:r>
      <w:r w:rsidRPr="005B050A">
        <w:rPr>
          <w:color w:val="31363C"/>
          <w:sz w:val="16"/>
          <w:szCs w:val="16"/>
        </w:rPr>
        <w:t>In any case, the bulk of the task is to deter corrupt wealth from entering Australia in the first place, and this can mostly be done discreetly or through structural reform.</w:t>
      </w:r>
      <w:r w:rsidRPr="005B050A">
        <w:rPr>
          <w:color w:val="31363C"/>
          <w:sz w:val="20"/>
          <w:szCs w:val="20"/>
        </w:rPr>
        <w:t xml:space="preserve">  </w:t>
      </w:r>
      <w:proofErr w:type="spellStart"/>
      <w:r w:rsidRPr="005B050A">
        <w:rPr>
          <w:color w:val="31363C"/>
          <w:sz w:val="16"/>
          <w:szCs w:val="16"/>
        </w:rPr>
        <w:t>Recognising</w:t>
      </w:r>
      <w:proofErr w:type="spellEnd"/>
      <w:r w:rsidRPr="005B050A">
        <w:rPr>
          <w:color w:val="31363C"/>
          <w:sz w:val="16"/>
          <w:szCs w:val="16"/>
        </w:rPr>
        <w:t xml:space="preserve"> that</w:t>
      </w:r>
      <w:r w:rsidRPr="005B050A">
        <w:rPr>
          <w:color w:val="31363C"/>
          <w:sz w:val="20"/>
          <w:szCs w:val="20"/>
        </w:rPr>
        <w:t xml:space="preserve"> </w:t>
      </w:r>
      <w:r w:rsidRPr="00FA6573">
        <w:rPr>
          <w:b/>
          <w:bCs/>
          <w:color w:val="31363C"/>
          <w:sz w:val="20"/>
          <w:szCs w:val="20"/>
          <w:highlight w:val="green"/>
          <w:u w:val="single"/>
        </w:rPr>
        <w:t>p</w:t>
      </w:r>
      <w:r w:rsidRPr="00FA6573">
        <w:rPr>
          <w:rStyle w:val="Emphasis"/>
          <w:highlight w:val="green"/>
        </w:rPr>
        <w:t>rogress inside individual countries is crucial for building international momentum</w:t>
      </w:r>
      <w:r w:rsidRPr="005B050A">
        <w:rPr>
          <w:rStyle w:val="Emphasis"/>
        </w:rPr>
        <w:t>,</w:t>
      </w:r>
      <w:r w:rsidRPr="005B050A">
        <w:rPr>
          <w:color w:val="31363C"/>
          <w:sz w:val="16"/>
          <w:szCs w:val="16"/>
        </w:rPr>
        <w:t xml:space="preserve"> the prime minister has an excellent opportunity at next month’s Summit to advance Australia’s practical commitments to ensure the country is not used as a haven for corrupt wealth.  First, Canberra should provide a timetable for introducing a public beneficial ownership register that provides transparency on who truly owns companies operating in Australia. This would help ensure kleptocrats and other criminals can’t hide behind opaque corporate structures. Australia has already committed to introducing a register – now is the ideal moment to bring this reform to life, extend it to trusts, and ensure </w:t>
      </w:r>
      <w:r w:rsidRPr="005B050A">
        <w:rPr>
          <w:color w:val="31363C"/>
          <w:sz w:val="16"/>
          <w:szCs w:val="16"/>
        </w:rPr>
        <w:lastRenderedPageBreak/>
        <w:t xml:space="preserve">Australia’s approach is world-leading.  Second, the government should announce and implement mechanisms to include non-banking sectors such as law, accounting and real estate in Australia’s anti-money laundering framework. Successive governments have committed to closing these loopholes and bringing Australia into line with international standards. Now’s the time to follow through. A general reluctance to introduce new regulations shouldn’t thwart smart reforms made for vital strategic and moral reasons.  And third, Canberra should actively use all the tools at its disposal to deter and control corrupt wealth. These include using Australia’s foreign investment review process to screen out corruption-tainted investments; making foreign corruption a top priority for Australia’s anti-money laundering agency AUSTRAC; using the Australian Federal Police’s unexplained wealth orders to target potentially corrupt assets; and making financial transparency and accountability a pillar of Australian diplomacy, bilaterally and multilaterally. </w:t>
      </w:r>
      <w:r w:rsidRPr="005B050A">
        <w:rPr>
          <w:b/>
          <w:bCs/>
          <w:color w:val="31363C"/>
          <w:sz w:val="20"/>
          <w:szCs w:val="20"/>
          <w:u w:val="single"/>
        </w:rPr>
        <w:t xml:space="preserve">This agenda requires investing in anti-corruption expertise inside government. </w:t>
      </w:r>
      <w:r w:rsidRPr="005B050A">
        <w:rPr>
          <w:color w:val="31363C"/>
          <w:sz w:val="20"/>
          <w:szCs w:val="20"/>
        </w:rPr>
        <w:t xml:space="preserve"> </w:t>
      </w:r>
    </w:p>
    <w:p w14:paraId="66864740" w14:textId="29F35C84" w:rsidR="009A6BAE" w:rsidRPr="005B050A" w:rsidRDefault="009A6BAE" w:rsidP="00FE08ED">
      <w:pPr>
        <w:pStyle w:val="Heading4"/>
        <w:rPr>
          <w:rFonts w:eastAsia="Calibri"/>
          <w:bCs/>
          <w:color w:val="000000" w:themeColor="text1"/>
        </w:rPr>
      </w:pPr>
      <w:r w:rsidRPr="005B050A">
        <w:rPr>
          <w:rFonts w:eastAsia="Calibri"/>
          <w:color w:val="000000" w:themeColor="text1"/>
        </w:rPr>
        <w:t>P</w:t>
      </w:r>
      <w:r w:rsidRPr="005B050A">
        <w:rPr>
          <w:rFonts w:eastAsia="Times New Roman"/>
        </w:rPr>
        <w:t xml:space="preserve">rotecting whistleblowers is the only way to </w:t>
      </w:r>
      <w:r w:rsidR="00087548">
        <w:t xml:space="preserve">sever the lifeline of </w:t>
      </w:r>
      <w:r w:rsidRPr="005B050A">
        <w:rPr>
          <w:rFonts w:eastAsia="Calibri"/>
          <w:color w:val="000000" w:themeColor="text1"/>
        </w:rPr>
        <w:t>surveillance capitalism</w:t>
      </w:r>
      <w:r w:rsidRPr="005B050A">
        <w:rPr>
          <w:rFonts w:eastAsia="Times New Roman"/>
        </w:rPr>
        <w:t xml:space="preserve"> and avoid ongoing, irrecoverable, catastrophic damage </w:t>
      </w:r>
    </w:p>
    <w:p w14:paraId="48685AF6" w14:textId="22F5D703" w:rsidR="009A6BAE" w:rsidRPr="005B050A" w:rsidRDefault="009A6BAE" w:rsidP="009A6BAE">
      <w:pPr>
        <w:rPr>
          <w:rFonts w:eastAsia="Times New Roman"/>
          <w:caps/>
        </w:rPr>
      </w:pPr>
      <w:r w:rsidRPr="00FE08ED">
        <w:rPr>
          <w:rStyle w:val="Style13ptBold"/>
        </w:rPr>
        <w:t>MCNAMEE 10-21</w:t>
      </w:r>
      <w:r w:rsidRPr="005B050A">
        <w:rPr>
          <w:rFonts w:eastAsia="Times New Roman"/>
          <w:caps/>
        </w:rPr>
        <w:t xml:space="preserve"> {Roger </w:t>
      </w:r>
      <w:r w:rsidRPr="005B050A">
        <w:rPr>
          <w:rFonts w:eastAsia="Times New Roman"/>
          <w:i/>
          <w:iCs/>
          <w:spacing w:val="4"/>
        </w:rPr>
        <w:t>McNamee began his Silicon Valley investing career in 1982. He was an early investor in Facebook and an advisor to Mark Zuckerberg. He is the author of the New York Times bestseller </w:t>
      </w:r>
      <w:proofErr w:type="spellStart"/>
      <w:r w:rsidRPr="005B050A">
        <w:rPr>
          <w:rFonts w:eastAsia="Times New Roman"/>
          <w:i/>
          <w:iCs/>
          <w:spacing w:val="4"/>
        </w:rPr>
        <w:t>Zucked</w:t>
      </w:r>
      <w:proofErr w:type="spellEnd"/>
      <w:r w:rsidRPr="005B050A">
        <w:rPr>
          <w:rFonts w:eastAsia="Times New Roman"/>
          <w:i/>
          <w:iCs/>
          <w:spacing w:val="4"/>
        </w:rPr>
        <w:t xml:space="preserve">: Waking up to the Facebook Catastrophe.   </w:t>
      </w:r>
      <w:r w:rsidRPr="005B050A">
        <w:t xml:space="preserve">Facebook Will Not Fix Itself </w:t>
      </w:r>
      <w:r w:rsidRPr="005B050A">
        <w:rPr>
          <w:rFonts w:eastAsia="Times New Roman"/>
          <w:caps/>
        </w:rPr>
        <w:t>OCTOBER 7, 2021 https://time.com/6104863/facebook-regulation-roger-mcnamee/}</w:t>
      </w:r>
    </w:p>
    <w:p w14:paraId="658420E2" w14:textId="242F9B52" w:rsidR="009A6BAE" w:rsidRPr="009D72A5" w:rsidRDefault="009A6BAE" w:rsidP="009A6BAE">
      <w:pPr>
        <w:rPr>
          <w:sz w:val="14"/>
        </w:rPr>
      </w:pPr>
      <w:r w:rsidRPr="009D72A5">
        <w:rPr>
          <w:sz w:val="14"/>
          <w:szCs w:val="16"/>
        </w:rPr>
        <w:t>Five years ago, I embarked on a mission to help Facebook change its culture, business model and algorithms. I had been involved with the company in its early days as an adviser and investor. Since then, I and countless others have pressed Facebook founder Mark Zuckerberg and chief operating officer Sheryl Sandberg to reform Facebook. I communicated with them privately. I spoke out in public.</w:t>
      </w:r>
      <w:r w:rsidR="009D72A5" w:rsidRPr="009D72A5">
        <w:rPr>
          <w:sz w:val="14"/>
          <w:szCs w:val="16"/>
        </w:rPr>
        <w:t xml:space="preserve"> </w:t>
      </w:r>
      <w:r w:rsidRPr="005B050A">
        <w:rPr>
          <w:sz w:val="16"/>
          <w:szCs w:val="16"/>
          <w:u w:val="single"/>
        </w:rPr>
        <w:t>I wrote for TIME in 2019</w:t>
      </w:r>
      <w:r w:rsidRPr="009D72A5">
        <w:rPr>
          <w:sz w:val="14"/>
          <w:szCs w:val="16"/>
        </w:rPr>
        <w:t>, urging Facebook and Silicon Valley to adopt human-driven technology over addictive, dangerous algorithms. Nothing happened.</w:t>
      </w:r>
      <w:r w:rsidR="009D72A5" w:rsidRPr="009D72A5">
        <w:rPr>
          <w:sz w:val="14"/>
          <w:szCs w:val="16"/>
        </w:rPr>
        <w:t xml:space="preserve"> </w:t>
      </w:r>
      <w:r w:rsidRPr="005B050A">
        <w:rPr>
          <w:b/>
          <w:bCs/>
          <w:sz w:val="20"/>
          <w:szCs w:val="20"/>
          <w:u w:val="single"/>
        </w:rPr>
        <w:t>The last</w:t>
      </w:r>
      <w:r w:rsidRPr="005B050A">
        <w:rPr>
          <w:b/>
          <w:bCs/>
          <w:u w:val="single"/>
        </w:rPr>
        <w:t xml:space="preserve"> </w:t>
      </w:r>
      <w:r w:rsidRPr="005B050A">
        <w:rPr>
          <w:b/>
          <w:bCs/>
          <w:sz w:val="20"/>
          <w:szCs w:val="20"/>
          <w:u w:val="single"/>
        </w:rPr>
        <w:t xml:space="preserve">three weeks </w:t>
      </w:r>
      <w:r w:rsidRPr="009D72A5">
        <w:rPr>
          <w:sz w:val="14"/>
          <w:szCs w:val="16"/>
        </w:rPr>
        <w:t xml:space="preserve">have </w:t>
      </w:r>
      <w:r w:rsidRPr="005B050A">
        <w:rPr>
          <w:b/>
          <w:bCs/>
          <w:sz w:val="20"/>
          <w:szCs w:val="20"/>
          <w:u w:val="single"/>
        </w:rPr>
        <w:t>changed the game</w:t>
      </w:r>
      <w:r w:rsidRPr="009D72A5">
        <w:rPr>
          <w:sz w:val="14"/>
          <w:szCs w:val="20"/>
        </w:rPr>
        <w:t>.</w:t>
      </w:r>
      <w:r w:rsidRPr="009D72A5">
        <w:rPr>
          <w:sz w:val="14"/>
        </w:rPr>
        <w:t xml:space="preserve"> </w:t>
      </w:r>
      <w:r w:rsidRPr="00FA6573">
        <w:rPr>
          <w:rStyle w:val="Emphasis"/>
          <w:highlight w:val="green"/>
        </w:rPr>
        <w:t>The</w:t>
      </w:r>
      <w:r w:rsidRPr="009D72A5">
        <w:rPr>
          <w:sz w:val="14"/>
        </w:rPr>
        <w:t xml:space="preserve"> </w:t>
      </w:r>
      <w:r w:rsidRPr="009D72A5">
        <w:rPr>
          <w:sz w:val="14"/>
          <w:szCs w:val="16"/>
        </w:rPr>
        <w:t>courageous</w:t>
      </w:r>
      <w:r w:rsidR="009D72A5" w:rsidRPr="009D72A5">
        <w:rPr>
          <w:sz w:val="14"/>
        </w:rPr>
        <w:t xml:space="preserve"> </w:t>
      </w:r>
      <w:r w:rsidRPr="00FA6573">
        <w:rPr>
          <w:rStyle w:val="Emphasis"/>
          <w:highlight w:val="green"/>
        </w:rPr>
        <w:t>Facebook whistle-blower</w:t>
      </w:r>
      <w:r w:rsidRPr="005B050A">
        <w:rPr>
          <w:sz w:val="16"/>
          <w:szCs w:val="16"/>
          <w:u w:val="single"/>
        </w:rPr>
        <w:t xml:space="preserve"> Frances Haugen</w:t>
      </w:r>
      <w:r w:rsidR="009D72A5" w:rsidRPr="009D72A5">
        <w:rPr>
          <w:sz w:val="14"/>
        </w:rPr>
        <w:t xml:space="preserve"> </w:t>
      </w:r>
      <w:r w:rsidRPr="009D72A5">
        <w:rPr>
          <w:sz w:val="14"/>
          <w:szCs w:val="16"/>
        </w:rPr>
        <w:t>has transformed the conversation about technology reform,</w:t>
      </w:r>
      <w:r w:rsidRPr="009D72A5">
        <w:rPr>
          <w:sz w:val="14"/>
        </w:rPr>
        <w:t xml:space="preserve"> </w:t>
      </w:r>
      <w:r w:rsidRPr="009D72A5">
        <w:rPr>
          <w:sz w:val="14"/>
          <w:szCs w:val="16"/>
        </w:rPr>
        <w:t>accomplishing more than what I and others had achieved in years of effort. The documents she</w:t>
      </w:r>
      <w:r w:rsidRPr="005B050A">
        <w:rPr>
          <w:b/>
          <w:bCs/>
          <w:u w:val="single"/>
        </w:rPr>
        <w:t xml:space="preserve"> </w:t>
      </w:r>
      <w:r w:rsidRPr="009D72A5">
        <w:rPr>
          <w:sz w:val="14"/>
          <w:szCs w:val="16"/>
        </w:rPr>
        <w:t>provided to the</w:t>
      </w:r>
      <w:r w:rsidR="009D72A5" w:rsidRPr="009D72A5">
        <w:rPr>
          <w:sz w:val="14"/>
          <w:szCs w:val="16"/>
        </w:rPr>
        <w:t xml:space="preserve"> </w:t>
      </w:r>
      <w:r w:rsidRPr="009D72A5">
        <w:rPr>
          <w:i/>
          <w:iCs/>
          <w:sz w:val="14"/>
          <w:szCs w:val="16"/>
        </w:rPr>
        <w:t>Wall Street Journal</w:t>
      </w:r>
      <w:r w:rsidRPr="009D72A5">
        <w:rPr>
          <w:sz w:val="14"/>
          <w:szCs w:val="16"/>
        </w:rPr>
        <w:t>’s</w:t>
      </w:r>
      <w:r w:rsidR="009D72A5" w:rsidRPr="009D72A5">
        <w:rPr>
          <w:sz w:val="14"/>
          <w:szCs w:val="16"/>
        </w:rPr>
        <w:t xml:space="preserve"> </w:t>
      </w:r>
      <w:r w:rsidRPr="005B050A">
        <w:rPr>
          <w:sz w:val="16"/>
          <w:szCs w:val="16"/>
          <w:u w:val="single"/>
        </w:rPr>
        <w:t>“Facebook Files”</w:t>
      </w:r>
      <w:r w:rsidR="009D72A5" w:rsidRPr="009D72A5">
        <w:rPr>
          <w:sz w:val="14"/>
          <w:szCs w:val="16"/>
        </w:rPr>
        <w:t xml:space="preserve"> </w:t>
      </w:r>
      <w:r w:rsidRPr="009D72A5">
        <w:rPr>
          <w:sz w:val="14"/>
          <w:szCs w:val="16"/>
        </w:rPr>
        <w:t>series</w:t>
      </w:r>
      <w:r w:rsidRPr="009D72A5">
        <w:rPr>
          <w:sz w:val="14"/>
        </w:rPr>
        <w:t xml:space="preserve"> </w:t>
      </w:r>
      <w:r w:rsidRPr="00FA6573">
        <w:rPr>
          <w:b/>
          <w:bCs/>
          <w:highlight w:val="green"/>
          <w:u w:val="single"/>
        </w:rPr>
        <w:t xml:space="preserve">confirmed that harms </w:t>
      </w:r>
      <w:r w:rsidRPr="009D72A5">
        <w:rPr>
          <w:b/>
          <w:bCs/>
          <w:u w:val="single"/>
        </w:rPr>
        <w:t xml:space="preserve">from Facebook’s business model </w:t>
      </w:r>
      <w:r w:rsidRPr="00FA6573">
        <w:rPr>
          <w:b/>
          <w:bCs/>
          <w:highlight w:val="green"/>
          <w:u w:val="single"/>
        </w:rPr>
        <w:t xml:space="preserve">are </w:t>
      </w:r>
      <w:r w:rsidRPr="009D72A5">
        <w:rPr>
          <w:sz w:val="14"/>
          <w:szCs w:val="16"/>
        </w:rPr>
        <w:t>not an accident, but rather</w:t>
      </w:r>
      <w:r w:rsidRPr="005B050A">
        <w:rPr>
          <w:b/>
          <w:bCs/>
          <w:u w:val="single"/>
        </w:rPr>
        <w:t xml:space="preserve"> </w:t>
      </w:r>
      <w:r w:rsidRPr="009D72A5">
        <w:rPr>
          <w:rStyle w:val="Emphasis"/>
        </w:rPr>
        <w:t xml:space="preserve">the </w:t>
      </w:r>
      <w:r w:rsidRPr="00FA6573">
        <w:rPr>
          <w:rStyle w:val="Emphasis"/>
          <w:highlight w:val="green"/>
        </w:rPr>
        <w:t>inevitable result of a dangerous design</w:t>
      </w:r>
      <w:r w:rsidRPr="009D72A5">
        <w:rPr>
          <w:sz w:val="14"/>
          <w:szCs w:val="20"/>
        </w:rPr>
        <w:t>.</w:t>
      </w:r>
      <w:r w:rsidRPr="009D72A5">
        <w:rPr>
          <w:sz w:val="14"/>
        </w:rPr>
        <w:t xml:space="preserve"> </w:t>
      </w:r>
      <w:r w:rsidRPr="009D72A5">
        <w:rPr>
          <w:sz w:val="14"/>
          <w:szCs w:val="16"/>
        </w:rPr>
        <w:t>In many cases, the</w:t>
      </w:r>
      <w:r w:rsidRPr="009D72A5">
        <w:rPr>
          <w:sz w:val="14"/>
        </w:rPr>
        <w:t xml:space="preserve"> </w:t>
      </w:r>
      <w:r w:rsidRPr="005B050A">
        <w:rPr>
          <w:rStyle w:val="Emphasis"/>
        </w:rPr>
        <w:t xml:space="preserve">documents show, </w:t>
      </w:r>
      <w:r w:rsidRPr="00FA6573">
        <w:rPr>
          <w:rStyle w:val="Emphasis"/>
          <w:highlight w:val="green"/>
        </w:rPr>
        <w:t>Facebook chose to double-down despite awareness of the harm</w:t>
      </w:r>
      <w:r w:rsidRPr="00FA6573">
        <w:rPr>
          <w:b/>
          <w:bCs/>
          <w:highlight w:val="green"/>
          <w:u w:val="single"/>
        </w:rPr>
        <w:t xml:space="preserve"> </w:t>
      </w:r>
      <w:r w:rsidRPr="009D72A5">
        <w:rPr>
          <w:sz w:val="14"/>
          <w:szCs w:val="16"/>
        </w:rPr>
        <w:t>it was causing</w:t>
      </w:r>
      <w:r w:rsidRPr="009D72A5">
        <w:rPr>
          <w:sz w:val="14"/>
        </w:rPr>
        <w:t xml:space="preserve"> </w:t>
      </w:r>
      <w:r w:rsidRPr="009D72A5">
        <w:rPr>
          <w:sz w:val="14"/>
          <w:szCs w:val="16"/>
        </w:rPr>
        <w:t xml:space="preserve">and the pressure for change. It is clear that policymakers and the media have consistently underestimated the threat posed by Facebook, buying into the company’s rosy claims about the power of connecting the world and giving benefit of the doubt where none was deserved. </w:t>
      </w:r>
      <w:r w:rsidRPr="00FA6573">
        <w:rPr>
          <w:rStyle w:val="Emphasis"/>
          <w:highlight w:val="green"/>
        </w:rPr>
        <w:t>Facebook will not fix itself.</w:t>
      </w:r>
      <w:r w:rsidRPr="00FA6573">
        <w:rPr>
          <w:b/>
          <w:bCs/>
          <w:highlight w:val="green"/>
          <w:u w:val="single"/>
          <w:shd w:val="clear" w:color="auto" w:fill="FFFFFF"/>
        </w:rPr>
        <w:t xml:space="preserve"> </w:t>
      </w:r>
      <w:r w:rsidRPr="009D72A5">
        <w:rPr>
          <w:sz w:val="14"/>
          <w:szCs w:val="16"/>
          <w:shd w:val="clear" w:color="auto" w:fill="FFFFFF"/>
        </w:rPr>
        <w:t>All incentives direct the company to stay on its current course. And recent history would support the cynic’s view that our democracy and government are too broken to rein in any large company. But we are now at a point where</w:t>
      </w:r>
      <w:r w:rsidRPr="005B050A">
        <w:rPr>
          <w:b/>
          <w:bCs/>
          <w:u w:val="single"/>
          <w:shd w:val="clear" w:color="auto" w:fill="FFFFFF"/>
        </w:rPr>
        <w:t xml:space="preserve"> </w:t>
      </w:r>
      <w:r w:rsidRPr="00FA6573">
        <w:rPr>
          <w:b/>
          <w:bCs/>
          <w:highlight w:val="green"/>
          <w:u w:val="single"/>
          <w:shd w:val="clear" w:color="auto" w:fill="FFFFFF"/>
        </w:rPr>
        <w:t>further inaction by Congress will</w:t>
      </w:r>
      <w:r w:rsidRPr="009D72A5">
        <w:rPr>
          <w:sz w:val="14"/>
          <w:shd w:val="clear" w:color="auto" w:fill="FFFFFF"/>
        </w:rPr>
        <w:t xml:space="preserve"> </w:t>
      </w:r>
      <w:r w:rsidRPr="009D72A5">
        <w:rPr>
          <w:sz w:val="14"/>
          <w:szCs w:val="16"/>
          <w:shd w:val="clear" w:color="auto" w:fill="FFFFFF"/>
        </w:rPr>
        <w:t xml:space="preserve">likely </w:t>
      </w:r>
      <w:r w:rsidRPr="00FA6573">
        <w:rPr>
          <w:b/>
          <w:bCs/>
          <w:highlight w:val="green"/>
          <w:u w:val="single"/>
          <w:shd w:val="clear" w:color="auto" w:fill="FFFFFF"/>
        </w:rPr>
        <w:t>result in ongoing catastrophes from which we may not recover</w:t>
      </w:r>
      <w:r w:rsidRPr="009D72A5">
        <w:rPr>
          <w:sz w:val="14"/>
          <w:shd w:val="clear" w:color="auto" w:fill="FFFFFF"/>
        </w:rPr>
        <w:t xml:space="preserve"> </w:t>
      </w:r>
      <w:r w:rsidRPr="009D72A5">
        <w:rPr>
          <w:sz w:val="14"/>
          <w:szCs w:val="16"/>
          <w:shd w:val="clear" w:color="auto" w:fill="FFFFFF"/>
        </w:rPr>
        <w:t>for a generation or more.</w:t>
      </w:r>
      <w:r w:rsidR="009D72A5" w:rsidRPr="009D72A5">
        <w:rPr>
          <w:sz w:val="14"/>
          <w:szCs w:val="16"/>
          <w:shd w:val="clear" w:color="auto" w:fill="FFFFFF"/>
        </w:rPr>
        <w:t xml:space="preserve"> </w:t>
      </w:r>
      <w:r w:rsidRPr="009D72A5">
        <w:rPr>
          <w:sz w:val="14"/>
          <w:szCs w:val="16"/>
        </w:rPr>
        <w:t>Though it pays to keep one’s hopes and expectations in check when it comes to Congress,</w:t>
      </w:r>
      <w:r w:rsidRPr="009D72A5">
        <w:rPr>
          <w:sz w:val="14"/>
        </w:rPr>
        <w:t xml:space="preserve"> </w:t>
      </w:r>
      <w:r w:rsidRPr="005B050A">
        <w:rPr>
          <w:b/>
          <w:bCs/>
          <w:sz w:val="20"/>
          <w:szCs w:val="20"/>
          <w:u w:val="single"/>
        </w:rPr>
        <w:t xml:space="preserve">the present moment feels different from past </w:t>
      </w:r>
      <w:r w:rsidRPr="009D72A5">
        <w:rPr>
          <w:sz w:val="14"/>
          <w:szCs w:val="16"/>
        </w:rPr>
        <w:t xml:space="preserve">technology </w:t>
      </w:r>
      <w:r w:rsidRPr="005B050A">
        <w:rPr>
          <w:b/>
          <w:bCs/>
          <w:sz w:val="20"/>
          <w:szCs w:val="20"/>
          <w:u w:val="single"/>
        </w:rPr>
        <w:t xml:space="preserve">scandals, </w:t>
      </w:r>
      <w:r w:rsidRPr="009D72A5">
        <w:rPr>
          <w:sz w:val="14"/>
          <w:szCs w:val="16"/>
        </w:rPr>
        <w:t>especially those</w:t>
      </w:r>
      <w:r w:rsidRPr="005B050A">
        <w:rPr>
          <w:b/>
          <w:bCs/>
          <w:sz w:val="20"/>
          <w:szCs w:val="20"/>
          <w:u w:val="single"/>
        </w:rPr>
        <w:t xml:space="preserve"> involving Facebook. </w:t>
      </w:r>
      <w:r w:rsidRPr="009D72A5">
        <w:rPr>
          <w:sz w:val="14"/>
          <w:szCs w:val="16"/>
        </w:rPr>
        <w:t>Senators from</w:t>
      </w:r>
      <w:r w:rsidRPr="005B050A">
        <w:rPr>
          <w:b/>
          <w:bCs/>
          <w:sz w:val="20"/>
          <w:szCs w:val="20"/>
          <w:u w:val="single"/>
        </w:rPr>
        <w:t xml:space="preserve"> both parties</w:t>
      </w:r>
      <w:r w:rsidRPr="005B050A">
        <w:rPr>
          <w:b/>
          <w:bCs/>
          <w:u w:val="single"/>
        </w:rPr>
        <w:t xml:space="preserve"> </w:t>
      </w:r>
      <w:r w:rsidRPr="009D72A5">
        <w:rPr>
          <w:sz w:val="14"/>
          <w:szCs w:val="16"/>
        </w:rPr>
        <w:t>at this week’s hearing</w:t>
      </w:r>
      <w:r w:rsidRPr="009D72A5">
        <w:rPr>
          <w:sz w:val="14"/>
        </w:rPr>
        <w:t xml:space="preserve"> </w:t>
      </w:r>
      <w:r w:rsidRPr="005B050A">
        <w:rPr>
          <w:b/>
          <w:bCs/>
          <w:sz w:val="20"/>
          <w:szCs w:val="20"/>
          <w:u w:val="single"/>
        </w:rPr>
        <w:t>expressed support</w:t>
      </w:r>
      <w:r w:rsidRPr="009D72A5">
        <w:rPr>
          <w:sz w:val="14"/>
        </w:rPr>
        <w:t xml:space="preserve"> </w:t>
      </w:r>
      <w:r w:rsidRPr="009D72A5">
        <w:rPr>
          <w:sz w:val="14"/>
          <w:szCs w:val="16"/>
        </w:rPr>
        <w:t>for</w:t>
      </w:r>
      <w:r w:rsidR="009D72A5" w:rsidRPr="009D72A5">
        <w:rPr>
          <w:sz w:val="14"/>
          <w:szCs w:val="16"/>
        </w:rPr>
        <w:t xml:space="preserve"> </w:t>
      </w:r>
      <w:r w:rsidRPr="005B050A">
        <w:rPr>
          <w:sz w:val="16"/>
          <w:szCs w:val="16"/>
          <w:u w:val="single"/>
        </w:rPr>
        <w:t>Ms. Haugen’s testimony</w:t>
      </w:r>
      <w:r w:rsidR="009D72A5" w:rsidRPr="009D72A5">
        <w:rPr>
          <w:sz w:val="14"/>
          <w:szCs w:val="16"/>
        </w:rPr>
        <w:t xml:space="preserve"> </w:t>
      </w:r>
      <w:r w:rsidRPr="009D72A5">
        <w:rPr>
          <w:sz w:val="14"/>
          <w:szCs w:val="16"/>
        </w:rPr>
        <w:t>and</w:t>
      </w:r>
      <w:r w:rsidRPr="009D72A5">
        <w:rPr>
          <w:sz w:val="14"/>
        </w:rPr>
        <w:t xml:space="preserve"> </w:t>
      </w:r>
      <w:r w:rsidRPr="005B050A">
        <w:rPr>
          <w:b/>
          <w:bCs/>
          <w:sz w:val="20"/>
          <w:szCs w:val="20"/>
          <w:u w:val="single"/>
        </w:rPr>
        <w:t>for</w:t>
      </w:r>
      <w:r w:rsidRPr="005B050A">
        <w:rPr>
          <w:b/>
          <w:bCs/>
          <w:u w:val="single"/>
        </w:rPr>
        <w:t xml:space="preserve"> </w:t>
      </w:r>
      <w:r w:rsidRPr="005B050A">
        <w:rPr>
          <w:b/>
          <w:bCs/>
          <w:sz w:val="20"/>
          <w:szCs w:val="20"/>
          <w:u w:val="single"/>
        </w:rPr>
        <w:t xml:space="preserve">legislation </w:t>
      </w:r>
      <w:r w:rsidRPr="009D72A5">
        <w:rPr>
          <w:sz w:val="14"/>
          <w:szCs w:val="16"/>
        </w:rPr>
        <w:t>to address it.</w:t>
      </w:r>
      <w:r w:rsidRPr="009D72A5">
        <w:rPr>
          <w:sz w:val="14"/>
        </w:rPr>
        <w:t xml:space="preserve"> </w:t>
      </w:r>
      <w:r w:rsidRPr="009D72A5">
        <w:rPr>
          <w:sz w:val="14"/>
          <w:szCs w:val="16"/>
        </w:rPr>
        <w:t>In reality, few in Congress have a clear understanding of the regulatory path forward, but they know they want to find it.</w:t>
      </w:r>
      <w:r w:rsidR="009D72A5" w:rsidRPr="009D72A5">
        <w:rPr>
          <w:sz w:val="14"/>
          <w:szCs w:val="16"/>
        </w:rPr>
        <w:t xml:space="preserve"> </w:t>
      </w:r>
      <w:r w:rsidRPr="009D72A5">
        <w:rPr>
          <w:sz w:val="14"/>
          <w:szCs w:val="16"/>
        </w:rPr>
        <w:t>Ms. Haugen expressed empathy for Facebook founder Mark Zuckerberg, but did not hesitate to note the moral failing of a CEO who prioritizes profits over the public good. I agree, but would add that this problem goes far beyond Zuckerberg and Facebook.</w:t>
      </w:r>
      <w:r w:rsidR="009D72A5" w:rsidRPr="009D72A5">
        <w:rPr>
          <w:sz w:val="14"/>
          <w:szCs w:val="16"/>
        </w:rPr>
        <w:t xml:space="preserve"> </w:t>
      </w:r>
      <w:r w:rsidRPr="009D72A5">
        <w:rPr>
          <w:sz w:val="14"/>
          <w:szCs w:val="16"/>
        </w:rPr>
        <w:t xml:space="preserve">CEOs like Zuckerberg claim they have a mandate to maximize shareholder value. As with the </w:t>
      </w:r>
      <w:proofErr w:type="gramStart"/>
      <w:r w:rsidRPr="009D72A5">
        <w:rPr>
          <w:sz w:val="14"/>
          <w:szCs w:val="16"/>
        </w:rPr>
        <w:t>phrase</w:t>
      </w:r>
      <w:proofErr w:type="gramEnd"/>
      <w:r w:rsidR="009D72A5" w:rsidRPr="009D72A5">
        <w:rPr>
          <w:sz w:val="14"/>
          <w:szCs w:val="16"/>
        </w:rPr>
        <w:t xml:space="preserve"> </w:t>
      </w:r>
      <w:r w:rsidRPr="009D72A5">
        <w:rPr>
          <w:i/>
          <w:iCs/>
          <w:sz w:val="14"/>
          <w:szCs w:val="16"/>
        </w:rPr>
        <w:t>I’m just following orders,</w:t>
      </w:r>
      <w:r w:rsidR="009D72A5" w:rsidRPr="009D72A5">
        <w:rPr>
          <w:sz w:val="14"/>
          <w:szCs w:val="16"/>
        </w:rPr>
        <w:t xml:space="preserve"> </w:t>
      </w:r>
      <w:r w:rsidRPr="009D72A5">
        <w:rPr>
          <w:sz w:val="14"/>
          <w:szCs w:val="16"/>
        </w:rPr>
        <w:t xml:space="preserve">a single-minded focus on profits and shareholder value can be deployed to justify all manner of sins. Zuckerberg differs from other CEOs in the scope of harm his company can inflict and the absolute control he enjoys, but given the culture of business in America, I suspect far too many CEOs envy his power </w:t>
      </w:r>
      <w:proofErr w:type="gramStart"/>
      <w:r w:rsidRPr="009D72A5">
        <w:rPr>
          <w:sz w:val="14"/>
          <w:szCs w:val="16"/>
        </w:rPr>
        <w:t>and in his shoes</w:t>
      </w:r>
      <w:proofErr w:type="gramEnd"/>
      <w:r w:rsidRPr="009D72A5">
        <w:rPr>
          <w:sz w:val="14"/>
          <w:szCs w:val="16"/>
        </w:rPr>
        <w:t xml:space="preserve"> would pursue the same strategy, though they might be more astute about public relations.</w:t>
      </w:r>
      <w:r w:rsidR="009D72A5" w:rsidRPr="009D72A5">
        <w:rPr>
          <w:sz w:val="14"/>
          <w:szCs w:val="16"/>
        </w:rPr>
        <w:t xml:space="preserve"> </w:t>
      </w:r>
      <w:r w:rsidRPr="009D72A5">
        <w:rPr>
          <w:sz w:val="14"/>
          <w:szCs w:val="16"/>
        </w:rPr>
        <w:t>Because many other companies are imitating Facebook in the hopes of profit, fixing Facebook will not be enough.</w:t>
      </w:r>
      <w:r w:rsidR="009D72A5" w:rsidRPr="009D72A5">
        <w:rPr>
          <w:sz w:val="14"/>
          <w:szCs w:val="16"/>
        </w:rPr>
        <w:t xml:space="preserve"> </w:t>
      </w:r>
      <w:r w:rsidRPr="009D72A5">
        <w:rPr>
          <w:sz w:val="14"/>
          <w:szCs w:val="16"/>
        </w:rPr>
        <w:t>A huge portion of</w:t>
      </w:r>
      <w:r w:rsidRPr="005B050A">
        <w:rPr>
          <w:b/>
          <w:bCs/>
          <w:u w:val="single"/>
        </w:rPr>
        <w:t xml:space="preserve"> </w:t>
      </w:r>
      <w:r w:rsidRPr="00FA6573">
        <w:rPr>
          <w:rStyle w:val="Emphasis"/>
          <w:highlight w:val="green"/>
        </w:rPr>
        <w:t>the U.S. economy operates according to</w:t>
      </w:r>
      <w:r w:rsidRPr="005B050A">
        <w:rPr>
          <w:rStyle w:val="Emphasis"/>
        </w:rPr>
        <w:t xml:space="preserve"> </w:t>
      </w:r>
      <w:r w:rsidRPr="00FA6573">
        <w:rPr>
          <w:rStyle w:val="Emphasis"/>
          <w:highlight w:val="green"/>
        </w:rPr>
        <w:t>the dictates of</w:t>
      </w:r>
      <w:r w:rsidRPr="009D72A5">
        <w:rPr>
          <w:sz w:val="14"/>
          <w:szCs w:val="16"/>
        </w:rPr>
        <w:t xml:space="preserve"> a system that Harvard University’s</w:t>
      </w:r>
      <w:r w:rsidR="009D72A5" w:rsidRPr="009D72A5">
        <w:rPr>
          <w:sz w:val="14"/>
        </w:rPr>
        <w:t xml:space="preserve"> </w:t>
      </w:r>
      <w:r w:rsidRPr="005B050A">
        <w:rPr>
          <w:sz w:val="16"/>
          <w:szCs w:val="16"/>
          <w:u w:val="single"/>
        </w:rPr>
        <w:t>Shoshana Zuboff calls</w:t>
      </w:r>
      <w:r w:rsidRPr="005B050A">
        <w:rPr>
          <w:u w:val="single"/>
        </w:rPr>
        <w:t xml:space="preserve"> </w:t>
      </w:r>
      <w:r w:rsidRPr="009D72A5">
        <w:rPr>
          <w:sz w:val="14"/>
          <w:szCs w:val="16"/>
        </w:rPr>
        <w:t>“surveillance capitalism.</w:t>
      </w:r>
      <w:r w:rsidRPr="005B050A">
        <w:rPr>
          <w:sz w:val="20"/>
          <w:szCs w:val="20"/>
          <w:u w:val="single"/>
        </w:rPr>
        <w:t>”</w:t>
      </w:r>
      <w:r w:rsidR="009D72A5" w:rsidRPr="009D72A5">
        <w:rPr>
          <w:sz w:val="14"/>
        </w:rPr>
        <w:t xml:space="preserve"> </w:t>
      </w:r>
      <w:r w:rsidRPr="009D72A5">
        <w:rPr>
          <w:sz w:val="14"/>
          <w:szCs w:val="16"/>
        </w:rPr>
        <w:t>Analogous to oil companies and other extraction businesses,</w:t>
      </w:r>
      <w:r w:rsidRPr="009D72A5">
        <w:rPr>
          <w:sz w:val="14"/>
        </w:rPr>
        <w:t xml:space="preserve"> </w:t>
      </w:r>
      <w:r w:rsidRPr="00FA6573">
        <w:rPr>
          <w:rStyle w:val="Emphasis"/>
          <w:highlight w:val="green"/>
        </w:rPr>
        <w:t>surveillance capitalists</w:t>
      </w:r>
      <w:r w:rsidRPr="009D72A5">
        <w:rPr>
          <w:sz w:val="14"/>
        </w:rPr>
        <w:t xml:space="preserve"> </w:t>
      </w:r>
      <w:r w:rsidRPr="009D72A5">
        <w:rPr>
          <w:sz w:val="14"/>
          <w:szCs w:val="16"/>
        </w:rPr>
        <w:t>assert property rights to every piece of data they touch,</w:t>
      </w:r>
      <w:r w:rsidRPr="009D72A5">
        <w:rPr>
          <w:sz w:val="14"/>
        </w:rPr>
        <w:t xml:space="preserve"> </w:t>
      </w:r>
      <w:r w:rsidRPr="009D72A5">
        <w:rPr>
          <w:sz w:val="14"/>
          <w:szCs w:val="16"/>
        </w:rPr>
        <w:t>including data derived from public spaces and from the experience and property of others. The economics of</w:t>
      </w:r>
      <w:r w:rsidR="009D72A5" w:rsidRPr="009D72A5">
        <w:rPr>
          <w:sz w:val="14"/>
          <w:szCs w:val="16"/>
        </w:rPr>
        <w:t xml:space="preserve"> </w:t>
      </w:r>
      <w:r w:rsidRPr="005B050A">
        <w:rPr>
          <w:sz w:val="16"/>
          <w:szCs w:val="16"/>
          <w:u w:val="single"/>
        </w:rPr>
        <w:t>surveillance capitalism</w:t>
      </w:r>
      <w:r w:rsidR="009D72A5" w:rsidRPr="009D72A5">
        <w:rPr>
          <w:sz w:val="14"/>
          <w:szCs w:val="16"/>
        </w:rPr>
        <w:t xml:space="preserve"> </w:t>
      </w:r>
      <w:r w:rsidRPr="009D72A5">
        <w:rPr>
          <w:sz w:val="14"/>
          <w:szCs w:val="16"/>
        </w:rPr>
        <w:t>come from converting human experience into data,</w:t>
      </w:r>
      <w:r w:rsidRPr="009D72A5">
        <w:rPr>
          <w:sz w:val="14"/>
        </w:rPr>
        <w:t xml:space="preserve"> </w:t>
      </w:r>
      <w:r w:rsidRPr="00FA6573">
        <w:rPr>
          <w:rStyle w:val="Emphasis"/>
          <w:highlight w:val="green"/>
        </w:rPr>
        <w:t>building models</w:t>
      </w:r>
      <w:r w:rsidRPr="005B050A">
        <w:rPr>
          <w:rStyle w:val="Emphasis"/>
        </w:rPr>
        <w:t xml:space="preserve"> </w:t>
      </w:r>
      <w:r w:rsidRPr="00FA6573">
        <w:rPr>
          <w:rStyle w:val="Emphasis"/>
          <w:highlight w:val="green"/>
        </w:rPr>
        <w:t>for every human from</w:t>
      </w:r>
      <w:r w:rsidRPr="009D72A5">
        <w:rPr>
          <w:sz w:val="14"/>
          <w:szCs w:val="16"/>
        </w:rPr>
        <w:t xml:space="preserve"> that </w:t>
      </w:r>
      <w:r w:rsidRPr="00FA6573">
        <w:rPr>
          <w:rStyle w:val="Emphasis"/>
          <w:highlight w:val="green"/>
        </w:rPr>
        <w:t xml:space="preserve">data, and using </w:t>
      </w:r>
      <w:r w:rsidRPr="009D72A5">
        <w:rPr>
          <w:rStyle w:val="Emphasis"/>
        </w:rPr>
        <w:t xml:space="preserve">those </w:t>
      </w:r>
      <w:r w:rsidRPr="00FA6573">
        <w:rPr>
          <w:rStyle w:val="Emphasis"/>
          <w:highlight w:val="green"/>
        </w:rPr>
        <w:t>models</w:t>
      </w:r>
      <w:r w:rsidRPr="005B050A">
        <w:rPr>
          <w:rStyle w:val="Emphasis"/>
        </w:rPr>
        <w:t xml:space="preserve"> </w:t>
      </w:r>
      <w:r w:rsidRPr="00FA6573">
        <w:rPr>
          <w:rStyle w:val="Emphasis"/>
          <w:highlight w:val="green"/>
        </w:rPr>
        <w:t>to predict and influence behavior</w:t>
      </w:r>
      <w:r w:rsidRPr="009D72A5">
        <w:rPr>
          <w:sz w:val="14"/>
        </w:rPr>
        <w:t xml:space="preserve">. </w:t>
      </w:r>
      <w:r w:rsidRPr="009D72A5">
        <w:rPr>
          <w:sz w:val="14"/>
          <w:szCs w:val="16"/>
        </w:rPr>
        <w:t>Advertisers pay for those predictions. Surveillance capitalists also use the models to inform recommendation engines that manipulate choices and sometimes behavior. It is immensely profitable because humans make decisions in predictable ways, which facilitates manipulation.</w:t>
      </w:r>
      <w:r w:rsidR="009D72A5" w:rsidRPr="009D72A5">
        <w:rPr>
          <w:sz w:val="14"/>
          <w:szCs w:val="16"/>
        </w:rPr>
        <w:t xml:space="preserve"> </w:t>
      </w:r>
      <w:r w:rsidRPr="009D72A5">
        <w:rPr>
          <w:sz w:val="14"/>
          <w:szCs w:val="16"/>
        </w:rPr>
        <w:t>Everything we do on a smartphone, every financial transaction we make, every trip, every prescription and medical test, every action we take on the Internet or in apps is tracked, and most of it is available for purchase in a data marketplace. Companies throughout the economy use machine learning to look for patterns in this data and artificial intelligence to apply those patterns to improve their business. No one in this process gives a thought to the impact on the human beings affected by their influence and manipulation. Their only goal is to maximize shareholder value</w:t>
      </w:r>
      <w:r w:rsidRPr="009D72A5">
        <w:rPr>
          <w:sz w:val="14"/>
          <w:szCs w:val="20"/>
        </w:rPr>
        <w:t xml:space="preserve">. </w:t>
      </w:r>
      <w:r w:rsidRPr="009D72A5">
        <w:rPr>
          <w:sz w:val="14"/>
          <w:szCs w:val="16"/>
        </w:rPr>
        <w:t>Personal autonomy and democracy are under assault from</w:t>
      </w:r>
      <w:r w:rsidRPr="005B050A">
        <w:rPr>
          <w:b/>
          <w:bCs/>
          <w:sz w:val="20"/>
          <w:szCs w:val="20"/>
          <w:u w:val="single"/>
        </w:rPr>
        <w:t xml:space="preserve"> </w:t>
      </w:r>
      <w:r w:rsidRPr="00FA6573">
        <w:rPr>
          <w:rStyle w:val="Emphasis"/>
          <w:highlight w:val="green"/>
        </w:rPr>
        <w:t>surveillance capitalism</w:t>
      </w:r>
      <w:r w:rsidRPr="009D72A5">
        <w:rPr>
          <w:sz w:val="14"/>
        </w:rPr>
        <w:t>.</w:t>
      </w:r>
      <w:r w:rsidRPr="009D72A5">
        <w:rPr>
          <w:sz w:val="14"/>
          <w:szCs w:val="16"/>
        </w:rPr>
        <w:t xml:space="preserve"> And yet</w:t>
      </w:r>
      <w:r w:rsidRPr="009D72A5">
        <w:rPr>
          <w:sz w:val="14"/>
        </w:rPr>
        <w:t xml:space="preserve"> </w:t>
      </w:r>
      <w:r w:rsidRPr="009D72A5">
        <w:rPr>
          <w:sz w:val="14"/>
          <w:szCs w:val="16"/>
        </w:rPr>
        <w:t>today’s tech industry</w:t>
      </w:r>
      <w:r w:rsidRPr="009D72A5">
        <w:rPr>
          <w:sz w:val="14"/>
        </w:rPr>
        <w:t xml:space="preserve"> </w:t>
      </w:r>
      <w:r w:rsidRPr="00FA6573">
        <w:rPr>
          <w:rStyle w:val="Emphasis"/>
          <w:highlight w:val="green"/>
        </w:rPr>
        <w:t>is</w:t>
      </w:r>
      <w:r w:rsidRPr="009D72A5">
        <w:rPr>
          <w:sz w:val="14"/>
          <w:szCs w:val="16"/>
        </w:rPr>
        <w:t xml:space="preserve"> largely unregulated, having</w:t>
      </w:r>
      <w:r w:rsidRPr="009D72A5">
        <w:rPr>
          <w:sz w:val="14"/>
        </w:rPr>
        <w:t xml:space="preserve"> </w:t>
      </w:r>
      <w:r w:rsidRPr="009D72A5">
        <w:rPr>
          <w:sz w:val="14"/>
          <w:szCs w:val="16"/>
        </w:rPr>
        <w:t>emerged in the midst of an era of deregulation and defunding of enforcement agencies. This has allowed tech giants to behave as unelected governments. Their communications systems have become central to our way of life, as the impact of this week’s</w:t>
      </w:r>
      <w:r w:rsidR="009D72A5" w:rsidRPr="009D72A5">
        <w:rPr>
          <w:sz w:val="14"/>
          <w:szCs w:val="16"/>
        </w:rPr>
        <w:t xml:space="preserve"> </w:t>
      </w:r>
      <w:r w:rsidRPr="005B050A">
        <w:rPr>
          <w:sz w:val="16"/>
          <w:szCs w:val="16"/>
          <w:u w:val="single"/>
        </w:rPr>
        <w:t>Facebook, Instagram and WhatsApp outage</w:t>
      </w:r>
      <w:r w:rsidR="009D72A5" w:rsidRPr="009D72A5">
        <w:rPr>
          <w:sz w:val="14"/>
          <w:szCs w:val="16"/>
        </w:rPr>
        <w:t xml:space="preserve"> </w:t>
      </w:r>
      <w:r w:rsidRPr="009D72A5">
        <w:rPr>
          <w:sz w:val="14"/>
          <w:szCs w:val="16"/>
        </w:rPr>
        <w:t>underscores, but they have their thumb on the scale,</w:t>
      </w:r>
      <w:r w:rsidRPr="009D72A5">
        <w:rPr>
          <w:sz w:val="14"/>
        </w:rPr>
        <w:t xml:space="preserve"> </w:t>
      </w:r>
      <w:r w:rsidRPr="00FA6573">
        <w:rPr>
          <w:rStyle w:val="Emphasis"/>
          <w:highlight w:val="green"/>
        </w:rPr>
        <w:t>amplifying content that triggers fear and</w:t>
      </w:r>
      <w:r w:rsidRPr="009D72A5">
        <w:rPr>
          <w:sz w:val="14"/>
        </w:rPr>
        <w:t xml:space="preserve"> </w:t>
      </w:r>
      <w:r w:rsidRPr="009D72A5">
        <w:rPr>
          <w:sz w:val="14"/>
          <w:szCs w:val="16"/>
        </w:rPr>
        <w:t>outrage because doing so</w:t>
      </w:r>
      <w:r w:rsidRPr="009D72A5">
        <w:rPr>
          <w:sz w:val="14"/>
        </w:rPr>
        <w:t xml:space="preserve"> </w:t>
      </w:r>
      <w:r w:rsidRPr="009D72A5">
        <w:rPr>
          <w:sz w:val="14"/>
          <w:szCs w:val="16"/>
        </w:rPr>
        <w:t>maximizes profits.</w:t>
      </w:r>
      <w:r w:rsidRPr="009D72A5">
        <w:rPr>
          <w:sz w:val="14"/>
        </w:rPr>
        <w:t xml:space="preserve"> </w:t>
      </w:r>
      <w:r w:rsidRPr="009D72A5">
        <w:rPr>
          <w:sz w:val="14"/>
          <w:szCs w:val="16"/>
        </w:rPr>
        <w:t>Fear and outrage fuel anger, which</w:t>
      </w:r>
      <w:r w:rsidRPr="009D72A5">
        <w:rPr>
          <w:sz w:val="14"/>
        </w:rPr>
        <w:t xml:space="preserve"> </w:t>
      </w:r>
      <w:r w:rsidRPr="00FA6573">
        <w:rPr>
          <w:rStyle w:val="Emphasis"/>
          <w:highlight w:val="green"/>
        </w:rPr>
        <w:t>undermines democracy</w:t>
      </w:r>
      <w:r w:rsidRPr="00FA6573">
        <w:rPr>
          <w:b/>
          <w:bCs/>
          <w:sz w:val="20"/>
          <w:szCs w:val="20"/>
          <w:highlight w:val="green"/>
          <w:u w:val="single"/>
        </w:rPr>
        <w:t>.</w:t>
      </w:r>
      <w:r w:rsidR="009D72A5">
        <w:rPr>
          <w:b/>
          <w:bCs/>
          <w:u w:val="single"/>
        </w:rPr>
        <w:t xml:space="preserve"> </w:t>
      </w:r>
      <w:r w:rsidRPr="009D72A5">
        <w:rPr>
          <w:sz w:val="14"/>
          <w:szCs w:val="16"/>
        </w:rPr>
        <w:t xml:space="preserve">Every time Facebook faces pressure for change, it does something that sounds helpful </w:t>
      </w:r>
      <w:r w:rsidRPr="009D72A5">
        <w:rPr>
          <w:sz w:val="14"/>
          <w:szCs w:val="16"/>
        </w:rPr>
        <w:lastRenderedPageBreak/>
        <w:t>but is not. The most outrageous example is the algorithm change in 2018 that reduced the amplification of journalism in favor of posts from friends and family. Facebook claimed the change would increase meaningful interaction, but what it really did was increase engagement by increasing the relative weight of hate speech, disinformation and conspiracy theories. At this point, any defense of continued self-regulation seems naive. Facebook likes to shift responsibility to others, including users, but users cannot be faulted for the harms caused by the platform, nor should they be expected to fix this. Countless families, small businesses, patients and artists are dependent on Facebook. The good parts of Facebook do not require surveillance capitalism, but without it, Facebook the company would be far less profitable.</w:t>
      </w:r>
      <w:r w:rsidR="009D72A5" w:rsidRPr="009D72A5">
        <w:rPr>
          <w:sz w:val="14"/>
          <w:szCs w:val="16"/>
        </w:rPr>
        <w:t xml:space="preserve"> </w:t>
      </w:r>
      <w:r w:rsidRPr="009D72A5">
        <w:rPr>
          <w:sz w:val="14"/>
          <w:szCs w:val="16"/>
        </w:rPr>
        <w:t>That leaves regulation. Congress will be tempted to target legislative reform at Facebook, but that would be a mistake.</w:t>
      </w:r>
      <w:r w:rsidRPr="009D72A5">
        <w:rPr>
          <w:sz w:val="14"/>
        </w:rPr>
        <w:t xml:space="preserve"> </w:t>
      </w:r>
      <w:r w:rsidRPr="005B050A">
        <w:rPr>
          <w:sz w:val="20"/>
          <w:szCs w:val="20"/>
          <w:u w:val="single"/>
        </w:rPr>
        <w:t>We need legislation to address</w:t>
      </w:r>
      <w:r w:rsidRPr="005B050A">
        <w:rPr>
          <w:b/>
          <w:bCs/>
          <w:u w:val="single"/>
        </w:rPr>
        <w:t xml:space="preserve"> </w:t>
      </w:r>
      <w:r w:rsidRPr="009D72A5">
        <w:rPr>
          <w:sz w:val="14"/>
          <w:szCs w:val="16"/>
        </w:rPr>
        <w:t>three related problems across the entire technology world</w:t>
      </w:r>
      <w:r w:rsidRPr="005B050A">
        <w:rPr>
          <w:sz w:val="20"/>
          <w:szCs w:val="20"/>
          <w:u w:val="single"/>
        </w:rPr>
        <w:t>: safety, privacy and competition.</w:t>
      </w:r>
      <w:r w:rsidR="009D72A5">
        <w:rPr>
          <w:b/>
          <w:bCs/>
          <w:u w:val="single"/>
        </w:rPr>
        <w:t xml:space="preserve"> </w:t>
      </w:r>
      <w:r w:rsidRPr="009D72A5">
        <w:rPr>
          <w:sz w:val="14"/>
          <w:szCs w:val="16"/>
        </w:rPr>
        <w:t>The sad truth is that</w:t>
      </w:r>
      <w:r w:rsidRPr="009D72A5">
        <w:rPr>
          <w:sz w:val="14"/>
        </w:rPr>
        <w:t xml:space="preserve"> </w:t>
      </w:r>
      <w:r w:rsidRPr="009D72A5">
        <w:rPr>
          <w:sz w:val="14"/>
          <w:szCs w:val="16"/>
        </w:rPr>
        <w:t>the unregulated tech industry produces products that are unsafe.</w:t>
      </w:r>
      <w:r w:rsidRPr="009D72A5">
        <w:rPr>
          <w:sz w:val="14"/>
        </w:rPr>
        <w:t xml:space="preserve"> </w:t>
      </w:r>
      <w:r w:rsidRPr="009D72A5">
        <w:rPr>
          <w:sz w:val="14"/>
          <w:szCs w:val="16"/>
        </w:rPr>
        <w:t>Congress has faced the challenge of dangerous products in the past.</w:t>
      </w:r>
      <w:r w:rsidRPr="009D72A5">
        <w:rPr>
          <w:sz w:val="14"/>
        </w:rPr>
        <w:t xml:space="preserve"> </w:t>
      </w:r>
      <w:r w:rsidRPr="009D72A5">
        <w:rPr>
          <w:sz w:val="14"/>
          <w:szCs w:val="16"/>
        </w:rPr>
        <w:t>When the food and medicine industries were unsafe, Congress created the Food and Drug Administration. When petrochemical companies dumped toxic waste indiscriminately, Congress approved a series of environmental laws</w:t>
      </w:r>
      <w:r w:rsidRPr="009D72A5">
        <w:rPr>
          <w:sz w:val="14"/>
        </w:rPr>
        <w:t xml:space="preserve">. </w:t>
      </w:r>
      <w:r w:rsidRPr="009D72A5">
        <w:rPr>
          <w:sz w:val="14"/>
          <w:szCs w:val="16"/>
        </w:rPr>
        <w:t>Just like tech companies today, the affected industries claimed they would not be able to operate with regulation, but that turned out to be wrong.</w:t>
      </w:r>
      <w:r w:rsidRPr="009D72A5">
        <w:rPr>
          <w:sz w:val="14"/>
        </w:rPr>
        <w:t xml:space="preserve"> </w:t>
      </w:r>
      <w:r w:rsidRPr="009D72A5">
        <w:rPr>
          <w:sz w:val="14"/>
          <w:szCs w:val="16"/>
        </w:rPr>
        <w:t>Now we need</w:t>
      </w:r>
      <w:r w:rsidRPr="009D72A5">
        <w:rPr>
          <w:sz w:val="14"/>
        </w:rPr>
        <w:t xml:space="preserve"> something </w:t>
      </w:r>
      <w:r w:rsidRPr="009D72A5">
        <w:rPr>
          <w:sz w:val="14"/>
          <w:szCs w:val="16"/>
        </w:rPr>
        <w:t>like an FDA for technology products, designed to prevent harmful technologies from coming to market. For qualifying products, it would set safety standards, require annual safety audits and certification as a condition for every product, and impose huge financial penalties for any harms that result.</w:t>
      </w:r>
      <w:r w:rsidRPr="009D72A5">
        <w:rPr>
          <w:sz w:val="14"/>
        </w:rPr>
        <w:t xml:space="preserve"> </w:t>
      </w:r>
      <w:r w:rsidRPr="009D72A5">
        <w:rPr>
          <w:sz w:val="14"/>
          <w:szCs w:val="16"/>
        </w:rPr>
        <w:t>There should also be amendments to</w:t>
      </w:r>
      <w:r w:rsidR="009D72A5" w:rsidRPr="009D72A5">
        <w:rPr>
          <w:sz w:val="14"/>
          <w:szCs w:val="16"/>
        </w:rPr>
        <w:t xml:space="preserve"> </w:t>
      </w:r>
      <w:r w:rsidRPr="009D72A5">
        <w:rPr>
          <w:sz w:val="14"/>
          <w:szCs w:val="16"/>
        </w:rPr>
        <w:t>Section 230 of the Communications Decency Act</w:t>
      </w:r>
      <w:r w:rsidR="009D72A5" w:rsidRPr="009D72A5">
        <w:rPr>
          <w:sz w:val="14"/>
          <w:szCs w:val="16"/>
        </w:rPr>
        <w:t xml:space="preserve"> </w:t>
      </w:r>
      <w:r w:rsidRPr="009D72A5">
        <w:rPr>
          <w:sz w:val="14"/>
          <w:szCs w:val="16"/>
        </w:rPr>
        <w:t>to create better incentives for Internet platforms.</w:t>
      </w:r>
      <w:r w:rsidR="009D72A5" w:rsidRPr="009D72A5">
        <w:rPr>
          <w:sz w:val="14"/>
          <w:szCs w:val="16"/>
        </w:rPr>
        <w:t xml:space="preserve"> </w:t>
      </w:r>
      <w:r w:rsidRPr="009D72A5">
        <w:rPr>
          <w:sz w:val="14"/>
          <w:szCs w:val="16"/>
        </w:rPr>
        <w:t>Congress also needs to protect people’s privacy from relentless surveillance.</w:t>
      </w:r>
      <w:r w:rsidRPr="009D72A5">
        <w:rPr>
          <w:sz w:val="14"/>
        </w:rPr>
        <w:t xml:space="preserve"> </w:t>
      </w:r>
      <w:r w:rsidRPr="009D72A5">
        <w:rPr>
          <w:sz w:val="14"/>
          <w:szCs w:val="16"/>
        </w:rPr>
        <w:t>My preference would be for Congress to ban surveillance capitalism just as it banned child labor in 1938. (The many industries that employed child labor complained then that they could not survive without it.) At a minimum, Congress must ban third-party use of sensitive data, such as that related to health, location, financial transactions, web browsing and app data.</w:t>
      </w:r>
      <w:r w:rsidR="009D72A5" w:rsidRPr="009D72A5">
        <w:rPr>
          <w:sz w:val="14"/>
          <w:szCs w:val="16"/>
        </w:rPr>
        <w:t xml:space="preserve"> </w:t>
      </w:r>
      <w:r w:rsidRPr="009D72A5">
        <w:rPr>
          <w:sz w:val="14"/>
          <w:szCs w:val="16"/>
        </w:rPr>
        <w:t xml:space="preserve">The third area for legislation is competition, where </w:t>
      </w:r>
      <w:r w:rsidRPr="00FA6573">
        <w:rPr>
          <w:b/>
          <w:bCs/>
          <w:highlight w:val="green"/>
          <w:u w:val="single"/>
        </w:rPr>
        <w:t>Congress needs to update antitrust laws for the 21st century</w:t>
      </w:r>
      <w:r w:rsidRPr="009D72A5">
        <w:rPr>
          <w:sz w:val="14"/>
        </w:rPr>
        <w:t xml:space="preserve">. </w:t>
      </w:r>
      <w:r w:rsidRPr="009D72A5">
        <w:rPr>
          <w:sz w:val="14"/>
          <w:szCs w:val="16"/>
        </w:rPr>
        <w:t>The six-hour outage of Facebook, Instagram and WhatsApp illustrated for many one downside of monopoly: absolute dependence on a service.</w:t>
      </w:r>
      <w:r w:rsidR="009D72A5" w:rsidRPr="009D72A5">
        <w:rPr>
          <w:sz w:val="14"/>
          <w:szCs w:val="16"/>
        </w:rPr>
        <w:t xml:space="preserve"> </w:t>
      </w:r>
      <w:r w:rsidRPr="009D72A5">
        <w:rPr>
          <w:sz w:val="14"/>
          <w:szCs w:val="16"/>
        </w:rPr>
        <w:t>Until very recently, Zuckerberg could count on the loyalty of employees. Few pushed back after the company was accused of playing a harmful role in Brexit, the 2016 U.S. election,</w:t>
      </w:r>
      <w:r w:rsidR="009D72A5" w:rsidRPr="009D72A5">
        <w:rPr>
          <w:sz w:val="14"/>
          <w:szCs w:val="16"/>
        </w:rPr>
        <w:t xml:space="preserve"> </w:t>
      </w:r>
      <w:r w:rsidRPr="005B050A">
        <w:rPr>
          <w:sz w:val="16"/>
          <w:szCs w:val="16"/>
          <w:u w:val="single"/>
        </w:rPr>
        <w:t>the ethnic cleansing in Myanmar</w:t>
      </w:r>
      <w:r w:rsidRPr="009D72A5">
        <w:rPr>
          <w:sz w:val="14"/>
          <w:szCs w:val="16"/>
        </w:rPr>
        <w:t>, or the</w:t>
      </w:r>
      <w:r w:rsidR="009D72A5" w:rsidRPr="009D72A5">
        <w:rPr>
          <w:sz w:val="14"/>
          <w:szCs w:val="16"/>
        </w:rPr>
        <w:t xml:space="preserve"> </w:t>
      </w:r>
      <w:r w:rsidRPr="005B050A">
        <w:rPr>
          <w:sz w:val="16"/>
          <w:szCs w:val="16"/>
          <w:u w:val="single"/>
        </w:rPr>
        <w:t>terrorism in Christchurch</w:t>
      </w:r>
      <w:r w:rsidR="009D72A5" w:rsidRPr="009D72A5">
        <w:rPr>
          <w:sz w:val="14"/>
          <w:szCs w:val="16"/>
        </w:rPr>
        <w:t xml:space="preserve"> </w:t>
      </w:r>
      <w:r w:rsidRPr="009D72A5">
        <w:rPr>
          <w:sz w:val="14"/>
          <w:szCs w:val="16"/>
        </w:rPr>
        <w:t>and Pittsburgh. It was not until 2020—when Facebook was used by white supremacists to spread hate after the murder of George Floyd, by allies of the Trump Administration to downplay the significance of COVID-19, by Trump loyalists to undermine confidence in the election, and then in 2021 by the antivaccination movement to undermine the nation’s pandemic response—that employees openly challenged management in significant ways. Despite this, Zuckerberg continues to speak as though Facebook has done nothing wrong. In response to the whistle-blower’s Senate testimony, he said:</w:t>
      </w:r>
      <w:r w:rsidR="009D72A5" w:rsidRPr="009D72A5">
        <w:rPr>
          <w:sz w:val="14"/>
          <w:szCs w:val="16"/>
        </w:rPr>
        <w:t xml:space="preserve"> </w:t>
      </w:r>
      <w:r w:rsidRPr="009D72A5">
        <w:rPr>
          <w:i/>
          <w:iCs/>
          <w:sz w:val="14"/>
          <w:szCs w:val="16"/>
        </w:rPr>
        <w:t xml:space="preserve">“I’m sure many of you have found the recent coverage hard to read because it just doesn’t reflect the company we know. We care deeply about issues like safety, well-being and mental health. It’s difficult to see coverage that misrepresents our work and our motives. At the most basic level, I think most of us just don’t recognize the false picture of the company that is being painted.” </w:t>
      </w:r>
      <w:r w:rsidRPr="009D72A5">
        <w:rPr>
          <w:sz w:val="14"/>
          <w:szCs w:val="16"/>
        </w:rPr>
        <w:t>All of this may be true in Mark Zuckerberg’s mind, but the design of Facebook’s business model suggests that growth and profits are the only factors driving “the company we know.”</w:t>
      </w:r>
      <w:r w:rsidR="009D72A5" w:rsidRPr="009D72A5">
        <w:rPr>
          <w:sz w:val="14"/>
          <w:szCs w:val="16"/>
        </w:rPr>
        <w:t xml:space="preserve"> </w:t>
      </w:r>
    </w:p>
    <w:p w14:paraId="296E2184" w14:textId="627ECD94" w:rsidR="00A221C9" w:rsidRPr="001851D5" w:rsidRDefault="00A221C9" w:rsidP="009D72A5">
      <w:pPr>
        <w:pStyle w:val="Heading4"/>
      </w:pPr>
      <w:r w:rsidRPr="001851D5">
        <w:t xml:space="preserve">Failure to account for surveillance capitalism state and corporate precludes all other </w:t>
      </w:r>
      <w:r w:rsidR="00FA6573" w:rsidRPr="001851D5">
        <w:t>approaches to</w:t>
      </w:r>
      <w:r w:rsidRPr="001851D5">
        <w:t xml:space="preserve"> solvency </w:t>
      </w:r>
    </w:p>
    <w:p w14:paraId="3EE0F009" w14:textId="0350F5BA" w:rsidR="00A221C9" w:rsidRPr="001851D5" w:rsidRDefault="00A221C9" w:rsidP="00A221C9">
      <w:pPr>
        <w:rPr>
          <w:b/>
          <w:bCs/>
          <w:sz w:val="26"/>
          <w:u w:val="single"/>
        </w:rPr>
      </w:pPr>
      <w:r w:rsidRPr="00B65FA1">
        <w:rPr>
          <w:rStyle w:val="Style13ptBold"/>
        </w:rPr>
        <w:t>Monahan 22</w:t>
      </w:r>
      <w:r w:rsidR="001851D5">
        <w:rPr>
          <w:rStyle w:val="Style13ptBold"/>
        </w:rPr>
        <w:t xml:space="preserve"> </w:t>
      </w:r>
      <w:r w:rsidRPr="009F11F7">
        <w:t>Torin Monahan “Crisis Vision”, Torin Monahan is a Professor in the Department of Communication at The University of North Carolina at Chapel Hill and co-Editor-in-Chief of Surveillance &amp; Society, the leading academic journal on surveillance. PG 1-20, https://www.jstor.org/stable/j.ctv2vr9d0b.4 --- UTD ECM</w:t>
      </w:r>
    </w:p>
    <w:p w14:paraId="566564FB" w14:textId="77777777" w:rsidR="00A221C9" w:rsidRPr="009F11F7" w:rsidRDefault="00A221C9" w:rsidP="00A221C9">
      <w:pPr>
        <w:rPr>
          <w:b/>
          <w:bCs/>
          <w:u w:val="single"/>
        </w:rPr>
      </w:pPr>
      <w:r w:rsidRPr="009F11F7">
        <w:rPr>
          <w:sz w:val="12"/>
        </w:rPr>
        <w:t xml:space="preserve">The first scene was staged in 2007 by renowned street artist Banksy. The second, provocatively titled Hansel &amp; Gretel, was an installation created in 2017 by artist Ai Weiwei and architects Jacques Herzog and Pierre de Meuron. Both of these </w:t>
      </w:r>
      <w:r w:rsidRPr="009F11F7">
        <w:rPr>
          <w:u w:val="single"/>
        </w:rPr>
        <w:t>art projects engage with surveillance themes but in different ways and with different messages</w:t>
      </w:r>
      <w:r w:rsidRPr="009F11F7">
        <w:rPr>
          <w:sz w:val="12"/>
        </w:rPr>
        <w:t xml:space="preserve">. Spaced ten years apart, what might they reveal about changing perceptions of surveillance and its threats? What different problematics are they addressing, and what gets left out of each? Appearing </w:t>
      </w:r>
      <w:r w:rsidRPr="009F11F7">
        <w:rPr>
          <w:u w:val="single"/>
        </w:rPr>
        <w:t>during</w:t>
      </w:r>
      <w:r w:rsidRPr="009F11F7">
        <w:rPr>
          <w:sz w:val="12"/>
        </w:rPr>
        <w:t xml:space="preserve"> the height of </w:t>
      </w:r>
      <w:r w:rsidRPr="009F11F7">
        <w:rPr>
          <w:u w:val="single"/>
        </w:rPr>
        <w:t>the War on Terror</w:t>
      </w:r>
      <w:r w:rsidRPr="009F11F7">
        <w:rPr>
          <w:sz w:val="12"/>
        </w:rPr>
        <w:t xml:space="preserve">, </w:t>
      </w:r>
      <w:r w:rsidRPr="009F11F7">
        <w:rPr>
          <w:u w:val="single"/>
        </w:rPr>
        <w:t>the Banksy mural</w:t>
      </w:r>
      <w:r w:rsidRPr="009F11F7">
        <w:rPr>
          <w:sz w:val="12"/>
        </w:rPr>
        <w:t xml:space="preserve"> followed </w:t>
      </w:r>
      <w:r w:rsidRPr="009F11F7">
        <w:rPr>
          <w:u w:val="single"/>
        </w:rPr>
        <w:t>in the wake of</w:t>
      </w:r>
      <w:r w:rsidRPr="009F11F7">
        <w:rPr>
          <w:sz w:val="12"/>
        </w:rPr>
        <w:t xml:space="preserve"> revelations of widespread </w:t>
      </w:r>
      <w:r w:rsidRPr="009F11F7">
        <w:rPr>
          <w:b/>
          <w:iCs/>
          <w:u w:val="single"/>
        </w:rPr>
        <w:t>state surveillance by the US government</w:t>
      </w:r>
      <w:r w:rsidRPr="009F11F7">
        <w:rPr>
          <w:sz w:val="12"/>
        </w:rPr>
        <w:t xml:space="preserve">. These revelations included </w:t>
      </w:r>
      <w:r w:rsidRPr="009F11F7">
        <w:rPr>
          <w:u w:val="single"/>
        </w:rPr>
        <w:t>info</w:t>
      </w:r>
      <w:r w:rsidRPr="009F11F7">
        <w:rPr>
          <w:sz w:val="12"/>
        </w:rPr>
        <w:t xml:space="preserve">rmation </w:t>
      </w:r>
      <w:r w:rsidRPr="009F11F7">
        <w:rPr>
          <w:u w:val="single"/>
        </w:rPr>
        <w:t xml:space="preserve">that </w:t>
      </w:r>
      <w:r w:rsidRPr="00FA6573">
        <w:rPr>
          <w:highlight w:val="green"/>
          <w:u w:val="single"/>
        </w:rPr>
        <w:t>telecommunications companies and allied countries</w:t>
      </w:r>
      <w:r w:rsidRPr="009F11F7">
        <w:rPr>
          <w:sz w:val="12"/>
        </w:rPr>
        <w:t xml:space="preserve"> such as the United Kingdom </w:t>
      </w:r>
      <w:r w:rsidRPr="00FA6573">
        <w:rPr>
          <w:highlight w:val="green"/>
          <w:u w:val="single"/>
        </w:rPr>
        <w:t>were collaborating with the</w:t>
      </w:r>
      <w:r w:rsidRPr="009F11F7">
        <w:rPr>
          <w:sz w:val="12"/>
        </w:rPr>
        <w:t xml:space="preserve"> National Security Agency (</w:t>
      </w:r>
      <w:proofErr w:type="spellStart"/>
      <w:r w:rsidRPr="00FA6573">
        <w:rPr>
          <w:highlight w:val="green"/>
          <w:u w:val="single"/>
        </w:rPr>
        <w:t>nsa</w:t>
      </w:r>
      <w:proofErr w:type="spellEnd"/>
      <w:r w:rsidRPr="00FA6573">
        <w:rPr>
          <w:sz w:val="12"/>
          <w:highlight w:val="green"/>
        </w:rPr>
        <w:t xml:space="preserve">) </w:t>
      </w:r>
      <w:r w:rsidRPr="00FA6573">
        <w:rPr>
          <w:b/>
          <w:iCs/>
          <w:highlight w:val="green"/>
          <w:u w:val="single"/>
        </w:rPr>
        <w:t>to</w:t>
      </w:r>
      <w:r w:rsidRPr="009F11F7">
        <w:rPr>
          <w:b/>
          <w:iCs/>
          <w:u w:val="single"/>
        </w:rPr>
        <w:t xml:space="preserve"> illegally </w:t>
      </w:r>
      <w:r w:rsidRPr="00FA6573">
        <w:rPr>
          <w:b/>
          <w:iCs/>
          <w:highlight w:val="green"/>
          <w:u w:val="single"/>
        </w:rPr>
        <w:t>monitor phone calls, emails</w:t>
      </w:r>
      <w:r w:rsidRPr="009F11F7">
        <w:rPr>
          <w:b/>
          <w:iCs/>
          <w:u w:val="single"/>
        </w:rPr>
        <w:t xml:space="preserve">, web browsing, </w:t>
      </w:r>
      <w:r w:rsidRPr="00FA6573">
        <w:rPr>
          <w:b/>
          <w:iCs/>
          <w:highlight w:val="green"/>
          <w:u w:val="single"/>
        </w:rPr>
        <w:t>and text messages</w:t>
      </w:r>
      <w:r w:rsidRPr="009F11F7">
        <w:rPr>
          <w:b/>
          <w:iCs/>
          <w:u w:val="single"/>
        </w:rPr>
        <w:t xml:space="preserve"> of citizens</w:t>
      </w:r>
      <w:r w:rsidRPr="009F11F7">
        <w:rPr>
          <w:sz w:val="12"/>
        </w:rPr>
        <w:t xml:space="preserve">.1 Banksy’s mural critiques this culture of generalized suspicion, </w:t>
      </w:r>
      <w:r w:rsidRPr="009F11F7">
        <w:rPr>
          <w:b/>
          <w:iCs/>
          <w:u w:val="single"/>
        </w:rPr>
        <w:t xml:space="preserve">where multiple </w:t>
      </w:r>
      <w:r w:rsidRPr="00FA6573">
        <w:rPr>
          <w:b/>
          <w:iCs/>
          <w:highlight w:val="green"/>
          <w:u w:val="single"/>
        </w:rPr>
        <w:t>sources routinely amass evidence on individuals and pass it on to state agents</w:t>
      </w:r>
      <w:r w:rsidRPr="009F11F7">
        <w:rPr>
          <w:sz w:val="12"/>
        </w:rPr>
        <w:t xml:space="preserve"> for possible investigation. </w:t>
      </w:r>
      <w:r w:rsidRPr="00FA6573">
        <w:rPr>
          <w:b/>
          <w:bCs/>
          <w:highlight w:val="green"/>
          <w:u w:val="single"/>
        </w:rPr>
        <w:t xml:space="preserve">The threat is </w:t>
      </w:r>
      <w:r w:rsidRPr="009F11F7">
        <w:rPr>
          <w:b/>
          <w:bCs/>
          <w:u w:val="single"/>
        </w:rPr>
        <w:t xml:space="preserve">one of </w:t>
      </w:r>
      <w:r w:rsidRPr="00FA6573">
        <w:rPr>
          <w:b/>
          <w:bCs/>
          <w:highlight w:val="green"/>
          <w:u w:val="single"/>
        </w:rPr>
        <w:t>a totalitarian state operating in relative obscurity while it stifles creative expression</w:t>
      </w:r>
      <w:r w:rsidRPr="009F11F7">
        <w:rPr>
          <w:b/>
          <w:bCs/>
          <w:u w:val="single"/>
        </w:rPr>
        <w:t xml:space="preserve">, civil liberties, </w:t>
      </w:r>
      <w:r w:rsidRPr="00FA6573">
        <w:rPr>
          <w:b/>
          <w:bCs/>
          <w:highlight w:val="green"/>
          <w:u w:val="single"/>
        </w:rPr>
        <w:t>and sociality.</w:t>
      </w:r>
    </w:p>
    <w:p w14:paraId="0ADFE314" w14:textId="77777777" w:rsidR="00A221C9" w:rsidRPr="009F11F7" w:rsidRDefault="00A221C9" w:rsidP="00A221C9">
      <w:pPr>
        <w:rPr>
          <w:sz w:val="12"/>
        </w:rPr>
      </w:pPr>
      <w:r w:rsidRPr="009F11F7">
        <w:rPr>
          <w:sz w:val="12"/>
        </w:rPr>
        <w:t>By the time that the installation by Weiwei and colleagues materialized, social media and smartphones had become commonplace, Edward Snowden’s disclosures of even more pervasive</w:t>
      </w:r>
      <w:r w:rsidRPr="009F11F7">
        <w:rPr>
          <w:u w:val="single"/>
        </w:rPr>
        <w:t xml:space="preserve">, illegal </w:t>
      </w:r>
      <w:proofErr w:type="spellStart"/>
      <w:r w:rsidRPr="009F11F7">
        <w:rPr>
          <w:u w:val="single"/>
        </w:rPr>
        <w:t>nsa</w:t>
      </w:r>
      <w:proofErr w:type="spellEnd"/>
      <w:r w:rsidRPr="009F11F7">
        <w:rPr>
          <w:u w:val="single"/>
        </w:rPr>
        <w:t xml:space="preserve"> surveillance had come and gone, and critical public attention about tech</w:t>
      </w:r>
      <w:r w:rsidRPr="009F11F7">
        <w:rPr>
          <w:sz w:val="12"/>
        </w:rPr>
        <w:t>nology w</w:t>
      </w:r>
      <w:r w:rsidRPr="009F11F7">
        <w:rPr>
          <w:u w:val="single"/>
        </w:rPr>
        <w:t>as routed toward</w:t>
      </w:r>
      <w:r w:rsidRPr="009F11F7">
        <w:rPr>
          <w:sz w:val="12"/>
        </w:rPr>
        <w:t xml:space="preserve"> areas like </w:t>
      </w:r>
      <w:r w:rsidRPr="009F11F7">
        <w:rPr>
          <w:u w:val="single"/>
        </w:rPr>
        <w:t>social media’s threat to democratic processes</w:t>
      </w:r>
      <w:r w:rsidRPr="009F11F7">
        <w:rPr>
          <w:sz w:val="12"/>
        </w:rPr>
        <w:t xml:space="preserve">. </w:t>
      </w:r>
      <w:r w:rsidRPr="009F11F7">
        <w:rPr>
          <w:b/>
          <w:iCs/>
          <w:u w:val="single"/>
        </w:rPr>
        <w:t xml:space="preserve">The </w:t>
      </w:r>
      <w:r w:rsidRPr="00FA6573">
        <w:rPr>
          <w:b/>
          <w:iCs/>
          <w:highlight w:val="green"/>
          <w:u w:val="single"/>
        </w:rPr>
        <w:t>emphasis</w:t>
      </w:r>
      <w:r w:rsidRPr="009F11F7">
        <w:rPr>
          <w:b/>
          <w:iCs/>
          <w:u w:val="single"/>
        </w:rPr>
        <w:t xml:space="preserve"> had </w:t>
      </w:r>
      <w:r w:rsidRPr="00FA6573">
        <w:rPr>
          <w:b/>
          <w:iCs/>
          <w:highlight w:val="green"/>
          <w:u w:val="single"/>
        </w:rPr>
        <w:t>shifted away from the state</w:t>
      </w:r>
      <w:r w:rsidRPr="009F11F7">
        <w:rPr>
          <w:sz w:val="12"/>
        </w:rPr>
        <w:t xml:space="preserve"> and unambiguous surveillance devices, </w:t>
      </w:r>
      <w:r w:rsidRPr="009F11F7">
        <w:rPr>
          <w:u w:val="single"/>
        </w:rPr>
        <w:t xml:space="preserve">moving instead </w:t>
      </w:r>
      <w:r w:rsidRPr="00FA6573">
        <w:rPr>
          <w:highlight w:val="green"/>
          <w:u w:val="single"/>
        </w:rPr>
        <w:t>toward</w:t>
      </w:r>
      <w:r w:rsidRPr="009F11F7">
        <w:rPr>
          <w:u w:val="single"/>
        </w:rPr>
        <w:t xml:space="preserve"> private</w:t>
      </w:r>
      <w:r w:rsidRPr="009F11F7">
        <w:rPr>
          <w:sz w:val="12"/>
        </w:rPr>
        <w:t xml:space="preserve"> </w:t>
      </w:r>
      <w:r w:rsidRPr="009F11F7">
        <w:rPr>
          <w:u w:val="single"/>
        </w:rPr>
        <w:t xml:space="preserve">digital platform </w:t>
      </w:r>
      <w:r w:rsidRPr="00FA6573">
        <w:rPr>
          <w:highlight w:val="green"/>
          <w:u w:val="single"/>
        </w:rPr>
        <w:t>companies</w:t>
      </w:r>
      <w:r w:rsidRPr="009F11F7">
        <w:rPr>
          <w:sz w:val="12"/>
        </w:rPr>
        <w:t xml:space="preserve"> and the compromising—but seemingly unavoidable—data trails produced by websites, personal devices, and ambient sensors. </w:t>
      </w:r>
      <w:r w:rsidRPr="009F11F7">
        <w:rPr>
          <w:u w:val="single"/>
        </w:rPr>
        <w:t>Hansel &amp; Gretel illuminates some of these usually hidden data trails to cultivate awareness in museumgoers</w:t>
      </w:r>
      <w:r w:rsidRPr="009F11F7">
        <w:rPr>
          <w:sz w:val="12"/>
        </w:rPr>
        <w:t xml:space="preserve">.2 Unlike Banksy’s work, which symbolically pointed toward an Orwellian dystopia of repressive state control, thereby painting a clear target for progressive intervention, </w:t>
      </w:r>
      <w:r w:rsidRPr="009F11F7">
        <w:rPr>
          <w:u w:val="single"/>
        </w:rPr>
        <w:t>Hansel &amp; Gretel offers no external object for denunciation</w:t>
      </w:r>
      <w:r w:rsidRPr="009F11F7">
        <w:rPr>
          <w:sz w:val="12"/>
        </w:rPr>
        <w:t>. Instead</w:t>
      </w:r>
      <w:r w:rsidRPr="009F11F7">
        <w:rPr>
          <w:u w:val="single"/>
        </w:rPr>
        <w:t xml:space="preserve">, the piece </w:t>
      </w:r>
      <w:r w:rsidRPr="00FA6573">
        <w:rPr>
          <w:highlight w:val="green"/>
          <w:u w:val="single"/>
        </w:rPr>
        <w:t xml:space="preserve">enjoins participants </w:t>
      </w:r>
      <w:r w:rsidRPr="00FA6573">
        <w:rPr>
          <w:b/>
          <w:iCs/>
          <w:highlight w:val="green"/>
          <w:u w:val="single"/>
        </w:rPr>
        <w:t>to take responsibility for their digital exposure and mitigate it</w:t>
      </w:r>
      <w:r w:rsidRPr="009F11F7">
        <w:rPr>
          <w:rFonts w:eastAsiaTheme="majorEastAsia" w:cstheme="majorBidi"/>
          <w:b/>
          <w:sz w:val="32"/>
          <w:szCs w:val="24"/>
          <w:u w:val="single"/>
        </w:rPr>
        <w:t xml:space="preserve"> </w:t>
      </w:r>
      <w:r w:rsidRPr="009F11F7">
        <w:rPr>
          <w:sz w:val="12"/>
        </w:rPr>
        <w:t xml:space="preserve">through </w:t>
      </w:r>
      <w:r w:rsidRPr="009F11F7">
        <w:rPr>
          <w:sz w:val="12"/>
        </w:rPr>
        <w:lastRenderedPageBreak/>
        <w:t>practices of personal privacy hygiene. Viewed through the lens of the Hansel and Gretel fairy tale, the confection-like allure of technological products represents a danger that individual ingenuity may be poorly equipped to counteract.</w:t>
      </w:r>
    </w:p>
    <w:p w14:paraId="4A172D56" w14:textId="77777777" w:rsidR="00A221C9" w:rsidRPr="009F11F7" w:rsidRDefault="00A221C9" w:rsidP="00A221C9">
      <w:pPr>
        <w:rPr>
          <w:sz w:val="12"/>
        </w:rPr>
      </w:pPr>
      <w:r w:rsidRPr="009F11F7">
        <w:rPr>
          <w:sz w:val="12"/>
        </w:rPr>
        <w:t xml:space="preserve">Themes of visibility animate both of these works. With One Nation Under </w:t>
      </w:r>
      <w:proofErr w:type="spellStart"/>
      <w:r w:rsidRPr="009F11F7">
        <w:rPr>
          <w:sz w:val="12"/>
        </w:rPr>
        <w:t>cctv</w:t>
      </w:r>
      <w:proofErr w:type="spellEnd"/>
      <w:r w:rsidRPr="009F11F7">
        <w:rPr>
          <w:sz w:val="12"/>
        </w:rPr>
        <w:t xml:space="preserve">, visibility represents vulnerability, on one hand, converting all observable acts into evidence for possible correction, and empowerment, on the other hand, serving as the mechanism by which one can draw attention to and undermine these repressive logics. Banksy’s own conscientiously guarded identity operates as a subtext to this critique, whereby his anonymity grants his works mystique and him relative safety: he relies on a robust network of supportive artist and activist colleagues who know his identity and keep it hidden. With Hansel &amp; Gretel, largely concealed conditions of ubiquitous exposure are represented, haunting participants with their own digital ghosts while encouraging interaction and play. For all its ostentatious technological mediation, though, the underlying code remains as opaque as the external parties who routinely capitalize upon digital exhaust.3 The individual, conversely, lifts to the surface, rendered </w:t>
      </w:r>
      <w:proofErr w:type="spellStart"/>
      <w:r w:rsidRPr="009F11F7">
        <w:rPr>
          <w:sz w:val="12"/>
        </w:rPr>
        <w:t>hypervisible</w:t>
      </w:r>
      <w:proofErr w:type="spellEnd"/>
      <w:r w:rsidRPr="009F11F7">
        <w:rPr>
          <w:sz w:val="12"/>
        </w:rPr>
        <w:t xml:space="preserve"> against the dark backdrop of technological mystery. Hansel &amp; Gretel performs the seeming inevitability of individual exposure and subjection to the interests of remote others.</w:t>
      </w:r>
    </w:p>
    <w:p w14:paraId="7633297C" w14:textId="77777777" w:rsidR="00A221C9" w:rsidRPr="009F11F7" w:rsidRDefault="00A221C9" w:rsidP="00A221C9">
      <w:pPr>
        <w:rPr>
          <w:sz w:val="12"/>
        </w:rPr>
      </w:pPr>
      <w:r w:rsidRPr="00FA6573">
        <w:rPr>
          <w:b/>
          <w:iCs/>
          <w:highlight w:val="green"/>
          <w:u w:val="single"/>
        </w:rPr>
        <w:t>Something crucial</w:t>
      </w:r>
      <w:r w:rsidRPr="00FA6573">
        <w:rPr>
          <w:sz w:val="12"/>
          <w:highlight w:val="green"/>
        </w:rPr>
        <w:t>,</w:t>
      </w:r>
      <w:r w:rsidRPr="009F11F7">
        <w:rPr>
          <w:sz w:val="12"/>
        </w:rPr>
        <w:t xml:space="preserve"> however, </w:t>
      </w:r>
      <w:r w:rsidRPr="00FA6573">
        <w:rPr>
          <w:b/>
          <w:iCs/>
          <w:highlight w:val="green"/>
          <w:u w:val="single"/>
        </w:rPr>
        <w:t>remains invisible</w:t>
      </w:r>
      <w:r w:rsidRPr="009F11F7">
        <w:rPr>
          <w:sz w:val="12"/>
        </w:rPr>
        <w:t xml:space="preserve"> in both of </w:t>
      </w:r>
      <w:r w:rsidRPr="009F11F7">
        <w:rPr>
          <w:u w:val="single"/>
        </w:rPr>
        <w:t>these works</w:t>
      </w:r>
      <w:r w:rsidRPr="009F11F7">
        <w:rPr>
          <w:sz w:val="12"/>
        </w:rPr>
        <w:t xml:space="preserve">. </w:t>
      </w:r>
      <w:r w:rsidRPr="009F11F7">
        <w:rPr>
          <w:rFonts w:eastAsiaTheme="majorEastAsia" w:cstheme="majorBidi"/>
          <w:b/>
          <w:sz w:val="32"/>
          <w:szCs w:val="24"/>
          <w:u w:val="single"/>
        </w:rPr>
        <w:t xml:space="preserve">For different reasons, </w:t>
      </w:r>
      <w:r w:rsidRPr="00FA6573">
        <w:rPr>
          <w:rFonts w:eastAsiaTheme="majorEastAsia" w:cstheme="majorBidi"/>
          <w:b/>
          <w:sz w:val="32"/>
          <w:szCs w:val="24"/>
          <w:highlight w:val="green"/>
          <w:u w:val="single"/>
        </w:rPr>
        <w:t>neither</w:t>
      </w:r>
      <w:r w:rsidRPr="009F11F7">
        <w:rPr>
          <w:rFonts w:eastAsiaTheme="majorEastAsia" w:cstheme="majorBidi"/>
          <w:b/>
          <w:sz w:val="32"/>
          <w:szCs w:val="24"/>
          <w:u w:val="single"/>
        </w:rPr>
        <w:t xml:space="preserve"> successfully </w:t>
      </w:r>
      <w:r w:rsidRPr="00FA6573">
        <w:rPr>
          <w:rFonts w:eastAsiaTheme="majorEastAsia" w:cstheme="majorBidi"/>
          <w:b/>
          <w:sz w:val="32"/>
          <w:szCs w:val="24"/>
          <w:highlight w:val="green"/>
          <w:u w:val="single"/>
        </w:rPr>
        <w:t>engages with</w:t>
      </w:r>
      <w:r w:rsidRPr="009F11F7">
        <w:rPr>
          <w:rFonts w:eastAsiaTheme="majorEastAsia" w:cstheme="majorBidi"/>
          <w:b/>
          <w:sz w:val="32"/>
          <w:szCs w:val="24"/>
          <w:u w:val="single"/>
        </w:rPr>
        <w:t xml:space="preserve"> the differential </w:t>
      </w:r>
      <w:r w:rsidRPr="00FA6573">
        <w:rPr>
          <w:rFonts w:eastAsiaTheme="majorEastAsia" w:cstheme="majorBidi"/>
          <w:b/>
          <w:sz w:val="32"/>
          <w:szCs w:val="24"/>
          <w:highlight w:val="green"/>
          <w:u w:val="single"/>
        </w:rPr>
        <w:t>ramifications of state and corporate surveillance</w:t>
      </w:r>
      <w:r w:rsidRPr="00FA6573">
        <w:rPr>
          <w:sz w:val="12"/>
          <w:highlight w:val="green"/>
        </w:rPr>
        <w:t>.</w:t>
      </w:r>
      <w:r w:rsidRPr="009F11F7">
        <w:rPr>
          <w:sz w:val="12"/>
        </w:rPr>
        <w:t xml:space="preserve"> Banksy’s piece draws its power from the universal: everyone in the nation is under surveillance, and society as a whole is imperiled by latent totalitarianism. Weiwei and colleagues distill exposure to the individual who may move with others but must confront privacy threats alone, if at all. This is not to discount how these works resonate with and educate viewers, but </w:t>
      </w:r>
      <w:r w:rsidRPr="009F11F7">
        <w:rPr>
          <w:b/>
          <w:iCs/>
          <w:u w:val="single"/>
        </w:rPr>
        <w:t>the reasons for their appeal notably blunt their radical potential</w:t>
      </w:r>
      <w:r w:rsidRPr="009F11F7">
        <w:rPr>
          <w:sz w:val="12"/>
        </w:rPr>
        <w:t>. As I will show</w:t>
      </w:r>
      <w:r w:rsidRPr="009F11F7">
        <w:rPr>
          <w:u w:val="single"/>
        </w:rPr>
        <w:t xml:space="preserve">, these </w:t>
      </w:r>
      <w:r w:rsidRPr="00FA6573">
        <w:rPr>
          <w:highlight w:val="green"/>
          <w:u w:val="single"/>
        </w:rPr>
        <w:t>works</w:t>
      </w:r>
      <w:r w:rsidRPr="009F11F7">
        <w:rPr>
          <w:sz w:val="12"/>
        </w:rPr>
        <w:t xml:space="preserve">, like many others in this vein, </w:t>
      </w:r>
      <w:r w:rsidRPr="00FA6573">
        <w:rPr>
          <w:highlight w:val="green"/>
          <w:u w:val="single"/>
        </w:rPr>
        <w:t>illustrate broader societal constraints</w:t>
      </w:r>
      <w:r w:rsidRPr="009F11F7">
        <w:rPr>
          <w:u w:val="single"/>
        </w:rPr>
        <w:t xml:space="preserve"> in contending with surveillance problems. </w:t>
      </w:r>
      <w:r w:rsidRPr="009F11F7">
        <w:rPr>
          <w:sz w:val="12"/>
        </w:rPr>
        <w:t xml:space="preserve">By embracing the symbolism of universal threats or individual responsibility, </w:t>
      </w:r>
      <w:r w:rsidRPr="00FA6573">
        <w:rPr>
          <w:highlight w:val="green"/>
          <w:u w:val="single"/>
        </w:rPr>
        <w:t>such interventions can create</w:t>
      </w:r>
      <w:r w:rsidRPr="009F11F7">
        <w:rPr>
          <w:u w:val="single"/>
        </w:rPr>
        <w:t xml:space="preserve"> </w:t>
      </w:r>
      <w:r w:rsidRPr="009F11F7">
        <w:rPr>
          <w:strike/>
          <w:u w:val="single"/>
        </w:rPr>
        <w:t>blind</w:t>
      </w:r>
      <w:r w:rsidRPr="009F11F7">
        <w:rPr>
          <w:u w:val="single"/>
        </w:rPr>
        <w:t xml:space="preserve"> </w:t>
      </w:r>
      <w:r w:rsidRPr="00FA6573">
        <w:rPr>
          <w:b/>
          <w:iCs/>
          <w:highlight w:val="green"/>
          <w:u w:val="single"/>
          <w:bdr w:val="single" w:sz="12" w:space="0" w:color="auto"/>
        </w:rPr>
        <w:t>hidden spots to social inequality, racialization, and violence</w:t>
      </w:r>
      <w:r w:rsidRPr="009F11F7">
        <w:rPr>
          <w:u w:val="single"/>
        </w:rPr>
        <w:t>, to the ways that liberal social orders depend on and propagate exclusions, often through visibility regimes</w:t>
      </w:r>
      <w:r w:rsidRPr="009F11F7">
        <w:rPr>
          <w:sz w:val="12"/>
        </w:rPr>
        <w:t>. Nonetheless, art offers a profoundly generative and enticing way to apprehend surveillance dynamics, as well as to better understand the challenges of activating change.</w:t>
      </w:r>
    </w:p>
    <w:p w14:paraId="4321FAB7" w14:textId="7981DD9B" w:rsidR="00F370C4" w:rsidRPr="00734EE2" w:rsidRDefault="00F370C4" w:rsidP="00734EE2">
      <w:pPr>
        <w:pStyle w:val="Heading4"/>
      </w:pPr>
      <w:r w:rsidRPr="00734EE2">
        <w:t xml:space="preserve">Fiat is valuable, politically enabling, and useful for understanding both political institutions and international politics. </w:t>
      </w:r>
    </w:p>
    <w:p w14:paraId="099C0EBC" w14:textId="6ACDC6BB" w:rsidR="00F370C4" w:rsidRPr="00715E02" w:rsidRDefault="00F370C4" w:rsidP="00F370C4">
      <w:r w:rsidRPr="006B503D">
        <w:rPr>
          <w:rStyle w:val="Style13ptBold"/>
        </w:rPr>
        <w:t>Cooper</w:t>
      </w:r>
      <w:r w:rsidRPr="00715E02">
        <w:t xml:space="preserve"> </w:t>
      </w:r>
      <w:r w:rsidR="00CE2475" w:rsidRPr="00CE2475">
        <w:rPr>
          <w:rStyle w:val="Style13ptBold"/>
        </w:rPr>
        <w:t>and</w:t>
      </w:r>
      <w:r w:rsidRPr="00715E02">
        <w:t xml:space="preserve"> </w:t>
      </w:r>
      <w:r w:rsidRPr="00CE2475">
        <w:rPr>
          <w:rStyle w:val="Style13ptBold"/>
        </w:rPr>
        <w:t>Renz</w:t>
      </w:r>
      <w:r w:rsidRPr="00715E02">
        <w:t xml:space="preserve"> </w:t>
      </w:r>
      <w:r w:rsidRPr="006B503D">
        <w:rPr>
          <w:rStyle w:val="Style13ptBold"/>
        </w:rPr>
        <w:t>23</w:t>
      </w:r>
      <w:r w:rsidRPr="00715E02">
        <w:t xml:space="preserve"> [Davina Cooper, Dickson Poon School of Law, King’s College London, London. Flora Renz Kent Law School, University of Kent, Canterbury. "Introduction to Special Issue: Decertifying Legal Sex—Prefigurative Law Reform and the Future of Legal Gender."</w:t>
      </w:r>
      <w:r>
        <w:t xml:space="preserve"> https://link.springer.com/article/10.1007/s10691-022-09514-5]</w:t>
      </w:r>
    </w:p>
    <w:p w14:paraId="42EDFB05" w14:textId="77777777" w:rsidR="00F370C4" w:rsidRPr="007E36ED" w:rsidRDefault="00F370C4" w:rsidP="00F370C4">
      <w:pPr>
        <w:rPr>
          <w:sz w:val="16"/>
        </w:rPr>
      </w:pPr>
      <w:r w:rsidRPr="007E36ED">
        <w:rPr>
          <w:sz w:val="16"/>
        </w:rPr>
        <w:t xml:space="preserve">In her Afterword, Davies (2023) reflects on the plural temporalities that decertification invokes. </w:t>
      </w:r>
      <w:r w:rsidRPr="007E36ED">
        <w:rPr>
          <w:rStyle w:val="StyleUnderline"/>
          <w:highlight w:val="cyan"/>
        </w:rPr>
        <w:t>Treating</w:t>
      </w:r>
      <w:r w:rsidRPr="007E36ED">
        <w:rPr>
          <w:sz w:val="16"/>
        </w:rPr>
        <w:t xml:space="preserve"> a </w:t>
      </w:r>
      <w:r w:rsidRPr="007E36ED">
        <w:rPr>
          <w:rStyle w:val="Emphasis"/>
          <w:highlight w:val="cyan"/>
        </w:rPr>
        <w:t>contentious legal proposal</w:t>
      </w:r>
      <w:r w:rsidRPr="007E36ED">
        <w:rPr>
          <w:sz w:val="16"/>
        </w:rPr>
        <w:t xml:space="preserve"> </w:t>
      </w:r>
      <w:r w:rsidRPr="007E36ED">
        <w:rPr>
          <w:rStyle w:val="StyleUnderline"/>
        </w:rPr>
        <w:t xml:space="preserve">associated with the future </w:t>
      </w:r>
      <w:r w:rsidRPr="007E36ED">
        <w:rPr>
          <w:rStyle w:val="StyleUnderline"/>
          <w:highlight w:val="cyan"/>
        </w:rPr>
        <w:t>as</w:t>
      </w:r>
      <w:r w:rsidRPr="007E36ED">
        <w:rPr>
          <w:rStyle w:val="StyleUnderline"/>
        </w:rPr>
        <w:t xml:space="preserve"> if it was </w:t>
      </w:r>
      <w:r w:rsidRPr="007E36ED">
        <w:rPr>
          <w:rStyle w:val="StyleUnderline"/>
          <w:highlight w:val="cyan"/>
        </w:rPr>
        <w:t xml:space="preserve">a </w:t>
      </w:r>
      <w:r w:rsidRPr="007E36ED">
        <w:rPr>
          <w:rStyle w:val="Emphasis"/>
          <w:highlight w:val="cyan"/>
        </w:rPr>
        <w:t>currently viable reform</w:t>
      </w:r>
      <w:r w:rsidRPr="007E36ED">
        <w:rPr>
          <w:rStyle w:val="StyleUnderline"/>
        </w:rPr>
        <w:t xml:space="preserve"> </w:t>
      </w:r>
      <w:r w:rsidRPr="007E36ED">
        <w:rPr>
          <w:rStyle w:val="StyleUnderline"/>
          <w:highlight w:val="cyan"/>
        </w:rPr>
        <w:t>is</w:t>
      </w:r>
      <w:r w:rsidRPr="007E36ED">
        <w:rPr>
          <w:rStyle w:val="StyleUnderline"/>
        </w:rPr>
        <w:t xml:space="preserve"> an </w:t>
      </w:r>
      <w:r w:rsidRPr="007E36ED">
        <w:rPr>
          <w:rStyle w:val="Emphasis"/>
        </w:rPr>
        <w:t>exercise</w:t>
      </w:r>
      <w:r w:rsidRPr="007E36ED">
        <w:rPr>
          <w:rStyle w:val="StyleUnderline"/>
        </w:rPr>
        <w:t xml:space="preserve"> in prefigurative </w:t>
      </w:r>
      <w:r w:rsidRPr="007E36ED">
        <w:rPr>
          <w:rStyle w:val="Emphasis"/>
          <w:highlight w:val="cyan"/>
        </w:rPr>
        <w:t>institutional experimentation</w:t>
      </w:r>
      <w:r w:rsidRPr="007E36ED">
        <w:rPr>
          <w:sz w:val="16"/>
        </w:rPr>
        <w:t xml:space="preserve">. </w:t>
      </w:r>
      <w:r w:rsidRPr="007E36ED">
        <w:rPr>
          <w:rStyle w:val="StyleUnderline"/>
        </w:rPr>
        <w:t xml:space="preserve">Prefiguration is </w:t>
      </w:r>
      <w:r w:rsidRPr="007E36ED">
        <w:rPr>
          <w:rStyle w:val="StyleUnderline"/>
          <w:highlight w:val="cyan"/>
        </w:rPr>
        <w:t xml:space="preserve">a helpful </w:t>
      </w:r>
      <w:r w:rsidRPr="007E36ED">
        <w:rPr>
          <w:rStyle w:val="Emphasis"/>
          <w:highlight w:val="cyan"/>
        </w:rPr>
        <w:t>framework</w:t>
      </w:r>
      <w:r w:rsidRPr="007E36ED">
        <w:rPr>
          <w:rStyle w:val="StyleUnderline"/>
        </w:rPr>
        <w:t xml:space="preserve"> for thinking about </w:t>
      </w:r>
      <w:r w:rsidRPr="007E36ED">
        <w:rPr>
          <w:rStyle w:val="Emphasis"/>
        </w:rPr>
        <w:t>initiatives</w:t>
      </w:r>
      <w:r w:rsidRPr="007E36ED">
        <w:rPr>
          <w:sz w:val="16"/>
        </w:rPr>
        <w:t xml:space="preserve"> </w:t>
      </w:r>
      <w:r w:rsidRPr="007E36ED">
        <w:rPr>
          <w:rStyle w:val="StyleUnderline"/>
        </w:rPr>
        <w:t xml:space="preserve">that anticipate and embody hoped-for future possibilities </w:t>
      </w:r>
      <w:r w:rsidRPr="007E36ED">
        <w:rPr>
          <w:sz w:val="16"/>
        </w:rPr>
        <w:t xml:space="preserve">(see Monticelli 2022), </w:t>
      </w:r>
      <w:r w:rsidRPr="007E36ED">
        <w:rPr>
          <w:rStyle w:val="StyleUnderline"/>
        </w:rPr>
        <w:t>by enacting changes that are sought</w:t>
      </w:r>
      <w:r w:rsidRPr="007E36ED">
        <w:rPr>
          <w:sz w:val="16"/>
        </w:rPr>
        <w:t xml:space="preserve"> (Yates 2015; Mensink 2020; see also Carroll et al. 2019). </w:t>
      </w:r>
      <w:r w:rsidRPr="007E36ED">
        <w:rPr>
          <w:rStyle w:val="StyleUnderline"/>
        </w:rPr>
        <w:t xml:space="preserve">Such a move </w:t>
      </w:r>
      <w:r w:rsidRPr="007E36ED">
        <w:rPr>
          <w:rStyle w:val="StyleUnderline"/>
          <w:highlight w:val="cyan"/>
        </w:rPr>
        <w:t>refuses</w:t>
      </w:r>
      <w:r w:rsidRPr="007E36ED">
        <w:rPr>
          <w:rStyle w:val="StyleUnderline"/>
        </w:rPr>
        <w:t xml:space="preserve"> the conventional </w:t>
      </w:r>
      <w:r w:rsidRPr="007E36ED">
        <w:rPr>
          <w:rStyle w:val="StyleUnderline"/>
          <w:highlight w:val="cyan"/>
        </w:rPr>
        <w:t xml:space="preserve">political </w:t>
      </w:r>
      <w:r w:rsidRPr="007E36ED">
        <w:rPr>
          <w:rStyle w:val="Emphasis"/>
          <w:highlight w:val="cyan"/>
        </w:rPr>
        <w:t>division</w:t>
      </w:r>
      <w:r w:rsidRPr="007E36ED">
        <w:rPr>
          <w:rStyle w:val="StyleUnderline"/>
        </w:rPr>
        <w:t xml:space="preserve"> </w:t>
      </w:r>
      <w:r w:rsidRPr="007E36ED">
        <w:rPr>
          <w:rStyle w:val="StyleUnderline"/>
          <w:highlight w:val="cyan"/>
        </w:rPr>
        <w:t>between means and ends</w:t>
      </w:r>
      <w:r w:rsidRPr="007E36ED">
        <w:rPr>
          <w:sz w:val="16"/>
        </w:rPr>
        <w:t xml:space="preserve"> (Van de Sande 2013; Swain 2019). </w:t>
      </w:r>
      <w:r w:rsidRPr="007E36ED">
        <w:rPr>
          <w:rStyle w:val="StyleUnderline"/>
        </w:rPr>
        <w:t xml:space="preserve">Against the notion that </w:t>
      </w:r>
      <w:r w:rsidRPr="007E36ED">
        <w:rPr>
          <w:rStyle w:val="Emphasis"/>
        </w:rPr>
        <w:t>bad means</w:t>
      </w:r>
      <w:r w:rsidRPr="007E36ED">
        <w:rPr>
          <w:rStyle w:val="StyleUnderline"/>
        </w:rPr>
        <w:t xml:space="preserve"> can be justified if they </w:t>
      </w:r>
      <w:r w:rsidRPr="007E36ED">
        <w:rPr>
          <w:rStyle w:val="Emphasis"/>
        </w:rPr>
        <w:t>secure good ends</w:t>
      </w:r>
      <w:r w:rsidRPr="007E36ED">
        <w:rPr>
          <w:sz w:val="16"/>
        </w:rPr>
        <w:t xml:space="preserve">, </w:t>
      </w:r>
      <w:r w:rsidRPr="007E36ED">
        <w:rPr>
          <w:rStyle w:val="StyleUnderline"/>
        </w:rPr>
        <w:t xml:space="preserve">prefiguration treats the means as part of the ends and, also, as </w:t>
      </w:r>
      <w:r w:rsidRPr="007E36ED">
        <w:rPr>
          <w:rStyle w:val="Emphasis"/>
        </w:rPr>
        <w:t>anticipating</w:t>
      </w:r>
      <w:r w:rsidRPr="007E36ED">
        <w:rPr>
          <w:rStyle w:val="StyleUnderline"/>
        </w:rPr>
        <w:t xml:space="preserve"> them—since how politics is conducted </w:t>
      </w:r>
      <w:r w:rsidRPr="007E36ED">
        <w:rPr>
          <w:rStyle w:val="Emphasis"/>
        </w:rPr>
        <w:t>shapes</w:t>
      </w:r>
      <w:r w:rsidRPr="007E36ED">
        <w:rPr>
          <w:rStyle w:val="StyleUnderline"/>
        </w:rPr>
        <w:t xml:space="preserve"> the society it </w:t>
      </w:r>
      <w:r w:rsidRPr="007E36ED">
        <w:rPr>
          <w:rStyle w:val="Emphasis"/>
        </w:rPr>
        <w:t>gives rise to</w:t>
      </w:r>
      <w:r w:rsidRPr="007E36ED">
        <w:rPr>
          <w:sz w:val="16"/>
        </w:rPr>
        <w:t xml:space="preserve">. </w:t>
      </w:r>
      <w:r w:rsidRPr="007E36ED">
        <w:rPr>
          <w:rStyle w:val="StyleUnderline"/>
        </w:rPr>
        <w:t xml:space="preserve">Prefiguration also treats desired ends as </w:t>
      </w:r>
      <w:proofErr w:type="spellStart"/>
      <w:r w:rsidRPr="007E36ED">
        <w:rPr>
          <w:rStyle w:val="Emphasis"/>
        </w:rPr>
        <w:t>operationalisable</w:t>
      </w:r>
      <w:proofErr w:type="spellEnd"/>
      <w:r w:rsidRPr="007E36ED">
        <w:rPr>
          <w:sz w:val="16"/>
        </w:rPr>
        <w:t xml:space="preserve"> </w:t>
      </w:r>
      <w:r w:rsidRPr="007E36ED">
        <w:rPr>
          <w:rStyle w:val="StyleUnderline"/>
        </w:rPr>
        <w:t>and as doing stuff</w:t>
      </w:r>
      <w:r w:rsidRPr="007E36ED">
        <w:rPr>
          <w:sz w:val="16"/>
        </w:rPr>
        <w:t xml:space="preserve">. </w:t>
      </w:r>
      <w:r w:rsidRPr="007E36ED">
        <w:rPr>
          <w:rStyle w:val="StyleUnderline"/>
          <w:highlight w:val="cyan"/>
        </w:rPr>
        <w:t xml:space="preserve">Rather than </w:t>
      </w:r>
      <w:r w:rsidRPr="007E36ED">
        <w:rPr>
          <w:rStyle w:val="Emphasis"/>
          <w:highlight w:val="cyan"/>
        </w:rPr>
        <w:t>await</w:t>
      </w:r>
      <w:r w:rsidRPr="007E36ED">
        <w:rPr>
          <w:rStyle w:val="StyleUnderline"/>
        </w:rPr>
        <w:t xml:space="preserve"> a </w:t>
      </w:r>
      <w:r w:rsidRPr="007E36ED">
        <w:rPr>
          <w:rStyle w:val="StyleUnderline"/>
          <w:highlight w:val="cyan"/>
        </w:rPr>
        <w:t>better society</w:t>
      </w:r>
      <w:r w:rsidRPr="007E36ED">
        <w:rPr>
          <w:rStyle w:val="StyleUnderline"/>
        </w:rPr>
        <w:t xml:space="preserve"> in the </w:t>
      </w:r>
      <w:r w:rsidRPr="007E36ED">
        <w:rPr>
          <w:rStyle w:val="Emphasis"/>
        </w:rPr>
        <w:t>future</w:t>
      </w:r>
      <w:r w:rsidRPr="007E36ED">
        <w:rPr>
          <w:sz w:val="16"/>
        </w:rPr>
        <w:t xml:space="preserve"> or rely on campaigning and political pressure to induce more powerful forces to secure it, </w:t>
      </w:r>
      <w:r w:rsidRPr="007E36ED">
        <w:rPr>
          <w:rStyle w:val="Emphasis"/>
          <w:highlight w:val="cyan"/>
        </w:rPr>
        <w:t>prefigurative politics</w:t>
      </w:r>
      <w:r w:rsidRPr="007E36ED">
        <w:rPr>
          <w:sz w:val="16"/>
          <w:highlight w:val="cyan"/>
        </w:rPr>
        <w:t xml:space="preserve"> </w:t>
      </w:r>
      <w:r w:rsidRPr="007E36ED">
        <w:rPr>
          <w:rStyle w:val="StyleUnderline"/>
          <w:highlight w:val="cyan"/>
        </w:rPr>
        <w:t>embodies</w:t>
      </w:r>
      <w:r w:rsidRPr="007E36ED">
        <w:rPr>
          <w:rStyle w:val="StyleUnderline"/>
        </w:rPr>
        <w:t xml:space="preserve"> </w:t>
      </w:r>
      <w:r w:rsidRPr="007E36ED">
        <w:rPr>
          <w:rStyle w:val="StyleUnderline"/>
          <w:highlight w:val="cyan"/>
        </w:rPr>
        <w:t>hoped-for changes</w:t>
      </w:r>
      <w:r w:rsidRPr="007E36ED">
        <w:rPr>
          <w:rStyle w:val="StyleUnderline"/>
        </w:rPr>
        <w:t xml:space="preserve"> in the now. Prefiguration has become a </w:t>
      </w:r>
      <w:r w:rsidRPr="007E36ED">
        <w:rPr>
          <w:rStyle w:val="Emphasis"/>
          <w:highlight w:val="cyan"/>
        </w:rPr>
        <w:t>popular</w:t>
      </w:r>
      <w:r w:rsidRPr="007E36ED">
        <w:rPr>
          <w:rStyle w:val="StyleUnderline"/>
        </w:rPr>
        <w:t xml:space="preserve"> and </w:t>
      </w:r>
      <w:r w:rsidRPr="007E36ED">
        <w:rPr>
          <w:rStyle w:val="Emphasis"/>
        </w:rPr>
        <w:t>influential</w:t>
      </w:r>
      <w:r w:rsidRPr="007E36ED">
        <w:rPr>
          <w:rStyle w:val="StyleUnderline"/>
        </w:rPr>
        <w:t xml:space="preserve"> framework </w:t>
      </w:r>
      <w:r w:rsidRPr="007E36ED">
        <w:rPr>
          <w:rStyle w:val="StyleUnderline"/>
          <w:highlight w:val="cyan"/>
        </w:rPr>
        <w:t>within</w:t>
      </w:r>
      <w:r w:rsidRPr="007E36ED">
        <w:rPr>
          <w:rStyle w:val="StyleUnderline"/>
        </w:rPr>
        <w:t xml:space="preserve"> </w:t>
      </w:r>
      <w:r w:rsidRPr="007E36ED">
        <w:rPr>
          <w:rStyle w:val="StyleUnderline"/>
          <w:highlight w:val="cyan"/>
        </w:rPr>
        <w:t>anarchist</w:t>
      </w:r>
      <w:r w:rsidRPr="007E36ED">
        <w:rPr>
          <w:rStyle w:val="StyleUnderline"/>
        </w:rPr>
        <w:t xml:space="preserve"> and social movement </w:t>
      </w:r>
      <w:r w:rsidRPr="007E36ED">
        <w:rPr>
          <w:rStyle w:val="StyleUnderline"/>
          <w:highlight w:val="cyan"/>
        </w:rPr>
        <w:t>circles</w:t>
      </w:r>
      <w:r w:rsidRPr="007E36ED">
        <w:rPr>
          <w:sz w:val="16"/>
        </w:rPr>
        <w:t xml:space="preserve">. However, </w:t>
      </w:r>
      <w:r w:rsidRPr="007E36ED">
        <w:rPr>
          <w:rStyle w:val="StyleUnderline"/>
        </w:rPr>
        <w:t xml:space="preserve">the critical orientation that many social movement activists and anarchists adopt towards </w:t>
      </w:r>
      <w:r w:rsidRPr="007E36ED">
        <w:rPr>
          <w:rStyle w:val="Emphasis"/>
        </w:rPr>
        <w:t>state</w:t>
      </w:r>
      <w:r w:rsidRPr="007E36ED">
        <w:rPr>
          <w:rStyle w:val="StyleUnderline"/>
        </w:rPr>
        <w:t xml:space="preserve"> and </w:t>
      </w:r>
      <w:r w:rsidRPr="007E36ED">
        <w:rPr>
          <w:rStyle w:val="Emphasis"/>
        </w:rPr>
        <w:t>law</w:t>
      </w:r>
      <w:r w:rsidRPr="007E36ED">
        <w:rPr>
          <w:rStyle w:val="StyleUnderline"/>
        </w:rPr>
        <w:t xml:space="preserve"> means prefiguration’s terms have been little </w:t>
      </w:r>
      <w:proofErr w:type="spellStart"/>
      <w:r w:rsidRPr="007E36ED">
        <w:rPr>
          <w:rStyle w:val="Emphasis"/>
        </w:rPr>
        <w:t>utilised</w:t>
      </w:r>
      <w:proofErr w:type="spellEnd"/>
      <w:r w:rsidRPr="007E36ED">
        <w:rPr>
          <w:rStyle w:val="StyleUnderline"/>
        </w:rPr>
        <w:t xml:space="preserve"> in relation to them</w:t>
      </w:r>
      <w:r w:rsidRPr="007E36ED">
        <w:rPr>
          <w:sz w:val="16"/>
        </w:rPr>
        <w:t xml:space="preserve">. </w:t>
      </w:r>
      <w:r w:rsidRPr="007E36ED">
        <w:rPr>
          <w:rStyle w:val="StyleUnderline"/>
        </w:rPr>
        <w:t xml:space="preserve">Yet, </w:t>
      </w:r>
      <w:r w:rsidRPr="007E36ED">
        <w:rPr>
          <w:rStyle w:val="Emphasis"/>
          <w:highlight w:val="cyan"/>
        </w:rPr>
        <w:t>state and law</w:t>
      </w:r>
      <w:r w:rsidRPr="007E36ED">
        <w:rPr>
          <w:rStyle w:val="StyleUnderline"/>
          <w:highlight w:val="cyan"/>
        </w:rPr>
        <w:t xml:space="preserve"> can be sites of </w:t>
      </w:r>
      <w:r w:rsidRPr="007E36ED">
        <w:rPr>
          <w:rStyle w:val="Emphasis"/>
          <w:highlight w:val="cyan"/>
        </w:rPr>
        <w:t>prefigurative practice</w:t>
      </w:r>
      <w:r w:rsidRPr="007E36ED">
        <w:rPr>
          <w:sz w:val="16"/>
        </w:rPr>
        <w:t xml:space="preserve">, </w:t>
      </w:r>
      <w:r w:rsidRPr="007E36ED">
        <w:rPr>
          <w:rStyle w:val="StyleUnderline"/>
        </w:rPr>
        <w:t>where hopeful practices</w:t>
      </w:r>
      <w:r w:rsidRPr="007E36ED">
        <w:rPr>
          <w:sz w:val="16"/>
        </w:rPr>
        <w:t xml:space="preserve"> (such as British local government’s 1980s introduction of nuclear free zones) </w:t>
      </w:r>
      <w:r w:rsidRPr="007E36ED">
        <w:rPr>
          <w:rStyle w:val="StyleUnderline"/>
        </w:rPr>
        <w:t xml:space="preserve">exceed what can be </w:t>
      </w:r>
      <w:proofErr w:type="spellStart"/>
      <w:r w:rsidRPr="007E36ED">
        <w:rPr>
          <w:rStyle w:val="StyleUnderline"/>
        </w:rPr>
        <w:t>realised</w:t>
      </w:r>
      <w:proofErr w:type="spellEnd"/>
      <w:r w:rsidRPr="007E36ED">
        <w:rPr>
          <w:sz w:val="16"/>
        </w:rPr>
        <w:t xml:space="preserve"> (Cooper 2020). </w:t>
      </w:r>
      <w:r w:rsidRPr="007E36ED">
        <w:rPr>
          <w:rStyle w:val="StyleUnderline"/>
        </w:rPr>
        <w:t xml:space="preserve">Prefiguration may be </w:t>
      </w:r>
      <w:r w:rsidRPr="007E36ED">
        <w:rPr>
          <w:rStyle w:val="StyleUnderline"/>
          <w:highlight w:val="cyan"/>
        </w:rPr>
        <w:t>carried out</w:t>
      </w:r>
      <w:r w:rsidRPr="007E36ED">
        <w:rPr>
          <w:rStyle w:val="StyleUnderline"/>
        </w:rPr>
        <w:t xml:space="preserve">, officially, </w:t>
      </w:r>
      <w:r w:rsidRPr="007E36ED">
        <w:rPr>
          <w:rStyle w:val="Emphasis"/>
          <w:highlight w:val="cyan"/>
        </w:rPr>
        <w:t>by state bodies</w:t>
      </w:r>
      <w:r w:rsidRPr="007E36ED">
        <w:rPr>
          <w:sz w:val="16"/>
        </w:rPr>
        <w:t>. It can also be undertaken by actors, informally, within or in relation to state apparatuses.</w:t>
      </w:r>
    </w:p>
    <w:p w14:paraId="3EC3B58D" w14:textId="77777777" w:rsidR="00F370C4" w:rsidRPr="007E36ED" w:rsidRDefault="00F370C4" w:rsidP="00F370C4">
      <w:pPr>
        <w:rPr>
          <w:sz w:val="16"/>
        </w:rPr>
      </w:pPr>
      <w:r w:rsidRPr="007E36ED">
        <w:rPr>
          <w:sz w:val="16"/>
        </w:rPr>
        <w:t xml:space="preserve">But what does it mean to formulate a prefigurative law reform proposal within the course of research; and does it necessarily function as ‘a proposal’? Can a proposal not be proposed? Approaching decertification, prefiguratively, </w:t>
      </w:r>
      <w:proofErr w:type="spellStart"/>
      <w:r w:rsidRPr="007E36ED">
        <w:rPr>
          <w:sz w:val="16"/>
        </w:rPr>
        <w:t>emphasises</w:t>
      </w:r>
      <w:proofErr w:type="spellEnd"/>
      <w:r w:rsidRPr="007E36ED">
        <w:rPr>
          <w:sz w:val="16"/>
        </w:rPr>
        <w:t xml:space="preserve">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w:t>
      </w:r>
      <w:r w:rsidRPr="007E36ED">
        <w:rPr>
          <w:sz w:val="16"/>
        </w:rPr>
        <w:lastRenderedPageBreak/>
        <w:t>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7518A7AE" w14:textId="77777777" w:rsidR="00F370C4" w:rsidRPr="007E36ED" w:rsidRDefault="00F370C4" w:rsidP="00F370C4">
      <w:pPr>
        <w:rPr>
          <w:rStyle w:val="StyleUnderline"/>
        </w:rPr>
      </w:pPr>
      <w:r w:rsidRPr="007E36ED">
        <w:rPr>
          <w:sz w:val="16"/>
        </w:rPr>
        <w:t xml:space="preserve">This special issue focuses on the decertification of gender and sex, but the </w:t>
      </w:r>
      <w:r w:rsidRPr="007E36ED">
        <w:rPr>
          <w:rStyle w:val="StyleUnderline"/>
        </w:rPr>
        <w:t>prefigurative</w:t>
      </w:r>
      <w:r w:rsidRPr="007E36ED">
        <w:rPr>
          <w:sz w:val="16"/>
        </w:rPr>
        <w:t xml:space="preserve"> </w:t>
      </w:r>
      <w:r w:rsidRPr="007E36ED">
        <w:rPr>
          <w:rStyle w:val="StyleUnderline"/>
        </w:rPr>
        <w:t xml:space="preserve">law </w:t>
      </w:r>
      <w:r w:rsidRPr="007E36ED">
        <w:rPr>
          <w:rStyle w:val="StyleUnderline"/>
          <w:highlight w:val="cyan"/>
        </w:rPr>
        <w:t>reform methods</w:t>
      </w:r>
      <w:r w:rsidRPr="007E36ED">
        <w:rPr>
          <w:sz w:val="16"/>
        </w:rPr>
        <w:t xml:space="preserve"> developed in the research discussed </w:t>
      </w:r>
      <w:r w:rsidRPr="007E36ED">
        <w:rPr>
          <w:rStyle w:val="StyleUnderline"/>
          <w:highlight w:val="cyan"/>
        </w:rPr>
        <w:t>have wider reach</w:t>
      </w:r>
      <w:r w:rsidRPr="007E36ED">
        <w:rPr>
          <w:sz w:val="16"/>
        </w:rPr>
        <w:t>—</w:t>
      </w:r>
      <w:r w:rsidRPr="007E36ED">
        <w:rPr>
          <w:rStyle w:val="StyleUnderline"/>
        </w:rPr>
        <w:t>being</w:t>
      </w:r>
      <w:r w:rsidRPr="007E36ED">
        <w:rPr>
          <w:sz w:val="16"/>
        </w:rPr>
        <w:t xml:space="preserve"> </w:t>
      </w:r>
      <w:r w:rsidRPr="007E36ED">
        <w:rPr>
          <w:rStyle w:val="Emphasis"/>
          <w:highlight w:val="cyan"/>
        </w:rPr>
        <w:t>applicable</w:t>
      </w:r>
      <w:r w:rsidRPr="007E36ED">
        <w:rPr>
          <w:sz w:val="16"/>
          <w:highlight w:val="cyan"/>
        </w:rPr>
        <w:t xml:space="preserve"> </w:t>
      </w:r>
      <w:r w:rsidRPr="007E36ED">
        <w:rPr>
          <w:rStyle w:val="StyleUnderline"/>
          <w:highlight w:val="cyan"/>
        </w:rPr>
        <w:t xml:space="preserve">to </w:t>
      </w:r>
      <w:r w:rsidRPr="007E36ED">
        <w:rPr>
          <w:rStyle w:val="StyleUnderline"/>
        </w:rPr>
        <w:t xml:space="preserve">many ideas for progressive </w:t>
      </w:r>
      <w:r w:rsidRPr="007E36ED">
        <w:rPr>
          <w:rStyle w:val="Emphasis"/>
        </w:rPr>
        <w:t>policy</w:t>
      </w:r>
      <w:r w:rsidRPr="007E36ED">
        <w:rPr>
          <w:rStyle w:val="StyleUnderline"/>
        </w:rPr>
        <w:t xml:space="preserve"> and </w:t>
      </w:r>
      <w:r w:rsidRPr="007E36ED">
        <w:rPr>
          <w:rStyle w:val="Emphasis"/>
          <w:highlight w:val="cyan"/>
        </w:rPr>
        <w:t>legal reform</w:t>
      </w:r>
      <w:r w:rsidRPr="007E36ED">
        <w:rPr>
          <w:rStyle w:val="StyleUnderline"/>
        </w:rPr>
        <w:t xml:space="preserve"> currently identified as </w:t>
      </w:r>
      <w:r w:rsidRPr="007E36ED">
        <w:rPr>
          <w:rStyle w:val="Emphasis"/>
          <w:highlight w:val="cyan"/>
        </w:rPr>
        <w:t>too radical</w:t>
      </w:r>
      <w:r w:rsidRPr="007E36ED">
        <w:rPr>
          <w:rStyle w:val="StyleUnderline"/>
          <w:highlight w:val="cyan"/>
        </w:rPr>
        <w:t xml:space="preserve"> for</w:t>
      </w:r>
      <w:r w:rsidRPr="007E36ED">
        <w:rPr>
          <w:rStyle w:val="StyleUnderline"/>
        </w:rPr>
        <w:t xml:space="preserve"> governmental </w:t>
      </w:r>
      <w:r w:rsidRPr="007E36ED">
        <w:rPr>
          <w:rStyle w:val="Emphasis"/>
          <w:highlight w:val="cyan"/>
        </w:rPr>
        <w:t>attention</w:t>
      </w:r>
      <w:r w:rsidRPr="007E36ED">
        <w:rPr>
          <w:sz w:val="16"/>
        </w:rPr>
        <w:t xml:space="preserve">.Footnote12 </w:t>
      </w:r>
      <w:r w:rsidRPr="007E36ED">
        <w:rPr>
          <w:rStyle w:val="StyleUnderline"/>
          <w:highlight w:val="cyan"/>
        </w:rPr>
        <w:t>Some</w:t>
      </w:r>
      <w:r w:rsidRPr="007E36ED">
        <w:rPr>
          <w:rStyle w:val="StyleUnderline"/>
        </w:rPr>
        <w:t xml:space="preserve"> may </w:t>
      </w:r>
      <w:proofErr w:type="spellStart"/>
      <w:r w:rsidRPr="007E36ED">
        <w:rPr>
          <w:rStyle w:val="StyleUnderline"/>
          <w:highlight w:val="cyan"/>
        </w:rPr>
        <w:t>characterise</w:t>
      </w:r>
      <w:proofErr w:type="spellEnd"/>
      <w:r w:rsidRPr="007E36ED">
        <w:rPr>
          <w:rStyle w:val="StyleUnderline"/>
        </w:rPr>
        <w:t xml:space="preserve"> the deliberate take up of</w:t>
      </w:r>
      <w:r w:rsidRPr="007E36ED">
        <w:rPr>
          <w:sz w:val="16"/>
        </w:rPr>
        <w:t xml:space="preserve"> </w:t>
      </w:r>
      <w:r w:rsidRPr="007E36ED">
        <w:rPr>
          <w:rStyle w:val="Emphasis"/>
          <w:highlight w:val="cyan"/>
        </w:rPr>
        <w:t>speculative policy</w:t>
      </w:r>
      <w:r w:rsidRPr="007E36ED">
        <w:rPr>
          <w:sz w:val="16"/>
          <w:highlight w:val="cyan"/>
        </w:rPr>
        <w:t xml:space="preserve"> </w:t>
      </w:r>
      <w:r w:rsidRPr="007E36ED">
        <w:rPr>
          <w:rStyle w:val="StyleUnderline"/>
          <w:highlight w:val="cyan"/>
        </w:rPr>
        <w:t xml:space="preserve">reforms as a form of </w:t>
      </w:r>
      <w:r w:rsidRPr="007E36ED">
        <w:rPr>
          <w:rStyle w:val="Emphasis"/>
          <w:highlight w:val="cyan"/>
        </w:rPr>
        <w:t>play</w:t>
      </w:r>
      <w:r w:rsidRPr="007E36ED">
        <w:rPr>
          <w:sz w:val="16"/>
        </w:rPr>
        <w:t>—</w:t>
      </w:r>
      <w:r w:rsidRPr="007E36ED">
        <w:rPr>
          <w:rStyle w:val="StyleUnderline"/>
        </w:rPr>
        <w:t xml:space="preserve">a </w:t>
      </w:r>
      <w:proofErr w:type="spellStart"/>
      <w:r w:rsidRPr="007E36ED">
        <w:rPr>
          <w:rStyle w:val="StyleUnderline"/>
        </w:rPr>
        <w:t>characterisation</w:t>
      </w:r>
      <w:proofErr w:type="spellEnd"/>
      <w:r w:rsidRPr="007E36ED">
        <w:rPr>
          <w:rStyle w:val="StyleUnderline"/>
        </w:rPr>
        <w:t xml:space="preserve"> that is often made </w:t>
      </w:r>
      <w:r w:rsidRPr="007E36ED">
        <w:rPr>
          <w:rStyle w:val="Emphasis"/>
        </w:rPr>
        <w:t>dismissively</w:t>
      </w:r>
      <w:r w:rsidRPr="007E36ED">
        <w:rPr>
          <w:sz w:val="16"/>
        </w:rPr>
        <w:t xml:space="preserve">.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7E36ED">
        <w:rPr>
          <w:rStyle w:val="StyleUnderline"/>
        </w:rPr>
        <w:t>play has been used</w:t>
      </w:r>
      <w:r w:rsidRPr="007E36ED">
        <w:rPr>
          <w:sz w:val="16"/>
        </w:rPr>
        <w:t xml:space="preserve">, in other contexts, </w:t>
      </w:r>
      <w:r w:rsidRPr="007E36ED">
        <w:rPr>
          <w:rStyle w:val="StyleUnderline"/>
        </w:rPr>
        <w:t xml:space="preserve">as a modality of </w:t>
      </w:r>
      <w:r w:rsidRPr="007E36ED">
        <w:rPr>
          <w:rStyle w:val="Emphasis"/>
        </w:rPr>
        <w:t>action</w:t>
      </w:r>
      <w:r w:rsidRPr="007E36ED">
        <w:rPr>
          <w:rStyle w:val="StyleUnderline"/>
        </w:rPr>
        <w:t xml:space="preserve"> that can be </w:t>
      </w:r>
      <w:r w:rsidRPr="007E36ED">
        <w:rPr>
          <w:rStyle w:val="Emphasis"/>
        </w:rPr>
        <w:t>serious</w:t>
      </w:r>
      <w:r w:rsidRPr="007E36ED">
        <w:rPr>
          <w:rStyle w:val="StyleUnderline"/>
        </w:rPr>
        <w:t xml:space="preserve"> and</w:t>
      </w:r>
      <w:r w:rsidRPr="007E36ED">
        <w:rPr>
          <w:sz w:val="16"/>
        </w:rPr>
        <w:t xml:space="preserve"> </w:t>
      </w:r>
      <w:r w:rsidRPr="007E36ED">
        <w:rPr>
          <w:rStyle w:val="Emphasis"/>
        </w:rPr>
        <w:t>developmental</w:t>
      </w:r>
      <w:r w:rsidRPr="007E36ED">
        <w:rPr>
          <w:sz w:val="16"/>
        </w:rPr>
        <w:t xml:space="preserve"> (see Statler et al. 2011</w:t>
      </w:r>
      <w:r w:rsidRPr="007E36ED">
        <w:rPr>
          <w:rStyle w:val="StyleUnderline"/>
        </w:rPr>
        <w:t xml:space="preserve">), and that can have </w:t>
      </w:r>
      <w:r w:rsidRPr="007E36ED">
        <w:rPr>
          <w:rStyle w:val="Emphasis"/>
        </w:rPr>
        <w:t>consequences</w:t>
      </w:r>
      <w:r w:rsidRPr="007E36ED">
        <w:rPr>
          <w:rStyle w:val="StyleUnderline"/>
        </w:rPr>
        <w:t xml:space="preserve"> beyond its ‘</w:t>
      </w:r>
      <w:r w:rsidRPr="007E36ED">
        <w:rPr>
          <w:rStyle w:val="Emphasis"/>
        </w:rPr>
        <w:t>magic circle’</w:t>
      </w:r>
      <w:r w:rsidRPr="007E36ED">
        <w:rPr>
          <w:sz w:val="16"/>
        </w:rPr>
        <w:t xml:space="preserve">. </w:t>
      </w:r>
      <w:r w:rsidRPr="007E36ED">
        <w:rPr>
          <w:rStyle w:val="StyleUnderline"/>
        </w:rPr>
        <w:t xml:space="preserve">What </w:t>
      </w:r>
      <w:r w:rsidRPr="007E36ED">
        <w:rPr>
          <w:rStyle w:val="StyleUnderline"/>
          <w:highlight w:val="cyan"/>
        </w:rPr>
        <w:t>play foregrounds</w:t>
      </w:r>
      <w:r w:rsidRPr="007E36ED">
        <w:rPr>
          <w:rStyle w:val="StyleUnderline"/>
        </w:rPr>
        <w:t xml:space="preserve">, beyond </w:t>
      </w:r>
      <w:r w:rsidRPr="007E36ED">
        <w:rPr>
          <w:rStyle w:val="Emphasis"/>
          <w:highlight w:val="cyan"/>
        </w:rPr>
        <w:t>experimenting</w:t>
      </w:r>
      <w:r w:rsidRPr="007E36ED">
        <w:rPr>
          <w:rStyle w:val="StyleUnderline"/>
        </w:rPr>
        <w:t xml:space="preserve"> and </w:t>
      </w:r>
      <w:r w:rsidRPr="007E36ED">
        <w:rPr>
          <w:rStyle w:val="Emphasis"/>
          <w:highlight w:val="cyan"/>
        </w:rPr>
        <w:t>roleplaying</w:t>
      </w:r>
      <w:r w:rsidRPr="007E36ED">
        <w:rPr>
          <w:sz w:val="16"/>
        </w:rPr>
        <w:t xml:space="preserve"> structures differently</w:t>
      </w:r>
      <w:r w:rsidRPr="007E36ED">
        <w:rPr>
          <w:rStyle w:val="StyleUnderline"/>
        </w:rPr>
        <w:t xml:space="preserve">, is a </w:t>
      </w:r>
      <w:r w:rsidRPr="007E36ED">
        <w:rPr>
          <w:rStyle w:val="Emphasis"/>
          <w:highlight w:val="cyan"/>
        </w:rPr>
        <w:t>testing</w:t>
      </w:r>
      <w:r w:rsidRPr="007E36ED">
        <w:rPr>
          <w:rStyle w:val="StyleUnderline"/>
        </w:rPr>
        <w:t xml:space="preserve">, stretching, and knotting </w:t>
      </w:r>
      <w:r w:rsidRPr="007E36ED">
        <w:rPr>
          <w:rStyle w:val="StyleUnderline"/>
          <w:highlight w:val="cyan"/>
        </w:rPr>
        <w:t>that pulls things into</w:t>
      </w:r>
      <w:r w:rsidRPr="007E36ED">
        <w:rPr>
          <w:rStyle w:val="StyleUnderline"/>
        </w:rPr>
        <w:t xml:space="preserve"> </w:t>
      </w:r>
      <w:r w:rsidRPr="007E36ED">
        <w:rPr>
          <w:rStyle w:val="StyleUnderline"/>
          <w:highlight w:val="cyan"/>
        </w:rPr>
        <w:t>different</w:t>
      </w:r>
      <w:r w:rsidRPr="007E36ED">
        <w:rPr>
          <w:sz w:val="16"/>
          <w:highlight w:val="cyan"/>
        </w:rPr>
        <w:t xml:space="preserve"> </w:t>
      </w:r>
      <w:r w:rsidRPr="007E36ED">
        <w:rPr>
          <w:rStyle w:val="Emphasis"/>
          <w:highlight w:val="cyan"/>
        </w:rPr>
        <w:t>connections</w:t>
      </w:r>
      <w:r w:rsidRPr="007E36ED">
        <w:rPr>
          <w:sz w:val="16"/>
        </w:rPr>
        <w:t xml:space="preserve"> </w:t>
      </w:r>
      <w:r w:rsidRPr="007E36ED">
        <w:rPr>
          <w:rStyle w:val="StyleUnderline"/>
        </w:rPr>
        <w:t>and</w:t>
      </w:r>
      <w:r w:rsidRPr="007E36ED">
        <w:rPr>
          <w:sz w:val="16"/>
        </w:rPr>
        <w:t xml:space="preserve"> </w:t>
      </w:r>
      <w:r w:rsidRPr="007E36ED">
        <w:rPr>
          <w:rStyle w:val="StyleUnderline"/>
        </w:rPr>
        <w:t xml:space="preserve">relations with others—and sometimes holds things apart </w:t>
      </w:r>
      <w:r w:rsidRPr="007E36ED">
        <w:rPr>
          <w:sz w:val="16"/>
        </w:rPr>
        <w:t xml:space="preserve">(see Cooper 2019). Parliamentary </w:t>
      </w:r>
      <w:r w:rsidRPr="007E36ED">
        <w:rPr>
          <w:rStyle w:val="Emphasis"/>
        </w:rPr>
        <w:t>law-making</w:t>
      </w:r>
      <w:r w:rsidRPr="007E36ED">
        <w:rPr>
          <w:sz w:val="16"/>
        </w:rPr>
        <w:t xml:space="preserve"> </w:t>
      </w:r>
      <w:r w:rsidRPr="007E36ED">
        <w:rPr>
          <w:rStyle w:val="StyleUnderline"/>
        </w:rPr>
        <w:t>may rarely feel like play</w:t>
      </w:r>
      <w:r w:rsidRPr="007E36ED">
        <w:rPr>
          <w:sz w:val="16"/>
        </w:rPr>
        <w:t xml:space="preserve"> (or, to the extent that it does, this is typically a negative assessment). </w:t>
      </w:r>
      <w:r w:rsidRPr="007E36ED">
        <w:rPr>
          <w:rStyle w:val="StyleUnderline"/>
        </w:rPr>
        <w:t xml:space="preserve">But </w:t>
      </w:r>
      <w:r w:rsidRPr="007E36ED">
        <w:rPr>
          <w:rStyle w:val="StyleUnderline"/>
          <w:highlight w:val="cyan"/>
        </w:rPr>
        <w:t>academic research can be</w:t>
      </w:r>
      <w:r w:rsidRPr="007E36ED">
        <w:rPr>
          <w:rStyle w:val="StyleUnderline"/>
        </w:rPr>
        <w:t xml:space="preserve"> a space where </w:t>
      </w:r>
      <w:r w:rsidRPr="007E36ED">
        <w:rPr>
          <w:rStyle w:val="StyleUnderline"/>
          <w:highlight w:val="cyan"/>
        </w:rPr>
        <w:t>experimental play</w:t>
      </w:r>
      <w:r w:rsidRPr="007E36ED">
        <w:rPr>
          <w:sz w:val="16"/>
        </w:rPr>
        <w:t xml:space="preserve">—including </w:t>
      </w:r>
      <w:r w:rsidRPr="007E36ED">
        <w:rPr>
          <w:rStyle w:val="StyleUnderline"/>
          <w:highlight w:val="cyan"/>
        </w:rPr>
        <w:t>through</w:t>
      </w:r>
      <w:r w:rsidRPr="007E36ED">
        <w:rPr>
          <w:sz w:val="16"/>
          <w:highlight w:val="cyan"/>
        </w:rPr>
        <w:t xml:space="preserve"> </w:t>
      </w:r>
      <w:r w:rsidRPr="007E36ED">
        <w:rPr>
          <w:rStyle w:val="Emphasis"/>
          <w:highlight w:val="cyan"/>
        </w:rPr>
        <w:t>legislative design</w:t>
      </w:r>
      <w:r w:rsidRPr="007E36ED">
        <w:rPr>
          <w:sz w:val="16"/>
        </w:rPr>
        <w:t>—</w:t>
      </w:r>
      <w:r w:rsidRPr="007E36ED">
        <w:rPr>
          <w:rStyle w:val="StyleUnderline"/>
        </w:rPr>
        <w:t xml:space="preserve">imagines, rehearses, and </w:t>
      </w:r>
      <w:r w:rsidRPr="007E36ED">
        <w:rPr>
          <w:rStyle w:val="StyleUnderline"/>
          <w:highlight w:val="cyan"/>
        </w:rPr>
        <w:t xml:space="preserve">takes seriously </w:t>
      </w:r>
      <w:r w:rsidRPr="007E36ED">
        <w:rPr>
          <w:rStyle w:val="Emphasis"/>
          <w:highlight w:val="cyan"/>
        </w:rPr>
        <w:t>different futures</w:t>
      </w:r>
      <w:r w:rsidRPr="007E36ED">
        <w:rPr>
          <w:rStyle w:val="StyleUnderline"/>
        </w:rPr>
        <w:t xml:space="preserve">, </w:t>
      </w:r>
      <w:r w:rsidRPr="007E36ED">
        <w:rPr>
          <w:rStyle w:val="StyleUnderline"/>
          <w:highlight w:val="cyan"/>
        </w:rPr>
        <w:t>free of</w:t>
      </w:r>
      <w:r w:rsidRPr="007E36ED">
        <w:rPr>
          <w:rStyle w:val="StyleUnderline"/>
        </w:rPr>
        <w:t xml:space="preserve"> the </w:t>
      </w:r>
      <w:r w:rsidRPr="007E36ED">
        <w:rPr>
          <w:rStyle w:val="Emphasis"/>
          <w:highlight w:val="cyan"/>
        </w:rPr>
        <w:t>pragmatism</w:t>
      </w:r>
      <w:r w:rsidRPr="007E36ED">
        <w:rPr>
          <w:rStyle w:val="StyleUnderline"/>
          <w:highlight w:val="cyan"/>
        </w:rPr>
        <w:t xml:space="preserve"> and </w:t>
      </w:r>
      <w:r w:rsidRPr="007E36ED">
        <w:rPr>
          <w:rStyle w:val="Emphasis"/>
          <w:highlight w:val="cyan"/>
        </w:rPr>
        <w:t>short-term</w:t>
      </w:r>
      <w:r w:rsidRPr="007E36ED">
        <w:rPr>
          <w:rStyle w:val="Emphasis"/>
        </w:rPr>
        <w:t xml:space="preserve"> political </w:t>
      </w:r>
      <w:r w:rsidRPr="007E36ED">
        <w:rPr>
          <w:rStyle w:val="Emphasis"/>
          <w:highlight w:val="cyan"/>
        </w:rPr>
        <w:t>calculation</w:t>
      </w:r>
      <w:r w:rsidRPr="007E36ED">
        <w:rPr>
          <w:rStyle w:val="StyleUnderline"/>
        </w:rPr>
        <w:t xml:space="preserve"> that dog proposals developed for immediate introduction.</w:t>
      </w:r>
    </w:p>
    <w:p w14:paraId="4DE5A6A9" w14:textId="77777777" w:rsidR="00F370C4" w:rsidRPr="00017C11" w:rsidRDefault="00F370C4" w:rsidP="00F370C4">
      <w:pPr>
        <w:rPr>
          <w:sz w:val="16"/>
        </w:rPr>
      </w:pPr>
      <w:r w:rsidRPr="007E36ED">
        <w:rPr>
          <w:rStyle w:val="StyleUnderline"/>
        </w:rPr>
        <w:t>In reaching</w:t>
      </w:r>
      <w:r w:rsidRPr="007E36ED">
        <w:rPr>
          <w:sz w:val="16"/>
        </w:rPr>
        <w:t xml:space="preserve"> out </w:t>
      </w:r>
      <w:r w:rsidRPr="007E36ED">
        <w:rPr>
          <w:rStyle w:val="StyleUnderline"/>
        </w:rPr>
        <w:t xml:space="preserve">to hoped-for </w:t>
      </w:r>
      <w:r w:rsidRPr="007E36ED">
        <w:rPr>
          <w:rStyle w:val="Emphasis"/>
        </w:rPr>
        <w:t>future possibilities</w:t>
      </w:r>
      <w:r w:rsidRPr="007E36ED">
        <w:rPr>
          <w:sz w:val="16"/>
        </w:rPr>
        <w:t xml:space="preserve"> </w:t>
      </w:r>
      <w:r w:rsidRPr="007E36ED">
        <w:rPr>
          <w:rStyle w:val="StyleUnderline"/>
        </w:rPr>
        <w:t xml:space="preserve">and retrieving them as </w:t>
      </w:r>
      <w:r w:rsidRPr="007E36ED">
        <w:rPr>
          <w:rStyle w:val="Emphasis"/>
        </w:rPr>
        <w:t>worthy</w:t>
      </w:r>
      <w:r w:rsidRPr="007E36ED">
        <w:rPr>
          <w:rStyle w:val="StyleUnderline"/>
        </w:rPr>
        <w:t xml:space="preserve"> recipients of present-day </w:t>
      </w:r>
      <w:r w:rsidRPr="007E36ED">
        <w:rPr>
          <w:rStyle w:val="Emphasis"/>
        </w:rPr>
        <w:t>attention</w:t>
      </w:r>
      <w:r w:rsidRPr="007E36ED">
        <w:rPr>
          <w:sz w:val="16"/>
        </w:rPr>
        <w:t xml:space="preserve">, </w:t>
      </w:r>
      <w:r w:rsidRPr="007E36ED">
        <w:rPr>
          <w:rStyle w:val="StyleUnderline"/>
        </w:rPr>
        <w:t>the involvement of others is central</w:t>
      </w:r>
      <w:r w:rsidRPr="007E36ED">
        <w:rPr>
          <w:sz w:val="16"/>
        </w:rPr>
        <w:t xml:space="preserve">. In the articles that follow, we discuss some of the challenges of engaging stakeholders given the </w:t>
      </w:r>
      <w:proofErr w:type="spellStart"/>
      <w:r w:rsidRPr="007E36ED">
        <w:rPr>
          <w:sz w:val="16"/>
        </w:rPr>
        <w:t>polarised</w:t>
      </w:r>
      <w:proofErr w:type="spellEnd"/>
      <w:r w:rsidRPr="007E36ED">
        <w:rPr>
          <w:sz w:val="16"/>
        </w:rPr>
        <w:t xml:space="preserve"> and increasingly bitter character of disputes over sex and gender categories. However, </w:t>
      </w:r>
      <w:r w:rsidRPr="007E36ED">
        <w:rPr>
          <w:rStyle w:val="StyleUnderline"/>
        </w:rPr>
        <w:t xml:space="preserve">holding on to play is to hold on to an important source of </w:t>
      </w:r>
      <w:r w:rsidRPr="007E36ED">
        <w:rPr>
          <w:rStyle w:val="Emphasis"/>
        </w:rPr>
        <w:t>invitation</w:t>
      </w:r>
      <w:r w:rsidRPr="007E36ED">
        <w:rPr>
          <w:sz w:val="16"/>
        </w:rPr>
        <w:t xml:space="preserve">. </w:t>
      </w:r>
      <w:r w:rsidRPr="007E36ED">
        <w:rPr>
          <w:rStyle w:val="StyleUnderline"/>
          <w:highlight w:val="cyan"/>
        </w:rPr>
        <w:t>This is</w:t>
      </w:r>
      <w:r w:rsidRPr="007E36ED">
        <w:rPr>
          <w:rStyle w:val="StyleUnderline"/>
        </w:rPr>
        <w:t xml:space="preserve"> about something far more than being playful.</w:t>
      </w:r>
      <w:r w:rsidRPr="007E36ED">
        <w:rPr>
          <w:sz w:val="16"/>
        </w:rPr>
        <w:t xml:space="preserve"> It </w:t>
      </w:r>
      <w:r w:rsidRPr="007E36ED">
        <w:rPr>
          <w:rStyle w:val="StyleUnderline"/>
        </w:rPr>
        <w:t xml:space="preserve">is about </w:t>
      </w:r>
      <w:r w:rsidRPr="007E36ED">
        <w:rPr>
          <w:rStyle w:val="StyleUnderline"/>
          <w:highlight w:val="cyan"/>
        </w:rPr>
        <w:t xml:space="preserve">inviting </w:t>
      </w:r>
      <w:r w:rsidRPr="007E36ED">
        <w:rPr>
          <w:rStyle w:val="Emphasis"/>
          <w:highlight w:val="cyan"/>
        </w:rPr>
        <w:t>others to participate</w:t>
      </w:r>
      <w:r w:rsidRPr="007E36ED">
        <w:rPr>
          <w:sz w:val="16"/>
          <w:highlight w:val="cyan"/>
        </w:rPr>
        <w:t xml:space="preserve"> </w:t>
      </w:r>
      <w:r w:rsidRPr="007E36ED">
        <w:rPr>
          <w:rStyle w:val="StyleUnderline"/>
          <w:highlight w:val="cyan"/>
        </w:rPr>
        <w:t>in</w:t>
      </w:r>
      <w:r w:rsidRPr="007E36ED">
        <w:rPr>
          <w:rStyle w:val="StyleUnderline"/>
        </w:rPr>
        <w:t xml:space="preserve"> the </w:t>
      </w:r>
      <w:r w:rsidRPr="007E36ED">
        <w:rPr>
          <w:rStyle w:val="Emphasis"/>
          <w:highlight w:val="cyan"/>
        </w:rPr>
        <w:t>testing</w:t>
      </w:r>
      <w:r w:rsidRPr="007E36ED">
        <w:rPr>
          <w:rStyle w:val="StyleUnderline"/>
        </w:rPr>
        <w:t xml:space="preserve"> and reshaping of </w:t>
      </w:r>
      <w:r w:rsidRPr="007E36ED">
        <w:rPr>
          <w:rStyle w:val="Emphasis"/>
        </w:rPr>
        <w:t xml:space="preserve">social </w:t>
      </w:r>
      <w:r w:rsidRPr="007E36ED">
        <w:rPr>
          <w:rStyle w:val="Emphasis"/>
          <w:highlight w:val="cyan"/>
        </w:rPr>
        <w:t>relations</w:t>
      </w:r>
      <w:r w:rsidRPr="007E36ED">
        <w:rPr>
          <w:sz w:val="16"/>
        </w:rPr>
        <w:t>. Reimagining gender’s relationship to legal categories is not sufficient to bring them into being. But it plays a part.</w:t>
      </w:r>
    </w:p>
    <w:p w14:paraId="53E841F8" w14:textId="77777777" w:rsidR="009A6BAE" w:rsidRPr="005B050A" w:rsidRDefault="009A6BAE"/>
    <w:sectPr w:rsidR="009A6BAE" w:rsidRPr="005B05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modern"/>
    <w:notTrueType/>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auto"/>
    <w:pitch w:val="variable"/>
    <w:sig w:usb0="60000287" w:usb1="00000001" w:usb2="00000000" w:usb3="00000000" w:csb0="0000019F" w:csb1="00000000"/>
  </w:font>
  <w:font w:name="Adobe Garamond Pro">
    <w:altName w:val="Calibri"/>
    <w:panose1 w:val="020B0604020202020204"/>
    <w:charset w:val="00"/>
    <w:family w:val="roman"/>
    <w:notTrueType/>
    <w:pitch w:val="default"/>
    <w:sig w:usb0="00000003" w:usb1="00000000" w:usb2="00000000" w:usb3="00000000" w:csb0="00000001"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1A17FFB"/>
    <w:multiLevelType w:val="multilevel"/>
    <w:tmpl w:val="120A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011655"/>
    <w:multiLevelType w:val="multilevel"/>
    <w:tmpl w:val="BB1A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71371D03"/>
    <w:multiLevelType w:val="multilevel"/>
    <w:tmpl w:val="7B18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856686"/>
    <w:multiLevelType w:val="multilevel"/>
    <w:tmpl w:val="CB68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2"/>
  </w:num>
  <w:num w:numId="15" w16cid:durableId="1389647862">
    <w:abstractNumId w:val="13"/>
  </w:num>
  <w:num w:numId="16" w16cid:durableId="233205301">
    <w:abstractNumId w:val="20"/>
  </w:num>
  <w:num w:numId="17" w16cid:durableId="2034453649">
    <w:abstractNumId w:val="16"/>
  </w:num>
  <w:num w:numId="18" w16cid:durableId="302733224">
    <w:abstractNumId w:val="23"/>
  </w:num>
  <w:num w:numId="19" w16cid:durableId="1469737823">
    <w:abstractNumId w:val="10"/>
  </w:num>
  <w:num w:numId="20" w16cid:durableId="2017339865">
    <w:abstractNumId w:val="17"/>
  </w:num>
  <w:num w:numId="21" w16cid:durableId="112288887">
    <w:abstractNumId w:val="19"/>
  </w:num>
  <w:num w:numId="22" w16cid:durableId="2136243754">
    <w:abstractNumId w:val="11"/>
  </w:num>
  <w:num w:numId="23" w16cid:durableId="2036418459">
    <w:abstractNumId w:val="22"/>
  </w:num>
  <w:num w:numId="24" w16cid:durableId="11617000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BAE"/>
    <w:rsid w:val="00004256"/>
    <w:rsid w:val="00021152"/>
    <w:rsid w:val="00062EB0"/>
    <w:rsid w:val="00077D4D"/>
    <w:rsid w:val="00077E38"/>
    <w:rsid w:val="00085746"/>
    <w:rsid w:val="000860E0"/>
    <w:rsid w:val="00087548"/>
    <w:rsid w:val="000E4453"/>
    <w:rsid w:val="001851D5"/>
    <w:rsid w:val="001922DF"/>
    <w:rsid w:val="001947F1"/>
    <w:rsid w:val="001E4D74"/>
    <w:rsid w:val="00231DE2"/>
    <w:rsid w:val="00262BC0"/>
    <w:rsid w:val="00286E05"/>
    <w:rsid w:val="002C65FE"/>
    <w:rsid w:val="002E2C6E"/>
    <w:rsid w:val="00304BCB"/>
    <w:rsid w:val="00316D36"/>
    <w:rsid w:val="0032308F"/>
    <w:rsid w:val="00326070"/>
    <w:rsid w:val="00375DA7"/>
    <w:rsid w:val="003F27E1"/>
    <w:rsid w:val="00401125"/>
    <w:rsid w:val="0041468B"/>
    <w:rsid w:val="0044142F"/>
    <w:rsid w:val="004839C2"/>
    <w:rsid w:val="0049153D"/>
    <w:rsid w:val="004B5E17"/>
    <w:rsid w:val="004C7923"/>
    <w:rsid w:val="004E46C0"/>
    <w:rsid w:val="00543C6A"/>
    <w:rsid w:val="00563D46"/>
    <w:rsid w:val="005B050A"/>
    <w:rsid w:val="005F49AF"/>
    <w:rsid w:val="0061566C"/>
    <w:rsid w:val="006368EA"/>
    <w:rsid w:val="0067372B"/>
    <w:rsid w:val="00691E48"/>
    <w:rsid w:val="006E311D"/>
    <w:rsid w:val="00734EE2"/>
    <w:rsid w:val="007A608B"/>
    <w:rsid w:val="007B5607"/>
    <w:rsid w:val="007B6B18"/>
    <w:rsid w:val="007F2D4A"/>
    <w:rsid w:val="00822B00"/>
    <w:rsid w:val="00846510"/>
    <w:rsid w:val="008A4881"/>
    <w:rsid w:val="008A4B52"/>
    <w:rsid w:val="008D6859"/>
    <w:rsid w:val="00916AFC"/>
    <w:rsid w:val="00951420"/>
    <w:rsid w:val="00956932"/>
    <w:rsid w:val="00957363"/>
    <w:rsid w:val="0097072B"/>
    <w:rsid w:val="009A6BAE"/>
    <w:rsid w:val="009C5B10"/>
    <w:rsid w:val="009D6EFD"/>
    <w:rsid w:val="009D72A5"/>
    <w:rsid w:val="009E3FB2"/>
    <w:rsid w:val="00A221C9"/>
    <w:rsid w:val="00A5128B"/>
    <w:rsid w:val="00AA52BE"/>
    <w:rsid w:val="00B156F2"/>
    <w:rsid w:val="00B45286"/>
    <w:rsid w:val="00B62746"/>
    <w:rsid w:val="00B8356A"/>
    <w:rsid w:val="00BB274D"/>
    <w:rsid w:val="00BB4BC4"/>
    <w:rsid w:val="00BB60A8"/>
    <w:rsid w:val="00BD3A73"/>
    <w:rsid w:val="00BF17FE"/>
    <w:rsid w:val="00C00418"/>
    <w:rsid w:val="00C345D5"/>
    <w:rsid w:val="00C5594E"/>
    <w:rsid w:val="00C65BFE"/>
    <w:rsid w:val="00C81B98"/>
    <w:rsid w:val="00CA29FB"/>
    <w:rsid w:val="00CD4C06"/>
    <w:rsid w:val="00CE2475"/>
    <w:rsid w:val="00CE360B"/>
    <w:rsid w:val="00D53B0E"/>
    <w:rsid w:val="00D96A34"/>
    <w:rsid w:val="00DB07E3"/>
    <w:rsid w:val="00E26ACE"/>
    <w:rsid w:val="00E86432"/>
    <w:rsid w:val="00EB2AAD"/>
    <w:rsid w:val="00ED58F7"/>
    <w:rsid w:val="00F30072"/>
    <w:rsid w:val="00F370C4"/>
    <w:rsid w:val="00FA6573"/>
    <w:rsid w:val="00FE0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5EFC0"/>
  <w15:chartTrackingRefBased/>
  <w15:docId w15:val="{96A018F6-4741-B64F-A226-A0400DC34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2AAD"/>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EB2A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ha,cite_tag, 1"/>
    <w:basedOn w:val="Normal"/>
    <w:next w:val="Normal"/>
    <w:link w:val="Heading2Char"/>
    <w:uiPriority w:val="1"/>
    <w:qFormat/>
    <w:rsid w:val="00EB2A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EB2A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No Spacing4,No Spacing21,CD - Cite,no read,No Spacing211,No Spacing12,No Spacing2111,No Spacing11111,ta,small space,TAG,Ta,No Spacing111111,tag"/>
    <w:basedOn w:val="Normal"/>
    <w:next w:val="Normal"/>
    <w:link w:val="Heading4Char"/>
    <w:uiPriority w:val="3"/>
    <w:qFormat/>
    <w:rsid w:val="00EB2AAD"/>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EB2AA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9A6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A6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A6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A6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B2A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2AAD"/>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EB2AAD"/>
    <w:rPr>
      <w:rFonts w:ascii="Calibri" w:eastAsiaTheme="majorEastAsia" w:hAnsi="Calibri" w:cstheme="majorBidi"/>
      <w:b/>
      <w:kern w:val="0"/>
      <w:sz w:val="52"/>
      <w:szCs w:val="32"/>
      <w14:ligatures w14:val="none"/>
    </w:rPr>
  </w:style>
  <w:style w:type="character" w:customStyle="1" w:styleId="Heading2Char">
    <w:name w:val="Heading 2 Char"/>
    <w:aliases w:val="Hat Char,Heading 21 Char1, Char Char Char Char1 Char1,Char Char Char Char1 Char Char1,Char Char Char Char1 Char4,Char2 Char1,Heading 2 Char Char1 Char1,Heading 2 Char Char Char Char1,Heading 2 Char Char Char1 Char Char,Heading 2 Cha Char"/>
    <w:basedOn w:val="DefaultParagraphFont"/>
    <w:link w:val="Heading2"/>
    <w:uiPriority w:val="1"/>
    <w:rsid w:val="00EB2AA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EB2AA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No Spacing4 Char,No Spacing21 Char,CD - Cite Char,no read Char,No Spacing211 Char,ta Char1"/>
    <w:basedOn w:val="DefaultParagraphFont"/>
    <w:link w:val="Heading4"/>
    <w:uiPriority w:val="3"/>
    <w:rsid w:val="00EB2AAD"/>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EB2AA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9A6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A6BAE"/>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A6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A6BAE"/>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9A6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9A6BA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A6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A6BAE"/>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A6BA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A6BAE"/>
    <w:rPr>
      <w:i/>
      <w:iCs/>
      <w:color w:val="404040" w:themeColor="text1" w:themeTint="BF"/>
    </w:rPr>
  </w:style>
  <w:style w:type="paragraph" w:styleId="ListParagraph">
    <w:name w:val="List Paragraph"/>
    <w:aliases w:val="6 font,List Paragraph1,List Paragraph2,Colorful List - Accent 11"/>
    <w:basedOn w:val="Normal"/>
    <w:uiPriority w:val="99"/>
    <w:qFormat/>
    <w:rsid w:val="009A6BAE"/>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Underline1,ci1"/>
    <w:basedOn w:val="DefaultParagraphFont"/>
    <w:qFormat/>
    <w:rsid w:val="009A6BAE"/>
    <w:rPr>
      <w:i/>
      <w:iCs/>
      <w:color w:val="0F4761" w:themeColor="accent1" w:themeShade="BF"/>
    </w:rPr>
  </w:style>
  <w:style w:type="paragraph" w:styleId="IntenseQuote">
    <w:name w:val="Intense Quote"/>
    <w:basedOn w:val="Normal"/>
    <w:next w:val="Normal"/>
    <w:link w:val="IntenseQuoteChar"/>
    <w:uiPriority w:val="30"/>
    <w:qFormat/>
    <w:rsid w:val="009A6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BAE"/>
    <w:rPr>
      <w:i/>
      <w:iCs/>
      <w:color w:val="0F4761" w:themeColor="accent1" w:themeShade="BF"/>
    </w:rPr>
  </w:style>
  <w:style w:type="character" w:styleId="IntenseReference">
    <w:name w:val="Intense Reference"/>
    <w:basedOn w:val="DefaultParagraphFont"/>
    <w:uiPriority w:val="32"/>
    <w:qFormat/>
    <w:rsid w:val="009A6BAE"/>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EB2AA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B2AA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B2AA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EB2AAD"/>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EB2AAD"/>
    <w:rPr>
      <w:b/>
      <w:bCs/>
    </w:rPr>
  </w:style>
  <w:style w:type="character" w:styleId="BookTitle">
    <w:name w:val="Book Title"/>
    <w:basedOn w:val="DefaultParagraphFont"/>
    <w:uiPriority w:val="33"/>
    <w:qFormat/>
    <w:rsid w:val="00EB2AAD"/>
    <w:rPr>
      <w:b/>
      <w:bCs/>
      <w:i/>
      <w:iCs/>
      <w:spacing w:val="5"/>
    </w:rPr>
  </w:style>
  <w:style w:type="numbering" w:styleId="111111">
    <w:name w:val="Outline List 2"/>
    <w:basedOn w:val="NoList"/>
    <w:uiPriority w:val="99"/>
    <w:semiHidden/>
    <w:unhideWhenUsed/>
    <w:rsid w:val="00EB2AAD"/>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EB2AAD"/>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EB2AAD"/>
    <w:rPr>
      <w:rFonts w:ascii="Calibri" w:hAnsi="Calibri" w:cs="Calibri"/>
      <w:kern w:val="0"/>
      <w:sz w:val="22"/>
      <w:szCs w:val="22"/>
      <w14:ligatures w14:val="none"/>
    </w:rPr>
  </w:style>
  <w:style w:type="paragraph" w:styleId="Footer">
    <w:name w:val="footer"/>
    <w:basedOn w:val="Normal"/>
    <w:link w:val="FooterChar"/>
    <w:uiPriority w:val="99"/>
    <w:rsid w:val="00EB2AAD"/>
    <w:pPr>
      <w:tabs>
        <w:tab w:val="center" w:pos="4680"/>
        <w:tab w:val="right" w:pos="9360"/>
      </w:tabs>
    </w:pPr>
  </w:style>
  <w:style w:type="character" w:customStyle="1" w:styleId="FooterChar">
    <w:name w:val="Footer Char"/>
    <w:basedOn w:val="DefaultParagraphFont"/>
    <w:link w:val="Footer"/>
    <w:uiPriority w:val="99"/>
    <w:rsid w:val="00EB2AAD"/>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EB2AAD"/>
    <w:pPr>
      <w:spacing w:after="120"/>
    </w:pPr>
  </w:style>
  <w:style w:type="character" w:customStyle="1" w:styleId="BodyTextChar">
    <w:name w:val="Body Text Char"/>
    <w:aliases w:val="BT Char"/>
    <w:basedOn w:val="DefaultParagraphFont"/>
    <w:link w:val="BodyText"/>
    <w:uiPriority w:val="99"/>
    <w:rsid w:val="00EB2AAD"/>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No Spacing11211,Note Level 2,Small Text,Clear,Tag and Ci,ca,No Spacing13"/>
    <w:link w:val="NoSpacingChar"/>
    <w:uiPriority w:val="99"/>
    <w:unhideWhenUsed/>
    <w:qFormat/>
    <w:rsid w:val="00EB2AAD"/>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No Spacing1111111 Char,Clear Char1"/>
    <w:basedOn w:val="DefaultParagraphFont"/>
    <w:link w:val="NoSpacing"/>
    <w:uiPriority w:val="99"/>
    <w:rsid w:val="00EB2AAD"/>
    <w:rPr>
      <w:rFonts w:ascii="Calibri" w:hAnsi="Calibri" w:cs="Calibri"/>
      <w:kern w:val="0"/>
      <w:sz w:val="22"/>
      <w:szCs w:val="22"/>
      <w14:ligatures w14:val="none"/>
    </w:rPr>
  </w:style>
  <w:style w:type="character" w:styleId="Hyperlink">
    <w:name w:val="Hyperlink"/>
    <w:aliases w:val="heading 1 (block title),Important,Read,Card Text,Internet Link,Card Format Char,DDI Tag Char,Tag Title Char,No Spacing6 Char,No Spacing tnr Char,ClearFormatting Char,Hidden Block Title Char,No Spacing311 Char,No Spacing51 Char,No Spacing8 Char"/>
    <w:basedOn w:val="DefaultParagraphFont"/>
    <w:link w:val="Heading411"/>
    <w:uiPriority w:val="99"/>
    <w:unhideWhenUsed/>
    <w:rsid w:val="00EB2AAD"/>
    <w:rPr>
      <w:color w:val="467886" w:themeColor="hyperlink"/>
      <w:u w:val="single"/>
    </w:rPr>
  </w:style>
  <w:style w:type="character" w:styleId="UnresolvedMention">
    <w:name w:val="Unresolved Mention"/>
    <w:basedOn w:val="DefaultParagraphFont"/>
    <w:uiPriority w:val="99"/>
    <w:unhideWhenUsed/>
    <w:rsid w:val="00EB2AAD"/>
    <w:rPr>
      <w:color w:val="605E5C"/>
      <w:shd w:val="clear" w:color="auto" w:fill="E1DFDD"/>
    </w:rPr>
  </w:style>
  <w:style w:type="paragraph" w:customStyle="1" w:styleId="Undertag">
    <w:name w:val="Undertag"/>
    <w:link w:val="UndertagChar"/>
    <w:autoRedefine/>
    <w:uiPriority w:val="5"/>
    <w:qFormat/>
    <w:rsid w:val="00EB2AA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B2AA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EB2AAD"/>
    <w:rPr>
      <w:color w:val="0A2F41" w:themeColor="accent1" w:themeShade="80"/>
    </w:rPr>
  </w:style>
  <w:style w:type="character" w:customStyle="1" w:styleId="AnalyticChar">
    <w:name w:val="Analytic Char"/>
    <w:basedOn w:val="DefaultParagraphFont"/>
    <w:link w:val="Analytic"/>
    <w:uiPriority w:val="5"/>
    <w:rsid w:val="00EB2AAD"/>
    <w:rPr>
      <w:rFonts w:ascii="Calibri" w:eastAsiaTheme="majorEastAsia" w:hAnsi="Calibri" w:cstheme="majorBidi"/>
      <w:b/>
      <w:iCs/>
      <w:color w:val="0A2F41" w:themeColor="accent1" w:themeShade="80"/>
      <w:kern w:val="0"/>
      <w:sz w:val="26"/>
      <w:szCs w:val="22"/>
      <w14:ligatures w14:val="none"/>
    </w:rPr>
  </w:style>
  <w:style w:type="paragraph" w:customStyle="1" w:styleId="Heading411">
    <w:name w:val="Heading 411"/>
    <w:basedOn w:val="Heading1"/>
    <w:next w:val="NoSpacing"/>
    <w:link w:val="Hyperlink"/>
    <w:autoRedefine/>
    <w:uiPriority w:val="99"/>
    <w:qFormat/>
    <w:rsid w:val="009A6BAE"/>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9A6BAE"/>
    <w:pPr>
      <w:spacing w:line="256" w:lineRule="auto"/>
      <w:ind w:left="720"/>
      <w:jc w:val="both"/>
    </w:pPr>
    <w:rPr>
      <w:b/>
      <w:iCs/>
      <w:kern w:val="2"/>
      <w:szCs w:val="24"/>
      <w:u w:val="single"/>
      <w14:ligatures w14:val="standardContextual"/>
    </w:rPr>
  </w:style>
  <w:style w:type="character" w:customStyle="1" w:styleId="Heading4Char1">
    <w:name w:val="Heading 4 Char1"/>
    <w:aliases w:val="Tag Char1,Big card Char1,Normal Tag Char1,small text Char1,body Char1,heading 2 Char1,Heading 2 Char2 Char Char1,Heading 2 Char1 Char Char Char1,Ch Char1,No Spacing4 Char1,No Spacing21 Char1,CD - Cite Char1,no read Char1,ta Char,TAG Char"/>
    <w:basedOn w:val="DefaultParagraphFont"/>
    <w:qFormat/>
    <w:rsid w:val="009A6BAE"/>
    <w:rPr>
      <w:rFonts w:eastAsiaTheme="majorEastAsia" w:cstheme="majorBidi"/>
      <w:i/>
      <w:iCs/>
      <w:color w:val="0F4761" w:themeColor="accent1" w:themeShade="BF"/>
      <w:sz w:val="22"/>
      <w:szCs w:val="22"/>
    </w:rPr>
  </w:style>
  <w:style w:type="paragraph" w:customStyle="1" w:styleId="msonormal0">
    <w:name w:val="msonormal"/>
    <w:basedOn w:val="Normal"/>
    <w:uiPriority w:val="99"/>
    <w:qFormat/>
    <w:rsid w:val="009A6BA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9A6BAE"/>
    <w:pPr>
      <w:spacing w:after="0" w:line="240" w:lineRule="auto"/>
    </w:pPr>
    <w:rPr>
      <w:sz w:val="22"/>
      <w:u w:val="single"/>
    </w:rPr>
  </w:style>
  <w:style w:type="paragraph" w:customStyle="1" w:styleId="Emphasis1">
    <w:name w:val="Emphasis1"/>
    <w:basedOn w:val="Normal"/>
    <w:autoRedefine/>
    <w:uiPriority w:val="20"/>
    <w:qFormat/>
    <w:rsid w:val="009A6BAE"/>
    <w:pPr>
      <w:pBdr>
        <w:top w:val="single" w:sz="4" w:space="1" w:color="auto"/>
        <w:left w:val="single" w:sz="4" w:space="4" w:color="auto"/>
        <w:bottom w:val="single" w:sz="4" w:space="1" w:color="auto"/>
        <w:right w:val="single" w:sz="4" w:space="4" w:color="auto"/>
      </w:pBdr>
      <w:spacing w:line="256" w:lineRule="auto"/>
      <w:ind w:left="720"/>
      <w:jc w:val="both"/>
    </w:pPr>
    <w:rPr>
      <w:rFonts w:ascii="Arial" w:hAnsi="Arial" w:cs="Arial"/>
      <w:b/>
      <w:iCs/>
      <w:sz w:val="24"/>
      <w:u w:val="single"/>
    </w:rPr>
  </w:style>
  <w:style w:type="character" w:customStyle="1" w:styleId="AAAUNDERLINEKEYBOARD">
    <w:name w:val="AAA UNDERLINE KEYBOARD"/>
    <w:basedOn w:val="DefaultParagraphFont"/>
    <w:uiPriority w:val="6"/>
    <w:qFormat/>
    <w:rsid w:val="009A6BAE"/>
    <w:rPr>
      <w:b w:val="0"/>
      <w:bCs w:val="0"/>
      <w:sz w:val="22"/>
      <w:u w:val="single"/>
    </w:rPr>
  </w:style>
  <w:style w:type="character" w:customStyle="1" w:styleId="Boxes">
    <w:name w:val="Boxes"/>
    <w:basedOn w:val="Emphasis"/>
    <w:qFormat/>
    <w:rsid w:val="009A6BAE"/>
    <w:rPr>
      <w:rFonts w:ascii="Arial" w:hAnsi="Arial" w:cs="Calibri"/>
      <w:b/>
      <w:i w:val="0"/>
      <w:iCs w:val="0"/>
      <w:kern w:val="2"/>
      <w:sz w:val="22"/>
      <w:szCs w:val="24"/>
      <w:u w:val="single"/>
      <w:bdr w:val="single" w:sz="8" w:space="0" w:color="auto" w:frame="1"/>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A6BAE"/>
    <w:rPr>
      <w:rFonts w:ascii="Times New Roman" w:hAnsi="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rsid w:val="009A6BAE"/>
    <w:rPr>
      <w:rFonts w:ascii="Times New Roman" w:hAnsi="Times New Roman" w:cs="Times New Roman"/>
      <w:kern w:val="0"/>
      <w14:ligatures w14:val="none"/>
    </w:rPr>
  </w:style>
  <w:style w:type="paragraph" w:styleId="DocumentMap">
    <w:name w:val="Document Map"/>
    <w:basedOn w:val="Normal"/>
    <w:link w:val="DocumentMapChar"/>
    <w:uiPriority w:val="99"/>
    <w:unhideWhenUsed/>
    <w:rsid w:val="009A6BA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9A6BAE"/>
    <w:rPr>
      <w:rFonts w:ascii="Lucida Grande" w:hAnsi="Lucida Grande" w:cs="Lucida Grande"/>
      <w:kern w:val="0"/>
      <w:szCs w:val="22"/>
      <w14:ligatures w14:val="none"/>
    </w:rPr>
  </w:style>
  <w:style w:type="character" w:customStyle="1" w:styleId="apple-converted-space">
    <w:name w:val="apple-converted-space"/>
    <w:basedOn w:val="DefaultParagraphFont"/>
    <w:qFormat/>
    <w:rsid w:val="009A6BAE"/>
  </w:style>
  <w:style w:type="paragraph" w:customStyle="1" w:styleId="paragraph">
    <w:name w:val="paragraph"/>
    <w:basedOn w:val="Normal"/>
    <w:uiPriority w:val="99"/>
    <w:qFormat/>
    <w:rsid w:val="009A6BAE"/>
    <w:pPr>
      <w:spacing w:before="100" w:beforeAutospacing="1" w:after="100" w:afterAutospacing="1"/>
    </w:pPr>
  </w:style>
  <w:style w:type="character" w:customStyle="1" w:styleId="normaltextrun">
    <w:name w:val="normaltextrun"/>
    <w:basedOn w:val="DefaultParagraphFont"/>
    <w:rsid w:val="009A6BAE"/>
  </w:style>
  <w:style w:type="character" w:customStyle="1" w:styleId="spellingerror">
    <w:name w:val="spellingerror"/>
    <w:basedOn w:val="DefaultParagraphFont"/>
    <w:rsid w:val="009A6BAE"/>
  </w:style>
  <w:style w:type="character" w:customStyle="1" w:styleId="eop">
    <w:name w:val="eop"/>
    <w:basedOn w:val="DefaultParagraphFont"/>
    <w:rsid w:val="009A6BAE"/>
  </w:style>
  <w:style w:type="paragraph" w:customStyle="1" w:styleId="card">
    <w:name w:val="card"/>
    <w:aliases w:val="No Spacing22,nonunderlined,No Spacing1,Tag1,Medium Grid 21"/>
    <w:basedOn w:val="Normal"/>
    <w:link w:val="cardChar"/>
    <w:qFormat/>
    <w:rsid w:val="009A6BAE"/>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aliases w:val="Bold Cite Char Char,Speed Cite Char"/>
    <w:link w:val="card"/>
    <w:rsid w:val="009A6BAE"/>
    <w:rPr>
      <w:rFonts w:ascii="Times New Roman" w:eastAsia="Times New Roman" w:hAnsi="Times New Roman" w:cs="Times New Roman"/>
      <w:kern w:val="0"/>
      <w:sz w:val="20"/>
      <w:szCs w:val="20"/>
      <w14:ligatures w14:val="none"/>
    </w:rPr>
  </w:style>
  <w:style w:type="paragraph" w:customStyle="1" w:styleId="Normal20pt">
    <w:name w:val="Normal  + 20 pt"/>
    <w:basedOn w:val="Normal"/>
    <w:uiPriority w:val="6"/>
    <w:qFormat/>
    <w:rsid w:val="009A6BAE"/>
    <w:rPr>
      <w:bCs/>
      <w:u w:val="single"/>
    </w:rPr>
  </w:style>
  <w:style w:type="paragraph" w:customStyle="1" w:styleId="selectionshareable">
    <w:name w:val="selectionshareable"/>
    <w:basedOn w:val="Normal"/>
    <w:uiPriority w:val="99"/>
    <w:qFormat/>
    <w:rsid w:val="009A6BAE"/>
    <w:pPr>
      <w:spacing w:before="100" w:beforeAutospacing="1" w:after="100" w:afterAutospacing="1" w:line="240" w:lineRule="auto"/>
    </w:pPr>
    <w:rPr>
      <w:rFonts w:ascii="Times New Roman" w:eastAsia="Times New Roman" w:hAnsi="Times New Roman" w:cs="Times New Roman"/>
      <w:sz w:val="24"/>
    </w:rPr>
  </w:style>
  <w:style w:type="character" w:customStyle="1" w:styleId="maintextleft">
    <w:name w:val="maintextleft"/>
    <w:rsid w:val="009A6BAE"/>
  </w:style>
  <w:style w:type="table" w:styleId="TableGrid">
    <w:name w:val="Table Grid"/>
    <w:basedOn w:val="TableNormal"/>
    <w:uiPriority w:val="39"/>
    <w:rsid w:val="009A6BA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9A6BAE"/>
    <w:pPr>
      <w:spacing w:before="60" w:after="60"/>
    </w:pPr>
    <w:rPr>
      <w:sz w:val="20"/>
    </w:rPr>
  </w:style>
  <w:style w:type="character" w:customStyle="1" w:styleId="underline">
    <w:name w:val="underline"/>
    <w:basedOn w:val="DefaultParagraphFont"/>
    <w:qFormat/>
    <w:rsid w:val="009A6BAE"/>
    <w:rPr>
      <w:sz w:val="20"/>
      <w:u w:val="single"/>
    </w:rPr>
  </w:style>
  <w:style w:type="character" w:customStyle="1" w:styleId="StyleBold">
    <w:name w:val="Style Bold"/>
    <w:basedOn w:val="DefaultParagraphFont"/>
    <w:uiPriority w:val="9"/>
    <w:qFormat/>
    <w:rsid w:val="009A6BAE"/>
    <w:rPr>
      <w:b/>
      <w:bCs/>
    </w:rPr>
  </w:style>
  <w:style w:type="character" w:customStyle="1" w:styleId="apple-style-span">
    <w:name w:val="apple-style-span"/>
    <w:basedOn w:val="DefaultParagraphFont"/>
    <w:rsid w:val="009A6BAE"/>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9A6BAE"/>
    <w:rPr>
      <w:rFonts w:cs="Arial"/>
      <w:b/>
      <w:bCs/>
      <w:iCs/>
      <w:szCs w:val="28"/>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rsid w:val="009A6BAE"/>
    <w:rPr>
      <w:rFonts w:cs="Arial"/>
      <w:bCs/>
      <w:szCs w:val="26"/>
      <w:u w:val="single"/>
      <w:lang w:val="en-US" w:eastAsia="en-US" w:bidi="ar-SA"/>
    </w:rPr>
  </w:style>
  <w:style w:type="character" w:customStyle="1" w:styleId="grey10">
    <w:name w:val="grey10"/>
    <w:basedOn w:val="DefaultParagraphFont"/>
    <w:rsid w:val="009A6BAE"/>
  </w:style>
  <w:style w:type="character" w:customStyle="1" w:styleId="navy13bd">
    <w:name w:val="navy13bd"/>
    <w:basedOn w:val="DefaultParagraphFont"/>
    <w:rsid w:val="009A6BAE"/>
  </w:style>
  <w:style w:type="character" w:customStyle="1" w:styleId="Style9ptUnderline2">
    <w:name w:val="Style 9 pt Underline2"/>
    <w:basedOn w:val="DefaultParagraphFont"/>
    <w:rsid w:val="009A6BAE"/>
    <w:rPr>
      <w:sz w:val="20"/>
      <w:u w:val="single"/>
    </w:rPr>
  </w:style>
  <w:style w:type="character" w:customStyle="1" w:styleId="Style9ptBoldUnderline1">
    <w:name w:val="Style 9 pt Bold Underline1"/>
    <w:basedOn w:val="DefaultParagraphFont"/>
    <w:rsid w:val="009A6BAE"/>
    <w:rPr>
      <w:b/>
      <w:bCs/>
      <w:sz w:val="20"/>
      <w:u w:val="single"/>
    </w:rPr>
  </w:style>
  <w:style w:type="character" w:customStyle="1" w:styleId="CharChar">
    <w:name w:val="Char Char"/>
    <w:basedOn w:val="DefaultParagraphFont"/>
    <w:rsid w:val="009A6BAE"/>
    <w:rPr>
      <w:rFonts w:cs="Arial"/>
      <w:bCs/>
      <w:szCs w:val="26"/>
      <w:u w:val="single"/>
      <w:lang w:val="en-US" w:eastAsia="en-US" w:bidi="ar-SA"/>
    </w:rPr>
  </w:style>
  <w:style w:type="character" w:customStyle="1" w:styleId="Style1Char">
    <w:name w:val="Style1 Char"/>
    <w:basedOn w:val="DefaultParagraphFont"/>
    <w:rsid w:val="009A6BAE"/>
    <w:rPr>
      <w:rFonts w:ascii="Arial Narrow" w:eastAsia="SimSun" w:hAnsi="Arial Narrow" w:cs="Calibri"/>
      <w:szCs w:val="24"/>
      <w:u w:val="single"/>
      <w:lang w:eastAsia="zh-CN"/>
    </w:rPr>
  </w:style>
  <w:style w:type="character" w:customStyle="1" w:styleId="highlight2">
    <w:name w:val="highlight2"/>
    <w:basedOn w:val="DefaultParagraphFont"/>
    <w:rsid w:val="009A6BAE"/>
    <w:rPr>
      <w:b/>
      <w:sz w:val="20"/>
      <w:u w:val="thick"/>
      <w:bdr w:val="none" w:sz="0" w:space="0" w:color="auto"/>
      <w:shd w:val="clear" w:color="auto" w:fill="auto"/>
    </w:rPr>
  </w:style>
  <w:style w:type="character" w:customStyle="1" w:styleId="box">
    <w:name w:val="box"/>
    <w:basedOn w:val="DefaultParagraphFont"/>
    <w:rsid w:val="009A6BAE"/>
    <w:rPr>
      <w:rFonts w:cs="Arial"/>
      <w:color w:val="000000"/>
      <w:szCs w:val="22"/>
      <w:bdr w:val="single" w:sz="12" w:space="0" w:color="auto"/>
    </w:rPr>
  </w:style>
  <w:style w:type="paragraph" w:customStyle="1" w:styleId="Style4">
    <w:name w:val="Style4"/>
    <w:basedOn w:val="Normal"/>
    <w:link w:val="Style4Char"/>
    <w:qFormat/>
    <w:rsid w:val="009A6BAE"/>
    <w:rPr>
      <w:rFonts w:eastAsia="Times New Roman"/>
      <w:sz w:val="20"/>
      <w:szCs w:val="24"/>
      <w:u w:val="single"/>
    </w:rPr>
  </w:style>
  <w:style w:type="character" w:customStyle="1" w:styleId="Style4Char">
    <w:name w:val="Style4 Char"/>
    <w:link w:val="Style4"/>
    <w:rsid w:val="009A6BAE"/>
    <w:rPr>
      <w:rFonts w:ascii="Calibri" w:eastAsia="Times New Roman" w:hAnsi="Calibri" w:cs="Calibri"/>
      <w:kern w:val="0"/>
      <w:sz w:val="20"/>
      <w:u w:val="single"/>
      <w14:ligatures w14:val="none"/>
    </w:rPr>
  </w:style>
  <w:style w:type="paragraph" w:customStyle="1" w:styleId="cardtext">
    <w:name w:val="card text"/>
    <w:basedOn w:val="Normal"/>
    <w:link w:val="cardtextChar"/>
    <w:qFormat/>
    <w:rsid w:val="009A6BAE"/>
    <w:pPr>
      <w:ind w:left="288" w:right="288"/>
    </w:pPr>
    <w:rPr>
      <w:rFonts w:eastAsia="Calibri"/>
      <w:sz w:val="20"/>
    </w:rPr>
  </w:style>
  <w:style w:type="character" w:customStyle="1" w:styleId="cardtextChar">
    <w:name w:val="card text Char"/>
    <w:basedOn w:val="DefaultParagraphFont"/>
    <w:link w:val="cardtext"/>
    <w:rsid w:val="009A6BAE"/>
    <w:rPr>
      <w:rFonts w:ascii="Calibri" w:eastAsia="Calibri" w:hAnsi="Calibri" w:cs="Calibri"/>
      <w:kern w:val="0"/>
      <w:sz w:val="20"/>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10"/>
    <w:qFormat/>
    <w:rsid w:val="009A6BAE"/>
    <w:rPr>
      <w:bCs/>
      <w:sz w:val="20"/>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9A6BAE"/>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9A6BAE"/>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9A6BAE"/>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9A6BAE"/>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9A6BAE"/>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9A6BAE"/>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9A6BAE"/>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qFormat/>
    <w:rsid w:val="009A6BAE"/>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9A6BAE"/>
    <w:rPr>
      <w:rFonts w:ascii="Calibri" w:eastAsia="Times New Roman" w:hAnsi="Calibri" w:cs="Calibri"/>
      <w:b/>
      <w:kern w:val="0"/>
      <w:sz w:val="32"/>
      <w:szCs w:val="20"/>
      <w:u w:val="single"/>
      <w14:ligatures w14:val="none"/>
    </w:rPr>
  </w:style>
  <w:style w:type="character" w:customStyle="1" w:styleId="pmterms1">
    <w:name w:val="pmterms1"/>
    <w:basedOn w:val="DefaultParagraphFont"/>
    <w:rsid w:val="009A6BAE"/>
  </w:style>
  <w:style w:type="character" w:customStyle="1" w:styleId="term">
    <w:name w:val="term"/>
    <w:basedOn w:val="DefaultParagraphFont"/>
    <w:rsid w:val="009A6BAE"/>
  </w:style>
  <w:style w:type="character" w:customStyle="1" w:styleId="Style11pt">
    <w:name w:val="Style 11 pt"/>
    <w:basedOn w:val="DefaultParagraphFont"/>
    <w:rsid w:val="009A6BAE"/>
    <w:rPr>
      <w:sz w:val="20"/>
    </w:rPr>
  </w:style>
  <w:style w:type="character" w:customStyle="1" w:styleId="Style11ptUnderline">
    <w:name w:val="Style 11 pt Underline"/>
    <w:basedOn w:val="DefaultParagraphFont"/>
    <w:rsid w:val="009A6BAE"/>
    <w:rPr>
      <w:rFonts w:ascii="Times New Roman" w:hAnsi="Times New Roman"/>
      <w:sz w:val="20"/>
      <w:u w:val="single"/>
    </w:rPr>
  </w:style>
  <w:style w:type="character" w:customStyle="1" w:styleId="Style11ptBoldUnderline">
    <w:name w:val="Style 11 pt Bold Underline"/>
    <w:basedOn w:val="DefaultParagraphFont"/>
    <w:rsid w:val="009A6BAE"/>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9A6BAE"/>
    <w:rPr>
      <w:rFonts w:cs="Arial"/>
      <w:bCs/>
      <w:szCs w:val="26"/>
      <w:u w:val="single"/>
      <w:lang w:val="en-US" w:eastAsia="en-US" w:bidi="ar-SA"/>
    </w:rPr>
  </w:style>
  <w:style w:type="paragraph" w:customStyle="1" w:styleId="StyleStyle411pt">
    <w:name w:val="Style Style4 + 11 pt"/>
    <w:basedOn w:val="Normal"/>
    <w:link w:val="StyleStyle411ptChar"/>
    <w:qFormat/>
    <w:rsid w:val="009A6BAE"/>
    <w:rPr>
      <w:rFonts w:eastAsia="Times New Roman"/>
      <w:sz w:val="20"/>
      <w:szCs w:val="24"/>
      <w:u w:val="single"/>
    </w:rPr>
  </w:style>
  <w:style w:type="character" w:customStyle="1" w:styleId="StyleStyle411ptChar">
    <w:name w:val="Style Style4 + 11 pt Char"/>
    <w:basedOn w:val="DefaultParagraphFont"/>
    <w:link w:val="StyleStyle411pt"/>
    <w:rsid w:val="009A6BAE"/>
    <w:rPr>
      <w:rFonts w:ascii="Calibri" w:eastAsia="Times New Roman" w:hAnsi="Calibri" w:cs="Calibri"/>
      <w:kern w:val="0"/>
      <w:sz w:val="20"/>
      <w:u w:val="single"/>
      <w14:ligatures w14:val="none"/>
    </w:rPr>
  </w:style>
  <w:style w:type="character" w:customStyle="1" w:styleId="Style11ptUnderlineBorderSinglesolidlineAuto05pt">
    <w:name w:val="Style 11 pt Underline Border: : (Single solid line Auto  0.5 pt..."/>
    <w:basedOn w:val="DefaultParagraphFont"/>
    <w:rsid w:val="009A6BAE"/>
    <w:rPr>
      <w:sz w:val="20"/>
      <w:u w:val="single"/>
      <w:bdr w:val="single" w:sz="4" w:space="0" w:color="auto"/>
    </w:rPr>
  </w:style>
  <w:style w:type="character" w:customStyle="1" w:styleId="Heading3CharCharCharChar2">
    <w:name w:val="Heading 3 Char Char Char Char2"/>
    <w:basedOn w:val="DefaultParagraphFont"/>
    <w:rsid w:val="009A6BAE"/>
    <w:rPr>
      <w:rFonts w:cs="Arial"/>
      <w:bCs/>
      <w:szCs w:val="26"/>
      <w:u w:val="single"/>
      <w:lang w:val="en-US" w:eastAsia="en-US" w:bidi="ar-SA"/>
    </w:rPr>
  </w:style>
  <w:style w:type="character" w:customStyle="1" w:styleId="Style9pt">
    <w:name w:val="Style 9 pt"/>
    <w:basedOn w:val="DefaultParagraphFont"/>
    <w:rsid w:val="009A6BAE"/>
    <w:rPr>
      <w:rFonts w:ascii="Times New Roman" w:hAnsi="Times New Roman"/>
      <w:sz w:val="20"/>
    </w:rPr>
  </w:style>
  <w:style w:type="character" w:customStyle="1" w:styleId="StyleBoldUnderline1">
    <w:name w:val="Style Bold Underline1"/>
    <w:basedOn w:val="DefaultParagraphFont"/>
    <w:rsid w:val="009A6BAE"/>
    <w:rPr>
      <w:b w:val="0"/>
      <w:bCs/>
      <w:u w:val="single"/>
    </w:rPr>
  </w:style>
  <w:style w:type="character" w:customStyle="1" w:styleId="Styleunderline9pt">
    <w:name w:val="Style underline + 9 pt"/>
    <w:basedOn w:val="underline"/>
    <w:rsid w:val="009A6BAE"/>
    <w:rPr>
      <w:rFonts w:ascii="Times New Roman" w:hAnsi="Times New Roman" w:cs="Times New Roman"/>
      <w:b/>
      <w:sz w:val="20"/>
      <w:u w:val="single"/>
    </w:rPr>
  </w:style>
  <w:style w:type="character" w:customStyle="1" w:styleId="StyleUnderlineChar9pt">
    <w:name w:val="Style Underline Char + 9 pt"/>
    <w:basedOn w:val="DefaultParagraphFont"/>
    <w:rsid w:val="009A6BAE"/>
    <w:rPr>
      <w:b w:val="0"/>
      <w:bCs/>
      <w:sz w:val="20"/>
      <w:u w:val="single"/>
      <w:lang w:val="en-US" w:eastAsia="en-US" w:bidi="ar-SA"/>
    </w:rPr>
  </w:style>
  <w:style w:type="character" w:customStyle="1" w:styleId="StyleTimesNewRoman9pt">
    <w:name w:val="Style Times New Roman 9 pt"/>
    <w:basedOn w:val="DefaultParagraphFont"/>
    <w:rsid w:val="009A6BAE"/>
    <w:rPr>
      <w:rFonts w:ascii="Times New Roman" w:hAnsi="Times New Roman"/>
      <w:sz w:val="20"/>
    </w:rPr>
  </w:style>
  <w:style w:type="paragraph" w:customStyle="1" w:styleId="cardCharChar">
    <w:name w:val="card Char Char"/>
    <w:basedOn w:val="Normal"/>
    <w:link w:val="cardCharCharChar"/>
    <w:qFormat/>
    <w:rsid w:val="009A6BAE"/>
    <w:pPr>
      <w:ind w:left="288" w:right="288"/>
    </w:pPr>
    <w:rPr>
      <w:rFonts w:eastAsia="Times New Roman"/>
      <w:sz w:val="20"/>
      <w:szCs w:val="20"/>
    </w:rPr>
  </w:style>
  <w:style w:type="character" w:customStyle="1" w:styleId="cardCharCharChar">
    <w:name w:val="card Char Char Char"/>
    <w:basedOn w:val="DefaultParagraphFont"/>
    <w:link w:val="cardCharChar"/>
    <w:rsid w:val="009A6BAE"/>
    <w:rPr>
      <w:rFonts w:ascii="Calibri" w:eastAsia="Times New Roman" w:hAnsi="Calibri" w:cs="Calibri"/>
      <w:kern w:val="0"/>
      <w:sz w:val="20"/>
      <w:szCs w:val="20"/>
      <w14:ligatures w14:val="none"/>
    </w:rPr>
  </w:style>
  <w:style w:type="character" w:customStyle="1" w:styleId="StyleunderlineArialNarrow9ptBold">
    <w:name w:val="Style underline + Arial Narrow 9 pt Bold"/>
    <w:basedOn w:val="underline"/>
    <w:rsid w:val="009A6BA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A6BAE"/>
  </w:style>
  <w:style w:type="character" w:customStyle="1" w:styleId="StylecardCharCharArialNarrow9ptChar">
    <w:name w:val="Style card Char Char + Arial Narrow 9 pt Char"/>
    <w:basedOn w:val="cardCharCharChar"/>
    <w:link w:val="StylecardCharCharArialNarrow9pt"/>
    <w:rsid w:val="009A6BAE"/>
    <w:rPr>
      <w:rFonts w:ascii="Calibri" w:eastAsia="Times New Roman" w:hAnsi="Calibri" w:cs="Calibri"/>
      <w:kern w:val="0"/>
      <w:sz w:val="20"/>
      <w:szCs w:val="20"/>
      <w14:ligatures w14:val="none"/>
    </w:rPr>
  </w:style>
  <w:style w:type="paragraph" w:customStyle="1" w:styleId="StyleCardTextArialNarrow9pt">
    <w:name w:val="Style Card Text + Arial Narrow 9 pt"/>
    <w:link w:val="StyleCardTextArialNarrow9ptChar"/>
    <w:qFormat/>
    <w:rsid w:val="009A6BAE"/>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9A6BAE"/>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9A6BA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A6BA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A6BA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A6BAE"/>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9A6BAE"/>
    <w:rPr>
      <w:rFonts w:eastAsia="Times New Roman"/>
      <w:kern w:val="0"/>
      <w:sz w:val="22"/>
      <w14:ligatures w14:val="none"/>
    </w:rPr>
  </w:style>
  <w:style w:type="character" w:customStyle="1" w:styleId="reduce2">
    <w:name w:val="reduce2"/>
    <w:basedOn w:val="DefaultParagraphFont"/>
    <w:uiPriority w:val="99"/>
    <w:rsid w:val="009A6BAE"/>
    <w:rPr>
      <w:rFonts w:ascii="Arial" w:hAnsi="Arial" w:cs="Arial"/>
      <w:color w:val="000000"/>
      <w:sz w:val="10"/>
      <w:szCs w:val="22"/>
    </w:rPr>
  </w:style>
  <w:style w:type="paragraph" w:customStyle="1" w:styleId="StyleStyle49pt3">
    <w:name w:val="Style Style4 + 9 pt3"/>
    <w:basedOn w:val="Style4"/>
    <w:link w:val="StyleStyle49pt3Char"/>
    <w:qFormat/>
    <w:rsid w:val="009A6BAE"/>
  </w:style>
  <w:style w:type="character" w:customStyle="1" w:styleId="StyleStyle49pt3Char">
    <w:name w:val="Style Style4 + 9 pt3 Char"/>
    <w:basedOn w:val="Style4Char"/>
    <w:link w:val="StyleStyle49pt3"/>
    <w:rsid w:val="009A6BAE"/>
    <w:rPr>
      <w:rFonts w:ascii="Calibri" w:eastAsia="Times New Roman" w:hAnsi="Calibri" w:cs="Calibri"/>
      <w:kern w:val="0"/>
      <w:sz w:val="20"/>
      <w:u w:val="single"/>
      <w14:ligatures w14:val="none"/>
    </w:rPr>
  </w:style>
  <w:style w:type="paragraph" w:customStyle="1" w:styleId="StyleStyle4Bold">
    <w:name w:val="Style Style4 + Bold"/>
    <w:basedOn w:val="Style4"/>
    <w:link w:val="StyleStyle4BoldChar"/>
    <w:qFormat/>
    <w:rsid w:val="009A6BAE"/>
    <w:rPr>
      <w:b/>
      <w:bCs/>
    </w:rPr>
  </w:style>
  <w:style w:type="character" w:customStyle="1" w:styleId="StyleStyle4BoldChar">
    <w:name w:val="Style Style4 + Bold Char"/>
    <w:basedOn w:val="Style4Char"/>
    <w:link w:val="StyleStyle4Bold"/>
    <w:rsid w:val="009A6BAE"/>
    <w:rPr>
      <w:rFonts w:ascii="Calibri" w:eastAsia="Times New Roman" w:hAnsi="Calibri" w:cs="Calibri"/>
      <w:b/>
      <w:bCs/>
      <w:kern w:val="0"/>
      <w:sz w:val="20"/>
      <w:u w:val="single"/>
      <w14:ligatures w14:val="none"/>
    </w:rPr>
  </w:style>
  <w:style w:type="character" w:customStyle="1" w:styleId="qlabel">
    <w:name w:val="q_label"/>
    <w:basedOn w:val="DefaultParagraphFont"/>
    <w:rsid w:val="009A6BAE"/>
  </w:style>
  <w:style w:type="character" w:customStyle="1" w:styleId="alabel">
    <w:name w:val="a_label"/>
    <w:basedOn w:val="DefaultParagraphFont"/>
    <w:rsid w:val="009A6BAE"/>
  </w:style>
  <w:style w:type="paragraph" w:customStyle="1" w:styleId="Textsmall">
    <w:name w:val="Textsmall"/>
    <w:basedOn w:val="Normal"/>
    <w:next w:val="Normal"/>
    <w:link w:val="TextsmallChar"/>
    <w:qFormat/>
    <w:rsid w:val="009A6BAE"/>
    <w:rPr>
      <w:rFonts w:eastAsia="Times New Roman"/>
      <w:sz w:val="16"/>
      <w:szCs w:val="24"/>
    </w:rPr>
  </w:style>
  <w:style w:type="character" w:customStyle="1" w:styleId="TextsmallChar">
    <w:name w:val="Textsmall Char"/>
    <w:basedOn w:val="DefaultParagraphFont"/>
    <w:link w:val="Textsmall"/>
    <w:rsid w:val="009A6BAE"/>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9A6BAE"/>
    <w:rPr>
      <w:rFonts w:eastAsia="Times New Roman"/>
      <w:sz w:val="20"/>
      <w:szCs w:val="24"/>
      <w:u w:val="single"/>
    </w:rPr>
  </w:style>
  <w:style w:type="character" w:customStyle="1" w:styleId="StyleStyle411pt1Char">
    <w:name w:val="Style Style4 + 11 pt1 Char"/>
    <w:basedOn w:val="DefaultParagraphFont"/>
    <w:link w:val="StyleStyle411pt1"/>
    <w:rsid w:val="009A6BAE"/>
    <w:rPr>
      <w:rFonts w:ascii="Calibri" w:eastAsia="Times New Roman" w:hAnsi="Calibri" w:cs="Calibri"/>
      <w:kern w:val="0"/>
      <w:sz w:val="20"/>
      <w:u w:val="single"/>
      <w14:ligatures w14:val="none"/>
    </w:rPr>
  </w:style>
  <w:style w:type="paragraph" w:customStyle="1" w:styleId="StyleUnderlineChar11pt">
    <w:name w:val="Style Underline Char + 11 pt"/>
    <w:basedOn w:val="Normal"/>
    <w:link w:val="StyleUnderlineChar11ptChar"/>
    <w:qFormat/>
    <w:rsid w:val="009A6BAE"/>
    <w:rPr>
      <w:rFonts w:eastAsia="Times New Roman"/>
      <w:sz w:val="20"/>
      <w:szCs w:val="24"/>
      <w:u w:val="single"/>
    </w:rPr>
  </w:style>
  <w:style w:type="character" w:customStyle="1" w:styleId="StyleUnderlineChar11ptChar">
    <w:name w:val="Style Underline Char + 11 pt Char"/>
    <w:basedOn w:val="DefaultParagraphFont"/>
    <w:link w:val="StyleUnderlineChar11pt"/>
    <w:rsid w:val="009A6BAE"/>
    <w:rPr>
      <w:rFonts w:ascii="Calibri" w:eastAsia="Times New Roman" w:hAnsi="Calibri" w:cs="Calibri"/>
      <w:kern w:val="0"/>
      <w:sz w:val="20"/>
      <w:u w:val="single"/>
      <w14:ligatures w14:val="none"/>
    </w:rPr>
  </w:style>
  <w:style w:type="paragraph" w:customStyle="1" w:styleId="StyleUnderlineChar11ptBold">
    <w:name w:val="Style Underline Char + 11 pt Bold"/>
    <w:basedOn w:val="Normal"/>
    <w:link w:val="StyleUnderlineChar11ptBoldChar"/>
    <w:qFormat/>
    <w:rsid w:val="009A6BAE"/>
    <w:rPr>
      <w:rFonts w:eastAsia="Times New Roman"/>
      <w:b/>
      <w:bCs/>
      <w:sz w:val="20"/>
      <w:szCs w:val="24"/>
      <w:u w:val="single"/>
    </w:rPr>
  </w:style>
  <w:style w:type="character" w:customStyle="1" w:styleId="StyleUnderlineChar11ptBoldChar">
    <w:name w:val="Style Underline Char + 11 pt Bold Char"/>
    <w:basedOn w:val="DefaultParagraphFont"/>
    <w:link w:val="StyleUnderlineChar11ptBold"/>
    <w:rsid w:val="009A6BAE"/>
    <w:rPr>
      <w:rFonts w:ascii="Calibri" w:eastAsia="Times New Roman" w:hAnsi="Calibri" w:cs="Calibri"/>
      <w:b/>
      <w:bCs/>
      <w:kern w:val="0"/>
      <w:sz w:val="20"/>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9A6BAE"/>
    <w:rPr>
      <w:rFonts w:eastAsia="SimSun"/>
      <w:sz w:val="20"/>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A6BAE"/>
    <w:rPr>
      <w:rFonts w:ascii="Calibri" w:eastAsia="SimSun" w:hAnsi="Calibri" w:cs="Calibri"/>
      <w:kern w:val="0"/>
      <w:sz w:val="20"/>
      <w:u w:val="single"/>
      <w14:ligatures w14:val="none"/>
    </w:rPr>
  </w:style>
  <w:style w:type="character" w:customStyle="1" w:styleId="CharChar11">
    <w:name w:val="Char Char11"/>
    <w:basedOn w:val="DefaultParagraphFont"/>
    <w:rsid w:val="009A6BAE"/>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9A6BAE"/>
    <w:rPr>
      <w:rFonts w:cs="Arial"/>
      <w:b/>
      <w:bCs/>
      <w:iCs/>
      <w:lang w:val="en-US" w:eastAsia="en-US" w:bidi="ar-SA"/>
    </w:rPr>
  </w:style>
  <w:style w:type="character" w:customStyle="1" w:styleId="SubtitleChar1">
    <w:name w:val="Subtitle Char1"/>
    <w:aliases w:val="Underlined card text Char1"/>
    <w:basedOn w:val="DefaultParagraphFont"/>
    <w:uiPriority w:val="11"/>
    <w:rsid w:val="009A6BAE"/>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9A6BAE"/>
    <w:rPr>
      <w:u w:val="single"/>
      <w:lang w:val="en-US" w:eastAsia="en-US" w:bidi="ar-SA"/>
    </w:rPr>
  </w:style>
  <w:style w:type="character" w:customStyle="1" w:styleId="BoldandUnderlineCharChar2">
    <w:name w:val="Bold and Underline Char Char2"/>
    <w:basedOn w:val="DefaultParagraphFont"/>
    <w:rsid w:val="009A6BAE"/>
    <w:rPr>
      <w:b/>
      <w:u w:val="single"/>
      <w:lang w:val="en-US" w:eastAsia="en-US" w:bidi="ar-SA"/>
    </w:rPr>
  </w:style>
  <w:style w:type="character" w:customStyle="1" w:styleId="StyleUnderlineCharChar111pt">
    <w:name w:val="Style Underline Char Char1 + 11 pt"/>
    <w:basedOn w:val="UnderlineCharChar1"/>
    <w:rsid w:val="009A6BA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9A6BAE"/>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9A6BAE"/>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9A6BAE"/>
    <w:rPr>
      <w:sz w:val="22"/>
      <w:u w:val="single"/>
    </w:rPr>
  </w:style>
  <w:style w:type="paragraph" w:customStyle="1" w:styleId="StyleMinimizedTextArialNarrow9pt">
    <w:name w:val="Style Minimized Text + Arial Narrow 9 pt"/>
    <w:basedOn w:val="Normal"/>
    <w:link w:val="StyleMinimizedTextArialNarrow9ptChar"/>
    <w:qFormat/>
    <w:rsid w:val="009A6BAE"/>
    <w:rPr>
      <w:rFonts w:eastAsia="Times New Roman"/>
      <w:sz w:val="20"/>
      <w:szCs w:val="24"/>
    </w:rPr>
  </w:style>
  <w:style w:type="character" w:customStyle="1" w:styleId="StyleMinimizedTextArialNarrow9ptChar">
    <w:name w:val="Style Minimized Text + Arial Narrow 9 pt Char"/>
    <w:basedOn w:val="DefaultParagraphFont"/>
    <w:link w:val="StyleMinimizedTextArialNarrow9pt"/>
    <w:rsid w:val="009A6BAE"/>
    <w:rPr>
      <w:rFonts w:ascii="Calibri" w:eastAsia="Times New Roman" w:hAnsi="Calibri" w:cs="Calibri"/>
      <w:kern w:val="0"/>
      <w:sz w:val="20"/>
      <w14:ligatures w14:val="none"/>
    </w:rPr>
  </w:style>
  <w:style w:type="paragraph" w:customStyle="1" w:styleId="StyleBoldandUnderlineChar11ptNotBold">
    <w:name w:val="Style Bold and Underline Char + 11 pt Not Bold"/>
    <w:link w:val="StyleBoldandUnderlineChar11ptNotBoldChar"/>
    <w:qFormat/>
    <w:rsid w:val="009A6BAE"/>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9A6BAE"/>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9A6BAE"/>
    <w:rPr>
      <w:rFonts w:ascii="Times New Roman" w:hAnsi="Times New Roman"/>
      <w:sz w:val="20"/>
      <w:u w:val="single"/>
      <w:bdr w:val="single" w:sz="4" w:space="0" w:color="auto"/>
      <w:lang w:val="en-US" w:eastAsia="en-US" w:bidi="ar-SA"/>
    </w:rPr>
  </w:style>
  <w:style w:type="character" w:customStyle="1" w:styleId="Emphasis2">
    <w:name w:val="Emphasis2"/>
    <w:rsid w:val="009A6BAE"/>
    <w:rPr>
      <w:rFonts w:ascii="Franklin Gothic Heavy" w:hAnsi="Franklin Gothic Heavy"/>
      <w:iCs/>
      <w:u w:val="single"/>
    </w:rPr>
  </w:style>
  <w:style w:type="character" w:customStyle="1" w:styleId="date-display-single">
    <w:name w:val="date-display-single"/>
    <w:basedOn w:val="DefaultParagraphFont"/>
    <w:rsid w:val="009A6BAE"/>
  </w:style>
  <w:style w:type="character" w:customStyle="1" w:styleId="body-text">
    <w:name w:val="body-text"/>
    <w:basedOn w:val="DefaultParagraphFont"/>
    <w:rsid w:val="009A6BAE"/>
  </w:style>
  <w:style w:type="paragraph" w:customStyle="1" w:styleId="StyleStyle411ptBoldBorderSinglesolidlineAuto0">
    <w:name w:val="Style Style4 + 11 pt Bold Border: : (Single solid line Auto  0...."/>
    <w:basedOn w:val="Normal"/>
    <w:link w:val="StyleStyle411ptBoldBorderSinglesolidlineAuto0Char"/>
    <w:qFormat/>
    <w:rsid w:val="009A6BAE"/>
    <w:rPr>
      <w:rFonts w:eastAsia="Times New Roman"/>
      <w:b/>
      <w:bCs/>
      <w:sz w:val="20"/>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A6BAE"/>
    <w:rPr>
      <w:rFonts w:ascii="Calibri" w:eastAsia="Times New Roman" w:hAnsi="Calibri" w:cs="Calibri"/>
      <w:b/>
      <w:bCs/>
      <w:kern w:val="0"/>
      <w:sz w:val="20"/>
      <w:u w:val="single"/>
      <w:bdr w:val="single" w:sz="4" w:space="0" w:color="auto"/>
      <w14:ligatures w14:val="none"/>
    </w:rPr>
  </w:style>
  <w:style w:type="character" w:customStyle="1" w:styleId="BalloonTextChar">
    <w:name w:val="Balloon Text Char"/>
    <w:basedOn w:val="DefaultParagraphFont"/>
    <w:link w:val="BalloonText"/>
    <w:uiPriority w:val="99"/>
    <w:rsid w:val="009A6BAE"/>
    <w:rPr>
      <w:rFonts w:ascii="Tahoma" w:hAnsi="Tahoma" w:cs="Tahoma"/>
      <w:sz w:val="16"/>
      <w:szCs w:val="16"/>
    </w:rPr>
  </w:style>
  <w:style w:type="paragraph" w:styleId="BalloonText">
    <w:name w:val="Balloon Text"/>
    <w:basedOn w:val="Normal"/>
    <w:link w:val="BalloonTextChar"/>
    <w:uiPriority w:val="99"/>
    <w:rsid w:val="009A6BAE"/>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9A6BAE"/>
    <w:rPr>
      <w:rFonts w:ascii="Times New Roman" w:hAnsi="Times New Roman" w:cs="Times New Roman"/>
      <w:kern w:val="0"/>
      <w:sz w:val="18"/>
      <w:szCs w:val="18"/>
      <w14:ligatures w14:val="none"/>
    </w:rPr>
  </w:style>
  <w:style w:type="paragraph" w:customStyle="1" w:styleId="StyleStyle411ptBold">
    <w:name w:val="Style Style4 + 11 pt Bold"/>
    <w:basedOn w:val="Normal"/>
    <w:link w:val="StyleStyle411ptBoldChar"/>
    <w:qFormat/>
    <w:rsid w:val="009A6BAE"/>
    <w:rPr>
      <w:rFonts w:eastAsia="Times New Roman"/>
      <w:b/>
      <w:bCs/>
      <w:sz w:val="20"/>
      <w:szCs w:val="24"/>
      <w:u w:val="single"/>
    </w:rPr>
  </w:style>
  <w:style w:type="character" w:customStyle="1" w:styleId="StyleStyle411ptBoldChar">
    <w:name w:val="Style Style4 + 11 pt Bold Char"/>
    <w:basedOn w:val="DefaultParagraphFont"/>
    <w:link w:val="StyleStyle411ptBold"/>
    <w:rsid w:val="009A6BAE"/>
    <w:rPr>
      <w:rFonts w:ascii="Calibri" w:eastAsia="Times New Roman" w:hAnsi="Calibri" w:cs="Calibri"/>
      <w:b/>
      <w:bCs/>
      <w:kern w:val="0"/>
      <w:sz w:val="20"/>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9A6BAE"/>
    <w:rPr>
      <w:rFonts w:eastAsia="Times New Roman"/>
      <w:sz w:val="20"/>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A6BAE"/>
    <w:rPr>
      <w:rFonts w:ascii="Calibri" w:eastAsia="Times New Roman" w:hAnsi="Calibri" w:cs="Calibri"/>
      <w:kern w:val="0"/>
      <w:sz w:val="20"/>
      <w:u w:val="single"/>
      <w:bdr w:val="single" w:sz="4" w:space="0" w:color="auto"/>
      <w14:ligatures w14:val="none"/>
    </w:rPr>
  </w:style>
  <w:style w:type="paragraph" w:customStyle="1" w:styleId="StyleStyle112pt">
    <w:name w:val="Style Style1 + 12 pt"/>
    <w:basedOn w:val="Normal"/>
    <w:link w:val="StyleStyle112ptChar"/>
    <w:qFormat/>
    <w:rsid w:val="009A6BAE"/>
    <w:rPr>
      <w:rFonts w:eastAsia="SimSun"/>
      <w:sz w:val="20"/>
      <w:szCs w:val="24"/>
      <w:u w:val="single"/>
      <w:lang w:eastAsia="zh-CN"/>
    </w:rPr>
  </w:style>
  <w:style w:type="character" w:customStyle="1" w:styleId="StyleStyle112ptChar">
    <w:name w:val="Style Style1 + 12 pt Char"/>
    <w:basedOn w:val="DefaultParagraphFont"/>
    <w:link w:val="StyleStyle112pt"/>
    <w:rsid w:val="009A6BAE"/>
    <w:rPr>
      <w:rFonts w:ascii="Calibri" w:eastAsia="SimSun" w:hAnsi="Calibri" w:cs="Calibri"/>
      <w:kern w:val="0"/>
      <w:sz w:val="20"/>
      <w:u w:val="single"/>
      <w:lang w:eastAsia="zh-CN"/>
      <w14:ligatures w14:val="none"/>
    </w:rPr>
  </w:style>
  <w:style w:type="paragraph" w:customStyle="1" w:styleId="MinimizedText">
    <w:name w:val="Minimized Text"/>
    <w:basedOn w:val="Normal"/>
    <w:link w:val="MinimizedTextChar"/>
    <w:qFormat/>
    <w:rsid w:val="009A6BAE"/>
    <w:rPr>
      <w:rFonts w:eastAsia="Times New Roman"/>
      <w:sz w:val="16"/>
      <w:szCs w:val="24"/>
    </w:rPr>
  </w:style>
  <w:style w:type="character" w:customStyle="1" w:styleId="MinimizedTextChar">
    <w:name w:val="Minimized Text Char"/>
    <w:basedOn w:val="DefaultParagraphFont"/>
    <w:link w:val="MinimizedText"/>
    <w:rsid w:val="009A6BAE"/>
    <w:rPr>
      <w:rFonts w:ascii="Calibri" w:eastAsia="Times New Roman" w:hAnsi="Calibri" w:cs="Calibri"/>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9A6BAE"/>
    <w:rPr>
      <w:sz w:val="20"/>
    </w:rPr>
  </w:style>
  <w:style w:type="character" w:customStyle="1" w:styleId="StyleMinimizedTextArialNarrow10ptChar">
    <w:name w:val="Style Minimized Text + Arial Narrow 10 pt Char"/>
    <w:basedOn w:val="MinimizedTextChar"/>
    <w:link w:val="StyleMinimizedTextArialNarrow10pt"/>
    <w:rsid w:val="009A6BAE"/>
    <w:rPr>
      <w:rFonts w:ascii="Calibri" w:eastAsia="Times New Roman" w:hAnsi="Calibri" w:cs="Calibri"/>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9A6BAE"/>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9A6BAE"/>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9A6BAE"/>
    <w:rPr>
      <w:rFonts w:eastAsia="Times New Roman"/>
      <w:b/>
      <w:sz w:val="20"/>
      <w:szCs w:val="24"/>
      <w:u w:val="single"/>
    </w:rPr>
  </w:style>
  <w:style w:type="character" w:customStyle="1" w:styleId="BoldUnderlineChar">
    <w:name w:val="BoldUnderline Char"/>
    <w:basedOn w:val="DefaultParagraphFont"/>
    <w:link w:val="BoldUnderline"/>
    <w:rsid w:val="009A6BAE"/>
    <w:rPr>
      <w:rFonts w:ascii="Calibri" w:eastAsia="Times New Roman" w:hAnsi="Calibri" w:cs="Calibri"/>
      <w:b/>
      <w:kern w:val="0"/>
      <w:sz w:val="20"/>
      <w:u w:val="single"/>
      <w14:ligatures w14:val="none"/>
    </w:rPr>
  </w:style>
  <w:style w:type="paragraph" w:customStyle="1" w:styleId="Nothing">
    <w:name w:val="Nothing"/>
    <w:link w:val="NothingChar"/>
    <w:qFormat/>
    <w:rsid w:val="009A6BAE"/>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9A6BAE"/>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9A6BAE"/>
    <w:rPr>
      <w:rFonts w:eastAsia="Times New Roman"/>
      <w:b/>
      <w:sz w:val="20"/>
      <w:szCs w:val="24"/>
    </w:rPr>
  </w:style>
  <w:style w:type="character" w:customStyle="1" w:styleId="Style3Char">
    <w:name w:val="Style3 Char"/>
    <w:basedOn w:val="DefaultParagraphFont"/>
    <w:link w:val="Style3"/>
    <w:uiPriority w:val="99"/>
    <w:rsid w:val="009A6BAE"/>
    <w:rPr>
      <w:rFonts w:ascii="Calibri" w:eastAsia="Times New Roman" w:hAnsi="Calibri" w:cs="Calibri"/>
      <w:b/>
      <w:kern w:val="0"/>
      <w:sz w:val="20"/>
      <w14:ligatures w14:val="none"/>
    </w:rPr>
  </w:style>
  <w:style w:type="character" w:customStyle="1" w:styleId="CardTextChar0">
    <w:name w:val="Card Text Char"/>
    <w:basedOn w:val="DefaultParagraphFont"/>
    <w:rsid w:val="009A6BAE"/>
    <w:rPr>
      <w:rFonts w:eastAsia="MS Mincho"/>
      <w:szCs w:val="24"/>
      <w:lang w:val="en-US" w:eastAsia="ja-JP" w:bidi="ar-SA"/>
    </w:rPr>
  </w:style>
  <w:style w:type="paragraph" w:customStyle="1" w:styleId="Circled">
    <w:name w:val="Circled"/>
    <w:link w:val="CircledChar"/>
    <w:qFormat/>
    <w:rsid w:val="009A6BAE"/>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9A6BAE"/>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A6BAE"/>
    <w:rPr>
      <w:rFonts w:eastAsia="SimSun"/>
      <w:b/>
      <w:bCs/>
      <w:sz w:val="20"/>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A6BAE"/>
    <w:rPr>
      <w:rFonts w:ascii="Calibri" w:eastAsia="SimSun" w:hAnsi="Calibri" w:cs="Calibri"/>
      <w:b/>
      <w:bCs/>
      <w:kern w:val="0"/>
      <w:sz w:val="20"/>
      <w:u w:val="single"/>
      <w14:ligatures w14:val="none"/>
    </w:rPr>
  </w:style>
  <w:style w:type="paragraph" w:customStyle="1" w:styleId="StyleStyle1Bold">
    <w:name w:val="Style Style1 + Bold"/>
    <w:link w:val="StyleStyle1BoldChar"/>
    <w:qFormat/>
    <w:rsid w:val="009A6BAE"/>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9A6BAE"/>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9A6BAE"/>
    <w:rPr>
      <w:rFonts w:ascii="Times New Roman" w:eastAsia="Times New Roman" w:hAnsi="Times New Roman" w:cs="Times New Roman"/>
      <w:sz w:val="20"/>
      <w:szCs w:val="24"/>
    </w:rPr>
  </w:style>
  <w:style w:type="character" w:customStyle="1" w:styleId="CharChar111">
    <w:name w:val="Char Char111"/>
    <w:basedOn w:val="DefaultParagraphFont"/>
    <w:rsid w:val="009A6BAE"/>
    <w:rPr>
      <w:rFonts w:cs="Arial"/>
      <w:bCs/>
      <w:szCs w:val="26"/>
      <w:u w:val="single"/>
      <w:lang w:val="en-US" w:eastAsia="en-US" w:bidi="ar-SA"/>
    </w:rPr>
  </w:style>
  <w:style w:type="character" w:customStyle="1" w:styleId="UnderlineBold">
    <w:name w:val="Underline + Bold"/>
    <w:uiPriority w:val="1"/>
    <w:qFormat/>
    <w:rsid w:val="009A6BAE"/>
    <w:rPr>
      <w:b/>
      <w:sz w:val="20"/>
      <w:u w:val="single"/>
    </w:rPr>
  </w:style>
  <w:style w:type="paragraph" w:customStyle="1" w:styleId="cardtextsmall">
    <w:name w:val="card text small"/>
    <w:basedOn w:val="Normal"/>
    <w:uiPriority w:val="99"/>
    <w:qFormat/>
    <w:rsid w:val="009A6BAE"/>
    <w:rPr>
      <w:rFonts w:eastAsia="Times New Roman"/>
      <w:sz w:val="16"/>
      <w:szCs w:val="24"/>
    </w:rPr>
  </w:style>
  <w:style w:type="paragraph" w:customStyle="1" w:styleId="Cards">
    <w:name w:val="Cards"/>
    <w:next w:val="Nothing"/>
    <w:link w:val="CardsChar"/>
    <w:qFormat/>
    <w:rsid w:val="009A6BAE"/>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9A6BAE"/>
    <w:rPr>
      <w:rFonts w:ascii="Times New Roman" w:eastAsia="Times New Roman" w:hAnsi="Times New Roman" w:cs="Times New Roman"/>
      <w:kern w:val="0"/>
      <w:sz w:val="20"/>
      <w14:ligatures w14:val="none"/>
    </w:rPr>
  </w:style>
  <w:style w:type="character" w:customStyle="1" w:styleId="AUnterdline">
    <w:name w:val="AUnterdline"/>
    <w:qFormat/>
    <w:rsid w:val="009A6BAE"/>
    <w:rPr>
      <w:rFonts w:ascii="Times New Roman" w:hAnsi="Times New Roman"/>
      <w:sz w:val="20"/>
      <w:u w:val="single"/>
    </w:rPr>
  </w:style>
  <w:style w:type="paragraph" w:customStyle="1" w:styleId="CardIndented">
    <w:name w:val="Card (Indented)"/>
    <w:basedOn w:val="Normal"/>
    <w:link w:val="CardIndentedChar"/>
    <w:qFormat/>
    <w:rsid w:val="009A6BAE"/>
    <w:pPr>
      <w:ind w:left="288"/>
    </w:pPr>
    <w:rPr>
      <w:sz w:val="20"/>
    </w:rPr>
  </w:style>
  <w:style w:type="character" w:customStyle="1" w:styleId="DebateUnderline">
    <w:name w:val="Debate Underline"/>
    <w:qFormat/>
    <w:rsid w:val="009A6BAE"/>
    <w:rPr>
      <w:rFonts w:ascii="Times New Roman" w:hAnsi="Times New Roman"/>
      <w:sz w:val="20"/>
      <w:u w:val="thick"/>
    </w:rPr>
  </w:style>
  <w:style w:type="paragraph" w:customStyle="1" w:styleId="Cites">
    <w:name w:val="Cites"/>
    <w:next w:val="Cards"/>
    <w:link w:val="CitesChar"/>
    <w:qFormat/>
    <w:rsid w:val="009A6BAE"/>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9A6BAE"/>
    <w:rPr>
      <w:rFonts w:ascii="Times New Roman" w:eastAsia="Times New Roman" w:hAnsi="Times New Roman" w:cs="Times New Roman"/>
      <w:kern w:val="0"/>
      <w:sz w:val="20"/>
      <w14:ligatures w14:val="none"/>
    </w:rPr>
  </w:style>
  <w:style w:type="character" w:customStyle="1" w:styleId="Author-Date">
    <w:name w:val="Author-Date"/>
    <w:qFormat/>
    <w:rsid w:val="009A6BAE"/>
    <w:rPr>
      <w:b/>
      <w:sz w:val="24"/>
    </w:rPr>
  </w:style>
  <w:style w:type="paragraph" w:customStyle="1" w:styleId="StyleStyle49pt10">
    <w:name w:val="Style Style4 + 9 pt10"/>
    <w:basedOn w:val="Style4"/>
    <w:link w:val="StyleStyle49pt10Char"/>
    <w:qFormat/>
    <w:rsid w:val="009A6BAE"/>
  </w:style>
  <w:style w:type="character" w:customStyle="1" w:styleId="StyleStyle49pt10Char">
    <w:name w:val="Style Style4 + 9 pt10 Char"/>
    <w:basedOn w:val="Style4Char"/>
    <w:link w:val="StyleStyle49pt10"/>
    <w:rsid w:val="009A6BAE"/>
    <w:rPr>
      <w:rFonts w:ascii="Calibri" w:eastAsia="Times New Roman" w:hAnsi="Calibri" w:cs="Calibri"/>
      <w:kern w:val="0"/>
      <w:sz w:val="20"/>
      <w:u w:val="single"/>
      <w14:ligatures w14:val="none"/>
    </w:rPr>
  </w:style>
  <w:style w:type="paragraph" w:customStyle="1" w:styleId="StyleStyle49ptBold7">
    <w:name w:val="Style Style4 + 9 pt Bold7"/>
    <w:basedOn w:val="Style4"/>
    <w:link w:val="StyleStyle49ptBold7Char"/>
    <w:qFormat/>
    <w:rsid w:val="009A6BAE"/>
    <w:rPr>
      <w:b/>
      <w:bCs/>
    </w:rPr>
  </w:style>
  <w:style w:type="character" w:customStyle="1" w:styleId="StyleStyle49ptBold7Char">
    <w:name w:val="Style Style4 + 9 pt Bold7 Char"/>
    <w:link w:val="StyleStyle49ptBold7"/>
    <w:rsid w:val="009A6BAE"/>
    <w:rPr>
      <w:rFonts w:ascii="Calibri" w:eastAsia="Times New Roman" w:hAnsi="Calibri" w:cs="Calibri"/>
      <w:b/>
      <w:bCs/>
      <w:kern w:val="0"/>
      <w:sz w:val="20"/>
      <w:u w:val="single"/>
      <w14:ligatures w14:val="none"/>
    </w:rPr>
  </w:style>
  <w:style w:type="paragraph" w:customStyle="1" w:styleId="NormalUnderline">
    <w:name w:val="Normal Underline"/>
    <w:basedOn w:val="Normal"/>
    <w:link w:val="NormalUnderlineChar"/>
    <w:qFormat/>
    <w:rsid w:val="009A6BAE"/>
    <w:pPr>
      <w:ind w:left="288"/>
    </w:pPr>
    <w:rPr>
      <w:rFonts w:eastAsia="Times New Roman"/>
      <w:sz w:val="20"/>
      <w:szCs w:val="24"/>
      <w:u w:val="single"/>
    </w:rPr>
  </w:style>
  <w:style w:type="character" w:customStyle="1" w:styleId="NormalUnderlineChar">
    <w:name w:val="Normal Underline Char"/>
    <w:link w:val="NormalUnderline"/>
    <w:rsid w:val="009A6BAE"/>
    <w:rPr>
      <w:rFonts w:ascii="Calibri" w:eastAsia="Times New Roman" w:hAnsi="Calibri" w:cs="Calibri"/>
      <w:kern w:val="0"/>
      <w:sz w:val="20"/>
      <w:u w:val="single"/>
      <w14:ligatures w14:val="none"/>
    </w:rPr>
  </w:style>
  <w:style w:type="character" w:customStyle="1" w:styleId="DontRead">
    <w:name w:val="Don't Read"/>
    <w:qFormat/>
    <w:rsid w:val="009A6BAE"/>
    <w:rPr>
      <w:rFonts w:ascii="Times New Roman" w:hAnsi="Times New Roman"/>
      <w:sz w:val="16"/>
    </w:rPr>
  </w:style>
  <w:style w:type="paragraph" w:customStyle="1" w:styleId="Underlinestyle">
    <w:name w:val="Underline style"/>
    <w:basedOn w:val="Normal"/>
    <w:uiPriority w:val="99"/>
    <w:qFormat/>
    <w:rsid w:val="009A6BAE"/>
    <w:rPr>
      <w:rFonts w:eastAsia="Times New Roman"/>
      <w:sz w:val="20"/>
      <w:szCs w:val="24"/>
      <w:u w:val="single"/>
    </w:rPr>
  </w:style>
  <w:style w:type="character" w:customStyle="1" w:styleId="Style11ptUnderline3">
    <w:name w:val="Style 11 pt Underline3"/>
    <w:rsid w:val="009A6BAE"/>
    <w:rPr>
      <w:sz w:val="20"/>
      <w:u w:val="single"/>
    </w:rPr>
  </w:style>
  <w:style w:type="character" w:customStyle="1" w:styleId="27">
    <w:name w:val="27"/>
    <w:rsid w:val="009A6BAE"/>
    <w:rPr>
      <w:rFonts w:cs="Arial"/>
      <w:bCs/>
      <w:sz w:val="20"/>
      <w:u w:val="single"/>
      <w:lang w:val="en-US" w:eastAsia="en-US" w:bidi="ar-SA"/>
    </w:rPr>
  </w:style>
  <w:style w:type="character" w:customStyle="1" w:styleId="Style9ptUnderline11">
    <w:name w:val="Style 9 pt Underline11"/>
    <w:basedOn w:val="DefaultParagraphFont"/>
    <w:rsid w:val="009A6BAE"/>
    <w:rPr>
      <w:sz w:val="20"/>
      <w:u w:val="single"/>
    </w:rPr>
  </w:style>
  <w:style w:type="character" w:customStyle="1" w:styleId="CharChar113">
    <w:name w:val="Char Char113"/>
    <w:basedOn w:val="DefaultParagraphFont"/>
    <w:rsid w:val="009A6BA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9A6BAE"/>
    <w:rPr>
      <w:rFonts w:ascii="Times New Roman" w:hAnsi="Times New Roman" w:cs="Times New Roman"/>
      <w:sz w:val="20"/>
      <w:szCs w:val="20"/>
    </w:rPr>
  </w:style>
  <w:style w:type="paragraph" w:styleId="CommentText">
    <w:name w:val="annotation text"/>
    <w:basedOn w:val="Normal"/>
    <w:link w:val="CommentTextChar"/>
    <w:uiPriority w:val="99"/>
    <w:rsid w:val="009A6BAE"/>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9A6BAE"/>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9A6BAE"/>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9A6BAE"/>
    <w:rPr>
      <w:b/>
      <w:bCs/>
    </w:rPr>
  </w:style>
  <w:style w:type="character" w:customStyle="1" w:styleId="CommentSubjectChar1">
    <w:name w:val="Comment Subject Char1"/>
    <w:basedOn w:val="CommentTextChar1"/>
    <w:uiPriority w:val="99"/>
    <w:rsid w:val="009A6BAE"/>
    <w:rPr>
      <w:rFonts w:ascii="Calibri" w:hAnsi="Calibri" w:cs="Calibri"/>
      <w:b/>
      <w:bCs/>
      <w:kern w:val="0"/>
      <w:sz w:val="20"/>
      <w:szCs w:val="20"/>
      <w14:ligatures w14:val="none"/>
    </w:rPr>
  </w:style>
  <w:style w:type="character" w:customStyle="1" w:styleId="BodyTextChar1">
    <w:name w:val="Body Text Char1"/>
    <w:aliases w:val="BT Char1,Very Small Text Char1"/>
    <w:basedOn w:val="DefaultParagraphFont"/>
    <w:rsid w:val="009A6BAE"/>
    <w:rPr>
      <w:rFonts w:ascii="Arial Narrow" w:hAnsi="Arial Narrow" w:cs="Calibri"/>
    </w:rPr>
  </w:style>
  <w:style w:type="paragraph" w:customStyle="1" w:styleId="Cite2">
    <w:name w:val="Cite 2"/>
    <w:basedOn w:val="Normal"/>
    <w:qFormat/>
    <w:rsid w:val="009A6BAE"/>
    <w:rPr>
      <w:rFonts w:ascii="Arial" w:eastAsia="MS Mincho" w:hAnsi="Arial"/>
      <w:b/>
      <w:sz w:val="24"/>
      <w:szCs w:val="24"/>
      <w:u w:val="single"/>
    </w:rPr>
  </w:style>
  <w:style w:type="character" w:customStyle="1" w:styleId="BoldUnderlineChar0">
    <w:name w:val="Bold Underline Char"/>
    <w:rsid w:val="009A6BA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9A6BAE"/>
    <w:rPr>
      <w:rFonts w:ascii="Times New Roman" w:hAnsi="Times New Roman"/>
      <w:bCs/>
      <w:sz w:val="20"/>
      <w:u w:val="single"/>
    </w:rPr>
  </w:style>
  <w:style w:type="paragraph" w:customStyle="1" w:styleId="cards0">
    <w:name w:val="cards"/>
    <w:basedOn w:val="Cites"/>
    <w:uiPriority w:val="99"/>
    <w:qFormat/>
    <w:rsid w:val="009A6BAE"/>
    <w:pPr>
      <w:widowControl/>
      <w:outlineLvl w:val="9"/>
    </w:pPr>
    <w:rPr>
      <w:rFonts w:eastAsia="Calibri"/>
      <w:szCs w:val="22"/>
    </w:rPr>
  </w:style>
  <w:style w:type="character" w:customStyle="1" w:styleId="underlineChar0">
    <w:name w:val="underline Char"/>
    <w:basedOn w:val="DefaultParagraphFont"/>
    <w:rsid w:val="009A6BA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9A6BA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A6BAE"/>
    <w:rPr>
      <w:sz w:val="20"/>
      <w:u w:val="single"/>
    </w:rPr>
  </w:style>
  <w:style w:type="character" w:customStyle="1" w:styleId="Style1Char1">
    <w:name w:val="Style1 Char1"/>
    <w:basedOn w:val="DefaultParagraphFont"/>
    <w:rsid w:val="009A6BAE"/>
    <w:rPr>
      <w:rFonts w:eastAsia="SimSun"/>
      <w:sz w:val="20"/>
      <w:szCs w:val="24"/>
      <w:u w:val="single"/>
      <w:lang w:val="en-US" w:eastAsia="zh-CN" w:bidi="ar-SA"/>
    </w:rPr>
  </w:style>
  <w:style w:type="character" w:customStyle="1" w:styleId="ital-inline">
    <w:name w:val="ital-inline"/>
    <w:basedOn w:val="DefaultParagraphFont"/>
    <w:rsid w:val="009A6BAE"/>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qFormat/>
    <w:rsid w:val="009A6BAE"/>
    <w:rPr>
      <w:rFonts w:ascii="Georgia" w:eastAsia="Calibri" w:hAnsi="Georgia" w:cs="Times New Roman"/>
      <w:b/>
      <w:sz w:val="24"/>
    </w:rPr>
  </w:style>
  <w:style w:type="character" w:customStyle="1" w:styleId="Style10ptUnderline">
    <w:name w:val="Style 10 pt Underline"/>
    <w:basedOn w:val="DefaultParagraphFont"/>
    <w:rsid w:val="009A6BAE"/>
    <w:rPr>
      <w:sz w:val="20"/>
      <w:u w:val="single"/>
    </w:rPr>
  </w:style>
  <w:style w:type="character" w:customStyle="1" w:styleId="BodyTextIndent3Char">
    <w:name w:val="Body Text Indent 3 Char"/>
    <w:basedOn w:val="DefaultParagraphFont"/>
    <w:link w:val="BodyTextIndent3"/>
    <w:uiPriority w:val="99"/>
    <w:rsid w:val="009A6BAE"/>
    <w:rPr>
      <w:rFonts w:ascii="Times New Roman" w:hAnsi="Times New Roman" w:cs="Times New Roman"/>
      <w:sz w:val="16"/>
      <w:szCs w:val="16"/>
    </w:rPr>
  </w:style>
  <w:style w:type="paragraph" w:styleId="BodyTextIndent3">
    <w:name w:val="Body Text Indent 3"/>
    <w:basedOn w:val="Normal"/>
    <w:link w:val="BodyTextIndent3Char"/>
    <w:uiPriority w:val="99"/>
    <w:rsid w:val="009A6BAE"/>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9A6BAE"/>
    <w:rPr>
      <w:rFonts w:ascii="Calibri" w:hAnsi="Calibri" w:cs="Calibri"/>
      <w:kern w:val="0"/>
      <w:sz w:val="16"/>
      <w:szCs w:val="16"/>
      <w14:ligatures w14:val="none"/>
    </w:rPr>
  </w:style>
  <w:style w:type="character" w:styleId="HTMLCite">
    <w:name w:val="HTML Cite"/>
    <w:uiPriority w:val="99"/>
    <w:rsid w:val="009A6BAE"/>
    <w:rPr>
      <w:i/>
      <w:iCs/>
    </w:rPr>
  </w:style>
  <w:style w:type="character" w:customStyle="1" w:styleId="slug-pub-date">
    <w:name w:val="slug-pub-date"/>
    <w:basedOn w:val="DefaultParagraphFont"/>
    <w:rsid w:val="009A6BAE"/>
  </w:style>
  <w:style w:type="character" w:customStyle="1" w:styleId="slug-vol">
    <w:name w:val="slug-vol"/>
    <w:basedOn w:val="DefaultParagraphFont"/>
    <w:rsid w:val="009A6BAE"/>
  </w:style>
  <w:style w:type="character" w:customStyle="1" w:styleId="slug-issue">
    <w:name w:val="slug-issue"/>
    <w:basedOn w:val="DefaultParagraphFont"/>
    <w:rsid w:val="009A6BAE"/>
  </w:style>
  <w:style w:type="character" w:customStyle="1" w:styleId="slug-pages">
    <w:name w:val="slug-pages"/>
    <w:basedOn w:val="DefaultParagraphFont"/>
    <w:rsid w:val="009A6BA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9A6BAE"/>
    <w:rPr>
      <w:b/>
      <w:bCs/>
      <w:strike w:val="0"/>
      <w:dstrike w:val="0"/>
      <w:sz w:val="24"/>
      <w:u w:val="none"/>
      <w:effect w:val="none"/>
    </w:rPr>
  </w:style>
  <w:style w:type="paragraph" w:customStyle="1" w:styleId="Tag2">
    <w:name w:val="Tag2"/>
    <w:basedOn w:val="Normal"/>
    <w:qFormat/>
    <w:rsid w:val="009A6BAE"/>
    <w:rPr>
      <w:rFonts w:ascii="Arial" w:hAnsi="Arial" w:cs="Arial"/>
      <w:b/>
      <w:sz w:val="20"/>
    </w:rPr>
  </w:style>
  <w:style w:type="character" w:customStyle="1" w:styleId="tagchar">
    <w:name w:val="tagchar"/>
    <w:basedOn w:val="DefaultParagraphFont"/>
    <w:rsid w:val="009A6BAE"/>
  </w:style>
  <w:style w:type="paragraph" w:customStyle="1" w:styleId="NormalText">
    <w:name w:val="Normal Text"/>
    <w:basedOn w:val="Normal"/>
    <w:link w:val="NormalTextChar"/>
    <w:autoRedefine/>
    <w:qFormat/>
    <w:rsid w:val="009A6BAE"/>
    <w:rPr>
      <w:rFonts w:eastAsia="Times New Roman"/>
      <w:sz w:val="20"/>
      <w:szCs w:val="26"/>
    </w:rPr>
  </w:style>
  <w:style w:type="character" w:customStyle="1" w:styleId="Styleunderline11pt">
    <w:name w:val="Style underline + 11 pt"/>
    <w:basedOn w:val="underline"/>
    <w:rsid w:val="009A6BAE"/>
    <w:rPr>
      <w:rFonts w:ascii="Times New Roman" w:hAnsi="Times New Roman" w:cs="Times New Roman"/>
      <w:sz w:val="20"/>
      <w:u w:val="single"/>
    </w:rPr>
  </w:style>
  <w:style w:type="paragraph" w:customStyle="1" w:styleId="BoldandUnderline">
    <w:name w:val="Bold and Underline"/>
    <w:basedOn w:val="Normal"/>
    <w:link w:val="BoldandUnderlineChar"/>
    <w:qFormat/>
    <w:rsid w:val="009A6BAE"/>
    <w:rPr>
      <w:rFonts w:eastAsia="Times New Roman"/>
      <w:b/>
      <w:sz w:val="20"/>
      <w:szCs w:val="24"/>
      <w:u w:val="single"/>
    </w:rPr>
  </w:style>
  <w:style w:type="character" w:customStyle="1" w:styleId="BoldandUnderlineChar">
    <w:name w:val="Bold and Underline Char"/>
    <w:basedOn w:val="DefaultParagraphFont"/>
    <w:link w:val="BoldandUnderline"/>
    <w:rsid w:val="009A6BAE"/>
    <w:rPr>
      <w:rFonts w:ascii="Calibri" w:eastAsia="Times New Roman" w:hAnsi="Calibri" w:cs="Calibri"/>
      <w:b/>
      <w:kern w:val="0"/>
      <w:sz w:val="20"/>
      <w:u w:val="single"/>
      <w14:ligatures w14:val="none"/>
    </w:rPr>
  </w:style>
  <w:style w:type="character" w:customStyle="1" w:styleId="pmterms11">
    <w:name w:val="pmterms11"/>
    <w:basedOn w:val="DefaultParagraphFont"/>
    <w:rsid w:val="009A6BAE"/>
    <w:rPr>
      <w:b/>
      <w:bCs/>
      <w:i w:val="0"/>
      <w:iCs w:val="0"/>
      <w:color w:val="000000"/>
    </w:rPr>
  </w:style>
  <w:style w:type="character" w:customStyle="1" w:styleId="StyleUnderlineChar9ptBold">
    <w:name w:val="Style Underline Char + 9 pt Bold"/>
    <w:basedOn w:val="DefaultParagraphFont"/>
    <w:rsid w:val="009A6BAE"/>
    <w:rPr>
      <w:rFonts w:ascii="Times New Roman" w:hAnsi="Times New Roman"/>
      <w:b/>
      <w:bCs/>
      <w:sz w:val="20"/>
      <w:u w:val="single"/>
      <w:lang w:val="en-US" w:eastAsia="en-US" w:bidi="ar-SA"/>
    </w:rPr>
  </w:style>
  <w:style w:type="character" w:customStyle="1" w:styleId="Style8pt">
    <w:name w:val="Style 8 pt"/>
    <w:basedOn w:val="DefaultParagraphFont"/>
    <w:rsid w:val="009A6BAE"/>
    <w:rPr>
      <w:sz w:val="20"/>
    </w:rPr>
  </w:style>
  <w:style w:type="character" w:customStyle="1" w:styleId="Styleunderline11ptBold">
    <w:name w:val="Style underline + 11 pt Bold"/>
    <w:basedOn w:val="underline"/>
    <w:rsid w:val="009A6BAE"/>
    <w:rPr>
      <w:rFonts w:ascii="Times New Roman" w:hAnsi="Times New Roman"/>
      <w:b/>
      <w:bCs/>
      <w:sz w:val="20"/>
      <w:u w:val="single"/>
    </w:rPr>
  </w:style>
  <w:style w:type="character" w:customStyle="1" w:styleId="UnderlineChar5Char">
    <w:name w:val="Underline Char5 Char"/>
    <w:basedOn w:val="DefaultParagraphFont"/>
    <w:rsid w:val="009A6BAE"/>
    <w:rPr>
      <w:szCs w:val="24"/>
      <w:u w:val="single"/>
      <w:lang w:val="en-US" w:eastAsia="en-US" w:bidi="ar-SA"/>
    </w:rPr>
  </w:style>
  <w:style w:type="character" w:customStyle="1" w:styleId="BoldandUnderlineChar2Char1">
    <w:name w:val="Bold and Underline Char2 Char1"/>
    <w:basedOn w:val="DefaultParagraphFont"/>
    <w:rsid w:val="009A6BA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A6BA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A6BAE"/>
    <w:rPr>
      <w:szCs w:val="24"/>
      <w:u w:val="single"/>
      <w:lang w:val="en-US" w:eastAsia="en-US" w:bidi="ar-SA"/>
    </w:rPr>
  </w:style>
  <w:style w:type="character" w:customStyle="1" w:styleId="UnderlineChar4Char">
    <w:name w:val="Underline Char4 Char"/>
    <w:basedOn w:val="DefaultParagraphFont"/>
    <w:link w:val="UnderlineChar4"/>
    <w:rsid w:val="009A6BAE"/>
    <w:rPr>
      <w:u w:val="single"/>
    </w:rPr>
  </w:style>
  <w:style w:type="paragraph" w:customStyle="1" w:styleId="UnderlineChar4">
    <w:name w:val="Underline Char4"/>
    <w:basedOn w:val="Normal"/>
    <w:link w:val="UnderlineChar4Char"/>
    <w:qFormat/>
    <w:rsid w:val="009A6BAE"/>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9A6BAE"/>
    <w:rPr>
      <w:b/>
      <w:u w:val="single"/>
    </w:rPr>
  </w:style>
  <w:style w:type="paragraph" w:customStyle="1" w:styleId="BoldandUnderlineChar3">
    <w:name w:val="Bold and Underline Char3"/>
    <w:basedOn w:val="Normal"/>
    <w:link w:val="BoldandUnderlineChar3Char2"/>
    <w:qFormat/>
    <w:rsid w:val="009A6BAE"/>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9A6BAE"/>
    <w:rPr>
      <w:rFonts w:eastAsia="Times New Roman"/>
      <w:strike/>
      <w:sz w:val="20"/>
      <w:szCs w:val="20"/>
    </w:rPr>
  </w:style>
  <w:style w:type="character" w:customStyle="1" w:styleId="LanguageChar">
    <w:name w:val="Language Char"/>
    <w:basedOn w:val="DefaultParagraphFont"/>
    <w:link w:val="Language"/>
    <w:rsid w:val="009A6BAE"/>
    <w:rPr>
      <w:rFonts w:ascii="Calibri" w:eastAsia="Times New Roman" w:hAnsi="Calibri" w:cs="Calibri"/>
      <w:strike/>
      <w:kern w:val="0"/>
      <w:sz w:val="20"/>
      <w:szCs w:val="20"/>
      <w14:ligatures w14:val="none"/>
    </w:rPr>
  </w:style>
  <w:style w:type="paragraph" w:customStyle="1" w:styleId="UnderlineChar3">
    <w:name w:val="Underline Char3"/>
    <w:basedOn w:val="Normal"/>
    <w:link w:val="UnderlineChar3Char"/>
    <w:qFormat/>
    <w:rsid w:val="009A6BAE"/>
    <w:rPr>
      <w:rFonts w:eastAsia="Times New Roman"/>
      <w:sz w:val="20"/>
      <w:szCs w:val="24"/>
      <w:u w:val="single"/>
    </w:rPr>
  </w:style>
  <w:style w:type="character" w:customStyle="1" w:styleId="UnderlineChar3Char">
    <w:name w:val="Underline Char3 Char"/>
    <w:basedOn w:val="DefaultParagraphFont"/>
    <w:link w:val="UnderlineChar3"/>
    <w:rsid w:val="009A6BAE"/>
    <w:rPr>
      <w:rFonts w:ascii="Calibri" w:eastAsia="Times New Roman" w:hAnsi="Calibri" w:cs="Calibri"/>
      <w:kern w:val="0"/>
      <w:sz w:val="20"/>
      <w:u w:val="single"/>
      <w14:ligatures w14:val="none"/>
    </w:rPr>
  </w:style>
  <w:style w:type="paragraph" w:customStyle="1" w:styleId="BoldandUnderlineChar3Char">
    <w:name w:val="Bold and Underline Char3 Char"/>
    <w:basedOn w:val="Normal"/>
    <w:link w:val="BoldandUnderlineChar3CharChar"/>
    <w:qFormat/>
    <w:rsid w:val="009A6BAE"/>
    <w:rPr>
      <w:rFonts w:eastAsia="Times New Roman"/>
      <w:b/>
      <w:sz w:val="20"/>
      <w:szCs w:val="24"/>
      <w:u w:val="single"/>
    </w:rPr>
  </w:style>
  <w:style w:type="character" w:customStyle="1" w:styleId="BoldandUnderlineChar3CharChar">
    <w:name w:val="Bold and Underline Char3 Char Char"/>
    <w:basedOn w:val="DefaultParagraphFont"/>
    <w:link w:val="BoldandUnderlineChar3Char"/>
    <w:rsid w:val="009A6BAE"/>
    <w:rPr>
      <w:rFonts w:ascii="Calibri" w:eastAsia="Times New Roman" w:hAnsi="Calibri" w:cs="Calibri"/>
      <w:b/>
      <w:kern w:val="0"/>
      <w:sz w:val="20"/>
      <w:u w:val="single"/>
      <w14:ligatures w14:val="none"/>
    </w:rPr>
  </w:style>
  <w:style w:type="character" w:customStyle="1" w:styleId="UnderlineChar1">
    <w:name w:val="Underline Char1"/>
    <w:basedOn w:val="DefaultParagraphFont"/>
    <w:rsid w:val="009A6BAE"/>
    <w:rPr>
      <w:szCs w:val="24"/>
      <w:u w:val="single"/>
      <w:lang w:val="en-US" w:eastAsia="en-US" w:bidi="ar-SA"/>
    </w:rPr>
  </w:style>
  <w:style w:type="character" w:customStyle="1" w:styleId="BoldandUnderlineChar1Char2Char">
    <w:name w:val="Bold and Underline Char1 Char2 Char"/>
    <w:basedOn w:val="DefaultParagraphFont"/>
    <w:rsid w:val="009A6BAE"/>
    <w:rPr>
      <w:b/>
      <w:szCs w:val="24"/>
      <w:u w:val="single"/>
      <w:lang w:val="en-US" w:eastAsia="en-US" w:bidi="ar-SA"/>
    </w:rPr>
  </w:style>
  <w:style w:type="character" w:customStyle="1" w:styleId="StyleStyle11ptBoldUnderlineBorderSinglesolidlineAuto">
    <w:name w:val="Style Style 11 pt Bold Underline Border: : (Single solid line Auto ..."/>
    <w:rsid w:val="009A6BAE"/>
    <w:rPr>
      <w:rFonts w:ascii="Times New Roman" w:hAnsi="Times New Roman"/>
      <w:b/>
      <w:bCs/>
      <w:sz w:val="20"/>
      <w:u w:val="none"/>
      <w:bdr w:val="none" w:sz="0" w:space="0" w:color="auto"/>
    </w:rPr>
  </w:style>
  <w:style w:type="character" w:customStyle="1" w:styleId="a">
    <w:name w:val="a"/>
    <w:basedOn w:val="DefaultParagraphFont"/>
    <w:rsid w:val="009A6BAE"/>
  </w:style>
  <w:style w:type="paragraph" w:customStyle="1" w:styleId="Smalltext">
    <w:name w:val="Small text"/>
    <w:aliases w:val="Quote1,Quote11,Quote2"/>
    <w:basedOn w:val="Normal"/>
    <w:link w:val="SmalltextChar"/>
    <w:qFormat/>
    <w:rsid w:val="009A6BAE"/>
    <w:rPr>
      <w:rFonts w:eastAsia="Times New Roman"/>
      <w:sz w:val="16"/>
      <w:szCs w:val="24"/>
    </w:rPr>
  </w:style>
  <w:style w:type="character" w:customStyle="1" w:styleId="SmalltextChar">
    <w:name w:val="Small text Char"/>
    <w:aliases w:val="Quote1 Char1"/>
    <w:link w:val="Smalltext"/>
    <w:rsid w:val="009A6BAE"/>
    <w:rPr>
      <w:rFonts w:ascii="Calibri" w:eastAsia="Times New Roman" w:hAnsi="Calibri" w:cs="Calibri"/>
      <w:kern w:val="0"/>
      <w:sz w:val="16"/>
      <w14:ligatures w14:val="none"/>
    </w:rPr>
  </w:style>
  <w:style w:type="character" w:customStyle="1" w:styleId="term1">
    <w:name w:val="term1"/>
    <w:rsid w:val="009A6BAE"/>
    <w:rPr>
      <w:b/>
      <w:bCs/>
    </w:rPr>
  </w:style>
  <w:style w:type="paragraph" w:customStyle="1" w:styleId="StyleUnderlining11pt">
    <w:name w:val="Style Underlining + 11 pt"/>
    <w:basedOn w:val="Normal"/>
    <w:link w:val="StyleUnderlining11ptChar"/>
    <w:qFormat/>
    <w:rsid w:val="009A6BAE"/>
    <w:rPr>
      <w:rFonts w:eastAsia="Times New Roman"/>
      <w:sz w:val="20"/>
      <w:szCs w:val="24"/>
      <w:u w:val="single"/>
      <w:lang w:val="en-GB"/>
    </w:rPr>
  </w:style>
  <w:style w:type="character" w:customStyle="1" w:styleId="StyleUnderlining11ptChar">
    <w:name w:val="Style Underlining + 11 pt Char"/>
    <w:basedOn w:val="DefaultParagraphFont"/>
    <w:link w:val="StyleUnderlining11pt"/>
    <w:rsid w:val="009A6BAE"/>
    <w:rPr>
      <w:rFonts w:ascii="Calibri" w:eastAsia="Times New Roman" w:hAnsi="Calibri" w:cs="Calibri"/>
      <w:kern w:val="0"/>
      <w:sz w:val="20"/>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9A6BAE"/>
    <w:rPr>
      <w:rFonts w:eastAsia="Times New Roman"/>
      <w:sz w:val="20"/>
      <w:szCs w:val="24"/>
    </w:rPr>
  </w:style>
  <w:style w:type="character" w:customStyle="1" w:styleId="StyleStyleMicroText7ptArialNarrow10ptChar">
    <w:name w:val="Style Style MicroText + 7 pt + Arial Narrow 10 pt Char"/>
    <w:basedOn w:val="DefaultParagraphFont"/>
    <w:link w:val="StyleStyleMicroText7ptArialNarrow10pt"/>
    <w:rsid w:val="009A6BAE"/>
    <w:rPr>
      <w:rFonts w:ascii="Calibri" w:eastAsia="Times New Roman" w:hAnsi="Calibri" w:cs="Calibri"/>
      <w:kern w:val="0"/>
      <w:sz w:val="20"/>
      <w14:ligatures w14:val="none"/>
    </w:rPr>
  </w:style>
  <w:style w:type="character" w:customStyle="1" w:styleId="globalcontentbody">
    <w:name w:val="globalcontentbody"/>
    <w:basedOn w:val="DefaultParagraphFont"/>
    <w:rsid w:val="009A6BAE"/>
  </w:style>
  <w:style w:type="character" w:customStyle="1" w:styleId="Styleterm111ptUnderline">
    <w:name w:val="Style term1 + 11 pt Underline"/>
    <w:basedOn w:val="term1"/>
    <w:rsid w:val="009A6BAE"/>
    <w:rPr>
      <w:b/>
      <w:bCs/>
      <w:sz w:val="20"/>
      <w:u w:val="single"/>
    </w:rPr>
  </w:style>
  <w:style w:type="character" w:customStyle="1" w:styleId="authorbio">
    <w:name w:val="authorbio"/>
    <w:basedOn w:val="DefaultParagraphFont"/>
    <w:rsid w:val="009A6BAE"/>
  </w:style>
  <w:style w:type="character" w:customStyle="1" w:styleId="StyleStyleUnderline411pt">
    <w:name w:val="Style Style Underline4 + 11 pt"/>
    <w:basedOn w:val="DefaultParagraphFont"/>
    <w:rsid w:val="009A6BAE"/>
    <w:rPr>
      <w:sz w:val="20"/>
      <w:u w:val="single"/>
    </w:rPr>
  </w:style>
  <w:style w:type="character" w:customStyle="1" w:styleId="StyleStyleUnderline411ptBold">
    <w:name w:val="Style Style Underline4 + 11 pt Bold"/>
    <w:basedOn w:val="DefaultParagraphFont"/>
    <w:rsid w:val="009A6BAE"/>
    <w:rPr>
      <w:b/>
      <w:bCs/>
      <w:sz w:val="20"/>
      <w:u w:val="single"/>
    </w:rPr>
  </w:style>
  <w:style w:type="character" w:customStyle="1" w:styleId="StyleStyleUnderline311pt">
    <w:name w:val="Style Style Underline3 + 11 pt"/>
    <w:basedOn w:val="DefaultParagraphFont"/>
    <w:rsid w:val="009A6BAE"/>
    <w:rPr>
      <w:sz w:val="20"/>
      <w:u w:val="single"/>
    </w:rPr>
  </w:style>
  <w:style w:type="character" w:customStyle="1" w:styleId="StyleStyleUnderline311ptBold">
    <w:name w:val="Style Style Underline3 + 11 pt Bold"/>
    <w:basedOn w:val="DefaultParagraphFont"/>
    <w:rsid w:val="009A6BAE"/>
    <w:rPr>
      <w:b/>
      <w:bCs/>
      <w:sz w:val="20"/>
      <w:u w:val="single"/>
    </w:rPr>
  </w:style>
  <w:style w:type="character" w:customStyle="1" w:styleId="StyleUnderline3">
    <w:name w:val="Style Underline3"/>
    <w:basedOn w:val="DefaultParagraphFont"/>
    <w:rsid w:val="009A6BAE"/>
    <w:rPr>
      <w:u w:val="single"/>
    </w:rPr>
  </w:style>
  <w:style w:type="character" w:customStyle="1" w:styleId="StyleUnderline4">
    <w:name w:val="Style Underline4"/>
    <w:basedOn w:val="DefaultParagraphFont"/>
    <w:rsid w:val="009A6BAE"/>
    <w:rPr>
      <w:u w:val="single"/>
    </w:rPr>
  </w:style>
  <w:style w:type="character" w:customStyle="1" w:styleId="CardsFont12pt0">
    <w:name w:val="Cards + Font 12pt"/>
    <w:basedOn w:val="DefaultParagraphFont"/>
    <w:uiPriority w:val="1"/>
    <w:rsid w:val="009A6BAE"/>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9A6BAE"/>
    <w:rPr>
      <w:rFonts w:eastAsia="MS Mincho"/>
      <w:szCs w:val="24"/>
      <w:u w:val="single"/>
      <w:lang w:val="en-US" w:eastAsia="ja-JP" w:bidi="ar-SA"/>
    </w:rPr>
  </w:style>
  <w:style w:type="character" w:customStyle="1" w:styleId="base">
    <w:name w:val="base"/>
    <w:basedOn w:val="DefaultParagraphFont"/>
    <w:rsid w:val="009A6BAE"/>
  </w:style>
  <w:style w:type="character" w:customStyle="1" w:styleId="part-of-speech">
    <w:name w:val="part-of-speech"/>
    <w:basedOn w:val="DefaultParagraphFont"/>
    <w:rsid w:val="009A6BAE"/>
  </w:style>
  <w:style w:type="character" w:customStyle="1" w:styleId="sep">
    <w:name w:val="sep"/>
    <w:basedOn w:val="DefaultParagraphFont"/>
    <w:rsid w:val="009A6BAE"/>
  </w:style>
  <w:style w:type="character" w:customStyle="1" w:styleId="pron">
    <w:name w:val="pron"/>
    <w:basedOn w:val="DefaultParagraphFont"/>
    <w:rsid w:val="009A6BAE"/>
  </w:style>
  <w:style w:type="character" w:customStyle="1" w:styleId="Styleunderline9pt1">
    <w:name w:val="Style underline + 9 pt1"/>
    <w:basedOn w:val="underline"/>
    <w:rsid w:val="009A6BA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9A6BAE"/>
    <w:rPr>
      <w:b/>
      <w:bCs/>
      <w:noProof w:val="0"/>
      <w:sz w:val="20"/>
      <w:u w:val="single"/>
      <w:lang w:val="en-US" w:eastAsia="en-US" w:bidi="ar-SA"/>
    </w:rPr>
  </w:style>
  <w:style w:type="character" w:customStyle="1" w:styleId="Hyperlink23">
    <w:name w:val="Hyperlink23"/>
    <w:basedOn w:val="DefaultParagraphFont"/>
    <w:rsid w:val="009A6BAE"/>
    <w:rPr>
      <w:color w:val="3300CC"/>
      <w:u w:val="single"/>
    </w:rPr>
  </w:style>
  <w:style w:type="character" w:customStyle="1" w:styleId="UnderlineCharCharChar">
    <w:name w:val="Underline Char Char Char"/>
    <w:basedOn w:val="DefaultParagraphFont"/>
    <w:rsid w:val="009A6BAE"/>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9A6BAE"/>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9A6BAE"/>
    <w:rPr>
      <w:rFonts w:ascii="Times New Roman" w:hAnsi="Times New Roman"/>
      <w:b/>
      <w:bCs/>
      <w:sz w:val="20"/>
      <w:u w:val="single"/>
      <w:bdr w:val="single" w:sz="4" w:space="0" w:color="auto"/>
    </w:rPr>
  </w:style>
  <w:style w:type="character" w:customStyle="1" w:styleId="highlightedsearchterm">
    <w:name w:val="highlightedsearchterm"/>
    <w:rsid w:val="009A6BAE"/>
  </w:style>
  <w:style w:type="character" w:customStyle="1" w:styleId="StyleUnderline1">
    <w:name w:val="Style Underline1"/>
    <w:basedOn w:val="DefaultParagraphFont"/>
    <w:rsid w:val="009A6BAE"/>
    <w:rPr>
      <w:rFonts w:ascii="Times New Roman" w:hAnsi="Times New Roman"/>
      <w:sz w:val="20"/>
      <w:u w:val="single"/>
    </w:rPr>
  </w:style>
  <w:style w:type="character" w:customStyle="1" w:styleId="CitesChar2">
    <w:name w:val="Cites Char2"/>
    <w:rsid w:val="009A6BAE"/>
    <w:rPr>
      <w:rFonts w:ascii="Times New Roman" w:eastAsia="Times New Roman" w:hAnsi="Times New Roman" w:cs="Times New Roman"/>
      <w:sz w:val="20"/>
      <w:szCs w:val="24"/>
    </w:rPr>
  </w:style>
  <w:style w:type="character" w:customStyle="1" w:styleId="2">
    <w:name w:val="2"/>
    <w:rsid w:val="009A6BAE"/>
    <w:rPr>
      <w:rFonts w:cs="Arial"/>
      <w:bCs/>
      <w:sz w:val="20"/>
      <w:u w:val="single"/>
      <w:lang w:val="en-US" w:eastAsia="en-US" w:bidi="ar-SA"/>
    </w:rPr>
  </w:style>
  <w:style w:type="character" w:customStyle="1" w:styleId="Style9ptBoldUnderline5">
    <w:name w:val="Style 9 pt Bold Underline5"/>
    <w:basedOn w:val="DefaultParagraphFont"/>
    <w:rsid w:val="009A6BAE"/>
    <w:rPr>
      <w:b/>
      <w:bCs/>
      <w:sz w:val="20"/>
      <w:u w:val="single"/>
    </w:rPr>
  </w:style>
  <w:style w:type="character" w:customStyle="1" w:styleId="CharChar114">
    <w:name w:val="Char Char114"/>
    <w:basedOn w:val="DefaultParagraphFont"/>
    <w:rsid w:val="009A6BAE"/>
    <w:rPr>
      <w:rFonts w:cs="Arial"/>
      <w:bCs/>
      <w:szCs w:val="26"/>
      <w:u w:val="single"/>
      <w:lang w:val="en-US" w:eastAsia="en-US" w:bidi="ar-SA"/>
    </w:rPr>
  </w:style>
  <w:style w:type="character" w:customStyle="1" w:styleId="CharChar112">
    <w:name w:val="Char Char112"/>
    <w:basedOn w:val="DefaultParagraphFont"/>
    <w:rsid w:val="009A6BAE"/>
    <w:rPr>
      <w:rFonts w:cs="Arial"/>
      <w:bCs/>
      <w:szCs w:val="26"/>
      <w:u w:val="single"/>
      <w:lang w:val="en-US" w:eastAsia="en-US" w:bidi="ar-SA"/>
    </w:rPr>
  </w:style>
  <w:style w:type="character" w:customStyle="1" w:styleId="hit">
    <w:name w:val="hit"/>
    <w:basedOn w:val="DefaultParagraphFont"/>
    <w:rsid w:val="009A6BAE"/>
  </w:style>
  <w:style w:type="character" w:customStyle="1" w:styleId="ssl0">
    <w:name w:val="ss_l0"/>
    <w:basedOn w:val="DefaultParagraphFont"/>
    <w:rsid w:val="009A6BAE"/>
  </w:style>
  <w:style w:type="paragraph" w:customStyle="1" w:styleId="WW-Default1">
    <w:name w:val="WW-Default1"/>
    <w:basedOn w:val="Normal"/>
    <w:uiPriority w:val="99"/>
    <w:qFormat/>
    <w:rsid w:val="009A6BAE"/>
    <w:pPr>
      <w:suppressAutoHyphens/>
    </w:pPr>
    <w:rPr>
      <w:rFonts w:eastAsia="Times New Roman"/>
      <w:b/>
      <w:bCs/>
      <w:sz w:val="20"/>
      <w:szCs w:val="20"/>
      <w:lang w:eastAsia="ar-SA"/>
    </w:rPr>
  </w:style>
  <w:style w:type="paragraph" w:customStyle="1" w:styleId="Normal1">
    <w:name w:val="Normal1"/>
    <w:basedOn w:val="BodyText"/>
    <w:uiPriority w:val="99"/>
    <w:qFormat/>
    <w:rsid w:val="009A6BAE"/>
    <w:rPr>
      <w:b/>
      <w:bCs/>
    </w:rPr>
  </w:style>
  <w:style w:type="paragraph" w:customStyle="1" w:styleId="Default">
    <w:name w:val="Default"/>
    <w:uiPriority w:val="99"/>
    <w:qFormat/>
    <w:rsid w:val="009A6BAE"/>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9A6BAE"/>
  </w:style>
  <w:style w:type="character" w:customStyle="1" w:styleId="Date1">
    <w:name w:val="Date1"/>
    <w:basedOn w:val="DefaultParagraphFont"/>
    <w:rsid w:val="009A6BAE"/>
  </w:style>
  <w:style w:type="character" w:customStyle="1" w:styleId="classauthor">
    <w:name w:val="class=&quot;author&quot;"/>
    <w:basedOn w:val="DefaultParagraphFont"/>
    <w:rsid w:val="009A6BAE"/>
  </w:style>
  <w:style w:type="character" w:customStyle="1" w:styleId="verdana">
    <w:name w:val="verdana"/>
    <w:basedOn w:val="DefaultParagraphFont"/>
    <w:rsid w:val="009A6BAE"/>
  </w:style>
  <w:style w:type="paragraph" w:customStyle="1" w:styleId="CardStyle">
    <w:name w:val="Card Style"/>
    <w:basedOn w:val="Normal"/>
    <w:link w:val="CardStyleChar"/>
    <w:qFormat/>
    <w:rsid w:val="009A6BAE"/>
    <w:rPr>
      <w:rFonts w:eastAsia="Times New Roman"/>
      <w:sz w:val="20"/>
      <w:szCs w:val="24"/>
    </w:rPr>
  </w:style>
  <w:style w:type="character" w:customStyle="1" w:styleId="CharCharChar">
    <w:name w:val="Char Char Char"/>
    <w:basedOn w:val="DefaultParagraphFont"/>
    <w:rsid w:val="009A6BAE"/>
    <w:rPr>
      <w:rFonts w:cs="Arial"/>
      <w:bCs/>
      <w:szCs w:val="26"/>
      <w:u w:val="single"/>
      <w:lang w:val="en-US" w:eastAsia="en-US" w:bidi="ar-SA"/>
    </w:rPr>
  </w:style>
  <w:style w:type="paragraph" w:customStyle="1" w:styleId="Stylecard11pt">
    <w:name w:val="Style card + 11 pt"/>
    <w:basedOn w:val="Normal"/>
    <w:link w:val="Stylecard11ptChar"/>
    <w:qFormat/>
    <w:rsid w:val="009A6BAE"/>
    <w:pPr>
      <w:ind w:left="288" w:right="288"/>
    </w:pPr>
    <w:rPr>
      <w:rFonts w:eastAsia="SimSun"/>
      <w:sz w:val="20"/>
      <w:szCs w:val="24"/>
      <w:lang w:eastAsia="zh-CN"/>
    </w:rPr>
  </w:style>
  <w:style w:type="character" w:customStyle="1" w:styleId="Stylecard11ptChar">
    <w:name w:val="Style card + 11 pt Char"/>
    <w:link w:val="Stylecard11pt"/>
    <w:rsid w:val="009A6BAE"/>
    <w:rPr>
      <w:rFonts w:ascii="Calibri" w:eastAsia="SimSun" w:hAnsi="Calibri" w:cs="Calibri"/>
      <w:kern w:val="0"/>
      <w:sz w:val="20"/>
      <w:lang w:eastAsia="zh-CN"/>
      <w14:ligatures w14:val="none"/>
    </w:rPr>
  </w:style>
  <w:style w:type="paragraph" w:customStyle="1" w:styleId="Stylecard11ptUnderline">
    <w:name w:val="Style card + 11 pt Underline"/>
    <w:basedOn w:val="Normal"/>
    <w:link w:val="Stylecard11ptUnderlineChar"/>
    <w:qFormat/>
    <w:rsid w:val="009A6BAE"/>
    <w:pPr>
      <w:ind w:left="288" w:right="288"/>
    </w:pPr>
    <w:rPr>
      <w:rFonts w:eastAsia="SimSun"/>
      <w:sz w:val="20"/>
      <w:szCs w:val="24"/>
      <w:u w:val="single"/>
      <w:lang w:eastAsia="zh-CN"/>
    </w:rPr>
  </w:style>
  <w:style w:type="character" w:customStyle="1" w:styleId="Stylecard11ptUnderlineChar">
    <w:name w:val="Style card + 11 pt Underline Char"/>
    <w:link w:val="Stylecard11ptUnderline"/>
    <w:rsid w:val="009A6BAE"/>
    <w:rPr>
      <w:rFonts w:ascii="Calibri" w:eastAsia="SimSun" w:hAnsi="Calibri" w:cs="Calibri"/>
      <w:kern w:val="0"/>
      <w:sz w:val="20"/>
      <w:u w:val="single"/>
      <w:lang w:eastAsia="zh-CN"/>
      <w14:ligatures w14:val="none"/>
    </w:rPr>
  </w:style>
  <w:style w:type="character" w:customStyle="1" w:styleId="texto1">
    <w:name w:val="texto1"/>
    <w:rsid w:val="009A6BAE"/>
  </w:style>
  <w:style w:type="character" w:customStyle="1" w:styleId="UnderliningChar">
    <w:name w:val="Underlining Char"/>
    <w:link w:val="Underlining"/>
    <w:rsid w:val="009A6BAE"/>
    <w:rPr>
      <w:u w:val="single"/>
      <w:lang w:val="en-GB"/>
    </w:rPr>
  </w:style>
  <w:style w:type="paragraph" w:customStyle="1" w:styleId="Underlining">
    <w:name w:val="Underlining"/>
    <w:basedOn w:val="Normal"/>
    <w:next w:val="Normal"/>
    <w:link w:val="UnderliningChar"/>
    <w:qFormat/>
    <w:rsid w:val="009A6BAE"/>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9A6BAE"/>
  </w:style>
  <w:style w:type="character" w:customStyle="1" w:styleId="officialsbureau">
    <w:name w:val="official_s_bureau"/>
    <w:basedOn w:val="DefaultParagraphFont"/>
    <w:rsid w:val="009A6BAE"/>
  </w:style>
  <w:style w:type="paragraph" w:customStyle="1" w:styleId="citenon-bold">
    <w:name w:val="cite non-bold"/>
    <w:basedOn w:val="Normal"/>
    <w:link w:val="citenon-boldChar"/>
    <w:qFormat/>
    <w:rsid w:val="009A6BAE"/>
    <w:rPr>
      <w:rFonts w:ascii="Garamond" w:eastAsia="Times New Roman" w:hAnsi="Garamond"/>
      <w:sz w:val="20"/>
      <w:szCs w:val="20"/>
    </w:rPr>
  </w:style>
  <w:style w:type="paragraph" w:customStyle="1" w:styleId="tiny">
    <w:name w:val="tiny"/>
    <w:next w:val="Normal"/>
    <w:link w:val="tinyChar"/>
    <w:autoRedefine/>
    <w:qFormat/>
    <w:rsid w:val="009A6BAE"/>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9A6BAE"/>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9A6BA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A6BA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A6BAE"/>
    <w:rPr>
      <w:rFonts w:ascii="Calibri" w:eastAsia="Times New Roman" w:hAnsi="Calibri" w:cs="Arial"/>
      <w:b/>
      <w:kern w:val="0"/>
      <w:szCs w:val="28"/>
      <w14:ligatures w14:val="none"/>
    </w:rPr>
  </w:style>
  <w:style w:type="paragraph" w:customStyle="1" w:styleId="Style23">
    <w:name w:val="Style23"/>
    <w:basedOn w:val="Normal"/>
    <w:uiPriority w:val="99"/>
    <w:qFormat/>
    <w:rsid w:val="009A6BA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9A6BAE"/>
  </w:style>
  <w:style w:type="paragraph" w:customStyle="1" w:styleId="Tagtemplate">
    <w:name w:val="Tagtemplate"/>
    <w:basedOn w:val="Normal"/>
    <w:link w:val="TagtemplateChar"/>
    <w:autoRedefine/>
    <w:qFormat/>
    <w:rsid w:val="009A6BAE"/>
    <w:pPr>
      <w:keepNext/>
      <w:keepLines/>
    </w:pPr>
    <w:rPr>
      <w:rFonts w:ascii="Arial" w:eastAsia="Calibri" w:hAnsi="Arial"/>
      <w:b/>
      <w:sz w:val="24"/>
    </w:rPr>
  </w:style>
  <w:style w:type="character" w:customStyle="1" w:styleId="TagtemplateChar">
    <w:name w:val="Tagtemplate Char"/>
    <w:basedOn w:val="DefaultParagraphFont"/>
    <w:link w:val="Tagtemplate"/>
    <w:rsid w:val="009A6BAE"/>
    <w:rPr>
      <w:rFonts w:ascii="Arial" w:eastAsia="Calibri" w:hAnsi="Arial" w:cs="Calibri"/>
      <w:b/>
      <w:kern w:val="0"/>
      <w:szCs w:val="22"/>
      <w14:ligatures w14:val="none"/>
    </w:rPr>
  </w:style>
  <w:style w:type="character" w:customStyle="1" w:styleId="Styleunderline11ptBorderSinglesolidlineAuto05p">
    <w:name w:val="Style underline + 11 pt Border: : (Single solid line Auto  0.5 p..."/>
    <w:rsid w:val="009A6BAE"/>
    <w:rPr>
      <w:sz w:val="20"/>
      <w:u w:val="single"/>
      <w:bdr w:val="single" w:sz="4" w:space="0" w:color="auto"/>
    </w:rPr>
  </w:style>
  <w:style w:type="paragraph" w:customStyle="1" w:styleId="Citation-FirstLine">
    <w:name w:val="Citation - First Line"/>
    <w:basedOn w:val="Normal"/>
    <w:next w:val="Normal"/>
    <w:autoRedefine/>
    <w:uiPriority w:val="99"/>
    <w:qFormat/>
    <w:rsid w:val="009A6BAE"/>
    <w:pPr>
      <w:spacing w:line="240" w:lineRule="atLeast"/>
      <w:jc w:val="both"/>
    </w:pPr>
    <w:rPr>
      <w:rFonts w:ascii="Book Antiqua" w:eastAsia="Times New Roman" w:hAnsi="Book Antiqua"/>
      <w:sz w:val="16"/>
      <w:szCs w:val="24"/>
    </w:rPr>
  </w:style>
  <w:style w:type="character" w:customStyle="1" w:styleId="CardText-Underlined">
    <w:name w:val="Card Text - Underlined"/>
    <w:rsid w:val="009A6BAE"/>
    <w:rPr>
      <w:b/>
      <w:sz w:val="20"/>
      <w:u w:val="single"/>
    </w:rPr>
  </w:style>
  <w:style w:type="paragraph" w:customStyle="1" w:styleId="Citation-Complete">
    <w:name w:val="Citation - Complete"/>
    <w:basedOn w:val="Normal"/>
    <w:next w:val="Normal"/>
    <w:link w:val="Citation-CompleteChar"/>
    <w:autoRedefine/>
    <w:qFormat/>
    <w:rsid w:val="009A6BA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9A6BAE"/>
    <w:rPr>
      <w:rFonts w:ascii="Book Antiqua" w:eastAsia="Times New Roman" w:hAnsi="Book Antiqua" w:cs="Calibri"/>
      <w:kern w:val="0"/>
      <w:sz w:val="16"/>
      <w14:ligatures w14:val="none"/>
    </w:rPr>
  </w:style>
  <w:style w:type="character" w:customStyle="1" w:styleId="MicroTextChar">
    <w:name w:val="MicroText Char"/>
    <w:link w:val="MicroText"/>
    <w:rsid w:val="009A6BAE"/>
    <w:rPr>
      <w:rFonts w:ascii="Arial Narrow" w:hAnsi="Arial Narrow"/>
      <w:sz w:val="12"/>
    </w:rPr>
  </w:style>
  <w:style w:type="paragraph" w:customStyle="1" w:styleId="TagCite">
    <w:name w:val="Tag/Cite"/>
    <w:basedOn w:val="Normal"/>
    <w:uiPriority w:val="99"/>
    <w:qFormat/>
    <w:rsid w:val="009A6BAE"/>
    <w:rPr>
      <w:rFonts w:eastAsia="Times New Roman"/>
      <w:b/>
      <w:sz w:val="20"/>
      <w:szCs w:val="24"/>
    </w:rPr>
  </w:style>
  <w:style w:type="character" w:customStyle="1" w:styleId="Style11ptItalicUnderline">
    <w:name w:val="Style 11 pt Italic Underline"/>
    <w:basedOn w:val="DefaultParagraphFont"/>
    <w:rsid w:val="009A6BAE"/>
    <w:rPr>
      <w:i/>
      <w:iCs/>
      <w:sz w:val="20"/>
      <w:u w:val="single"/>
    </w:rPr>
  </w:style>
  <w:style w:type="character" w:customStyle="1" w:styleId="Style11ptItalic">
    <w:name w:val="Style 11 pt Italic"/>
    <w:basedOn w:val="DefaultParagraphFont"/>
    <w:rsid w:val="009A6BA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9A6BAE"/>
    <w:pPr>
      <w:widowControl w:val="0"/>
    </w:pPr>
    <w:rPr>
      <w:rFonts w:eastAsia="Times New Roman"/>
      <w:sz w:val="20"/>
      <w:szCs w:val="20"/>
    </w:rPr>
  </w:style>
  <w:style w:type="character" w:customStyle="1" w:styleId="hdr">
    <w:name w:val="hdr"/>
    <w:basedOn w:val="DefaultParagraphFont"/>
    <w:rsid w:val="009A6BAE"/>
  </w:style>
  <w:style w:type="paragraph" w:customStyle="1" w:styleId="StyleStyle49ptBold3">
    <w:name w:val="Style Style4 + 9 pt Bold3"/>
    <w:basedOn w:val="Style4"/>
    <w:link w:val="StyleStyle49ptBold3Char"/>
    <w:qFormat/>
    <w:rsid w:val="009A6BAE"/>
    <w:rPr>
      <w:b/>
      <w:bCs/>
    </w:rPr>
  </w:style>
  <w:style w:type="character" w:customStyle="1" w:styleId="StyleStyle49ptBold3Char">
    <w:name w:val="Style Style4 + 9 pt Bold3 Char"/>
    <w:basedOn w:val="Style4Char"/>
    <w:link w:val="StyleStyle49ptBold3"/>
    <w:rsid w:val="009A6BAE"/>
    <w:rPr>
      <w:rFonts w:ascii="Calibri" w:eastAsia="Times New Roman" w:hAnsi="Calibri" w:cs="Calibri"/>
      <w:b/>
      <w:bCs/>
      <w:kern w:val="0"/>
      <w:sz w:val="20"/>
      <w:u w:val="single"/>
      <w14:ligatures w14:val="none"/>
    </w:rPr>
  </w:style>
  <w:style w:type="character" w:customStyle="1" w:styleId="Style9ptUnderline6">
    <w:name w:val="Style 9 pt Underline6"/>
    <w:basedOn w:val="DefaultParagraphFont"/>
    <w:rsid w:val="009A6BAE"/>
    <w:rPr>
      <w:sz w:val="20"/>
      <w:u w:val="single"/>
    </w:rPr>
  </w:style>
  <w:style w:type="character" w:customStyle="1" w:styleId="ct-with-fmlt">
    <w:name w:val="ct-with-fmlt"/>
    <w:basedOn w:val="DefaultParagraphFont"/>
    <w:rsid w:val="009A6BAE"/>
  </w:style>
  <w:style w:type="paragraph" w:customStyle="1" w:styleId="TagText">
    <w:name w:val="TagText"/>
    <w:basedOn w:val="Normal"/>
    <w:qFormat/>
    <w:rsid w:val="009A6BAE"/>
    <w:rPr>
      <w:rFonts w:ascii="Arial" w:eastAsiaTheme="minorEastAsia" w:hAnsi="Arial"/>
      <w:b/>
      <w:sz w:val="24"/>
      <w:szCs w:val="24"/>
    </w:rPr>
  </w:style>
  <w:style w:type="paragraph" w:customStyle="1" w:styleId="Stylecard11ptBoldUnderline">
    <w:name w:val="Style card + 11 pt Bold Underline"/>
    <w:basedOn w:val="Normal"/>
    <w:link w:val="Stylecard11ptBoldUnderlineChar"/>
    <w:qFormat/>
    <w:rsid w:val="009A6BAE"/>
    <w:pPr>
      <w:ind w:left="288" w:right="288"/>
    </w:pPr>
    <w:rPr>
      <w:rFonts w:eastAsia="SimSun"/>
      <w:b/>
      <w:bCs/>
      <w:color w:val="000000"/>
      <w:sz w:val="20"/>
      <w:szCs w:val="20"/>
      <w:u w:val="single"/>
      <w:lang w:eastAsia="zh-CN"/>
    </w:rPr>
  </w:style>
  <w:style w:type="character" w:customStyle="1" w:styleId="Stylecard11ptBoldUnderlineChar">
    <w:name w:val="Style card + 11 pt Bold Underline Char"/>
    <w:basedOn w:val="cardChar"/>
    <w:link w:val="Stylecard11ptBoldUnderline"/>
    <w:rsid w:val="009A6BAE"/>
    <w:rPr>
      <w:rFonts w:ascii="Calibri" w:eastAsia="SimSun" w:hAnsi="Calibri" w:cs="Calibri"/>
      <w:b/>
      <w:bCs/>
      <w:color w:val="000000"/>
      <w:kern w:val="0"/>
      <w:sz w:val="20"/>
      <w:szCs w:val="20"/>
      <w:u w:val="single"/>
      <w:lang w:eastAsia="zh-CN"/>
      <w14:ligatures w14:val="none"/>
    </w:rPr>
  </w:style>
  <w:style w:type="paragraph" w:customStyle="1" w:styleId="Cards1">
    <w:name w:val="Cards1"/>
    <w:basedOn w:val="Normal"/>
    <w:link w:val="Cards1Char"/>
    <w:qFormat/>
    <w:rsid w:val="009A6BAE"/>
    <w:pPr>
      <w:ind w:left="288"/>
    </w:pPr>
    <w:rPr>
      <w:rFonts w:eastAsia="Times New Roman"/>
      <w:sz w:val="20"/>
      <w:szCs w:val="24"/>
      <w:u w:val="single"/>
    </w:rPr>
  </w:style>
  <w:style w:type="character" w:customStyle="1" w:styleId="Cards1Char">
    <w:name w:val="Cards1 Char"/>
    <w:basedOn w:val="DefaultParagraphFont"/>
    <w:link w:val="Cards1"/>
    <w:rsid w:val="009A6BAE"/>
    <w:rPr>
      <w:rFonts w:ascii="Calibri" w:eastAsia="Times New Roman" w:hAnsi="Calibri" w:cs="Calibri"/>
      <w:kern w:val="0"/>
      <w:sz w:val="20"/>
      <w:u w:val="single"/>
      <w14:ligatures w14:val="none"/>
    </w:rPr>
  </w:style>
  <w:style w:type="paragraph" w:customStyle="1" w:styleId="StyleCardTextTimesNewRoman11ptUnderline">
    <w:name w:val="Style Card Text + Times New Roman 11 pt Underline"/>
    <w:link w:val="StyleCardTextTimesNewRoman11ptUnderlineChar"/>
    <w:qFormat/>
    <w:rsid w:val="009A6BAE"/>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9A6BAE"/>
    <w:rPr>
      <w:rFonts w:eastAsia="Calibri"/>
      <w:kern w:val="0"/>
      <w:sz w:val="22"/>
      <w:szCs w:val="22"/>
      <w:u w:val="single"/>
      <w14:ligatures w14:val="none"/>
    </w:rPr>
  </w:style>
  <w:style w:type="character" w:customStyle="1" w:styleId="EmphasizeThis">
    <w:name w:val="EmphasizeThis"/>
    <w:rsid w:val="009A6BAE"/>
    <w:rPr>
      <w:rFonts w:ascii="Georgia" w:hAnsi="Georgia"/>
      <w:b/>
      <w:iCs/>
      <w:sz w:val="24"/>
      <w:u w:val="thick"/>
    </w:rPr>
  </w:style>
  <w:style w:type="paragraph" w:customStyle="1" w:styleId="Stylecard8pt">
    <w:name w:val="Style card + 8 pt"/>
    <w:basedOn w:val="Normal"/>
    <w:link w:val="Stylecard8ptChar"/>
    <w:qFormat/>
    <w:rsid w:val="009A6BAE"/>
    <w:pPr>
      <w:ind w:left="288" w:right="288"/>
    </w:pPr>
    <w:rPr>
      <w:rFonts w:eastAsia="Times New Roman"/>
      <w:color w:val="000000"/>
      <w:sz w:val="20"/>
      <w:szCs w:val="20"/>
      <w:lang w:eastAsia="ar-SA"/>
    </w:rPr>
  </w:style>
  <w:style w:type="character" w:customStyle="1" w:styleId="Stylecard8ptChar">
    <w:name w:val="Style card + 8 pt Char"/>
    <w:basedOn w:val="cardChar"/>
    <w:link w:val="Stylecard8pt"/>
    <w:rsid w:val="009A6BAE"/>
    <w:rPr>
      <w:rFonts w:ascii="Calibri" w:eastAsia="Times New Roman" w:hAnsi="Calibri" w:cs="Calibri"/>
      <w:color w:val="000000"/>
      <w:kern w:val="0"/>
      <w:sz w:val="20"/>
      <w:szCs w:val="20"/>
      <w:lang w:eastAsia="ar-SA"/>
      <w14:ligatures w14:val="none"/>
    </w:rPr>
  </w:style>
  <w:style w:type="paragraph" w:customStyle="1" w:styleId="StyleStyle49pt">
    <w:name w:val="Style Style4 + 9 pt"/>
    <w:basedOn w:val="Normal"/>
    <w:link w:val="StyleStyle49ptChar"/>
    <w:qFormat/>
    <w:rsid w:val="009A6BAE"/>
    <w:rPr>
      <w:rFonts w:eastAsia="Times New Roman"/>
      <w:sz w:val="20"/>
      <w:szCs w:val="24"/>
      <w:u w:val="single"/>
    </w:rPr>
  </w:style>
  <w:style w:type="character" w:customStyle="1" w:styleId="StyleStyle49ptChar">
    <w:name w:val="Style Style4 + 9 pt Char"/>
    <w:basedOn w:val="DefaultParagraphFont"/>
    <w:link w:val="StyleStyle49pt"/>
    <w:rsid w:val="009A6BAE"/>
    <w:rPr>
      <w:rFonts w:ascii="Calibri" w:eastAsia="Times New Roman" w:hAnsi="Calibri" w:cs="Calibri"/>
      <w:kern w:val="0"/>
      <w:sz w:val="20"/>
      <w:u w:val="single"/>
      <w14:ligatures w14:val="none"/>
    </w:rPr>
  </w:style>
  <w:style w:type="paragraph" w:customStyle="1" w:styleId="StyleStyle49ptBold">
    <w:name w:val="Style Style4 + 9 pt Bold"/>
    <w:basedOn w:val="Normal"/>
    <w:link w:val="StyleStyle49ptBoldChar"/>
    <w:qFormat/>
    <w:rsid w:val="009A6BAE"/>
    <w:rPr>
      <w:rFonts w:eastAsia="Times New Roman"/>
      <w:b/>
      <w:bCs/>
      <w:sz w:val="20"/>
      <w:szCs w:val="24"/>
      <w:u w:val="single"/>
    </w:rPr>
  </w:style>
  <w:style w:type="character" w:customStyle="1" w:styleId="StyleStyle49ptBoldChar">
    <w:name w:val="Style Style4 + 9 pt Bold Char"/>
    <w:basedOn w:val="DefaultParagraphFont"/>
    <w:link w:val="StyleStyle49ptBold"/>
    <w:rsid w:val="009A6BAE"/>
    <w:rPr>
      <w:rFonts w:ascii="Calibri" w:eastAsia="Times New Roman" w:hAnsi="Calibri" w:cs="Calibri"/>
      <w:b/>
      <w:bCs/>
      <w:kern w:val="0"/>
      <w:sz w:val="20"/>
      <w:u w:val="single"/>
      <w14:ligatures w14:val="none"/>
    </w:rPr>
  </w:style>
  <w:style w:type="paragraph" w:customStyle="1" w:styleId="StyleStyle49ptBoldItalic">
    <w:name w:val="Style Style4 + 9 pt Bold Italic"/>
    <w:basedOn w:val="Normal"/>
    <w:link w:val="StyleStyle49ptBoldItalicChar"/>
    <w:qFormat/>
    <w:rsid w:val="009A6BAE"/>
    <w:rPr>
      <w:rFonts w:eastAsia="Times New Roman"/>
      <w:b/>
      <w:bCs/>
      <w:i/>
      <w:iCs/>
      <w:sz w:val="20"/>
      <w:szCs w:val="24"/>
      <w:u w:val="single"/>
    </w:rPr>
  </w:style>
  <w:style w:type="character" w:customStyle="1" w:styleId="StyleStyle49ptBoldItalicChar">
    <w:name w:val="Style Style4 + 9 pt Bold Italic Char"/>
    <w:basedOn w:val="DefaultParagraphFont"/>
    <w:link w:val="StyleStyle49ptBoldItalic"/>
    <w:rsid w:val="009A6BAE"/>
    <w:rPr>
      <w:rFonts w:ascii="Calibri" w:eastAsia="Times New Roman" w:hAnsi="Calibri" w:cs="Calibri"/>
      <w:b/>
      <w:bCs/>
      <w:i/>
      <w:iCs/>
      <w:kern w:val="0"/>
      <w:sz w:val="20"/>
      <w:u w:val="single"/>
      <w14:ligatures w14:val="none"/>
    </w:rPr>
  </w:style>
  <w:style w:type="character" w:customStyle="1" w:styleId="Heading2Char1CharCharCharCharCharC">
    <w:name w:val="Heading 2 Char1 Char Char Char Char Char C"/>
    <w:rsid w:val="009A6BAE"/>
    <w:rPr>
      <w:rFonts w:cs="Arial"/>
      <w:b/>
      <w:bCs/>
      <w:iCs/>
      <w:sz w:val="24"/>
      <w:szCs w:val="28"/>
      <w:lang w:val="en-US" w:eastAsia="en-US" w:bidi="ar-SA"/>
    </w:rPr>
  </w:style>
  <w:style w:type="character" w:customStyle="1" w:styleId="bhl">
    <w:name w:val="bhl"/>
    <w:basedOn w:val="DefaultParagraphFont"/>
    <w:rsid w:val="009A6BAE"/>
  </w:style>
  <w:style w:type="character" w:customStyle="1" w:styleId="UnreadTextChar">
    <w:name w:val="Unread Text Char"/>
    <w:link w:val="UnreadText"/>
    <w:locked/>
    <w:rsid w:val="009A6BAE"/>
    <w:rPr>
      <w:rFonts w:ascii="SimSun" w:eastAsia="SimSun" w:hAnsi="SimSun"/>
      <w:sz w:val="15"/>
      <w:lang w:eastAsia="zh-CN"/>
    </w:rPr>
  </w:style>
  <w:style w:type="paragraph" w:customStyle="1" w:styleId="UnreadText">
    <w:name w:val="Unread Text"/>
    <w:basedOn w:val="Normal"/>
    <w:next w:val="Normal"/>
    <w:link w:val="UnreadTextChar"/>
    <w:autoRedefine/>
    <w:qFormat/>
    <w:rsid w:val="009A6BAE"/>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9A6BAE"/>
    <w:pPr>
      <w:widowControl/>
    </w:pPr>
    <w:rPr>
      <w:rFonts w:ascii="Georgia" w:eastAsia="Calibri" w:hAnsi="Georgia"/>
      <w:b/>
      <w:szCs w:val="22"/>
    </w:rPr>
  </w:style>
  <w:style w:type="paragraph" w:customStyle="1" w:styleId="CiteCard">
    <w:name w:val="Cite/Card"/>
    <w:basedOn w:val="TOC2"/>
    <w:uiPriority w:val="99"/>
    <w:qFormat/>
    <w:rsid w:val="009A6BAE"/>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9A6BAE"/>
    <w:pPr>
      <w:spacing w:after="100"/>
      <w:ind w:left="220"/>
    </w:pPr>
    <w:rPr>
      <w:sz w:val="20"/>
    </w:rPr>
  </w:style>
  <w:style w:type="character" w:customStyle="1" w:styleId="CardTextUnderlinedChar">
    <w:name w:val="Card Text Underlined Char"/>
    <w:basedOn w:val="DefaultParagraphFont"/>
    <w:rsid w:val="009A6BAE"/>
    <w:rPr>
      <w:rFonts w:ascii="Georgia" w:eastAsia="Times New Roman" w:hAnsi="Georgia" w:hint="default"/>
      <w:sz w:val="22"/>
      <w:u w:val="single"/>
      <w:lang w:eastAsia="zh-CN"/>
    </w:rPr>
  </w:style>
  <w:style w:type="paragraph" w:customStyle="1" w:styleId="AuthorDate">
    <w:name w:val="AuthorDate"/>
    <w:next w:val="Normal"/>
    <w:link w:val="AuthorDateChar"/>
    <w:qFormat/>
    <w:rsid w:val="009A6BAE"/>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9A6BAE"/>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rsid w:val="009A6BA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A6BAE"/>
    <w:rPr>
      <w:rFonts w:ascii="Times New Roman" w:hAnsi="Times New Roman"/>
      <w:sz w:val="20"/>
      <w:u w:val="single"/>
      <w:bdr w:val="none" w:sz="0" w:space="0" w:color="auto"/>
      <w:shd w:val="clear" w:color="auto" w:fill="C0C0C0"/>
    </w:rPr>
  </w:style>
  <w:style w:type="character" w:customStyle="1" w:styleId="smallChar">
    <w:name w:val="small Char"/>
    <w:rsid w:val="009A6BAE"/>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9A6BAE"/>
    <w:pPr>
      <w:ind w:left="144"/>
    </w:pPr>
    <w:rPr>
      <w:rFonts w:eastAsia="Times New Roman"/>
      <w:sz w:val="20"/>
      <w:szCs w:val="24"/>
      <w:lang w:val="x-none" w:eastAsia="x-none"/>
    </w:rPr>
  </w:style>
  <w:style w:type="character" w:customStyle="1" w:styleId="HotRouteChar">
    <w:name w:val="Hot Route! Char"/>
    <w:link w:val="HotRoute"/>
    <w:uiPriority w:val="99"/>
    <w:rsid w:val="009A6BAE"/>
    <w:rPr>
      <w:rFonts w:ascii="Calibri" w:eastAsia="Times New Roman" w:hAnsi="Calibri" w:cs="Calibri"/>
      <w:kern w:val="0"/>
      <w:sz w:val="20"/>
      <w:lang w:val="x-none" w:eastAsia="x-none"/>
      <w14:ligatures w14:val="none"/>
    </w:rPr>
  </w:style>
  <w:style w:type="character" w:customStyle="1" w:styleId="hilite1">
    <w:name w:val="hilite1"/>
    <w:basedOn w:val="DefaultParagraphFont"/>
    <w:rsid w:val="009A6BA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9A6BAE"/>
    <w:pPr>
      <w:ind w:left="144"/>
    </w:pPr>
    <w:rPr>
      <w:rFonts w:eastAsia="Times New Roman"/>
      <w:sz w:val="20"/>
      <w:szCs w:val="24"/>
    </w:rPr>
  </w:style>
  <w:style w:type="character" w:customStyle="1" w:styleId="BodyText2Char">
    <w:name w:val="Body Text 2 Char"/>
    <w:basedOn w:val="DefaultParagraphFont"/>
    <w:link w:val="BodyText2"/>
    <w:rsid w:val="009A6BAE"/>
    <w:rPr>
      <w:rFonts w:ascii="Times New Roman" w:hAnsi="Times New Roman" w:cs="Times New Roman"/>
      <w:sz w:val="20"/>
    </w:rPr>
  </w:style>
  <w:style w:type="paragraph" w:styleId="BodyText2">
    <w:name w:val="Body Text 2"/>
    <w:basedOn w:val="Normal"/>
    <w:link w:val="BodyText2Char"/>
    <w:qFormat/>
    <w:rsid w:val="009A6BAE"/>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9A6BAE"/>
    <w:rPr>
      <w:rFonts w:ascii="Calibri" w:hAnsi="Calibri" w:cs="Calibri"/>
      <w:kern w:val="0"/>
      <w:sz w:val="22"/>
      <w:szCs w:val="22"/>
      <w14:ligatures w14:val="none"/>
    </w:rPr>
  </w:style>
  <w:style w:type="paragraph" w:customStyle="1" w:styleId="Cardstyle0">
    <w:name w:val="Cardstyle"/>
    <w:basedOn w:val="Normal"/>
    <w:next w:val="Normal"/>
    <w:uiPriority w:val="99"/>
    <w:qFormat/>
    <w:rsid w:val="009A6BAE"/>
    <w:rPr>
      <w:rFonts w:eastAsia="Times New Roman"/>
      <w:sz w:val="20"/>
      <w:szCs w:val="24"/>
    </w:rPr>
  </w:style>
  <w:style w:type="character" w:customStyle="1" w:styleId="Style12ptBoldUnderline1">
    <w:name w:val="Style 12 pt Bold Underline1"/>
    <w:basedOn w:val="DefaultParagraphFont"/>
    <w:rsid w:val="009A6BAE"/>
    <w:rPr>
      <w:b/>
      <w:bCs/>
      <w:sz w:val="24"/>
      <w:u w:val="single"/>
    </w:rPr>
  </w:style>
  <w:style w:type="character" w:customStyle="1" w:styleId="StyleEmphasisArial12ptBoldNotItalic">
    <w:name w:val="Style Emphasis + Arial 12 pt Bold Not Italic"/>
    <w:basedOn w:val="Emphasis"/>
    <w:rsid w:val="009A6BAE"/>
    <w:rPr>
      <w:rFonts w:ascii="Arial" w:hAnsi="Arial" w:cs="Times New Roman"/>
      <w:b w:val="0"/>
      <w:bCs/>
      <w:i/>
      <w:iCs/>
      <w:sz w:val="24"/>
      <w:u w:val="single"/>
      <w:bdr w:val="single" w:sz="8" w:space="0" w:color="auto"/>
    </w:rPr>
  </w:style>
  <w:style w:type="character" w:customStyle="1" w:styleId="DebateHighlighted">
    <w:name w:val="Debate Highlighted"/>
    <w:qFormat/>
    <w:rsid w:val="009A6BA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9A6BAE"/>
    <w:rPr>
      <w:rFonts w:ascii="Arial Narrow" w:hAnsi="Arial Narrow"/>
      <w:dstrike w:val="0"/>
      <w:sz w:val="20"/>
      <w:bdr w:val="single" w:sz="2" w:space="0" w:color="auto"/>
      <w:vertAlign w:val="baseline"/>
    </w:rPr>
  </w:style>
  <w:style w:type="character" w:customStyle="1" w:styleId="underline1">
    <w:name w:val="underline1"/>
    <w:basedOn w:val="DefaultParagraphFont"/>
    <w:rsid w:val="009A6BAE"/>
    <w:rPr>
      <w:u w:val="single"/>
    </w:rPr>
  </w:style>
  <w:style w:type="character" w:customStyle="1" w:styleId="author">
    <w:name w:val="author"/>
    <w:basedOn w:val="DefaultParagraphFont"/>
    <w:rsid w:val="009A6BAE"/>
    <w:rPr>
      <w:rFonts w:ascii="Times New Roman" w:hAnsi="Times New Roman"/>
      <w:b/>
      <w:sz w:val="24"/>
    </w:rPr>
  </w:style>
  <w:style w:type="character" w:customStyle="1" w:styleId="FontStyle291">
    <w:name w:val="Font Style291"/>
    <w:basedOn w:val="DefaultParagraphFont"/>
    <w:uiPriority w:val="99"/>
    <w:rsid w:val="009A6BA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A6BAE"/>
    <w:rPr>
      <w:b/>
      <w:bCs/>
      <w:sz w:val="20"/>
      <w:u w:val="single"/>
      <w:bdr w:val="single" w:sz="4" w:space="0" w:color="auto"/>
    </w:rPr>
  </w:style>
  <w:style w:type="numbering" w:customStyle="1" w:styleId="NoList1">
    <w:name w:val="No List1"/>
    <w:next w:val="NoList"/>
    <w:uiPriority w:val="99"/>
    <w:semiHidden/>
    <w:unhideWhenUsed/>
    <w:rsid w:val="009A6BAE"/>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9A6BAE"/>
    <w:rPr>
      <w:rFonts w:asciiTheme="majorHAnsi" w:eastAsiaTheme="majorEastAsia" w:hAnsiTheme="majorHAnsi" w:cstheme="majorBidi"/>
      <w:b/>
      <w:bCs/>
      <w:color w:val="0F4761"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A6BAE"/>
    <w:rPr>
      <w:rFonts w:ascii="Times New Roman" w:eastAsia="Calibri" w:hAnsi="Times New Roman" w:cs="Times New Roman"/>
      <w:sz w:val="20"/>
    </w:rPr>
  </w:style>
  <w:style w:type="character" w:customStyle="1" w:styleId="FooterChar1">
    <w:name w:val="Footer Char1"/>
    <w:basedOn w:val="DefaultParagraphFont"/>
    <w:uiPriority w:val="99"/>
    <w:semiHidden/>
    <w:rsid w:val="009A6BAE"/>
    <w:rPr>
      <w:rFonts w:ascii="Times New Roman" w:eastAsia="Calibri" w:hAnsi="Times New Roman" w:cs="Times New Roman"/>
      <w:sz w:val="20"/>
    </w:rPr>
  </w:style>
  <w:style w:type="numbering" w:customStyle="1" w:styleId="NoList2">
    <w:name w:val="No List2"/>
    <w:next w:val="NoList"/>
    <w:uiPriority w:val="99"/>
    <w:semiHidden/>
    <w:unhideWhenUsed/>
    <w:rsid w:val="009A6BAE"/>
  </w:style>
  <w:style w:type="numbering" w:customStyle="1" w:styleId="NoList11">
    <w:name w:val="No List11"/>
    <w:next w:val="NoList"/>
    <w:uiPriority w:val="99"/>
    <w:semiHidden/>
    <w:unhideWhenUsed/>
    <w:rsid w:val="009A6BAE"/>
  </w:style>
  <w:style w:type="numbering" w:customStyle="1" w:styleId="NoList3">
    <w:name w:val="No List3"/>
    <w:next w:val="NoList"/>
    <w:uiPriority w:val="99"/>
    <w:semiHidden/>
    <w:unhideWhenUsed/>
    <w:rsid w:val="009A6BAE"/>
  </w:style>
  <w:style w:type="numbering" w:customStyle="1" w:styleId="NoList12">
    <w:name w:val="No List12"/>
    <w:next w:val="NoList"/>
    <w:semiHidden/>
    <w:unhideWhenUsed/>
    <w:rsid w:val="009A6BAE"/>
  </w:style>
  <w:style w:type="numbering" w:customStyle="1" w:styleId="NoList4">
    <w:name w:val="No List4"/>
    <w:next w:val="NoList"/>
    <w:uiPriority w:val="99"/>
    <w:semiHidden/>
    <w:unhideWhenUsed/>
    <w:rsid w:val="009A6BAE"/>
  </w:style>
  <w:style w:type="numbering" w:customStyle="1" w:styleId="NoList13">
    <w:name w:val="No List13"/>
    <w:next w:val="NoList"/>
    <w:semiHidden/>
    <w:unhideWhenUsed/>
    <w:rsid w:val="009A6BAE"/>
  </w:style>
  <w:style w:type="numbering" w:customStyle="1" w:styleId="NoList5">
    <w:name w:val="No List5"/>
    <w:next w:val="NoList"/>
    <w:semiHidden/>
    <w:unhideWhenUsed/>
    <w:rsid w:val="009A6BAE"/>
  </w:style>
  <w:style w:type="numbering" w:customStyle="1" w:styleId="NoList14">
    <w:name w:val="No List14"/>
    <w:next w:val="NoList"/>
    <w:semiHidden/>
    <w:unhideWhenUsed/>
    <w:rsid w:val="009A6BAE"/>
  </w:style>
  <w:style w:type="numbering" w:customStyle="1" w:styleId="NoList6">
    <w:name w:val="No List6"/>
    <w:next w:val="NoList"/>
    <w:uiPriority w:val="99"/>
    <w:semiHidden/>
    <w:unhideWhenUsed/>
    <w:rsid w:val="009A6BAE"/>
  </w:style>
  <w:style w:type="numbering" w:customStyle="1" w:styleId="NoList15">
    <w:name w:val="No List15"/>
    <w:next w:val="NoList"/>
    <w:uiPriority w:val="99"/>
    <w:semiHidden/>
    <w:unhideWhenUsed/>
    <w:rsid w:val="009A6BAE"/>
  </w:style>
  <w:style w:type="numbering" w:customStyle="1" w:styleId="NoList7">
    <w:name w:val="No List7"/>
    <w:next w:val="NoList"/>
    <w:semiHidden/>
    <w:unhideWhenUsed/>
    <w:rsid w:val="009A6BAE"/>
  </w:style>
  <w:style w:type="numbering" w:customStyle="1" w:styleId="NoList16">
    <w:name w:val="No List16"/>
    <w:next w:val="NoList"/>
    <w:uiPriority w:val="99"/>
    <w:semiHidden/>
    <w:unhideWhenUsed/>
    <w:rsid w:val="009A6BAE"/>
  </w:style>
  <w:style w:type="numbering" w:customStyle="1" w:styleId="NoList21">
    <w:name w:val="No List21"/>
    <w:next w:val="NoList"/>
    <w:semiHidden/>
    <w:unhideWhenUsed/>
    <w:rsid w:val="009A6BAE"/>
  </w:style>
  <w:style w:type="numbering" w:customStyle="1" w:styleId="NoList111">
    <w:name w:val="No List111"/>
    <w:next w:val="NoList"/>
    <w:uiPriority w:val="99"/>
    <w:semiHidden/>
    <w:unhideWhenUsed/>
    <w:rsid w:val="009A6BAE"/>
  </w:style>
  <w:style w:type="numbering" w:customStyle="1" w:styleId="NoList31">
    <w:name w:val="No List31"/>
    <w:next w:val="NoList"/>
    <w:semiHidden/>
    <w:unhideWhenUsed/>
    <w:rsid w:val="009A6BAE"/>
  </w:style>
  <w:style w:type="numbering" w:customStyle="1" w:styleId="NoList121">
    <w:name w:val="No List121"/>
    <w:next w:val="NoList"/>
    <w:semiHidden/>
    <w:unhideWhenUsed/>
    <w:rsid w:val="009A6BAE"/>
  </w:style>
  <w:style w:type="numbering" w:customStyle="1" w:styleId="NoList41">
    <w:name w:val="No List41"/>
    <w:next w:val="NoList"/>
    <w:semiHidden/>
    <w:unhideWhenUsed/>
    <w:rsid w:val="009A6BAE"/>
  </w:style>
  <w:style w:type="numbering" w:customStyle="1" w:styleId="NoList131">
    <w:name w:val="No List131"/>
    <w:next w:val="NoList"/>
    <w:semiHidden/>
    <w:unhideWhenUsed/>
    <w:rsid w:val="009A6BAE"/>
  </w:style>
  <w:style w:type="numbering" w:customStyle="1" w:styleId="NoList51">
    <w:name w:val="No List51"/>
    <w:next w:val="NoList"/>
    <w:semiHidden/>
    <w:unhideWhenUsed/>
    <w:rsid w:val="009A6BAE"/>
  </w:style>
  <w:style w:type="numbering" w:customStyle="1" w:styleId="NoList141">
    <w:name w:val="No List141"/>
    <w:next w:val="NoList"/>
    <w:semiHidden/>
    <w:unhideWhenUsed/>
    <w:rsid w:val="009A6BAE"/>
  </w:style>
  <w:style w:type="numbering" w:customStyle="1" w:styleId="NoList61">
    <w:name w:val="No List61"/>
    <w:next w:val="NoList"/>
    <w:semiHidden/>
    <w:unhideWhenUsed/>
    <w:rsid w:val="009A6BAE"/>
  </w:style>
  <w:style w:type="numbering" w:customStyle="1" w:styleId="NoList151">
    <w:name w:val="No List151"/>
    <w:next w:val="NoList"/>
    <w:uiPriority w:val="99"/>
    <w:semiHidden/>
    <w:unhideWhenUsed/>
    <w:rsid w:val="009A6BAE"/>
  </w:style>
  <w:style w:type="numbering" w:customStyle="1" w:styleId="NoList8">
    <w:name w:val="No List8"/>
    <w:next w:val="NoList"/>
    <w:semiHidden/>
    <w:unhideWhenUsed/>
    <w:rsid w:val="009A6BAE"/>
  </w:style>
  <w:style w:type="numbering" w:customStyle="1" w:styleId="NoList17">
    <w:name w:val="No List17"/>
    <w:next w:val="NoList"/>
    <w:semiHidden/>
    <w:unhideWhenUsed/>
    <w:rsid w:val="009A6BAE"/>
  </w:style>
  <w:style w:type="numbering" w:customStyle="1" w:styleId="NoList22">
    <w:name w:val="No List22"/>
    <w:next w:val="NoList"/>
    <w:semiHidden/>
    <w:unhideWhenUsed/>
    <w:rsid w:val="009A6BAE"/>
  </w:style>
  <w:style w:type="numbering" w:customStyle="1" w:styleId="NoList112">
    <w:name w:val="No List112"/>
    <w:next w:val="NoList"/>
    <w:uiPriority w:val="99"/>
    <w:semiHidden/>
    <w:unhideWhenUsed/>
    <w:rsid w:val="009A6BAE"/>
  </w:style>
  <w:style w:type="numbering" w:customStyle="1" w:styleId="NoList32">
    <w:name w:val="No List32"/>
    <w:next w:val="NoList"/>
    <w:uiPriority w:val="99"/>
    <w:semiHidden/>
    <w:unhideWhenUsed/>
    <w:rsid w:val="009A6BAE"/>
  </w:style>
  <w:style w:type="numbering" w:customStyle="1" w:styleId="NoList122">
    <w:name w:val="No List122"/>
    <w:next w:val="NoList"/>
    <w:uiPriority w:val="99"/>
    <w:semiHidden/>
    <w:unhideWhenUsed/>
    <w:rsid w:val="009A6BAE"/>
  </w:style>
  <w:style w:type="numbering" w:customStyle="1" w:styleId="NoList42">
    <w:name w:val="No List42"/>
    <w:next w:val="NoList"/>
    <w:uiPriority w:val="99"/>
    <w:semiHidden/>
    <w:unhideWhenUsed/>
    <w:rsid w:val="009A6BAE"/>
  </w:style>
  <w:style w:type="numbering" w:customStyle="1" w:styleId="NoList132">
    <w:name w:val="No List132"/>
    <w:next w:val="NoList"/>
    <w:uiPriority w:val="99"/>
    <w:semiHidden/>
    <w:unhideWhenUsed/>
    <w:rsid w:val="009A6BAE"/>
  </w:style>
  <w:style w:type="numbering" w:customStyle="1" w:styleId="NoList52">
    <w:name w:val="No List52"/>
    <w:next w:val="NoList"/>
    <w:uiPriority w:val="99"/>
    <w:semiHidden/>
    <w:unhideWhenUsed/>
    <w:rsid w:val="009A6BAE"/>
  </w:style>
  <w:style w:type="numbering" w:customStyle="1" w:styleId="NoList142">
    <w:name w:val="No List142"/>
    <w:next w:val="NoList"/>
    <w:uiPriority w:val="99"/>
    <w:semiHidden/>
    <w:unhideWhenUsed/>
    <w:rsid w:val="009A6BAE"/>
  </w:style>
  <w:style w:type="numbering" w:customStyle="1" w:styleId="NoList62">
    <w:name w:val="No List62"/>
    <w:next w:val="NoList"/>
    <w:uiPriority w:val="99"/>
    <w:semiHidden/>
    <w:unhideWhenUsed/>
    <w:rsid w:val="009A6BAE"/>
  </w:style>
  <w:style w:type="numbering" w:customStyle="1" w:styleId="NoList152">
    <w:name w:val="No List152"/>
    <w:next w:val="NoList"/>
    <w:uiPriority w:val="99"/>
    <w:semiHidden/>
    <w:unhideWhenUsed/>
    <w:rsid w:val="009A6BAE"/>
  </w:style>
  <w:style w:type="character" w:styleId="CommentReference">
    <w:name w:val="annotation reference"/>
    <w:basedOn w:val="DefaultParagraphFont"/>
    <w:uiPriority w:val="99"/>
    <w:rsid w:val="009A6BAE"/>
    <w:rPr>
      <w:sz w:val="16"/>
      <w:szCs w:val="16"/>
    </w:rPr>
  </w:style>
  <w:style w:type="paragraph" w:customStyle="1" w:styleId="StyleUnderlined11ptBold">
    <w:name w:val="Style Underlined + 11 pt Bold"/>
    <w:link w:val="StyleUnderlined11ptBoldChar"/>
    <w:qFormat/>
    <w:rsid w:val="009A6BAE"/>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9A6BAE"/>
    <w:rPr>
      <w:rFonts w:eastAsia="Times New Roman"/>
      <w:b/>
      <w:bCs/>
      <w:kern w:val="0"/>
      <w:sz w:val="22"/>
      <w:u w:val="single"/>
      <w14:ligatures w14:val="none"/>
    </w:rPr>
  </w:style>
  <w:style w:type="paragraph" w:customStyle="1" w:styleId="StyleUnderlined11pt">
    <w:name w:val="Style Underlined + 11 pt"/>
    <w:link w:val="StyleUnderlined11ptChar"/>
    <w:qFormat/>
    <w:rsid w:val="009A6BAE"/>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9A6BAE"/>
    <w:rPr>
      <w:rFonts w:eastAsia="Times New Roman"/>
      <w:kern w:val="0"/>
      <w:sz w:val="22"/>
      <w:u w:val="single"/>
      <w14:ligatures w14:val="none"/>
    </w:rPr>
  </w:style>
  <w:style w:type="character" w:customStyle="1" w:styleId="newscontent">
    <w:name w:val="newscontent"/>
    <w:rsid w:val="009A6BAE"/>
  </w:style>
  <w:style w:type="character" w:customStyle="1" w:styleId="StyleUnderlinePatternClearYellow">
    <w:name w:val="Style Underline Pattern: Clear (Yellow)"/>
    <w:basedOn w:val="DefaultParagraphFont"/>
    <w:rsid w:val="009A6BAE"/>
    <w:rPr>
      <w:u w:val="single"/>
      <w:shd w:val="clear" w:color="auto" w:fill="00FF00"/>
    </w:rPr>
  </w:style>
  <w:style w:type="paragraph" w:customStyle="1" w:styleId="UnderlineChar">
    <w:name w:val="Underline Char"/>
    <w:basedOn w:val="Normal"/>
    <w:link w:val="UnderlineCharChar"/>
    <w:rsid w:val="009A6BAE"/>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9A6BA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9A6BAE"/>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9A6BA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9A6BAE"/>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9A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A6BAE"/>
    <w:rPr>
      <w:rFonts w:ascii="Courier New" w:eastAsia="Times New Roman" w:hAnsi="Courier New" w:cs="Courier New"/>
      <w:kern w:val="0"/>
      <w:sz w:val="20"/>
      <w:szCs w:val="20"/>
      <w14:ligatures w14:val="none"/>
    </w:rPr>
  </w:style>
  <w:style w:type="character" w:styleId="HTMLTypewriter">
    <w:name w:val="HTML Typewriter"/>
    <w:basedOn w:val="DefaultParagraphFont"/>
    <w:unhideWhenUsed/>
    <w:rsid w:val="009A6BAE"/>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uiPriority w:val="99"/>
    <w:locked/>
    <w:rsid w:val="009A6BAE"/>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9A6BAE"/>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9A6BAE"/>
    <w:rPr>
      <w:rFonts w:ascii="Times New Roman" w:hAnsi="Times New Roman" w:cs="Times New Roman"/>
    </w:rPr>
  </w:style>
  <w:style w:type="character" w:customStyle="1" w:styleId="BodyText3Char">
    <w:name w:val="Body Text 3 Char"/>
    <w:basedOn w:val="DefaultParagraphFont"/>
    <w:link w:val="BodyText3"/>
    <w:locked/>
    <w:rsid w:val="009A6BA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9A6BAE"/>
    <w:rPr>
      <w:rFonts w:ascii="Times New Roman" w:hAnsi="Times New Roman" w:cs="Times New Roman"/>
    </w:rPr>
  </w:style>
  <w:style w:type="character" w:customStyle="1" w:styleId="PlainTextChar">
    <w:name w:val="Plain Text Char"/>
    <w:basedOn w:val="DefaultParagraphFont"/>
    <w:link w:val="PlainText"/>
    <w:locked/>
    <w:rsid w:val="009A6BAE"/>
    <w:rPr>
      <w:rFonts w:ascii="Courier New" w:eastAsia="Times New Roman" w:hAnsi="Courier New" w:cs="Courier New"/>
      <w:szCs w:val="20"/>
    </w:rPr>
  </w:style>
  <w:style w:type="character" w:customStyle="1" w:styleId="underlinedChar0">
    <w:name w:val="underlined Char"/>
    <w:basedOn w:val="DefaultParagraphFont"/>
    <w:link w:val="underlined"/>
    <w:locked/>
    <w:rsid w:val="009A6BAE"/>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9A6BAE"/>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9A6BAE"/>
    <w:rPr>
      <w:rFonts w:ascii="Times New Roman" w:eastAsia="Times New Roman" w:hAnsi="Times New Roman" w:cs="Times New Roman"/>
      <w:b/>
      <w:szCs w:val="20"/>
    </w:rPr>
  </w:style>
  <w:style w:type="paragraph" w:customStyle="1" w:styleId="Normaltag">
    <w:name w:val="Normal tag"/>
    <w:basedOn w:val="Normal"/>
    <w:link w:val="NormaltagChar"/>
    <w:qFormat/>
    <w:rsid w:val="009A6BAE"/>
    <w:rPr>
      <w:rFonts w:ascii="Times New Roman" w:eastAsia="Times New Roman" w:hAnsi="Times New Roman" w:cs="Times New Roman"/>
      <w:b/>
      <w:kern w:val="2"/>
      <w:sz w:val="24"/>
      <w:szCs w:val="20"/>
      <w14:ligatures w14:val="standardContextual"/>
    </w:rPr>
  </w:style>
  <w:style w:type="character" w:customStyle="1" w:styleId="citesChar0">
    <w:name w:val="cites Char"/>
    <w:aliases w:val="Heading 1 Char3"/>
    <w:basedOn w:val="DefaultParagraphFont"/>
    <w:link w:val="cites0"/>
    <w:locked/>
    <w:rsid w:val="009A6BAE"/>
    <w:rPr>
      <w:rFonts w:ascii="Times New Roman" w:eastAsia="Malgun Gothic" w:hAnsi="Times New Roman" w:cs="Times New Roman"/>
      <w:b/>
      <w:u w:val="single"/>
    </w:rPr>
  </w:style>
  <w:style w:type="paragraph" w:customStyle="1" w:styleId="cites0">
    <w:name w:val="cites"/>
    <w:link w:val="citesChar0"/>
    <w:autoRedefine/>
    <w:qFormat/>
    <w:rsid w:val="009A6BAE"/>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9A6BAE"/>
    <w:pPr>
      <w:spacing w:after="240"/>
      <w:jc w:val="center"/>
    </w:pPr>
    <w:rPr>
      <w:rFonts w:eastAsia="Times New Roman"/>
      <w:b/>
      <w:sz w:val="32"/>
      <w:u w:val="single"/>
      <w:lang w:bidi="en-US"/>
    </w:rPr>
  </w:style>
  <w:style w:type="paragraph" w:customStyle="1" w:styleId="TxBrp1">
    <w:name w:val="TxBr_p1"/>
    <w:basedOn w:val="Normal"/>
    <w:uiPriority w:val="99"/>
    <w:qFormat/>
    <w:rsid w:val="009A6BA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9A6BA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9A6BAE"/>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9A6BAE"/>
    <w:pPr>
      <w:spacing w:before="240" w:after="240"/>
      <w:jc w:val="center"/>
      <w:outlineLvl w:val="0"/>
    </w:pPr>
    <w:rPr>
      <w:rFonts w:ascii="Times New Roman" w:eastAsia="Times New Roman" w:hAnsi="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9A6BAE"/>
    <w:rPr>
      <w:rFonts w:ascii="Times New Roman" w:eastAsia="Calibri" w:hAnsi="Times New Roman" w:cs="Times New Roman"/>
      <w:sz w:val="16"/>
      <w:szCs w:val="18"/>
    </w:rPr>
  </w:style>
  <w:style w:type="paragraph" w:customStyle="1" w:styleId="SmallFont">
    <w:name w:val="Small Font"/>
    <w:basedOn w:val="Normal"/>
    <w:link w:val="SmallFontChar"/>
    <w:qFormat/>
    <w:rsid w:val="009A6BAE"/>
    <w:pPr>
      <w:spacing w:after="200"/>
      <w:jc w:val="both"/>
    </w:pPr>
    <w:rPr>
      <w:rFonts w:ascii="Times New Roman" w:eastAsia="Calibri" w:hAnsi="Times New Roman" w:cs="Times New Roman"/>
      <w:kern w:val="2"/>
      <w:sz w:val="16"/>
      <w:szCs w:val="18"/>
      <w14:ligatures w14:val="standardContextual"/>
    </w:rPr>
  </w:style>
  <w:style w:type="character" w:customStyle="1" w:styleId="BlockHeadingsChar">
    <w:name w:val="Block Headings Char"/>
    <w:basedOn w:val="DefaultParagraphFont"/>
    <w:link w:val="BlockHeadings"/>
    <w:locked/>
    <w:rsid w:val="009A6BA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9A6BA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9A6BAE"/>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9A6BAE"/>
    <w:rPr>
      <w:rFonts w:ascii="Arial" w:eastAsia="Times New Roman" w:hAnsi="Arial"/>
      <w:b/>
      <w:sz w:val="24"/>
      <w:szCs w:val="20"/>
    </w:rPr>
  </w:style>
  <w:style w:type="paragraph" w:customStyle="1" w:styleId="evidencetextChar">
    <w:name w:val="evidence text Char"/>
    <w:basedOn w:val="Normal"/>
    <w:qFormat/>
    <w:rsid w:val="009A6BA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9A6BAE"/>
    <w:rPr>
      <w:rFonts w:ascii="Calibri" w:eastAsia="SimSun" w:hAnsi="Calibri" w:cs="Calibri"/>
      <w:kern w:val="0"/>
      <w:sz w:val="20"/>
      <w:szCs w:val="20"/>
      <w:u w:val="single"/>
      <w:lang w:eastAsia="zh-CN" w:bidi="en-US"/>
      <w14:ligatures w14:val="none"/>
    </w:rPr>
  </w:style>
  <w:style w:type="paragraph" w:customStyle="1" w:styleId="StylecardLatinVerdana-BoldUnderline">
    <w:name w:val="Style card + (Latin) Verdana-Bold Underline"/>
    <w:basedOn w:val="Normal"/>
    <w:link w:val="StylecardLatinVerdana-BoldUnderlineChar"/>
    <w:qFormat/>
    <w:rsid w:val="009A6BAE"/>
    <w:pPr>
      <w:spacing w:line="256" w:lineRule="auto"/>
      <w:ind w:left="288" w:right="288"/>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9A6BAE"/>
    <w:rPr>
      <w:rFonts w:ascii="Times New Roman" w:eastAsia="Calibri" w:hAnsi="Times New Roman" w:cs="Times New Roman"/>
    </w:rPr>
  </w:style>
  <w:style w:type="paragraph" w:customStyle="1" w:styleId="StyleCardText9pt">
    <w:name w:val="Style Card Text + 9 pt"/>
    <w:basedOn w:val="Normal"/>
    <w:link w:val="StyleCardText9ptChar"/>
    <w:qFormat/>
    <w:rsid w:val="009A6BAE"/>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9A6BAE"/>
    <w:rPr>
      <w:rFonts w:ascii="Calibri" w:hAnsi="Calibri" w:cs="Calibri"/>
      <w:kern w:val="0"/>
      <w:sz w:val="20"/>
      <w:szCs w:val="22"/>
      <w14:ligatures w14:val="none"/>
    </w:rPr>
  </w:style>
  <w:style w:type="character" w:customStyle="1" w:styleId="citenon-boldChar">
    <w:name w:val="cite non-bold Char"/>
    <w:basedOn w:val="DefaultParagraphFont"/>
    <w:link w:val="citenon-bold"/>
    <w:locked/>
    <w:rsid w:val="009A6BAE"/>
    <w:rPr>
      <w:rFonts w:ascii="Garamond" w:eastAsia="Times New Roman" w:hAnsi="Garamond" w:cs="Calibri"/>
      <w:kern w:val="0"/>
      <w:sz w:val="20"/>
      <w:szCs w:val="20"/>
      <w14:ligatures w14:val="none"/>
    </w:rPr>
  </w:style>
  <w:style w:type="character" w:customStyle="1" w:styleId="MinimizeChar">
    <w:name w:val="Minimize Char"/>
    <w:link w:val="Minimize"/>
    <w:locked/>
    <w:rsid w:val="009A6BAE"/>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9A6BAE"/>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9A6BAE"/>
    <w:rPr>
      <w:rFonts w:ascii="Calibri" w:eastAsia="Times New Roman" w:hAnsi="Calibri" w:cs="Calibri"/>
      <w:kern w:val="0"/>
      <w:sz w:val="20"/>
      <w:szCs w:val="26"/>
      <w14:ligatures w14:val="none"/>
    </w:rPr>
  </w:style>
  <w:style w:type="character" w:customStyle="1" w:styleId="HotRouteChar0">
    <w:name w:val="Hot Route Char"/>
    <w:link w:val="HotRoute0"/>
    <w:locked/>
    <w:rsid w:val="009A6BAE"/>
    <w:rPr>
      <w:rFonts w:ascii="Calibri" w:eastAsia="Times New Roman" w:hAnsi="Calibri" w:cs="Calibri"/>
      <w:kern w:val="0"/>
      <w:sz w:val="20"/>
      <w14:ligatures w14:val="none"/>
    </w:rPr>
  </w:style>
  <w:style w:type="character" w:customStyle="1" w:styleId="cardtextChar2">
    <w:name w:val="cardtext Char"/>
    <w:basedOn w:val="DefaultParagraphFont"/>
    <w:link w:val="cardtext0"/>
    <w:locked/>
    <w:rsid w:val="009A6BAE"/>
    <w:rPr>
      <w:rFonts w:ascii="Times New Roman" w:hAnsi="Times New Roman" w:cs="Times New Roman"/>
      <w:szCs w:val="16"/>
    </w:rPr>
  </w:style>
  <w:style w:type="paragraph" w:customStyle="1" w:styleId="cardtext0">
    <w:name w:val="cardtext"/>
    <w:basedOn w:val="Normal"/>
    <w:link w:val="cardtextChar2"/>
    <w:qFormat/>
    <w:rsid w:val="009A6BAE"/>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9A6BA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9A6BAE"/>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9A6BAE"/>
    <w:pPr>
      <w:spacing w:line="256" w:lineRule="auto"/>
      <w:contextualSpacing/>
    </w:pPr>
    <w:rPr>
      <w:rFonts w:eastAsia="Cambria"/>
      <w:b/>
      <w:sz w:val="20"/>
    </w:rPr>
  </w:style>
  <w:style w:type="paragraph" w:customStyle="1" w:styleId="Shrink8">
    <w:name w:val="Shrink8"/>
    <w:basedOn w:val="Normal"/>
    <w:uiPriority w:val="99"/>
    <w:qFormat/>
    <w:rsid w:val="009A6BAE"/>
    <w:pPr>
      <w:spacing w:line="256" w:lineRule="auto"/>
    </w:pPr>
    <w:rPr>
      <w:rFonts w:eastAsia="Cambria"/>
      <w:sz w:val="20"/>
    </w:rPr>
  </w:style>
  <w:style w:type="character" w:customStyle="1" w:styleId="evidencetextChar1">
    <w:name w:val="evidence text Char1"/>
    <w:link w:val="evidencetext"/>
    <w:uiPriority w:val="99"/>
    <w:locked/>
    <w:rsid w:val="009A6BAE"/>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9A6BAE"/>
    <w:pPr>
      <w:spacing w:line="256" w:lineRule="auto"/>
      <w:ind w:left="432" w:right="432"/>
    </w:pPr>
    <w:rPr>
      <w:rFonts w:ascii="Arial" w:eastAsia="Times New Roman" w:hAnsi="Arial" w:cs="Times New Roman"/>
      <w:color w:val="000000"/>
      <w:kern w:val="2"/>
      <w:sz w:val="24"/>
      <w:szCs w:val="24"/>
      <w14:ligatures w14:val="standardContextual"/>
    </w:rPr>
  </w:style>
  <w:style w:type="character" w:customStyle="1" w:styleId="UnderlineTextChar">
    <w:name w:val="Underline Text Char"/>
    <w:basedOn w:val="DefaultParagraphFont"/>
    <w:link w:val="UnderlineText"/>
    <w:locked/>
    <w:rsid w:val="009A6BA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9A6BAE"/>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9A6BAE"/>
    <w:pPr>
      <w:spacing w:line="256" w:lineRule="auto"/>
    </w:pPr>
    <w:rPr>
      <w:rFonts w:ascii="Arial" w:eastAsia="Times New Roman" w:hAnsi="Arial" w:cs="Arial"/>
      <w:sz w:val="20"/>
    </w:rPr>
  </w:style>
  <w:style w:type="character" w:customStyle="1" w:styleId="DebateNormalChar">
    <w:name w:val="DebateNormal Char"/>
    <w:basedOn w:val="DefaultParagraphFont"/>
    <w:link w:val="DebateNormal"/>
    <w:locked/>
    <w:rsid w:val="009A6BAE"/>
    <w:rPr>
      <w:rFonts w:ascii="Times New Roman" w:eastAsia="Calibri" w:hAnsi="Times New Roman" w:cs="Times New Roman"/>
      <w:szCs w:val="20"/>
    </w:rPr>
  </w:style>
  <w:style w:type="paragraph" w:customStyle="1" w:styleId="DebateNormal">
    <w:name w:val="DebateNormal"/>
    <w:basedOn w:val="Normal"/>
    <w:link w:val="DebateNormalChar"/>
    <w:qFormat/>
    <w:rsid w:val="009A6BAE"/>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9A6BA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9A6BAE"/>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9A6BAE"/>
    <w:rPr>
      <w:rFonts w:ascii="Times New Roman" w:hAnsi="Times New Roman" w:cs="Times New Roman"/>
      <w:sz w:val="18"/>
    </w:rPr>
  </w:style>
  <w:style w:type="paragraph" w:customStyle="1" w:styleId="NormalCite">
    <w:name w:val="NormalCite"/>
    <w:link w:val="NormalCiteChar"/>
    <w:qFormat/>
    <w:rsid w:val="009A6BAE"/>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9A6BAE"/>
    <w:pPr>
      <w:widowControl w:val="0"/>
      <w:overflowPunct w:val="0"/>
      <w:autoSpaceDE w:val="0"/>
      <w:autoSpaceDN w:val="0"/>
      <w:adjustRightInd w:val="0"/>
      <w:spacing w:line="256" w:lineRule="auto"/>
      <w:ind w:left="288" w:right="288"/>
    </w:pPr>
    <w:rPr>
      <w:rFonts w:eastAsia="Times New Roman"/>
      <w:sz w:val="20"/>
      <w:szCs w:val="20"/>
    </w:rPr>
  </w:style>
  <w:style w:type="paragraph" w:customStyle="1" w:styleId="Small">
    <w:name w:val="Small"/>
    <w:basedOn w:val="Normal"/>
    <w:qFormat/>
    <w:rsid w:val="009A6BAE"/>
    <w:rPr>
      <w:rFonts w:ascii="Times" w:eastAsia="Times New Roman" w:hAnsi="Times"/>
      <w:sz w:val="16"/>
      <w:szCs w:val="24"/>
    </w:rPr>
  </w:style>
  <w:style w:type="character" w:customStyle="1" w:styleId="CARDChar0">
    <w:name w:val="CARD Char"/>
    <w:basedOn w:val="DefaultParagraphFont"/>
    <w:link w:val="CARD0"/>
    <w:locked/>
    <w:rsid w:val="009A6BAE"/>
    <w:rPr>
      <w:rFonts w:ascii="Times New Roman" w:eastAsia="Times New Roman" w:hAnsi="Times New Roman" w:cs="Times New Roman"/>
      <w:u w:val="single"/>
    </w:rPr>
  </w:style>
  <w:style w:type="paragraph" w:customStyle="1" w:styleId="CARD0">
    <w:name w:val="CARD"/>
    <w:basedOn w:val="Normal"/>
    <w:link w:val="CARDChar0"/>
    <w:qFormat/>
    <w:rsid w:val="009A6BAE"/>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qFormat/>
    <w:rsid w:val="009A6BAE"/>
    <w:pPr>
      <w:spacing w:line="256" w:lineRule="auto"/>
    </w:pPr>
    <w:rPr>
      <w:rFonts w:eastAsia="Times New Roman"/>
      <w:sz w:val="20"/>
      <w:szCs w:val="24"/>
    </w:rPr>
  </w:style>
  <w:style w:type="character" w:customStyle="1" w:styleId="UnderlineBoldIndentCharChar">
    <w:name w:val="Underline + Bold Indent Char Char"/>
    <w:link w:val="UnderlineBoldIndent"/>
    <w:locked/>
    <w:rsid w:val="009A6BA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9A6BAE"/>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9A6BA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9A6BAE"/>
    <w:rPr>
      <w:u w:val="single"/>
    </w:rPr>
  </w:style>
  <w:style w:type="character" w:customStyle="1" w:styleId="StyleUnderlineBoldIndent11ptBoldChar">
    <w:name w:val="Style Underline + Bold Indent + 11 pt Bold Char"/>
    <w:link w:val="StyleUnderlineBoldIndent11ptBold"/>
    <w:locked/>
    <w:rsid w:val="009A6BA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9A6BAE"/>
    <w:rPr>
      <w:b/>
      <w:bCs/>
      <w:u w:val="single"/>
    </w:rPr>
  </w:style>
  <w:style w:type="paragraph" w:customStyle="1" w:styleId="author-name">
    <w:name w:val="author-name"/>
    <w:basedOn w:val="Normal"/>
    <w:uiPriority w:val="99"/>
    <w:qFormat/>
    <w:rsid w:val="009A6BA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9A6BA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9A6BAE"/>
    <w:rPr>
      <w:rFonts w:ascii="Times New Roman" w:hAnsi="Times New Roman" w:cs="Times New Roman"/>
      <w:sz w:val="12"/>
    </w:rPr>
  </w:style>
  <w:style w:type="paragraph" w:customStyle="1" w:styleId="Microtext0">
    <w:name w:val="Microtext"/>
    <w:basedOn w:val="Normal"/>
    <w:next w:val="Normal"/>
    <w:link w:val="MicrotextChar0"/>
    <w:qFormat/>
    <w:rsid w:val="009A6BAE"/>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9A6BAE"/>
    <w:rPr>
      <w:rFonts w:ascii="Times New Roman" w:hAnsi="Times New Roman" w:cs="Times New Roman"/>
      <w:b/>
    </w:rPr>
  </w:style>
  <w:style w:type="paragraph" w:customStyle="1" w:styleId="Style6">
    <w:name w:val="Style6"/>
    <w:basedOn w:val="Normal"/>
    <w:link w:val="Style6Char"/>
    <w:autoRedefine/>
    <w:qFormat/>
    <w:rsid w:val="009A6BAE"/>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9A6BAE"/>
    <w:rPr>
      <w:rFonts w:ascii="Times New Roman" w:eastAsia="Times New Roman" w:hAnsi="Times New Roman" w:cs="Times New Roman"/>
      <w:b/>
      <w:szCs w:val="20"/>
      <w:u w:val="thick"/>
    </w:rPr>
  </w:style>
  <w:style w:type="paragraph" w:customStyle="1" w:styleId="Style11">
    <w:name w:val="Style11"/>
    <w:basedOn w:val="Normal"/>
    <w:link w:val="Style11Char"/>
    <w:qFormat/>
    <w:rsid w:val="009A6BAE"/>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9A6BAE"/>
    <w:rPr>
      <w:rFonts w:ascii="Times New Roman" w:eastAsia="Times New Roman" w:hAnsi="Times New Roman" w:cs="Times New Roman"/>
      <w:b/>
      <w:u w:val="thick"/>
    </w:rPr>
  </w:style>
  <w:style w:type="paragraph" w:customStyle="1" w:styleId="Style12">
    <w:name w:val="Style12"/>
    <w:basedOn w:val="Normal"/>
    <w:link w:val="Style12Char"/>
    <w:qFormat/>
    <w:rsid w:val="009A6BAE"/>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9A6BAE"/>
    <w:rPr>
      <w:rFonts w:ascii="Garamond" w:eastAsia="Times New Roman" w:hAnsi="Garamond"/>
      <w:sz w:val="12"/>
    </w:rPr>
  </w:style>
  <w:style w:type="paragraph" w:customStyle="1" w:styleId="Shrink">
    <w:name w:val="Shrink"/>
    <w:link w:val="ShrinkChar"/>
    <w:qFormat/>
    <w:rsid w:val="009A6BA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9A6BA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9A6BAE"/>
    <w:pPr>
      <w:spacing w:before="100" w:beforeAutospacing="1" w:after="100" w:afterAutospacing="1" w:line="256" w:lineRule="auto"/>
    </w:pPr>
    <w:rPr>
      <w:rFonts w:eastAsia="Times New Roman"/>
      <w:sz w:val="20"/>
      <w:szCs w:val="24"/>
    </w:rPr>
  </w:style>
  <w:style w:type="character" w:customStyle="1" w:styleId="UnderlineChar2CharCharChar">
    <w:name w:val="Underline Char2 Char Char Char"/>
    <w:link w:val="UnderlineChar2CharChar"/>
    <w:locked/>
    <w:rsid w:val="009A6BA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9A6BAE"/>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9A6BAE"/>
    <w:pPr>
      <w:widowControl w:val="0"/>
      <w:autoSpaceDE w:val="0"/>
      <w:autoSpaceDN w:val="0"/>
      <w:adjustRightInd w:val="0"/>
      <w:spacing w:line="278" w:lineRule="exact"/>
      <w:jc w:val="both"/>
    </w:pPr>
    <w:rPr>
      <w:rFonts w:eastAsia="Times New Roman"/>
      <w:sz w:val="20"/>
      <w:szCs w:val="24"/>
    </w:rPr>
  </w:style>
  <w:style w:type="paragraph" w:customStyle="1" w:styleId="Style16">
    <w:name w:val="Style16"/>
    <w:basedOn w:val="Normal"/>
    <w:uiPriority w:val="99"/>
    <w:qFormat/>
    <w:rsid w:val="009A6BAE"/>
    <w:pPr>
      <w:widowControl w:val="0"/>
      <w:autoSpaceDE w:val="0"/>
      <w:autoSpaceDN w:val="0"/>
      <w:adjustRightInd w:val="0"/>
      <w:spacing w:line="163" w:lineRule="exact"/>
    </w:pPr>
    <w:rPr>
      <w:rFonts w:eastAsia="Times New Roman"/>
      <w:sz w:val="20"/>
      <w:szCs w:val="24"/>
    </w:rPr>
  </w:style>
  <w:style w:type="paragraph" w:customStyle="1" w:styleId="Style9">
    <w:name w:val="Style9"/>
    <w:basedOn w:val="Normal"/>
    <w:uiPriority w:val="99"/>
    <w:qFormat/>
    <w:rsid w:val="009A6BAE"/>
    <w:pPr>
      <w:widowControl w:val="0"/>
      <w:autoSpaceDE w:val="0"/>
      <w:autoSpaceDN w:val="0"/>
      <w:adjustRightInd w:val="0"/>
      <w:spacing w:line="134" w:lineRule="exact"/>
      <w:jc w:val="both"/>
    </w:pPr>
    <w:rPr>
      <w:rFonts w:eastAsia="Times New Roman"/>
      <w:sz w:val="20"/>
      <w:szCs w:val="24"/>
    </w:rPr>
  </w:style>
  <w:style w:type="paragraph" w:customStyle="1" w:styleId="Style44">
    <w:name w:val="Style44"/>
    <w:basedOn w:val="Normal"/>
    <w:uiPriority w:val="99"/>
    <w:qFormat/>
    <w:rsid w:val="009A6BAE"/>
    <w:pPr>
      <w:widowControl w:val="0"/>
      <w:autoSpaceDE w:val="0"/>
      <w:autoSpaceDN w:val="0"/>
      <w:adjustRightInd w:val="0"/>
      <w:spacing w:line="216" w:lineRule="exact"/>
      <w:jc w:val="both"/>
    </w:pPr>
    <w:rPr>
      <w:rFonts w:eastAsia="Times New Roman"/>
      <w:sz w:val="20"/>
      <w:szCs w:val="24"/>
    </w:rPr>
  </w:style>
  <w:style w:type="paragraph" w:customStyle="1" w:styleId="Style19">
    <w:name w:val="Style19"/>
    <w:basedOn w:val="Normal"/>
    <w:uiPriority w:val="99"/>
    <w:qFormat/>
    <w:rsid w:val="009A6BAE"/>
    <w:pPr>
      <w:widowControl w:val="0"/>
      <w:autoSpaceDE w:val="0"/>
      <w:autoSpaceDN w:val="0"/>
      <w:adjustRightInd w:val="0"/>
      <w:spacing w:line="206" w:lineRule="exact"/>
    </w:pPr>
    <w:rPr>
      <w:rFonts w:eastAsia="Times New Roman"/>
      <w:sz w:val="20"/>
      <w:szCs w:val="24"/>
    </w:rPr>
  </w:style>
  <w:style w:type="character" w:customStyle="1" w:styleId="CardsFont6ptCharChar">
    <w:name w:val="Cards + Font: 6 pt Char Char"/>
    <w:link w:val="CardsFont6ptChar"/>
    <w:locked/>
    <w:rsid w:val="009A6BAE"/>
    <w:rPr>
      <w:rFonts w:ascii="Calibri" w:eastAsia="Times New Roman" w:hAnsi="Calibri" w:cs="Calibri"/>
      <w:sz w:val="12"/>
    </w:rPr>
  </w:style>
  <w:style w:type="paragraph" w:customStyle="1" w:styleId="CardsFont6ptChar">
    <w:name w:val="Cards + Font: 6 pt Char"/>
    <w:basedOn w:val="Normal"/>
    <w:link w:val="CardsFont6ptCharChar"/>
    <w:qFormat/>
    <w:rsid w:val="009A6BAE"/>
    <w:pPr>
      <w:autoSpaceDE w:val="0"/>
      <w:autoSpaceDN w:val="0"/>
      <w:adjustRightInd w:val="0"/>
      <w:ind w:left="432" w:right="432"/>
      <w:jc w:val="both"/>
    </w:pPr>
    <w:rPr>
      <w:rFonts w:eastAsia="Times New Roman"/>
      <w:kern w:val="2"/>
      <w:sz w:val="12"/>
      <w:szCs w:val="24"/>
      <w14:ligatures w14:val="standardContextual"/>
    </w:rPr>
  </w:style>
  <w:style w:type="paragraph" w:customStyle="1" w:styleId="Style18">
    <w:name w:val="Style18"/>
    <w:basedOn w:val="Normal"/>
    <w:uiPriority w:val="99"/>
    <w:qFormat/>
    <w:rsid w:val="009A6BAE"/>
    <w:pPr>
      <w:widowControl w:val="0"/>
      <w:autoSpaceDE w:val="0"/>
      <w:autoSpaceDN w:val="0"/>
      <w:adjustRightInd w:val="0"/>
      <w:spacing w:line="269" w:lineRule="exact"/>
    </w:pPr>
    <w:rPr>
      <w:rFonts w:eastAsia="Times New Roman"/>
      <w:sz w:val="20"/>
      <w:szCs w:val="24"/>
    </w:rPr>
  </w:style>
  <w:style w:type="paragraph" w:customStyle="1" w:styleId="Style47">
    <w:name w:val="Style47"/>
    <w:basedOn w:val="Normal"/>
    <w:uiPriority w:val="99"/>
    <w:qFormat/>
    <w:rsid w:val="009A6BAE"/>
    <w:pPr>
      <w:widowControl w:val="0"/>
      <w:autoSpaceDE w:val="0"/>
      <w:autoSpaceDN w:val="0"/>
      <w:adjustRightInd w:val="0"/>
      <w:spacing w:line="490" w:lineRule="exact"/>
    </w:pPr>
    <w:rPr>
      <w:rFonts w:eastAsia="Times New Roman"/>
      <w:sz w:val="20"/>
      <w:szCs w:val="24"/>
    </w:rPr>
  </w:style>
  <w:style w:type="paragraph" w:customStyle="1" w:styleId="Style24">
    <w:name w:val="Style24"/>
    <w:basedOn w:val="Normal"/>
    <w:uiPriority w:val="99"/>
    <w:qFormat/>
    <w:rsid w:val="009A6BAE"/>
    <w:pPr>
      <w:widowControl w:val="0"/>
      <w:autoSpaceDE w:val="0"/>
      <w:autoSpaceDN w:val="0"/>
      <w:adjustRightInd w:val="0"/>
      <w:spacing w:line="276" w:lineRule="exact"/>
    </w:pPr>
    <w:rPr>
      <w:rFonts w:eastAsia="Times New Roman"/>
      <w:sz w:val="20"/>
      <w:szCs w:val="24"/>
    </w:rPr>
  </w:style>
  <w:style w:type="paragraph" w:customStyle="1" w:styleId="Style99">
    <w:name w:val="Style99"/>
    <w:basedOn w:val="Normal"/>
    <w:uiPriority w:val="99"/>
    <w:qFormat/>
    <w:rsid w:val="009A6BAE"/>
    <w:pPr>
      <w:widowControl w:val="0"/>
      <w:autoSpaceDE w:val="0"/>
      <w:autoSpaceDN w:val="0"/>
      <w:adjustRightInd w:val="0"/>
      <w:spacing w:line="182" w:lineRule="exact"/>
      <w:jc w:val="both"/>
    </w:pPr>
    <w:rPr>
      <w:rFonts w:eastAsia="Times New Roman"/>
      <w:sz w:val="20"/>
      <w:szCs w:val="24"/>
    </w:rPr>
  </w:style>
  <w:style w:type="paragraph" w:customStyle="1" w:styleId="Style26">
    <w:name w:val="Style26"/>
    <w:basedOn w:val="Normal"/>
    <w:uiPriority w:val="99"/>
    <w:qFormat/>
    <w:rsid w:val="009A6BAE"/>
    <w:pPr>
      <w:widowControl w:val="0"/>
      <w:autoSpaceDE w:val="0"/>
      <w:autoSpaceDN w:val="0"/>
      <w:adjustRightInd w:val="0"/>
      <w:spacing w:line="278" w:lineRule="exact"/>
      <w:jc w:val="both"/>
    </w:pPr>
    <w:rPr>
      <w:rFonts w:eastAsia="Times New Roman"/>
      <w:sz w:val="20"/>
      <w:szCs w:val="24"/>
    </w:rPr>
  </w:style>
  <w:style w:type="paragraph" w:customStyle="1" w:styleId="Style21">
    <w:name w:val="Style21"/>
    <w:basedOn w:val="Normal"/>
    <w:uiPriority w:val="99"/>
    <w:qFormat/>
    <w:rsid w:val="009A6BAE"/>
    <w:pPr>
      <w:widowControl w:val="0"/>
      <w:autoSpaceDE w:val="0"/>
      <w:autoSpaceDN w:val="0"/>
      <w:adjustRightInd w:val="0"/>
      <w:spacing w:line="216" w:lineRule="exact"/>
      <w:jc w:val="both"/>
    </w:pPr>
    <w:rPr>
      <w:rFonts w:eastAsia="Times New Roman"/>
      <w:sz w:val="20"/>
      <w:szCs w:val="24"/>
    </w:rPr>
  </w:style>
  <w:style w:type="paragraph" w:customStyle="1" w:styleId="Style50">
    <w:name w:val="Style50"/>
    <w:basedOn w:val="Normal"/>
    <w:uiPriority w:val="99"/>
    <w:qFormat/>
    <w:rsid w:val="009A6BAE"/>
    <w:pPr>
      <w:widowControl w:val="0"/>
      <w:autoSpaceDE w:val="0"/>
      <w:autoSpaceDN w:val="0"/>
      <w:adjustRightInd w:val="0"/>
      <w:spacing w:line="198" w:lineRule="exact"/>
    </w:pPr>
    <w:rPr>
      <w:rFonts w:eastAsia="Times New Roman"/>
      <w:sz w:val="20"/>
      <w:szCs w:val="24"/>
    </w:rPr>
  </w:style>
  <w:style w:type="paragraph" w:customStyle="1" w:styleId="Standard">
    <w:name w:val="Standard"/>
    <w:uiPriority w:val="99"/>
    <w:qFormat/>
    <w:rsid w:val="009A6BAE"/>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9A6BAE"/>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9A6BAE"/>
    <w:rPr>
      <w:rFonts w:eastAsia="Times New Roman"/>
      <w:kern w:val="2"/>
      <w:sz w:val="24"/>
      <w:szCs w:val="20"/>
      <w14:ligatures w14:val="standardContextual"/>
    </w:rPr>
  </w:style>
  <w:style w:type="paragraph" w:customStyle="1" w:styleId="Carding">
    <w:name w:val="Carding"/>
    <w:basedOn w:val="Normal"/>
    <w:uiPriority w:val="99"/>
    <w:qFormat/>
    <w:rsid w:val="009A6BAE"/>
    <w:rPr>
      <w:rFonts w:eastAsia="Times New Roman"/>
      <w:sz w:val="18"/>
      <w:szCs w:val="24"/>
    </w:rPr>
  </w:style>
  <w:style w:type="character" w:customStyle="1" w:styleId="CardsHighlightedChar">
    <w:name w:val="Cards Highlighted Char"/>
    <w:basedOn w:val="DefaultParagraphFont"/>
    <w:link w:val="CardsHighlighted"/>
    <w:locked/>
    <w:rsid w:val="009A6BAE"/>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9A6BAE"/>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9A6BAE"/>
    <w:pPr>
      <w:spacing w:before="0"/>
    </w:pPr>
    <w:rPr>
      <w:rFonts w:ascii="Arial" w:eastAsia="Times New Roman" w:hAnsi="Arial"/>
      <w:bCs/>
      <w:caps/>
      <w:sz w:val="28"/>
      <w:szCs w:val="20"/>
    </w:rPr>
  </w:style>
  <w:style w:type="paragraph" w:customStyle="1" w:styleId="text">
    <w:name w:val="text"/>
    <w:basedOn w:val="Normal"/>
    <w:uiPriority w:val="99"/>
    <w:qFormat/>
    <w:rsid w:val="009A6BAE"/>
    <w:pPr>
      <w:spacing w:before="100" w:beforeAutospacing="1" w:after="100" w:afterAutospacing="1"/>
    </w:pPr>
    <w:rPr>
      <w:rFonts w:eastAsia="Times New Roman"/>
      <w:sz w:val="20"/>
      <w:szCs w:val="24"/>
    </w:rPr>
  </w:style>
  <w:style w:type="character" w:customStyle="1" w:styleId="StyleUnderline9ptChar">
    <w:name w:val="Style Underline + 9 pt Char"/>
    <w:basedOn w:val="DefaultParagraphFont"/>
    <w:link w:val="StyleUnderline9pt0"/>
    <w:locked/>
    <w:rsid w:val="009A6BA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9A6BA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9A6BAE"/>
    <w:rPr>
      <w:rFonts w:ascii="Calibri" w:eastAsia="Times New Roman" w:hAnsi="Calibri" w:cs="Calibri"/>
      <w:kern w:val="32"/>
      <w:sz w:val="20"/>
      <w:szCs w:val="20"/>
      <w:u w:val="single"/>
      <w:lang w:eastAsia="ar-SA" w:bidi="en-US"/>
      <w14:ligatures w14:val="none"/>
    </w:rPr>
  </w:style>
  <w:style w:type="paragraph" w:customStyle="1" w:styleId="Stylecard9pt">
    <w:name w:val="Style card + 9 pt"/>
    <w:basedOn w:val="Normal"/>
    <w:link w:val="Stylecard9ptChar"/>
    <w:qFormat/>
    <w:rsid w:val="009A6BAE"/>
    <w:pPr>
      <w:widowControl w:val="0"/>
      <w:ind w:left="288" w:right="288"/>
    </w:pPr>
    <w:rPr>
      <w:rFonts w:eastAsia="Times New Roman"/>
      <w:kern w:val="32"/>
      <w:sz w:val="20"/>
      <w:szCs w:val="20"/>
      <w:u w:val="single"/>
      <w:lang w:eastAsia="ar-SA" w:bidi="en-US"/>
    </w:rPr>
  </w:style>
  <w:style w:type="paragraph" w:customStyle="1" w:styleId="NormalWeb8">
    <w:name w:val="Normal (Web)8"/>
    <w:basedOn w:val="Normal"/>
    <w:uiPriority w:val="99"/>
    <w:qFormat/>
    <w:rsid w:val="009A6BAE"/>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9A6BA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A6BA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9A6BAE"/>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9A6BAE"/>
    <w:pPr>
      <w:spacing w:before="100" w:beforeAutospacing="1" w:after="100" w:afterAutospacing="1"/>
    </w:pPr>
    <w:rPr>
      <w:rFonts w:ascii="Calibri" w:eastAsia="Calibri" w:hAnsi="Calibri" w:cs="Calibri"/>
      <w:kern w:val="2"/>
      <w:u w:val="single"/>
      <w14:ligatures w14:val="standardContextual"/>
    </w:rPr>
  </w:style>
  <w:style w:type="character" w:customStyle="1" w:styleId="Underline2Char">
    <w:name w:val="Underline2 Char"/>
    <w:link w:val="Underline2"/>
    <w:uiPriority w:val="4"/>
    <w:locked/>
    <w:rsid w:val="009A6BAE"/>
    <w:rPr>
      <w:rFonts w:ascii="Calibri" w:eastAsia="Calibri" w:hAnsi="Calibri" w:cs="Calibri"/>
      <w:u w:val="single"/>
    </w:rPr>
  </w:style>
  <w:style w:type="paragraph" w:customStyle="1" w:styleId="Underline2">
    <w:name w:val="Underline2"/>
    <w:basedOn w:val="Normal"/>
    <w:link w:val="Underline2Char"/>
    <w:uiPriority w:val="4"/>
    <w:qFormat/>
    <w:rsid w:val="009A6BAE"/>
    <w:rPr>
      <w:rFonts w:eastAsia="Calibri"/>
      <w:kern w:val="2"/>
      <w:sz w:val="24"/>
      <w:szCs w:val="24"/>
      <w:u w:val="single"/>
      <w14:ligatures w14:val="standardContextual"/>
    </w:rPr>
  </w:style>
  <w:style w:type="paragraph" w:customStyle="1" w:styleId="TableParagraph">
    <w:name w:val="Table Paragraph"/>
    <w:basedOn w:val="Normal"/>
    <w:uiPriority w:val="1"/>
    <w:qFormat/>
    <w:rsid w:val="009A6BAE"/>
    <w:pPr>
      <w:widowControl w:val="0"/>
    </w:pPr>
    <w:rPr>
      <w:sz w:val="20"/>
    </w:rPr>
  </w:style>
  <w:style w:type="character" w:customStyle="1" w:styleId="StyleCircled11ptChar">
    <w:name w:val="Style Circled + 11 pt Char"/>
    <w:link w:val="StyleCircled11pt"/>
    <w:locked/>
    <w:rsid w:val="009A6BA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9A6BAE"/>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9A6BA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9A6BAE"/>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uiPriority w:val="99"/>
    <w:qFormat/>
    <w:rsid w:val="009A6BA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9A6BAE"/>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9A6BAE"/>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9A6BAE"/>
    <w:rPr>
      <w:sz w:val="16"/>
    </w:rPr>
  </w:style>
  <w:style w:type="paragraph" w:customStyle="1" w:styleId="Reduce8pt">
    <w:name w:val="Reduce 8pt"/>
    <w:basedOn w:val="Normal"/>
    <w:link w:val="Reduce8ptCharChar"/>
    <w:qFormat/>
    <w:rsid w:val="009A6BAE"/>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9A6BAE"/>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9A6BAE"/>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9A6BA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9A6BA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9A6BAE"/>
    <w:rPr>
      <w:rFonts w:ascii="Times New Roman" w:hAnsi="Times New Roman" w:cs="Times New Roman"/>
      <w:b/>
      <w:sz w:val="32"/>
    </w:rPr>
  </w:style>
  <w:style w:type="paragraph" w:customStyle="1" w:styleId="HeadingsBase">
    <w:name w:val="Headings Base"/>
    <w:basedOn w:val="Normal"/>
    <w:link w:val="HeadingsBaseChar"/>
    <w:qFormat/>
    <w:rsid w:val="009A6BAE"/>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9A6BAE"/>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9A6BAE"/>
    <w:pPr>
      <w:spacing w:line="480" w:lineRule="auto"/>
      <w:ind w:firstLine="720"/>
    </w:pPr>
    <w:rPr>
      <w:rFonts w:eastAsia="Calibri"/>
      <w:sz w:val="20"/>
    </w:rPr>
  </w:style>
  <w:style w:type="paragraph" w:customStyle="1" w:styleId="SchoolBlockQuote">
    <w:name w:val="School Block Quote"/>
    <w:basedOn w:val="SchoolPaper"/>
    <w:uiPriority w:val="99"/>
    <w:qFormat/>
    <w:rsid w:val="009A6BAE"/>
  </w:style>
  <w:style w:type="paragraph" w:customStyle="1" w:styleId="SchoolWorksCited">
    <w:name w:val="School Works Cited"/>
    <w:basedOn w:val="SchoolPaper"/>
    <w:uiPriority w:val="99"/>
    <w:qFormat/>
    <w:rsid w:val="009A6BAE"/>
  </w:style>
  <w:style w:type="paragraph" w:customStyle="1" w:styleId="BlockQuote">
    <w:name w:val="Block Quote"/>
    <w:basedOn w:val="Normal"/>
    <w:uiPriority w:val="99"/>
    <w:qFormat/>
    <w:rsid w:val="009A6BAE"/>
    <w:pPr>
      <w:spacing w:line="256" w:lineRule="auto"/>
      <w:ind w:left="720" w:right="720"/>
    </w:pPr>
    <w:rPr>
      <w:rFonts w:eastAsia="Calibri"/>
      <w:sz w:val="24"/>
    </w:rPr>
  </w:style>
  <w:style w:type="paragraph" w:customStyle="1" w:styleId="PaperBody">
    <w:name w:val="Paper Body"/>
    <w:basedOn w:val="Normal"/>
    <w:uiPriority w:val="99"/>
    <w:qFormat/>
    <w:rsid w:val="009A6BAE"/>
    <w:pPr>
      <w:spacing w:line="480" w:lineRule="auto"/>
      <w:ind w:firstLine="720"/>
    </w:pPr>
    <w:rPr>
      <w:rFonts w:eastAsia="Calibri"/>
      <w:sz w:val="20"/>
      <w:szCs w:val="24"/>
    </w:rPr>
  </w:style>
  <w:style w:type="paragraph" w:customStyle="1" w:styleId="PaperCitation">
    <w:name w:val="Paper Citation"/>
    <w:basedOn w:val="Normal"/>
    <w:uiPriority w:val="99"/>
    <w:qFormat/>
    <w:rsid w:val="009A6BAE"/>
    <w:pPr>
      <w:spacing w:line="480" w:lineRule="auto"/>
      <w:ind w:left="720" w:hanging="720"/>
    </w:pPr>
    <w:rPr>
      <w:rFonts w:eastAsia="Calibri"/>
      <w:sz w:val="20"/>
    </w:rPr>
  </w:style>
  <w:style w:type="paragraph" w:customStyle="1" w:styleId="WW-Default">
    <w:name w:val="WW-Default"/>
    <w:uiPriority w:val="99"/>
    <w:qFormat/>
    <w:rsid w:val="009A6BAE"/>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9A6BAE"/>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9A6BAE"/>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9A6BAE"/>
  </w:style>
  <w:style w:type="paragraph" w:customStyle="1" w:styleId="Footnote2">
    <w:name w:val="Footnote2"/>
    <w:basedOn w:val="Normal"/>
    <w:next w:val="Normal"/>
    <w:link w:val="Footnote2Char"/>
    <w:autoRedefine/>
    <w:qFormat/>
    <w:rsid w:val="009A6BAE"/>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9A6BA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9A6BAE"/>
    <w:pPr>
      <w:tabs>
        <w:tab w:val="right" w:pos="10800"/>
      </w:tabs>
      <w:spacing w:line="256" w:lineRule="auto"/>
    </w:pPr>
    <w:rPr>
      <w:rFonts w:eastAsia="Calibri"/>
      <w:b/>
      <w:sz w:val="20"/>
    </w:rPr>
  </w:style>
  <w:style w:type="paragraph" w:customStyle="1" w:styleId="PageHeaderLine2">
    <w:name w:val="PageHeaderLine2"/>
    <w:basedOn w:val="Normal"/>
    <w:next w:val="Normal"/>
    <w:link w:val="PageHeaderLine2Char"/>
    <w:qFormat/>
    <w:rsid w:val="009A6BAE"/>
    <w:pPr>
      <w:tabs>
        <w:tab w:val="right" w:pos="10800"/>
      </w:tabs>
      <w:spacing w:line="480" w:lineRule="auto"/>
    </w:pPr>
    <w:rPr>
      <w:rFonts w:eastAsia="Calibri"/>
      <w:b/>
      <w:sz w:val="20"/>
    </w:rPr>
  </w:style>
  <w:style w:type="character" w:customStyle="1" w:styleId="CardTextChar3">
    <w:name w:val="CardText Char"/>
    <w:basedOn w:val="DefaultParagraphFont"/>
    <w:link w:val="CardText1"/>
    <w:locked/>
    <w:rsid w:val="009A6BAE"/>
    <w:rPr>
      <w:rFonts w:ascii="Times New Roman" w:hAnsi="Times New Roman" w:cs="Times New Roman"/>
      <w:sz w:val="20"/>
    </w:rPr>
  </w:style>
  <w:style w:type="paragraph" w:customStyle="1" w:styleId="CardText1">
    <w:name w:val="CardText"/>
    <w:basedOn w:val="Normal"/>
    <w:link w:val="CardTextChar3"/>
    <w:qFormat/>
    <w:rsid w:val="009A6BAE"/>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9A6BAE"/>
    <w:pPr>
      <w:widowControl w:val="0"/>
      <w:suppressAutoHyphens/>
      <w:spacing w:after="200" w:line="256" w:lineRule="auto"/>
      <w:contextualSpacing/>
    </w:pPr>
    <w:rPr>
      <w:rFonts w:eastAsiaTheme="minorEastAsia"/>
      <w:sz w:val="20"/>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9A6BAE"/>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A6BAE"/>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9A6BAE"/>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A6BAE"/>
    <w:pPr>
      <w:pBdr>
        <w:top w:val="single" w:sz="4" w:space="0" w:color="auto"/>
        <w:left w:val="single" w:sz="4" w:space="0" w:color="auto"/>
        <w:bottom w:val="single" w:sz="4" w:space="0" w:color="auto"/>
        <w:right w:val="single" w:sz="4" w:space="0" w:color="auto"/>
      </w:pBdr>
    </w:pPr>
    <w:rPr>
      <w:rFonts w:ascii="Times New Roman" w:hAnsi="Times New Roman" w:cs="Times New Roman"/>
      <w:kern w:val="2"/>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9A6BAE"/>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9A6BAE"/>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A6BAE"/>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9A6BAE"/>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9A6BAE"/>
    <w:pPr>
      <w:spacing w:before="100" w:beforeAutospacing="1" w:after="100" w:afterAutospacing="1"/>
    </w:pPr>
    <w:rPr>
      <w:rFonts w:eastAsia="Times New Roman"/>
      <w:sz w:val="24"/>
      <w:szCs w:val="24"/>
    </w:rPr>
  </w:style>
  <w:style w:type="paragraph" w:customStyle="1" w:styleId="first">
    <w:name w:val="first"/>
    <w:basedOn w:val="Normal"/>
    <w:qFormat/>
    <w:rsid w:val="009A6BAE"/>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9A6BAE"/>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9A6BAE"/>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9A6BAE"/>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9A6BAE"/>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9A6BAE"/>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9A6BAE"/>
    <w:rPr>
      <w:b/>
      <w:bCs/>
      <w:u w:val="single"/>
    </w:rPr>
  </w:style>
  <w:style w:type="paragraph" w:customStyle="1" w:styleId="StyleUnderlineChar11ptBold3">
    <w:name w:val="Style Underline Char + 11 pt Bold3"/>
    <w:link w:val="StyleUnderlineChar11ptBold3Char"/>
    <w:qFormat/>
    <w:rsid w:val="009A6BAE"/>
    <w:pPr>
      <w:spacing w:after="0" w:line="240" w:lineRule="auto"/>
    </w:pPr>
    <w:rPr>
      <w:b/>
      <w:bCs/>
      <w:u w:val="single"/>
    </w:rPr>
  </w:style>
  <w:style w:type="paragraph" w:customStyle="1" w:styleId="2ndOrderPara">
    <w:name w:val="2nd Order Para"/>
    <w:basedOn w:val="Default"/>
    <w:next w:val="Default"/>
    <w:uiPriority w:val="99"/>
    <w:qFormat/>
    <w:rsid w:val="009A6BAE"/>
    <w:rPr>
      <w:rFonts w:ascii="HJGHKL+TimesNewRoman" w:eastAsia="Times New Roman" w:hAnsi="HJGHKL+TimesNewRoman" w:cs="Times New Roman"/>
      <w:color w:val="auto"/>
    </w:rPr>
  </w:style>
  <w:style w:type="paragraph" w:customStyle="1" w:styleId="normalweb1">
    <w:name w:val="normalweb1"/>
    <w:basedOn w:val="Normal"/>
    <w:qFormat/>
    <w:rsid w:val="009A6BA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9A6BA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A6BA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9A6BAE"/>
    <w:rPr>
      <w:rFonts w:ascii="Times New Roman" w:eastAsia="Times New Roman" w:hAnsi="Times New Roman" w:cs="Times New Roman"/>
      <w:color w:val="auto"/>
    </w:rPr>
  </w:style>
  <w:style w:type="paragraph" w:customStyle="1" w:styleId="a0">
    <w:name w:val=".."/>
    <w:basedOn w:val="Default"/>
    <w:next w:val="Default"/>
    <w:qFormat/>
    <w:rsid w:val="009A6BAE"/>
    <w:rPr>
      <w:rFonts w:ascii="Times New Roman" w:eastAsia="Times New Roman" w:hAnsi="Times New Roman" w:cs="Times New Roman"/>
      <w:color w:val="auto"/>
    </w:rPr>
  </w:style>
  <w:style w:type="paragraph" w:customStyle="1" w:styleId="a1">
    <w:name w:val="...."/>
    <w:basedOn w:val="Default"/>
    <w:next w:val="Default"/>
    <w:qFormat/>
    <w:rsid w:val="009A6BAE"/>
    <w:rPr>
      <w:rFonts w:ascii="Times New Roman" w:eastAsia="Times New Roman" w:hAnsi="Times New Roman" w:cs="Times New Roman"/>
      <w:color w:val="auto"/>
    </w:rPr>
  </w:style>
  <w:style w:type="paragraph" w:customStyle="1" w:styleId="s0">
    <w:name w:val="s0"/>
    <w:basedOn w:val="Normal"/>
    <w:qFormat/>
    <w:rsid w:val="009A6BAE"/>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9A6BAE"/>
    <w:pPr>
      <w:spacing w:line="256" w:lineRule="auto"/>
      <w:ind w:left="144"/>
    </w:pPr>
    <w:rPr>
      <w:rFonts w:eastAsia="Calibri"/>
      <w:sz w:val="20"/>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9A6BA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A6BAE"/>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9A6BA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A6BAE"/>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9A6BA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A6BAE"/>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9A6BA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A6BAE"/>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9A6BAE"/>
    <w:rPr>
      <w:rFonts w:ascii="Times New Roman" w:eastAsia="Times New Roman" w:hAnsi="Times New Roman" w:cs="Times New Roman"/>
      <w:sz w:val="16"/>
    </w:rPr>
  </w:style>
  <w:style w:type="paragraph" w:customStyle="1" w:styleId="CardBody">
    <w:name w:val="Card Body"/>
    <w:basedOn w:val="Normal"/>
    <w:link w:val="CardBodyChar"/>
    <w:qFormat/>
    <w:rsid w:val="009A6BAE"/>
    <w:pPr>
      <w:spacing w:line="256" w:lineRule="auto"/>
    </w:pPr>
    <w:rPr>
      <w:rFonts w:ascii="Times New Roman" w:eastAsia="Times New Roman" w:hAnsi="Times New Roman" w:cs="Times New Roman"/>
      <w:kern w:val="2"/>
      <w:sz w:val="16"/>
      <w:szCs w:val="24"/>
      <w14:ligatures w14:val="standardContextual"/>
    </w:rPr>
  </w:style>
  <w:style w:type="paragraph" w:customStyle="1" w:styleId="document">
    <w:name w:val="document"/>
    <w:basedOn w:val="Normal"/>
    <w:uiPriority w:val="99"/>
    <w:qFormat/>
    <w:rsid w:val="009A6BAE"/>
    <w:pPr>
      <w:spacing w:before="100" w:beforeAutospacing="1" w:after="100" w:afterAutospacing="1"/>
    </w:pPr>
    <w:rPr>
      <w:rFonts w:eastAsia="Times New Roman"/>
      <w:sz w:val="20"/>
      <w:szCs w:val="24"/>
    </w:rPr>
  </w:style>
  <w:style w:type="character" w:customStyle="1" w:styleId="oldTagChar">
    <w:name w:val="oldTag Char"/>
    <w:link w:val="oldTag"/>
    <w:locked/>
    <w:rsid w:val="009A6BAE"/>
    <w:rPr>
      <w:rFonts w:ascii="Times New Roman" w:hAnsi="Times New Roman" w:cs="Times New Roman"/>
      <w:b/>
    </w:rPr>
  </w:style>
  <w:style w:type="paragraph" w:customStyle="1" w:styleId="oldTag">
    <w:name w:val="oldTag"/>
    <w:basedOn w:val="Normal"/>
    <w:next w:val="Normal"/>
    <w:link w:val="oldTagChar"/>
    <w:qFormat/>
    <w:rsid w:val="009A6BAE"/>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9A6BAE"/>
    <w:rPr>
      <w:bCs/>
      <w:caps/>
    </w:rPr>
  </w:style>
  <w:style w:type="paragraph" w:customStyle="1" w:styleId="FakeHeader">
    <w:name w:val="Fake Header"/>
    <w:basedOn w:val="Smalltext"/>
    <w:uiPriority w:val="99"/>
    <w:qFormat/>
    <w:rsid w:val="009A6BAE"/>
    <w:pPr>
      <w:spacing w:line="256" w:lineRule="auto"/>
      <w:jc w:val="center"/>
    </w:pPr>
    <w:rPr>
      <w:b/>
      <w:sz w:val="36"/>
      <w:szCs w:val="26"/>
      <w:u w:val="single"/>
    </w:rPr>
  </w:style>
  <w:style w:type="paragraph" w:customStyle="1" w:styleId="Tagging">
    <w:name w:val="Tagging"/>
    <w:basedOn w:val="Normal"/>
    <w:autoRedefine/>
    <w:uiPriority w:val="99"/>
    <w:qFormat/>
    <w:rsid w:val="009A6BAE"/>
    <w:pPr>
      <w:spacing w:line="256" w:lineRule="auto"/>
    </w:pPr>
    <w:rPr>
      <w:rFonts w:eastAsia="Times New Roman"/>
      <w:b/>
      <w:sz w:val="20"/>
      <w:szCs w:val="24"/>
    </w:rPr>
  </w:style>
  <w:style w:type="paragraph" w:customStyle="1" w:styleId="NormalWeb10">
    <w:name w:val="Normal (Web)1"/>
    <w:basedOn w:val="Normal"/>
    <w:qFormat/>
    <w:rsid w:val="009A6BAE"/>
    <w:pPr>
      <w:spacing w:before="100" w:beforeAutospacing="1" w:after="100" w:afterAutospacing="1" w:line="256" w:lineRule="auto"/>
    </w:pPr>
    <w:rPr>
      <w:rFonts w:ascii="Arial Unicode MS" w:eastAsia="Arial Unicode MS" w:hAnsi="Arial Unicode MS" w:cs="Arial Unicode MS"/>
      <w:sz w:val="20"/>
      <w:szCs w:val="20"/>
    </w:rPr>
  </w:style>
  <w:style w:type="paragraph" w:customStyle="1" w:styleId="tagCharCharChar">
    <w:name w:val="tag Char Char Char"/>
    <w:basedOn w:val="Normal"/>
    <w:uiPriority w:val="99"/>
    <w:qFormat/>
    <w:rsid w:val="009A6BAE"/>
    <w:pPr>
      <w:spacing w:line="256" w:lineRule="auto"/>
    </w:pPr>
    <w:rPr>
      <w:rFonts w:eastAsia="Times New Roman"/>
      <w:b/>
      <w:sz w:val="20"/>
      <w:szCs w:val="20"/>
    </w:rPr>
  </w:style>
  <w:style w:type="paragraph" w:customStyle="1" w:styleId="Number">
    <w:name w:val="Number"/>
    <w:basedOn w:val="Heading2"/>
    <w:qFormat/>
    <w:rsid w:val="009A6BAE"/>
    <w:pPr>
      <w:keepLines w:val="0"/>
      <w:pageBreakBefore w:val="0"/>
      <w:numPr>
        <w:numId w:val="1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9A6BAE"/>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9A6BAE"/>
    <w:pPr>
      <w:spacing w:line="256" w:lineRule="auto"/>
    </w:pPr>
    <w:rPr>
      <w:rFonts w:eastAsia="Times New Roman"/>
      <w:sz w:val="16"/>
      <w:szCs w:val="20"/>
    </w:rPr>
  </w:style>
  <w:style w:type="paragraph" w:customStyle="1" w:styleId="inside-copy">
    <w:name w:val="inside-copy"/>
    <w:basedOn w:val="Normal"/>
    <w:uiPriority w:val="99"/>
    <w:qFormat/>
    <w:rsid w:val="009A6BAE"/>
    <w:pPr>
      <w:spacing w:before="100" w:beforeAutospacing="1" w:after="100" w:afterAutospacing="1" w:line="256" w:lineRule="auto"/>
    </w:pPr>
    <w:rPr>
      <w:rFonts w:eastAsia="Times New Roman"/>
      <w:sz w:val="20"/>
      <w:szCs w:val="20"/>
      <w:lang w:eastAsia="zh-CN"/>
    </w:rPr>
  </w:style>
  <w:style w:type="paragraph" w:customStyle="1" w:styleId="name">
    <w:name w:val="name"/>
    <w:basedOn w:val="Normal"/>
    <w:uiPriority w:val="99"/>
    <w:qFormat/>
    <w:rsid w:val="009A6BAE"/>
    <w:pPr>
      <w:spacing w:before="100" w:beforeAutospacing="1" w:after="100" w:afterAutospacing="1" w:line="256" w:lineRule="auto"/>
    </w:pPr>
    <w:rPr>
      <w:rFonts w:eastAsia="Times New Roman"/>
      <w:sz w:val="20"/>
      <w:szCs w:val="24"/>
    </w:rPr>
  </w:style>
  <w:style w:type="paragraph" w:customStyle="1" w:styleId="title-chair">
    <w:name w:val="title-chair"/>
    <w:basedOn w:val="Normal"/>
    <w:uiPriority w:val="99"/>
    <w:qFormat/>
    <w:rsid w:val="009A6BAE"/>
    <w:pPr>
      <w:spacing w:before="100" w:beforeAutospacing="1" w:after="100" w:afterAutospacing="1" w:line="256" w:lineRule="auto"/>
    </w:pPr>
    <w:rPr>
      <w:rFonts w:eastAsia="Times New Roman"/>
      <w:sz w:val="20"/>
      <w:szCs w:val="24"/>
    </w:rPr>
  </w:style>
  <w:style w:type="paragraph" w:customStyle="1" w:styleId="departments">
    <w:name w:val="departments"/>
    <w:basedOn w:val="Normal"/>
    <w:uiPriority w:val="99"/>
    <w:qFormat/>
    <w:rsid w:val="009A6BAE"/>
    <w:pPr>
      <w:spacing w:before="100" w:beforeAutospacing="1" w:after="100" w:afterAutospacing="1" w:line="256" w:lineRule="auto"/>
    </w:pPr>
    <w:rPr>
      <w:rFonts w:eastAsia="Times New Roman"/>
      <w:sz w:val="20"/>
      <w:szCs w:val="24"/>
    </w:rPr>
  </w:style>
  <w:style w:type="paragraph" w:customStyle="1" w:styleId="StyleUnderline9pt10">
    <w:name w:val="Style Underline + 9 pt1"/>
    <w:qFormat/>
    <w:rsid w:val="009A6BAE"/>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9A6BAE"/>
    <w:rPr>
      <w:rFonts w:ascii="Arial Narrow" w:hAnsi="Arial Narrow" w:hint="default"/>
      <w:sz w:val="18"/>
      <w:szCs w:val="24"/>
      <w:u w:val="single"/>
    </w:rPr>
  </w:style>
  <w:style w:type="paragraph" w:customStyle="1" w:styleId="StyleUnderline9pt2">
    <w:name w:val="Style Underline + 9 pt2"/>
    <w:link w:val="StyleUnderline9pt2Char"/>
    <w:qFormat/>
    <w:rsid w:val="009A6BAE"/>
    <w:pPr>
      <w:spacing w:after="200" w:line="276" w:lineRule="auto"/>
    </w:pPr>
    <w:rPr>
      <w:rFonts w:ascii="Arial Narrow" w:hAnsi="Arial Narrow"/>
      <w:sz w:val="18"/>
      <w:u w:val="single"/>
    </w:rPr>
  </w:style>
  <w:style w:type="character" w:customStyle="1" w:styleId="EmphasisTextChar">
    <w:name w:val="Emphasis Text Char"/>
    <w:link w:val="EmphasisText"/>
    <w:locked/>
    <w:rsid w:val="009A6BAE"/>
    <w:rPr>
      <w:b/>
      <w:u w:val="single"/>
    </w:rPr>
  </w:style>
  <w:style w:type="paragraph" w:customStyle="1" w:styleId="EmphasisText">
    <w:name w:val="Emphasis Text"/>
    <w:basedOn w:val="UnderlinedText"/>
    <w:link w:val="EmphasisTextChar"/>
    <w:qFormat/>
    <w:rsid w:val="009A6BAE"/>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9A6BAE"/>
    <w:rPr>
      <w:rFonts w:ascii="Calibri" w:eastAsia="Times New Roman" w:hAnsi="Calibri" w:cs="Calibri"/>
      <w:kern w:val="0"/>
      <w:sz w:val="20"/>
      <w:u w:val="single"/>
      <w14:ligatures w14:val="none"/>
    </w:rPr>
  </w:style>
  <w:style w:type="paragraph" w:customStyle="1" w:styleId="StyleStyle49pt1">
    <w:name w:val="Style Style4 + 9 pt1"/>
    <w:basedOn w:val="Style4"/>
    <w:link w:val="StyleStyle49pt1Char"/>
    <w:qFormat/>
    <w:rsid w:val="009A6BAE"/>
    <w:pPr>
      <w:spacing w:line="256" w:lineRule="auto"/>
    </w:pPr>
  </w:style>
  <w:style w:type="character" w:customStyle="1" w:styleId="StyleStyle49ptBold1Char">
    <w:name w:val="Style Style4 + 9 pt Bold1 Char"/>
    <w:link w:val="StyleStyle49ptBold1"/>
    <w:locked/>
    <w:rsid w:val="009A6BAE"/>
    <w:rPr>
      <w:b/>
      <w:bCs/>
      <w:u w:val="single"/>
    </w:rPr>
  </w:style>
  <w:style w:type="paragraph" w:customStyle="1" w:styleId="StyleStyle49ptBold1">
    <w:name w:val="Style Style4 + 9 pt Bold1"/>
    <w:basedOn w:val="Style4"/>
    <w:link w:val="StyleStyle49ptBold1Char"/>
    <w:qFormat/>
    <w:rsid w:val="009A6BAE"/>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9A6BAE"/>
    <w:rPr>
      <w:rFonts w:ascii="Calibri" w:eastAsia="Times New Roman" w:hAnsi="Calibri" w:cs="Calibri"/>
      <w:kern w:val="0"/>
      <w:sz w:val="20"/>
      <w:u w:val="single"/>
      <w14:ligatures w14:val="none"/>
    </w:rPr>
  </w:style>
  <w:style w:type="paragraph" w:customStyle="1" w:styleId="StyleStyle49pt2">
    <w:name w:val="Style Style4 + 9 pt2"/>
    <w:basedOn w:val="Style4"/>
    <w:link w:val="StyleStyle49pt2Char"/>
    <w:qFormat/>
    <w:rsid w:val="009A6BAE"/>
    <w:pPr>
      <w:spacing w:line="256" w:lineRule="auto"/>
    </w:pPr>
  </w:style>
  <w:style w:type="character" w:customStyle="1" w:styleId="StyleStyle49ptBold2Char">
    <w:name w:val="Style Style4 + 9 pt Bold2 Char"/>
    <w:link w:val="StyleStyle49ptBold2"/>
    <w:locked/>
    <w:rsid w:val="009A6BAE"/>
    <w:rPr>
      <w:b/>
      <w:bCs/>
      <w:u w:val="single"/>
    </w:rPr>
  </w:style>
  <w:style w:type="paragraph" w:customStyle="1" w:styleId="StyleStyle49ptBold2">
    <w:name w:val="Style Style4 + 9 pt Bold2"/>
    <w:basedOn w:val="Style4"/>
    <w:link w:val="StyleStyle49ptBold2Char"/>
    <w:qFormat/>
    <w:rsid w:val="009A6BAE"/>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9A6BAE"/>
    <w:rPr>
      <w:szCs w:val="16"/>
    </w:rPr>
  </w:style>
  <w:style w:type="paragraph" w:customStyle="1" w:styleId="CiteBody">
    <w:name w:val="Cite Body"/>
    <w:basedOn w:val="Normal"/>
    <w:link w:val="CiteBodyChar"/>
    <w:qFormat/>
    <w:rsid w:val="009A6BAE"/>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9A6BAE"/>
    <w:rPr>
      <w:b/>
      <w:szCs w:val="16"/>
    </w:rPr>
  </w:style>
  <w:style w:type="paragraph" w:customStyle="1" w:styleId="CiteBold">
    <w:name w:val="Cite Bold"/>
    <w:basedOn w:val="CiteBody"/>
    <w:link w:val="CiteBoldChar"/>
    <w:qFormat/>
    <w:rsid w:val="009A6BAE"/>
    <w:rPr>
      <w:b/>
    </w:rPr>
  </w:style>
  <w:style w:type="character" w:customStyle="1" w:styleId="StyleCardBody11ptUnderlineChar">
    <w:name w:val="Style Card Body + 11 pt Underline Char"/>
    <w:link w:val="StyleCardBody11ptUnderline"/>
    <w:locked/>
    <w:rsid w:val="009A6BAE"/>
    <w:rPr>
      <w:u w:val="single"/>
    </w:rPr>
  </w:style>
  <w:style w:type="paragraph" w:customStyle="1" w:styleId="StyleCardBody11ptUnderline">
    <w:name w:val="Style Card Body + 11 pt Underline"/>
    <w:basedOn w:val="CardBody"/>
    <w:link w:val="StyleCardBody11ptUnderlineChar"/>
    <w:qFormat/>
    <w:rsid w:val="009A6BAE"/>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9A6BAE"/>
    <w:rPr>
      <w:rFonts w:ascii="Calibri" w:eastAsia="Times New Roman" w:hAnsi="Calibri" w:cs="Calibri"/>
      <w:kern w:val="0"/>
      <w:sz w:val="20"/>
      <w:u w:val="single"/>
      <w14:ligatures w14:val="none"/>
    </w:rPr>
  </w:style>
  <w:style w:type="paragraph" w:customStyle="1" w:styleId="StyleStyle49pt4">
    <w:name w:val="Style Style4 + 9 pt4"/>
    <w:basedOn w:val="Style4"/>
    <w:link w:val="StyleStyle49pt4Char"/>
    <w:qFormat/>
    <w:rsid w:val="009A6BAE"/>
    <w:pPr>
      <w:spacing w:line="256" w:lineRule="auto"/>
    </w:pPr>
  </w:style>
  <w:style w:type="character" w:customStyle="1" w:styleId="StyleStyle49ptBold4Char">
    <w:name w:val="Style Style4 + 9 pt Bold4 Char"/>
    <w:link w:val="StyleStyle49ptBold4"/>
    <w:locked/>
    <w:rsid w:val="009A6BAE"/>
    <w:rPr>
      <w:b/>
      <w:bCs/>
      <w:u w:val="single"/>
    </w:rPr>
  </w:style>
  <w:style w:type="paragraph" w:customStyle="1" w:styleId="StyleStyle49ptBold4">
    <w:name w:val="Style Style4 + 9 pt Bold4"/>
    <w:basedOn w:val="Style4"/>
    <w:link w:val="StyleStyle49ptBold4Char"/>
    <w:qFormat/>
    <w:rsid w:val="009A6BAE"/>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9A6BAE"/>
    <w:rPr>
      <w:rFonts w:ascii="Calibri" w:eastAsia="Times New Roman" w:hAnsi="Calibri" w:cs="Calibri"/>
      <w:kern w:val="0"/>
      <w:sz w:val="20"/>
      <w:u w:val="single"/>
      <w14:ligatures w14:val="none"/>
    </w:rPr>
  </w:style>
  <w:style w:type="paragraph" w:customStyle="1" w:styleId="StyleStyle49pt5">
    <w:name w:val="Style Style4 + 9 pt5"/>
    <w:basedOn w:val="Style4"/>
    <w:link w:val="StyleStyle49pt5Char"/>
    <w:qFormat/>
    <w:rsid w:val="009A6BAE"/>
    <w:pPr>
      <w:spacing w:line="256" w:lineRule="auto"/>
    </w:pPr>
  </w:style>
  <w:style w:type="character" w:customStyle="1" w:styleId="StyleStyle49pt6Char">
    <w:name w:val="Style Style4 + 9 pt6 Char"/>
    <w:basedOn w:val="Style4Char"/>
    <w:link w:val="StyleStyle49pt6"/>
    <w:locked/>
    <w:rsid w:val="009A6BAE"/>
    <w:rPr>
      <w:rFonts w:ascii="Calibri" w:eastAsia="Times New Roman" w:hAnsi="Calibri" w:cs="Calibri"/>
      <w:kern w:val="0"/>
      <w:sz w:val="20"/>
      <w:u w:val="single"/>
      <w14:ligatures w14:val="none"/>
    </w:rPr>
  </w:style>
  <w:style w:type="paragraph" w:customStyle="1" w:styleId="StyleStyle49pt6">
    <w:name w:val="Style Style4 + 9 pt6"/>
    <w:basedOn w:val="Style4"/>
    <w:link w:val="StyleStyle49pt6Char"/>
    <w:qFormat/>
    <w:rsid w:val="009A6BAE"/>
    <w:pPr>
      <w:spacing w:line="256" w:lineRule="auto"/>
    </w:pPr>
  </w:style>
  <w:style w:type="character" w:customStyle="1" w:styleId="StyleStyle49ptBold5Char">
    <w:name w:val="Style Style4 + 9 pt Bold5 Char"/>
    <w:link w:val="StyleStyle49ptBold5"/>
    <w:locked/>
    <w:rsid w:val="009A6BAE"/>
    <w:rPr>
      <w:b/>
      <w:bCs/>
      <w:u w:val="single"/>
    </w:rPr>
  </w:style>
  <w:style w:type="paragraph" w:customStyle="1" w:styleId="StyleStyle49ptBold5">
    <w:name w:val="Style Style4 + 9 pt Bold5"/>
    <w:basedOn w:val="Style4"/>
    <w:link w:val="StyleStyle49ptBold5Char"/>
    <w:qFormat/>
    <w:rsid w:val="009A6BAE"/>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9A6BAE"/>
    <w:rPr>
      <w:rFonts w:ascii="Calibri" w:eastAsia="Times New Roman" w:hAnsi="Calibri" w:cs="Calibri"/>
      <w:kern w:val="0"/>
      <w:sz w:val="20"/>
      <w:u w:val="single"/>
      <w14:ligatures w14:val="none"/>
    </w:rPr>
  </w:style>
  <w:style w:type="paragraph" w:customStyle="1" w:styleId="StyleStyle49pt7">
    <w:name w:val="Style Style4 + 9 pt7"/>
    <w:basedOn w:val="Style4"/>
    <w:link w:val="StyleStyle49pt7Char"/>
    <w:qFormat/>
    <w:rsid w:val="009A6BAE"/>
    <w:pPr>
      <w:spacing w:line="256" w:lineRule="auto"/>
    </w:pPr>
  </w:style>
  <w:style w:type="paragraph" w:customStyle="1" w:styleId="FONT7">
    <w:name w:val="FONT 7"/>
    <w:qFormat/>
    <w:rsid w:val="009A6BAE"/>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9A6BA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9A6BAE"/>
    <w:rPr>
      <w:u w:val="single"/>
    </w:rPr>
  </w:style>
  <w:style w:type="paragraph" w:customStyle="1" w:styleId="StyleCardText11ptUnderline">
    <w:name w:val="Style Card Text + 11 pt Underline"/>
    <w:basedOn w:val="Normal"/>
    <w:link w:val="StyleCardText11ptUnderlineChar"/>
    <w:qFormat/>
    <w:rsid w:val="009A6BAE"/>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9A6BAE"/>
    <w:rPr>
      <w:b/>
      <w:bCs/>
      <w:u w:val="single"/>
    </w:rPr>
  </w:style>
  <w:style w:type="paragraph" w:customStyle="1" w:styleId="StyleCardText11ptBoldUnderline">
    <w:name w:val="Style Card Text + 11 pt Bold Underline"/>
    <w:basedOn w:val="Normal"/>
    <w:link w:val="StyleCardText11ptBoldUnderlineChar"/>
    <w:qFormat/>
    <w:rsid w:val="009A6BAE"/>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9A6BAE"/>
    <w:rPr>
      <w:rFonts w:ascii="Calibri" w:eastAsia="Times New Roman" w:hAnsi="Calibri" w:cs="Calibri"/>
      <w:kern w:val="0"/>
      <w:sz w:val="16"/>
      <w14:ligatures w14:val="none"/>
    </w:rPr>
  </w:style>
  <w:style w:type="paragraph" w:customStyle="1" w:styleId="StyleMinimizedText11pt">
    <w:name w:val="Style Minimized Text + 11 pt"/>
    <w:basedOn w:val="MinimizedText"/>
    <w:link w:val="StyleMinimizedText11ptChar"/>
    <w:qFormat/>
    <w:rsid w:val="009A6BAE"/>
    <w:pPr>
      <w:spacing w:line="256" w:lineRule="auto"/>
    </w:pPr>
  </w:style>
  <w:style w:type="character" w:customStyle="1" w:styleId="StyleStyle49pt9Char">
    <w:name w:val="Style Style4 + 9 pt9 Char"/>
    <w:basedOn w:val="Style4Char"/>
    <w:link w:val="StyleStyle49pt9"/>
    <w:locked/>
    <w:rsid w:val="009A6BAE"/>
    <w:rPr>
      <w:rFonts w:ascii="Calibri" w:eastAsia="Times New Roman" w:hAnsi="Calibri" w:cs="Calibri"/>
      <w:kern w:val="0"/>
      <w:sz w:val="20"/>
      <w:u w:val="single"/>
      <w14:ligatures w14:val="none"/>
    </w:rPr>
  </w:style>
  <w:style w:type="paragraph" w:customStyle="1" w:styleId="StyleStyle49pt9">
    <w:name w:val="Style Style4 + 9 pt9"/>
    <w:basedOn w:val="Style4"/>
    <w:link w:val="StyleStyle49pt9Char"/>
    <w:qFormat/>
    <w:rsid w:val="009A6BAE"/>
    <w:pPr>
      <w:spacing w:line="256" w:lineRule="auto"/>
    </w:pPr>
  </w:style>
  <w:style w:type="character" w:customStyle="1" w:styleId="StyleStyle49ptBold6Char">
    <w:name w:val="Style Style4 + 9 pt Bold6 Char"/>
    <w:link w:val="StyleStyle49ptBold6"/>
    <w:locked/>
    <w:rsid w:val="009A6BAE"/>
    <w:rPr>
      <w:b/>
      <w:bCs/>
      <w:u w:val="single"/>
    </w:rPr>
  </w:style>
  <w:style w:type="paragraph" w:customStyle="1" w:styleId="StyleStyle49ptBold6">
    <w:name w:val="Style Style4 + 9 pt Bold6"/>
    <w:basedOn w:val="Style4"/>
    <w:link w:val="StyleStyle49ptBold6Char"/>
    <w:qFormat/>
    <w:rsid w:val="009A6BAE"/>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9A6BAE"/>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9A6BAE"/>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9A6BAE"/>
    <w:rPr>
      <w:rFonts w:ascii="Calibri" w:eastAsia="Times New Roman" w:hAnsi="Calibri" w:cs="Calibri"/>
      <w:kern w:val="0"/>
      <w:sz w:val="16"/>
      <w14:ligatures w14:val="none"/>
    </w:rPr>
  </w:style>
  <w:style w:type="paragraph" w:customStyle="1" w:styleId="StyleMinimizedText11pt1">
    <w:name w:val="Style Minimized Text + 11 pt1"/>
    <w:basedOn w:val="MinimizedText"/>
    <w:link w:val="StyleMinimizedText11pt1Char"/>
    <w:qFormat/>
    <w:rsid w:val="009A6BA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9A6BAE"/>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A6BAE"/>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9A6BAE"/>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A6BAE"/>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9A6BAE"/>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A6BAE"/>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9A6BAE"/>
    <w:rPr>
      <w:b/>
      <w:u w:val="thick"/>
    </w:rPr>
  </w:style>
  <w:style w:type="paragraph" w:customStyle="1" w:styleId="textboldChar">
    <w:name w:val="text bold Char"/>
    <w:basedOn w:val="Normal"/>
    <w:link w:val="textboldCharChar"/>
    <w:qFormat/>
    <w:rsid w:val="009A6BAE"/>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9A6BA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9A6BAE"/>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9A6BAE"/>
    <w:pPr>
      <w:autoSpaceDE w:val="0"/>
      <w:autoSpaceDN w:val="0"/>
      <w:adjustRightInd w:val="0"/>
      <w:spacing w:line="256" w:lineRule="auto"/>
    </w:pPr>
    <w:rPr>
      <w:rFonts w:ascii="Symbol" w:eastAsia="Calibri" w:hAnsi="Symbol" w:cs="Symbol"/>
      <w:sz w:val="20"/>
      <w:szCs w:val="24"/>
    </w:rPr>
  </w:style>
  <w:style w:type="paragraph" w:customStyle="1" w:styleId="DoubleUnderlined">
    <w:name w:val="Double Underlined"/>
    <w:basedOn w:val="Heading2"/>
    <w:autoRedefine/>
    <w:uiPriority w:val="99"/>
    <w:qFormat/>
    <w:rsid w:val="009A6BAE"/>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9A6BAE"/>
    <w:pPr>
      <w:spacing w:line="256" w:lineRule="auto"/>
    </w:pPr>
    <w:rPr>
      <w:rFonts w:eastAsia="Calibri"/>
      <w:sz w:val="20"/>
      <w:szCs w:val="20"/>
    </w:rPr>
  </w:style>
  <w:style w:type="paragraph" w:customStyle="1" w:styleId="StyleStyle1">
    <w:name w:val="Style Style1 +"/>
    <w:basedOn w:val="Normal"/>
    <w:qFormat/>
    <w:rsid w:val="009A6BAE"/>
    <w:pPr>
      <w:spacing w:line="256" w:lineRule="auto"/>
    </w:pPr>
    <w:rPr>
      <w:rFonts w:eastAsia="Calibri"/>
      <w:sz w:val="20"/>
      <w:szCs w:val="24"/>
    </w:rPr>
  </w:style>
  <w:style w:type="paragraph" w:customStyle="1" w:styleId="StyleLinespacingDouble">
    <w:name w:val="Style Line spacing:  Double"/>
    <w:basedOn w:val="Normal"/>
    <w:qFormat/>
    <w:rsid w:val="009A6BAE"/>
    <w:pPr>
      <w:spacing w:after="240" w:line="480" w:lineRule="auto"/>
    </w:pPr>
    <w:rPr>
      <w:rFonts w:ascii="Cambria" w:eastAsia="Calibri" w:hAnsi="Cambria"/>
      <w:sz w:val="20"/>
      <w:szCs w:val="20"/>
    </w:rPr>
  </w:style>
  <w:style w:type="paragraph" w:customStyle="1" w:styleId="Normalspacing">
    <w:name w:val="Normal + spacing"/>
    <w:basedOn w:val="StyleLinespacingDouble"/>
    <w:qFormat/>
    <w:rsid w:val="009A6BAE"/>
  </w:style>
  <w:style w:type="paragraph" w:customStyle="1" w:styleId="Micro">
    <w:name w:val="Micro"/>
    <w:basedOn w:val="Normal"/>
    <w:next w:val="Normal"/>
    <w:qFormat/>
    <w:rsid w:val="009A6BAE"/>
    <w:pPr>
      <w:spacing w:line="256" w:lineRule="auto"/>
    </w:pPr>
    <w:rPr>
      <w:rFonts w:ascii="Arial" w:eastAsia="Calibri" w:hAnsi="Arial"/>
      <w:sz w:val="12"/>
      <w:szCs w:val="24"/>
    </w:rPr>
  </w:style>
  <w:style w:type="paragraph" w:customStyle="1" w:styleId="CardTag">
    <w:name w:val="Card Tag"/>
    <w:basedOn w:val="Normal"/>
    <w:uiPriority w:val="99"/>
    <w:qFormat/>
    <w:rsid w:val="009A6BAE"/>
    <w:pPr>
      <w:spacing w:line="256" w:lineRule="auto"/>
    </w:pPr>
    <w:rPr>
      <w:rFonts w:eastAsia="Calibri"/>
      <w:b/>
      <w:sz w:val="20"/>
      <w:szCs w:val="24"/>
    </w:rPr>
  </w:style>
  <w:style w:type="paragraph" w:customStyle="1" w:styleId="CardTextUnderlined">
    <w:name w:val="Card Text Underlined"/>
    <w:basedOn w:val="Normal"/>
    <w:qFormat/>
    <w:rsid w:val="009A6BAE"/>
    <w:pPr>
      <w:spacing w:line="256" w:lineRule="auto"/>
    </w:pPr>
    <w:rPr>
      <w:rFonts w:eastAsia="Calibri"/>
      <w:sz w:val="20"/>
      <w:szCs w:val="24"/>
      <w:u w:val="single"/>
    </w:rPr>
  </w:style>
  <w:style w:type="paragraph" w:customStyle="1" w:styleId="normalChar">
    <w:name w:val="normal Char"/>
    <w:basedOn w:val="Normal"/>
    <w:qFormat/>
    <w:rsid w:val="009A6BAE"/>
    <w:pPr>
      <w:spacing w:line="256" w:lineRule="auto"/>
    </w:pPr>
    <w:rPr>
      <w:rFonts w:eastAsia="Calibri"/>
      <w:sz w:val="20"/>
      <w:szCs w:val="24"/>
    </w:rPr>
  </w:style>
  <w:style w:type="paragraph" w:customStyle="1" w:styleId="cardtextsmallChar">
    <w:name w:val="card text small Char"/>
    <w:basedOn w:val="Normal"/>
    <w:uiPriority w:val="99"/>
    <w:qFormat/>
    <w:rsid w:val="009A6BA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9A6BA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9A6BAE"/>
    <w:pPr>
      <w:spacing w:line="256" w:lineRule="auto"/>
      <w:ind w:left="-1080"/>
    </w:pPr>
    <w:rPr>
      <w:rFonts w:ascii="Arial Narrow" w:eastAsia="Times New Roman" w:hAnsi="Arial Narrow" w:cs="Times New Roman"/>
      <w:kern w:val="2"/>
      <w:sz w:val="16"/>
      <w:szCs w:val="20"/>
      <w14:ligatures w14:val="standardContextual"/>
    </w:rPr>
  </w:style>
  <w:style w:type="character" w:customStyle="1" w:styleId="MicroMicroTextChar">
    <w:name w:val="MicroMicroText Char"/>
    <w:link w:val="MicroMicroText"/>
    <w:locked/>
    <w:rsid w:val="009A6BA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9A6BAE"/>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9A6BAE"/>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9A6BAE"/>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9A6BAE"/>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9A6BAE"/>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9A6BAE"/>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9A6BAE"/>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9A6BAE"/>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9A6BAE"/>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9A6BAE"/>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9A6BAE"/>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9A6BAE"/>
    <w:pPr>
      <w:spacing w:before="100" w:beforeAutospacing="1" w:after="100" w:afterAutospacing="1" w:line="254" w:lineRule="auto"/>
    </w:pPr>
    <w:rPr>
      <w:rFonts w:eastAsia="Times New Roman"/>
      <w:sz w:val="20"/>
      <w:szCs w:val="24"/>
    </w:rPr>
  </w:style>
  <w:style w:type="paragraph" w:customStyle="1" w:styleId="HeaderStyle">
    <w:name w:val="Header Style"/>
    <w:basedOn w:val="Normal"/>
    <w:next w:val="Normal"/>
    <w:autoRedefine/>
    <w:qFormat/>
    <w:rsid w:val="009A6BAE"/>
    <w:pPr>
      <w:jc w:val="center"/>
    </w:pPr>
    <w:rPr>
      <w:rFonts w:eastAsia="Times New Roman"/>
      <w:b/>
      <w:sz w:val="20"/>
      <w:szCs w:val="20"/>
      <w:u w:val="single"/>
    </w:rPr>
  </w:style>
  <w:style w:type="paragraph" w:customStyle="1" w:styleId="TagStyle">
    <w:name w:val="Tag Style"/>
    <w:basedOn w:val="Normal"/>
    <w:next w:val="Normal"/>
    <w:autoRedefine/>
    <w:qFormat/>
    <w:rsid w:val="009A6BAE"/>
    <w:rPr>
      <w:rFonts w:eastAsia="Times New Roman"/>
      <w:b/>
      <w:sz w:val="20"/>
      <w:szCs w:val="20"/>
    </w:rPr>
  </w:style>
  <w:style w:type="paragraph" w:customStyle="1" w:styleId="Pa6">
    <w:name w:val="Pa6"/>
    <w:basedOn w:val="Normal"/>
    <w:next w:val="Normal"/>
    <w:autoRedefine/>
    <w:uiPriority w:val="99"/>
    <w:qFormat/>
    <w:rsid w:val="009A6BAE"/>
    <w:pPr>
      <w:autoSpaceDE w:val="0"/>
      <w:autoSpaceDN w:val="0"/>
      <w:adjustRightInd w:val="0"/>
      <w:spacing w:line="221" w:lineRule="atLeast"/>
    </w:pPr>
    <w:rPr>
      <w:rFonts w:ascii="Baskerville" w:eastAsia="Times New Roman" w:hAnsi="Baskerville"/>
      <w:sz w:val="20"/>
      <w:szCs w:val="24"/>
    </w:rPr>
  </w:style>
  <w:style w:type="paragraph" w:customStyle="1" w:styleId="Pa19">
    <w:name w:val="Pa19"/>
    <w:basedOn w:val="Normal"/>
    <w:next w:val="Normal"/>
    <w:autoRedefine/>
    <w:qFormat/>
    <w:rsid w:val="009A6BAE"/>
    <w:pPr>
      <w:autoSpaceDE w:val="0"/>
      <w:autoSpaceDN w:val="0"/>
      <w:adjustRightInd w:val="0"/>
      <w:spacing w:line="441" w:lineRule="atLeast"/>
    </w:pPr>
    <w:rPr>
      <w:rFonts w:ascii="Baskerville" w:eastAsia="Times New Roman" w:hAnsi="Baskerville"/>
      <w:sz w:val="20"/>
      <w:szCs w:val="24"/>
    </w:rPr>
  </w:style>
  <w:style w:type="paragraph" w:customStyle="1" w:styleId="Pa48">
    <w:name w:val="Pa48"/>
    <w:basedOn w:val="Normal"/>
    <w:next w:val="Normal"/>
    <w:autoRedefine/>
    <w:qFormat/>
    <w:rsid w:val="009A6BAE"/>
    <w:pPr>
      <w:autoSpaceDE w:val="0"/>
      <w:autoSpaceDN w:val="0"/>
      <w:adjustRightInd w:val="0"/>
      <w:spacing w:line="441" w:lineRule="atLeast"/>
    </w:pPr>
    <w:rPr>
      <w:rFonts w:ascii="Baskerville" w:eastAsia="Times New Roman" w:hAnsi="Baskerville"/>
      <w:sz w:val="20"/>
      <w:szCs w:val="24"/>
    </w:rPr>
  </w:style>
  <w:style w:type="paragraph" w:customStyle="1" w:styleId="Pa12">
    <w:name w:val="Pa12"/>
    <w:basedOn w:val="Normal"/>
    <w:next w:val="Normal"/>
    <w:autoRedefine/>
    <w:uiPriority w:val="99"/>
    <w:qFormat/>
    <w:rsid w:val="009A6BAE"/>
    <w:pPr>
      <w:autoSpaceDE w:val="0"/>
      <w:autoSpaceDN w:val="0"/>
      <w:adjustRightInd w:val="0"/>
      <w:spacing w:line="281" w:lineRule="atLeast"/>
    </w:pPr>
    <w:rPr>
      <w:rFonts w:ascii="Baskerville" w:eastAsia="Times New Roman" w:hAnsi="Baskerville"/>
      <w:sz w:val="20"/>
      <w:szCs w:val="24"/>
    </w:rPr>
  </w:style>
  <w:style w:type="paragraph" w:customStyle="1" w:styleId="Pa15">
    <w:name w:val="Pa15"/>
    <w:basedOn w:val="Normal"/>
    <w:next w:val="Normal"/>
    <w:autoRedefine/>
    <w:uiPriority w:val="99"/>
    <w:qFormat/>
    <w:rsid w:val="009A6BAE"/>
    <w:pPr>
      <w:autoSpaceDE w:val="0"/>
      <w:autoSpaceDN w:val="0"/>
      <w:adjustRightInd w:val="0"/>
      <w:spacing w:line="221" w:lineRule="atLeast"/>
    </w:pPr>
    <w:rPr>
      <w:rFonts w:ascii="Baskerville" w:eastAsia="Times New Roman" w:hAnsi="Baskerville"/>
      <w:sz w:val="20"/>
      <w:szCs w:val="24"/>
    </w:rPr>
  </w:style>
  <w:style w:type="paragraph" w:customStyle="1" w:styleId="Pa37">
    <w:name w:val="Pa37"/>
    <w:basedOn w:val="Normal"/>
    <w:next w:val="Normal"/>
    <w:autoRedefine/>
    <w:uiPriority w:val="99"/>
    <w:qFormat/>
    <w:rsid w:val="009A6BAE"/>
    <w:pPr>
      <w:autoSpaceDE w:val="0"/>
      <w:autoSpaceDN w:val="0"/>
      <w:adjustRightInd w:val="0"/>
      <w:spacing w:line="141" w:lineRule="atLeast"/>
    </w:pPr>
    <w:rPr>
      <w:rFonts w:ascii="Baskerville" w:eastAsia="Times New Roman" w:hAnsi="Baskerville"/>
      <w:sz w:val="20"/>
      <w:szCs w:val="24"/>
    </w:rPr>
  </w:style>
  <w:style w:type="paragraph" w:customStyle="1" w:styleId="Coverintroduction">
    <w:name w:val="Cover introduction"/>
    <w:basedOn w:val="Default"/>
    <w:next w:val="Default"/>
    <w:autoRedefine/>
    <w:qFormat/>
    <w:rsid w:val="009A6BAE"/>
    <w:rPr>
      <w:rFonts w:ascii="Arial" w:eastAsia="Times New Roman" w:hAnsi="Arial" w:cs="Times New Roman"/>
      <w:color w:val="auto"/>
    </w:rPr>
  </w:style>
  <w:style w:type="paragraph" w:customStyle="1" w:styleId="maintext">
    <w:name w:val="maintext"/>
    <w:basedOn w:val="Normal"/>
    <w:next w:val="Normal"/>
    <w:autoRedefine/>
    <w:uiPriority w:val="99"/>
    <w:qFormat/>
    <w:rsid w:val="009A6BAE"/>
    <w:pPr>
      <w:spacing w:before="100" w:beforeAutospacing="1" w:after="100" w:afterAutospacing="1"/>
    </w:pPr>
    <w:rPr>
      <w:rFonts w:eastAsia="Times New Roman"/>
      <w:sz w:val="20"/>
      <w:szCs w:val="24"/>
    </w:rPr>
  </w:style>
  <w:style w:type="paragraph" w:customStyle="1" w:styleId="prnewsp">
    <w:name w:val="prnews_p"/>
    <w:basedOn w:val="Normal"/>
    <w:qFormat/>
    <w:rsid w:val="009A6BAE"/>
    <w:pPr>
      <w:spacing w:before="100" w:beforeAutospacing="1" w:after="100" w:afterAutospacing="1"/>
    </w:pPr>
    <w:rPr>
      <w:rFonts w:eastAsia="Times New Roman"/>
      <w:sz w:val="20"/>
      <w:szCs w:val="24"/>
    </w:rPr>
  </w:style>
  <w:style w:type="character" w:styleId="FootnoteReference">
    <w:name w:val="footnote reference"/>
    <w:uiPriority w:val="99"/>
    <w:unhideWhenUsed/>
    <w:rsid w:val="009A6BAE"/>
    <w:rPr>
      <w:vertAlign w:val="superscript"/>
    </w:rPr>
  </w:style>
  <w:style w:type="character" w:styleId="EndnoteReference">
    <w:name w:val="endnote reference"/>
    <w:basedOn w:val="DefaultParagraphFont"/>
    <w:unhideWhenUsed/>
    <w:rsid w:val="009A6BAE"/>
    <w:rPr>
      <w:vertAlign w:val="superscript"/>
    </w:rPr>
  </w:style>
  <w:style w:type="character" w:customStyle="1" w:styleId="Heading7Char1">
    <w:name w:val="Heading 7 Char1"/>
    <w:basedOn w:val="DefaultParagraphFont"/>
    <w:semiHidden/>
    <w:rsid w:val="009A6BA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9A6BA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9A6BA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9A6BA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9A6BAE"/>
  </w:style>
  <w:style w:type="paragraph" w:styleId="PlainText">
    <w:name w:val="Plain Text"/>
    <w:basedOn w:val="Normal"/>
    <w:link w:val="PlainTextChar"/>
    <w:unhideWhenUsed/>
    <w:rsid w:val="009A6BAE"/>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9A6BAE"/>
    <w:rPr>
      <w:rFonts w:ascii="Consolas" w:hAnsi="Consolas" w:cs="Consolas"/>
      <w:kern w:val="0"/>
      <w:sz w:val="21"/>
      <w:szCs w:val="21"/>
      <w14:ligatures w14:val="none"/>
    </w:rPr>
  </w:style>
  <w:style w:type="character" w:customStyle="1" w:styleId="byline">
    <w:name w:val="byline"/>
    <w:basedOn w:val="DefaultParagraphFont"/>
    <w:rsid w:val="009A6BAE"/>
  </w:style>
  <w:style w:type="character" w:customStyle="1" w:styleId="blue">
    <w:name w:val="blue"/>
    <w:basedOn w:val="DefaultParagraphFont"/>
    <w:rsid w:val="009A6BAE"/>
    <w:rPr>
      <w:rFonts w:ascii="Times New Roman" w:hAnsi="Times New Roman" w:cs="Times New Roman" w:hint="default"/>
    </w:rPr>
  </w:style>
  <w:style w:type="character" w:customStyle="1" w:styleId="DocumentMapChar1">
    <w:name w:val="Document Map Char1"/>
    <w:basedOn w:val="DefaultParagraphFont"/>
    <w:uiPriority w:val="99"/>
    <w:rsid w:val="009A6BAE"/>
    <w:rPr>
      <w:rFonts w:ascii="Helvetica" w:hAnsi="Helvetica" w:cs="Calibri"/>
      <w:sz w:val="26"/>
      <w:szCs w:val="26"/>
    </w:rPr>
  </w:style>
  <w:style w:type="character" w:customStyle="1" w:styleId="standardcontent">
    <w:name w:val="standardcontent"/>
    <w:basedOn w:val="DefaultParagraphFont"/>
    <w:rsid w:val="009A6BAE"/>
  </w:style>
  <w:style w:type="character" w:customStyle="1" w:styleId="storyby">
    <w:name w:val="storyby"/>
    <w:basedOn w:val="DefaultParagraphFont"/>
    <w:rsid w:val="009A6BAE"/>
  </w:style>
  <w:style w:type="character" w:customStyle="1" w:styleId="CiteCharChar">
    <w:name w:val="Cite Char Char"/>
    <w:basedOn w:val="DefaultParagraphFont"/>
    <w:rsid w:val="009A6BAE"/>
    <w:rPr>
      <w:rFonts w:ascii="Cambria" w:hAnsi="Cambria" w:cs="Times New Roman" w:hint="default"/>
      <w:b/>
      <w:bCs/>
      <w:sz w:val="26"/>
      <w:szCs w:val="26"/>
    </w:rPr>
  </w:style>
  <w:style w:type="character" w:customStyle="1" w:styleId="CardCharChar1">
    <w:name w:val="Card Char Char1"/>
    <w:basedOn w:val="DefaultParagraphFont"/>
    <w:rsid w:val="009A6BAE"/>
    <w:rPr>
      <w:rFonts w:ascii="Times New Roman" w:hAnsi="Times New Roman" w:cs="Times New Roman" w:hint="default"/>
      <w:b/>
      <w:bCs/>
      <w:sz w:val="28"/>
      <w:szCs w:val="28"/>
    </w:rPr>
  </w:style>
  <w:style w:type="character" w:customStyle="1" w:styleId="CircleChar1">
    <w:name w:val="Circle Char1"/>
    <w:basedOn w:val="DefaultParagraphFont"/>
    <w:rsid w:val="009A6BA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9A6BAE"/>
    <w:rPr>
      <w:b/>
      <w:bCs/>
      <w:color w:val="CC0033"/>
    </w:rPr>
  </w:style>
  <w:style w:type="character" w:customStyle="1" w:styleId="upper">
    <w:name w:val="upper"/>
    <w:basedOn w:val="DefaultParagraphFont"/>
    <w:rsid w:val="009A6BAE"/>
  </w:style>
  <w:style w:type="character" w:customStyle="1" w:styleId="Author0">
    <w:name w:val="Author"/>
    <w:aliases w:val="Style Date"/>
    <w:basedOn w:val="DefaultParagraphFont"/>
    <w:qFormat/>
    <w:rsid w:val="009A6BAE"/>
    <w:rPr>
      <w:b/>
      <w:bCs w:val="0"/>
      <w:sz w:val="24"/>
    </w:rPr>
  </w:style>
  <w:style w:type="character" w:customStyle="1" w:styleId="SmallFont7pt">
    <w:name w:val="Small Font (7 pt)"/>
    <w:basedOn w:val="DefaultParagraphFont"/>
    <w:qFormat/>
    <w:rsid w:val="009A6BAE"/>
    <w:rPr>
      <w:sz w:val="14"/>
    </w:rPr>
  </w:style>
  <w:style w:type="character" w:customStyle="1" w:styleId="SmallText-New">
    <w:name w:val="Small Text - New"/>
    <w:basedOn w:val="DefaultParagraphFont"/>
    <w:rsid w:val="009A6BAE"/>
    <w:rPr>
      <w:rFonts w:ascii="Arial Narrow" w:hAnsi="Arial Narrow" w:hint="default"/>
      <w:sz w:val="14"/>
    </w:rPr>
  </w:style>
  <w:style w:type="character" w:customStyle="1" w:styleId="Underlined-New">
    <w:name w:val="Underlined - New"/>
    <w:basedOn w:val="DefaultParagraphFont"/>
    <w:rsid w:val="009A6BAE"/>
    <w:rPr>
      <w:rFonts w:ascii="Arial Narrow" w:hAnsi="Arial Narrow" w:hint="default"/>
      <w:sz w:val="16"/>
      <w:u w:val="single"/>
    </w:rPr>
  </w:style>
  <w:style w:type="character" w:customStyle="1" w:styleId="style65">
    <w:name w:val="style65"/>
    <w:basedOn w:val="DefaultParagraphFont"/>
    <w:rsid w:val="009A6BAE"/>
    <w:rPr>
      <w:rFonts w:ascii="Times New Roman" w:hAnsi="Times New Roman" w:cs="Times New Roman" w:hint="default"/>
    </w:rPr>
  </w:style>
  <w:style w:type="character" w:customStyle="1" w:styleId="BoldandUnderlineCharChar">
    <w:name w:val="Bold and Underline Char Char"/>
    <w:basedOn w:val="DefaultParagraphFont"/>
    <w:rsid w:val="009A6BAE"/>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9A6BAE"/>
    <w:rPr>
      <w:u w:val="single"/>
    </w:rPr>
  </w:style>
  <w:style w:type="character" w:customStyle="1" w:styleId="inside-head">
    <w:name w:val="inside-head"/>
    <w:basedOn w:val="DefaultParagraphFont"/>
    <w:rsid w:val="009A6BAE"/>
  </w:style>
  <w:style w:type="character" w:customStyle="1" w:styleId="QuoteChar1">
    <w:name w:val="Quote Char1"/>
    <w:aliases w:val="quote Char1"/>
    <w:basedOn w:val="DefaultParagraphFont"/>
    <w:uiPriority w:val="29"/>
    <w:rsid w:val="009A6BAE"/>
    <w:rPr>
      <w:rFonts w:ascii="Calibri" w:hAnsi="Calibri" w:cs="Calibri"/>
      <w:i/>
      <w:iCs/>
      <w:color w:val="404040" w:themeColor="text1" w:themeTint="BF"/>
      <w:sz w:val="20"/>
    </w:rPr>
  </w:style>
  <w:style w:type="paragraph" w:styleId="BodyTextIndent2">
    <w:name w:val="Body Text Indent 2"/>
    <w:basedOn w:val="Normal"/>
    <w:link w:val="BodyTextIndent2Char"/>
    <w:unhideWhenUsed/>
    <w:rsid w:val="009A6BAE"/>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9A6BAE"/>
    <w:rPr>
      <w:rFonts w:ascii="Calibri" w:hAnsi="Calibri" w:cs="Calibri"/>
      <w:kern w:val="0"/>
      <w:sz w:val="22"/>
      <w:szCs w:val="22"/>
      <w14:ligatures w14:val="none"/>
    </w:rPr>
  </w:style>
  <w:style w:type="paragraph" w:styleId="BodyTextIndent">
    <w:name w:val="Body Text Indent"/>
    <w:basedOn w:val="Normal"/>
    <w:link w:val="BodyTextIndentChar"/>
    <w:uiPriority w:val="99"/>
    <w:unhideWhenUsed/>
    <w:rsid w:val="009A6BAE"/>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basedOn w:val="DefaultParagraphFont"/>
    <w:uiPriority w:val="99"/>
    <w:rsid w:val="009A6BAE"/>
    <w:rPr>
      <w:rFonts w:ascii="Calibri" w:hAnsi="Calibri" w:cs="Calibri"/>
      <w:kern w:val="0"/>
      <w:sz w:val="22"/>
      <w:szCs w:val="22"/>
      <w14:ligatures w14:val="none"/>
    </w:rPr>
  </w:style>
  <w:style w:type="paragraph" w:styleId="BodyText3">
    <w:name w:val="Body Text 3"/>
    <w:basedOn w:val="Normal"/>
    <w:link w:val="BodyText3Char"/>
    <w:unhideWhenUsed/>
    <w:rsid w:val="009A6BAE"/>
    <w:pPr>
      <w:spacing w:after="120" w:line="256" w:lineRule="auto"/>
    </w:pPr>
    <w:rPr>
      <w:rFonts w:ascii="Times New Roman" w:hAnsi="Times New Roman" w:cs="Times New Roman"/>
      <w:kern w:val="2"/>
      <w:sz w:val="16"/>
      <w:szCs w:val="16"/>
      <w14:ligatures w14:val="standardContextual"/>
    </w:rPr>
  </w:style>
  <w:style w:type="character" w:customStyle="1" w:styleId="BodyText3Char1">
    <w:name w:val="Body Text 3 Char1"/>
    <w:basedOn w:val="DefaultParagraphFont"/>
    <w:rsid w:val="009A6BAE"/>
    <w:rPr>
      <w:rFonts w:ascii="Calibri" w:hAnsi="Calibri" w:cs="Calibri"/>
      <w:kern w:val="0"/>
      <w:sz w:val="16"/>
      <w:szCs w:val="16"/>
      <w14:ligatures w14:val="none"/>
    </w:rPr>
  </w:style>
  <w:style w:type="character" w:customStyle="1" w:styleId="addmd">
    <w:name w:val="addmd"/>
    <w:basedOn w:val="DefaultParagraphFont"/>
    <w:rsid w:val="009A6BAE"/>
  </w:style>
  <w:style w:type="paragraph" w:styleId="FootnoteText">
    <w:name w:val="footnote text"/>
    <w:basedOn w:val="Normal"/>
    <w:link w:val="FootnoteTextChar"/>
    <w:uiPriority w:val="99"/>
    <w:unhideWhenUsed/>
    <w:rsid w:val="009A6BAE"/>
    <w:rPr>
      <w:rFonts w:ascii="Georgia" w:eastAsia="Calibri" w:hAnsi="Georgia" w:cs="Times New Roman"/>
      <w:kern w:val="2"/>
      <w:sz w:val="24"/>
      <w:szCs w:val="20"/>
      <w:lang w:eastAsia="zh-CN"/>
      <w14:ligatures w14:val="standardContextual"/>
    </w:rPr>
  </w:style>
  <w:style w:type="character" w:customStyle="1" w:styleId="FootnoteTextChar1">
    <w:name w:val="Footnote Text Char1"/>
    <w:basedOn w:val="DefaultParagraphFont"/>
    <w:uiPriority w:val="99"/>
    <w:rsid w:val="009A6BAE"/>
    <w:rPr>
      <w:rFonts w:ascii="Calibri" w:hAnsi="Calibri" w:cs="Calibri"/>
      <w:kern w:val="0"/>
      <w:sz w:val="20"/>
      <w:szCs w:val="20"/>
      <w14:ligatures w14:val="none"/>
    </w:rPr>
  </w:style>
  <w:style w:type="character" w:customStyle="1" w:styleId="UnderlinedTextCharChar">
    <w:name w:val="Underlined Text Char Char"/>
    <w:basedOn w:val="DefaultParagraphFont"/>
    <w:rsid w:val="009A6BA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9A6BAE"/>
    <w:rPr>
      <w:b/>
      <w:bCs/>
      <w:sz w:val="24"/>
    </w:rPr>
  </w:style>
  <w:style w:type="character" w:customStyle="1" w:styleId="CardText1Char">
    <w:name w:val="Card Text 1 Char"/>
    <w:rsid w:val="009A6BAE"/>
    <w:rPr>
      <w:rFonts w:ascii="Georgia" w:hAnsi="Georgia" w:hint="default"/>
      <w:color w:val="000000"/>
      <w:sz w:val="22"/>
      <w:szCs w:val="22"/>
      <w:u w:val="single"/>
    </w:rPr>
  </w:style>
  <w:style w:type="character" w:customStyle="1" w:styleId="BoldUnderlining">
    <w:name w:val="Bold Underlining"/>
    <w:rsid w:val="009A6BAE"/>
    <w:rPr>
      <w:u w:val="single"/>
    </w:rPr>
  </w:style>
  <w:style w:type="character" w:customStyle="1" w:styleId="Intemphasis">
    <w:name w:val="Intemphasis"/>
    <w:uiPriority w:val="1"/>
    <w:qFormat/>
    <w:rsid w:val="009A6BA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9A6BA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9A6BAE"/>
    <w:rPr>
      <w:color w:val="3300CC"/>
      <w:u w:val="single"/>
    </w:rPr>
  </w:style>
  <w:style w:type="character" w:customStyle="1" w:styleId="citation">
    <w:name w:val="citation"/>
    <w:basedOn w:val="DefaultParagraphFont"/>
    <w:rsid w:val="009A6BAE"/>
  </w:style>
  <w:style w:type="character" w:customStyle="1" w:styleId="il">
    <w:name w:val="il"/>
    <w:basedOn w:val="DefaultParagraphFont"/>
    <w:rsid w:val="009A6BAE"/>
  </w:style>
  <w:style w:type="character" w:customStyle="1" w:styleId="commentstext">
    <w:name w:val="comments_text"/>
    <w:uiPriority w:val="99"/>
    <w:rsid w:val="009A6BAE"/>
    <w:rPr>
      <w:rFonts w:ascii="Times New Roman" w:hAnsi="Times New Roman" w:cs="Times New Roman" w:hint="default"/>
    </w:rPr>
  </w:style>
  <w:style w:type="character" w:customStyle="1" w:styleId="articletext">
    <w:name w:val="articletext"/>
    <w:basedOn w:val="DefaultParagraphFont"/>
    <w:rsid w:val="009A6BAE"/>
  </w:style>
  <w:style w:type="character" w:customStyle="1" w:styleId="TagsCharChar">
    <w:name w:val="Tags Char Char"/>
    <w:basedOn w:val="DefaultParagraphFont"/>
    <w:rsid w:val="009A6BAE"/>
    <w:rPr>
      <w:rFonts w:ascii="SimSun" w:eastAsia="SimSun" w:hAnsi="SimSun" w:hint="eastAsia"/>
      <w:b/>
      <w:bCs w:val="0"/>
      <w:sz w:val="24"/>
      <w:lang w:val="en-US" w:eastAsia="zh-CN" w:bidi="ar-SA"/>
    </w:rPr>
  </w:style>
  <w:style w:type="character" w:customStyle="1" w:styleId="Style11ptThickunderline">
    <w:name w:val="Style 11 pt Thick underline"/>
    <w:rsid w:val="009A6BAE"/>
    <w:rPr>
      <w:rFonts w:ascii="Times New Roman" w:hAnsi="Times New Roman" w:cs="Times New Roman" w:hint="default"/>
      <w:sz w:val="20"/>
      <w:u w:val="single"/>
    </w:rPr>
  </w:style>
  <w:style w:type="character" w:customStyle="1" w:styleId="Style11ptBoldThickunderline">
    <w:name w:val="Style 11 pt Bold Thick underline"/>
    <w:rsid w:val="009A6BAE"/>
    <w:rPr>
      <w:rFonts w:ascii="Times New Roman" w:hAnsi="Times New Roman" w:cs="Times New Roman" w:hint="default"/>
      <w:b/>
      <w:bCs/>
      <w:sz w:val="20"/>
      <w:u w:val="single"/>
    </w:rPr>
  </w:style>
  <w:style w:type="character" w:customStyle="1" w:styleId="CharChar5">
    <w:name w:val="Char Char5"/>
    <w:rsid w:val="009A6BA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9A6BA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9A6BA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9A6BA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A6BA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9A6BAE"/>
  </w:style>
  <w:style w:type="character" w:customStyle="1" w:styleId="CharChar4">
    <w:name w:val="Char Char4"/>
    <w:basedOn w:val="DefaultParagraphFont"/>
    <w:rsid w:val="009A6BAE"/>
    <w:rPr>
      <w:rFonts w:ascii="Arial" w:hAnsi="Arial" w:cs="Arial" w:hint="default"/>
      <w:b/>
      <w:bCs/>
      <w:iCs/>
      <w:szCs w:val="28"/>
      <w:lang w:val="en-US" w:eastAsia="en-US" w:bidi="ar-SA"/>
    </w:rPr>
  </w:style>
  <w:style w:type="character" w:customStyle="1" w:styleId="yshortcuts">
    <w:name w:val="yshortcuts"/>
    <w:basedOn w:val="DefaultParagraphFont"/>
    <w:rsid w:val="009A6BAE"/>
  </w:style>
  <w:style w:type="character" w:customStyle="1" w:styleId="senselabelstart">
    <w:name w:val="sense_label start"/>
    <w:basedOn w:val="DefaultParagraphFont"/>
    <w:rsid w:val="009A6BAE"/>
  </w:style>
  <w:style w:type="character" w:customStyle="1" w:styleId="sensecontent">
    <w:name w:val="sense_content"/>
    <w:basedOn w:val="DefaultParagraphFont"/>
    <w:rsid w:val="009A6BAE"/>
  </w:style>
  <w:style w:type="character" w:customStyle="1" w:styleId="vi">
    <w:name w:val="vi"/>
    <w:basedOn w:val="DefaultParagraphFont"/>
    <w:rsid w:val="009A6BAE"/>
  </w:style>
  <w:style w:type="character" w:customStyle="1" w:styleId="st">
    <w:name w:val="st"/>
    <w:basedOn w:val="DefaultParagraphFont"/>
    <w:rsid w:val="009A6BAE"/>
  </w:style>
  <w:style w:type="character" w:customStyle="1" w:styleId="caps-label">
    <w:name w:val="caps-label"/>
    <w:basedOn w:val="DefaultParagraphFont"/>
    <w:rsid w:val="009A6BAE"/>
  </w:style>
  <w:style w:type="character" w:customStyle="1" w:styleId="wikiexternallink">
    <w:name w:val="wikiexternallink"/>
    <w:basedOn w:val="DefaultParagraphFont"/>
    <w:rsid w:val="009A6BAE"/>
  </w:style>
  <w:style w:type="character" w:customStyle="1" w:styleId="wikigeneratedlinkcontent">
    <w:name w:val="wikigeneratedlinkcontent"/>
    <w:basedOn w:val="DefaultParagraphFont"/>
    <w:rsid w:val="009A6BAE"/>
  </w:style>
  <w:style w:type="character" w:customStyle="1" w:styleId="aqj">
    <w:name w:val="aqj"/>
    <w:basedOn w:val="DefaultParagraphFont"/>
    <w:rsid w:val="009A6BAE"/>
  </w:style>
  <w:style w:type="character" w:customStyle="1" w:styleId="StyleStyleBoldUnderlineIntenseEmphasisUnderlineapple-style-s">
    <w:name w:val="Style Style Bold UnderlineIntense EmphasisUnderlineapple-style-s..."/>
    <w:basedOn w:val="DefaultParagraphFont"/>
    <w:rsid w:val="009A6BAE"/>
    <w:rPr>
      <w:b w:val="0"/>
      <w:bCs w:val="0"/>
      <w:sz w:val="22"/>
      <w:u w:val="single"/>
      <w:bdr w:val="none" w:sz="0" w:space="0" w:color="auto" w:frame="1"/>
    </w:rPr>
  </w:style>
  <w:style w:type="character" w:customStyle="1" w:styleId="Boxed">
    <w:name w:val="Boxed"/>
    <w:qFormat/>
    <w:rsid w:val="009A6BA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9A6BAE"/>
    <w:rPr>
      <w:rFonts w:ascii="Arial" w:hAnsi="Arial" w:cs="Arial" w:hint="default"/>
      <w:b w:val="0"/>
      <w:bCs/>
      <w:sz w:val="20"/>
      <w:u w:val="single"/>
    </w:rPr>
  </w:style>
  <w:style w:type="character" w:customStyle="1" w:styleId="story-author">
    <w:name w:val="story-author"/>
    <w:basedOn w:val="DefaultParagraphFont"/>
    <w:rsid w:val="009A6BAE"/>
  </w:style>
  <w:style w:type="character" w:customStyle="1" w:styleId="institution">
    <w:name w:val="institution"/>
    <w:basedOn w:val="DefaultParagraphFont"/>
    <w:rsid w:val="009A6BAE"/>
  </w:style>
  <w:style w:type="character" w:customStyle="1" w:styleId="abodyblack3">
    <w:name w:val="abodyblack3"/>
    <w:basedOn w:val="DefaultParagraphFont"/>
    <w:rsid w:val="009A6BAE"/>
  </w:style>
  <w:style w:type="character" w:customStyle="1" w:styleId="CharacterStyle1">
    <w:name w:val="Character Style 1"/>
    <w:rsid w:val="009A6BAE"/>
    <w:rPr>
      <w:sz w:val="20"/>
      <w:szCs w:val="20"/>
    </w:rPr>
  </w:style>
  <w:style w:type="character" w:customStyle="1" w:styleId="FontStyle177">
    <w:name w:val="Font Style177"/>
    <w:basedOn w:val="DefaultParagraphFont"/>
    <w:uiPriority w:val="99"/>
    <w:rsid w:val="009A6BAE"/>
    <w:rPr>
      <w:rFonts w:ascii="Times New Roman" w:hAnsi="Times New Roman" w:cs="Times New Roman" w:hint="default"/>
      <w:sz w:val="20"/>
      <w:szCs w:val="20"/>
    </w:rPr>
  </w:style>
  <w:style w:type="character" w:customStyle="1" w:styleId="FontStyle173">
    <w:name w:val="Font Style173"/>
    <w:basedOn w:val="DefaultParagraphFont"/>
    <w:uiPriority w:val="99"/>
    <w:rsid w:val="009A6BAE"/>
    <w:rPr>
      <w:rFonts w:ascii="Times New Roman" w:hAnsi="Times New Roman" w:cs="Times New Roman" w:hint="default"/>
      <w:sz w:val="14"/>
      <w:szCs w:val="14"/>
    </w:rPr>
  </w:style>
  <w:style w:type="character" w:customStyle="1" w:styleId="FontStyle151">
    <w:name w:val="Font Style151"/>
    <w:basedOn w:val="DefaultParagraphFont"/>
    <w:uiPriority w:val="99"/>
    <w:rsid w:val="009A6BAE"/>
    <w:rPr>
      <w:rFonts w:ascii="Arial Narrow" w:hAnsi="Arial Narrow" w:cs="Arial Narrow" w:hint="default"/>
      <w:b/>
      <w:bCs/>
      <w:sz w:val="12"/>
      <w:szCs w:val="12"/>
    </w:rPr>
  </w:style>
  <w:style w:type="character" w:customStyle="1" w:styleId="FontStyle156">
    <w:name w:val="Font Style156"/>
    <w:basedOn w:val="DefaultParagraphFont"/>
    <w:uiPriority w:val="99"/>
    <w:rsid w:val="009A6BAE"/>
    <w:rPr>
      <w:rFonts w:ascii="Arial Narrow" w:hAnsi="Arial Narrow" w:cs="Arial Narrow" w:hint="default"/>
      <w:sz w:val="8"/>
      <w:szCs w:val="8"/>
    </w:rPr>
  </w:style>
  <w:style w:type="character" w:customStyle="1" w:styleId="FontStyle160">
    <w:name w:val="Font Style160"/>
    <w:basedOn w:val="DefaultParagraphFont"/>
    <w:uiPriority w:val="99"/>
    <w:rsid w:val="009A6BA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9A6BAE"/>
    <w:rPr>
      <w:rFonts w:ascii="Times New Roman" w:hAnsi="Times New Roman" w:cs="Times New Roman" w:hint="default"/>
      <w:sz w:val="18"/>
      <w:szCs w:val="18"/>
    </w:rPr>
  </w:style>
  <w:style w:type="character" w:customStyle="1" w:styleId="FontStyle168">
    <w:name w:val="Font Style168"/>
    <w:basedOn w:val="DefaultParagraphFont"/>
    <w:uiPriority w:val="99"/>
    <w:rsid w:val="009A6BAE"/>
    <w:rPr>
      <w:rFonts w:ascii="Times New Roman" w:hAnsi="Times New Roman" w:cs="Times New Roman" w:hint="default"/>
      <w:sz w:val="12"/>
      <w:szCs w:val="12"/>
    </w:rPr>
  </w:style>
  <w:style w:type="character" w:customStyle="1" w:styleId="FontStyle176">
    <w:name w:val="Font Style176"/>
    <w:basedOn w:val="DefaultParagraphFont"/>
    <w:uiPriority w:val="99"/>
    <w:rsid w:val="009A6BAE"/>
    <w:rPr>
      <w:rFonts w:ascii="Times New Roman" w:hAnsi="Times New Roman" w:cs="Times New Roman" w:hint="default"/>
      <w:sz w:val="16"/>
      <w:szCs w:val="16"/>
    </w:rPr>
  </w:style>
  <w:style w:type="character" w:customStyle="1" w:styleId="f">
    <w:name w:val="f"/>
    <w:basedOn w:val="DefaultParagraphFont"/>
    <w:rsid w:val="009A6BA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9A6BAE"/>
    <w:rPr>
      <w:b/>
      <w:bCs w:val="0"/>
      <w:sz w:val="24"/>
      <w:lang w:val="en-US" w:eastAsia="en-US" w:bidi="ar-SA"/>
    </w:rPr>
  </w:style>
  <w:style w:type="character" w:customStyle="1" w:styleId="FontStyle172">
    <w:name w:val="Font Style172"/>
    <w:basedOn w:val="DefaultParagraphFont"/>
    <w:uiPriority w:val="99"/>
    <w:rsid w:val="009A6BA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9A6BA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9A6BA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9A6BAE"/>
    <w:rPr>
      <w:rFonts w:ascii="Times New Roman" w:hAnsi="Times New Roman" w:cs="Times New Roman" w:hint="default"/>
      <w:sz w:val="10"/>
      <w:szCs w:val="10"/>
    </w:rPr>
  </w:style>
  <w:style w:type="character" w:customStyle="1" w:styleId="FontStyle174">
    <w:name w:val="Font Style174"/>
    <w:basedOn w:val="DefaultParagraphFont"/>
    <w:uiPriority w:val="99"/>
    <w:rsid w:val="009A6BAE"/>
    <w:rPr>
      <w:rFonts w:ascii="Arial Narrow" w:hAnsi="Arial Narrow" w:cs="Arial Narrow" w:hint="default"/>
      <w:b/>
      <w:bCs/>
      <w:sz w:val="18"/>
      <w:szCs w:val="18"/>
    </w:rPr>
  </w:style>
  <w:style w:type="character" w:customStyle="1" w:styleId="FontStyle169">
    <w:name w:val="Font Style169"/>
    <w:basedOn w:val="DefaultParagraphFont"/>
    <w:uiPriority w:val="99"/>
    <w:rsid w:val="009A6BAE"/>
    <w:rPr>
      <w:rFonts w:ascii="Times New Roman" w:hAnsi="Times New Roman" w:cs="Times New Roman" w:hint="default"/>
      <w:sz w:val="12"/>
      <w:szCs w:val="12"/>
    </w:rPr>
  </w:style>
  <w:style w:type="character" w:customStyle="1" w:styleId="FontStyle139">
    <w:name w:val="Font Style139"/>
    <w:basedOn w:val="DefaultParagraphFont"/>
    <w:uiPriority w:val="99"/>
    <w:rsid w:val="009A6BAE"/>
    <w:rPr>
      <w:rFonts w:ascii="Times New Roman" w:hAnsi="Times New Roman" w:cs="Times New Roman" w:hint="default"/>
      <w:b/>
      <w:bCs/>
      <w:sz w:val="18"/>
      <w:szCs w:val="18"/>
    </w:rPr>
  </w:style>
  <w:style w:type="character" w:customStyle="1" w:styleId="ssl01">
    <w:name w:val="ss_l01"/>
    <w:rsid w:val="009A6BAE"/>
    <w:rPr>
      <w:color w:val="000000"/>
      <w:sz w:val="32"/>
      <w:szCs w:val="32"/>
    </w:rPr>
  </w:style>
  <w:style w:type="character" w:customStyle="1" w:styleId="TitleChar2">
    <w:name w:val="Title Char2"/>
    <w:basedOn w:val="DefaultParagraphFont"/>
    <w:uiPriority w:val="1"/>
    <w:qFormat/>
    <w:locked/>
    <w:rsid w:val="009A6BAE"/>
    <w:rPr>
      <w:b/>
      <w:bCs/>
      <w:u w:val="single"/>
    </w:rPr>
  </w:style>
  <w:style w:type="character" w:customStyle="1" w:styleId="allocatoragentsleft">
    <w:name w:val="al_locatoragentsleft"/>
    <w:basedOn w:val="DefaultParagraphFont"/>
    <w:rsid w:val="009A6BAE"/>
  </w:style>
  <w:style w:type="character" w:customStyle="1" w:styleId="caps">
    <w:name w:val="caps"/>
    <w:basedOn w:val="DefaultParagraphFont"/>
    <w:rsid w:val="009A6BAE"/>
  </w:style>
  <w:style w:type="character" w:customStyle="1" w:styleId="UnderlinesCharChar">
    <w:name w:val="Underlines Char Char"/>
    <w:basedOn w:val="DefaultParagraphFont"/>
    <w:rsid w:val="009A6BA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9A6BA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9A6BA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
    <w:basedOn w:val="DefaultParagraphFont"/>
    <w:rsid w:val="009A6BAE"/>
    <w:rPr>
      <w:b/>
      <w:bCs w:val="0"/>
      <w:noProof w:val="0"/>
      <w:sz w:val="24"/>
      <w:lang w:val="en-US" w:eastAsia="en-US" w:bidi="ar-SA"/>
    </w:rPr>
  </w:style>
  <w:style w:type="character" w:customStyle="1" w:styleId="tagChar2">
    <w:name w:val="tag Char2"/>
    <w:basedOn w:val="DefaultParagraphFont"/>
    <w:uiPriority w:val="9"/>
    <w:qFormat/>
    <w:rsid w:val="009A6BAE"/>
    <w:rPr>
      <w:b/>
      <w:bCs w:val="0"/>
      <w:noProof w:val="0"/>
      <w:sz w:val="24"/>
      <w:lang w:val="en-US" w:eastAsia="en-US" w:bidi="ar-SA"/>
    </w:rPr>
  </w:style>
  <w:style w:type="character" w:customStyle="1" w:styleId="Taggin-New">
    <w:name w:val="Taggin - New"/>
    <w:basedOn w:val="DefaultParagraphFont"/>
    <w:rsid w:val="009A6BAE"/>
    <w:rPr>
      <w:rFonts w:ascii="Arial Narrow" w:hAnsi="Arial Narrow" w:hint="default"/>
      <w:b/>
      <w:bCs w:val="0"/>
      <w:sz w:val="22"/>
    </w:rPr>
  </w:style>
  <w:style w:type="character" w:customStyle="1" w:styleId="Boxing-New">
    <w:name w:val="Boxing - New"/>
    <w:basedOn w:val="DefaultParagraphFont"/>
    <w:rsid w:val="009A6BAE"/>
    <w:rPr>
      <w:rFonts w:ascii="Arial Narrow" w:hAnsi="Arial Narrow" w:hint="default"/>
      <w:strike w:val="0"/>
      <w:dstrike w:val="0"/>
      <w:sz w:val="16"/>
      <w:u w:val="none"/>
      <w:effect w:val="none"/>
      <w:bdr w:val="single" w:sz="4" w:space="0" w:color="auto" w:frame="1"/>
    </w:rPr>
  </w:style>
  <w:style w:type="character" w:customStyle="1" w:styleId="ilad">
    <w:name w:val="il_ad"/>
    <w:rsid w:val="009A6BAE"/>
  </w:style>
  <w:style w:type="character" w:customStyle="1" w:styleId="CardUnderlined">
    <w:name w:val="Card Underlined"/>
    <w:basedOn w:val="DefaultParagraphFont"/>
    <w:rsid w:val="009A6BAE"/>
    <w:rPr>
      <w:rFonts w:ascii="Garamond" w:hAnsi="Garamond" w:hint="default"/>
      <w:sz w:val="22"/>
      <w:szCs w:val="24"/>
      <w:u w:val="single"/>
      <w:lang w:val="en-US" w:eastAsia="en-US" w:bidi="ar-SA"/>
    </w:rPr>
  </w:style>
  <w:style w:type="character" w:customStyle="1" w:styleId="pagetitle">
    <w:name w:val="pagetitle"/>
    <w:basedOn w:val="DefaultParagraphFont"/>
    <w:rsid w:val="009A6BAE"/>
  </w:style>
  <w:style w:type="character" w:customStyle="1" w:styleId="StyleUnderlineCharChar9ptBold1">
    <w:name w:val="Style Underline Char Char + 9 pt Bold1"/>
    <w:rsid w:val="009A6BA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9A6BA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9A6BAE"/>
    <w:rPr>
      <w:b/>
      <w:bCs/>
      <w:sz w:val="20"/>
      <w:u w:val="single"/>
    </w:rPr>
  </w:style>
  <w:style w:type="character" w:customStyle="1" w:styleId="StyleUnderlineChar1Bold">
    <w:name w:val="Style Underline Char1 + Bold"/>
    <w:rsid w:val="009A6BA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9A6BA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9A6BAE"/>
    <w:rPr>
      <w:color w:val="000000"/>
      <w:sz w:val="20"/>
      <w:u w:val="single"/>
    </w:rPr>
  </w:style>
  <w:style w:type="character" w:customStyle="1" w:styleId="Style11ptBlack">
    <w:name w:val="Style 11 pt Black"/>
    <w:basedOn w:val="DefaultParagraphFont"/>
    <w:rsid w:val="009A6BAE"/>
    <w:rPr>
      <w:color w:val="000000"/>
      <w:sz w:val="20"/>
    </w:rPr>
  </w:style>
  <w:style w:type="character" w:customStyle="1" w:styleId="StyleUnderlineCharTimesBold">
    <w:name w:val="Style Underline Char + Times Bold"/>
    <w:basedOn w:val="DefaultParagraphFont"/>
    <w:rsid w:val="009A6BAE"/>
    <w:rPr>
      <w:rFonts w:ascii="Times" w:hAnsi="Times" w:hint="default"/>
      <w:b w:val="0"/>
      <w:bCs/>
      <w:sz w:val="20"/>
      <w:u w:val="single"/>
    </w:rPr>
  </w:style>
  <w:style w:type="character" w:customStyle="1" w:styleId="blubigktbiz">
    <w:name w:val="blubigktbiz"/>
    <w:rsid w:val="009A6BAE"/>
  </w:style>
  <w:style w:type="character" w:customStyle="1" w:styleId="Style4CharChar">
    <w:name w:val="Style4 Char Char"/>
    <w:basedOn w:val="DefaultParagraphFont"/>
    <w:rsid w:val="009A6BA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9A6BAE"/>
    <w:rPr>
      <w:rFonts w:ascii="Arial" w:hAnsi="Arial" w:cs="Arial" w:hint="default"/>
      <w:b/>
      <w:bCs/>
      <w:i/>
      <w:iCs/>
      <w:sz w:val="24"/>
    </w:rPr>
  </w:style>
  <w:style w:type="character" w:customStyle="1" w:styleId="super">
    <w:name w:val="super"/>
    <w:rsid w:val="009A6BAE"/>
  </w:style>
  <w:style w:type="character" w:customStyle="1" w:styleId="text30">
    <w:name w:val="text30"/>
    <w:rsid w:val="009A6BAE"/>
  </w:style>
  <w:style w:type="character" w:customStyle="1" w:styleId="uppercase">
    <w:name w:val="uppercase"/>
    <w:rsid w:val="009A6BAE"/>
  </w:style>
  <w:style w:type="character" w:customStyle="1" w:styleId="bodytext0">
    <w:name w:val="bodytext"/>
    <w:rsid w:val="009A6BAE"/>
  </w:style>
  <w:style w:type="character" w:customStyle="1" w:styleId="entry-title">
    <w:name w:val="entry-title"/>
    <w:rsid w:val="009A6BAE"/>
  </w:style>
  <w:style w:type="character" w:customStyle="1" w:styleId="Style6pt">
    <w:name w:val="Style 6 pt"/>
    <w:basedOn w:val="DefaultParagraphFont"/>
    <w:qFormat/>
    <w:rsid w:val="009A6BAE"/>
    <w:rPr>
      <w:sz w:val="12"/>
    </w:rPr>
  </w:style>
  <w:style w:type="character" w:customStyle="1" w:styleId="CiteCharCharCharCharCharChar">
    <w:name w:val="Cite Char Char Char Char Char Char"/>
    <w:basedOn w:val="DefaultParagraphFont"/>
    <w:link w:val="CiteCharCharCharCharChar"/>
    <w:rsid w:val="009A6BAE"/>
    <w:rPr>
      <w:b/>
      <w:u w:val="single"/>
    </w:rPr>
  </w:style>
  <w:style w:type="character" w:customStyle="1" w:styleId="mainbody1">
    <w:name w:val="mainbody1"/>
    <w:basedOn w:val="DefaultParagraphFont"/>
    <w:rsid w:val="009A6BAE"/>
    <w:rPr>
      <w:rFonts w:ascii="Verdana" w:hAnsi="Verdana" w:hint="default"/>
      <w:color w:val="000000"/>
      <w:sz w:val="22"/>
      <w:szCs w:val="22"/>
    </w:rPr>
  </w:style>
  <w:style w:type="character" w:customStyle="1" w:styleId="ssl4">
    <w:name w:val="ss_l4"/>
    <w:basedOn w:val="DefaultParagraphFont"/>
    <w:rsid w:val="009A6BAE"/>
  </w:style>
  <w:style w:type="character" w:customStyle="1" w:styleId="cit-first-element">
    <w:name w:val="cit-first-element"/>
    <w:basedOn w:val="DefaultParagraphFont"/>
    <w:rsid w:val="009A6BAE"/>
  </w:style>
  <w:style w:type="character" w:customStyle="1" w:styleId="title1">
    <w:name w:val="title1"/>
    <w:basedOn w:val="DefaultParagraphFont"/>
    <w:rsid w:val="009A6BAE"/>
  </w:style>
  <w:style w:type="character" w:customStyle="1" w:styleId="StyleThickunderline1">
    <w:name w:val="Style Thick underline1"/>
    <w:basedOn w:val="DefaultParagraphFont"/>
    <w:rsid w:val="009A6BAE"/>
    <w:rPr>
      <w:u w:val="single"/>
    </w:rPr>
  </w:style>
  <w:style w:type="character" w:customStyle="1" w:styleId="UnderlineBold0">
    <w:name w:val="Underline Bold"/>
    <w:qFormat/>
    <w:rsid w:val="009A6BAE"/>
    <w:rPr>
      <w:b/>
      <w:bCs w:val="0"/>
      <w:sz w:val="20"/>
      <w:u w:val="single"/>
    </w:rPr>
  </w:style>
  <w:style w:type="character" w:customStyle="1" w:styleId="UnderlineChar5">
    <w:name w:val="UnderlineChar"/>
    <w:rsid w:val="009A6BAE"/>
    <w:rPr>
      <w:sz w:val="24"/>
      <w:u w:val="single"/>
    </w:rPr>
  </w:style>
  <w:style w:type="character" w:customStyle="1" w:styleId="foreground">
    <w:name w:val="foreground"/>
    <w:basedOn w:val="DefaultParagraphFont"/>
    <w:rsid w:val="009A6BAE"/>
  </w:style>
  <w:style w:type="character" w:customStyle="1" w:styleId="postby">
    <w:name w:val="post_by"/>
    <w:basedOn w:val="DefaultParagraphFont"/>
    <w:rsid w:val="009A6BAE"/>
  </w:style>
  <w:style w:type="character" w:customStyle="1" w:styleId="Style11ptBorderSinglesolidlineAuto05ptLinewidth">
    <w:name w:val="Style 11 pt Border: : (Single solid line Auto  0.5 pt Line width)"/>
    <w:rsid w:val="009A6BAE"/>
    <w:rPr>
      <w:sz w:val="20"/>
      <w:bdr w:val="single" w:sz="4" w:space="0" w:color="auto" w:frame="1"/>
    </w:rPr>
  </w:style>
  <w:style w:type="character" w:customStyle="1" w:styleId="StyleUnderlineChar9ptBorderSinglesolidlineAuto0">
    <w:name w:val="Style Underline Char + 9 pt Border: : (Single solid line Auto  0..."/>
    <w:rsid w:val="009A6BA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A6BA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A6BA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A6BA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A6BAE"/>
    <w:rPr>
      <w:sz w:val="20"/>
      <w:szCs w:val="24"/>
      <w:u w:val="single"/>
      <w:bdr w:val="single" w:sz="4" w:space="0" w:color="auto" w:frame="1"/>
      <w:lang w:val="en-US" w:eastAsia="en-US" w:bidi="ar-SA"/>
    </w:rPr>
  </w:style>
  <w:style w:type="character" w:customStyle="1" w:styleId="StyleLatinGaramondUnderline">
    <w:name w:val="Style (Latin) Garamond Underline"/>
    <w:rsid w:val="009A6BAE"/>
    <w:rPr>
      <w:rFonts w:ascii="Times New Roman" w:hAnsi="Times New Roman" w:cs="Times New Roman" w:hint="default"/>
      <w:sz w:val="20"/>
      <w:u w:val="single"/>
    </w:rPr>
  </w:style>
  <w:style w:type="character" w:customStyle="1" w:styleId="StyleLatinGaramond">
    <w:name w:val="Style (Latin) Garamond"/>
    <w:rsid w:val="009A6BAE"/>
    <w:rPr>
      <w:rFonts w:ascii="Times New Roman" w:hAnsi="Times New Roman" w:cs="Times New Roman" w:hint="default"/>
      <w:sz w:val="20"/>
    </w:rPr>
  </w:style>
  <w:style w:type="character" w:customStyle="1" w:styleId="styletimesnewroman12ptbold0">
    <w:name w:val="styletimesnewroman12ptbold"/>
    <w:basedOn w:val="DefaultParagraphFont"/>
    <w:rsid w:val="009A6BAE"/>
  </w:style>
  <w:style w:type="character" w:customStyle="1" w:styleId="mainheading">
    <w:name w:val="mainheading"/>
    <w:basedOn w:val="DefaultParagraphFont"/>
    <w:rsid w:val="009A6BAE"/>
  </w:style>
  <w:style w:type="character" w:customStyle="1" w:styleId="StyleUnderlineChar9ptChar">
    <w:name w:val="Style Underline Char + 9 pt Char"/>
    <w:basedOn w:val="UnderlineCharChar"/>
    <w:rsid w:val="009A6BAE"/>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9A6BAE"/>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9A6BAE"/>
    <w:rPr>
      <w:rFonts w:ascii="Times New Roman" w:hAnsi="Times New Roman" w:cs="Times New Roman" w:hint="default"/>
      <w:b/>
      <w:bCs w:val="0"/>
      <w:sz w:val="20"/>
    </w:rPr>
  </w:style>
  <w:style w:type="character" w:customStyle="1" w:styleId="stylestylebold12pt">
    <w:name w:val="stylestylebold12pt"/>
    <w:basedOn w:val="DefaultParagraphFont"/>
    <w:rsid w:val="009A6BAE"/>
  </w:style>
  <w:style w:type="character" w:customStyle="1" w:styleId="styleboldunderline">
    <w:name w:val="styleboldunderline"/>
    <w:basedOn w:val="DefaultParagraphFont"/>
    <w:rsid w:val="009A6BAE"/>
  </w:style>
  <w:style w:type="character" w:customStyle="1" w:styleId="FontStyle11">
    <w:name w:val="Font Style11"/>
    <w:basedOn w:val="DefaultParagraphFont"/>
    <w:uiPriority w:val="99"/>
    <w:rsid w:val="009A6BAE"/>
    <w:rPr>
      <w:rFonts w:ascii="Arial Narrow" w:hAnsi="Arial Narrow" w:cs="Arial Narrow" w:hint="default"/>
      <w:sz w:val="18"/>
      <w:szCs w:val="18"/>
    </w:rPr>
  </w:style>
  <w:style w:type="character" w:customStyle="1" w:styleId="FontStyle14">
    <w:name w:val="Font Style14"/>
    <w:basedOn w:val="DefaultParagraphFont"/>
    <w:uiPriority w:val="99"/>
    <w:rsid w:val="009A6BA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A6BAE"/>
    <w:rPr>
      <w:rFonts w:ascii="Arial Narrow" w:hAnsi="Arial Narrow" w:cs="Arial Narrow" w:hint="default"/>
      <w:b/>
      <w:bCs/>
      <w:sz w:val="10"/>
      <w:szCs w:val="10"/>
    </w:rPr>
  </w:style>
  <w:style w:type="character" w:customStyle="1" w:styleId="CardTagandCiteChar">
    <w:name w:val="Card Tag and Cite Char"/>
    <w:basedOn w:val="DefaultParagraphFont"/>
    <w:rsid w:val="009A6BA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A6BAE"/>
    <w:rPr>
      <w:rFonts w:ascii="Arial Narrow" w:hAnsi="Arial Narrow" w:hint="default"/>
      <w:b/>
      <w:color w:val="000000"/>
      <w:sz w:val="22"/>
      <w:szCs w:val="22"/>
      <w:u w:val="single"/>
    </w:rPr>
  </w:style>
  <w:style w:type="character" w:customStyle="1" w:styleId="SmallText0">
    <w:name w:val="SmallText"/>
    <w:rsid w:val="009A6BAE"/>
    <w:rPr>
      <w:color w:val="000000"/>
    </w:rPr>
  </w:style>
  <w:style w:type="character" w:customStyle="1" w:styleId="CitesChar1">
    <w:name w:val="Cites Char1"/>
    <w:basedOn w:val="DefaultParagraphFont"/>
    <w:rsid w:val="009A6BAE"/>
    <w:rPr>
      <w:b/>
      <w:bCs w:val="0"/>
      <w:szCs w:val="24"/>
      <w:u w:val="single"/>
      <w:lang w:val="en-US" w:eastAsia="en-US" w:bidi="ar-SA"/>
    </w:rPr>
  </w:style>
  <w:style w:type="character" w:customStyle="1" w:styleId="CardUnderlinedChar">
    <w:name w:val="Card Underlined Char"/>
    <w:basedOn w:val="DefaultParagraphFont"/>
    <w:rsid w:val="009A6BAE"/>
    <w:rPr>
      <w:rFonts w:ascii="Arial Narrow" w:hAnsi="Arial Narrow" w:hint="default"/>
      <w:sz w:val="22"/>
      <w:szCs w:val="24"/>
      <w:u w:val="single"/>
      <w:lang w:val="en-US" w:eastAsia="en-US" w:bidi="ar-SA"/>
    </w:rPr>
  </w:style>
  <w:style w:type="character" w:customStyle="1" w:styleId="underline3">
    <w:name w:val="underline3"/>
    <w:basedOn w:val="underline20"/>
    <w:rsid w:val="009A6BA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9A6BAE"/>
  </w:style>
  <w:style w:type="character" w:customStyle="1" w:styleId="itxtrst">
    <w:name w:val="itxtrst"/>
    <w:rsid w:val="009A6BAE"/>
  </w:style>
  <w:style w:type="character" w:customStyle="1" w:styleId="A-Underlining">
    <w:name w:val="A-Underlining"/>
    <w:basedOn w:val="DefaultParagraphFont"/>
    <w:rsid w:val="009A6BAE"/>
    <w:rPr>
      <w:rFonts w:ascii="Garamond" w:hAnsi="Garamond" w:hint="default"/>
      <w:color w:val="auto"/>
      <w:sz w:val="24"/>
      <w:u w:val="single"/>
    </w:rPr>
  </w:style>
  <w:style w:type="character" w:customStyle="1" w:styleId="StyleUnderlineBold0">
    <w:name w:val="Style Underline + Bold"/>
    <w:rsid w:val="009A6BAE"/>
    <w:rPr>
      <w:b/>
      <w:bCs/>
      <w:u w:val="single"/>
    </w:rPr>
  </w:style>
  <w:style w:type="character" w:customStyle="1" w:styleId="Underline-Highlighted">
    <w:name w:val="Underline-Highlighted"/>
    <w:uiPriority w:val="1"/>
    <w:qFormat/>
    <w:rsid w:val="009A6BA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A6BAE"/>
  </w:style>
  <w:style w:type="character" w:customStyle="1" w:styleId="newsmain">
    <w:name w:val="news_main"/>
    <w:basedOn w:val="DefaultParagraphFont"/>
    <w:rsid w:val="009A6BAE"/>
  </w:style>
  <w:style w:type="character" w:customStyle="1" w:styleId="vitstoryheadline">
    <w:name w:val="vitstoryheadline"/>
    <w:rsid w:val="009A6BAE"/>
  </w:style>
  <w:style w:type="character" w:customStyle="1" w:styleId="AuthorDate0">
    <w:name w:val="Author Date"/>
    <w:qFormat/>
    <w:rsid w:val="009A6BAE"/>
    <w:rPr>
      <w:b/>
      <w:bCs w:val="0"/>
      <w:sz w:val="24"/>
      <w:u w:val="thick"/>
    </w:rPr>
  </w:style>
  <w:style w:type="character" w:customStyle="1" w:styleId="red">
    <w:name w:val="red"/>
    <w:basedOn w:val="DefaultParagraphFont"/>
    <w:rsid w:val="009A6BAE"/>
  </w:style>
  <w:style w:type="character" w:customStyle="1" w:styleId="at">
    <w:name w:val="at"/>
    <w:rsid w:val="009A6BAE"/>
  </w:style>
  <w:style w:type="character" w:customStyle="1" w:styleId="org">
    <w:name w:val="org"/>
    <w:rsid w:val="009A6BAE"/>
  </w:style>
  <w:style w:type="character" w:customStyle="1" w:styleId="pnumber">
    <w:name w:val="pnumber"/>
    <w:rsid w:val="009A6BAE"/>
  </w:style>
  <w:style w:type="character" w:customStyle="1" w:styleId="ital">
    <w:name w:val="ital"/>
    <w:rsid w:val="009A6BAE"/>
  </w:style>
  <w:style w:type="character" w:customStyle="1" w:styleId="orgdiv">
    <w:name w:val="orgdiv"/>
    <w:rsid w:val="009A6BAE"/>
  </w:style>
  <w:style w:type="character" w:customStyle="1" w:styleId="orgname">
    <w:name w:val="orgname"/>
    <w:rsid w:val="009A6BAE"/>
  </w:style>
  <w:style w:type="character" w:customStyle="1" w:styleId="city">
    <w:name w:val="city"/>
    <w:rsid w:val="009A6BAE"/>
  </w:style>
  <w:style w:type="character" w:customStyle="1" w:styleId="state">
    <w:name w:val="state"/>
    <w:rsid w:val="009A6BAE"/>
  </w:style>
  <w:style w:type="character" w:customStyle="1" w:styleId="country">
    <w:name w:val="country"/>
    <w:rsid w:val="009A6BAE"/>
  </w:style>
  <w:style w:type="character" w:customStyle="1" w:styleId="articletitle">
    <w:name w:val="articletitle"/>
    <w:rsid w:val="009A6BAE"/>
    <w:rPr>
      <w:rFonts w:ascii="Times New Roman" w:hAnsi="Times New Roman" w:cs="Times New Roman" w:hint="default"/>
    </w:rPr>
  </w:style>
  <w:style w:type="character" w:customStyle="1" w:styleId="6pointChar">
    <w:name w:val="6 point Char"/>
    <w:rsid w:val="009A6BAE"/>
    <w:rPr>
      <w:rFonts w:ascii="Times New Roman" w:hAnsi="Times New Roman" w:cs="Times New Roman" w:hint="default"/>
      <w:sz w:val="12"/>
      <w:lang w:val="en-US" w:eastAsia="en-US"/>
    </w:rPr>
  </w:style>
  <w:style w:type="character" w:customStyle="1" w:styleId="StyleThickunderline">
    <w:name w:val="Style Thick underline"/>
    <w:qFormat/>
    <w:rsid w:val="009A6BAE"/>
    <w:rPr>
      <w:u w:val="thick"/>
    </w:rPr>
  </w:style>
  <w:style w:type="character" w:customStyle="1" w:styleId="Box0">
    <w:name w:val="Box!"/>
    <w:uiPriority w:val="1"/>
    <w:rsid w:val="009A6BAE"/>
    <w:rPr>
      <w:rFonts w:ascii="Garamond" w:hAnsi="Garamond" w:hint="default"/>
      <w:sz w:val="24"/>
      <w:u w:val="single"/>
      <w:bdr w:val="single" w:sz="4" w:space="0" w:color="auto" w:frame="1"/>
    </w:rPr>
  </w:style>
  <w:style w:type="character" w:customStyle="1" w:styleId="citechar">
    <w:name w:val="citechar"/>
    <w:basedOn w:val="DefaultParagraphFont"/>
    <w:rsid w:val="009A6BAE"/>
  </w:style>
  <w:style w:type="character" w:customStyle="1" w:styleId="underlinechar6">
    <w:name w:val="underlinechar"/>
    <w:basedOn w:val="DefaultParagraphFont"/>
    <w:rsid w:val="009A6BAE"/>
  </w:style>
  <w:style w:type="character" w:customStyle="1" w:styleId="CardUnderlineChar">
    <w:name w:val="Card Underline Char"/>
    <w:link w:val="CardUnderline"/>
    <w:rsid w:val="009A6BAE"/>
    <w:rPr>
      <w:u w:val="single"/>
    </w:rPr>
  </w:style>
  <w:style w:type="character" w:customStyle="1" w:styleId="tagciteChar">
    <w:name w:val="tag/cite Char"/>
    <w:basedOn w:val="DefaultParagraphFont"/>
    <w:rsid w:val="009A6BAE"/>
    <w:rPr>
      <w:b/>
      <w:bCs w:val="0"/>
      <w:sz w:val="24"/>
      <w:lang w:val="en-US" w:eastAsia="en-US" w:bidi="ar-SA"/>
    </w:rPr>
  </w:style>
  <w:style w:type="character" w:customStyle="1" w:styleId="8pointChar">
    <w:name w:val="8 point Char"/>
    <w:basedOn w:val="DefaultParagraphFont"/>
    <w:link w:val="8point"/>
    <w:rsid w:val="009A6BAE"/>
    <w:rPr>
      <w:sz w:val="16"/>
    </w:rPr>
  </w:style>
  <w:style w:type="character" w:customStyle="1" w:styleId="BoldText12pt">
    <w:name w:val="Bold Text 12 pt"/>
    <w:rsid w:val="009A6BA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A6BAE"/>
  </w:style>
  <w:style w:type="character" w:customStyle="1" w:styleId="tagCharChar">
    <w:name w:val="tag Char Char"/>
    <w:rsid w:val="009A6BAE"/>
    <w:rPr>
      <w:b/>
      <w:bCs w:val="0"/>
      <w:sz w:val="24"/>
      <w:lang w:val="en-US" w:eastAsia="en-US" w:bidi="ar-SA"/>
    </w:rPr>
  </w:style>
  <w:style w:type="character" w:customStyle="1" w:styleId="legacybig">
    <w:name w:val="legacybig"/>
    <w:basedOn w:val="DefaultParagraphFont"/>
    <w:rsid w:val="009A6BAE"/>
  </w:style>
  <w:style w:type="character" w:customStyle="1" w:styleId="art-author">
    <w:name w:val="art-author"/>
    <w:basedOn w:val="DefaultParagraphFont"/>
    <w:rsid w:val="009A6BAE"/>
  </w:style>
  <w:style w:type="character" w:customStyle="1" w:styleId="Header1">
    <w:name w:val="Header1"/>
    <w:basedOn w:val="DefaultParagraphFont"/>
    <w:rsid w:val="009A6BAE"/>
  </w:style>
  <w:style w:type="character" w:customStyle="1" w:styleId="A3">
    <w:name w:val="A3"/>
    <w:rsid w:val="009A6BAE"/>
    <w:rPr>
      <w:rFonts w:ascii="Perpetua" w:hAnsi="Perpetua" w:cs="Perpetua" w:hint="default"/>
      <w:color w:val="000000"/>
      <w:sz w:val="15"/>
      <w:szCs w:val="15"/>
    </w:rPr>
  </w:style>
  <w:style w:type="character" w:customStyle="1" w:styleId="underlinedCharChar">
    <w:name w:val="underlined Char Char"/>
    <w:rsid w:val="009A6BA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9A6BAE"/>
  </w:style>
  <w:style w:type="character" w:customStyle="1" w:styleId="fpred">
    <w:name w:val="fp_red"/>
    <w:basedOn w:val="DefaultParagraphFont"/>
    <w:rsid w:val="009A6BAE"/>
  </w:style>
  <w:style w:type="character" w:customStyle="1" w:styleId="twoce">
    <w:name w:val="twoce"/>
    <w:basedOn w:val="DefaultParagraphFont"/>
    <w:rsid w:val="009A6BAE"/>
  </w:style>
  <w:style w:type="character" w:customStyle="1" w:styleId="snapnoshots">
    <w:name w:val="snap_noshots"/>
    <w:basedOn w:val="DefaultParagraphFont"/>
    <w:rsid w:val="009A6BAE"/>
  </w:style>
  <w:style w:type="character" w:customStyle="1" w:styleId="StyleUnderlineCharChar9pt">
    <w:name w:val="Style Underline Char Char + 9 pt"/>
    <w:rsid w:val="009A6BA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9A6BAE"/>
  </w:style>
  <w:style w:type="character" w:customStyle="1" w:styleId="showipapr">
    <w:name w:val="show_ipapr"/>
    <w:basedOn w:val="DefaultParagraphFont"/>
    <w:rsid w:val="009A6BAE"/>
  </w:style>
  <w:style w:type="character" w:customStyle="1" w:styleId="prondelim">
    <w:name w:val="prondelim"/>
    <w:basedOn w:val="DefaultParagraphFont"/>
    <w:rsid w:val="009A6BAE"/>
  </w:style>
  <w:style w:type="character" w:customStyle="1" w:styleId="prontoggle">
    <w:name w:val="pron_toggle"/>
    <w:basedOn w:val="DefaultParagraphFont"/>
    <w:rsid w:val="009A6BAE"/>
  </w:style>
  <w:style w:type="character" w:customStyle="1" w:styleId="showspellpr">
    <w:name w:val="show_spellpr"/>
    <w:basedOn w:val="DefaultParagraphFont"/>
    <w:rsid w:val="009A6BAE"/>
  </w:style>
  <w:style w:type="character" w:customStyle="1" w:styleId="pg">
    <w:name w:val="pg"/>
    <w:basedOn w:val="DefaultParagraphFont"/>
    <w:rsid w:val="009A6BAE"/>
  </w:style>
  <w:style w:type="character" w:customStyle="1" w:styleId="secondary-bf">
    <w:name w:val="secondary-bf"/>
    <w:basedOn w:val="DefaultParagraphFont"/>
    <w:rsid w:val="009A6BAE"/>
  </w:style>
  <w:style w:type="character" w:customStyle="1" w:styleId="dnindex">
    <w:name w:val="dnindex"/>
    <w:basedOn w:val="DefaultParagraphFont"/>
    <w:rsid w:val="009A6BAE"/>
  </w:style>
  <w:style w:type="character" w:customStyle="1" w:styleId="A5">
    <w:name w:val="A5"/>
    <w:uiPriority w:val="99"/>
    <w:rsid w:val="009A6BAE"/>
    <w:rPr>
      <w:color w:val="000000"/>
      <w:sz w:val="14"/>
      <w:szCs w:val="14"/>
    </w:rPr>
  </w:style>
  <w:style w:type="character" w:customStyle="1" w:styleId="klink">
    <w:name w:val="klink"/>
    <w:basedOn w:val="DefaultParagraphFont"/>
    <w:rsid w:val="009A6BAE"/>
  </w:style>
  <w:style w:type="character" w:customStyle="1" w:styleId="preloadwrap">
    <w:name w:val="preloadwrap"/>
    <w:basedOn w:val="DefaultParagraphFont"/>
    <w:rsid w:val="009A6BAE"/>
  </w:style>
  <w:style w:type="character" w:customStyle="1" w:styleId="typarticle">
    <w:name w:val="typ_article"/>
    <w:basedOn w:val="DefaultParagraphFont"/>
    <w:rsid w:val="009A6BAE"/>
  </w:style>
  <w:style w:type="character" w:customStyle="1" w:styleId="author-date0">
    <w:name w:val="author-date"/>
    <w:basedOn w:val="DefaultParagraphFont"/>
    <w:rsid w:val="009A6BAE"/>
  </w:style>
  <w:style w:type="character" w:customStyle="1" w:styleId="desc">
    <w:name w:val="desc"/>
    <w:basedOn w:val="DefaultParagraphFont"/>
    <w:rsid w:val="009A6BAE"/>
  </w:style>
  <w:style w:type="character" w:customStyle="1" w:styleId="dispurl">
    <w:name w:val="dispurl"/>
    <w:basedOn w:val="DefaultParagraphFont"/>
    <w:rsid w:val="009A6BAE"/>
  </w:style>
  <w:style w:type="character" w:customStyle="1" w:styleId="resultbodyblack">
    <w:name w:val="resultbodyblack"/>
    <w:basedOn w:val="DefaultParagraphFont"/>
    <w:rsid w:val="009A6BAE"/>
  </w:style>
  <w:style w:type="character" w:customStyle="1" w:styleId="resultbodyitalic">
    <w:name w:val="resultbodyitalic"/>
    <w:basedOn w:val="DefaultParagraphFont"/>
    <w:rsid w:val="009A6BAE"/>
  </w:style>
  <w:style w:type="character" w:customStyle="1" w:styleId="resultbody">
    <w:name w:val="resultbody"/>
    <w:basedOn w:val="DefaultParagraphFont"/>
    <w:rsid w:val="009A6BAE"/>
  </w:style>
  <w:style w:type="character" w:customStyle="1" w:styleId="lightblue">
    <w:name w:val="lightblue"/>
    <w:basedOn w:val="DefaultParagraphFont"/>
    <w:rsid w:val="009A6BAE"/>
  </w:style>
  <w:style w:type="character" w:customStyle="1" w:styleId="Header2">
    <w:name w:val="Header2"/>
    <w:basedOn w:val="DefaultParagraphFont"/>
    <w:rsid w:val="009A6BAE"/>
  </w:style>
  <w:style w:type="character" w:customStyle="1" w:styleId="author-bio-box">
    <w:name w:val="author-bio-box"/>
    <w:basedOn w:val="DefaultParagraphFont"/>
    <w:rsid w:val="009A6BAE"/>
  </w:style>
  <w:style w:type="character" w:customStyle="1" w:styleId="UnderlineChar1Char">
    <w:name w:val="Underline Char1 Char"/>
    <w:basedOn w:val="DefaultParagraphFont"/>
    <w:rsid w:val="009A6BA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9A6BAE"/>
    <w:rPr>
      <w:u w:val="single"/>
      <w:lang w:val="en-US" w:eastAsia="en-US" w:bidi="ar-SA"/>
    </w:rPr>
  </w:style>
  <w:style w:type="character" w:customStyle="1" w:styleId="BoldUnderliningChar">
    <w:name w:val="Bold Underlining Char"/>
    <w:basedOn w:val="DefaultParagraphFont"/>
    <w:rsid w:val="009A6BA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9A6BAE"/>
  </w:style>
  <w:style w:type="character" w:customStyle="1" w:styleId="Heading1CharChar1">
    <w:name w:val="Heading 1 Char Char1"/>
    <w:basedOn w:val="DefaultParagraphFont"/>
    <w:rsid w:val="009A6BAE"/>
    <w:rPr>
      <w:rFonts w:ascii="Arial" w:hAnsi="Arial" w:cs="Arial" w:hint="default"/>
      <w:b/>
      <w:bCs/>
      <w:szCs w:val="32"/>
      <w:lang w:val="en-US" w:eastAsia="en-US" w:bidi="ar-SA"/>
    </w:rPr>
  </w:style>
  <w:style w:type="character" w:customStyle="1" w:styleId="A7">
    <w:name w:val="A7"/>
    <w:uiPriority w:val="99"/>
    <w:rsid w:val="009A6BAE"/>
    <w:rPr>
      <w:rFonts w:ascii="Garamond" w:hAnsi="Garamond" w:cs="Garamond" w:hint="default"/>
      <w:color w:val="000000"/>
      <w:sz w:val="14"/>
      <w:szCs w:val="14"/>
    </w:rPr>
  </w:style>
  <w:style w:type="character" w:customStyle="1" w:styleId="UnderlineCharCharCharChar">
    <w:name w:val="Underline Char Char Char Char"/>
    <w:basedOn w:val="DefaultParagraphFont"/>
    <w:rsid w:val="009A6BAE"/>
    <w:rPr>
      <w:szCs w:val="16"/>
      <w:u w:val="single"/>
      <w:lang w:val="en-US" w:eastAsia="en-US" w:bidi="ar-SA"/>
    </w:rPr>
  </w:style>
  <w:style w:type="character" w:customStyle="1" w:styleId="underlinecardChar">
    <w:name w:val="underline card Char"/>
    <w:basedOn w:val="DefaultParagraphFont"/>
    <w:rsid w:val="009A6BAE"/>
    <w:rPr>
      <w:rFonts w:ascii="Arial" w:hAnsi="Arial" w:cs="Arial" w:hint="default"/>
      <w:sz w:val="18"/>
      <w:szCs w:val="24"/>
      <w:u w:val="single"/>
      <w:lang w:val="en-US" w:eastAsia="en-US" w:bidi="ar-SA"/>
    </w:rPr>
  </w:style>
  <w:style w:type="character" w:customStyle="1" w:styleId="ft1">
    <w:name w:val="ft1"/>
    <w:basedOn w:val="DefaultParagraphFont"/>
    <w:rsid w:val="009A6BAE"/>
  </w:style>
  <w:style w:type="character" w:customStyle="1" w:styleId="CharChar32">
    <w:name w:val="Char Char32"/>
    <w:basedOn w:val="DefaultParagraphFont"/>
    <w:rsid w:val="009A6BAE"/>
    <w:rPr>
      <w:rFonts w:ascii="Arial" w:hAnsi="Arial" w:cs="Arial" w:hint="default"/>
      <w:b/>
      <w:bCs/>
      <w:iCs/>
      <w:lang w:val="en-US" w:eastAsia="en-US" w:bidi="ar-SA"/>
    </w:rPr>
  </w:style>
  <w:style w:type="character" w:customStyle="1" w:styleId="CharChar13">
    <w:name w:val="Char Char13"/>
    <w:rsid w:val="009A6BAE"/>
    <w:rPr>
      <w:rFonts w:ascii="Arial" w:hAnsi="Arial" w:cs="Arial" w:hint="default"/>
      <w:b/>
      <w:bCs/>
      <w:iCs/>
      <w:sz w:val="22"/>
      <w:szCs w:val="28"/>
      <w:lang w:val="en-US" w:eastAsia="en-US" w:bidi="ar-SA"/>
    </w:rPr>
  </w:style>
  <w:style w:type="character" w:customStyle="1" w:styleId="CharChar116">
    <w:name w:val="Char Char116"/>
    <w:rsid w:val="009A6BAE"/>
    <w:rPr>
      <w:rFonts w:ascii="Arial" w:hAnsi="Arial" w:cs="Arial" w:hint="default"/>
      <w:bCs/>
      <w:szCs w:val="26"/>
      <w:u w:val="single"/>
      <w:lang w:val="en-US" w:eastAsia="en-US" w:bidi="ar-SA"/>
    </w:rPr>
  </w:style>
  <w:style w:type="character" w:customStyle="1" w:styleId="CharChar31">
    <w:name w:val="Char Char31"/>
    <w:rsid w:val="009A6BAE"/>
    <w:rPr>
      <w:rFonts w:ascii="Arial" w:hAnsi="Arial" w:cs="Arial" w:hint="default"/>
      <w:b/>
      <w:bCs/>
      <w:szCs w:val="32"/>
      <w:lang w:val="en-US" w:eastAsia="en-US" w:bidi="ar-SA"/>
    </w:rPr>
  </w:style>
  <w:style w:type="character" w:customStyle="1" w:styleId="CharChar12">
    <w:name w:val="Char Char12"/>
    <w:rsid w:val="009A6BAE"/>
    <w:rPr>
      <w:rFonts w:ascii="Arial" w:hAnsi="Arial" w:cs="Arial" w:hint="default"/>
      <w:bCs/>
      <w:szCs w:val="26"/>
      <w:u w:val="single"/>
      <w:lang w:val="en-US" w:eastAsia="en-US" w:bidi="ar-SA"/>
    </w:rPr>
  </w:style>
  <w:style w:type="character" w:customStyle="1" w:styleId="CharChar115">
    <w:name w:val="Char Char115"/>
    <w:rsid w:val="009A6BAE"/>
    <w:rPr>
      <w:rFonts w:ascii="Arial" w:hAnsi="Arial" w:cs="Arial" w:hint="default"/>
      <w:bCs/>
      <w:szCs w:val="26"/>
      <w:u w:val="single"/>
      <w:lang w:val="en-US" w:eastAsia="en-US" w:bidi="ar-SA"/>
    </w:rPr>
  </w:style>
  <w:style w:type="character" w:customStyle="1" w:styleId="SmallerReal">
    <w:name w:val="SmallerReal"/>
    <w:uiPriority w:val="1"/>
    <w:qFormat/>
    <w:rsid w:val="009A6BAE"/>
    <w:rPr>
      <w:rFonts w:ascii="Garamond" w:hAnsi="Garamond" w:hint="default"/>
      <w:sz w:val="16"/>
    </w:rPr>
  </w:style>
  <w:style w:type="character" w:customStyle="1" w:styleId="StyleDebateUnderline10pt">
    <w:name w:val="Style Debate Underline + 10 pt"/>
    <w:basedOn w:val="DefaultParagraphFont"/>
    <w:rsid w:val="009A6BAE"/>
    <w:rPr>
      <w:rFonts w:ascii="Times New Roman" w:hAnsi="Times New Roman" w:cs="Times New Roman" w:hint="default"/>
      <w:sz w:val="20"/>
      <w:szCs w:val="20"/>
      <w:u w:val="single"/>
    </w:rPr>
  </w:style>
  <w:style w:type="character" w:customStyle="1" w:styleId="StylePalatinoLinotype6pt">
    <w:name w:val="Style Palatino Linotype 6 pt"/>
    <w:rsid w:val="009A6BAE"/>
    <w:rPr>
      <w:rFonts w:ascii="Times New Roman" w:hAnsi="Times New Roman" w:cs="Times New Roman" w:hint="default"/>
      <w:sz w:val="20"/>
    </w:rPr>
  </w:style>
  <w:style w:type="character" w:customStyle="1" w:styleId="UnderlineChar2">
    <w:name w:val="Underline Char2"/>
    <w:rsid w:val="009A6BAE"/>
    <w:rPr>
      <w:rFonts w:ascii="Arial Narrow" w:hAnsi="Arial Narrow" w:hint="default"/>
      <w:sz w:val="18"/>
      <w:szCs w:val="24"/>
      <w:u w:val="single"/>
    </w:rPr>
  </w:style>
  <w:style w:type="character" w:customStyle="1" w:styleId="Highighted-New">
    <w:name w:val="Highighted - New"/>
    <w:rsid w:val="009A6BA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9A6BAE"/>
    <w:rPr>
      <w:b/>
      <w:bCs w:val="0"/>
      <w:sz w:val="24"/>
    </w:rPr>
  </w:style>
  <w:style w:type="character" w:customStyle="1" w:styleId="CiteCharCharCharChar">
    <w:name w:val="Cite Char Char Char Char"/>
    <w:aliases w:val="Cite Char Char Char Char Char Char Char,Cite Char Char Char Char Char Char Char Char"/>
    <w:rsid w:val="009A6BAE"/>
    <w:rPr>
      <w:rFonts w:ascii="Arial" w:hAnsi="Arial" w:cs="Arial" w:hint="default"/>
      <w:b/>
      <w:bCs/>
      <w:sz w:val="24"/>
      <w:szCs w:val="26"/>
      <w:lang w:val="en-US" w:eastAsia="en-US" w:bidi="ar-SA"/>
    </w:rPr>
  </w:style>
  <w:style w:type="character" w:customStyle="1" w:styleId="FontStyle12">
    <w:name w:val="Font Style12"/>
    <w:uiPriority w:val="99"/>
    <w:rsid w:val="009A6BAE"/>
    <w:rPr>
      <w:rFonts w:ascii="Times New Roman" w:hAnsi="Times New Roman" w:cs="Times New Roman" w:hint="default"/>
      <w:spacing w:val="10"/>
      <w:sz w:val="30"/>
      <w:szCs w:val="30"/>
    </w:rPr>
  </w:style>
  <w:style w:type="character" w:customStyle="1" w:styleId="cardCharChar10">
    <w:name w:val="card Char Char1"/>
    <w:rsid w:val="009A6BAE"/>
    <w:rPr>
      <w:lang w:val="en-US" w:eastAsia="en-US" w:bidi="ar-SA"/>
    </w:rPr>
  </w:style>
  <w:style w:type="character" w:customStyle="1" w:styleId="BlockTitleCharChar1Char">
    <w:name w:val="Block Title Char Char1 Char"/>
    <w:rsid w:val="009A6BAE"/>
    <w:rPr>
      <w:b/>
      <w:bCs w:val="0"/>
      <w:sz w:val="32"/>
      <w:u w:val="single"/>
    </w:rPr>
  </w:style>
  <w:style w:type="character" w:customStyle="1" w:styleId="Header1Char">
    <w:name w:val="Header1 Char"/>
    <w:rsid w:val="009A6BAE"/>
    <w:rPr>
      <w:rFonts w:ascii="Arial" w:hAnsi="Arial" w:cs="Arial" w:hint="default"/>
      <w:b/>
      <w:bCs/>
      <w:caps/>
      <w:kern w:val="32"/>
      <w:sz w:val="28"/>
      <w:szCs w:val="28"/>
    </w:rPr>
  </w:style>
  <w:style w:type="character" w:customStyle="1" w:styleId="StyleArial12ptBoldItalic">
    <w:name w:val="Style Arial 12 pt Bold Italic"/>
    <w:rsid w:val="009A6BAE"/>
    <w:rPr>
      <w:rFonts w:ascii="Times New Roman" w:hAnsi="Times New Roman" w:cs="Times New Roman" w:hint="default"/>
      <w:b/>
      <w:bCs/>
      <w:iCs/>
      <w:sz w:val="24"/>
    </w:rPr>
  </w:style>
  <w:style w:type="character" w:customStyle="1" w:styleId="Styleunderline12pt">
    <w:name w:val="Style underline + 12 pt"/>
    <w:rsid w:val="009A6BAE"/>
    <w:rPr>
      <w:rFonts w:ascii="Times New Roman" w:hAnsi="Times New Roman" w:cs="Times New Roman" w:hint="default"/>
      <w:bCs/>
      <w:sz w:val="20"/>
      <w:u w:val="single"/>
    </w:rPr>
  </w:style>
  <w:style w:type="character" w:customStyle="1" w:styleId="StyleUnderlineChar19pt">
    <w:name w:val="Style Underline Char1 + 9 pt"/>
    <w:basedOn w:val="UnderlineChar1"/>
    <w:rsid w:val="009A6BA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9A6BA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9A6BA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9A6BAE"/>
    <w:rPr>
      <w:rFonts w:ascii="Times New Roman" w:hAnsi="Times New Roman" w:cs="Times New Roman" w:hint="default"/>
      <w:sz w:val="20"/>
      <w:u w:val="single"/>
      <w:lang w:val="en-US" w:eastAsia="en-US" w:bidi="ar-SA"/>
    </w:rPr>
  </w:style>
  <w:style w:type="character" w:customStyle="1" w:styleId="Style9ptUnderline1">
    <w:name w:val="Style 9 pt Underline1"/>
    <w:rsid w:val="009A6BAE"/>
    <w:rPr>
      <w:sz w:val="20"/>
      <w:u w:val="single"/>
    </w:rPr>
  </w:style>
  <w:style w:type="character" w:customStyle="1" w:styleId="StyleUnderlineChar19pt2">
    <w:name w:val="Style Underline Char1 + 9 pt2"/>
    <w:basedOn w:val="UnderlineChar1"/>
    <w:rsid w:val="009A6BA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9A6BA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9A6BA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9A6BAE"/>
    <w:rPr>
      <w:rFonts w:ascii="Times New Roman" w:hAnsi="Times New Roman" w:cs="Times New Roman" w:hint="default"/>
      <w:b/>
      <w:bCs/>
      <w:sz w:val="20"/>
      <w:szCs w:val="24"/>
      <w:u w:val="single"/>
      <w:lang w:val="en-US" w:eastAsia="en-US" w:bidi="ar-SA"/>
    </w:rPr>
  </w:style>
  <w:style w:type="character" w:customStyle="1" w:styleId="10">
    <w:name w:val="1"/>
    <w:rsid w:val="009A6BAE"/>
    <w:rPr>
      <w:rFonts w:ascii="Arial" w:hAnsi="Arial" w:cs="Arial" w:hint="default"/>
      <w:bCs/>
      <w:sz w:val="20"/>
      <w:u w:val="single"/>
      <w:lang w:val="en-US" w:eastAsia="en-US" w:bidi="ar-SA"/>
    </w:rPr>
  </w:style>
  <w:style w:type="character" w:customStyle="1" w:styleId="articlecontent">
    <w:name w:val="articlecontent"/>
    <w:basedOn w:val="DefaultParagraphFont"/>
    <w:rsid w:val="009A6BAE"/>
  </w:style>
  <w:style w:type="character" w:customStyle="1" w:styleId="content">
    <w:name w:val="content"/>
    <w:basedOn w:val="DefaultParagraphFont"/>
    <w:rsid w:val="009A6BAE"/>
  </w:style>
  <w:style w:type="character" w:customStyle="1" w:styleId="3">
    <w:name w:val="3"/>
    <w:rsid w:val="009A6BAE"/>
    <w:rPr>
      <w:rFonts w:ascii="Arial" w:hAnsi="Arial" w:cs="Arial" w:hint="default"/>
      <w:bCs/>
      <w:sz w:val="20"/>
      <w:u w:val="single"/>
      <w:lang w:val="en-US" w:eastAsia="en-US" w:bidi="ar-SA"/>
    </w:rPr>
  </w:style>
  <w:style w:type="character" w:customStyle="1" w:styleId="4">
    <w:name w:val="4"/>
    <w:rsid w:val="009A6BA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9A6BAE"/>
    <w:rPr>
      <w:rFonts w:ascii="Arial" w:hAnsi="Arial" w:cs="Arial" w:hint="default"/>
      <w:b/>
      <w:bCs/>
      <w:iCs/>
      <w:szCs w:val="28"/>
      <w:lang w:val="en-US" w:eastAsia="en-US" w:bidi="ar-SA"/>
    </w:rPr>
  </w:style>
  <w:style w:type="character" w:customStyle="1" w:styleId="featuretitle">
    <w:name w:val="feature_title"/>
    <w:basedOn w:val="DefaultParagraphFont"/>
    <w:rsid w:val="009A6BAE"/>
  </w:style>
  <w:style w:type="character" w:customStyle="1" w:styleId="6">
    <w:name w:val="6"/>
    <w:rsid w:val="009A6BAE"/>
    <w:rPr>
      <w:rFonts w:ascii="Arial" w:hAnsi="Arial" w:cs="Arial" w:hint="default"/>
      <w:bCs/>
      <w:sz w:val="20"/>
      <w:u w:val="single"/>
      <w:lang w:val="en-US" w:eastAsia="en-US" w:bidi="ar-SA"/>
    </w:rPr>
  </w:style>
  <w:style w:type="character" w:customStyle="1" w:styleId="7">
    <w:name w:val="7"/>
    <w:rsid w:val="009A6BA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9A6BA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9A6BA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9A6BA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9A6BAE"/>
    <w:rPr>
      <w:sz w:val="20"/>
      <w:u w:val="single"/>
    </w:rPr>
  </w:style>
  <w:style w:type="character" w:customStyle="1" w:styleId="StyleUnderlineChar9ptBold1">
    <w:name w:val="Style Underline Char + 9 pt Bold1"/>
    <w:rsid w:val="009A6BA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9A6BAE"/>
    <w:rPr>
      <w:sz w:val="20"/>
      <w:u w:val="single"/>
    </w:rPr>
  </w:style>
  <w:style w:type="character" w:customStyle="1" w:styleId="55">
    <w:name w:val="55"/>
    <w:rsid w:val="009A6BAE"/>
    <w:rPr>
      <w:rFonts w:ascii="Arial" w:hAnsi="Arial" w:cs="Arial" w:hint="default"/>
      <w:bCs/>
      <w:sz w:val="20"/>
      <w:u w:val="single"/>
      <w:lang w:val="en-US" w:eastAsia="en-US" w:bidi="ar-SA"/>
    </w:rPr>
  </w:style>
  <w:style w:type="character" w:customStyle="1" w:styleId="Styleunderline9ptBold">
    <w:name w:val="Style underline + 9 pt Bold"/>
    <w:rsid w:val="009A6BAE"/>
    <w:rPr>
      <w:b/>
      <w:bCs/>
      <w:sz w:val="20"/>
      <w:u w:val="single"/>
    </w:rPr>
  </w:style>
  <w:style w:type="character" w:customStyle="1" w:styleId="newsstorytitle">
    <w:name w:val="news_story_title"/>
    <w:basedOn w:val="DefaultParagraphFont"/>
    <w:rsid w:val="009A6BAE"/>
  </w:style>
  <w:style w:type="character" w:customStyle="1" w:styleId="StyleUnderliningChar9ptBold">
    <w:name w:val="Style Underlining Char + 9 pt Bold"/>
    <w:rsid w:val="009A6BA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9A6BAE"/>
    <w:rPr>
      <w:rFonts w:ascii="Times New Roman" w:hAnsi="Times New Roman" w:cs="Times New Roman" w:hint="default"/>
      <w:sz w:val="20"/>
      <w:szCs w:val="24"/>
      <w:u w:val="single"/>
      <w:lang w:val="en-US" w:eastAsia="en-US" w:bidi="ar-SA"/>
    </w:rPr>
  </w:style>
  <w:style w:type="character" w:customStyle="1" w:styleId="34">
    <w:name w:val="34"/>
    <w:rsid w:val="009A6BAE"/>
    <w:rPr>
      <w:rFonts w:ascii="Times New Roman" w:hAnsi="Times New Roman" w:cs="Arial" w:hint="default"/>
      <w:bCs/>
      <w:sz w:val="20"/>
      <w:u w:val="single"/>
      <w:lang w:val="en-US" w:eastAsia="en-US" w:bidi="ar-SA"/>
    </w:rPr>
  </w:style>
  <w:style w:type="character" w:customStyle="1" w:styleId="45">
    <w:name w:val="45"/>
    <w:rsid w:val="009A6BAE"/>
    <w:rPr>
      <w:rFonts w:ascii="Times New Roman" w:hAnsi="Times New Roman" w:cs="Arial" w:hint="default"/>
      <w:b/>
      <w:bCs/>
      <w:sz w:val="20"/>
      <w:u w:val="single"/>
      <w:lang w:val="en-US" w:eastAsia="en-US" w:bidi="ar-SA"/>
    </w:rPr>
  </w:style>
  <w:style w:type="character" w:customStyle="1" w:styleId="Style9ptUnderline5">
    <w:name w:val="Style 9 pt Underline5"/>
    <w:rsid w:val="009A6BAE"/>
    <w:rPr>
      <w:rFonts w:ascii="Times New Roman" w:hAnsi="Times New Roman" w:cs="Times New Roman" w:hint="default"/>
      <w:sz w:val="20"/>
      <w:u w:val="single"/>
    </w:rPr>
  </w:style>
  <w:style w:type="character" w:customStyle="1" w:styleId="Style9ptBoldUnderline2">
    <w:name w:val="Style 9 pt Bold Underline2"/>
    <w:rsid w:val="009A6BA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9A6BAE"/>
    <w:rPr>
      <w:rFonts w:ascii="Times New Roman" w:hAnsi="Times New Roman" w:cs="Times New Roman" w:hint="default"/>
      <w:b/>
      <w:bCs/>
      <w:i/>
      <w:iCs/>
      <w:sz w:val="20"/>
      <w:u w:val="single"/>
      <w:bdr w:val="single" w:sz="4" w:space="0" w:color="auto" w:frame="1"/>
    </w:rPr>
  </w:style>
  <w:style w:type="character" w:customStyle="1" w:styleId="23">
    <w:name w:val="23"/>
    <w:rsid w:val="009A6BAE"/>
    <w:rPr>
      <w:rFonts w:ascii="Times New Roman" w:hAnsi="Times New Roman" w:cs="Arial" w:hint="default"/>
      <w:bCs/>
      <w:sz w:val="20"/>
      <w:u w:val="single"/>
      <w:lang w:val="en-US" w:eastAsia="en-US" w:bidi="ar-SA"/>
    </w:rPr>
  </w:style>
  <w:style w:type="character" w:customStyle="1" w:styleId="33">
    <w:name w:val="33"/>
    <w:rsid w:val="009A6BAE"/>
    <w:rPr>
      <w:rFonts w:ascii="Times New Roman" w:hAnsi="Times New Roman" w:cs="Arial" w:hint="default"/>
      <w:b/>
      <w:bCs/>
      <w:sz w:val="20"/>
      <w:u w:val="single"/>
      <w:lang w:val="en-US" w:eastAsia="en-US" w:bidi="ar-SA"/>
    </w:rPr>
  </w:style>
  <w:style w:type="character" w:customStyle="1" w:styleId="StyleArialNarrow9pt">
    <w:name w:val="Style Arial Narrow 9 pt"/>
    <w:rsid w:val="009A6BAE"/>
    <w:rPr>
      <w:rFonts w:ascii="Times New Roman" w:hAnsi="Times New Roman" w:cs="Times New Roman" w:hint="default"/>
      <w:sz w:val="20"/>
    </w:rPr>
  </w:style>
  <w:style w:type="character" w:customStyle="1" w:styleId="StyleUnderlineCharChar9pt2">
    <w:name w:val="Style Underline Char Char + 9 pt2"/>
    <w:basedOn w:val="UnderlineCharChar"/>
    <w:rsid w:val="009A6BAE"/>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9A6BA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9A6BAE"/>
    <w:rPr>
      <w:b/>
      <w:bCs/>
      <w:sz w:val="20"/>
      <w:u w:val="single"/>
      <w:bdr w:val="single" w:sz="4" w:space="0" w:color="auto" w:frame="1"/>
    </w:rPr>
  </w:style>
  <w:style w:type="character" w:customStyle="1" w:styleId="Style9ptUnderline7">
    <w:name w:val="Style 9 pt Underline7"/>
    <w:rsid w:val="009A6BAE"/>
    <w:rPr>
      <w:sz w:val="20"/>
      <w:u w:val="single"/>
    </w:rPr>
  </w:style>
  <w:style w:type="character" w:customStyle="1" w:styleId="Style9ptBoldUnderline3">
    <w:name w:val="Style 9 pt Bold Underline3"/>
    <w:rsid w:val="009A6BAE"/>
    <w:rPr>
      <w:b/>
      <w:bCs/>
      <w:sz w:val="20"/>
      <w:u w:val="single"/>
    </w:rPr>
  </w:style>
  <w:style w:type="character" w:customStyle="1" w:styleId="Style9ptUnderline8">
    <w:name w:val="Style 9 pt Underline8"/>
    <w:rsid w:val="009A6BAE"/>
    <w:rPr>
      <w:sz w:val="20"/>
      <w:u w:val="single"/>
    </w:rPr>
  </w:style>
  <w:style w:type="character" w:customStyle="1" w:styleId="66">
    <w:name w:val="66"/>
    <w:rsid w:val="009A6BAE"/>
    <w:rPr>
      <w:rFonts w:ascii="Arial" w:hAnsi="Arial" w:cs="Arial" w:hint="default"/>
      <w:bCs/>
      <w:sz w:val="20"/>
      <w:u w:val="single"/>
      <w:lang w:val="en-US" w:eastAsia="en-US" w:bidi="ar-SA"/>
    </w:rPr>
  </w:style>
  <w:style w:type="character" w:customStyle="1" w:styleId="Style9ptUnderline9">
    <w:name w:val="Style 9 pt Underline9"/>
    <w:rsid w:val="009A6BAE"/>
    <w:rPr>
      <w:sz w:val="20"/>
      <w:u w:val="single"/>
    </w:rPr>
  </w:style>
  <w:style w:type="character" w:customStyle="1" w:styleId="Style9ptBoldUnderline4">
    <w:name w:val="Style 9 pt Bold Underline4"/>
    <w:rsid w:val="009A6BAE"/>
    <w:rPr>
      <w:b/>
      <w:bCs/>
      <w:sz w:val="20"/>
      <w:u w:val="single"/>
    </w:rPr>
  </w:style>
  <w:style w:type="character" w:customStyle="1" w:styleId="titleblue14">
    <w:name w:val="titleblue14"/>
    <w:basedOn w:val="DefaultParagraphFont"/>
    <w:rsid w:val="009A6BAE"/>
  </w:style>
  <w:style w:type="character" w:customStyle="1" w:styleId="Style11ptBoldUnderline1">
    <w:name w:val="Style 11 pt Bold Underline1"/>
    <w:rsid w:val="009A6BAE"/>
    <w:rPr>
      <w:b/>
      <w:bCs/>
      <w:sz w:val="20"/>
      <w:u w:val="single"/>
    </w:rPr>
  </w:style>
  <w:style w:type="character" w:customStyle="1" w:styleId="b">
    <w:name w:val="b"/>
    <w:basedOn w:val="DefaultParagraphFont"/>
    <w:rsid w:val="009A6BAE"/>
  </w:style>
  <w:style w:type="character" w:customStyle="1" w:styleId="medium-normal">
    <w:name w:val="medium-normal"/>
    <w:basedOn w:val="DefaultParagraphFont"/>
    <w:rsid w:val="009A6BAE"/>
  </w:style>
  <w:style w:type="character" w:customStyle="1" w:styleId="Style11ptUnderline2">
    <w:name w:val="Style 11 pt Underline2"/>
    <w:rsid w:val="009A6BAE"/>
    <w:rPr>
      <w:sz w:val="20"/>
      <w:u w:val="single"/>
    </w:rPr>
  </w:style>
  <w:style w:type="character" w:customStyle="1" w:styleId="Style11ptBoldUnderline2">
    <w:name w:val="Style 11 pt Bold Underline2"/>
    <w:rsid w:val="009A6BAE"/>
    <w:rPr>
      <w:b/>
      <w:bCs/>
      <w:sz w:val="20"/>
      <w:u w:val="single"/>
    </w:rPr>
  </w:style>
  <w:style w:type="character" w:customStyle="1" w:styleId="StyleUnderlineCharChar9pt3">
    <w:name w:val="Style Underline Char Char + 9 pt3"/>
    <w:basedOn w:val="UnderlineCharChar"/>
    <w:rsid w:val="009A6BAE"/>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9A6BAE"/>
    <w:rPr>
      <w:sz w:val="20"/>
      <w:u w:val="single"/>
    </w:rPr>
  </w:style>
  <w:style w:type="character" w:customStyle="1" w:styleId="medium-normal1">
    <w:name w:val="medium-normal1"/>
    <w:rsid w:val="009A6BAE"/>
    <w:rPr>
      <w:rFonts w:ascii="Arial" w:hAnsi="Arial" w:cs="Arial" w:hint="default"/>
      <w:b w:val="0"/>
      <w:bCs w:val="0"/>
      <w:i w:val="0"/>
      <w:iCs w:val="0"/>
      <w:sz w:val="20"/>
      <w:szCs w:val="20"/>
    </w:rPr>
  </w:style>
  <w:style w:type="character" w:customStyle="1" w:styleId="manchettebig2">
    <w:name w:val="manchettebig2"/>
    <w:basedOn w:val="DefaultParagraphFont"/>
    <w:rsid w:val="009A6BAE"/>
  </w:style>
  <w:style w:type="paragraph" w:styleId="EndnoteText">
    <w:name w:val="endnote text"/>
    <w:basedOn w:val="Normal"/>
    <w:link w:val="EndnoteTextChar"/>
    <w:unhideWhenUsed/>
    <w:rsid w:val="009A6BAE"/>
    <w:rPr>
      <w:rFonts w:ascii="Cambria" w:hAnsi="Cambria" w:cs="Times New Roman"/>
      <w:kern w:val="2"/>
      <w:sz w:val="20"/>
      <w:szCs w:val="20"/>
      <w14:ligatures w14:val="standardContextual"/>
    </w:rPr>
  </w:style>
  <w:style w:type="character" w:customStyle="1" w:styleId="EndnoteTextChar1">
    <w:name w:val="Endnote Text Char1"/>
    <w:basedOn w:val="DefaultParagraphFont"/>
    <w:rsid w:val="009A6BAE"/>
    <w:rPr>
      <w:rFonts w:ascii="Calibri" w:hAnsi="Calibri" w:cs="Calibri"/>
      <w:kern w:val="0"/>
      <w:sz w:val="20"/>
      <w:szCs w:val="20"/>
      <w14:ligatures w14:val="none"/>
    </w:rPr>
  </w:style>
  <w:style w:type="table" w:styleId="ColorfulGrid-Accent1">
    <w:name w:val="Colorful Grid Accent 1"/>
    <w:basedOn w:val="TableNormal"/>
    <w:link w:val="ColorfulGrid-Accent1Char"/>
    <w:uiPriority w:val="29"/>
    <w:unhideWhenUsed/>
    <w:rsid w:val="009A6BAE"/>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
    <w:link w:val="ColorfulGrid-Accent1"/>
    <w:uiPriority w:val="29"/>
    <w:locked/>
    <w:rsid w:val="009A6BAE"/>
    <w:rPr>
      <w:iCs/>
      <w:sz w:val="16"/>
      <w:szCs w:val="22"/>
    </w:rPr>
  </w:style>
  <w:style w:type="character" w:customStyle="1" w:styleId="Style9ptItalicUnderline">
    <w:name w:val="Style 9 pt Italic Underline"/>
    <w:rsid w:val="009A6BAE"/>
    <w:rPr>
      <w:i/>
      <w:iCs/>
      <w:sz w:val="20"/>
      <w:u w:val="single"/>
    </w:rPr>
  </w:style>
  <w:style w:type="character" w:customStyle="1" w:styleId="ln2">
    <w:name w:val="ln2"/>
    <w:basedOn w:val="DefaultParagraphFont"/>
    <w:rsid w:val="009A6BAE"/>
  </w:style>
  <w:style w:type="character" w:customStyle="1" w:styleId="Aunderline0">
    <w:name w:val="Aunderline"/>
    <w:basedOn w:val="DefaultParagraphFont"/>
    <w:qFormat/>
    <w:rsid w:val="009A6BAE"/>
    <w:rPr>
      <w:rFonts w:ascii="Times New Roman" w:hAnsi="Times New Roman" w:cs="Times New Roman" w:hint="default"/>
      <w:w w:val="106"/>
      <w:sz w:val="20"/>
      <w:szCs w:val="20"/>
      <w:u w:val="single"/>
    </w:rPr>
  </w:style>
  <w:style w:type="character" w:customStyle="1" w:styleId="StyleStyle1Char">
    <w:name w:val="Style Style1 + Char"/>
    <w:basedOn w:val="Style1Char"/>
    <w:rsid w:val="009A6BA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9A6BAE"/>
  </w:style>
  <w:style w:type="character" w:customStyle="1" w:styleId="Card10f2Char">
    <w:name w:val="Card.10.f2 Char"/>
    <w:basedOn w:val="DefaultParagraphFont"/>
    <w:rsid w:val="009A6BA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9A6BAE"/>
    <w:rPr>
      <w:rFonts w:ascii="Cambria" w:hAnsi="Cambria" w:cs="Times New Roman" w:hint="default"/>
      <w:sz w:val="20"/>
      <w:szCs w:val="20"/>
    </w:rPr>
  </w:style>
  <w:style w:type="character" w:customStyle="1" w:styleId="NormalspacingChar">
    <w:name w:val="Normal + spacing Char"/>
    <w:basedOn w:val="StyleLinespacingDoubleChar"/>
    <w:rsid w:val="009A6BAE"/>
    <w:rPr>
      <w:rFonts w:ascii="Cambria" w:hAnsi="Cambria" w:cs="Times New Roman" w:hint="default"/>
      <w:sz w:val="20"/>
      <w:szCs w:val="20"/>
    </w:rPr>
  </w:style>
  <w:style w:type="character" w:customStyle="1" w:styleId="textbold0">
    <w:name w:val="textbold"/>
    <w:basedOn w:val="DefaultParagraphFont"/>
    <w:rsid w:val="009A6BAE"/>
  </w:style>
  <w:style w:type="character" w:customStyle="1" w:styleId="textitalics">
    <w:name w:val="textitalics"/>
    <w:basedOn w:val="DefaultParagraphFont"/>
    <w:rsid w:val="009A6BAE"/>
  </w:style>
  <w:style w:type="character" w:customStyle="1" w:styleId="MicroChar">
    <w:name w:val="Micro Char"/>
    <w:basedOn w:val="DefaultParagraphFont"/>
    <w:rsid w:val="009A6BAE"/>
    <w:rPr>
      <w:rFonts w:ascii="Arial" w:hAnsi="Arial" w:cs="Times New Roman" w:hint="default"/>
      <w:sz w:val="12"/>
    </w:rPr>
  </w:style>
  <w:style w:type="character" w:customStyle="1" w:styleId="CardTagChar">
    <w:name w:val="Card Tag Char"/>
    <w:basedOn w:val="DefaultParagraphFont"/>
    <w:rsid w:val="009A6BAE"/>
    <w:rPr>
      <w:rFonts w:ascii="Times New Roman" w:hAnsi="Times New Roman" w:cs="Times New Roman" w:hint="default"/>
      <w:b/>
      <w:bCs w:val="0"/>
      <w:sz w:val="20"/>
    </w:rPr>
  </w:style>
  <w:style w:type="character" w:customStyle="1" w:styleId="cardtextsmallCharChar">
    <w:name w:val="card text small Char Char"/>
    <w:basedOn w:val="DefaultParagraphFont"/>
    <w:rsid w:val="009A6BAE"/>
    <w:rPr>
      <w:rFonts w:ascii="Arial Narrow" w:hAnsi="Arial Narrow" w:cs="Times New Roman" w:hint="default"/>
      <w:sz w:val="16"/>
    </w:rPr>
  </w:style>
  <w:style w:type="character" w:customStyle="1" w:styleId="reportbody1">
    <w:name w:val="reportbody1"/>
    <w:basedOn w:val="DefaultParagraphFont"/>
    <w:rsid w:val="009A6BAE"/>
    <w:rPr>
      <w:rFonts w:ascii="Tahoma" w:hAnsi="Tahoma" w:cs="Tahoma" w:hint="default"/>
      <w:color w:val="000000"/>
      <w:sz w:val="14"/>
      <w:szCs w:val="14"/>
    </w:rPr>
  </w:style>
  <w:style w:type="character" w:customStyle="1" w:styleId="articleheadline">
    <w:name w:val="articleheadline"/>
    <w:basedOn w:val="DefaultParagraphFont"/>
    <w:rsid w:val="009A6BAE"/>
  </w:style>
  <w:style w:type="character" w:customStyle="1" w:styleId="CardsFont12ptCharCharCharChar">
    <w:name w:val="Cards + Font: 12 pt Char Char Char Char"/>
    <w:basedOn w:val="DefaultParagraphFont"/>
    <w:rsid w:val="009A6BAE"/>
    <w:rPr>
      <w:sz w:val="24"/>
      <w:szCs w:val="24"/>
      <w:u w:val="thick"/>
      <w:lang w:val="en-US" w:eastAsia="en-US" w:bidi="ar-SA"/>
    </w:rPr>
  </w:style>
  <w:style w:type="character" w:customStyle="1" w:styleId="dd">
    <w:name w:val="dd"/>
    <w:rsid w:val="009A6BAE"/>
  </w:style>
  <w:style w:type="character" w:customStyle="1" w:styleId="F7-SmallFont">
    <w:name w:val="F7 - Small Font"/>
    <w:rsid w:val="009A6BAE"/>
    <w:rPr>
      <w:rFonts w:ascii="Times New Roman" w:hAnsi="Times New Roman" w:cs="Times New Roman" w:hint="default"/>
      <w:sz w:val="14"/>
    </w:rPr>
  </w:style>
  <w:style w:type="character" w:customStyle="1" w:styleId="UNDERLINECharChar0">
    <w:name w:val="UNDERLINE Char Char"/>
    <w:rsid w:val="009A6BAE"/>
    <w:rPr>
      <w:bCs/>
      <w:kern w:val="28"/>
      <w:szCs w:val="32"/>
      <w:u w:val="single"/>
    </w:rPr>
  </w:style>
  <w:style w:type="character" w:customStyle="1" w:styleId="Bold12">
    <w:name w:val="Bold12"/>
    <w:uiPriority w:val="1"/>
    <w:qFormat/>
    <w:rsid w:val="009A6BAE"/>
    <w:rPr>
      <w:rFonts w:ascii="Times New Roman" w:hAnsi="Times New Roman" w:cs="Times New Roman" w:hint="default"/>
      <w:b/>
      <w:bCs w:val="0"/>
      <w:sz w:val="24"/>
    </w:rPr>
  </w:style>
  <w:style w:type="character" w:customStyle="1" w:styleId="NotBold10Final">
    <w:name w:val="NotBold10Final"/>
    <w:uiPriority w:val="1"/>
    <w:qFormat/>
    <w:rsid w:val="009A6BAE"/>
    <w:rPr>
      <w:rFonts w:ascii="Times New Roman" w:hAnsi="Times New Roman" w:cs="Times New Roman" w:hint="default"/>
      <w:b w:val="0"/>
      <w:bCs w:val="0"/>
      <w:i w:val="0"/>
      <w:iCs w:val="0"/>
      <w:sz w:val="20"/>
    </w:rPr>
  </w:style>
  <w:style w:type="character" w:customStyle="1" w:styleId="HIGHLIGHT">
    <w:name w:val="HIGHLIGHT"/>
    <w:uiPriority w:val="1"/>
    <w:qFormat/>
    <w:rsid w:val="009A6BA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9A6BAE"/>
    <w:rPr>
      <w:rFonts w:ascii="Garamond" w:eastAsia="Calibri" w:hAnsi="Garamond" w:cs="Times New Roman"/>
      <w:u w:val="single"/>
    </w:rPr>
  </w:style>
  <w:style w:type="character" w:customStyle="1" w:styleId="gsstx">
    <w:name w:val="gsstx"/>
    <w:rsid w:val="009A6BAE"/>
  </w:style>
  <w:style w:type="character" w:customStyle="1" w:styleId="StyleBox12ptBold">
    <w:name w:val="Style Box + 12 pt Bold"/>
    <w:basedOn w:val="DefaultParagraphFont"/>
    <w:rsid w:val="009A6BAE"/>
    <w:rPr>
      <w:rFonts w:ascii="Georgia" w:hAnsi="Georgia" w:hint="default"/>
      <w:b/>
      <w:bCs/>
      <w:sz w:val="22"/>
      <w:u w:val="single"/>
      <w:bdr w:val="none" w:sz="0" w:space="0" w:color="auto" w:frame="1"/>
    </w:rPr>
  </w:style>
  <w:style w:type="character" w:customStyle="1" w:styleId="StyleBox12pt">
    <w:name w:val="Style Box + 12 pt"/>
    <w:basedOn w:val="DefaultParagraphFont"/>
    <w:rsid w:val="009A6BA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9A6BAE"/>
    <w:rPr>
      <w:rFonts w:ascii="Georgia" w:hAnsi="Georgia" w:cs="Calibri"/>
      <w:b w:val="0"/>
      <w:bCs/>
      <w:i w:val="0"/>
      <w:iCs/>
      <w:sz w:val="22"/>
      <w:u w:val="single"/>
      <w:bdr w:val="none" w:sz="0" w:space="0" w:color="auto" w:frame="1"/>
    </w:rPr>
  </w:style>
  <w:style w:type="character" w:customStyle="1" w:styleId="bcktital">
    <w:name w:val="bckt_ital"/>
    <w:rsid w:val="009A6BAE"/>
  </w:style>
  <w:style w:type="character" w:customStyle="1" w:styleId="Style8pt1">
    <w:name w:val="Style 8 pt1"/>
    <w:basedOn w:val="DefaultParagraphFont"/>
    <w:rsid w:val="009A6BAE"/>
    <w:rPr>
      <w:rFonts w:ascii="Georgia" w:hAnsi="Georgia" w:hint="default"/>
      <w:sz w:val="16"/>
    </w:rPr>
  </w:style>
  <w:style w:type="character" w:customStyle="1" w:styleId="StyleGaramondText1">
    <w:name w:val="Style Garamond Text 1"/>
    <w:basedOn w:val="DefaultParagraphFont"/>
    <w:rsid w:val="009A6BA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9A6BAE"/>
    <w:rPr>
      <w:rFonts w:ascii="Georgia" w:hAnsi="Georgia" w:hint="default"/>
      <w:color w:val="0D0D0D" w:themeColor="text1" w:themeTint="F2"/>
      <w:sz w:val="22"/>
      <w:u w:val="single"/>
    </w:rPr>
  </w:style>
  <w:style w:type="character" w:customStyle="1" w:styleId="CardChar2">
    <w:name w:val="Card Char2"/>
    <w:basedOn w:val="DefaultParagraphFont"/>
    <w:rsid w:val="009A6BA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9A6BA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9A6BAE"/>
    <w:rPr>
      <w:b/>
      <w:bCs/>
      <w:sz w:val="20"/>
      <w:u w:val="single"/>
    </w:rPr>
  </w:style>
  <w:style w:type="character" w:customStyle="1" w:styleId="postbody">
    <w:name w:val="postbody"/>
    <w:basedOn w:val="DefaultParagraphFont"/>
    <w:rsid w:val="009A6BAE"/>
  </w:style>
  <w:style w:type="character" w:customStyle="1" w:styleId="A13">
    <w:name w:val="A13"/>
    <w:uiPriority w:val="99"/>
    <w:rsid w:val="009A6BAE"/>
    <w:rPr>
      <w:rFonts w:ascii="Baskerville" w:hAnsi="Baskerville" w:cs="Baskerville" w:hint="default"/>
      <w:color w:val="000000"/>
      <w:sz w:val="106"/>
      <w:szCs w:val="106"/>
    </w:rPr>
  </w:style>
  <w:style w:type="character" w:customStyle="1" w:styleId="A17">
    <w:name w:val="A17"/>
    <w:rsid w:val="009A6BAE"/>
    <w:rPr>
      <w:rFonts w:ascii="Baskerville" w:hAnsi="Baskerville" w:cs="Baskerville" w:hint="default"/>
      <w:color w:val="000000"/>
      <w:sz w:val="12"/>
      <w:szCs w:val="12"/>
    </w:rPr>
  </w:style>
  <w:style w:type="character" w:customStyle="1" w:styleId="A14">
    <w:name w:val="A14"/>
    <w:rsid w:val="009A6BAE"/>
    <w:rPr>
      <w:rFonts w:ascii="Frutiger 45 Light" w:hAnsi="Frutiger 45 Light" w:cs="Frutiger 45 Light" w:hint="default"/>
      <w:b/>
      <w:bCs/>
      <w:i/>
      <w:iCs/>
      <w:color w:val="000000"/>
      <w:sz w:val="36"/>
      <w:szCs w:val="36"/>
    </w:rPr>
  </w:style>
  <w:style w:type="character" w:customStyle="1" w:styleId="A10">
    <w:name w:val="A10"/>
    <w:uiPriority w:val="99"/>
    <w:rsid w:val="009A6BAE"/>
    <w:rPr>
      <w:rFonts w:ascii="Wingdings" w:hAnsi="Wingdings" w:cs="Wingdings" w:hint="default"/>
      <w:color w:val="000000"/>
      <w:sz w:val="22"/>
      <w:szCs w:val="22"/>
    </w:rPr>
  </w:style>
  <w:style w:type="character" w:customStyle="1" w:styleId="A20">
    <w:name w:val="A20"/>
    <w:rsid w:val="009A6BA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9A6BA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A6BA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A6BA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9A6BA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9A6BAE"/>
    <w:rPr>
      <w:rFonts w:ascii="Arial" w:hAnsi="Arial" w:cs="Arial" w:hint="default"/>
      <w:b/>
      <w:bCs/>
      <w:sz w:val="24"/>
      <w:szCs w:val="26"/>
      <w:lang w:val="en-US" w:eastAsia="en-US" w:bidi="ar-SA"/>
    </w:rPr>
  </w:style>
  <w:style w:type="character" w:customStyle="1" w:styleId="brief-smalltext">
    <w:name w:val="brief-smalltext"/>
    <w:basedOn w:val="DefaultParagraphFont"/>
    <w:rsid w:val="009A6BAE"/>
  </w:style>
  <w:style w:type="character" w:customStyle="1" w:styleId="style51">
    <w:name w:val="style5"/>
    <w:basedOn w:val="DefaultParagraphFont"/>
    <w:rsid w:val="009A6BAE"/>
  </w:style>
  <w:style w:type="character" w:customStyle="1" w:styleId="TagCharCharCharCharCharChar">
    <w:name w:val="Tag Char Char Char Char Char Char"/>
    <w:rsid w:val="009A6BAE"/>
    <w:rPr>
      <w:rFonts w:ascii="Arial" w:hAnsi="Arial" w:cs="Arial" w:hint="default"/>
      <w:b/>
      <w:bCs/>
      <w:sz w:val="24"/>
      <w:szCs w:val="26"/>
      <w:lang w:val="en-US" w:eastAsia="en-US" w:bidi="ar-SA"/>
    </w:rPr>
  </w:style>
  <w:style w:type="character" w:customStyle="1" w:styleId="pmterms2">
    <w:name w:val="pmterms2"/>
    <w:basedOn w:val="DefaultParagraphFont"/>
    <w:rsid w:val="009A6BAE"/>
  </w:style>
  <w:style w:type="character" w:customStyle="1" w:styleId="pmterms3">
    <w:name w:val="pmterms3"/>
    <w:basedOn w:val="DefaultParagraphFont"/>
    <w:rsid w:val="009A6BAE"/>
  </w:style>
  <w:style w:type="character" w:customStyle="1" w:styleId="pmtermsel">
    <w:name w:val="pmtermsel"/>
    <w:basedOn w:val="DefaultParagraphFont"/>
    <w:rsid w:val="009A6BAE"/>
  </w:style>
  <w:style w:type="character" w:customStyle="1" w:styleId="interiorheadline">
    <w:name w:val="interiorheadline"/>
    <w:basedOn w:val="DefaultParagraphFont"/>
    <w:rsid w:val="009A6BAE"/>
  </w:style>
  <w:style w:type="character" w:customStyle="1" w:styleId="Heading31CharCharCharChar1">
    <w:name w:val="Heading 31 Char Char Char Char1"/>
    <w:rsid w:val="009A6BAE"/>
    <w:rPr>
      <w:rFonts w:ascii="Arial" w:hAnsi="Arial" w:cs="Arial" w:hint="default"/>
      <w:b/>
      <w:bCs/>
      <w:sz w:val="24"/>
      <w:szCs w:val="26"/>
      <w:lang w:val="en-US" w:eastAsia="en-US" w:bidi="ar-SA"/>
    </w:rPr>
  </w:style>
  <w:style w:type="character" w:customStyle="1" w:styleId="Heading31CharCharChar">
    <w:name w:val="Heading 31 Char Char Char"/>
    <w:rsid w:val="009A6BAE"/>
    <w:rPr>
      <w:rFonts w:ascii="Arial" w:hAnsi="Arial" w:cs="Arial" w:hint="default"/>
      <w:b/>
      <w:bCs/>
      <w:sz w:val="24"/>
      <w:szCs w:val="26"/>
      <w:lang w:val="en-US" w:eastAsia="en-US" w:bidi="ar-SA"/>
    </w:rPr>
  </w:style>
  <w:style w:type="character" w:customStyle="1" w:styleId="maintitle">
    <w:name w:val="maintitle"/>
    <w:basedOn w:val="DefaultParagraphFont"/>
    <w:rsid w:val="009A6BAE"/>
  </w:style>
  <w:style w:type="character" w:customStyle="1" w:styleId="Citation-AuthorDate">
    <w:name w:val="Citation - Author/Date"/>
    <w:rsid w:val="009A6BAE"/>
    <w:rPr>
      <w:b/>
      <w:bCs w:val="0"/>
      <w:smallCaps/>
      <w:sz w:val="24"/>
      <w:u w:val="single"/>
    </w:rPr>
  </w:style>
  <w:style w:type="character" w:customStyle="1" w:styleId="tChar">
    <w:name w:val="t Char"/>
    <w:rsid w:val="009A6BAE"/>
    <w:rPr>
      <w:b/>
      <w:bCs w:val="0"/>
      <w:sz w:val="24"/>
    </w:rPr>
  </w:style>
  <w:style w:type="character" w:customStyle="1" w:styleId="cardChar1">
    <w:name w:val="card Char1"/>
    <w:rsid w:val="009A6BAE"/>
  </w:style>
  <w:style w:type="character" w:customStyle="1" w:styleId="CharChar33">
    <w:name w:val="Char Char33"/>
    <w:rsid w:val="009A6BAE"/>
    <w:rPr>
      <w:rFonts w:ascii="Arial" w:hAnsi="Arial" w:cs="Arial" w:hint="default"/>
      <w:b/>
      <w:bCs/>
      <w:szCs w:val="32"/>
      <w:lang w:val="en-US" w:eastAsia="en-US" w:bidi="ar-SA"/>
    </w:rPr>
  </w:style>
  <w:style w:type="character" w:customStyle="1" w:styleId="CharChar117">
    <w:name w:val="Char Char117"/>
    <w:rsid w:val="009A6BAE"/>
    <w:rPr>
      <w:rFonts w:ascii="Arial" w:hAnsi="Arial" w:cs="Arial" w:hint="default"/>
      <w:bCs/>
      <w:szCs w:val="26"/>
      <w:u w:val="single"/>
      <w:lang w:val="en-US" w:eastAsia="en-US" w:bidi="ar-SA"/>
    </w:rPr>
  </w:style>
  <w:style w:type="character" w:customStyle="1" w:styleId="Cites-AuthorDate">
    <w:name w:val="Cites-Author/Date"/>
    <w:qFormat/>
    <w:rsid w:val="009A6BAE"/>
    <w:rPr>
      <w:rFonts w:ascii="Times New Roman" w:hAnsi="Times New Roman" w:cs="Times New Roman" w:hint="default"/>
      <w:sz w:val="24"/>
      <w:szCs w:val="24"/>
    </w:rPr>
  </w:style>
  <w:style w:type="character" w:customStyle="1" w:styleId="FontStyle212">
    <w:name w:val="Font Style212"/>
    <w:basedOn w:val="DefaultParagraphFont"/>
    <w:uiPriority w:val="99"/>
    <w:rsid w:val="009A6BAE"/>
    <w:rPr>
      <w:rFonts w:ascii="Times New Roman" w:hAnsi="Times New Roman" w:cs="Times New Roman" w:hint="default"/>
      <w:b/>
      <w:bCs/>
      <w:sz w:val="18"/>
      <w:szCs w:val="18"/>
    </w:rPr>
  </w:style>
  <w:style w:type="character" w:customStyle="1" w:styleId="prnewsspan">
    <w:name w:val="prnews_span"/>
    <w:basedOn w:val="DefaultParagraphFont"/>
    <w:rsid w:val="009A6BAE"/>
  </w:style>
  <w:style w:type="table" w:customStyle="1" w:styleId="ColorfulGrid-Accent11">
    <w:name w:val="Colorful Grid - Accent 11"/>
    <w:basedOn w:val="TableNormal"/>
    <w:uiPriority w:val="29"/>
    <w:rsid w:val="009A6BA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9A6BA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9A6BA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9A6BA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9A6BA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9A6BA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9A6BA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9A6BA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9A6BA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9A6BA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9A6BA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9A6BA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9A6BA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9A6BA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9A6BA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9A6BA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9A6BAE"/>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9A6BAE"/>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9A6BA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A6BAE"/>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9A6BAE"/>
    <w:rPr>
      <w:rFonts w:ascii="Arial" w:eastAsia="Calibri" w:hAnsi="Arial" w:cs="Arial"/>
      <w:sz w:val="14"/>
      <w:szCs w:val="14"/>
      <w:lang w:eastAsia="zh-TW"/>
    </w:rPr>
  </w:style>
  <w:style w:type="paragraph" w:customStyle="1" w:styleId="CardT1">
    <w:name w:val="CardT1"/>
    <w:basedOn w:val="Normal"/>
    <w:link w:val="CardT1Char"/>
    <w:qFormat/>
    <w:rsid w:val="009A6BAE"/>
    <w:pPr>
      <w:spacing w:line="256" w:lineRule="auto"/>
      <w:jc w:val="both"/>
    </w:pPr>
    <w:rPr>
      <w:rFonts w:ascii="Arial" w:eastAsia="Calibri" w:hAnsi="Arial" w:cs="Arial"/>
      <w:kern w:val="2"/>
      <w:sz w:val="14"/>
      <w:szCs w:val="14"/>
      <w:lang w:eastAsia="zh-TW"/>
      <w14:ligatures w14:val="standardContextual"/>
    </w:rPr>
  </w:style>
  <w:style w:type="character" w:customStyle="1" w:styleId="tagsChar0">
    <w:name w:val="tags Char"/>
    <w:aliases w:val="No Spacing1 Char,Heading 2 Char Char Char Char Char Char Char Char Char"/>
    <w:basedOn w:val="DefaultParagraphFont"/>
    <w:rsid w:val="009A6BAE"/>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9A6BA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9A6BAE"/>
    <w:rPr>
      <w:rFonts w:ascii="Times New Roman" w:hAnsi="Times New Roman" w:cs="Times New Roman" w:hint="default"/>
      <w:sz w:val="18"/>
      <w:szCs w:val="18"/>
    </w:rPr>
  </w:style>
  <w:style w:type="character" w:customStyle="1" w:styleId="FontStyle505">
    <w:name w:val="Font Style505"/>
    <w:basedOn w:val="DefaultParagraphFont"/>
    <w:uiPriority w:val="99"/>
    <w:rsid w:val="009A6BAE"/>
    <w:rPr>
      <w:rFonts w:ascii="Times New Roman" w:hAnsi="Times New Roman" w:cs="Times New Roman" w:hint="default"/>
      <w:sz w:val="18"/>
      <w:szCs w:val="18"/>
    </w:rPr>
  </w:style>
  <w:style w:type="character" w:customStyle="1" w:styleId="FontStyle514">
    <w:name w:val="Font Style514"/>
    <w:basedOn w:val="DefaultParagraphFont"/>
    <w:uiPriority w:val="99"/>
    <w:rsid w:val="009A6BAE"/>
    <w:rPr>
      <w:rFonts w:ascii="Times New Roman" w:hAnsi="Times New Roman" w:cs="Times New Roman" w:hint="default"/>
      <w:sz w:val="14"/>
      <w:szCs w:val="14"/>
    </w:rPr>
  </w:style>
  <w:style w:type="character" w:customStyle="1" w:styleId="FontStyle500">
    <w:name w:val="Font Style500"/>
    <w:basedOn w:val="DefaultParagraphFont"/>
    <w:uiPriority w:val="99"/>
    <w:rsid w:val="009A6BAE"/>
    <w:rPr>
      <w:rFonts w:ascii="Times New Roman" w:hAnsi="Times New Roman" w:cs="Times New Roman" w:hint="default"/>
      <w:b/>
      <w:bCs/>
      <w:sz w:val="16"/>
      <w:szCs w:val="16"/>
    </w:rPr>
  </w:style>
  <w:style w:type="character" w:customStyle="1" w:styleId="CardCite1">
    <w:name w:val="CardCite1"/>
    <w:qFormat/>
    <w:rsid w:val="009A6BA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9A6BAE"/>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9A6BAE"/>
  </w:style>
  <w:style w:type="paragraph" w:styleId="TOC3">
    <w:name w:val="toc 3"/>
    <w:basedOn w:val="Normal"/>
    <w:next w:val="Normal"/>
    <w:autoRedefine/>
    <w:uiPriority w:val="39"/>
    <w:qFormat/>
    <w:rsid w:val="009A6BAE"/>
    <w:pPr>
      <w:ind w:left="400"/>
    </w:pPr>
    <w:rPr>
      <w:rFonts w:eastAsia="Times New Roman"/>
      <w:sz w:val="20"/>
      <w:szCs w:val="20"/>
    </w:rPr>
  </w:style>
  <w:style w:type="paragraph" w:styleId="TOC4">
    <w:name w:val="toc 4"/>
    <w:basedOn w:val="Normal"/>
    <w:next w:val="Normal"/>
    <w:autoRedefine/>
    <w:uiPriority w:val="39"/>
    <w:rsid w:val="009A6BAE"/>
    <w:pPr>
      <w:ind w:left="600"/>
    </w:pPr>
    <w:rPr>
      <w:rFonts w:eastAsia="Times New Roman"/>
      <w:sz w:val="20"/>
      <w:szCs w:val="20"/>
    </w:rPr>
  </w:style>
  <w:style w:type="paragraph" w:styleId="TOC5">
    <w:name w:val="toc 5"/>
    <w:basedOn w:val="Normal"/>
    <w:next w:val="Normal"/>
    <w:autoRedefine/>
    <w:uiPriority w:val="39"/>
    <w:rsid w:val="009A6BAE"/>
    <w:pPr>
      <w:ind w:left="800"/>
    </w:pPr>
    <w:rPr>
      <w:rFonts w:eastAsia="Times New Roman"/>
      <w:sz w:val="20"/>
      <w:szCs w:val="20"/>
    </w:rPr>
  </w:style>
  <w:style w:type="paragraph" w:styleId="TOC6">
    <w:name w:val="toc 6"/>
    <w:basedOn w:val="Normal"/>
    <w:next w:val="Normal"/>
    <w:autoRedefine/>
    <w:uiPriority w:val="39"/>
    <w:rsid w:val="009A6BAE"/>
    <w:pPr>
      <w:ind w:left="1000"/>
    </w:pPr>
    <w:rPr>
      <w:rFonts w:eastAsia="Times New Roman"/>
      <w:sz w:val="20"/>
      <w:szCs w:val="20"/>
    </w:rPr>
  </w:style>
  <w:style w:type="paragraph" w:styleId="TOC7">
    <w:name w:val="toc 7"/>
    <w:basedOn w:val="Normal"/>
    <w:next w:val="Normal"/>
    <w:autoRedefine/>
    <w:uiPriority w:val="39"/>
    <w:rsid w:val="009A6BAE"/>
    <w:pPr>
      <w:ind w:left="1200"/>
    </w:pPr>
    <w:rPr>
      <w:rFonts w:eastAsia="Times New Roman"/>
      <w:sz w:val="20"/>
      <w:szCs w:val="20"/>
    </w:rPr>
  </w:style>
  <w:style w:type="paragraph" w:styleId="TOC8">
    <w:name w:val="toc 8"/>
    <w:basedOn w:val="Normal"/>
    <w:next w:val="Normal"/>
    <w:autoRedefine/>
    <w:uiPriority w:val="39"/>
    <w:rsid w:val="009A6BAE"/>
    <w:pPr>
      <w:ind w:left="1400"/>
    </w:pPr>
    <w:rPr>
      <w:rFonts w:eastAsia="Times New Roman"/>
      <w:sz w:val="20"/>
      <w:szCs w:val="20"/>
    </w:rPr>
  </w:style>
  <w:style w:type="paragraph" w:styleId="TOC9">
    <w:name w:val="toc 9"/>
    <w:basedOn w:val="Normal"/>
    <w:next w:val="Normal"/>
    <w:autoRedefine/>
    <w:uiPriority w:val="39"/>
    <w:rsid w:val="009A6BAE"/>
    <w:pPr>
      <w:ind w:left="1600"/>
    </w:pPr>
    <w:rPr>
      <w:rFonts w:eastAsia="Times New Roman"/>
      <w:sz w:val="20"/>
      <w:szCs w:val="20"/>
    </w:rPr>
  </w:style>
  <w:style w:type="paragraph" w:styleId="Caption">
    <w:name w:val="caption"/>
    <w:aliases w:val="caption"/>
    <w:basedOn w:val="Normal"/>
    <w:next w:val="Normal"/>
    <w:qFormat/>
    <w:rsid w:val="009A6BAE"/>
    <w:rPr>
      <w:rFonts w:eastAsia="Times New Roman"/>
      <w:b/>
      <w:bCs/>
      <w:sz w:val="18"/>
      <w:szCs w:val="18"/>
      <w:lang w:bidi="en-US"/>
    </w:rPr>
  </w:style>
  <w:style w:type="paragraph" w:styleId="TOCHeading">
    <w:name w:val="TOC Heading"/>
    <w:basedOn w:val="Heading1"/>
    <w:next w:val="Normal"/>
    <w:uiPriority w:val="39"/>
    <w:qFormat/>
    <w:rsid w:val="009A6BA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9A6BAE"/>
    <w:pPr>
      <w:contextualSpacing/>
    </w:pPr>
    <w:rPr>
      <w:rFonts w:eastAsia="Calibri"/>
      <w:sz w:val="20"/>
    </w:rPr>
  </w:style>
  <w:style w:type="character" w:customStyle="1" w:styleId="Emph">
    <w:name w:val="Emph"/>
    <w:basedOn w:val="DefaultParagraphFont"/>
    <w:uiPriority w:val="1"/>
    <w:qFormat/>
    <w:rsid w:val="009A6BAE"/>
    <w:rPr>
      <w:rFonts w:ascii="Arial" w:hAnsi="Arial"/>
      <w:b/>
      <w:sz w:val="20"/>
      <w:u w:val="single"/>
      <w:bdr w:val="single" w:sz="8" w:space="0" w:color="auto"/>
    </w:rPr>
  </w:style>
  <w:style w:type="paragraph" w:customStyle="1" w:styleId="Emphasize">
    <w:name w:val="Emphasize"/>
    <w:basedOn w:val="Normal"/>
    <w:uiPriority w:val="7"/>
    <w:qFormat/>
    <w:rsid w:val="009A6BAE"/>
    <w:pPr>
      <w:pBdr>
        <w:top w:val="single" w:sz="18" w:space="0" w:color="auto"/>
        <w:left w:val="single" w:sz="18" w:space="0" w:color="auto"/>
        <w:bottom w:val="single" w:sz="18" w:space="0" w:color="auto"/>
        <w:right w:val="single" w:sz="18" w:space="0" w:color="auto"/>
      </w:pBdr>
      <w:spacing w:line="256" w:lineRule="auto"/>
      <w:ind w:left="720"/>
      <w:jc w:val="both"/>
    </w:pPr>
    <w:rPr>
      <w:b/>
      <w:iCs/>
      <w:sz w:val="20"/>
      <w:u w:val="single"/>
      <w:bdr w:val="single" w:sz="8" w:space="0" w:color="auto"/>
    </w:rPr>
  </w:style>
  <w:style w:type="character" w:customStyle="1" w:styleId="Style11ptBoldBlackUnderline">
    <w:name w:val="Style 11 pt Bold Black Underline"/>
    <w:rsid w:val="009A6BAE"/>
    <w:rPr>
      <w:b/>
      <w:bCs/>
      <w:color w:val="000000"/>
      <w:sz w:val="20"/>
      <w:u w:val="single"/>
    </w:rPr>
  </w:style>
  <w:style w:type="paragraph" w:customStyle="1" w:styleId="StyleUnderlineChar11ptBold2">
    <w:name w:val="Style Underline Char + 11 pt Bold2"/>
    <w:link w:val="StyleUnderlineChar11ptBold2Char"/>
    <w:qFormat/>
    <w:rsid w:val="009A6BAE"/>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9A6BAE"/>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9A6BAE"/>
    <w:rPr>
      <w:rFonts w:eastAsia="MS Mincho"/>
      <w:sz w:val="20"/>
      <w:szCs w:val="24"/>
      <w:u w:val="single"/>
    </w:rPr>
  </w:style>
  <w:style w:type="character" w:customStyle="1" w:styleId="UnderlineCharChar2CharCharCharCharChar">
    <w:name w:val="Underline Char Char2 Char Char Char Char Char"/>
    <w:basedOn w:val="DefaultParagraphFont"/>
    <w:link w:val="UnderlineCharChar2CharCharCharChar"/>
    <w:rsid w:val="009A6BAE"/>
    <w:rPr>
      <w:rFonts w:ascii="Calibri" w:eastAsia="MS Mincho" w:hAnsi="Calibri" w:cs="Calibri"/>
      <w:kern w:val="0"/>
      <w:sz w:val="20"/>
      <w:u w:val="single"/>
      <w14:ligatures w14:val="none"/>
    </w:rPr>
  </w:style>
  <w:style w:type="paragraph" w:customStyle="1" w:styleId="BoldandUnderlineCharChar1Char">
    <w:name w:val="Bold and Underline Char Char1 Char"/>
    <w:basedOn w:val="Normal"/>
    <w:link w:val="BoldandUnderlineCharChar1CharChar"/>
    <w:qFormat/>
    <w:rsid w:val="009A6BAE"/>
    <w:rPr>
      <w:rFonts w:eastAsia="MS Mincho"/>
      <w:b/>
      <w:sz w:val="20"/>
      <w:szCs w:val="24"/>
      <w:u w:val="single"/>
    </w:rPr>
  </w:style>
  <w:style w:type="character" w:customStyle="1" w:styleId="BoldandUnderlineCharChar1CharChar">
    <w:name w:val="Bold and Underline Char Char1 Char Char"/>
    <w:basedOn w:val="DefaultParagraphFont"/>
    <w:link w:val="BoldandUnderlineCharChar1Char"/>
    <w:rsid w:val="009A6BAE"/>
    <w:rPr>
      <w:rFonts w:ascii="Calibri" w:eastAsia="MS Mincho" w:hAnsi="Calibri" w:cs="Calibri"/>
      <w:b/>
      <w:kern w:val="0"/>
      <w:sz w:val="20"/>
      <w:u w:val="single"/>
      <w14:ligatures w14:val="none"/>
    </w:rPr>
  </w:style>
  <w:style w:type="character" w:customStyle="1" w:styleId="updated-short-citation">
    <w:name w:val="updated-short-citation"/>
    <w:basedOn w:val="DefaultParagraphFont"/>
    <w:rsid w:val="009A6BAE"/>
  </w:style>
  <w:style w:type="paragraph" w:customStyle="1" w:styleId="Subtitle1">
    <w:name w:val="Subtitle1"/>
    <w:basedOn w:val="Normal"/>
    <w:next w:val="Normal"/>
    <w:qFormat/>
    <w:rsid w:val="009A6BAE"/>
    <w:pPr>
      <w:spacing w:after="60"/>
      <w:outlineLvl w:val="1"/>
    </w:pPr>
    <w:rPr>
      <w:bCs/>
      <w:sz w:val="20"/>
      <w:szCs w:val="26"/>
      <w:u w:val="single"/>
    </w:rPr>
  </w:style>
  <w:style w:type="character" w:customStyle="1" w:styleId="SubtitleChar2">
    <w:name w:val="Subtitle Char2"/>
    <w:basedOn w:val="DefaultParagraphFont"/>
    <w:uiPriority w:val="11"/>
    <w:rsid w:val="009A6BA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9A6BAE"/>
  </w:style>
  <w:style w:type="character" w:customStyle="1" w:styleId="m1575249786560259391gmail-style13ptbold">
    <w:name w:val="m_1575249786560259391gmail-style13ptbold"/>
    <w:basedOn w:val="DefaultParagraphFont"/>
    <w:rsid w:val="009A6BAE"/>
  </w:style>
  <w:style w:type="paragraph" w:customStyle="1" w:styleId="m-8120030040935583278gmail-msonospacing">
    <w:name w:val="m_-8120030040935583278gmail-msonospacing"/>
    <w:basedOn w:val="Normal"/>
    <w:qFormat/>
    <w:rsid w:val="009A6BA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9A6BAE"/>
  </w:style>
  <w:style w:type="character" w:customStyle="1" w:styleId="m-8120030040935583278gmail-styleunderline">
    <w:name w:val="m_-8120030040935583278gmail-styleunderline"/>
    <w:basedOn w:val="DefaultParagraphFont"/>
    <w:rsid w:val="009A6BAE"/>
  </w:style>
  <w:style w:type="character" w:customStyle="1" w:styleId="m3640724044946509868gmail-m-753298044461936151gmail-style13ptbold">
    <w:name w:val="m_3640724044946509868gmail-m_-753298044461936151gmail-style13ptbold"/>
    <w:basedOn w:val="DefaultParagraphFont"/>
    <w:rsid w:val="009A6BAE"/>
  </w:style>
  <w:style w:type="character" w:customStyle="1" w:styleId="m3640724044946509868gmail-m-753298044461936151gmail-styleunderline">
    <w:name w:val="m_3640724044946509868gmail-m_-753298044461936151gmail-styleunderline"/>
    <w:basedOn w:val="DefaultParagraphFont"/>
    <w:rsid w:val="009A6BAE"/>
  </w:style>
  <w:style w:type="character" w:customStyle="1" w:styleId="m6193703118997007224gmail-style13ptbold">
    <w:name w:val="m_6193703118997007224gmail-style13ptbold"/>
    <w:basedOn w:val="DefaultParagraphFont"/>
    <w:rsid w:val="009A6BAE"/>
  </w:style>
  <w:style w:type="character" w:customStyle="1" w:styleId="m6193703118997007224gmail-styleunderline">
    <w:name w:val="m_6193703118997007224gmail-styleunderline"/>
    <w:basedOn w:val="DefaultParagraphFont"/>
    <w:rsid w:val="009A6BAE"/>
  </w:style>
  <w:style w:type="character" w:customStyle="1" w:styleId="m-1239616313416637319gmail-style13ptbold">
    <w:name w:val="m_-1239616313416637319gmail-style13ptbold"/>
    <w:basedOn w:val="DefaultParagraphFont"/>
    <w:rsid w:val="009A6BAE"/>
  </w:style>
  <w:style w:type="character" w:customStyle="1" w:styleId="m-1239616313416637319gmail-styleunderline">
    <w:name w:val="m_-1239616313416637319gmail-styleunderline"/>
    <w:basedOn w:val="DefaultParagraphFont"/>
    <w:rsid w:val="009A6BAE"/>
  </w:style>
  <w:style w:type="character" w:customStyle="1" w:styleId="UnresolvedMention1">
    <w:name w:val="Unresolved Mention1"/>
    <w:basedOn w:val="DefaultParagraphFont"/>
    <w:uiPriority w:val="99"/>
    <w:rsid w:val="009A6BAE"/>
    <w:rPr>
      <w:color w:val="808080"/>
      <w:shd w:val="clear" w:color="auto" w:fill="E6E6E6"/>
    </w:rPr>
  </w:style>
  <w:style w:type="paragraph" w:customStyle="1" w:styleId="m-5451374272084387600gmail-msonormal">
    <w:name w:val="m_-5451374272084387600gmail-msonormal"/>
    <w:basedOn w:val="Normal"/>
    <w:qFormat/>
    <w:rsid w:val="009A6BA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9A6BAE"/>
  </w:style>
  <w:style w:type="character" w:customStyle="1" w:styleId="m-5451374272084387600gmail-styleunderline">
    <w:name w:val="m_-5451374272084387600gmail-styleunderline"/>
    <w:basedOn w:val="DefaultParagraphFont"/>
    <w:rsid w:val="009A6BAE"/>
  </w:style>
  <w:style w:type="character" w:customStyle="1" w:styleId="standardtext1b">
    <w:name w:val="standardtext1b"/>
    <w:basedOn w:val="DefaultParagraphFont"/>
    <w:rsid w:val="009A6BAE"/>
  </w:style>
  <w:style w:type="character" w:customStyle="1" w:styleId="postsubtitle">
    <w:name w:val="post_subtitle"/>
    <w:basedOn w:val="DefaultParagraphFont"/>
    <w:rsid w:val="009A6BAE"/>
  </w:style>
  <w:style w:type="character" w:customStyle="1" w:styleId="m8349405746915611004gmail-styleunderline">
    <w:name w:val="m_8349405746915611004gmail-styleunderline"/>
    <w:basedOn w:val="DefaultParagraphFont"/>
    <w:rsid w:val="009A6BAE"/>
  </w:style>
  <w:style w:type="character" w:customStyle="1" w:styleId="Mention1">
    <w:name w:val="Mention1"/>
    <w:basedOn w:val="DefaultParagraphFont"/>
    <w:uiPriority w:val="99"/>
    <w:semiHidden/>
    <w:unhideWhenUsed/>
    <w:rsid w:val="009A6BAE"/>
    <w:rPr>
      <w:color w:val="2B579A"/>
      <w:shd w:val="clear" w:color="auto" w:fill="E6E6E6"/>
    </w:rPr>
  </w:style>
  <w:style w:type="character" w:customStyle="1" w:styleId="m-8890476860932431250gmail-styleunderline">
    <w:name w:val="m_-8890476860932431250gmail-styleunderline"/>
    <w:basedOn w:val="DefaultParagraphFont"/>
    <w:rsid w:val="009A6BAE"/>
  </w:style>
  <w:style w:type="character" w:customStyle="1" w:styleId="bylines">
    <w:name w:val="bylines"/>
    <w:basedOn w:val="DefaultParagraphFont"/>
    <w:rsid w:val="009A6BAE"/>
  </w:style>
  <w:style w:type="character" w:customStyle="1" w:styleId="m-7985672042231231606gmail-style13ptbold">
    <w:name w:val="m_-7985672042231231606gmail-style13ptbold"/>
    <w:basedOn w:val="DefaultParagraphFont"/>
    <w:rsid w:val="009A6BAE"/>
  </w:style>
  <w:style w:type="character" w:customStyle="1" w:styleId="m-7985672042231231606gmail-styleunderline">
    <w:name w:val="m_-7985672042231231606gmail-styleunderline"/>
    <w:basedOn w:val="DefaultParagraphFont"/>
    <w:rsid w:val="009A6BAE"/>
  </w:style>
  <w:style w:type="paragraph" w:customStyle="1" w:styleId="StylecardArialNarrow9pt">
    <w:name w:val="Style card + Arial Narrow 9 pt"/>
    <w:basedOn w:val="Normal"/>
    <w:link w:val="StylecardArialNarrow9ptChar"/>
    <w:qFormat/>
    <w:rsid w:val="009A6BAE"/>
    <w:pPr>
      <w:ind w:left="288" w:right="288"/>
    </w:pPr>
    <w:rPr>
      <w:rFonts w:eastAsia="Times New Roman"/>
      <w:sz w:val="16"/>
      <w:szCs w:val="24"/>
    </w:rPr>
  </w:style>
  <w:style w:type="character" w:customStyle="1" w:styleId="StylecardArialNarrow9ptChar">
    <w:name w:val="Style card + Arial Narrow 9 pt Char"/>
    <w:link w:val="StylecardArialNarrow9pt"/>
    <w:rsid w:val="009A6BAE"/>
    <w:rPr>
      <w:rFonts w:ascii="Calibri" w:eastAsia="Times New Roman" w:hAnsi="Calibri" w:cs="Calibri"/>
      <w:kern w:val="0"/>
      <w:sz w:val="16"/>
      <w14:ligatures w14:val="none"/>
    </w:rPr>
  </w:style>
  <w:style w:type="character" w:customStyle="1" w:styleId="StyleunderlineArialNarrow9pt">
    <w:name w:val="Style underline + Arial Narrow 9 pt"/>
    <w:basedOn w:val="underline"/>
    <w:rsid w:val="009A6BAE"/>
    <w:rPr>
      <w:rFonts w:ascii="Calibri" w:hAnsi="Calibri"/>
      <w:b/>
      <w:iCs/>
      <w:sz w:val="20"/>
      <w:u w:val="single"/>
    </w:rPr>
  </w:style>
  <w:style w:type="character" w:customStyle="1" w:styleId="StyleMinimizeCharArialNarrow9pt">
    <w:name w:val="Style Minimize Char + Arial Narrow 9 pt"/>
    <w:basedOn w:val="MinimizeChar"/>
    <w:rsid w:val="009A6BA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9A6BAE"/>
    <w:pPr>
      <w:spacing w:before="120"/>
    </w:pPr>
    <w:rPr>
      <w:rFonts w:ascii="Arial" w:hAnsi="Arial"/>
      <w:b/>
      <w:sz w:val="20"/>
    </w:rPr>
  </w:style>
  <w:style w:type="character" w:customStyle="1" w:styleId="analyticChar0">
    <w:name w:val="analytic Char"/>
    <w:basedOn w:val="DefaultParagraphFont"/>
    <w:link w:val="analytic0"/>
    <w:uiPriority w:val="4"/>
    <w:rsid w:val="009A6BAE"/>
    <w:rPr>
      <w:rFonts w:ascii="Arial" w:hAnsi="Arial" w:cs="Calibri"/>
      <w:b/>
      <w:kern w:val="0"/>
      <w:sz w:val="20"/>
      <w:szCs w:val="22"/>
      <w14:ligatures w14:val="none"/>
    </w:rPr>
  </w:style>
  <w:style w:type="character" w:customStyle="1" w:styleId="Bodytext1">
    <w:name w:val="Body text_"/>
    <w:basedOn w:val="DefaultParagraphFont"/>
    <w:link w:val="BodyText10"/>
    <w:rsid w:val="009A6BA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9A6BAE"/>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Analytics">
    <w:name w:val="Analytics"/>
    <w:basedOn w:val="Heading4"/>
    <w:link w:val="AnalyticsChar"/>
    <w:uiPriority w:val="5"/>
    <w:qFormat/>
    <w:rsid w:val="009A6BAE"/>
    <w:rPr>
      <w:color w:val="262626" w:themeColor="text1" w:themeTint="D9"/>
      <w:sz w:val="28"/>
    </w:rPr>
  </w:style>
  <w:style w:type="character" w:customStyle="1" w:styleId="AnalyticsChar">
    <w:name w:val="Analytics Char"/>
    <w:basedOn w:val="DefaultParagraphFont"/>
    <w:link w:val="Analytics"/>
    <w:uiPriority w:val="5"/>
    <w:rsid w:val="009A6BAE"/>
    <w:rPr>
      <w:rFonts w:ascii="Calibri" w:eastAsiaTheme="majorEastAsia" w:hAnsi="Calibri" w:cstheme="majorBidi"/>
      <w:b/>
      <w:iCs/>
      <w:color w:val="262626" w:themeColor="text1" w:themeTint="D9"/>
      <w:kern w:val="0"/>
      <w:sz w:val="28"/>
      <w:szCs w:val="22"/>
      <w14:ligatures w14:val="none"/>
    </w:rPr>
  </w:style>
  <w:style w:type="paragraph" w:customStyle="1" w:styleId="slate-paragraph">
    <w:name w:val="slate-paragraph"/>
    <w:basedOn w:val="Normal"/>
    <w:qFormat/>
    <w:rsid w:val="009A6BA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9A6BAE"/>
    <w:pPr>
      <w:ind w:left="288" w:right="288"/>
    </w:pPr>
    <w:rPr>
      <w:rFonts w:cs="Arial"/>
      <w:sz w:val="16"/>
    </w:rPr>
  </w:style>
  <w:style w:type="character" w:customStyle="1" w:styleId="StyletinyBoldChar">
    <w:name w:val="Style tiny + Bold Char"/>
    <w:basedOn w:val="tinyChar"/>
    <w:link w:val="StyletinyBold"/>
    <w:locked/>
    <w:rsid w:val="009A6BAE"/>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9A6BAE"/>
    <w:rPr>
      <w:rFonts w:ascii="Georgia" w:hAnsi="Georgia"/>
      <w:bCs/>
      <w:sz w:val="12"/>
      <w:szCs w:val="24"/>
    </w:rPr>
  </w:style>
  <w:style w:type="character" w:customStyle="1" w:styleId="date10">
    <w:name w:val="date1"/>
    <w:basedOn w:val="DefaultParagraphFont"/>
    <w:rsid w:val="009A6BAE"/>
  </w:style>
  <w:style w:type="character" w:customStyle="1" w:styleId="m-7723935538954412833gmail-styleunderline">
    <w:name w:val="m_-7723935538954412833gmail-styleunderline"/>
    <w:basedOn w:val="DefaultParagraphFont"/>
    <w:rsid w:val="009A6BAE"/>
  </w:style>
  <w:style w:type="character" w:customStyle="1" w:styleId="m8315103747088905037gmail-style13ptbold">
    <w:name w:val="m_8315103747088905037gmail-style13ptbold"/>
    <w:basedOn w:val="DefaultParagraphFont"/>
    <w:rsid w:val="009A6BAE"/>
  </w:style>
  <w:style w:type="character" w:customStyle="1" w:styleId="m8315103747088905037gmail-styleunderline">
    <w:name w:val="m_8315103747088905037gmail-styleunderline"/>
    <w:basedOn w:val="DefaultParagraphFont"/>
    <w:rsid w:val="009A6BAE"/>
  </w:style>
  <w:style w:type="character" w:customStyle="1" w:styleId="m-5918764401038664981gmail-heading4char">
    <w:name w:val="m_-5918764401038664981gmail-heading4char"/>
    <w:basedOn w:val="DefaultParagraphFont"/>
    <w:rsid w:val="009A6BAE"/>
  </w:style>
  <w:style w:type="character" w:customStyle="1" w:styleId="m-5918764401038664981gmail-styleunderline">
    <w:name w:val="m_-5918764401038664981gmail-styleunderline"/>
    <w:basedOn w:val="DefaultParagraphFont"/>
    <w:rsid w:val="009A6BAE"/>
  </w:style>
  <w:style w:type="character" w:customStyle="1" w:styleId="SmallFont5pt">
    <w:name w:val="Small Font (5 pt)"/>
    <w:rsid w:val="009A6BAE"/>
    <w:rPr>
      <w:sz w:val="10"/>
    </w:rPr>
  </w:style>
  <w:style w:type="character" w:customStyle="1" w:styleId="m8134770803914199681gmail-styleunderline">
    <w:name w:val="m_8134770803914199681gmail-styleunderline"/>
    <w:basedOn w:val="DefaultParagraphFont"/>
    <w:rsid w:val="009A6BAE"/>
  </w:style>
  <w:style w:type="character" w:customStyle="1" w:styleId="CharCharChar1">
    <w:name w:val="Char Char Char1"/>
    <w:basedOn w:val="DefaultParagraphFont"/>
    <w:rsid w:val="009A6BAE"/>
    <w:rPr>
      <w:rFonts w:ascii="Arial" w:hAnsi="Arial" w:cs="Arial" w:hint="default"/>
      <w:bCs/>
      <w:szCs w:val="26"/>
      <w:u w:val="single"/>
      <w:lang w:val="en-US" w:eastAsia="en-US" w:bidi="ar-SA"/>
    </w:rPr>
  </w:style>
  <w:style w:type="character" w:customStyle="1" w:styleId="11">
    <w:name w:val="11"/>
    <w:rsid w:val="009A6BAE"/>
    <w:rPr>
      <w:rFonts w:ascii="Arial" w:hAnsi="Arial" w:cs="Arial" w:hint="default"/>
      <w:bCs/>
      <w:sz w:val="20"/>
      <w:u w:val="single"/>
      <w:lang w:val="en-US" w:eastAsia="en-US" w:bidi="ar-SA"/>
    </w:rPr>
  </w:style>
  <w:style w:type="paragraph" w:customStyle="1" w:styleId="Second">
    <w:name w:val="Second"/>
    <w:basedOn w:val="Normal"/>
    <w:rsid w:val="009A6BAE"/>
    <w:rPr>
      <w:rFonts w:ascii="Arial" w:eastAsia="Calibri" w:hAnsi="Arial"/>
      <w:b/>
      <w:caps/>
      <w:sz w:val="20"/>
      <w:szCs w:val="20"/>
    </w:rPr>
  </w:style>
  <w:style w:type="character" w:customStyle="1" w:styleId="DateChar">
    <w:name w:val="Date Char"/>
    <w:aliases w:val="date Char"/>
    <w:basedOn w:val="DefaultParagraphFont"/>
    <w:link w:val="Date"/>
    <w:uiPriority w:val="99"/>
    <w:locked/>
    <w:rsid w:val="009A6BAE"/>
    <w:rPr>
      <w:rFonts w:ascii="Georgia" w:eastAsia="Times New Roman" w:hAnsi="Georgia"/>
    </w:rPr>
  </w:style>
  <w:style w:type="paragraph" w:styleId="Date">
    <w:name w:val="Date"/>
    <w:aliases w:val="date"/>
    <w:basedOn w:val="Normal"/>
    <w:next w:val="Normal"/>
    <w:link w:val="DateChar"/>
    <w:uiPriority w:val="99"/>
    <w:unhideWhenUsed/>
    <w:qFormat/>
    <w:rsid w:val="009A6BAE"/>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9A6BAE"/>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9A6BAE"/>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9A6BAE"/>
    <w:pPr>
      <w:spacing w:after="0"/>
      <w:ind w:firstLine="360"/>
    </w:pPr>
    <w:rPr>
      <w:rFonts w:ascii="Times New Roman" w:eastAsia="Times New Roman" w:hAnsi="Times New Roman" w:cs="Times New Roman"/>
      <w:kern w:val="2"/>
      <w:sz w:val="24"/>
      <w:szCs w:val="24"/>
      <w14:ligatures w14:val="standardContextual"/>
    </w:rPr>
  </w:style>
  <w:style w:type="character" w:customStyle="1" w:styleId="BodyTextFirstIndentChar1">
    <w:name w:val="Body Text First Indent Char1"/>
    <w:basedOn w:val="BodyTextChar"/>
    <w:rsid w:val="009A6BAE"/>
    <w:rPr>
      <w:rFonts w:ascii="Calibri" w:hAnsi="Calibri" w:cs="Calibri"/>
      <w:kern w:val="0"/>
      <w:sz w:val="22"/>
      <w:szCs w:val="22"/>
      <w14:ligatures w14:val="none"/>
    </w:rPr>
  </w:style>
  <w:style w:type="character" w:customStyle="1" w:styleId="PageHeaderLine2Char">
    <w:name w:val="PageHeaderLine2 Char"/>
    <w:link w:val="PageHeaderLine2"/>
    <w:locked/>
    <w:rsid w:val="009A6BAE"/>
    <w:rPr>
      <w:rFonts w:ascii="Calibri" w:eastAsia="Calibri" w:hAnsi="Calibri" w:cs="Calibri"/>
      <w:b/>
      <w:kern w:val="0"/>
      <w:sz w:val="20"/>
      <w:szCs w:val="22"/>
      <w14:ligatures w14:val="none"/>
    </w:rPr>
  </w:style>
  <w:style w:type="character" w:customStyle="1" w:styleId="Style2Char">
    <w:name w:val="Style 2 Char"/>
    <w:link w:val="Style20"/>
    <w:uiPriority w:val="99"/>
    <w:locked/>
    <w:rsid w:val="009A6BAE"/>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9A6BA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A6BAE"/>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9A6BAE"/>
    <w:rPr>
      <w:rFonts w:ascii="Georgia" w:eastAsia="Times New Roman" w:hAnsi="Georgia"/>
      <w:sz w:val="18"/>
      <w:szCs w:val="20"/>
      <w:lang w:val="x-none" w:eastAsia="x-none"/>
    </w:rPr>
  </w:style>
  <w:style w:type="paragraph" w:customStyle="1" w:styleId="textsmall0">
    <w:name w:val="textsmall"/>
    <w:basedOn w:val="Normal"/>
    <w:link w:val="textsmallChar0"/>
    <w:qFormat/>
    <w:rsid w:val="009A6BAE"/>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9A6BAE"/>
    <w:pPr>
      <w:spacing w:after="200"/>
      <w:contextualSpacing/>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9A6BAE"/>
    <w:rPr>
      <w:rFonts w:ascii="Bell MT" w:eastAsia="Calibri" w:hAnsi="Bell MT"/>
      <w:szCs w:val="20"/>
    </w:rPr>
  </w:style>
  <w:style w:type="paragraph" w:customStyle="1" w:styleId="CardNotUnderlined">
    <w:name w:val="Card Not Underlined"/>
    <w:basedOn w:val="Normal"/>
    <w:link w:val="CardNotUnderlinedChar1"/>
    <w:autoRedefine/>
    <w:qFormat/>
    <w:rsid w:val="009A6BAE"/>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9A6BA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A6BAE"/>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9A6BAE"/>
    <w:rPr>
      <w:rFonts w:ascii="Georgia" w:eastAsia="Times New Roman" w:hAnsi="Georgia"/>
      <w:b/>
      <w:u w:val="single"/>
    </w:rPr>
  </w:style>
  <w:style w:type="paragraph" w:customStyle="1" w:styleId="UnderlineStyle0">
    <w:name w:val="Underline Style"/>
    <w:basedOn w:val="Normal"/>
    <w:link w:val="UnderlineStyleChar"/>
    <w:qFormat/>
    <w:rsid w:val="009A6BAE"/>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9A6BAE"/>
    <w:rPr>
      <w:rFonts w:ascii="Georgia" w:eastAsia="Times New Roman" w:hAnsi="Georgia"/>
      <w:b/>
      <w:bCs/>
      <w:szCs w:val="16"/>
      <w:u w:val="single"/>
    </w:rPr>
  </w:style>
  <w:style w:type="paragraph" w:customStyle="1" w:styleId="CiteCorrected">
    <w:name w:val="Cite Corrected"/>
    <w:basedOn w:val="Normal"/>
    <w:link w:val="CiteCorrectedChar"/>
    <w:qFormat/>
    <w:rsid w:val="009A6BAE"/>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9A6BA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9A6B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9A6BAE"/>
    <w:rPr>
      <w:rFonts w:ascii="Arial Narrow" w:hAnsi="Arial Narrow"/>
      <w:sz w:val="16"/>
    </w:rPr>
  </w:style>
  <w:style w:type="paragraph" w:customStyle="1" w:styleId="Debate-CardSmalltextF2">
    <w:name w:val="Debate- Card Small text F2"/>
    <w:basedOn w:val="Normal"/>
    <w:next w:val="Normal"/>
    <w:link w:val="Debate-CardSmalltextF2Char"/>
    <w:qFormat/>
    <w:rsid w:val="009A6BAE"/>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9A6BAE"/>
    <w:rPr>
      <w:rFonts w:ascii="Arial Narrow" w:hAnsi="Arial Narrow"/>
      <w:b/>
      <w:sz w:val="18"/>
      <w:u w:val="single"/>
    </w:rPr>
  </w:style>
  <w:style w:type="paragraph" w:customStyle="1" w:styleId="Debate-EmphasizedText-F5">
    <w:name w:val="Debate- Emphasized Text- F5"/>
    <w:basedOn w:val="Normal"/>
    <w:link w:val="Debate-EmphasizedText-F5Char"/>
    <w:qFormat/>
    <w:rsid w:val="009A6BAE"/>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9A6BA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A6BAE"/>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9A6BA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A6BAE"/>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9A6BAE"/>
    <w:rPr>
      <w:rFonts w:ascii="Calibri" w:eastAsia="Times New Roman" w:hAnsi="Calibri" w:cs="Calibri"/>
      <w:kern w:val="0"/>
      <w:sz w:val="20"/>
      <w14:ligatures w14:val="none"/>
    </w:rPr>
  </w:style>
  <w:style w:type="character" w:customStyle="1" w:styleId="CardHighlightChar">
    <w:name w:val="Card Highlight Char"/>
    <w:link w:val="CardHighlight"/>
    <w:locked/>
    <w:rsid w:val="009A6BA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A6BAE"/>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9A6BA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A6BA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A6BAE"/>
    <w:rPr>
      <w:rFonts w:ascii="Georgia" w:eastAsia="Calibri" w:hAnsi="Georgia"/>
      <w:sz w:val="16"/>
      <w:szCs w:val="16"/>
    </w:rPr>
  </w:style>
  <w:style w:type="paragraph" w:customStyle="1" w:styleId="SmallSizeParagraph">
    <w:name w:val="Small Size Paragraph"/>
    <w:basedOn w:val="Normal"/>
    <w:link w:val="SmallSizeParagraphChar"/>
    <w:qFormat/>
    <w:rsid w:val="009A6BAE"/>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9A6BAE"/>
    <w:rPr>
      <w:rFonts w:ascii="Georgia" w:eastAsia="Calibri" w:hAnsi="Georgia"/>
      <w:u w:val="single"/>
      <w:lang w:val="x-none" w:eastAsia="zh-CN"/>
    </w:rPr>
  </w:style>
  <w:style w:type="paragraph" w:customStyle="1" w:styleId="UnderlineS">
    <w:name w:val="Underline S"/>
    <w:basedOn w:val="Normal"/>
    <w:link w:val="UnderlineSChar"/>
    <w:qFormat/>
    <w:rsid w:val="009A6BAE"/>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9A6BAE"/>
    <w:rPr>
      <w:rFonts w:ascii="Georgia" w:eastAsia="SimSun" w:hAnsi="Georgia"/>
      <w:sz w:val="12"/>
    </w:rPr>
  </w:style>
  <w:style w:type="paragraph" w:customStyle="1" w:styleId="Ununderlined">
    <w:name w:val="Ununderlined"/>
    <w:basedOn w:val="Normal"/>
    <w:link w:val="UnunderlinedChar"/>
    <w:qFormat/>
    <w:rsid w:val="009A6BAE"/>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9A6BAE"/>
    <w:rPr>
      <w:rFonts w:ascii="Georgia" w:eastAsia="SimSun" w:hAnsi="Georgia"/>
      <w:u w:val="thick"/>
    </w:rPr>
  </w:style>
  <w:style w:type="paragraph" w:customStyle="1" w:styleId="Highlighting">
    <w:name w:val="Highlighting"/>
    <w:basedOn w:val="Normal"/>
    <w:link w:val="HighlightingChar"/>
    <w:autoRedefine/>
    <w:qFormat/>
    <w:rsid w:val="009A6BAE"/>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9A6BA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9A6BAE"/>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9A6BA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A6BAE"/>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9A6BA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A6BAE"/>
    <w:rPr>
      <w:b/>
      <w:sz w:val="28"/>
    </w:rPr>
  </w:style>
  <w:style w:type="character" w:customStyle="1" w:styleId="SourcenameChar">
    <w:name w:val="Source name Char"/>
    <w:link w:val="Sourcename"/>
    <w:locked/>
    <w:rsid w:val="009A6BA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A6BAE"/>
    <w:rPr>
      <w:b/>
      <w:bCs/>
      <w:sz w:val="20"/>
    </w:rPr>
  </w:style>
  <w:style w:type="character" w:customStyle="1" w:styleId="underlinedcardChar">
    <w:name w:val="underlined card Char"/>
    <w:link w:val="underlinedcard"/>
    <w:locked/>
    <w:rsid w:val="009A6BA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9A6BAE"/>
    <w:rPr>
      <w:sz w:val="24"/>
      <w:u w:val="single"/>
    </w:rPr>
  </w:style>
  <w:style w:type="character" w:customStyle="1" w:styleId="TextUnderlineChar">
    <w:name w:val="Text Underline Char"/>
    <w:link w:val="TextUnderline"/>
    <w:locked/>
    <w:rsid w:val="009A6BA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A6BAE"/>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9A6BA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A6BAE"/>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9A6BA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A6BAE"/>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9A6BAE"/>
    <w:rPr>
      <w:rFonts w:ascii="Times New Roman" w:eastAsia="Times New Roman" w:hAnsi="Times New Roman" w:cs="Arial"/>
      <w:bCs/>
      <w:sz w:val="20"/>
      <w:szCs w:val="20"/>
    </w:rPr>
  </w:style>
  <w:style w:type="paragraph" w:customStyle="1" w:styleId="CiteCard0">
    <w:name w:val="Cite_Card"/>
    <w:link w:val="CiteCardChar"/>
    <w:qFormat/>
    <w:rsid w:val="009A6BA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9A6BAE"/>
    <w:rPr>
      <w:rFonts w:ascii="Times New Roman" w:hAnsi="Times New Roman" w:cs="Times New Roman"/>
    </w:rPr>
  </w:style>
  <w:style w:type="paragraph" w:customStyle="1" w:styleId="Debatenoraml">
    <w:name w:val="Debatenoraml"/>
    <w:basedOn w:val="NoSpacing"/>
    <w:link w:val="DebatenoramlChar"/>
    <w:qFormat/>
    <w:rsid w:val="009A6BAE"/>
    <w:rPr>
      <w:rFonts w:ascii="Times New Roman" w:hAnsi="Times New Roman" w:cs="Times New Roman"/>
      <w:kern w:val="2"/>
      <w:sz w:val="24"/>
      <w:szCs w:val="24"/>
      <w14:ligatures w14:val="standardContextual"/>
    </w:rPr>
  </w:style>
  <w:style w:type="character" w:customStyle="1" w:styleId="QualsChar">
    <w:name w:val="Quals Char"/>
    <w:link w:val="Quals"/>
    <w:locked/>
    <w:rsid w:val="009A6BAE"/>
    <w:rPr>
      <w:rFonts w:ascii="Georgia" w:eastAsia="Calibri" w:hAnsi="Georgia"/>
      <w:sz w:val="18"/>
    </w:rPr>
  </w:style>
  <w:style w:type="paragraph" w:customStyle="1" w:styleId="Quals">
    <w:name w:val="Quals"/>
    <w:basedOn w:val="Normal"/>
    <w:link w:val="QualsChar"/>
    <w:qFormat/>
    <w:rsid w:val="009A6BAE"/>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9A6BAE"/>
    <w:rPr>
      <w:rFonts w:ascii="Georgia" w:eastAsia="Times New Roman" w:hAnsi="Georgia"/>
      <w:b/>
      <w:caps/>
      <w:szCs w:val="28"/>
      <w:u w:val="single"/>
    </w:rPr>
  </w:style>
  <w:style w:type="paragraph" w:customStyle="1" w:styleId="Starred">
    <w:name w:val="Starred"/>
    <w:basedOn w:val="Normal"/>
    <w:link w:val="StarredChar"/>
    <w:qFormat/>
    <w:rsid w:val="009A6BAE"/>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9A6BAE"/>
    <w:rPr>
      <w:rFonts w:ascii="Georgia" w:eastAsia="Times New Roman" w:hAnsi="Georgia"/>
      <w:b/>
      <w:caps/>
      <w:szCs w:val="28"/>
      <w:u w:val="single"/>
    </w:rPr>
  </w:style>
  <w:style w:type="paragraph" w:customStyle="1" w:styleId="NotStarred">
    <w:name w:val="NotStarred"/>
    <w:basedOn w:val="Normal"/>
    <w:link w:val="NotStarredChar"/>
    <w:qFormat/>
    <w:rsid w:val="009A6BAE"/>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9A6BAE"/>
    <w:rPr>
      <w:rFonts w:ascii="Georgia" w:eastAsia="Calibri" w:hAnsi="Georgia"/>
      <w:b/>
    </w:rPr>
  </w:style>
  <w:style w:type="paragraph" w:customStyle="1" w:styleId="H4Tag">
    <w:name w:val="H4 (Tag)"/>
    <w:basedOn w:val="Normal"/>
    <w:link w:val="H4TagChar1"/>
    <w:qFormat/>
    <w:rsid w:val="009A6BAE"/>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9A6BAE"/>
    <w:rPr>
      <w:rFonts w:ascii="Georgia" w:hAnsi="Georgia"/>
      <w:b/>
    </w:rPr>
  </w:style>
  <w:style w:type="paragraph" w:customStyle="1" w:styleId="Debate-CardTagandCite-F6">
    <w:name w:val="Debate- Card Tag and Cite- F6"/>
    <w:basedOn w:val="Normal"/>
    <w:link w:val="Debate-CardTagandCite-F6Char"/>
    <w:qFormat/>
    <w:rsid w:val="009A6BAE"/>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9A6BAE"/>
    <w:rPr>
      <w:rFonts w:ascii="Arial Narrow" w:hAnsi="Arial Narrow"/>
      <w:u w:val="single"/>
    </w:rPr>
  </w:style>
  <w:style w:type="paragraph" w:customStyle="1" w:styleId="Cardtext3">
    <w:name w:val="Card text"/>
    <w:link w:val="CardtextChar4"/>
    <w:qFormat/>
    <w:rsid w:val="009A6BA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A6BAE"/>
    <w:rPr>
      <w:rFonts w:ascii="Georgia" w:eastAsia="Times New Roman" w:hAnsi="Georgia"/>
      <w:b/>
      <w:szCs w:val="28"/>
      <w:u w:val="single"/>
    </w:rPr>
  </w:style>
  <w:style w:type="paragraph" w:customStyle="1" w:styleId="NewHeading2">
    <w:name w:val="NewHeading2"/>
    <w:basedOn w:val="Normal"/>
    <w:link w:val="NewHeading2Char"/>
    <w:qFormat/>
    <w:rsid w:val="009A6BAE"/>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9A6BAE"/>
    <w:rPr>
      <w:rFonts w:ascii="Garamond" w:eastAsia="Calibri" w:hAnsi="Garamond"/>
    </w:rPr>
  </w:style>
  <w:style w:type="paragraph" w:customStyle="1" w:styleId="FullCite">
    <w:name w:val="Full Cite"/>
    <w:basedOn w:val="Normal"/>
    <w:next w:val="Normal"/>
    <w:link w:val="FullCiteChar"/>
    <w:qFormat/>
    <w:rsid w:val="009A6BAE"/>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9A6BA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A6BAE"/>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9A6BA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A6BAE"/>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9A6BA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A6BAE"/>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link w:val="blocktitle0"/>
    <w:locked/>
    <w:rsid w:val="009A6BAE"/>
    <w:rPr>
      <w:rFonts w:ascii="Calibri" w:eastAsia="Calibri" w:hAnsi="Calibri" w:cs="Calibri"/>
      <w:b/>
      <w:caps/>
      <w:kern w:val="0"/>
      <w:sz w:val="28"/>
      <w:szCs w:val="28"/>
      <w:lang w:val="es-ES"/>
      <w14:ligatures w14:val="none"/>
    </w:rPr>
  </w:style>
  <w:style w:type="character" w:customStyle="1" w:styleId="MTDisplayEquationChar">
    <w:name w:val="MTDisplayEquation Char"/>
    <w:link w:val="MTDisplayEquation"/>
    <w:locked/>
    <w:rsid w:val="009A6BA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A6BAE"/>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9A6BA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A6BA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A6BA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A6BA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A6BA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A6BAE"/>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9A6BA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A6BA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A6BA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A6BAE"/>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9A6BA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A6BAE"/>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9A6BA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A6BAE"/>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9A6BA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A6BA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9A6BA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A6BAE"/>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9A6BAE"/>
    <w:rPr>
      <w:rFonts w:ascii="Times New Roman" w:eastAsia="Times New Roman" w:hAnsi="Times New Roman" w:cs="Times New Roman"/>
      <w:sz w:val="20"/>
      <w:szCs w:val="20"/>
    </w:rPr>
  </w:style>
  <w:style w:type="paragraph" w:customStyle="1" w:styleId="NormalFont">
    <w:name w:val="Normal Font"/>
    <w:link w:val="NormalFontChar"/>
    <w:qFormat/>
    <w:rsid w:val="009A6BA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A6BA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A6BAE"/>
    <w:rPr>
      <w:u w:val="single"/>
      <w:lang w:val="x-none" w:eastAsia="x-none"/>
    </w:rPr>
  </w:style>
  <w:style w:type="character" w:customStyle="1" w:styleId="StyleNormalFont11ptBoldUnderlineChar">
    <w:name w:val="Style Normal Font + 11 pt Bold Underline Char"/>
    <w:link w:val="StyleNormalFont11ptBoldUnderline"/>
    <w:locked/>
    <w:rsid w:val="009A6BA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A6BAE"/>
    <w:rPr>
      <w:b/>
      <w:bCs/>
      <w:u w:val="single"/>
      <w:lang w:val="x-none" w:eastAsia="x-none"/>
    </w:rPr>
  </w:style>
  <w:style w:type="character" w:customStyle="1" w:styleId="StyleTitle11ptNotBoldChar">
    <w:name w:val="Style Title + 11 pt Not Bold Char"/>
    <w:link w:val="StyleTitle11ptNotBold"/>
    <w:locked/>
    <w:rsid w:val="009A6BA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A6BAE"/>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9A6BA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A6BAE"/>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9A6BA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A6BAE"/>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9A6BAE"/>
    <w:rPr>
      <w:sz w:val="20"/>
    </w:rPr>
  </w:style>
  <w:style w:type="character" w:customStyle="1" w:styleId="StyleHeading4UnderlinedsmalltextGaramondChar">
    <w:name w:val="Style Heading 4Underlinedsmall text + Garamond Char"/>
    <w:link w:val="StyleHeading4UnderlinedsmalltextGaramond"/>
    <w:locked/>
    <w:rsid w:val="009A6BAE"/>
    <w:rPr>
      <w:rFonts w:ascii="Calibri" w:hAnsi="Calibri" w:cs="Calibri"/>
      <w:kern w:val="0"/>
      <w:sz w:val="20"/>
      <w:szCs w:val="22"/>
      <w14:ligatures w14:val="none"/>
    </w:rPr>
  </w:style>
  <w:style w:type="character" w:customStyle="1" w:styleId="z-TopofFormChar1">
    <w:name w:val="z-Top of Form Char1"/>
    <w:basedOn w:val="DefaultParagraphFont"/>
    <w:uiPriority w:val="99"/>
    <w:rsid w:val="009A6BAE"/>
    <w:rPr>
      <w:rFonts w:ascii="Arial" w:hAnsi="Arial" w:cs="Arial"/>
      <w:vanish/>
      <w:sz w:val="16"/>
      <w:szCs w:val="16"/>
    </w:rPr>
  </w:style>
  <w:style w:type="character" w:customStyle="1" w:styleId="z-BottomofFormChar">
    <w:name w:val="z-Bottom of Form Char"/>
    <w:basedOn w:val="DefaultParagraphFont"/>
    <w:link w:val="z-BottomofForm"/>
    <w:uiPriority w:val="99"/>
    <w:rsid w:val="009A6BAE"/>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9A6BAE"/>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9A6BAE"/>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9A6BAE"/>
    <w:pPr>
      <w:tabs>
        <w:tab w:val="center" w:pos="4680"/>
        <w:tab w:val="right" w:pos="9360"/>
      </w:tabs>
    </w:pPr>
    <w:rPr>
      <w:sz w:val="20"/>
    </w:rPr>
  </w:style>
  <w:style w:type="paragraph" w:customStyle="1" w:styleId="msolistparagraphcxspfirst">
    <w:name w:val="msolistparagraphcxspfirst"/>
    <w:basedOn w:val="Normal"/>
    <w:uiPriority w:val="99"/>
    <w:qFormat/>
    <w:rsid w:val="009A6BA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A6BA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9A6BAE"/>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9A6BAE"/>
    <w:rPr>
      <w:rFonts w:ascii="Garamond" w:eastAsia="Calibri" w:hAnsi="Garamond"/>
      <w:b/>
      <w:sz w:val="20"/>
    </w:rPr>
  </w:style>
  <w:style w:type="paragraph" w:customStyle="1" w:styleId="tag">
    <w:name w:val="%tag"/>
    <w:basedOn w:val="Normal"/>
    <w:next w:val="Normal"/>
    <w:link w:val="tagChar3"/>
    <w:uiPriority w:val="99"/>
    <w:qFormat/>
    <w:rsid w:val="009A6BAE"/>
    <w:rPr>
      <w:rFonts w:ascii="Garamond" w:eastAsia="Calibri" w:hAnsi="Garamond"/>
      <w:bCs/>
      <w:sz w:val="18"/>
    </w:rPr>
  </w:style>
  <w:style w:type="paragraph" w:customStyle="1" w:styleId="h-lead">
    <w:name w:val="h-lead"/>
    <w:basedOn w:val="Normal"/>
    <w:uiPriority w:val="99"/>
    <w:qFormat/>
    <w:rsid w:val="009A6BAE"/>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9A6BAE"/>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9A6BAE"/>
    <w:rPr>
      <w:rFonts w:eastAsia="Calibri"/>
      <w:sz w:val="20"/>
    </w:rPr>
  </w:style>
  <w:style w:type="paragraph" w:customStyle="1" w:styleId="F3-TagAuthor">
    <w:name w:val="F3 - Tag/Author"/>
    <w:basedOn w:val="Normal"/>
    <w:uiPriority w:val="99"/>
    <w:qFormat/>
    <w:rsid w:val="009A6BAE"/>
    <w:rPr>
      <w:rFonts w:eastAsia="Times New Roman"/>
      <w:b/>
      <w:sz w:val="20"/>
      <w:szCs w:val="24"/>
    </w:rPr>
  </w:style>
  <w:style w:type="paragraph" w:customStyle="1" w:styleId="F5-UnderlineNormal">
    <w:name w:val="F5 - Underline Normal"/>
    <w:basedOn w:val="Normal"/>
    <w:uiPriority w:val="99"/>
    <w:qFormat/>
    <w:rsid w:val="009A6BAE"/>
    <w:rPr>
      <w:rFonts w:eastAsia="Calibri"/>
      <w:sz w:val="20"/>
      <w:u w:val="single"/>
    </w:rPr>
  </w:style>
  <w:style w:type="paragraph" w:customStyle="1" w:styleId="Brief-PrimarySource">
    <w:name w:val="Brief - Primary Source"/>
    <w:basedOn w:val="Normal"/>
    <w:uiPriority w:val="99"/>
    <w:qFormat/>
    <w:rsid w:val="009A6BAE"/>
    <w:rPr>
      <w:rFonts w:eastAsia="Times New Roman"/>
      <w:b/>
      <w:sz w:val="24"/>
      <w:szCs w:val="24"/>
      <w:u w:val="single"/>
    </w:rPr>
  </w:style>
  <w:style w:type="paragraph" w:customStyle="1" w:styleId="Brief-Underline">
    <w:name w:val="Brief - Underline"/>
    <w:basedOn w:val="Normal"/>
    <w:uiPriority w:val="99"/>
    <w:qFormat/>
    <w:rsid w:val="009A6BAE"/>
    <w:rPr>
      <w:rFonts w:eastAsia="Times New Roman"/>
      <w:sz w:val="20"/>
      <w:szCs w:val="24"/>
      <w:u w:val="single"/>
    </w:rPr>
  </w:style>
  <w:style w:type="paragraph" w:customStyle="1" w:styleId="Brief">
    <w:name w:val="Brief"/>
    <w:basedOn w:val="Brief-PrimarySource"/>
    <w:uiPriority w:val="99"/>
    <w:qFormat/>
    <w:rsid w:val="009A6BAE"/>
    <w:rPr>
      <w:b w:val="0"/>
    </w:rPr>
  </w:style>
  <w:style w:type="paragraph" w:customStyle="1" w:styleId="CM2">
    <w:name w:val="CM2"/>
    <w:basedOn w:val="Normal"/>
    <w:next w:val="Normal"/>
    <w:uiPriority w:val="99"/>
    <w:qFormat/>
    <w:rsid w:val="009A6BA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9A6BA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9A6BA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9A6BA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9A6BA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9A6BA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9A6BAE"/>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9A6BAE"/>
    <w:pPr>
      <w:widowControl w:val="0"/>
    </w:pPr>
    <w:rPr>
      <w:rFonts w:ascii="Times New Roman" w:hAnsi="Times New Roman" w:cs="Times New Roman"/>
      <w:color w:val="auto"/>
    </w:rPr>
  </w:style>
  <w:style w:type="paragraph" w:customStyle="1" w:styleId="CM58">
    <w:name w:val="CM58"/>
    <w:basedOn w:val="Default"/>
    <w:next w:val="Default"/>
    <w:uiPriority w:val="99"/>
    <w:qFormat/>
    <w:rsid w:val="009A6BAE"/>
    <w:pPr>
      <w:widowControl w:val="0"/>
    </w:pPr>
    <w:rPr>
      <w:rFonts w:ascii="Times New Roman" w:hAnsi="Times New Roman" w:cs="Times New Roman"/>
      <w:color w:val="auto"/>
    </w:rPr>
  </w:style>
  <w:style w:type="paragraph" w:customStyle="1" w:styleId="CM57">
    <w:name w:val="CM57"/>
    <w:basedOn w:val="Default"/>
    <w:next w:val="Default"/>
    <w:uiPriority w:val="99"/>
    <w:qFormat/>
    <w:rsid w:val="009A6BAE"/>
    <w:pPr>
      <w:widowControl w:val="0"/>
    </w:pPr>
    <w:rPr>
      <w:rFonts w:ascii="Times New Roman" w:hAnsi="Times New Roman" w:cs="Times New Roman"/>
      <w:color w:val="auto"/>
    </w:rPr>
  </w:style>
  <w:style w:type="paragraph" w:customStyle="1" w:styleId="CM1">
    <w:name w:val="CM1"/>
    <w:basedOn w:val="Default"/>
    <w:next w:val="Default"/>
    <w:uiPriority w:val="99"/>
    <w:qFormat/>
    <w:rsid w:val="009A6BAE"/>
    <w:pPr>
      <w:widowControl w:val="0"/>
    </w:pPr>
    <w:rPr>
      <w:rFonts w:ascii="Times New Roman" w:hAnsi="Times New Roman" w:cs="Times New Roman"/>
      <w:color w:val="auto"/>
    </w:rPr>
  </w:style>
  <w:style w:type="paragraph" w:customStyle="1" w:styleId="CM49">
    <w:name w:val="CM49"/>
    <w:basedOn w:val="Default"/>
    <w:next w:val="Default"/>
    <w:uiPriority w:val="99"/>
    <w:qFormat/>
    <w:rsid w:val="009A6BAE"/>
    <w:pPr>
      <w:widowControl w:val="0"/>
    </w:pPr>
    <w:rPr>
      <w:rFonts w:ascii="Times New Roman" w:hAnsi="Times New Roman" w:cs="Times New Roman"/>
      <w:color w:val="auto"/>
    </w:rPr>
  </w:style>
  <w:style w:type="paragraph" w:customStyle="1" w:styleId="CM41">
    <w:name w:val="CM41"/>
    <w:basedOn w:val="Default"/>
    <w:next w:val="Default"/>
    <w:uiPriority w:val="99"/>
    <w:qFormat/>
    <w:rsid w:val="009A6BA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9A6BAE"/>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9A6BAE"/>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9A6BAE"/>
    <w:pPr>
      <w:widowControl w:val="0"/>
    </w:pPr>
    <w:rPr>
      <w:rFonts w:ascii="Times New Roman" w:hAnsi="Times New Roman" w:cs="Times New Roman"/>
      <w:color w:val="auto"/>
    </w:rPr>
  </w:style>
  <w:style w:type="paragraph" w:customStyle="1" w:styleId="CM3">
    <w:name w:val="CM3"/>
    <w:basedOn w:val="Default"/>
    <w:next w:val="Default"/>
    <w:uiPriority w:val="99"/>
    <w:qFormat/>
    <w:rsid w:val="009A6BAE"/>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9A6BAE"/>
    <w:pPr>
      <w:widowControl w:val="0"/>
    </w:pPr>
    <w:rPr>
      <w:rFonts w:ascii="Times New Roman" w:hAnsi="Times New Roman" w:cs="Times New Roman"/>
      <w:color w:val="auto"/>
    </w:rPr>
  </w:style>
  <w:style w:type="paragraph" w:customStyle="1" w:styleId="CM37">
    <w:name w:val="CM37"/>
    <w:basedOn w:val="Default"/>
    <w:next w:val="Default"/>
    <w:uiPriority w:val="99"/>
    <w:qFormat/>
    <w:rsid w:val="009A6BAE"/>
    <w:pPr>
      <w:widowControl w:val="0"/>
    </w:pPr>
    <w:rPr>
      <w:rFonts w:ascii="Times New Roman" w:hAnsi="Times New Roman" w:cs="Times New Roman"/>
      <w:color w:val="auto"/>
    </w:rPr>
  </w:style>
  <w:style w:type="paragraph" w:customStyle="1" w:styleId="CM7">
    <w:name w:val="CM7"/>
    <w:basedOn w:val="Default"/>
    <w:next w:val="Default"/>
    <w:uiPriority w:val="99"/>
    <w:qFormat/>
    <w:rsid w:val="009A6BA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9A6BAE"/>
    <w:rPr>
      <w:rFonts w:eastAsia="Times New Roman"/>
      <w:sz w:val="14"/>
      <w:szCs w:val="20"/>
    </w:rPr>
  </w:style>
  <w:style w:type="paragraph" w:customStyle="1" w:styleId="Brief-Card">
    <w:name w:val="Brief - Card"/>
    <w:basedOn w:val="Normal"/>
    <w:uiPriority w:val="99"/>
    <w:qFormat/>
    <w:rsid w:val="009A6BAE"/>
    <w:rPr>
      <w:rFonts w:eastAsia="Times New Roman"/>
      <w:sz w:val="20"/>
      <w:szCs w:val="24"/>
    </w:rPr>
  </w:style>
  <w:style w:type="paragraph" w:customStyle="1" w:styleId="Pa2">
    <w:name w:val="Pa2"/>
    <w:basedOn w:val="Default"/>
    <w:next w:val="Default"/>
    <w:uiPriority w:val="99"/>
    <w:qFormat/>
    <w:rsid w:val="009A6BA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9A6BA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9A6BA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9A6BA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9A6BAE"/>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9A6BAE"/>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9A6BAE"/>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9A6BAE"/>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9A6BA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9A6BA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9A6BA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9A6BAE"/>
    <w:pPr>
      <w:widowControl w:val="0"/>
    </w:pPr>
    <w:rPr>
      <w:rFonts w:ascii="Times New Roman" w:hAnsi="Times New Roman" w:cs="Times New Roman"/>
      <w:color w:val="auto"/>
    </w:rPr>
  </w:style>
  <w:style w:type="paragraph" w:customStyle="1" w:styleId="CM5">
    <w:name w:val="CM5"/>
    <w:basedOn w:val="Default"/>
    <w:next w:val="Default"/>
    <w:uiPriority w:val="99"/>
    <w:qFormat/>
    <w:rsid w:val="009A6BAE"/>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9A6BAE"/>
    <w:pPr>
      <w:widowControl w:val="0"/>
    </w:pPr>
    <w:rPr>
      <w:rFonts w:ascii="Times New Roman" w:hAnsi="Times New Roman" w:cs="Times New Roman"/>
      <w:color w:val="auto"/>
    </w:rPr>
  </w:style>
  <w:style w:type="paragraph" w:customStyle="1" w:styleId="CM8">
    <w:name w:val="CM8"/>
    <w:basedOn w:val="Default"/>
    <w:next w:val="Default"/>
    <w:uiPriority w:val="99"/>
    <w:qFormat/>
    <w:rsid w:val="009A6BAE"/>
    <w:pPr>
      <w:widowControl w:val="0"/>
    </w:pPr>
    <w:rPr>
      <w:rFonts w:ascii="Times New Roman" w:hAnsi="Times New Roman" w:cs="Times New Roman"/>
      <w:color w:val="auto"/>
    </w:rPr>
  </w:style>
  <w:style w:type="paragraph" w:customStyle="1" w:styleId="CM6">
    <w:name w:val="CM6"/>
    <w:basedOn w:val="Default"/>
    <w:next w:val="Default"/>
    <w:uiPriority w:val="99"/>
    <w:qFormat/>
    <w:rsid w:val="009A6BA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9A6BAE"/>
    <w:pPr>
      <w:widowControl w:val="0"/>
    </w:pPr>
    <w:rPr>
      <w:rFonts w:ascii="Times New Roman" w:hAnsi="Times New Roman" w:cs="Times New Roman"/>
      <w:color w:val="auto"/>
    </w:rPr>
  </w:style>
  <w:style w:type="paragraph" w:customStyle="1" w:styleId="IndexFixer">
    <w:name w:val="Index Fixer"/>
    <w:basedOn w:val="Heading1"/>
    <w:uiPriority w:val="99"/>
    <w:qFormat/>
    <w:rsid w:val="009A6BA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9A6BA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9A6BA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A6BAE"/>
    <w:pPr>
      <w:ind w:left="720" w:right="720"/>
    </w:pPr>
    <w:rPr>
      <w:rFonts w:ascii="Palatino Linotype" w:eastAsia="Times New Roman" w:hAnsi="Palatino Linotype"/>
      <w:sz w:val="20"/>
      <w:szCs w:val="20"/>
      <w:u w:val="single"/>
    </w:rPr>
  </w:style>
  <w:style w:type="paragraph" w:customStyle="1" w:styleId="PageHeader-Underline18pt">
    <w:name w:val="Page Header - Underline 18 pt"/>
    <w:uiPriority w:val="99"/>
    <w:qFormat/>
    <w:rsid w:val="009A6BAE"/>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9A6BAE"/>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9A6BAE"/>
    <w:pPr>
      <w:spacing w:after="120" w:line="225" w:lineRule="atLeast"/>
      <w:ind w:right="180"/>
    </w:pPr>
    <w:rPr>
      <w:rFonts w:eastAsia="Times New Roman"/>
      <w:color w:val="5177C5"/>
      <w:sz w:val="20"/>
      <w:szCs w:val="20"/>
    </w:rPr>
  </w:style>
  <w:style w:type="paragraph" w:customStyle="1" w:styleId="StyleHeading110pt">
    <w:name w:val="Style Heading 1 + 10 pt"/>
    <w:basedOn w:val="Heading1"/>
    <w:uiPriority w:val="99"/>
    <w:qFormat/>
    <w:rsid w:val="009A6BA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9A6BAE"/>
  </w:style>
  <w:style w:type="paragraph" w:customStyle="1" w:styleId="StyleUnderliningTimesNewRomanBoldNounderlineKernat16">
    <w:name w:val="Style Underlining + Times New Roman Bold No underline Kern at 16..."/>
    <w:basedOn w:val="Normal"/>
    <w:uiPriority w:val="99"/>
    <w:qFormat/>
    <w:rsid w:val="009A6BA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A6BAE"/>
    <w:rPr>
      <w:rFonts w:eastAsia="Times New Roman"/>
      <w:b/>
      <w:bCs/>
      <w:kern w:val="32"/>
      <w:sz w:val="32"/>
      <w:szCs w:val="32"/>
    </w:rPr>
  </w:style>
  <w:style w:type="paragraph" w:customStyle="1" w:styleId="StyleBoldUnderliningKernat16pt">
    <w:name w:val="Style Bold Underlining + Kern at 16 pt"/>
    <w:uiPriority w:val="99"/>
    <w:qFormat/>
    <w:rsid w:val="009A6BAE"/>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9A6BAE"/>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9A6BAE"/>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9A6BA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A6BAE"/>
    <w:pPr>
      <w:ind w:left="400"/>
    </w:pPr>
    <w:rPr>
      <w:rFonts w:eastAsia="Times New Roman"/>
      <w:sz w:val="20"/>
      <w:szCs w:val="20"/>
    </w:rPr>
  </w:style>
  <w:style w:type="paragraph" w:customStyle="1" w:styleId="Normalization">
    <w:name w:val="Normalization"/>
    <w:basedOn w:val="Normal"/>
    <w:uiPriority w:val="99"/>
    <w:qFormat/>
    <w:rsid w:val="009A6BAE"/>
    <w:rPr>
      <w:rFonts w:eastAsia="Times New Roman"/>
      <w:sz w:val="18"/>
      <w:szCs w:val="24"/>
    </w:rPr>
  </w:style>
  <w:style w:type="paragraph" w:customStyle="1" w:styleId="BreifTitle">
    <w:name w:val="Breif Title"/>
    <w:basedOn w:val="Normal"/>
    <w:autoRedefine/>
    <w:uiPriority w:val="99"/>
    <w:qFormat/>
    <w:rsid w:val="009A6BA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9A6BA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9A6BAE"/>
    <w:pPr>
      <w:widowControl/>
      <w:jc w:val="center"/>
      <w:outlineLvl w:val="0"/>
    </w:pPr>
    <w:rPr>
      <w:b/>
      <w:sz w:val="32"/>
      <w:szCs w:val="32"/>
      <w:u w:val="single"/>
    </w:rPr>
  </w:style>
  <w:style w:type="paragraph" w:customStyle="1" w:styleId="Tagandcite">
    <w:name w:val="Tag and cite"/>
    <w:basedOn w:val="Normal"/>
    <w:autoRedefine/>
    <w:uiPriority w:val="99"/>
    <w:qFormat/>
    <w:rsid w:val="009A6BAE"/>
    <w:rPr>
      <w:rFonts w:eastAsia="Times New Roman"/>
      <w:color w:val="333333"/>
      <w:sz w:val="20"/>
    </w:rPr>
  </w:style>
  <w:style w:type="paragraph" w:customStyle="1" w:styleId="StyleTagandCiteFranklinGothicDemi">
    <w:name w:val="Style Tag and Cite + Franklin Gothic Demi"/>
    <w:basedOn w:val="Normal"/>
    <w:autoRedefine/>
    <w:uiPriority w:val="99"/>
    <w:qFormat/>
    <w:rsid w:val="009A6BA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9A6BAE"/>
    <w:rPr>
      <w:bCs/>
    </w:rPr>
  </w:style>
  <w:style w:type="paragraph" w:customStyle="1" w:styleId="tagCharCharCharCharCharCharChar">
    <w:name w:val="tag Char Char Char Char Char Char Char"/>
    <w:basedOn w:val="Normal"/>
    <w:uiPriority w:val="99"/>
    <w:qFormat/>
    <w:rsid w:val="009A6BAE"/>
    <w:rPr>
      <w:rFonts w:eastAsia="Times New Roman"/>
      <w:b/>
      <w:sz w:val="24"/>
      <w:szCs w:val="20"/>
    </w:rPr>
  </w:style>
  <w:style w:type="paragraph" w:customStyle="1" w:styleId="title-bold-medium">
    <w:name w:val="title-bold-medium"/>
    <w:basedOn w:val="Normal"/>
    <w:uiPriority w:val="99"/>
    <w:qFormat/>
    <w:rsid w:val="009A6BAE"/>
    <w:pPr>
      <w:spacing w:before="100" w:beforeAutospacing="1" w:after="100" w:afterAutospacing="1"/>
    </w:pPr>
    <w:rPr>
      <w:rFonts w:ascii="Arial" w:eastAsia="Arial Unicode MS" w:hAnsi="Arial"/>
      <w:b/>
      <w:bCs/>
      <w:color w:val="000000"/>
      <w:sz w:val="20"/>
      <w:szCs w:val="20"/>
    </w:rPr>
  </w:style>
  <w:style w:type="paragraph" w:customStyle="1" w:styleId="lact">
    <w:name w:val="lact"/>
    <w:basedOn w:val="Normal"/>
    <w:uiPriority w:val="99"/>
    <w:qFormat/>
    <w:rsid w:val="009A6BAE"/>
    <w:pPr>
      <w:spacing w:before="100" w:beforeAutospacing="1" w:after="100" w:afterAutospacing="1"/>
    </w:pPr>
    <w:rPr>
      <w:rFonts w:ascii="Arial" w:eastAsia="Arial Unicode MS" w:hAnsi="Arial"/>
      <w:b/>
      <w:bCs/>
      <w:color w:val="000000"/>
      <w:sz w:val="20"/>
      <w:szCs w:val="20"/>
    </w:rPr>
  </w:style>
  <w:style w:type="paragraph" w:customStyle="1" w:styleId="BLOCKTITLE1">
    <w:name w:val="BLOCK TITLE"/>
    <w:basedOn w:val="Heading1"/>
    <w:uiPriority w:val="99"/>
    <w:qFormat/>
    <w:rsid w:val="009A6BA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9A6BAE"/>
    <w:pPr>
      <w:widowControl w:val="0"/>
      <w:autoSpaceDE w:val="0"/>
      <w:autoSpaceDN w:val="0"/>
      <w:adjustRightInd w:val="0"/>
    </w:pPr>
    <w:rPr>
      <w:sz w:val="24"/>
      <w:szCs w:val="20"/>
    </w:rPr>
  </w:style>
  <w:style w:type="paragraph" w:customStyle="1" w:styleId="BriefTitle1">
    <w:name w:val="Brief Title 1"/>
    <w:basedOn w:val="Normal"/>
    <w:uiPriority w:val="99"/>
    <w:qFormat/>
    <w:rsid w:val="009A6BAE"/>
    <w:pPr>
      <w:widowControl w:val="0"/>
      <w:autoSpaceDE w:val="0"/>
      <w:autoSpaceDN w:val="0"/>
      <w:adjustRightInd w:val="0"/>
      <w:jc w:val="center"/>
      <w:outlineLvl w:val="0"/>
    </w:pPr>
    <w:rPr>
      <w:rFonts w:eastAsia="Times New Roman"/>
      <w:b/>
      <w:sz w:val="20"/>
      <w:szCs w:val="20"/>
      <w:u w:val="single"/>
    </w:rPr>
  </w:style>
  <w:style w:type="paragraph" w:customStyle="1" w:styleId="TagCiteChar0">
    <w:name w:val="Tag/Cite Char"/>
    <w:basedOn w:val="Normal"/>
    <w:uiPriority w:val="99"/>
    <w:qFormat/>
    <w:rsid w:val="009A6BAE"/>
    <w:pPr>
      <w:widowControl w:val="0"/>
      <w:autoSpaceDE w:val="0"/>
      <w:autoSpaceDN w:val="0"/>
      <w:adjustRightInd w:val="0"/>
    </w:pPr>
    <w:rPr>
      <w:rFonts w:eastAsia="Times New Roman"/>
      <w:b/>
      <w:sz w:val="20"/>
      <w:szCs w:val="20"/>
    </w:rPr>
  </w:style>
  <w:style w:type="paragraph" w:customStyle="1" w:styleId="ShellTitles">
    <w:name w:val="ShellTitles"/>
    <w:basedOn w:val="Normal"/>
    <w:uiPriority w:val="99"/>
    <w:qFormat/>
    <w:rsid w:val="009A6BAE"/>
    <w:pPr>
      <w:widowControl w:val="0"/>
      <w:autoSpaceDE w:val="0"/>
      <w:autoSpaceDN w:val="0"/>
      <w:adjustRightInd w:val="0"/>
    </w:pPr>
    <w:rPr>
      <w:rFonts w:eastAsia="Times New Roman"/>
      <w:b/>
      <w:sz w:val="20"/>
      <w:szCs w:val="20"/>
    </w:rPr>
  </w:style>
  <w:style w:type="paragraph" w:customStyle="1" w:styleId="noindent">
    <w:name w:val="noindent"/>
    <w:basedOn w:val="Normal"/>
    <w:uiPriority w:val="99"/>
    <w:qFormat/>
    <w:rsid w:val="009A6BAE"/>
    <w:pPr>
      <w:spacing w:before="100" w:beforeAutospacing="1" w:after="100" w:afterAutospacing="1"/>
    </w:pPr>
    <w:rPr>
      <w:rFonts w:eastAsia="Times New Roman"/>
      <w:sz w:val="20"/>
      <w:szCs w:val="24"/>
    </w:rPr>
  </w:style>
  <w:style w:type="paragraph" w:customStyle="1" w:styleId="ToRead">
    <w:name w:val="To Read"/>
    <w:basedOn w:val="Normal"/>
    <w:uiPriority w:val="99"/>
    <w:qFormat/>
    <w:rsid w:val="009A6BAE"/>
    <w:pPr>
      <w:ind w:left="720"/>
    </w:pPr>
    <w:rPr>
      <w:rFonts w:ascii="Verdana" w:eastAsia="Times New Roman" w:hAnsi="Verdana"/>
      <w:b/>
      <w:sz w:val="20"/>
      <w:szCs w:val="24"/>
      <w:u w:val="single"/>
    </w:rPr>
  </w:style>
  <w:style w:type="paragraph" w:customStyle="1" w:styleId="listlevel1">
    <w:name w:val="list level 1"/>
    <w:basedOn w:val="Normal"/>
    <w:uiPriority w:val="99"/>
    <w:qFormat/>
    <w:rsid w:val="009A6BA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9A6BA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9A6BAE"/>
    <w:pPr>
      <w:ind w:left="1660"/>
    </w:pPr>
  </w:style>
  <w:style w:type="paragraph" w:customStyle="1" w:styleId="PageNumber1">
    <w:name w:val="Page Number1"/>
    <w:basedOn w:val="Normal"/>
    <w:next w:val="Normal"/>
    <w:uiPriority w:val="99"/>
    <w:qFormat/>
    <w:rsid w:val="009A6BAE"/>
    <w:rPr>
      <w:rFonts w:eastAsia="Times New Roman"/>
      <w:sz w:val="20"/>
      <w:szCs w:val="24"/>
    </w:rPr>
  </w:style>
  <w:style w:type="paragraph" w:customStyle="1" w:styleId="Card1">
    <w:name w:val="Card1"/>
    <w:uiPriority w:val="99"/>
    <w:qFormat/>
    <w:rsid w:val="009A6BAE"/>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9A6BAE"/>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9A6BAE"/>
    <w:pPr>
      <w:ind w:left="288" w:right="288"/>
    </w:pPr>
    <w:rPr>
      <w:rFonts w:eastAsia="Times New Roman"/>
      <w:sz w:val="20"/>
      <w:szCs w:val="24"/>
    </w:rPr>
  </w:style>
  <w:style w:type="paragraph" w:customStyle="1" w:styleId="Body">
    <w:name w:val="Body"/>
    <w:basedOn w:val="Normal"/>
    <w:uiPriority w:val="99"/>
    <w:qFormat/>
    <w:rsid w:val="009A6BAE"/>
    <w:pPr>
      <w:outlineLvl w:val="3"/>
    </w:pPr>
    <w:rPr>
      <w:rFonts w:eastAsia="Times New Roman"/>
      <w:sz w:val="20"/>
      <w:szCs w:val="20"/>
    </w:rPr>
  </w:style>
  <w:style w:type="paragraph" w:customStyle="1" w:styleId="3text">
    <w:name w:val="3text"/>
    <w:basedOn w:val="Normal"/>
    <w:link w:val="3textChar"/>
    <w:uiPriority w:val="99"/>
    <w:qFormat/>
    <w:rsid w:val="009A6BAE"/>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9A6BAE"/>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9A6BA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9A6BAE"/>
    <w:rPr>
      <w:rFonts w:eastAsia="Times New Roman"/>
      <w:color w:val="000000"/>
      <w:sz w:val="18"/>
      <w:szCs w:val="24"/>
    </w:rPr>
  </w:style>
  <w:style w:type="paragraph" w:customStyle="1" w:styleId="text1">
    <w:name w:val="text1"/>
    <w:basedOn w:val="Normal"/>
    <w:autoRedefine/>
    <w:uiPriority w:val="99"/>
    <w:qFormat/>
    <w:rsid w:val="009A6BAE"/>
    <w:rPr>
      <w:rFonts w:eastAsia="Times New Roman"/>
      <w:sz w:val="20"/>
      <w:szCs w:val="20"/>
    </w:rPr>
  </w:style>
  <w:style w:type="paragraph" w:customStyle="1" w:styleId="RepeatBlockHeading">
    <w:name w:val="Repeat Block Heading"/>
    <w:basedOn w:val="Normal"/>
    <w:autoRedefine/>
    <w:uiPriority w:val="99"/>
    <w:qFormat/>
    <w:rsid w:val="009A6BA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9A6BAE"/>
    <w:pPr>
      <w:spacing w:before="72" w:after="72"/>
    </w:pPr>
    <w:rPr>
      <w:rFonts w:ascii="Arial" w:eastAsia="Times New Roman" w:hAnsi="Arial"/>
      <w:b/>
      <w:bCs/>
      <w:sz w:val="26"/>
      <w:szCs w:val="26"/>
    </w:rPr>
  </w:style>
  <w:style w:type="paragraph" w:customStyle="1" w:styleId="story-body">
    <w:name w:val="story-body"/>
    <w:basedOn w:val="Normal"/>
    <w:uiPriority w:val="99"/>
    <w:qFormat/>
    <w:rsid w:val="009A6BAE"/>
    <w:pPr>
      <w:spacing w:before="100" w:beforeAutospacing="1" w:after="100" w:afterAutospacing="1"/>
    </w:pPr>
    <w:rPr>
      <w:rFonts w:ascii="Arial" w:eastAsia="Times New Roman" w:hAnsi="Arial"/>
      <w:sz w:val="20"/>
    </w:rPr>
  </w:style>
  <w:style w:type="paragraph" w:customStyle="1" w:styleId="story-dateline">
    <w:name w:val="story-dateline"/>
    <w:basedOn w:val="Normal"/>
    <w:uiPriority w:val="99"/>
    <w:qFormat/>
    <w:rsid w:val="009A6BAE"/>
    <w:rPr>
      <w:rFonts w:ascii="Arial" w:eastAsia="Times New Roman" w:hAnsi="Arial"/>
      <w:b/>
      <w:bCs/>
      <w:sz w:val="20"/>
    </w:rPr>
  </w:style>
  <w:style w:type="paragraph" w:customStyle="1" w:styleId="TextofCards">
    <w:name w:val="Text of Cards"/>
    <w:basedOn w:val="Normal"/>
    <w:uiPriority w:val="99"/>
    <w:qFormat/>
    <w:rsid w:val="009A6BAE"/>
    <w:rPr>
      <w:rFonts w:eastAsia="Times New Roman"/>
      <w:color w:val="000000"/>
      <w:spacing w:val="6"/>
      <w:sz w:val="20"/>
      <w:szCs w:val="23"/>
    </w:rPr>
  </w:style>
  <w:style w:type="paragraph" w:customStyle="1" w:styleId="Corpotesto">
    <w:name w:val="Corpo testo"/>
    <w:basedOn w:val="Normal"/>
    <w:uiPriority w:val="99"/>
    <w:qFormat/>
    <w:rsid w:val="009A6BAE"/>
    <w:pPr>
      <w:widowControl w:val="0"/>
      <w:adjustRightInd w:val="0"/>
      <w:spacing w:after="283"/>
    </w:pPr>
    <w:rPr>
      <w:rFonts w:ascii="Times" w:eastAsia="Times New Roman" w:hAnsi="Times"/>
      <w:sz w:val="20"/>
      <w:szCs w:val="24"/>
    </w:rPr>
  </w:style>
  <w:style w:type="paragraph" w:customStyle="1" w:styleId="PageHeading">
    <w:name w:val="Page Heading"/>
    <w:basedOn w:val="Heading2"/>
    <w:uiPriority w:val="99"/>
    <w:qFormat/>
    <w:rsid w:val="009A6BAE"/>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9A6BAE"/>
    <w:pPr>
      <w:spacing w:line="259" w:lineRule="auto"/>
    </w:pPr>
    <w:rPr>
      <w:rFonts w:eastAsia="Times New Roman"/>
      <w:b/>
      <w:bCs/>
      <w:kern w:val="0"/>
      <w14:ligatures w14:val="none"/>
    </w:rPr>
  </w:style>
  <w:style w:type="paragraph" w:customStyle="1" w:styleId="OmniPage1">
    <w:name w:val="OmniPage #1"/>
    <w:basedOn w:val="Normal"/>
    <w:uiPriority w:val="99"/>
    <w:qFormat/>
    <w:rsid w:val="009A6BA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9A6BA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9A6BAE"/>
    <w:rPr>
      <w:rFonts w:ascii="Arial" w:hAnsi="Arial"/>
      <w:b w:val="0"/>
      <w:caps w:val="0"/>
      <w:sz w:val="20"/>
    </w:rPr>
  </w:style>
  <w:style w:type="paragraph" w:customStyle="1" w:styleId="ProjectTitleLine">
    <w:name w:val="Project Title Line"/>
    <w:basedOn w:val="Normal"/>
    <w:next w:val="Normal"/>
    <w:autoRedefine/>
    <w:uiPriority w:val="99"/>
    <w:qFormat/>
    <w:rsid w:val="009A6BAE"/>
    <w:pPr>
      <w:jc w:val="center"/>
    </w:pPr>
    <w:rPr>
      <w:rFonts w:ascii="Arial" w:eastAsia="Times New Roman" w:hAnsi="Arial"/>
      <w:caps/>
      <w:sz w:val="20"/>
      <w:szCs w:val="20"/>
    </w:rPr>
  </w:style>
  <w:style w:type="paragraph" w:customStyle="1" w:styleId="LanguageStrike">
    <w:name w:val="Language Strike"/>
    <w:basedOn w:val="Normal"/>
    <w:next w:val="Normal"/>
    <w:uiPriority w:val="99"/>
    <w:qFormat/>
    <w:rsid w:val="009A6BAE"/>
    <w:rPr>
      <w:rFonts w:eastAsia="Times New Roman"/>
      <w:strike/>
      <w:sz w:val="20"/>
      <w:szCs w:val="24"/>
    </w:rPr>
  </w:style>
  <w:style w:type="paragraph" w:customStyle="1" w:styleId="NormalVerdana">
    <w:name w:val="Normal + Verdana"/>
    <w:aliases w:val="10 pt,White,Normal + Arial"/>
    <w:basedOn w:val="Normal"/>
    <w:uiPriority w:val="99"/>
    <w:qFormat/>
    <w:rsid w:val="009A6BAE"/>
    <w:rPr>
      <w:rFonts w:ascii="Arial" w:eastAsia="Times New Roman" w:hAnsi="Arial"/>
      <w:sz w:val="20"/>
      <w:szCs w:val="20"/>
      <w:u w:val="single"/>
    </w:rPr>
  </w:style>
  <w:style w:type="paragraph" w:customStyle="1" w:styleId="Normal10pt">
    <w:name w:val="Normal + 10 pt"/>
    <w:basedOn w:val="Normal"/>
    <w:uiPriority w:val="99"/>
    <w:qFormat/>
    <w:rsid w:val="009A6BAE"/>
    <w:rPr>
      <w:rFonts w:eastAsia="Times New Roman"/>
      <w:sz w:val="20"/>
      <w:szCs w:val="20"/>
    </w:rPr>
  </w:style>
  <w:style w:type="paragraph" w:customStyle="1" w:styleId="cardChar1Char">
    <w:name w:val="card Char1 Char"/>
    <w:basedOn w:val="Normal"/>
    <w:uiPriority w:val="99"/>
    <w:qFormat/>
    <w:rsid w:val="009A6BAE"/>
    <w:pPr>
      <w:ind w:left="288" w:right="288"/>
    </w:pPr>
    <w:rPr>
      <w:rFonts w:eastAsia="Times New Roman"/>
      <w:sz w:val="20"/>
      <w:szCs w:val="20"/>
    </w:rPr>
  </w:style>
  <w:style w:type="paragraph" w:customStyle="1" w:styleId="CM12">
    <w:name w:val="CM12"/>
    <w:basedOn w:val="Default"/>
    <w:next w:val="Default"/>
    <w:uiPriority w:val="99"/>
    <w:qFormat/>
    <w:rsid w:val="009A6BA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9A6BA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9A6BAE"/>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9A6BA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9A6BAE"/>
    <w:rPr>
      <w:rFonts w:eastAsia="Times New Roman"/>
      <w:strike/>
      <w:sz w:val="20"/>
      <w:szCs w:val="20"/>
    </w:rPr>
  </w:style>
  <w:style w:type="paragraph" w:customStyle="1" w:styleId="textbodyblack">
    <w:name w:val="textbodyblack"/>
    <w:basedOn w:val="Normal"/>
    <w:uiPriority w:val="99"/>
    <w:qFormat/>
    <w:rsid w:val="009A6BAE"/>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9A6BA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A6B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9A6BA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9A6BAE"/>
    <w:pPr>
      <w:ind w:left="288"/>
    </w:pPr>
    <w:rPr>
      <w:rFonts w:eastAsia="SimSun"/>
      <w:sz w:val="20"/>
      <w:szCs w:val="20"/>
      <w:lang w:eastAsia="zh-CN"/>
    </w:rPr>
  </w:style>
  <w:style w:type="paragraph" w:customStyle="1" w:styleId="story-body-text">
    <w:name w:val="story-body-text"/>
    <w:basedOn w:val="Normal"/>
    <w:uiPriority w:val="99"/>
    <w:qFormat/>
    <w:rsid w:val="009A6BA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9A6BAE"/>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9A6BA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9A6BA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9A6BAE"/>
    <w:rPr>
      <w:rFonts w:eastAsia="MS Gothic" w:cs="Arial"/>
      <w:sz w:val="24"/>
    </w:rPr>
  </w:style>
  <w:style w:type="paragraph" w:customStyle="1" w:styleId="nromal">
    <w:name w:val="nromal"/>
    <w:basedOn w:val="Normal"/>
    <w:uiPriority w:val="99"/>
    <w:qFormat/>
    <w:rsid w:val="009A6BAE"/>
    <w:pPr>
      <w:keepNext/>
      <w:keepLines/>
      <w:spacing w:before="200"/>
      <w:outlineLvl w:val="3"/>
    </w:pPr>
    <w:rPr>
      <w:rFonts w:eastAsia="Times New Roman" w:cs="Cambria"/>
      <w:b/>
      <w:iCs/>
      <w:sz w:val="20"/>
    </w:rPr>
  </w:style>
  <w:style w:type="paragraph" w:customStyle="1" w:styleId="natural">
    <w:name w:val="natural"/>
    <w:basedOn w:val="Normal"/>
    <w:uiPriority w:val="99"/>
    <w:qFormat/>
    <w:rsid w:val="009A6BAE"/>
    <w:pPr>
      <w:keepNext/>
      <w:keepLines/>
      <w:spacing w:before="200"/>
      <w:outlineLvl w:val="3"/>
    </w:pPr>
    <w:rPr>
      <w:rFonts w:eastAsia="Times New Roman"/>
      <w:b/>
      <w:iCs/>
      <w:sz w:val="20"/>
    </w:rPr>
  </w:style>
  <w:style w:type="paragraph" w:customStyle="1" w:styleId="nroaml">
    <w:name w:val="nroaml"/>
    <w:basedOn w:val="Normal"/>
    <w:uiPriority w:val="99"/>
    <w:qFormat/>
    <w:rsid w:val="009A6BAE"/>
    <w:pPr>
      <w:keepNext/>
      <w:keepLines/>
      <w:spacing w:before="200"/>
      <w:outlineLvl w:val="3"/>
    </w:pPr>
    <w:rPr>
      <w:rFonts w:eastAsia="Times New Roman"/>
      <w:b/>
      <w:iCs/>
      <w:sz w:val="20"/>
    </w:rPr>
  </w:style>
  <w:style w:type="paragraph" w:customStyle="1" w:styleId="noraml">
    <w:name w:val="noraml"/>
    <w:basedOn w:val="Normal"/>
    <w:uiPriority w:val="99"/>
    <w:qFormat/>
    <w:rsid w:val="009A6BAE"/>
    <w:pPr>
      <w:keepNext/>
      <w:keepLines/>
      <w:spacing w:before="200"/>
      <w:outlineLvl w:val="3"/>
    </w:pPr>
    <w:rPr>
      <w:rFonts w:eastAsia="Times New Roman"/>
      <w:b/>
      <w:iCs/>
      <w:sz w:val="24"/>
    </w:rPr>
  </w:style>
  <w:style w:type="paragraph" w:customStyle="1" w:styleId="p0">
    <w:name w:val="p0"/>
    <w:basedOn w:val="Normal"/>
    <w:uiPriority w:val="99"/>
    <w:qFormat/>
    <w:rsid w:val="009A6BAE"/>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9A6BAE"/>
    <w:rPr>
      <w:rFonts w:ascii="Arial" w:eastAsia="MS Mincho" w:hAnsi="Arial"/>
      <w:b/>
      <w:sz w:val="24"/>
      <w:szCs w:val="24"/>
      <w:u w:val="single"/>
    </w:rPr>
  </w:style>
  <w:style w:type="paragraph" w:customStyle="1" w:styleId="2909F619802848F09E01365C32F34654">
    <w:name w:val="2909F619802848F09E01365C32F34654"/>
    <w:uiPriority w:val="99"/>
    <w:qFormat/>
    <w:rsid w:val="009A6BAE"/>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9A6BA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9A6BAE"/>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9A6BAE"/>
    <w:rPr>
      <w:rFonts w:eastAsia="Times New Roman"/>
      <w:sz w:val="16"/>
      <w:szCs w:val="24"/>
    </w:rPr>
  </w:style>
  <w:style w:type="paragraph" w:customStyle="1" w:styleId="2ndLevel-TAG">
    <w:name w:val="2nd Level - TAG"/>
    <w:basedOn w:val="Normal"/>
    <w:next w:val="Normal"/>
    <w:uiPriority w:val="99"/>
    <w:qFormat/>
    <w:rsid w:val="009A6BAE"/>
    <w:pPr>
      <w:spacing w:before="240"/>
      <w:outlineLvl w:val="2"/>
    </w:pPr>
    <w:rPr>
      <w:rFonts w:eastAsia="Times New Roman"/>
      <w:b/>
      <w:sz w:val="20"/>
      <w:szCs w:val="24"/>
    </w:rPr>
  </w:style>
  <w:style w:type="paragraph" w:customStyle="1" w:styleId="CM14">
    <w:name w:val="CM14"/>
    <w:basedOn w:val="Default"/>
    <w:next w:val="Default"/>
    <w:uiPriority w:val="99"/>
    <w:qFormat/>
    <w:rsid w:val="009A6BA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9A6BA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9A6BAE"/>
    <w:rPr>
      <w:rFonts w:eastAsia="Calibri"/>
      <w:b/>
      <w:sz w:val="20"/>
    </w:rPr>
  </w:style>
  <w:style w:type="paragraph" w:customStyle="1" w:styleId="times">
    <w:name w:val="times"/>
    <w:basedOn w:val="Normal"/>
    <w:uiPriority w:val="99"/>
    <w:qFormat/>
    <w:rsid w:val="009A6BAE"/>
    <w:pPr>
      <w:spacing w:before="100" w:beforeAutospacing="1" w:after="100" w:afterAutospacing="1"/>
    </w:pPr>
    <w:rPr>
      <w:rFonts w:eastAsia="Times New Roman"/>
      <w:sz w:val="24"/>
      <w:szCs w:val="24"/>
    </w:rPr>
  </w:style>
  <w:style w:type="paragraph" w:customStyle="1" w:styleId="BodyA">
    <w:name w:val="Body A"/>
    <w:uiPriority w:val="99"/>
    <w:qFormat/>
    <w:rsid w:val="009A6BAE"/>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9A6BA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9A6BA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A6BAE"/>
    <w:rPr>
      <w:rFonts w:eastAsia="Calibri"/>
      <w:sz w:val="20"/>
    </w:rPr>
  </w:style>
  <w:style w:type="paragraph" w:customStyle="1" w:styleId="TagLine">
    <w:name w:val="Tag Line"/>
    <w:basedOn w:val="Normal"/>
    <w:next w:val="FullText"/>
    <w:uiPriority w:val="99"/>
    <w:qFormat/>
    <w:rsid w:val="009A6BAE"/>
    <w:rPr>
      <w:rFonts w:eastAsia="Times New Roman"/>
      <w:b/>
      <w:sz w:val="28"/>
    </w:rPr>
  </w:style>
  <w:style w:type="paragraph" w:customStyle="1" w:styleId="Card6pt">
    <w:name w:val="Card 6pt"/>
    <w:basedOn w:val="Normal"/>
    <w:uiPriority w:val="99"/>
    <w:qFormat/>
    <w:rsid w:val="009A6BAE"/>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9A6BAE"/>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9A6BAE"/>
    <w:rPr>
      <w:rFonts w:ascii="Century Gothic" w:eastAsia="Times New Roman" w:hAnsi="Century Gothic"/>
      <w:sz w:val="16"/>
    </w:rPr>
  </w:style>
  <w:style w:type="paragraph" w:customStyle="1" w:styleId="CM27">
    <w:name w:val="CM27"/>
    <w:basedOn w:val="Default"/>
    <w:next w:val="Default"/>
    <w:uiPriority w:val="99"/>
    <w:qFormat/>
    <w:rsid w:val="009A6BA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9A6BA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9A6BAE"/>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9A6BA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9A6BA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9A6BA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9A6BAE"/>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9A6BA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9A6BA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9A6BA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9A6BAE"/>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9A6BA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9A6BA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9A6BA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9A6BAE"/>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9A6BAE"/>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9A6BAE"/>
    <w:pPr>
      <w:ind w:left="288" w:right="288"/>
    </w:pPr>
    <w:rPr>
      <w:rFonts w:eastAsia="Times New Roman"/>
      <w:sz w:val="20"/>
    </w:rPr>
  </w:style>
  <w:style w:type="paragraph" w:customStyle="1" w:styleId="Caption3">
    <w:name w:val="Caption3"/>
    <w:basedOn w:val="Normal"/>
    <w:uiPriority w:val="99"/>
    <w:qFormat/>
    <w:rsid w:val="009A6BA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9A6BA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9A6BA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9A6BAE"/>
    <w:pPr>
      <w:spacing w:before="100" w:beforeAutospacing="1" w:after="100" w:afterAutospacing="1"/>
    </w:pPr>
    <w:rPr>
      <w:rFonts w:eastAsia="Times New Roman"/>
      <w:sz w:val="24"/>
      <w:szCs w:val="24"/>
    </w:rPr>
  </w:style>
  <w:style w:type="paragraph" w:customStyle="1" w:styleId="CITEF3">
    <w:name w:val="CITE F3"/>
    <w:uiPriority w:val="99"/>
    <w:qFormat/>
    <w:rsid w:val="009A6BAE"/>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9A6BAE"/>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9A6BA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9A6BAE"/>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9A6BAE"/>
    <w:pPr>
      <w:spacing w:before="100" w:beforeAutospacing="1" w:after="100" w:afterAutospacing="1"/>
    </w:pPr>
    <w:rPr>
      <w:rFonts w:eastAsia="Times New Roman"/>
      <w:sz w:val="24"/>
      <w:szCs w:val="24"/>
    </w:rPr>
  </w:style>
  <w:style w:type="paragraph" w:customStyle="1" w:styleId="more">
    <w:name w:val="more"/>
    <w:basedOn w:val="Normal"/>
    <w:uiPriority w:val="99"/>
    <w:qFormat/>
    <w:rsid w:val="009A6BA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9A6BAE"/>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9A6BA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9A6BAE"/>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sz w:val="20"/>
      <w:lang w:val="en-GB" w:bidi="en-US"/>
    </w:rPr>
  </w:style>
  <w:style w:type="paragraph" w:customStyle="1" w:styleId="in">
    <w:name w:val="in"/>
    <w:basedOn w:val="Normal"/>
    <w:uiPriority w:val="99"/>
    <w:qFormat/>
    <w:rsid w:val="009A6BAE"/>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9A6BAE"/>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9A6BAE"/>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9A6BA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9A6BA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9A6BAE"/>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9A6BA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9A6BA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9A6BAE"/>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9A6BAE"/>
    <w:pPr>
      <w:spacing w:before="100" w:beforeAutospacing="1" w:after="100" w:afterAutospacing="1"/>
    </w:pPr>
    <w:rPr>
      <w:rFonts w:eastAsia="Calibri"/>
      <w:sz w:val="24"/>
    </w:rPr>
  </w:style>
  <w:style w:type="paragraph" w:customStyle="1" w:styleId="deck">
    <w:name w:val="deck"/>
    <w:basedOn w:val="Normal"/>
    <w:uiPriority w:val="99"/>
    <w:qFormat/>
    <w:rsid w:val="009A6BAE"/>
    <w:pPr>
      <w:spacing w:before="100" w:beforeAutospacing="1" w:after="100" w:afterAutospacing="1"/>
    </w:pPr>
    <w:rPr>
      <w:rFonts w:eastAsia="Times New Roman"/>
      <w:sz w:val="24"/>
      <w:szCs w:val="24"/>
    </w:rPr>
  </w:style>
  <w:style w:type="paragraph" w:customStyle="1" w:styleId="i1">
    <w:name w:val="i1"/>
    <w:basedOn w:val="Normal"/>
    <w:uiPriority w:val="99"/>
    <w:qFormat/>
    <w:rsid w:val="009A6BA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9A6BA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9A6BAE"/>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9A6BAE"/>
    <w:rPr>
      <w:rFonts w:ascii="Arial" w:eastAsia="Calibri" w:hAnsi="Arial"/>
      <w:sz w:val="20"/>
    </w:rPr>
  </w:style>
  <w:style w:type="paragraph" w:customStyle="1" w:styleId="NoteLevel22">
    <w:name w:val="Note Level 22"/>
    <w:basedOn w:val="Normal"/>
    <w:next w:val="Normal"/>
    <w:uiPriority w:val="99"/>
    <w:qFormat/>
    <w:rsid w:val="009A6BAE"/>
    <w:pPr>
      <w:keepNext/>
      <w:ind w:left="288" w:right="288"/>
    </w:pPr>
    <w:rPr>
      <w:rFonts w:ascii="Georgia" w:eastAsia="MS Gothic" w:hAnsi="Georgia"/>
      <w:sz w:val="20"/>
      <w:szCs w:val="20"/>
    </w:rPr>
  </w:style>
  <w:style w:type="paragraph" w:customStyle="1" w:styleId="wp-caption-text">
    <w:name w:val="wp-caption-text"/>
    <w:basedOn w:val="Normal"/>
    <w:uiPriority w:val="99"/>
    <w:qFormat/>
    <w:rsid w:val="009A6BA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9A6BA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9A6BAE"/>
    <w:pPr>
      <w:spacing w:before="100" w:beforeAutospacing="1" w:after="100" w:afterAutospacing="1"/>
    </w:pPr>
    <w:rPr>
      <w:sz w:val="24"/>
    </w:rPr>
  </w:style>
  <w:style w:type="paragraph" w:customStyle="1" w:styleId="tweet-text">
    <w:name w:val="tweet-text"/>
    <w:basedOn w:val="Normal"/>
    <w:uiPriority w:val="99"/>
    <w:qFormat/>
    <w:rsid w:val="009A6BAE"/>
    <w:pPr>
      <w:spacing w:before="100" w:beforeAutospacing="1" w:after="100" w:afterAutospacing="1"/>
    </w:pPr>
    <w:rPr>
      <w:sz w:val="20"/>
    </w:rPr>
  </w:style>
  <w:style w:type="paragraph" w:customStyle="1" w:styleId="description">
    <w:name w:val="description"/>
    <w:basedOn w:val="Normal"/>
    <w:uiPriority w:val="99"/>
    <w:qFormat/>
    <w:rsid w:val="009A6BAE"/>
    <w:pPr>
      <w:spacing w:before="100" w:beforeAutospacing="1" w:after="100" w:afterAutospacing="1"/>
    </w:pPr>
    <w:rPr>
      <w:sz w:val="20"/>
    </w:rPr>
  </w:style>
  <w:style w:type="paragraph" w:customStyle="1" w:styleId="graf">
    <w:name w:val="graf"/>
    <w:basedOn w:val="Normal"/>
    <w:uiPriority w:val="99"/>
    <w:qFormat/>
    <w:rsid w:val="009A6BAE"/>
    <w:pPr>
      <w:spacing w:before="100" w:beforeAutospacing="1" w:after="100" w:afterAutospacing="1"/>
    </w:pPr>
    <w:rPr>
      <w:sz w:val="20"/>
    </w:rPr>
  </w:style>
  <w:style w:type="paragraph" w:customStyle="1" w:styleId="column">
    <w:name w:val="column"/>
    <w:basedOn w:val="Normal"/>
    <w:uiPriority w:val="99"/>
    <w:qFormat/>
    <w:rsid w:val="009A6BAE"/>
    <w:pPr>
      <w:spacing w:before="100" w:beforeAutospacing="1" w:after="100" w:afterAutospacing="1"/>
    </w:pPr>
    <w:rPr>
      <w:sz w:val="20"/>
    </w:rPr>
  </w:style>
  <w:style w:type="paragraph" w:customStyle="1" w:styleId="recirc-container">
    <w:name w:val="recirc-container"/>
    <w:basedOn w:val="Normal"/>
    <w:uiPriority w:val="99"/>
    <w:qFormat/>
    <w:rsid w:val="009A6BAE"/>
    <w:pPr>
      <w:spacing w:before="100" w:beforeAutospacing="1" w:after="100" w:afterAutospacing="1"/>
    </w:pPr>
    <w:rPr>
      <w:sz w:val="24"/>
    </w:rPr>
  </w:style>
  <w:style w:type="paragraph" w:customStyle="1" w:styleId="interstitial-link">
    <w:name w:val="interstitial-link"/>
    <w:basedOn w:val="Normal"/>
    <w:uiPriority w:val="99"/>
    <w:qFormat/>
    <w:rsid w:val="009A6BAE"/>
    <w:pPr>
      <w:spacing w:before="100" w:beforeAutospacing="1" w:after="100" w:afterAutospacing="1"/>
    </w:pPr>
    <w:rPr>
      <w:sz w:val="24"/>
    </w:rPr>
  </w:style>
  <w:style w:type="paragraph" w:customStyle="1" w:styleId="see-also">
    <w:name w:val="see-also"/>
    <w:basedOn w:val="Normal"/>
    <w:uiPriority w:val="99"/>
    <w:qFormat/>
    <w:rsid w:val="009A6BAE"/>
    <w:pPr>
      <w:spacing w:before="100" w:beforeAutospacing="1" w:after="100" w:afterAutospacing="1"/>
    </w:pPr>
    <w:rPr>
      <w:sz w:val="24"/>
    </w:rPr>
  </w:style>
  <w:style w:type="character" w:styleId="SubtleEmphasis">
    <w:name w:val="Subtle Emphasis"/>
    <w:uiPriority w:val="19"/>
    <w:qFormat/>
    <w:rsid w:val="009A6BAE"/>
    <w:rPr>
      <w:rFonts w:ascii="Georgia" w:hAnsi="Georgia" w:hint="default"/>
      <w:i/>
      <w:iCs/>
      <w:color w:val="808080"/>
    </w:rPr>
  </w:style>
  <w:style w:type="character" w:customStyle="1" w:styleId="cardchar00">
    <w:name w:val="cardchar0"/>
    <w:basedOn w:val="DefaultParagraphFont"/>
    <w:rsid w:val="009A6BAE"/>
  </w:style>
  <w:style w:type="character" w:customStyle="1" w:styleId="UnderlineNon-bold">
    <w:name w:val="Underline Non - bold"/>
    <w:rsid w:val="009A6BAE"/>
    <w:rPr>
      <w:rFonts w:ascii="Times New Roman" w:hAnsi="Times New Roman" w:cs="Times New Roman" w:hint="default"/>
      <w:iCs/>
      <w:sz w:val="22"/>
      <w:u w:val="single"/>
    </w:rPr>
  </w:style>
  <w:style w:type="character" w:customStyle="1" w:styleId="Heading5Char2">
    <w:name w:val="Heading 5 Char2"/>
    <w:rsid w:val="009A6BAE"/>
    <w:rPr>
      <w:rFonts w:ascii="Bell MT" w:eastAsia="Times New Roman" w:hAnsi="Bell MT" w:hint="default"/>
      <w:bCs/>
      <w:iCs/>
      <w:sz w:val="10"/>
      <w:szCs w:val="26"/>
    </w:rPr>
  </w:style>
  <w:style w:type="character" w:customStyle="1" w:styleId="Style2CharChar">
    <w:name w:val="Style2 Char Char"/>
    <w:rsid w:val="009A6BAE"/>
    <w:rPr>
      <w:u w:val="thick"/>
      <w:lang w:val="en-US" w:eastAsia="en-US" w:bidi="ar-SA"/>
    </w:rPr>
  </w:style>
  <w:style w:type="character" w:customStyle="1" w:styleId="authordate1">
    <w:name w:val="authordate"/>
    <w:rsid w:val="009A6BAE"/>
  </w:style>
  <w:style w:type="character" w:customStyle="1" w:styleId="underline0">
    <w:name w:val="%underline"/>
    <w:qFormat/>
    <w:rsid w:val="009A6BAE"/>
    <w:rPr>
      <w:rFonts w:ascii="Times New Roman" w:hAnsi="Times New Roman" w:cs="Times New Roman" w:hint="default"/>
      <w:strike w:val="0"/>
      <w:dstrike w:val="0"/>
      <w:sz w:val="16"/>
      <w:u w:val="none"/>
      <w:effect w:val="none"/>
    </w:rPr>
  </w:style>
  <w:style w:type="character" w:customStyle="1" w:styleId="AUNDERLINE1">
    <w:name w:val="AUNDERLINE"/>
    <w:qFormat/>
    <w:rsid w:val="009A6BAE"/>
    <w:rPr>
      <w:rFonts w:ascii="Times New Roman" w:hAnsi="Times New Roman" w:cs="Times New Roman" w:hint="default"/>
      <w:sz w:val="20"/>
      <w:u w:val="single"/>
    </w:rPr>
  </w:style>
  <w:style w:type="character" w:customStyle="1" w:styleId="UnderlinedCharChar0">
    <w:name w:val="Underlined Char Char"/>
    <w:rsid w:val="009A6BAE"/>
    <w:rPr>
      <w:rFonts w:ascii="Garamond" w:hAnsi="Garamond" w:hint="default"/>
      <w:szCs w:val="28"/>
      <w:u w:val="single"/>
      <w:lang w:val="en-US" w:eastAsia="en-US" w:bidi="ar-SA"/>
    </w:rPr>
  </w:style>
  <w:style w:type="character" w:customStyle="1" w:styleId="slug-doi">
    <w:name w:val="slug-doi"/>
    <w:basedOn w:val="DefaultParagraphFont"/>
    <w:rsid w:val="009A6BAE"/>
  </w:style>
  <w:style w:type="character" w:customStyle="1" w:styleId="af">
    <w:name w:val="af"/>
    <w:basedOn w:val="DefaultParagraphFont"/>
    <w:rsid w:val="009A6BAE"/>
  </w:style>
  <w:style w:type="character" w:customStyle="1" w:styleId="ab">
    <w:name w:val="ab"/>
    <w:basedOn w:val="DefaultParagraphFont"/>
    <w:rsid w:val="009A6BAE"/>
  </w:style>
  <w:style w:type="character" w:customStyle="1" w:styleId="em">
    <w:name w:val="em"/>
    <w:basedOn w:val="DefaultParagraphFont"/>
    <w:rsid w:val="009A6BAE"/>
  </w:style>
  <w:style w:type="character" w:customStyle="1" w:styleId="au">
    <w:name w:val="au"/>
    <w:basedOn w:val="DefaultParagraphFont"/>
    <w:rsid w:val="009A6BAE"/>
  </w:style>
  <w:style w:type="character" w:customStyle="1" w:styleId="ti">
    <w:name w:val="ti"/>
    <w:basedOn w:val="DefaultParagraphFont"/>
    <w:rsid w:val="009A6BAE"/>
  </w:style>
  <w:style w:type="character" w:customStyle="1" w:styleId="subheadblue">
    <w:name w:val="subhead_blue"/>
    <w:basedOn w:val="DefaultParagraphFont"/>
    <w:rsid w:val="009A6BAE"/>
  </w:style>
  <w:style w:type="character" w:customStyle="1" w:styleId="affiliation">
    <w:name w:val="affiliation"/>
    <w:basedOn w:val="DefaultParagraphFont"/>
    <w:rsid w:val="009A6BAE"/>
  </w:style>
  <w:style w:type="character" w:customStyle="1" w:styleId="slug-doi-wrapper">
    <w:name w:val="slug-doi-wrapper"/>
    <w:basedOn w:val="DefaultParagraphFont"/>
    <w:rsid w:val="009A6BAE"/>
  </w:style>
  <w:style w:type="character" w:customStyle="1" w:styleId="slug-metadata-noteahead-of-print">
    <w:name w:val="slug-metadata-note ahead-of-print"/>
    <w:basedOn w:val="DefaultParagraphFont"/>
    <w:rsid w:val="009A6BAE"/>
  </w:style>
  <w:style w:type="character" w:customStyle="1" w:styleId="slug-ahead-of-print-date">
    <w:name w:val="slug-ahead-of-print-date"/>
    <w:basedOn w:val="DefaultParagraphFont"/>
    <w:rsid w:val="009A6BAE"/>
  </w:style>
  <w:style w:type="character" w:customStyle="1" w:styleId="goohl0">
    <w:name w:val="goohl0"/>
    <w:basedOn w:val="DefaultParagraphFont"/>
    <w:rsid w:val="009A6BAE"/>
  </w:style>
  <w:style w:type="character" w:customStyle="1" w:styleId="CharChar6">
    <w:name w:val="Char Char6"/>
    <w:rsid w:val="009A6BAE"/>
    <w:rPr>
      <w:rFonts w:ascii="Arial" w:hAnsi="Arial" w:cs="Arial" w:hint="default"/>
      <w:bCs/>
      <w:sz w:val="16"/>
      <w:szCs w:val="26"/>
      <w:lang w:val="en-US" w:eastAsia="en-US" w:bidi="ar-SA"/>
    </w:rPr>
  </w:style>
  <w:style w:type="character" w:customStyle="1" w:styleId="TagCharChar1">
    <w:name w:val="Tag Char Char1"/>
    <w:rsid w:val="009A6BAE"/>
    <w:rPr>
      <w:b/>
      <w:bCs w:val="0"/>
      <w:sz w:val="24"/>
      <w:szCs w:val="24"/>
      <w:lang w:val="en-US" w:eastAsia="en-US" w:bidi="ar-SA"/>
    </w:rPr>
  </w:style>
  <w:style w:type="character" w:customStyle="1" w:styleId="12TimesNewRoman">
    <w:name w:val="12 Times New Roman"/>
    <w:rsid w:val="009A6BA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A6BA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9A6BAE"/>
    <w:rPr>
      <w:rFonts w:ascii="Times New Roman" w:hAnsi="Times New Roman" w:cs="Times New Roman" w:hint="default"/>
      <w:strike w:val="0"/>
      <w:dstrike w:val="0"/>
      <w:sz w:val="14"/>
      <w:u w:val="none"/>
      <w:effect w:val="none"/>
    </w:rPr>
  </w:style>
  <w:style w:type="character" w:customStyle="1" w:styleId="F8-UnderlineBold">
    <w:name w:val="F8 - Underline/Bold"/>
    <w:rsid w:val="009A6BAE"/>
    <w:rPr>
      <w:rFonts w:ascii="Times New Roman" w:hAnsi="Times New Roman" w:cs="Times New Roman" w:hint="default"/>
      <w:b/>
      <w:bCs w:val="0"/>
      <w:sz w:val="20"/>
      <w:u w:val="single"/>
    </w:rPr>
  </w:style>
  <w:style w:type="character" w:customStyle="1" w:styleId="Brief-Bold">
    <w:name w:val="Brief - Bold"/>
    <w:rsid w:val="009A6BAE"/>
    <w:rPr>
      <w:rFonts w:ascii="Times New Roman" w:hAnsi="Times New Roman" w:cs="Times New Roman" w:hint="default"/>
      <w:b/>
      <w:bCs w:val="0"/>
    </w:rPr>
  </w:style>
  <w:style w:type="character" w:customStyle="1" w:styleId="Card-Underline">
    <w:name w:val="Card - Underline"/>
    <w:rsid w:val="009A6BAE"/>
    <w:rPr>
      <w:rFonts w:ascii="Times New Roman" w:hAnsi="Times New Roman" w:cs="Times New Roman" w:hint="default"/>
      <w:u w:val="single"/>
    </w:rPr>
  </w:style>
  <w:style w:type="character" w:customStyle="1" w:styleId="beriefunderline">
    <w:name w:val="berief = underline"/>
    <w:rsid w:val="009A6BAE"/>
    <w:rPr>
      <w:rFonts w:ascii="Times New Roman" w:eastAsia="Times New Roman" w:hAnsi="Times New Roman" w:cs="Times New Roman" w:hint="default"/>
      <w:sz w:val="20"/>
      <w:u w:val="single"/>
    </w:rPr>
  </w:style>
  <w:style w:type="character" w:customStyle="1" w:styleId="BoldText10pt">
    <w:name w:val="Bold Text 10 pt"/>
    <w:rsid w:val="009A6BA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A6BAE"/>
  </w:style>
  <w:style w:type="character" w:customStyle="1" w:styleId="SC4208902">
    <w:name w:val="SC.4.208902"/>
    <w:rsid w:val="009A6BAE"/>
    <w:rPr>
      <w:rFonts w:ascii="Century" w:hAnsi="Century" w:cs="Century" w:hint="default"/>
      <w:color w:val="000000"/>
      <w:sz w:val="22"/>
      <w:szCs w:val="22"/>
    </w:rPr>
  </w:style>
  <w:style w:type="character" w:customStyle="1" w:styleId="SC4208915">
    <w:name w:val="SC.4.208915"/>
    <w:rsid w:val="009A6BAE"/>
    <w:rPr>
      <w:rFonts w:ascii="Century" w:hAnsi="Century" w:cs="Century" w:hint="default"/>
      <w:color w:val="000000"/>
      <w:sz w:val="13"/>
      <w:szCs w:val="13"/>
    </w:rPr>
  </w:style>
  <w:style w:type="character" w:customStyle="1" w:styleId="SC273764">
    <w:name w:val="SC.2.73764"/>
    <w:rsid w:val="009A6BAE"/>
    <w:rPr>
      <w:rFonts w:ascii="Century" w:hAnsi="Century" w:cs="Century" w:hint="default"/>
      <w:color w:val="000000"/>
      <w:sz w:val="72"/>
      <w:szCs w:val="72"/>
    </w:rPr>
  </w:style>
  <w:style w:type="character" w:customStyle="1" w:styleId="SC273779">
    <w:name w:val="SC.2.73779"/>
    <w:rsid w:val="009A6BAE"/>
    <w:rPr>
      <w:rFonts w:ascii="Century" w:hAnsi="Century" w:cs="Century" w:hint="default"/>
      <w:color w:val="000000"/>
      <w:sz w:val="40"/>
      <w:szCs w:val="40"/>
    </w:rPr>
  </w:style>
  <w:style w:type="character" w:customStyle="1" w:styleId="SC273763">
    <w:name w:val="SC.2.73763"/>
    <w:rsid w:val="009A6BAE"/>
    <w:rPr>
      <w:rFonts w:ascii="Century" w:hAnsi="Century" w:cs="Century" w:hint="default"/>
      <w:b/>
      <w:bCs/>
      <w:color w:val="000000"/>
    </w:rPr>
  </w:style>
  <w:style w:type="character" w:customStyle="1" w:styleId="SC4208910">
    <w:name w:val="SC.4.208910"/>
    <w:rsid w:val="009A6BAE"/>
    <w:rPr>
      <w:rFonts w:ascii="Century" w:hAnsi="Century" w:cs="Century" w:hint="default"/>
      <w:color w:val="000000"/>
      <w:sz w:val="28"/>
      <w:szCs w:val="28"/>
    </w:rPr>
  </w:style>
  <w:style w:type="character" w:customStyle="1" w:styleId="SC4208911">
    <w:name w:val="SC.4.208911"/>
    <w:rsid w:val="009A6BAE"/>
    <w:rPr>
      <w:rFonts w:ascii="Century" w:hAnsi="Century" w:cs="Century" w:hint="default"/>
      <w:color w:val="000000"/>
    </w:rPr>
  </w:style>
  <w:style w:type="character" w:customStyle="1" w:styleId="articlesubtitle">
    <w:name w:val="article_sub_title"/>
    <w:basedOn w:val="DefaultParagraphFont"/>
    <w:rsid w:val="009A6BAE"/>
  </w:style>
  <w:style w:type="character" w:customStyle="1" w:styleId="newsdate2">
    <w:name w:val="news_date2"/>
    <w:basedOn w:val="DefaultParagraphFont"/>
    <w:rsid w:val="009A6BAE"/>
  </w:style>
  <w:style w:type="character" w:customStyle="1" w:styleId="readarticleheader">
    <w:name w:val="readarticleheader"/>
    <w:basedOn w:val="DefaultParagraphFont"/>
    <w:rsid w:val="009A6BAE"/>
  </w:style>
  <w:style w:type="character" w:customStyle="1" w:styleId="UnderlinedCardChar0">
    <w:name w:val="Underlined Card Char"/>
    <w:rsid w:val="009A6BAE"/>
    <w:rPr>
      <w:rFonts w:ascii="Palatino Linotype" w:hAnsi="Palatino Linotype" w:hint="default"/>
      <w:u w:val="single"/>
      <w:lang w:val="en-US" w:eastAsia="en-US" w:bidi="ar-SA"/>
    </w:rPr>
  </w:style>
  <w:style w:type="character" w:customStyle="1" w:styleId="char">
    <w:name w:val="char"/>
    <w:basedOn w:val="DefaultParagraphFont"/>
    <w:rsid w:val="009A6BAE"/>
  </w:style>
  <w:style w:type="character" w:customStyle="1" w:styleId="UnderlineCharCharCharCharCharChar">
    <w:name w:val="Underline Char Char Char Char Char Char"/>
    <w:rsid w:val="009A6BAE"/>
    <w:rPr>
      <w:rFonts w:ascii="Arial Narrow" w:hAnsi="Arial Narrow" w:hint="default"/>
      <w:szCs w:val="24"/>
      <w:u w:val="single"/>
      <w:lang w:val="en-US" w:eastAsia="en-US" w:bidi="ar-SA"/>
    </w:rPr>
  </w:style>
  <w:style w:type="character" w:customStyle="1" w:styleId="bolding1">
    <w:name w:val="bolding1"/>
    <w:rsid w:val="009A6BAE"/>
    <w:rPr>
      <w:b/>
      <w:bCs/>
    </w:rPr>
  </w:style>
  <w:style w:type="character" w:customStyle="1" w:styleId="bookoptions1">
    <w:name w:val="book_options1"/>
    <w:rsid w:val="009A6BAE"/>
    <w:rPr>
      <w:b/>
      <w:bCs/>
      <w:color w:val="333366"/>
    </w:rPr>
  </w:style>
  <w:style w:type="character" w:customStyle="1" w:styleId="descriptionblock">
    <w:name w:val="description block"/>
    <w:basedOn w:val="DefaultParagraphFont"/>
    <w:rsid w:val="009A6BAE"/>
  </w:style>
  <w:style w:type="character" w:customStyle="1" w:styleId="detailsboxblock">
    <w:name w:val="detailsbox block"/>
    <w:basedOn w:val="DefaultParagraphFont"/>
    <w:rsid w:val="009A6BAE"/>
  </w:style>
  <w:style w:type="character" w:customStyle="1" w:styleId="Char3">
    <w:name w:val="Char3"/>
    <w:rsid w:val="009A6BAE"/>
    <w:rPr>
      <w:rFonts w:ascii="Arial" w:hAnsi="Arial" w:cs="Arial" w:hint="default"/>
      <w:bCs/>
      <w:u w:val="thick"/>
      <w:lang w:val="en-US" w:eastAsia="en-US" w:bidi="ar-SA"/>
    </w:rPr>
  </w:style>
  <w:style w:type="character" w:customStyle="1" w:styleId="texto11">
    <w:name w:val="texto11"/>
    <w:rsid w:val="009A6BA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9A6BAE"/>
    <w:rPr>
      <w:b/>
      <w:bCs w:val="0"/>
      <w:sz w:val="32"/>
      <w:szCs w:val="32"/>
      <w:lang w:val="en-US" w:eastAsia="en-US" w:bidi="ar-SA"/>
    </w:rPr>
  </w:style>
  <w:style w:type="character" w:customStyle="1" w:styleId="TagChar30">
    <w:name w:val="Tag Char3"/>
    <w:rsid w:val="009A6BAE"/>
    <w:rPr>
      <w:rFonts w:ascii="Palatino Linotype" w:hAnsi="Palatino Linotype" w:hint="default"/>
      <w:b/>
      <w:bCs w:val="0"/>
      <w:sz w:val="24"/>
      <w:szCs w:val="24"/>
      <w:lang w:val="en-US" w:eastAsia="en-US" w:bidi="ar-SA"/>
    </w:rPr>
  </w:style>
  <w:style w:type="character" w:customStyle="1" w:styleId="Style10ptBold">
    <w:name w:val="Style 10 pt Bold"/>
    <w:rsid w:val="009A6BAE"/>
    <w:rPr>
      <w:b/>
      <w:bCs/>
      <w:sz w:val="20"/>
    </w:rPr>
  </w:style>
  <w:style w:type="character" w:customStyle="1" w:styleId="text9">
    <w:name w:val="text9"/>
    <w:basedOn w:val="DefaultParagraphFont"/>
    <w:rsid w:val="009A6BAE"/>
  </w:style>
  <w:style w:type="character" w:customStyle="1" w:styleId="text21">
    <w:name w:val="text21"/>
    <w:basedOn w:val="DefaultParagraphFont"/>
    <w:rsid w:val="009A6BAE"/>
  </w:style>
  <w:style w:type="character" w:customStyle="1" w:styleId="text19">
    <w:name w:val="text19"/>
    <w:basedOn w:val="DefaultParagraphFont"/>
    <w:rsid w:val="009A6BAE"/>
  </w:style>
  <w:style w:type="character" w:customStyle="1" w:styleId="term2">
    <w:name w:val="term2"/>
    <w:rsid w:val="009A6BAE"/>
    <w:rPr>
      <w:b/>
      <w:bCs/>
    </w:rPr>
  </w:style>
  <w:style w:type="character" w:customStyle="1" w:styleId="pmterms12">
    <w:name w:val="pmterms12"/>
    <w:rsid w:val="009A6BAE"/>
    <w:rPr>
      <w:b/>
      <w:bCs/>
      <w:i w:val="0"/>
      <w:iCs w:val="0"/>
      <w:color w:val="000000"/>
    </w:rPr>
  </w:style>
  <w:style w:type="character" w:customStyle="1" w:styleId="ToReadChar">
    <w:name w:val="To Read Char"/>
    <w:rsid w:val="009A6BAE"/>
    <w:rPr>
      <w:rFonts w:ascii="Verdana" w:hAnsi="Verdana" w:hint="default"/>
      <w:b/>
      <w:bCs w:val="0"/>
      <w:szCs w:val="24"/>
      <w:u w:val="single"/>
      <w:lang w:val="en-US" w:eastAsia="en-US" w:bidi="ar-SA"/>
    </w:rPr>
  </w:style>
  <w:style w:type="character" w:customStyle="1" w:styleId="ToReadCharChar">
    <w:name w:val="To Read Char Char"/>
    <w:rsid w:val="009A6BAE"/>
    <w:rPr>
      <w:rFonts w:ascii="Verdana" w:hAnsi="Verdana" w:hint="default"/>
      <w:b/>
      <w:bCs w:val="0"/>
      <w:szCs w:val="24"/>
      <w:u w:val="single"/>
      <w:lang w:val="en-US" w:eastAsia="en-US" w:bidi="ar-SA"/>
    </w:rPr>
  </w:style>
  <w:style w:type="character" w:customStyle="1" w:styleId="bio">
    <w:name w:val="bio"/>
    <w:basedOn w:val="DefaultParagraphFont"/>
    <w:rsid w:val="009A6BAE"/>
  </w:style>
  <w:style w:type="character" w:customStyle="1" w:styleId="storytextstyle">
    <w:name w:val="storytextstyle"/>
    <w:basedOn w:val="DefaultParagraphFont"/>
    <w:rsid w:val="009A6BAE"/>
  </w:style>
  <w:style w:type="character" w:customStyle="1" w:styleId="cardunderlinedCharChar">
    <w:name w:val="card underlined Char Char"/>
    <w:rsid w:val="009A6BAE"/>
    <w:rPr>
      <w:rFonts w:ascii="Arial" w:hAnsi="Arial" w:cs="Arial" w:hint="default"/>
      <w:sz w:val="22"/>
      <w:szCs w:val="24"/>
      <w:u w:val="single"/>
      <w:lang w:val="en-US" w:eastAsia="en-US" w:bidi="ar-SA"/>
    </w:rPr>
  </w:style>
  <w:style w:type="character" w:customStyle="1" w:styleId="Style2Char0">
    <w:name w:val="Style2 Char"/>
    <w:rsid w:val="009A6BAE"/>
    <w:rPr>
      <w:rFonts w:ascii="Book Antiqua" w:hAnsi="Book Antiqua" w:hint="default"/>
      <w:u w:val="thick"/>
      <w:lang w:val="en-US" w:eastAsia="en-US" w:bidi="ar-SA"/>
    </w:rPr>
  </w:style>
  <w:style w:type="character" w:customStyle="1" w:styleId="Style2Char1">
    <w:name w:val="Style2 Char1"/>
    <w:rsid w:val="009A6BAE"/>
    <w:rPr>
      <w:rFonts w:ascii="Book Antiqua" w:hAnsi="Book Antiqua" w:hint="default"/>
      <w:szCs w:val="24"/>
      <w:u w:val="thick"/>
      <w:lang w:val="en-US" w:eastAsia="en-US" w:bidi="ar-SA"/>
    </w:rPr>
  </w:style>
  <w:style w:type="character" w:customStyle="1" w:styleId="articlehead21">
    <w:name w:val="articlehead21"/>
    <w:rsid w:val="009A6BAE"/>
    <w:rPr>
      <w:rFonts w:ascii="Arial" w:hAnsi="Arial" w:cs="Arial" w:hint="default"/>
      <w:b/>
      <w:bCs/>
      <w:color w:val="660000"/>
      <w:sz w:val="20"/>
      <w:szCs w:val="20"/>
    </w:rPr>
  </w:style>
  <w:style w:type="character" w:customStyle="1" w:styleId="TagCiteChar1">
    <w:name w:val="Tag/Cite Char1"/>
    <w:rsid w:val="009A6BAE"/>
    <w:rPr>
      <w:b/>
      <w:bCs w:val="0"/>
      <w:lang w:val="en-US" w:eastAsia="en-US" w:bidi="ar-SA"/>
    </w:rPr>
  </w:style>
  <w:style w:type="character" w:customStyle="1" w:styleId="goohl2">
    <w:name w:val="goohl2"/>
    <w:basedOn w:val="DefaultParagraphFont"/>
    <w:rsid w:val="009A6BAE"/>
  </w:style>
  <w:style w:type="character" w:customStyle="1" w:styleId="CardCharChar0">
    <w:name w:val="Card Char Char"/>
    <w:rsid w:val="009A6BAE"/>
    <w:rPr>
      <w:lang w:val="en-US" w:eastAsia="en-US" w:bidi="ar-SA"/>
    </w:rPr>
  </w:style>
  <w:style w:type="character" w:customStyle="1" w:styleId="BriefTitle1Char">
    <w:name w:val="Brief Title 1 Char"/>
    <w:rsid w:val="009A6BAE"/>
    <w:rPr>
      <w:b/>
      <w:bCs w:val="0"/>
      <w:u w:val="single"/>
      <w:lang w:val="en-US" w:eastAsia="en-US" w:bidi="ar-SA"/>
    </w:rPr>
  </w:style>
  <w:style w:type="character" w:customStyle="1" w:styleId="TagCiteCharChar">
    <w:name w:val="Tag/Cite Char Char"/>
    <w:rsid w:val="009A6BAE"/>
    <w:rPr>
      <w:b/>
      <w:bCs w:val="0"/>
      <w:lang w:val="en-US" w:eastAsia="en-US" w:bidi="ar-SA"/>
    </w:rPr>
  </w:style>
  <w:style w:type="character" w:customStyle="1" w:styleId="btx">
    <w:name w:val="btx"/>
    <w:basedOn w:val="DefaultParagraphFont"/>
    <w:rsid w:val="009A6BAE"/>
  </w:style>
  <w:style w:type="character" w:customStyle="1" w:styleId="prodgeneral1">
    <w:name w:val="prodgeneral1"/>
    <w:rsid w:val="009A6BAE"/>
    <w:rPr>
      <w:rFonts w:ascii="Verdana" w:hAnsi="Verdana" w:hint="default"/>
      <w:b w:val="0"/>
      <w:bCs w:val="0"/>
      <w:caps w:val="0"/>
      <w:color w:val="000000"/>
      <w:spacing w:val="0"/>
      <w:sz w:val="16"/>
      <w:szCs w:val="16"/>
    </w:rPr>
  </w:style>
  <w:style w:type="character" w:customStyle="1" w:styleId="summary1">
    <w:name w:val="summary1"/>
    <w:rsid w:val="009A6BAE"/>
    <w:rPr>
      <w:rFonts w:ascii="Arial" w:hAnsi="Arial" w:cs="Arial" w:hint="default"/>
      <w:sz w:val="18"/>
      <w:szCs w:val="18"/>
    </w:rPr>
  </w:style>
  <w:style w:type="character" w:customStyle="1" w:styleId="text3">
    <w:name w:val="text3"/>
    <w:basedOn w:val="DefaultParagraphFont"/>
    <w:rsid w:val="009A6BAE"/>
  </w:style>
  <w:style w:type="character" w:customStyle="1" w:styleId="countrytitle1">
    <w:name w:val="countrytitle1"/>
    <w:rsid w:val="009A6BAE"/>
    <w:rPr>
      <w:rFonts w:ascii="Verdana" w:hAnsi="Verdana" w:hint="default"/>
      <w:b/>
      <w:bCs/>
      <w:color w:val="293643"/>
      <w:sz w:val="24"/>
      <w:szCs w:val="24"/>
    </w:rPr>
  </w:style>
  <w:style w:type="character" w:customStyle="1" w:styleId="storyheader1">
    <w:name w:val="storyheader1"/>
    <w:rsid w:val="009A6BAE"/>
    <w:rPr>
      <w:rFonts w:ascii="Verdana" w:hAnsi="Verdana" w:hint="default"/>
      <w:b/>
      <w:bCs/>
      <w:color w:val="000000"/>
      <w:sz w:val="21"/>
      <w:szCs w:val="21"/>
    </w:rPr>
  </w:style>
  <w:style w:type="character" w:customStyle="1" w:styleId="cardunderlinedChar0">
    <w:name w:val="card underlined Char"/>
    <w:rsid w:val="009A6BAE"/>
    <w:rPr>
      <w:rFonts w:ascii="Arial" w:hAnsi="Arial" w:cs="Arial" w:hint="default"/>
      <w:sz w:val="22"/>
      <w:szCs w:val="24"/>
      <w:u w:val="single"/>
      <w:lang w:val="en-US" w:eastAsia="en-US" w:bidi="ar-SA"/>
    </w:rPr>
  </w:style>
  <w:style w:type="character" w:customStyle="1" w:styleId="article1">
    <w:name w:val="article1"/>
    <w:rsid w:val="009A6BAE"/>
    <w:rPr>
      <w:rFonts w:ascii="Verdana" w:hAnsi="Verdana" w:hint="default"/>
      <w:color w:val="333333"/>
      <w:sz w:val="16"/>
      <w:szCs w:val="16"/>
    </w:rPr>
  </w:style>
  <w:style w:type="character" w:customStyle="1" w:styleId="story-posted-date1">
    <w:name w:val="story-posted-date1"/>
    <w:rsid w:val="009A6BA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A6BA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9A6BAE"/>
  </w:style>
  <w:style w:type="character" w:customStyle="1" w:styleId="citation1">
    <w:name w:val="citation1"/>
    <w:rsid w:val="009A6BAE"/>
    <w:rPr>
      <w:rFonts w:ascii="Verdana" w:hAnsi="Verdana" w:hint="default"/>
      <w:sz w:val="17"/>
      <w:szCs w:val="17"/>
    </w:rPr>
  </w:style>
  <w:style w:type="character" w:customStyle="1" w:styleId="hithighlite">
    <w:name w:val="hithighlite"/>
    <w:basedOn w:val="DefaultParagraphFont"/>
    <w:rsid w:val="009A6BAE"/>
  </w:style>
  <w:style w:type="character" w:customStyle="1" w:styleId="fource1">
    <w:name w:val="fource1"/>
    <w:rsid w:val="009A6BAE"/>
    <w:rPr>
      <w:sz w:val="34"/>
      <w:szCs w:val="34"/>
    </w:rPr>
  </w:style>
  <w:style w:type="character" w:customStyle="1" w:styleId="LanguageStrikeChar">
    <w:name w:val="Language Strike Char"/>
    <w:rsid w:val="009A6BAE"/>
    <w:rPr>
      <w:rFonts w:ascii="Arial Narrow" w:hAnsi="Arial Narrow" w:hint="default"/>
      <w:strike/>
      <w:szCs w:val="24"/>
      <w:lang w:val="en-US" w:eastAsia="en-US" w:bidi="ar-SA"/>
    </w:rPr>
  </w:style>
  <w:style w:type="character" w:customStyle="1" w:styleId="normal11">
    <w:name w:val="normal1"/>
    <w:basedOn w:val="DefaultParagraphFont"/>
    <w:rsid w:val="009A6BAE"/>
  </w:style>
  <w:style w:type="character" w:customStyle="1" w:styleId="ds">
    <w:name w:val="ds"/>
    <w:basedOn w:val="DefaultParagraphFont"/>
    <w:rsid w:val="009A6BAE"/>
  </w:style>
  <w:style w:type="character" w:customStyle="1" w:styleId="UnderliningChar1">
    <w:name w:val="Underlining Char1"/>
    <w:rsid w:val="009A6BAE"/>
    <w:rPr>
      <w:rFonts w:ascii="Arial Narrow" w:hAnsi="Arial Narrow" w:hint="default"/>
      <w:szCs w:val="24"/>
      <w:u w:val="single"/>
      <w:lang w:val="en-US" w:eastAsia="en-US" w:bidi="ar-SA"/>
    </w:rPr>
  </w:style>
  <w:style w:type="character" w:customStyle="1" w:styleId="UnderliningChar2">
    <w:name w:val="Underlining Char2"/>
    <w:rsid w:val="009A6BAE"/>
    <w:rPr>
      <w:rFonts w:ascii="Arial Narrow" w:hAnsi="Arial Narrow" w:hint="default"/>
      <w:szCs w:val="24"/>
      <w:u w:val="single"/>
      <w:lang w:val="en-US" w:eastAsia="en-US" w:bidi="ar-SA"/>
    </w:rPr>
  </w:style>
  <w:style w:type="character" w:customStyle="1" w:styleId="MicroTextChar1">
    <w:name w:val="MicroText Char1"/>
    <w:rsid w:val="009A6BAE"/>
    <w:rPr>
      <w:rFonts w:ascii="Arial Narrow" w:hAnsi="Arial Narrow" w:hint="default"/>
      <w:sz w:val="12"/>
      <w:szCs w:val="24"/>
      <w:lang w:val="en-US" w:eastAsia="en-US" w:bidi="ar-SA"/>
    </w:rPr>
  </w:style>
  <w:style w:type="character" w:customStyle="1" w:styleId="DefaultPara">
    <w:name w:val="Default Para"/>
    <w:rsid w:val="009A6BAE"/>
    <w:rPr>
      <w:sz w:val="20"/>
    </w:rPr>
  </w:style>
  <w:style w:type="character" w:customStyle="1" w:styleId="SYSHYPERTEXT">
    <w:name w:val="SYS_HYPERTEXT"/>
    <w:rsid w:val="009A6BAE"/>
    <w:rPr>
      <w:color w:val="0000FF"/>
      <w:u w:val="single"/>
    </w:rPr>
  </w:style>
  <w:style w:type="character" w:customStyle="1" w:styleId="Hyperlink1">
    <w:name w:val="Hyperlink1"/>
    <w:rsid w:val="009A6BA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A6BA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A6BAE"/>
    <w:rPr>
      <w:rFonts w:ascii="Arial Narrow" w:hAnsi="Arial Narrow" w:hint="default"/>
      <w:noProof w:val="0"/>
      <w:szCs w:val="24"/>
      <w:u w:val="single"/>
      <w:lang w:val="en-US" w:eastAsia="en-US" w:bidi="ar-SA"/>
    </w:rPr>
  </w:style>
  <w:style w:type="character" w:customStyle="1" w:styleId="BlockHeading1Char">
    <w:name w:val="Block Heading 1 Char"/>
    <w:rsid w:val="009A6BA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9A6BAE"/>
    <w:rPr>
      <w:b/>
      <w:u w:val="single"/>
    </w:rPr>
  </w:style>
  <w:style w:type="character" w:customStyle="1" w:styleId="StyleTagTimesNewRomanChar">
    <w:name w:val="Style Tag + Times New Roman Char"/>
    <w:rsid w:val="009A6BA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A6BAE"/>
    <w:rPr>
      <w:rFonts w:ascii="Arial Narrow" w:hAnsi="Arial Narrow" w:cs="Arial" w:hint="default"/>
      <w:b/>
      <w:bCs/>
      <w:iCs/>
      <w:sz w:val="24"/>
      <w:szCs w:val="28"/>
      <w:lang w:val="en-US" w:eastAsia="en-US" w:bidi="ar-SA"/>
    </w:rPr>
  </w:style>
  <w:style w:type="character" w:customStyle="1" w:styleId="UnderliningCharChar">
    <w:name w:val="Underlining Char Char"/>
    <w:rsid w:val="009A6BAE"/>
    <w:rPr>
      <w:rFonts w:ascii="Arial Narrow" w:hAnsi="Arial Narrow" w:hint="default"/>
      <w:szCs w:val="24"/>
      <w:u w:val="single"/>
      <w:lang w:val="en-US" w:eastAsia="en-US" w:bidi="ar-SA"/>
    </w:rPr>
  </w:style>
  <w:style w:type="character" w:customStyle="1" w:styleId="StyleArialNarrow12ptBold">
    <w:name w:val="Style Arial Narrow 12 pt Bold"/>
    <w:rsid w:val="009A6BAE"/>
    <w:rPr>
      <w:rFonts w:ascii="Arial Narrow" w:hAnsi="Arial Narrow" w:hint="default"/>
      <w:b/>
      <w:bCs/>
      <w:sz w:val="24"/>
    </w:rPr>
  </w:style>
  <w:style w:type="character" w:customStyle="1" w:styleId="Style1CharChar">
    <w:name w:val="Style1 Char Char"/>
    <w:rsid w:val="009A6BAE"/>
    <w:rPr>
      <w:sz w:val="16"/>
      <w:szCs w:val="16"/>
      <w:lang w:val="en-US" w:eastAsia="en-US" w:bidi="ar-SA"/>
    </w:rPr>
  </w:style>
  <w:style w:type="character" w:customStyle="1" w:styleId="UnderlinedCharChar1">
    <w:name w:val="Underlined Char Char1"/>
    <w:rsid w:val="009A6BA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9A6BAE"/>
    <w:rPr>
      <w:rFonts w:ascii="Arial" w:hAnsi="Arial" w:cs="Arial" w:hint="default"/>
      <w:b/>
      <w:bCs/>
      <w:iCs/>
      <w:sz w:val="22"/>
      <w:szCs w:val="28"/>
      <w:lang w:val="en-US" w:eastAsia="en-US" w:bidi="ar-SA"/>
    </w:rPr>
  </w:style>
  <w:style w:type="character" w:customStyle="1" w:styleId="doctitle">
    <w:name w:val="doctitle"/>
    <w:rsid w:val="009A6BAE"/>
  </w:style>
  <w:style w:type="character" w:customStyle="1" w:styleId="cardtext-underlined0">
    <w:name w:val="card text- underlined"/>
    <w:rsid w:val="009A6BAE"/>
    <w:rPr>
      <w:rFonts w:ascii="Garamond" w:hAnsi="Garamond" w:hint="default"/>
      <w:u w:val="single"/>
    </w:rPr>
  </w:style>
  <w:style w:type="character" w:customStyle="1" w:styleId="-newsgate-macro-cci-bullet-">
    <w:name w:val="-newsgate-macro-cci-bullet-"/>
    <w:basedOn w:val="DefaultParagraphFont"/>
    <w:rsid w:val="009A6BAE"/>
  </w:style>
  <w:style w:type="character" w:customStyle="1" w:styleId="BriefTitleChar">
    <w:name w:val="Brief Title Char"/>
    <w:basedOn w:val="DefaultParagraphFont"/>
    <w:rsid w:val="009A6BAE"/>
    <w:rPr>
      <w:b/>
      <w:bCs w:val="0"/>
      <w:sz w:val="24"/>
      <w:szCs w:val="24"/>
      <w:u w:val="single"/>
      <w:lang w:val="en-US" w:eastAsia="en-US" w:bidi="ar-SA"/>
    </w:rPr>
  </w:style>
  <w:style w:type="character" w:customStyle="1" w:styleId="BriefTitle2Char">
    <w:name w:val="Brief Title 2 Char"/>
    <w:basedOn w:val="BriefTitleChar"/>
    <w:rsid w:val="009A6BA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A6BA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A6BAE"/>
    <w:rPr>
      <w:rFonts w:ascii="Georgia" w:hAnsi="Georgia" w:hint="default"/>
      <w:b/>
      <w:bCs w:val="0"/>
      <w:sz w:val="24"/>
    </w:rPr>
  </w:style>
  <w:style w:type="character" w:customStyle="1" w:styleId="Emphasis20">
    <w:name w:val="Emphasis 2"/>
    <w:uiPriority w:val="1"/>
    <w:qFormat/>
    <w:rsid w:val="009A6BA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A6BAE"/>
    <w:rPr>
      <w:rFonts w:ascii="AGaramond" w:hAnsi="AGaramond" w:cs="AGaramond" w:hint="default"/>
      <w:color w:val="211D1E"/>
      <w:sz w:val="14"/>
      <w:szCs w:val="14"/>
    </w:rPr>
  </w:style>
  <w:style w:type="character" w:customStyle="1" w:styleId="CharacterStyle2">
    <w:name w:val="Character Style 2"/>
    <w:uiPriority w:val="99"/>
    <w:rsid w:val="009A6BAE"/>
    <w:rPr>
      <w:sz w:val="20"/>
      <w:szCs w:val="20"/>
    </w:rPr>
  </w:style>
  <w:style w:type="character" w:customStyle="1" w:styleId="cross-head">
    <w:name w:val="cross-head"/>
    <w:rsid w:val="009A6BAE"/>
  </w:style>
  <w:style w:type="character" w:customStyle="1" w:styleId="dateline">
    <w:name w:val="dateline"/>
    <w:rsid w:val="009A6BAE"/>
  </w:style>
  <w:style w:type="character" w:customStyle="1" w:styleId="metaorigin">
    <w:name w:val="meta_origin"/>
    <w:rsid w:val="009A6BAE"/>
  </w:style>
  <w:style w:type="character" w:customStyle="1" w:styleId="mandelbrotrefrag">
    <w:name w:val="mandelbrot_refrag"/>
    <w:rsid w:val="009A6BAE"/>
  </w:style>
  <w:style w:type="character" w:customStyle="1" w:styleId="eminfo">
    <w:name w:val="eminfo"/>
    <w:rsid w:val="009A6BAE"/>
  </w:style>
  <w:style w:type="character" w:customStyle="1" w:styleId="emhighlight">
    <w:name w:val="emhighlight"/>
    <w:rsid w:val="009A6BAE"/>
  </w:style>
  <w:style w:type="character" w:customStyle="1" w:styleId="tkrname">
    <w:name w:val="tkrname"/>
    <w:rsid w:val="009A6BAE"/>
  </w:style>
  <w:style w:type="character" w:customStyle="1" w:styleId="tkrchange">
    <w:name w:val="tkrchange"/>
    <w:rsid w:val="009A6BAE"/>
  </w:style>
  <w:style w:type="character" w:customStyle="1" w:styleId="source-org">
    <w:name w:val="source-org"/>
    <w:rsid w:val="009A6BAE"/>
  </w:style>
  <w:style w:type="character" w:customStyle="1" w:styleId="updated">
    <w:name w:val="updated"/>
    <w:rsid w:val="009A6BAE"/>
  </w:style>
  <w:style w:type="character" w:customStyle="1" w:styleId="last">
    <w:name w:val="last"/>
    <w:rsid w:val="009A6BAE"/>
  </w:style>
  <w:style w:type="character" w:customStyle="1" w:styleId="StyleStyleunderlineBold11pt">
    <w:name w:val="Style Style underline + Bold + 11 pt"/>
    <w:rsid w:val="009A6BAE"/>
    <w:rPr>
      <w:bCs/>
      <w:sz w:val="20"/>
      <w:u w:val="single"/>
    </w:rPr>
  </w:style>
  <w:style w:type="character" w:customStyle="1" w:styleId="StyleunderlineAsianTimesNewRomanBold">
    <w:name w:val="Style underline + (Asian) Times New Roman Bold"/>
    <w:rsid w:val="009A6BA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A6BAE"/>
    <w:rPr>
      <w:b/>
      <w:bCs/>
      <w:sz w:val="20"/>
      <w:u w:val="single"/>
      <w:bdr w:val="single" w:sz="4" w:space="0" w:color="auto" w:frame="1"/>
    </w:rPr>
  </w:style>
  <w:style w:type="character" w:customStyle="1" w:styleId="quotepeekbase">
    <w:name w:val="quotepeekbase"/>
    <w:rsid w:val="009A6BAE"/>
  </w:style>
  <w:style w:type="character" w:customStyle="1" w:styleId="NormalCard">
    <w:name w:val="Normal Card"/>
    <w:uiPriority w:val="1"/>
    <w:qFormat/>
    <w:rsid w:val="009A6BAE"/>
    <w:rPr>
      <w:rFonts w:ascii="Times New Roman" w:hAnsi="Times New Roman" w:cs="Times New Roman" w:hint="default"/>
      <w:sz w:val="24"/>
    </w:rPr>
  </w:style>
  <w:style w:type="character" w:customStyle="1" w:styleId="HighlightedUnderline0">
    <w:name w:val="Highlighted Underline"/>
    <w:uiPriority w:val="1"/>
    <w:qFormat/>
    <w:rsid w:val="009A6BA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9A6BAE"/>
  </w:style>
  <w:style w:type="character" w:customStyle="1" w:styleId="Heading2Subtext">
    <w:name w:val="Heading 2 Subtext"/>
    <w:rsid w:val="009A6BAE"/>
    <w:rPr>
      <w:rFonts w:ascii="Times New Roman" w:hAnsi="Times New Roman" w:cs="Times New Roman" w:hint="default"/>
      <w:sz w:val="16"/>
    </w:rPr>
  </w:style>
  <w:style w:type="character" w:customStyle="1" w:styleId="-SmallText-">
    <w:name w:val="-Small Text-"/>
    <w:rsid w:val="009A6BAE"/>
    <w:rPr>
      <w:rFonts w:ascii="Garamond" w:hAnsi="Garamond" w:hint="default"/>
      <w:sz w:val="16"/>
    </w:rPr>
  </w:style>
  <w:style w:type="character" w:customStyle="1" w:styleId="label">
    <w:name w:val="label"/>
    <w:rsid w:val="009A6BAE"/>
  </w:style>
  <w:style w:type="character" w:customStyle="1" w:styleId="BoldUnderlineCharChar">
    <w:name w:val="BoldUnderline Char Char"/>
    <w:rsid w:val="009A6BA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A6BAE"/>
  </w:style>
  <w:style w:type="character" w:customStyle="1" w:styleId="CharacterStyle3">
    <w:name w:val="Character Style 3"/>
    <w:uiPriority w:val="99"/>
    <w:rsid w:val="009A6BAE"/>
    <w:rPr>
      <w:rFonts w:ascii="Bookman Old Style" w:hAnsi="Bookman Old Style" w:cs="Bookman Old Style" w:hint="default"/>
      <w:spacing w:val="-5"/>
      <w:sz w:val="18"/>
      <w:szCs w:val="18"/>
    </w:rPr>
  </w:style>
  <w:style w:type="character" w:customStyle="1" w:styleId="UnderlineStyleChar7">
    <w:name w:val="Underline Style Char7"/>
    <w:rsid w:val="009A6BAE"/>
    <w:rPr>
      <w:rFonts w:ascii="Garamond" w:hAnsi="Garamond" w:hint="default"/>
      <w:sz w:val="22"/>
      <w:szCs w:val="24"/>
      <w:u w:val="single"/>
      <w:lang w:val="en-US" w:eastAsia="en-US" w:bidi="ar-SA"/>
    </w:rPr>
  </w:style>
  <w:style w:type="character" w:customStyle="1" w:styleId="StyleArial6ptBold">
    <w:name w:val="Style Arial 6 pt Bold"/>
    <w:rsid w:val="009A6BAE"/>
    <w:rPr>
      <w:rFonts w:ascii="Arial" w:hAnsi="Arial" w:cs="Arial" w:hint="default"/>
      <w:bCs/>
      <w:sz w:val="12"/>
    </w:rPr>
  </w:style>
  <w:style w:type="character" w:customStyle="1" w:styleId="Heading2Char5">
    <w:name w:val="Heading 2 Char5"/>
    <w:rsid w:val="009A6BAE"/>
    <w:rPr>
      <w:rFonts w:ascii="Garamond" w:hAnsi="Garamond" w:cs="Arial" w:hint="default"/>
      <w:b/>
      <w:bCs/>
      <w:iCs/>
      <w:sz w:val="24"/>
      <w:szCs w:val="28"/>
      <w:lang w:val="en-US" w:eastAsia="en-US" w:bidi="ar-SA"/>
    </w:rPr>
  </w:style>
  <w:style w:type="character" w:customStyle="1" w:styleId="TagGreg">
    <w:name w:val="TagGreg"/>
    <w:uiPriority w:val="1"/>
    <w:qFormat/>
    <w:rsid w:val="009A6BAE"/>
    <w:rPr>
      <w:b/>
      <w:bCs w:val="0"/>
      <w:sz w:val="24"/>
    </w:rPr>
  </w:style>
  <w:style w:type="character" w:customStyle="1" w:styleId="SourceBold">
    <w:name w:val="Source Bold"/>
    <w:rsid w:val="009A6BAE"/>
    <w:rPr>
      <w:rFonts w:ascii="Arial Narrow" w:hAnsi="Arial Narrow" w:hint="default"/>
      <w:b/>
      <w:bCs w:val="0"/>
      <w:strike w:val="0"/>
      <w:dstrike w:val="0"/>
      <w:sz w:val="24"/>
      <w:u w:val="none"/>
      <w:effect w:val="none"/>
    </w:rPr>
  </w:style>
  <w:style w:type="character" w:customStyle="1" w:styleId="2xBoldUnderline">
    <w:name w:val="2x_Bold_Underline"/>
    <w:rsid w:val="009A6BAE"/>
    <w:rPr>
      <w:b/>
      <w:bCs/>
      <w:sz w:val="24"/>
      <w:u w:val="thick"/>
    </w:rPr>
  </w:style>
  <w:style w:type="character" w:customStyle="1" w:styleId="Dottedunderline">
    <w:name w:val="Dotted underline"/>
    <w:rsid w:val="009A6BAE"/>
    <w:rPr>
      <w:u w:val="dotted"/>
    </w:rPr>
  </w:style>
  <w:style w:type="character" w:customStyle="1" w:styleId="readChar">
    <w:name w:val="read Char"/>
    <w:rsid w:val="009A6BAE"/>
    <w:rPr>
      <w:szCs w:val="22"/>
      <w:u w:val="single"/>
      <w:lang w:val="en-US" w:eastAsia="en-US" w:bidi="ar-SA"/>
    </w:rPr>
  </w:style>
  <w:style w:type="character" w:customStyle="1" w:styleId="underlining0">
    <w:name w:val="underlining"/>
    <w:rsid w:val="009A6BAE"/>
    <w:rPr>
      <w:u w:val="single"/>
    </w:rPr>
  </w:style>
  <w:style w:type="character" w:customStyle="1" w:styleId="btitle">
    <w:name w:val="btitle"/>
    <w:rsid w:val="009A6BAE"/>
  </w:style>
  <w:style w:type="character" w:customStyle="1" w:styleId="green">
    <w:name w:val="green"/>
    <w:rsid w:val="009A6BAE"/>
  </w:style>
  <w:style w:type="character" w:customStyle="1" w:styleId="BodyText20">
    <w:name w:val="Body Text2"/>
    <w:rsid w:val="009A6BA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9A6BA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A6BA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A6BA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A6BA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A6BA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A6BA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9A6BA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9A6BAE"/>
  </w:style>
  <w:style w:type="character" w:customStyle="1" w:styleId="drop">
    <w:name w:val="drop"/>
    <w:rsid w:val="009A6BAE"/>
  </w:style>
  <w:style w:type="character" w:customStyle="1" w:styleId="bioline">
    <w:name w:val="bioline"/>
    <w:rsid w:val="009A6BAE"/>
  </w:style>
  <w:style w:type="character" w:customStyle="1" w:styleId="articletitle0">
    <w:name w:val="article_title"/>
    <w:rsid w:val="009A6BAE"/>
  </w:style>
  <w:style w:type="character" w:customStyle="1" w:styleId="A4">
    <w:name w:val="A4"/>
    <w:uiPriority w:val="99"/>
    <w:rsid w:val="009A6BAE"/>
    <w:rPr>
      <w:color w:val="000000"/>
    </w:rPr>
  </w:style>
  <w:style w:type="character" w:customStyle="1" w:styleId="s2">
    <w:name w:val="s2"/>
    <w:rsid w:val="009A6BAE"/>
  </w:style>
  <w:style w:type="character" w:customStyle="1" w:styleId="s4">
    <w:name w:val="s4"/>
    <w:rsid w:val="009A6BAE"/>
  </w:style>
  <w:style w:type="character" w:customStyle="1" w:styleId="s5">
    <w:name w:val="s5"/>
    <w:rsid w:val="009A6BAE"/>
  </w:style>
  <w:style w:type="character" w:customStyle="1" w:styleId="cap">
    <w:name w:val="cap"/>
    <w:rsid w:val="009A6BAE"/>
  </w:style>
  <w:style w:type="character" w:customStyle="1" w:styleId="rightsnotice">
    <w:name w:val="rightsnotice"/>
    <w:rsid w:val="009A6BAE"/>
  </w:style>
  <w:style w:type="character" w:customStyle="1" w:styleId="Caption1">
    <w:name w:val="Caption1"/>
    <w:rsid w:val="009A6BAE"/>
  </w:style>
  <w:style w:type="character" w:customStyle="1" w:styleId="credit">
    <w:name w:val="credit"/>
    <w:rsid w:val="009A6BAE"/>
  </w:style>
  <w:style w:type="character" w:customStyle="1" w:styleId="scaps">
    <w:name w:val="scaps"/>
    <w:rsid w:val="009A6BAE"/>
  </w:style>
  <w:style w:type="character" w:customStyle="1" w:styleId="current-article">
    <w:name w:val="current-article"/>
    <w:rsid w:val="009A6BAE"/>
  </w:style>
  <w:style w:type="character" w:customStyle="1" w:styleId="related-current-indicator">
    <w:name w:val="related-current-indicator"/>
    <w:rsid w:val="009A6BAE"/>
  </w:style>
  <w:style w:type="character" w:customStyle="1" w:styleId="bylclear">
    <w:name w:val="bylclear"/>
    <w:rsid w:val="009A6BAE"/>
  </w:style>
  <w:style w:type="character" w:customStyle="1" w:styleId="timestamp">
    <w:name w:val="timestamp"/>
    <w:rsid w:val="009A6BAE"/>
  </w:style>
  <w:style w:type="character" w:customStyle="1" w:styleId="comments">
    <w:name w:val="comments"/>
    <w:rsid w:val="009A6BAE"/>
  </w:style>
  <w:style w:type="character" w:customStyle="1" w:styleId="essaytext">
    <w:name w:val="essaytext"/>
    <w:rsid w:val="009A6BAE"/>
  </w:style>
  <w:style w:type="character" w:customStyle="1" w:styleId="username">
    <w:name w:val="username"/>
    <w:rsid w:val="009A6BAE"/>
  </w:style>
  <w:style w:type="character" w:customStyle="1" w:styleId="toplinks">
    <w:name w:val="toplinks"/>
    <w:rsid w:val="009A6BAE"/>
  </w:style>
  <w:style w:type="character" w:customStyle="1" w:styleId="see">
    <w:name w:val="see"/>
    <w:rsid w:val="009A6BAE"/>
  </w:style>
  <w:style w:type="character" w:customStyle="1" w:styleId="first-letter">
    <w:name w:val="first-letter"/>
    <w:rsid w:val="009A6BAE"/>
  </w:style>
  <w:style w:type="character" w:customStyle="1" w:styleId="focusparagraph">
    <w:name w:val="focusparagraph"/>
    <w:rsid w:val="009A6BAE"/>
  </w:style>
  <w:style w:type="character" w:customStyle="1" w:styleId="citationgenerated">
    <w:name w:val="citation generated"/>
    <w:rsid w:val="009A6BAE"/>
  </w:style>
  <w:style w:type="character" w:customStyle="1" w:styleId="Title10">
    <w:name w:val="Title1"/>
    <w:rsid w:val="009A6BAE"/>
  </w:style>
  <w:style w:type="character" w:customStyle="1" w:styleId="BoldandUnderlineCharCharCharChar">
    <w:name w:val="Bold and Underline Char Char Char Char"/>
    <w:rsid w:val="009A6BAE"/>
    <w:rPr>
      <w:b/>
      <w:bCs w:val="0"/>
      <w:noProof w:val="0"/>
      <w:u w:val="single"/>
      <w:lang w:val="en-US" w:eastAsia="en-US" w:bidi="ar-SA"/>
    </w:rPr>
  </w:style>
  <w:style w:type="character" w:customStyle="1" w:styleId="FontStyle29">
    <w:name w:val="Font Style29"/>
    <w:uiPriority w:val="99"/>
    <w:rsid w:val="009A6BAE"/>
    <w:rPr>
      <w:rFonts w:ascii="Arial" w:hAnsi="Arial" w:cs="Arial" w:hint="default"/>
      <w:sz w:val="14"/>
      <w:szCs w:val="14"/>
    </w:rPr>
  </w:style>
  <w:style w:type="character" w:customStyle="1" w:styleId="CardsUnderlined">
    <w:name w:val="Cards Underlined"/>
    <w:qFormat/>
    <w:rsid w:val="009A6BAE"/>
    <w:rPr>
      <w:rFonts w:ascii="Helvetica" w:hAnsi="Helvetica" w:cs="Helvetica" w:hint="default"/>
      <w:sz w:val="22"/>
      <w:szCs w:val="24"/>
      <w:u w:val="thick"/>
    </w:rPr>
  </w:style>
  <w:style w:type="character" w:customStyle="1" w:styleId="titles">
    <w:name w:val="titles"/>
    <w:rsid w:val="009A6BAE"/>
  </w:style>
  <w:style w:type="character" w:customStyle="1" w:styleId="articletext0">
    <w:name w:val="article_text"/>
    <w:rsid w:val="009A6BAE"/>
  </w:style>
  <w:style w:type="character" w:customStyle="1" w:styleId="contentauthor">
    <w:name w:val="contentauthor"/>
    <w:rsid w:val="009A6BAE"/>
  </w:style>
  <w:style w:type="character" w:customStyle="1" w:styleId="subarticleheader">
    <w:name w:val="subarticleheader"/>
    <w:rsid w:val="009A6BAE"/>
  </w:style>
  <w:style w:type="character" w:customStyle="1" w:styleId="spelle">
    <w:name w:val="spelle"/>
    <w:rsid w:val="009A6BAE"/>
  </w:style>
  <w:style w:type="character" w:customStyle="1" w:styleId="grame">
    <w:name w:val="grame"/>
    <w:rsid w:val="009A6BAE"/>
  </w:style>
  <w:style w:type="character" w:customStyle="1" w:styleId="newstitle1">
    <w:name w:val="newstitle1"/>
    <w:rsid w:val="009A6BAE"/>
  </w:style>
  <w:style w:type="character" w:customStyle="1" w:styleId="copy">
    <w:name w:val="copy"/>
    <w:rsid w:val="009A6BAE"/>
  </w:style>
  <w:style w:type="character" w:customStyle="1" w:styleId="topheadline">
    <w:name w:val="topheadline"/>
    <w:rsid w:val="009A6BAE"/>
  </w:style>
  <w:style w:type="character" w:customStyle="1" w:styleId="Stylereduce27pt">
    <w:name w:val="Style reduce2 + 7 pt"/>
    <w:rsid w:val="009A6BAE"/>
    <w:rPr>
      <w:rFonts w:ascii="Times New Roman" w:hAnsi="Times New Roman" w:cs="Arial" w:hint="default"/>
      <w:color w:val="000000"/>
      <w:sz w:val="14"/>
      <w:szCs w:val="22"/>
    </w:rPr>
  </w:style>
  <w:style w:type="character" w:customStyle="1" w:styleId="srtitle">
    <w:name w:val="srtitle"/>
    <w:rsid w:val="009A6BAE"/>
  </w:style>
  <w:style w:type="character" w:customStyle="1" w:styleId="st1">
    <w:name w:val="st1"/>
    <w:rsid w:val="009A6BAE"/>
  </w:style>
  <w:style w:type="character" w:customStyle="1" w:styleId="StyleStyleGaramond">
    <w:name w:val="Style Style Garamond +"/>
    <w:rsid w:val="009A6BAE"/>
    <w:rPr>
      <w:rFonts w:ascii="Garamond" w:hAnsi="Garamond" w:cs="Times New Roman" w:hint="default"/>
      <w:sz w:val="20"/>
    </w:rPr>
  </w:style>
  <w:style w:type="character" w:customStyle="1" w:styleId="quotechar0">
    <w:name w:val="quotechar"/>
    <w:rsid w:val="009A6BAE"/>
  </w:style>
  <w:style w:type="character" w:customStyle="1" w:styleId="boldunderline0">
    <w:name w:val="boldunderline"/>
    <w:rsid w:val="009A6BAE"/>
  </w:style>
  <w:style w:type="character" w:customStyle="1" w:styleId="A8">
    <w:name w:val="A8"/>
    <w:rsid w:val="009A6BAE"/>
    <w:rPr>
      <w:rFonts w:ascii="Scala" w:hAnsi="Scala" w:cs="Scala" w:hint="default"/>
      <w:color w:val="000000"/>
      <w:sz w:val="15"/>
      <w:szCs w:val="15"/>
    </w:rPr>
  </w:style>
  <w:style w:type="character" w:customStyle="1" w:styleId="A00">
    <w:name w:val="A0"/>
    <w:uiPriority w:val="99"/>
    <w:rsid w:val="009A6BAE"/>
    <w:rPr>
      <w:rFonts w:ascii="Scala" w:hAnsi="Scala" w:cs="Scala" w:hint="default"/>
      <w:color w:val="000000"/>
      <w:sz w:val="16"/>
      <w:szCs w:val="16"/>
    </w:rPr>
  </w:style>
  <w:style w:type="character" w:customStyle="1" w:styleId="Date11">
    <w:name w:val="Date11"/>
    <w:rsid w:val="009A6BAE"/>
  </w:style>
  <w:style w:type="character" w:customStyle="1" w:styleId="Boxout">
    <w:name w:val="Box out"/>
    <w:uiPriority w:val="1"/>
    <w:qFormat/>
    <w:rsid w:val="009A6BAE"/>
    <w:rPr>
      <w:rFonts w:ascii="Tahoma" w:hAnsi="Tahoma" w:cs="Tahoma" w:hint="default"/>
      <w:b/>
      <w:bCs w:val="0"/>
      <w:sz w:val="20"/>
      <w:u w:val="single"/>
      <w:bdr w:val="none" w:sz="0" w:space="0" w:color="auto" w:frame="1"/>
      <w:shd w:val="clear" w:color="auto" w:fill="A9E8F5"/>
    </w:rPr>
  </w:style>
  <w:style w:type="character" w:customStyle="1" w:styleId="metad">
    <w:name w:val="metad"/>
    <w:rsid w:val="009A6BAE"/>
  </w:style>
  <w:style w:type="character" w:customStyle="1" w:styleId="sifr-alternate">
    <w:name w:val="sifr-alternate"/>
    <w:rsid w:val="009A6BAE"/>
  </w:style>
  <w:style w:type="character" w:customStyle="1" w:styleId="justify1">
    <w:name w:val="justify1"/>
    <w:rsid w:val="009A6BAE"/>
  </w:style>
  <w:style w:type="character" w:customStyle="1" w:styleId="artbody1">
    <w:name w:val="art_body1"/>
    <w:rsid w:val="009A6BAE"/>
    <w:rPr>
      <w:rFonts w:ascii="Arial" w:hAnsi="Arial" w:cs="Arial" w:hint="default"/>
    </w:rPr>
  </w:style>
  <w:style w:type="character" w:customStyle="1" w:styleId="A11">
    <w:name w:val="A1"/>
    <w:uiPriority w:val="99"/>
    <w:rsid w:val="009A6BAE"/>
    <w:rPr>
      <w:rFonts w:ascii="Book Antiqua" w:hAnsi="Book Antiqua" w:cs="Book Antiqua" w:hint="default"/>
      <w:color w:val="221E1F"/>
      <w:sz w:val="22"/>
      <w:szCs w:val="22"/>
    </w:rPr>
  </w:style>
  <w:style w:type="character" w:customStyle="1" w:styleId="reality">
    <w:name w:val="reality"/>
    <w:rsid w:val="009A6BAE"/>
  </w:style>
  <w:style w:type="character" w:customStyle="1" w:styleId="text2">
    <w:name w:val="text2"/>
    <w:rsid w:val="009A6BAE"/>
  </w:style>
  <w:style w:type="character" w:customStyle="1" w:styleId="articlehead2">
    <w:name w:val="articlehead2"/>
    <w:rsid w:val="009A6BAE"/>
  </w:style>
  <w:style w:type="character" w:customStyle="1" w:styleId="boldface">
    <w:name w:val="boldface"/>
    <w:rsid w:val="009A6BAE"/>
  </w:style>
  <w:style w:type="character" w:customStyle="1" w:styleId="Boxout0">
    <w:name w:val="Boxout"/>
    <w:uiPriority w:val="1"/>
    <w:qFormat/>
    <w:rsid w:val="009A6BA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9A6BAE"/>
  </w:style>
  <w:style w:type="character" w:customStyle="1" w:styleId="storydate">
    <w:name w:val="storydate"/>
    <w:rsid w:val="009A6BAE"/>
  </w:style>
  <w:style w:type="character" w:customStyle="1" w:styleId="creditwrap">
    <w:name w:val="creditwrap"/>
    <w:rsid w:val="009A6BAE"/>
  </w:style>
  <w:style w:type="character" w:customStyle="1" w:styleId="DefaultChar1">
    <w:name w:val="Default Char1"/>
    <w:rsid w:val="009A6BAE"/>
    <w:rPr>
      <w:noProof w:val="0"/>
      <w:color w:val="000000"/>
      <w:lang w:val="en-US" w:eastAsia="en-US" w:bidi="ar-SA"/>
    </w:rPr>
  </w:style>
  <w:style w:type="character" w:customStyle="1" w:styleId="textunderlineChar0">
    <w:name w:val="text underline Char"/>
    <w:rsid w:val="009A6BAE"/>
    <w:rPr>
      <w:sz w:val="24"/>
      <w:szCs w:val="22"/>
      <w:u w:val="thick"/>
      <w:lang w:val="en-US" w:eastAsia="en-US" w:bidi="ar-SA"/>
    </w:rPr>
  </w:style>
  <w:style w:type="character" w:customStyle="1" w:styleId="BoldChar">
    <w:name w:val="Bold Char"/>
    <w:rsid w:val="009A6BAE"/>
    <w:rPr>
      <w:rFonts w:ascii="Times New Roman" w:eastAsia="Times New Roman" w:hAnsi="Times New Roman" w:cs="Times New Roman" w:hint="default"/>
      <w:b/>
      <w:bCs w:val="0"/>
      <w:szCs w:val="24"/>
    </w:rPr>
  </w:style>
  <w:style w:type="character" w:customStyle="1" w:styleId="pmterms31">
    <w:name w:val="pmterms31"/>
    <w:rsid w:val="009A6BAE"/>
    <w:rPr>
      <w:b/>
      <w:bCs/>
      <w:i w:val="0"/>
      <w:iCs w:val="0"/>
      <w:color w:val="000000"/>
    </w:rPr>
  </w:style>
  <w:style w:type="character" w:customStyle="1" w:styleId="copyrightdescription">
    <w:name w:val="copyrightdescription"/>
    <w:rsid w:val="009A6BAE"/>
  </w:style>
  <w:style w:type="character" w:customStyle="1" w:styleId="ft01">
    <w:name w:val="ft01"/>
    <w:rsid w:val="009A6BAE"/>
    <w:rPr>
      <w:rFonts w:ascii="Times" w:hAnsi="Times" w:cs="Times" w:hint="default"/>
      <w:color w:val="000000"/>
      <w:sz w:val="14"/>
      <w:szCs w:val="14"/>
    </w:rPr>
  </w:style>
  <w:style w:type="character" w:customStyle="1" w:styleId="ft11">
    <w:name w:val="ft11"/>
    <w:rsid w:val="009A6BAE"/>
    <w:rPr>
      <w:rFonts w:ascii="Times" w:hAnsi="Times" w:cs="Times" w:hint="default"/>
      <w:color w:val="000000"/>
      <w:sz w:val="17"/>
      <w:szCs w:val="17"/>
    </w:rPr>
  </w:style>
  <w:style w:type="character" w:customStyle="1" w:styleId="ft21">
    <w:name w:val="ft21"/>
    <w:rsid w:val="009A6BAE"/>
    <w:rPr>
      <w:rFonts w:ascii="Times" w:hAnsi="Times" w:cs="Times" w:hint="default"/>
      <w:color w:val="000000"/>
      <w:sz w:val="15"/>
      <w:szCs w:val="15"/>
    </w:rPr>
  </w:style>
  <w:style w:type="character" w:customStyle="1" w:styleId="ft31">
    <w:name w:val="ft31"/>
    <w:rsid w:val="009A6BAE"/>
    <w:rPr>
      <w:rFonts w:ascii="Times" w:hAnsi="Times" w:cs="Times" w:hint="default"/>
      <w:color w:val="000000"/>
      <w:sz w:val="15"/>
      <w:szCs w:val="15"/>
    </w:rPr>
  </w:style>
  <w:style w:type="character" w:customStyle="1" w:styleId="dquo">
    <w:name w:val="dquo"/>
    <w:rsid w:val="009A6BAE"/>
  </w:style>
  <w:style w:type="character" w:customStyle="1" w:styleId="caps2">
    <w:name w:val="caps2"/>
    <w:rsid w:val="009A6BAE"/>
  </w:style>
  <w:style w:type="character" w:customStyle="1" w:styleId="ccs">
    <w:name w:val="c cs"/>
    <w:rsid w:val="009A6BAE"/>
  </w:style>
  <w:style w:type="character" w:customStyle="1" w:styleId="UnderlinedEvChar">
    <w:name w:val="Underlined Ev Char"/>
    <w:rsid w:val="009A6BAE"/>
    <w:rPr>
      <w:rFonts w:ascii="Times New Roman" w:eastAsia="Times New Roman" w:hAnsi="Times New Roman" w:cs="Times New Roman" w:hint="default"/>
      <w:szCs w:val="24"/>
      <w:u w:val="single"/>
    </w:rPr>
  </w:style>
  <w:style w:type="character" w:customStyle="1" w:styleId="dropshadow">
    <w:name w:val="dropshadow"/>
    <w:rsid w:val="009A6BAE"/>
  </w:style>
  <w:style w:type="character" w:customStyle="1" w:styleId="d05ws">
    <w:name w:val="d05ws"/>
    <w:rsid w:val="009A6BAE"/>
  </w:style>
  <w:style w:type="character" w:customStyle="1" w:styleId="rzibod">
    <w:name w:val="rzibod"/>
    <w:rsid w:val="009A6BAE"/>
  </w:style>
  <w:style w:type="character" w:customStyle="1" w:styleId="StyleBold1">
    <w:name w:val="Style Bold1"/>
    <w:rsid w:val="009A6BAE"/>
    <w:rPr>
      <w:rFonts w:ascii="Georgia" w:hAnsi="Georgia" w:hint="default"/>
      <w:b/>
      <w:bCs/>
      <w:sz w:val="22"/>
    </w:rPr>
  </w:style>
  <w:style w:type="character" w:customStyle="1" w:styleId="headertext">
    <w:name w:val="headertext"/>
    <w:rsid w:val="009A6BAE"/>
  </w:style>
  <w:style w:type="character" w:customStyle="1" w:styleId="endnote-reference">
    <w:name w:val="endnote-reference"/>
    <w:rsid w:val="009A6BAE"/>
  </w:style>
  <w:style w:type="character" w:customStyle="1" w:styleId="officialsname">
    <w:name w:val="official_s_name"/>
    <w:rsid w:val="009A6BAE"/>
  </w:style>
  <w:style w:type="character" w:customStyle="1" w:styleId="audience">
    <w:name w:val="audience"/>
    <w:rsid w:val="009A6BAE"/>
  </w:style>
  <w:style w:type="character" w:customStyle="1" w:styleId="normalchar0">
    <w:name w:val="normal__char"/>
    <w:rsid w:val="009A6BAE"/>
  </w:style>
  <w:style w:type="character" w:customStyle="1" w:styleId="hyperlink002cheading0020100200028block0020title0029char">
    <w:name w:val="hyperlink_002cheading_00201_0020_0028block_0020title_0029__char"/>
    <w:rsid w:val="009A6BAE"/>
  </w:style>
  <w:style w:type="character" w:customStyle="1" w:styleId="underline002cstyle0020bold0020underlinechar">
    <w:name w:val="underline_002cstyle_0020bold_0020underline__char"/>
    <w:rsid w:val="009A6BAE"/>
  </w:style>
  <w:style w:type="character" w:customStyle="1" w:styleId="copyboldblack">
    <w:name w:val="copyboldblack"/>
    <w:rsid w:val="009A6BAE"/>
  </w:style>
  <w:style w:type="character" w:customStyle="1" w:styleId="copybold">
    <w:name w:val="copybold"/>
    <w:rsid w:val="009A6BAE"/>
  </w:style>
  <w:style w:type="character" w:customStyle="1" w:styleId="hidden">
    <w:name w:val="hidden"/>
    <w:rsid w:val="009A6BAE"/>
  </w:style>
  <w:style w:type="character" w:customStyle="1" w:styleId="articlebegin">
    <w:name w:val="articlebegin"/>
    <w:rsid w:val="009A6BAE"/>
  </w:style>
  <w:style w:type="character" w:customStyle="1" w:styleId="mediaoverlay">
    <w:name w:val="mediaoverlay"/>
    <w:rsid w:val="009A6BAE"/>
  </w:style>
  <w:style w:type="character" w:customStyle="1" w:styleId="blogcaption">
    <w:name w:val="blog_caption"/>
    <w:rsid w:val="009A6BAE"/>
  </w:style>
  <w:style w:type="character" w:customStyle="1" w:styleId="commnet-abuzz">
    <w:name w:val="commnet-abuzz"/>
    <w:rsid w:val="009A6BAE"/>
  </w:style>
  <w:style w:type="character" w:customStyle="1" w:styleId="fbconnectbuttontext">
    <w:name w:val="fbconnectbutton_text"/>
    <w:rsid w:val="009A6BAE"/>
  </w:style>
  <w:style w:type="character" w:customStyle="1" w:styleId="fbsharecountinner">
    <w:name w:val="fb_share_count_inner"/>
    <w:rsid w:val="009A6BAE"/>
  </w:style>
  <w:style w:type="character" w:customStyle="1" w:styleId="stbuttontext">
    <w:name w:val="stbuttontext"/>
    <w:rsid w:val="009A6BAE"/>
  </w:style>
  <w:style w:type="character" w:customStyle="1" w:styleId="source">
    <w:name w:val="source"/>
    <w:rsid w:val="009A6BAE"/>
  </w:style>
  <w:style w:type="character" w:customStyle="1" w:styleId="pubdate">
    <w:name w:val="pubdate"/>
    <w:rsid w:val="009A6BAE"/>
  </w:style>
  <w:style w:type="character" w:customStyle="1" w:styleId="grey">
    <w:name w:val="grey"/>
    <w:rsid w:val="009A6BAE"/>
  </w:style>
  <w:style w:type="character" w:customStyle="1" w:styleId="postdate">
    <w:name w:val="post_date"/>
    <w:rsid w:val="009A6BAE"/>
  </w:style>
  <w:style w:type="character" w:customStyle="1" w:styleId="bdx">
    <w:name w:val="bdx"/>
    <w:rsid w:val="009A6BAE"/>
  </w:style>
  <w:style w:type="character" w:customStyle="1" w:styleId="bdl">
    <w:name w:val="bdl"/>
    <w:rsid w:val="009A6BAE"/>
  </w:style>
  <w:style w:type="character" w:customStyle="1" w:styleId="breadcrumbitemcurrent">
    <w:name w:val="breadcrumbitemcurrent"/>
    <w:rsid w:val="009A6BAE"/>
  </w:style>
  <w:style w:type="character" w:customStyle="1" w:styleId="bbl">
    <w:name w:val="bbl"/>
    <w:rsid w:val="009A6BAE"/>
  </w:style>
  <w:style w:type="character" w:customStyle="1" w:styleId="Date2">
    <w:name w:val="Date2"/>
    <w:rsid w:val="009A6BAE"/>
  </w:style>
  <w:style w:type="character" w:customStyle="1" w:styleId="company">
    <w:name w:val="company"/>
    <w:rsid w:val="009A6BAE"/>
  </w:style>
  <w:style w:type="character" w:customStyle="1" w:styleId="itxtnewhookspan">
    <w:name w:val="itxtnewhookspan"/>
    <w:rsid w:val="009A6BAE"/>
  </w:style>
  <w:style w:type="character" w:customStyle="1" w:styleId="gstxthlt">
    <w:name w:val="gstxt_hlt"/>
    <w:rsid w:val="009A6BAE"/>
  </w:style>
  <w:style w:type="character" w:customStyle="1" w:styleId="SubtleEmphasis1">
    <w:name w:val="Subtle Emphasis1"/>
    <w:uiPriority w:val="19"/>
    <w:qFormat/>
    <w:rsid w:val="009A6BAE"/>
    <w:rPr>
      <w:rFonts w:ascii="Times New Roman" w:hAnsi="Times New Roman" w:cs="Times New Roman" w:hint="default"/>
      <w:b/>
      <w:bCs w:val="0"/>
      <w:iCs/>
      <w:color w:val="auto"/>
      <w:sz w:val="22"/>
    </w:rPr>
  </w:style>
  <w:style w:type="character" w:customStyle="1" w:styleId="StyleBoldRed">
    <w:name w:val="Style Bold Red"/>
    <w:rsid w:val="009A6BAE"/>
    <w:rPr>
      <w:b/>
      <w:bCs/>
      <w:color w:val="auto"/>
    </w:rPr>
  </w:style>
  <w:style w:type="character" w:customStyle="1" w:styleId="StyleTimesNewRoman8pt">
    <w:name w:val="Style Times New Roman 8 pt"/>
    <w:rsid w:val="009A6BAE"/>
    <w:rPr>
      <w:rFonts w:ascii="Georgia" w:hAnsi="Georgia" w:hint="default"/>
      <w:sz w:val="16"/>
    </w:rPr>
  </w:style>
  <w:style w:type="character" w:customStyle="1" w:styleId="StyleStyle7pt8pt">
    <w:name w:val="Style Style 7 pt + 8 pt"/>
    <w:rsid w:val="009A6BAE"/>
    <w:rPr>
      <w:sz w:val="16"/>
    </w:rPr>
  </w:style>
  <w:style w:type="character" w:customStyle="1" w:styleId="StyleStyleThickunderlineBold1">
    <w:name w:val="Style Style Thick underline + Bold1"/>
    <w:rsid w:val="009A6BAE"/>
    <w:rPr>
      <w:b/>
      <w:bCs/>
      <w:u w:val="thick"/>
    </w:rPr>
  </w:style>
  <w:style w:type="character" w:customStyle="1" w:styleId="StyleUnderline2">
    <w:name w:val="Style Underline2"/>
    <w:rsid w:val="009A6BAE"/>
    <w:rPr>
      <w:u w:val="single"/>
    </w:rPr>
  </w:style>
  <w:style w:type="character" w:customStyle="1" w:styleId="ShrinkText">
    <w:name w:val="Shrink Text"/>
    <w:rsid w:val="009A6BAE"/>
    <w:rPr>
      <w:sz w:val="16"/>
    </w:rPr>
  </w:style>
  <w:style w:type="character" w:customStyle="1" w:styleId="smallcaps">
    <w:name w:val="smallcaps"/>
    <w:rsid w:val="009A6BAE"/>
  </w:style>
  <w:style w:type="character" w:customStyle="1" w:styleId="goldbldtext">
    <w:name w:val="goldbldtext"/>
    <w:rsid w:val="009A6BAE"/>
  </w:style>
  <w:style w:type="character" w:customStyle="1" w:styleId="cardshighlight0">
    <w:name w:val="cardshighlight"/>
    <w:rsid w:val="009A6BAE"/>
  </w:style>
  <w:style w:type="character" w:customStyle="1" w:styleId="cardsfont12pt1">
    <w:name w:val="cardsfont12pt"/>
    <w:rsid w:val="009A6BAE"/>
  </w:style>
  <w:style w:type="character" w:customStyle="1" w:styleId="ft6">
    <w:name w:val="ft6"/>
    <w:rsid w:val="009A6BAE"/>
  </w:style>
  <w:style w:type="character" w:customStyle="1" w:styleId="kicker">
    <w:name w:val="kicker"/>
    <w:rsid w:val="009A6BAE"/>
  </w:style>
  <w:style w:type="character" w:customStyle="1" w:styleId="backcontent">
    <w:name w:val="backcontent"/>
    <w:rsid w:val="009A6BAE"/>
  </w:style>
  <w:style w:type="character" w:customStyle="1" w:styleId="daystmp">
    <w:name w:val="daystmp"/>
    <w:rsid w:val="009A6BAE"/>
  </w:style>
  <w:style w:type="character" w:customStyle="1" w:styleId="cardsfont12ptchar">
    <w:name w:val="cardsfont12ptchar"/>
    <w:rsid w:val="009A6BAE"/>
  </w:style>
  <w:style w:type="character" w:customStyle="1" w:styleId="gal">
    <w:name w:val="gal"/>
    <w:rsid w:val="009A6BAE"/>
  </w:style>
  <w:style w:type="character" w:customStyle="1" w:styleId="submitted">
    <w:name w:val="submitted"/>
    <w:rsid w:val="009A6BAE"/>
  </w:style>
  <w:style w:type="character" w:customStyle="1" w:styleId="imagedateline">
    <w:name w:val="image_dateline"/>
    <w:rsid w:val="009A6BAE"/>
  </w:style>
  <w:style w:type="character" w:customStyle="1" w:styleId="authordatecharchar">
    <w:name w:val="authordatecharchar"/>
    <w:rsid w:val="009A6BAE"/>
  </w:style>
  <w:style w:type="character" w:customStyle="1" w:styleId="style1char0">
    <w:name w:val="style1char"/>
    <w:rsid w:val="009A6BAE"/>
  </w:style>
  <w:style w:type="character" w:customStyle="1" w:styleId="tagcharchar0">
    <w:name w:val="tagcharchar"/>
    <w:rsid w:val="009A6BAE"/>
  </w:style>
  <w:style w:type="character" w:customStyle="1" w:styleId="underlinedcharchar2">
    <w:name w:val="underlinedcharchar"/>
    <w:rsid w:val="009A6BAE"/>
  </w:style>
  <w:style w:type="character" w:customStyle="1" w:styleId="BoxedChar">
    <w:name w:val="Boxed Char"/>
    <w:rsid w:val="009A6BAE"/>
    <w:rPr>
      <w:rFonts w:ascii="Arial Narrow" w:hAnsi="Arial Narrow" w:hint="default"/>
      <w:b/>
      <w:bCs w:val="0"/>
      <w:sz w:val="18"/>
      <w:bdr w:val="single" w:sz="6" w:space="0" w:color="auto" w:frame="1"/>
    </w:rPr>
  </w:style>
  <w:style w:type="character" w:customStyle="1" w:styleId="nw">
    <w:name w:val="nw"/>
    <w:rsid w:val="009A6BAE"/>
  </w:style>
  <w:style w:type="character" w:customStyle="1" w:styleId="Styleunderline11ptBoldBorderSinglesolidlineAuto">
    <w:name w:val="Style underline + 11 pt Bold Border: : (Single solid line Auto ..."/>
    <w:rsid w:val="009A6BAE"/>
    <w:rPr>
      <w:b/>
      <w:bCs/>
      <w:sz w:val="20"/>
      <w:u w:val="single"/>
      <w:bdr w:val="single" w:sz="4" w:space="0" w:color="auto" w:frame="1"/>
    </w:rPr>
  </w:style>
  <w:style w:type="character" w:customStyle="1" w:styleId="cardCharCharChar1">
    <w:name w:val="card Char Char Char1"/>
    <w:rsid w:val="009A6BAE"/>
    <w:rPr>
      <w:lang w:val="en-US" w:eastAsia="en-US" w:bidi="ar-SA"/>
    </w:rPr>
  </w:style>
  <w:style w:type="character" w:customStyle="1" w:styleId="authors1">
    <w:name w:val="authors1"/>
    <w:rsid w:val="009A6BAE"/>
    <w:rPr>
      <w:rFonts w:ascii="Verdana" w:hAnsi="Verdana" w:hint="default"/>
      <w:b/>
      <w:bCs/>
      <w:color w:val="006699"/>
      <w:sz w:val="20"/>
      <w:szCs w:val="20"/>
    </w:rPr>
  </w:style>
  <w:style w:type="character" w:customStyle="1" w:styleId="headlinesectionlarge">
    <w:name w:val="headline_section_large"/>
    <w:rsid w:val="009A6BAE"/>
  </w:style>
  <w:style w:type="character" w:customStyle="1" w:styleId="Styleunderline11ptBlack">
    <w:name w:val="Style underline + 11 pt Black"/>
    <w:rsid w:val="009A6BAE"/>
    <w:rPr>
      <w:color w:val="000000"/>
      <w:sz w:val="20"/>
      <w:u w:val="single"/>
    </w:rPr>
  </w:style>
  <w:style w:type="character" w:customStyle="1" w:styleId="Styleunderline11ptBoldBlack">
    <w:name w:val="Style underline + 11 pt Bold Black"/>
    <w:rsid w:val="009A6BAE"/>
    <w:rPr>
      <w:b/>
      <w:bCs/>
      <w:color w:val="000000"/>
      <w:sz w:val="20"/>
      <w:u w:val="single"/>
    </w:rPr>
  </w:style>
  <w:style w:type="character" w:customStyle="1" w:styleId="Style11ptBoldBlackUnderlineBorderSinglesolidline">
    <w:name w:val="Style 11 pt Bold Black Underline Border: : (Single solid line ..."/>
    <w:rsid w:val="009A6BAE"/>
    <w:rPr>
      <w:b/>
      <w:bCs/>
      <w:color w:val="000000"/>
      <w:sz w:val="20"/>
      <w:u w:val="single"/>
      <w:bdr w:val="single" w:sz="4" w:space="0" w:color="auto" w:frame="1"/>
    </w:rPr>
  </w:style>
  <w:style w:type="character" w:customStyle="1" w:styleId="StyleLatinMeridien-Italic11ptItalicUnderline">
    <w:name w:val="Style (Latin) Meridien-Italic 11 pt Italic Underline"/>
    <w:rsid w:val="009A6BAE"/>
    <w:rPr>
      <w:rFonts w:ascii="Meridien-Italic" w:hAnsi="Meridien-Italic" w:hint="default"/>
      <w:i/>
      <w:iCs/>
      <w:sz w:val="20"/>
      <w:u w:val="single"/>
    </w:rPr>
  </w:style>
  <w:style w:type="character" w:customStyle="1" w:styleId="underlinestylechar0">
    <w:name w:val="underlinestylechar"/>
    <w:rsid w:val="009A6BAE"/>
  </w:style>
  <w:style w:type="character" w:customStyle="1" w:styleId="highlight0">
    <w:name w:val="highlight"/>
    <w:rsid w:val="009A6BAE"/>
  </w:style>
  <w:style w:type="character" w:customStyle="1" w:styleId="DottedUnderline0">
    <w:name w:val="Dotted Underline"/>
    <w:rsid w:val="009A6BAE"/>
    <w:rPr>
      <w:rFonts w:ascii="Times New Roman" w:hAnsi="Times New Roman" w:cs="Times New Roman" w:hint="default"/>
      <w:sz w:val="20"/>
      <w:u w:val="dottedHeavy"/>
    </w:rPr>
  </w:style>
  <w:style w:type="character" w:customStyle="1" w:styleId="titleauthoretc">
    <w:name w:val="titleauthoretc"/>
    <w:rsid w:val="009A6BAE"/>
  </w:style>
  <w:style w:type="character" w:customStyle="1" w:styleId="labeltext">
    <w:name w:val="labeltext"/>
    <w:rsid w:val="009A6BAE"/>
  </w:style>
  <w:style w:type="character" w:customStyle="1" w:styleId="viewlink">
    <w:name w:val="viewlink"/>
    <w:rsid w:val="009A6BAE"/>
  </w:style>
  <w:style w:type="character" w:customStyle="1" w:styleId="share">
    <w:name w:val="share"/>
    <w:rsid w:val="009A6BAE"/>
  </w:style>
  <w:style w:type="character" w:customStyle="1" w:styleId="inlinkchart">
    <w:name w:val="inlink_chart"/>
    <w:rsid w:val="009A6BAE"/>
  </w:style>
  <w:style w:type="character" w:customStyle="1" w:styleId="underLight">
    <w:name w:val="underLight"/>
    <w:uiPriority w:val="1"/>
    <w:qFormat/>
    <w:rsid w:val="009A6BA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9A6BAE"/>
  </w:style>
  <w:style w:type="character" w:customStyle="1" w:styleId="fbsharecountwrapper">
    <w:name w:val="fb_share_count_wrapper"/>
    <w:rsid w:val="009A6BAE"/>
  </w:style>
  <w:style w:type="character" w:customStyle="1" w:styleId="fbbuttontext">
    <w:name w:val="fb_button_text"/>
    <w:rsid w:val="009A6BAE"/>
  </w:style>
  <w:style w:type="character" w:customStyle="1" w:styleId="hw">
    <w:name w:val="hw"/>
    <w:rsid w:val="009A6BAE"/>
  </w:style>
  <w:style w:type="character" w:customStyle="1" w:styleId="linktotop">
    <w:name w:val="linktotop"/>
    <w:rsid w:val="009A6BAE"/>
  </w:style>
  <w:style w:type="character" w:customStyle="1" w:styleId="maintextbldleft">
    <w:name w:val="maintextbldleft"/>
    <w:rsid w:val="009A6BAE"/>
  </w:style>
  <w:style w:type="character" w:customStyle="1" w:styleId="descriptionstyle1block">
    <w:name w:val="description style1 block"/>
    <w:rsid w:val="009A6BAE"/>
  </w:style>
  <w:style w:type="character" w:customStyle="1" w:styleId="gutter-right-1">
    <w:name w:val="gutter-right-1"/>
    <w:basedOn w:val="DefaultParagraphFont"/>
    <w:rsid w:val="009A6BAE"/>
  </w:style>
  <w:style w:type="character" w:customStyle="1" w:styleId="ssl3">
    <w:name w:val="ss_l3"/>
    <w:rsid w:val="009A6BAE"/>
  </w:style>
  <w:style w:type="character" w:customStyle="1" w:styleId="FontStyle39">
    <w:name w:val="Font Style39"/>
    <w:uiPriority w:val="99"/>
    <w:rsid w:val="009A6BAE"/>
    <w:rPr>
      <w:rFonts w:ascii="Constantia" w:hAnsi="Constantia" w:cs="Constantia" w:hint="default"/>
      <w:b/>
      <w:bCs/>
      <w:sz w:val="18"/>
      <w:szCs w:val="18"/>
    </w:rPr>
  </w:style>
  <w:style w:type="character" w:customStyle="1" w:styleId="Header11">
    <w:name w:val="Header11"/>
    <w:rsid w:val="009A6BAE"/>
  </w:style>
  <w:style w:type="character" w:customStyle="1" w:styleId="posa">
    <w:name w:val="pos(a)"/>
    <w:basedOn w:val="DefaultParagraphFont"/>
    <w:rsid w:val="009A6BAE"/>
  </w:style>
  <w:style w:type="character" w:customStyle="1" w:styleId="u-hiddeninnarrowenv">
    <w:name w:val="u-hiddeninnarrowenv"/>
    <w:basedOn w:val="DefaultParagraphFont"/>
    <w:rsid w:val="009A6BAE"/>
  </w:style>
  <w:style w:type="character" w:customStyle="1" w:styleId="followbutton-bird">
    <w:name w:val="followbutton-bird"/>
    <w:basedOn w:val="DefaultParagraphFont"/>
    <w:rsid w:val="009A6BAE"/>
  </w:style>
  <w:style w:type="character" w:customStyle="1" w:styleId="tweetauthor-name">
    <w:name w:val="tweetauthor-name"/>
    <w:basedOn w:val="DefaultParagraphFont"/>
    <w:rsid w:val="009A6BAE"/>
  </w:style>
  <w:style w:type="character" w:customStyle="1" w:styleId="tweetauthor-verifiedbadge">
    <w:name w:val="tweetauthor-verifiedbadge"/>
    <w:basedOn w:val="DefaultParagraphFont"/>
    <w:rsid w:val="009A6BAE"/>
  </w:style>
  <w:style w:type="character" w:customStyle="1" w:styleId="tweetauthor-screenname">
    <w:name w:val="tweetauthor-screenname"/>
    <w:basedOn w:val="DefaultParagraphFont"/>
    <w:rsid w:val="009A6BAE"/>
  </w:style>
  <w:style w:type="character" w:customStyle="1" w:styleId="u-hiddenvisually">
    <w:name w:val="u-hiddenvisually"/>
    <w:basedOn w:val="DefaultParagraphFont"/>
    <w:rsid w:val="009A6BAE"/>
  </w:style>
  <w:style w:type="character" w:customStyle="1" w:styleId="tweetaction-stat">
    <w:name w:val="tweetaction-stat"/>
    <w:basedOn w:val="DefaultParagraphFont"/>
    <w:rsid w:val="009A6BAE"/>
  </w:style>
  <w:style w:type="character" w:customStyle="1" w:styleId="related">
    <w:name w:val="related"/>
    <w:basedOn w:val="DefaultParagraphFont"/>
    <w:rsid w:val="009A6BAE"/>
  </w:style>
  <w:style w:type="character" w:customStyle="1" w:styleId="related-content">
    <w:name w:val="related-content"/>
    <w:basedOn w:val="DefaultParagraphFont"/>
    <w:rsid w:val="009A6BAE"/>
  </w:style>
  <w:style w:type="character" w:customStyle="1" w:styleId="name-of-author">
    <w:name w:val="name-of-author"/>
    <w:basedOn w:val="DefaultParagraphFont"/>
    <w:rsid w:val="009A6BAE"/>
  </w:style>
  <w:style w:type="character" w:customStyle="1" w:styleId="first-name">
    <w:name w:val="first-name"/>
    <w:basedOn w:val="DefaultParagraphFont"/>
    <w:rsid w:val="009A6BAE"/>
  </w:style>
  <w:style w:type="character" w:customStyle="1" w:styleId="last-name">
    <w:name w:val="last-name"/>
    <w:basedOn w:val="DefaultParagraphFont"/>
    <w:rsid w:val="009A6BAE"/>
  </w:style>
  <w:style w:type="character" w:customStyle="1" w:styleId="caption10">
    <w:name w:val="caption1"/>
    <w:basedOn w:val="DefaultParagraphFont"/>
    <w:rsid w:val="009A6BAE"/>
  </w:style>
  <w:style w:type="character" w:customStyle="1" w:styleId="recirc-text">
    <w:name w:val="&quot;recirc-text”"/>
    <w:basedOn w:val="DefaultParagraphFont"/>
    <w:rsid w:val="009A6BAE"/>
  </w:style>
  <w:style w:type="character" w:customStyle="1" w:styleId="video-icon">
    <w:name w:val="video-icon"/>
    <w:basedOn w:val="DefaultParagraphFont"/>
    <w:rsid w:val="009A6BAE"/>
  </w:style>
  <w:style w:type="character" w:customStyle="1" w:styleId="powa-shot-play-btn-text">
    <w:name w:val="powa-shot-play-btn-text"/>
    <w:basedOn w:val="DefaultParagraphFont"/>
    <w:rsid w:val="009A6BAE"/>
  </w:style>
  <w:style w:type="character" w:customStyle="1" w:styleId="powa-shot-click">
    <w:name w:val="powa-shot-click"/>
    <w:basedOn w:val="DefaultParagraphFont"/>
    <w:rsid w:val="009A6BAE"/>
  </w:style>
  <w:style w:type="character" w:customStyle="1" w:styleId="wpv-blurb">
    <w:name w:val="wpv-blurb"/>
    <w:basedOn w:val="DefaultParagraphFont"/>
    <w:rsid w:val="009A6BAE"/>
  </w:style>
  <w:style w:type="character" w:customStyle="1" w:styleId="pb-caption">
    <w:name w:val="pb-caption"/>
    <w:basedOn w:val="DefaultParagraphFont"/>
    <w:rsid w:val="009A6BAE"/>
  </w:style>
  <w:style w:type="character" w:customStyle="1" w:styleId="m-8082899869479211226gmail-styleunderline">
    <w:name w:val="m_-8082899869479211226gmail-styleunderline"/>
    <w:basedOn w:val="DefaultParagraphFont"/>
    <w:rsid w:val="009A6BAE"/>
  </w:style>
  <w:style w:type="character" w:customStyle="1" w:styleId="StyleUnderlineChar">
    <w:name w:val="Style Underline Char"/>
    <w:basedOn w:val="DefaultParagraphFont"/>
    <w:locked/>
    <w:rsid w:val="009A6BAE"/>
    <w:rPr>
      <w:u w:val="single"/>
    </w:rPr>
  </w:style>
  <w:style w:type="paragraph" w:customStyle="1" w:styleId="NoteLevel23">
    <w:name w:val="Note Level 23"/>
    <w:basedOn w:val="Normal"/>
    <w:next w:val="Normal"/>
    <w:uiPriority w:val="99"/>
    <w:qFormat/>
    <w:rsid w:val="009A6BAE"/>
    <w:pPr>
      <w:keepNext/>
      <w:ind w:left="288" w:right="288"/>
    </w:pPr>
    <w:rPr>
      <w:rFonts w:ascii="Georgia" w:eastAsia="MS Gothic" w:hAnsi="Georgia"/>
      <w:sz w:val="20"/>
      <w:szCs w:val="20"/>
    </w:rPr>
  </w:style>
  <w:style w:type="character" w:customStyle="1" w:styleId="m-2745674872889869693gmail-style13ptbold">
    <w:name w:val="m_-2745674872889869693gmail-style13ptbold"/>
    <w:basedOn w:val="DefaultParagraphFont"/>
    <w:rsid w:val="009A6BAE"/>
  </w:style>
  <w:style w:type="character" w:customStyle="1" w:styleId="m-2745674872889869693gmail-styleunderline">
    <w:name w:val="m_-2745674872889869693gmail-styleunderline"/>
    <w:basedOn w:val="DefaultParagraphFont"/>
    <w:rsid w:val="009A6BAE"/>
  </w:style>
  <w:style w:type="paragraph" w:customStyle="1" w:styleId="NoteLevel24">
    <w:name w:val="Note Level 24"/>
    <w:basedOn w:val="Normal"/>
    <w:next w:val="Normal"/>
    <w:uiPriority w:val="99"/>
    <w:qFormat/>
    <w:rsid w:val="009A6BAE"/>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9A6BAE"/>
    <w:pPr>
      <w:keepNext/>
      <w:ind w:left="288" w:right="288"/>
    </w:pPr>
    <w:rPr>
      <w:rFonts w:ascii="Georgia" w:eastAsia="MS Gothic" w:hAnsi="Georgia"/>
      <w:sz w:val="20"/>
      <w:szCs w:val="20"/>
    </w:rPr>
  </w:style>
  <w:style w:type="character" w:customStyle="1" w:styleId="m-8174075135221778500gmail-styleunderline">
    <w:name w:val="m_-8174075135221778500gmail-styleunderline"/>
    <w:basedOn w:val="DefaultParagraphFont"/>
    <w:rsid w:val="009A6BAE"/>
  </w:style>
  <w:style w:type="character" w:customStyle="1" w:styleId="tl8wme">
    <w:name w:val="tl8wme"/>
    <w:basedOn w:val="DefaultParagraphFont"/>
    <w:rsid w:val="009A6BAE"/>
  </w:style>
  <w:style w:type="character" w:customStyle="1" w:styleId="m-3536111510621174465gmail-style13ptbold">
    <w:name w:val="m_-3536111510621174465gmail-style13ptbold"/>
    <w:basedOn w:val="DefaultParagraphFont"/>
    <w:rsid w:val="009A6BAE"/>
  </w:style>
  <w:style w:type="character" w:customStyle="1" w:styleId="m-3536111510621174465gmail-styleunderline">
    <w:name w:val="m_-3536111510621174465gmail-styleunderline"/>
    <w:basedOn w:val="DefaultParagraphFont"/>
    <w:rsid w:val="009A6BAE"/>
  </w:style>
  <w:style w:type="character" w:customStyle="1" w:styleId="truncate">
    <w:name w:val="truncate"/>
    <w:basedOn w:val="DefaultParagraphFont"/>
    <w:rsid w:val="009A6BAE"/>
  </w:style>
  <w:style w:type="paragraph" w:customStyle="1" w:styleId="DateTime">
    <w:name w:val="DateTime"/>
    <w:basedOn w:val="Normal"/>
    <w:link w:val="DateTimeChar"/>
    <w:autoRedefine/>
    <w:uiPriority w:val="4"/>
    <w:qFormat/>
    <w:rsid w:val="009A6BAE"/>
    <w:rPr>
      <w:sz w:val="20"/>
    </w:rPr>
  </w:style>
  <w:style w:type="character" w:customStyle="1" w:styleId="DateTimeChar">
    <w:name w:val="DateTime Char"/>
    <w:basedOn w:val="DefaultParagraphFont"/>
    <w:link w:val="DateTime"/>
    <w:uiPriority w:val="4"/>
    <w:rsid w:val="009A6BAE"/>
    <w:rPr>
      <w:rFonts w:ascii="Calibri" w:hAnsi="Calibri" w:cs="Calibri"/>
      <w:kern w:val="0"/>
      <w:sz w:val="20"/>
      <w:szCs w:val="22"/>
      <w14:ligatures w14:val="none"/>
    </w:rPr>
  </w:style>
  <w:style w:type="paragraph" w:customStyle="1" w:styleId="Lecture">
    <w:name w:val="Lecture"/>
    <w:next w:val="BodyText"/>
    <w:link w:val="LectureChar"/>
    <w:autoRedefine/>
    <w:uiPriority w:val="4"/>
    <w:qFormat/>
    <w:rsid w:val="009A6BAE"/>
    <w:pPr>
      <w:spacing w:after="0" w:line="259" w:lineRule="auto"/>
      <w:outlineLvl w:val="5"/>
    </w:pPr>
    <w:rPr>
      <w:rFonts w:ascii="Arial" w:hAnsi="Arial" w:cs="Arial"/>
      <w:spacing w:val="-10"/>
      <w:kern w:val="0"/>
      <w:sz w:val="20"/>
      <w:szCs w:val="22"/>
      <w14:ligatures w14:val="none"/>
    </w:rPr>
  </w:style>
  <w:style w:type="character" w:customStyle="1" w:styleId="LectureChar">
    <w:name w:val="Lecture Char"/>
    <w:basedOn w:val="DateTimeChar"/>
    <w:link w:val="Lecture"/>
    <w:uiPriority w:val="4"/>
    <w:rsid w:val="009A6BAE"/>
    <w:rPr>
      <w:rFonts w:ascii="Arial" w:hAnsi="Arial" w:cs="Arial"/>
      <w:spacing w:val="-10"/>
      <w:kern w:val="0"/>
      <w:sz w:val="20"/>
      <w:szCs w:val="22"/>
      <w14:ligatures w14:val="none"/>
    </w:rPr>
  </w:style>
  <w:style w:type="paragraph" w:customStyle="1" w:styleId="css-exrw3m">
    <w:name w:val="css-exrw3m"/>
    <w:basedOn w:val="Normal"/>
    <w:rsid w:val="009A6BA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9A6BAE"/>
  </w:style>
  <w:style w:type="character" w:customStyle="1" w:styleId="UnresolvedMention2">
    <w:name w:val="Unresolved Mention2"/>
    <w:basedOn w:val="DefaultParagraphFont"/>
    <w:uiPriority w:val="99"/>
    <w:unhideWhenUsed/>
    <w:rsid w:val="009A6BAE"/>
    <w:rPr>
      <w:color w:val="605E5C"/>
      <w:shd w:val="clear" w:color="auto" w:fill="E1DFDD"/>
    </w:rPr>
  </w:style>
  <w:style w:type="character" w:customStyle="1" w:styleId="volumeissue">
    <w:name w:val="volume_issue"/>
    <w:basedOn w:val="DefaultParagraphFont"/>
    <w:rsid w:val="009A6BAE"/>
  </w:style>
  <w:style w:type="character" w:customStyle="1" w:styleId="pagerange">
    <w:name w:val="page_range"/>
    <w:basedOn w:val="DefaultParagraphFont"/>
    <w:rsid w:val="009A6BAE"/>
  </w:style>
  <w:style w:type="character" w:customStyle="1" w:styleId="doilink">
    <w:name w:val="doi_link"/>
    <w:basedOn w:val="DefaultParagraphFont"/>
    <w:rsid w:val="009A6BAE"/>
  </w:style>
  <w:style w:type="character" w:customStyle="1" w:styleId="letter">
    <w:name w:val="letter"/>
    <w:basedOn w:val="DefaultParagraphFont"/>
    <w:rsid w:val="009A6BAE"/>
  </w:style>
  <w:style w:type="character" w:customStyle="1" w:styleId="mdash">
    <w:name w:val="mdash"/>
    <w:basedOn w:val="DefaultParagraphFont"/>
    <w:rsid w:val="009A6BAE"/>
  </w:style>
  <w:style w:type="character" w:customStyle="1" w:styleId="untext">
    <w:name w:val="untext"/>
    <w:basedOn w:val="DefaultParagraphFont"/>
    <w:rsid w:val="009A6BAE"/>
  </w:style>
  <w:style w:type="character" w:customStyle="1" w:styleId="vis">
    <w:name w:val="vis"/>
    <w:basedOn w:val="DefaultParagraphFont"/>
    <w:rsid w:val="009A6BAE"/>
  </w:style>
  <w:style w:type="character" w:customStyle="1" w:styleId="ex-sent">
    <w:name w:val="ex-sent"/>
    <w:basedOn w:val="DefaultParagraphFont"/>
    <w:rsid w:val="009A6BAE"/>
  </w:style>
  <w:style w:type="character" w:customStyle="1" w:styleId="mwtwi">
    <w:name w:val="mw_t_wi"/>
    <w:basedOn w:val="DefaultParagraphFont"/>
    <w:rsid w:val="009A6BAE"/>
  </w:style>
  <w:style w:type="paragraph" w:styleId="Revision">
    <w:name w:val="Revision"/>
    <w:hidden/>
    <w:uiPriority w:val="99"/>
    <w:semiHidden/>
    <w:rsid w:val="009A6BAE"/>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9A6BAE"/>
  </w:style>
  <w:style w:type="character" w:customStyle="1" w:styleId="l6">
    <w:name w:val="l6"/>
    <w:basedOn w:val="DefaultParagraphFont"/>
    <w:rsid w:val="009A6BAE"/>
  </w:style>
  <w:style w:type="character" w:customStyle="1" w:styleId="l8">
    <w:name w:val="l8"/>
    <w:basedOn w:val="DefaultParagraphFont"/>
    <w:rsid w:val="009A6BAE"/>
  </w:style>
  <w:style w:type="character" w:customStyle="1" w:styleId="l9">
    <w:name w:val="l9"/>
    <w:basedOn w:val="DefaultParagraphFont"/>
    <w:rsid w:val="009A6BAE"/>
  </w:style>
  <w:style w:type="character" w:customStyle="1" w:styleId="m-134349766280542120gmail-style13ptbold">
    <w:name w:val="m_-134349766280542120gmail-style13ptbold"/>
    <w:basedOn w:val="DefaultParagraphFont"/>
    <w:rsid w:val="009A6BAE"/>
  </w:style>
  <w:style w:type="character" w:customStyle="1" w:styleId="m-134349766280542120gmail-msohyperlink">
    <w:name w:val="m_-134349766280542120gmail-msohyperlink"/>
    <w:basedOn w:val="DefaultParagraphFont"/>
    <w:rsid w:val="009A6BAE"/>
  </w:style>
  <w:style w:type="character" w:customStyle="1" w:styleId="m-134349766280542120gmail-styleunderline">
    <w:name w:val="m_-134349766280542120gmail-styleunderline"/>
    <w:basedOn w:val="DefaultParagraphFont"/>
    <w:rsid w:val="009A6BAE"/>
  </w:style>
  <w:style w:type="character" w:customStyle="1" w:styleId="m-134349766280542120gmail-cite">
    <w:name w:val="m_-134349766280542120gmail-cite"/>
    <w:basedOn w:val="DefaultParagraphFont"/>
    <w:rsid w:val="009A6BAE"/>
  </w:style>
  <w:style w:type="character" w:customStyle="1" w:styleId="m-134349766280542120gmail-underline">
    <w:name w:val="m_-134349766280542120gmail-underline"/>
    <w:basedOn w:val="DefaultParagraphFont"/>
    <w:rsid w:val="009A6BAE"/>
  </w:style>
  <w:style w:type="character" w:customStyle="1" w:styleId="m-134349766280542120gmail-underline0">
    <w:name w:val="m_-134349766280542120gmail-underline0"/>
    <w:basedOn w:val="DefaultParagraphFont"/>
    <w:rsid w:val="009A6BAE"/>
  </w:style>
  <w:style w:type="paragraph" w:customStyle="1" w:styleId="element">
    <w:name w:val="element"/>
    <w:basedOn w:val="Normal"/>
    <w:rsid w:val="009A6BAE"/>
    <w:pPr>
      <w:spacing w:before="100" w:beforeAutospacing="1" w:after="100" w:afterAutospacing="1"/>
    </w:pPr>
    <w:rPr>
      <w:rFonts w:eastAsia="Times New Roman"/>
      <w:sz w:val="24"/>
      <w:szCs w:val="24"/>
      <w:lang w:eastAsia="zh-CN"/>
    </w:rPr>
  </w:style>
  <w:style w:type="paragraph" w:customStyle="1" w:styleId="p1">
    <w:name w:val="p1"/>
    <w:basedOn w:val="Normal"/>
    <w:qFormat/>
    <w:rsid w:val="009A6BAE"/>
    <w:pPr>
      <w:spacing w:before="100" w:beforeAutospacing="1" w:after="100" w:afterAutospacing="1"/>
    </w:pPr>
    <w:rPr>
      <w:rFonts w:eastAsia="Times New Roman"/>
      <w:sz w:val="24"/>
      <w:szCs w:val="24"/>
      <w:lang w:eastAsia="zh-CN"/>
    </w:rPr>
  </w:style>
  <w:style w:type="paragraph" w:customStyle="1" w:styleId="p3">
    <w:name w:val="p3"/>
    <w:basedOn w:val="Normal"/>
    <w:rsid w:val="009A6BAE"/>
    <w:pPr>
      <w:spacing w:before="100" w:beforeAutospacing="1" w:after="100" w:afterAutospacing="1"/>
    </w:pPr>
    <w:rPr>
      <w:rFonts w:eastAsia="Times New Roman"/>
      <w:sz w:val="24"/>
      <w:szCs w:val="24"/>
      <w:lang w:eastAsia="zh-CN"/>
    </w:rPr>
  </w:style>
  <w:style w:type="paragraph" w:customStyle="1" w:styleId="p5">
    <w:name w:val="p5"/>
    <w:basedOn w:val="Normal"/>
    <w:rsid w:val="009A6BAE"/>
    <w:pPr>
      <w:spacing w:before="100" w:beforeAutospacing="1" w:after="100" w:afterAutospacing="1"/>
    </w:pPr>
    <w:rPr>
      <w:rFonts w:eastAsia="Times New Roman"/>
      <w:sz w:val="24"/>
      <w:szCs w:val="24"/>
      <w:lang w:eastAsia="zh-CN"/>
    </w:rPr>
  </w:style>
  <w:style w:type="paragraph" w:customStyle="1" w:styleId="p7">
    <w:name w:val="p7"/>
    <w:basedOn w:val="Normal"/>
    <w:rsid w:val="009A6BAE"/>
    <w:pPr>
      <w:spacing w:before="100" w:beforeAutospacing="1" w:after="100" w:afterAutospacing="1"/>
    </w:pPr>
    <w:rPr>
      <w:rFonts w:eastAsia="Times New Roman"/>
      <w:sz w:val="24"/>
      <w:szCs w:val="24"/>
      <w:lang w:eastAsia="zh-CN"/>
    </w:rPr>
  </w:style>
  <w:style w:type="paragraph" w:customStyle="1" w:styleId="p9">
    <w:name w:val="p9"/>
    <w:basedOn w:val="Normal"/>
    <w:rsid w:val="009A6BAE"/>
    <w:pPr>
      <w:spacing w:before="100" w:beforeAutospacing="1" w:after="100" w:afterAutospacing="1"/>
    </w:pPr>
    <w:rPr>
      <w:rFonts w:eastAsia="Times New Roman"/>
      <w:sz w:val="24"/>
      <w:szCs w:val="24"/>
      <w:lang w:eastAsia="zh-CN"/>
    </w:rPr>
  </w:style>
  <w:style w:type="paragraph" w:customStyle="1" w:styleId="p11">
    <w:name w:val="p11"/>
    <w:basedOn w:val="Normal"/>
    <w:rsid w:val="009A6BAE"/>
    <w:pPr>
      <w:spacing w:before="100" w:beforeAutospacing="1" w:after="100" w:afterAutospacing="1"/>
    </w:pPr>
    <w:rPr>
      <w:rFonts w:eastAsia="Times New Roman"/>
      <w:sz w:val="24"/>
      <w:szCs w:val="24"/>
      <w:lang w:eastAsia="zh-CN"/>
    </w:rPr>
  </w:style>
  <w:style w:type="paragraph" w:customStyle="1" w:styleId="p2">
    <w:name w:val="p2"/>
    <w:basedOn w:val="Normal"/>
    <w:rsid w:val="009A6BAE"/>
    <w:pPr>
      <w:spacing w:before="100" w:beforeAutospacing="1" w:after="100" w:afterAutospacing="1"/>
    </w:pPr>
    <w:rPr>
      <w:rFonts w:eastAsia="Times New Roman"/>
      <w:sz w:val="24"/>
      <w:szCs w:val="24"/>
      <w:lang w:eastAsia="zh-CN"/>
    </w:rPr>
  </w:style>
  <w:style w:type="paragraph" w:customStyle="1" w:styleId="p4">
    <w:name w:val="p4"/>
    <w:basedOn w:val="Normal"/>
    <w:rsid w:val="009A6BAE"/>
    <w:pPr>
      <w:spacing w:before="100" w:beforeAutospacing="1" w:after="100" w:afterAutospacing="1"/>
    </w:pPr>
    <w:rPr>
      <w:rFonts w:eastAsia="Times New Roman"/>
      <w:sz w:val="24"/>
      <w:szCs w:val="24"/>
      <w:lang w:eastAsia="zh-CN"/>
    </w:rPr>
  </w:style>
  <w:style w:type="paragraph" w:customStyle="1" w:styleId="p6">
    <w:name w:val="p6"/>
    <w:basedOn w:val="Normal"/>
    <w:rsid w:val="009A6BAE"/>
    <w:pPr>
      <w:spacing w:before="100" w:beforeAutospacing="1" w:after="100" w:afterAutospacing="1"/>
    </w:pPr>
    <w:rPr>
      <w:rFonts w:eastAsia="Times New Roman"/>
      <w:sz w:val="24"/>
      <w:szCs w:val="24"/>
      <w:lang w:eastAsia="zh-CN"/>
    </w:rPr>
  </w:style>
  <w:style w:type="paragraph" w:customStyle="1" w:styleId="p8">
    <w:name w:val="p8"/>
    <w:basedOn w:val="Normal"/>
    <w:rsid w:val="009A6BAE"/>
    <w:pPr>
      <w:spacing w:before="100" w:beforeAutospacing="1" w:after="100" w:afterAutospacing="1"/>
    </w:pPr>
    <w:rPr>
      <w:rFonts w:eastAsia="Times New Roman"/>
      <w:sz w:val="24"/>
      <w:szCs w:val="24"/>
      <w:lang w:eastAsia="zh-CN"/>
    </w:rPr>
  </w:style>
  <w:style w:type="paragraph" w:customStyle="1" w:styleId="p10">
    <w:name w:val="p10"/>
    <w:basedOn w:val="Normal"/>
    <w:rsid w:val="009A6BAE"/>
    <w:pPr>
      <w:spacing w:before="100" w:beforeAutospacing="1" w:after="100" w:afterAutospacing="1"/>
    </w:pPr>
    <w:rPr>
      <w:rFonts w:eastAsia="Times New Roman"/>
      <w:sz w:val="24"/>
      <w:szCs w:val="24"/>
      <w:lang w:eastAsia="zh-CN"/>
    </w:rPr>
  </w:style>
  <w:style w:type="paragraph" w:customStyle="1" w:styleId="p12">
    <w:name w:val="p12"/>
    <w:basedOn w:val="Normal"/>
    <w:rsid w:val="009A6BAE"/>
    <w:pPr>
      <w:spacing w:before="100" w:beforeAutospacing="1" w:after="100" w:afterAutospacing="1"/>
    </w:pPr>
    <w:rPr>
      <w:rFonts w:eastAsia="Times New Roman"/>
      <w:sz w:val="24"/>
      <w:szCs w:val="24"/>
      <w:lang w:eastAsia="zh-CN"/>
    </w:rPr>
  </w:style>
  <w:style w:type="paragraph" w:customStyle="1" w:styleId="p14">
    <w:name w:val="p14"/>
    <w:basedOn w:val="Normal"/>
    <w:rsid w:val="009A6BA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9A6BAE"/>
  </w:style>
  <w:style w:type="character" w:customStyle="1" w:styleId="wsj-article-credit">
    <w:name w:val="wsj-article-credit"/>
    <w:basedOn w:val="DefaultParagraphFont"/>
    <w:rsid w:val="009A6BAE"/>
  </w:style>
  <w:style w:type="character" w:customStyle="1" w:styleId="wsj-article-credit-tag">
    <w:name w:val="wsj-article-credit-tag"/>
    <w:basedOn w:val="DefaultParagraphFont"/>
    <w:rsid w:val="009A6BAE"/>
  </w:style>
  <w:style w:type="paragraph" w:customStyle="1" w:styleId="initial">
    <w:name w:val="initial"/>
    <w:basedOn w:val="Normal"/>
    <w:rsid w:val="009A6BA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9A6BA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9A6BAE"/>
    <w:rPr>
      <w:rFonts w:ascii="Arial Narrow" w:hAnsi="Arial Narrow"/>
      <w:sz w:val="22"/>
      <w:szCs w:val="24"/>
      <w:u w:val="single"/>
      <w:lang w:val="en-US" w:eastAsia="en-US" w:bidi="ar-SA"/>
    </w:rPr>
  </w:style>
  <w:style w:type="paragraph" w:customStyle="1" w:styleId="detailsub">
    <w:name w:val="detail__sub"/>
    <w:basedOn w:val="Normal"/>
    <w:rsid w:val="009A6BAE"/>
    <w:pPr>
      <w:spacing w:before="100" w:beforeAutospacing="1" w:after="100" w:afterAutospacing="1"/>
    </w:pPr>
    <w:rPr>
      <w:rFonts w:eastAsia="Times New Roman"/>
      <w:sz w:val="24"/>
      <w:szCs w:val="24"/>
      <w:lang w:eastAsia="zh-CN"/>
    </w:rPr>
  </w:style>
  <w:style w:type="paragraph" w:customStyle="1" w:styleId="flfc">
    <w:name w:val="flfc"/>
    <w:basedOn w:val="Normal"/>
    <w:rsid w:val="009A6BA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9A6BAE"/>
  </w:style>
  <w:style w:type="character" w:customStyle="1" w:styleId="m-299895914748161361gmail-styleunderline">
    <w:name w:val="m_-299895914748161361gmail-styleunderline"/>
    <w:basedOn w:val="DefaultParagraphFont"/>
    <w:rsid w:val="009A6BAE"/>
  </w:style>
  <w:style w:type="paragraph" w:customStyle="1" w:styleId="counter-paragraph">
    <w:name w:val="counter-paragraph"/>
    <w:basedOn w:val="Normal"/>
    <w:rsid w:val="009A6BA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9A6BA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9A6BAE"/>
  </w:style>
  <w:style w:type="paragraph" w:customStyle="1" w:styleId="m-266642551691440061gmail-cards">
    <w:name w:val="m_-266642551691440061gmail-cards"/>
    <w:basedOn w:val="Normal"/>
    <w:rsid w:val="009A6BA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9A6BAE"/>
  </w:style>
  <w:style w:type="paragraph" w:customStyle="1" w:styleId="listingexcerpt">
    <w:name w:val="listing__excerpt"/>
    <w:basedOn w:val="Normal"/>
    <w:rsid w:val="009A6BAE"/>
    <w:pPr>
      <w:spacing w:before="100" w:beforeAutospacing="1" w:after="100" w:afterAutospacing="1"/>
    </w:pPr>
    <w:rPr>
      <w:rFonts w:eastAsia="Times New Roman"/>
      <w:sz w:val="20"/>
      <w:szCs w:val="24"/>
      <w:lang w:eastAsia="zh-CN"/>
    </w:rPr>
  </w:style>
  <w:style w:type="character" w:customStyle="1" w:styleId="listingauthor">
    <w:name w:val="listing__author"/>
    <w:basedOn w:val="DefaultParagraphFont"/>
    <w:rsid w:val="009A6BAE"/>
  </w:style>
  <w:style w:type="paragraph" w:customStyle="1" w:styleId="specialbutton">
    <w:name w:val="special__button"/>
    <w:basedOn w:val="Normal"/>
    <w:rsid w:val="009A6BAE"/>
    <w:pPr>
      <w:spacing w:before="100" w:beforeAutospacing="1" w:after="100" w:afterAutospacing="1"/>
    </w:pPr>
    <w:rPr>
      <w:rFonts w:eastAsia="Times New Roman"/>
      <w:sz w:val="20"/>
      <w:szCs w:val="24"/>
      <w:lang w:eastAsia="zh-CN"/>
    </w:rPr>
  </w:style>
  <w:style w:type="character" w:customStyle="1" w:styleId="n-util-visually-hidden">
    <w:name w:val="n-util-visually-hidden"/>
    <w:basedOn w:val="DefaultParagraphFont"/>
    <w:rsid w:val="009A6BAE"/>
  </w:style>
  <w:style w:type="paragraph" w:customStyle="1" w:styleId="suggested-readssubheading">
    <w:name w:val="suggested-reads__subheading"/>
    <w:basedOn w:val="Normal"/>
    <w:rsid w:val="009A6BA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9A6BAE"/>
  </w:style>
  <w:style w:type="paragraph" w:customStyle="1" w:styleId="suggested-readslist-itemsubheading">
    <w:name w:val="suggested-reads__list-item__subheading"/>
    <w:basedOn w:val="Normal"/>
    <w:rsid w:val="009A6BA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9A6BAE"/>
    <w:rPr>
      <w:sz w:val="28"/>
    </w:rPr>
  </w:style>
  <w:style w:type="character" w:customStyle="1" w:styleId="AnalyticTagChar">
    <w:name w:val="Analytic Tag Char"/>
    <w:basedOn w:val="DefaultParagraphFont"/>
    <w:link w:val="AnalyticTag"/>
    <w:uiPriority w:val="4"/>
    <w:rsid w:val="009A6BAE"/>
    <w:rPr>
      <w:rFonts w:ascii="Calibri" w:eastAsiaTheme="majorEastAsia" w:hAnsi="Calibri" w:cstheme="majorBidi"/>
      <w:b/>
      <w:iCs/>
      <w:kern w:val="0"/>
      <w:sz w:val="28"/>
      <w:szCs w:val="22"/>
      <w14:ligatures w14:val="none"/>
    </w:rPr>
  </w:style>
  <w:style w:type="character" w:customStyle="1" w:styleId="DebateUnderlined">
    <w:name w:val="Debate Underlined"/>
    <w:basedOn w:val="DefaultParagraphFont"/>
    <w:rsid w:val="009A6BAE"/>
    <w:rPr>
      <w:rFonts w:ascii="Tahoma" w:hAnsi="Tahoma"/>
      <w:b/>
      <w:sz w:val="22"/>
      <w:u w:val="single"/>
    </w:rPr>
  </w:style>
  <w:style w:type="paragraph" w:customStyle="1" w:styleId="StyleJustifiedCharChar">
    <w:name w:val="Style Justified Char Char"/>
    <w:basedOn w:val="Normal"/>
    <w:link w:val="StyleJustifiedCharCharChar"/>
    <w:rsid w:val="009A6BAE"/>
    <w:pPr>
      <w:ind w:left="432"/>
      <w:jc w:val="both"/>
    </w:pPr>
    <w:rPr>
      <w:rFonts w:eastAsia="Batang"/>
      <w:sz w:val="20"/>
      <w:szCs w:val="20"/>
    </w:rPr>
  </w:style>
  <w:style w:type="character" w:customStyle="1" w:styleId="StyleJustifiedCharCharChar">
    <w:name w:val="Style Justified Char Char Char"/>
    <w:link w:val="StyleJustifiedCharChar"/>
    <w:rsid w:val="009A6BAE"/>
    <w:rPr>
      <w:rFonts w:ascii="Calibri" w:eastAsia="Batang" w:hAnsi="Calibri" w:cs="Calibri"/>
      <w:kern w:val="0"/>
      <w:sz w:val="20"/>
      <w:szCs w:val="20"/>
      <w14:ligatures w14:val="none"/>
    </w:rPr>
  </w:style>
  <w:style w:type="paragraph" w:customStyle="1" w:styleId="Heading3New">
    <w:name w:val="Heading 3 New"/>
    <w:basedOn w:val="Heading3"/>
    <w:next w:val="Normal"/>
    <w:qFormat/>
    <w:rsid w:val="009A6BAE"/>
    <w:rPr>
      <w:rFonts w:eastAsia="Times New Roman" w:cs="Times New Roman"/>
    </w:rPr>
  </w:style>
  <w:style w:type="character" w:customStyle="1" w:styleId="m8370952637483410863gmail-styleunderline">
    <w:name w:val="m_8370952637483410863gmail-styleunderline"/>
    <w:basedOn w:val="DefaultParagraphFont"/>
    <w:rsid w:val="009A6BAE"/>
  </w:style>
  <w:style w:type="character" w:customStyle="1" w:styleId="m400377485754071043gmail-style13ptbold">
    <w:name w:val="m_400377485754071043gmail-style13ptbold"/>
    <w:basedOn w:val="DefaultParagraphFont"/>
    <w:rsid w:val="009A6BAE"/>
  </w:style>
  <w:style w:type="character" w:customStyle="1" w:styleId="SmallCharChar">
    <w:name w:val="Small Char Char"/>
    <w:basedOn w:val="DefaultParagraphFont"/>
    <w:rsid w:val="009A6BAE"/>
    <w:rPr>
      <w:sz w:val="17"/>
      <w:szCs w:val="24"/>
      <w:lang w:val="en-US" w:eastAsia="en-US" w:bidi="ar-SA"/>
    </w:rPr>
  </w:style>
  <w:style w:type="paragraph" w:customStyle="1" w:styleId="ThickUnderline">
    <w:name w:val="ThickUnderline"/>
    <w:qFormat/>
    <w:rsid w:val="009A6BA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9A6BAE"/>
    <w:rPr>
      <w:rFonts w:ascii="Futura" w:eastAsia="Times" w:hAnsi="Futura"/>
      <w:b/>
      <w:caps/>
      <w:sz w:val="18"/>
      <w:szCs w:val="20"/>
    </w:rPr>
  </w:style>
  <w:style w:type="paragraph" w:customStyle="1" w:styleId="DebateTag">
    <w:name w:val="DebateTag"/>
    <w:basedOn w:val="Normal"/>
    <w:qFormat/>
    <w:rsid w:val="009A6BAE"/>
    <w:rPr>
      <w:rFonts w:eastAsia="Calibri"/>
      <w:b/>
      <w:sz w:val="20"/>
      <w:szCs w:val="24"/>
    </w:rPr>
  </w:style>
  <w:style w:type="character" w:customStyle="1" w:styleId="m-4799866747027741266gmail-style13ptbold">
    <w:name w:val="m_-4799866747027741266gmail-style13ptbold"/>
    <w:basedOn w:val="DefaultParagraphFont"/>
    <w:rsid w:val="009A6BAE"/>
  </w:style>
  <w:style w:type="character" w:customStyle="1" w:styleId="m-4799866747027741266gmail-apple-converted-space">
    <w:name w:val="m_-4799866747027741266gmail-apple-converted-space"/>
    <w:basedOn w:val="DefaultParagraphFont"/>
    <w:rsid w:val="009A6BAE"/>
  </w:style>
  <w:style w:type="character" w:customStyle="1" w:styleId="m-4799866747027741266gmail-m3965771245576658108gmail-styleunderline">
    <w:name w:val="m_-4799866747027741266gmail-m3965771245576658108gmail-styleunderline"/>
    <w:basedOn w:val="DefaultParagraphFont"/>
    <w:rsid w:val="009A6BAE"/>
  </w:style>
  <w:style w:type="character" w:customStyle="1" w:styleId="StyleStyleUnderlineUnderlineStyleBoldUnderlineIntenseEmphas">
    <w:name w:val="Style Style UnderlineUnderlineStyle Bold UnderlineIntense Emphas..."/>
    <w:basedOn w:val="DefaultParagraphFont"/>
    <w:rsid w:val="009A6BA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9A6BA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9A6BAE"/>
    <w:rPr>
      <w:bCs/>
      <w:iCs w:val="0"/>
      <w:sz w:val="28"/>
    </w:rPr>
  </w:style>
  <w:style w:type="character" w:customStyle="1" w:styleId="created">
    <w:name w:val="created"/>
    <w:basedOn w:val="DefaultParagraphFont"/>
    <w:rsid w:val="009A6BAE"/>
  </w:style>
  <w:style w:type="paragraph" w:customStyle="1" w:styleId="Cite8">
    <w:name w:val="Cite8"/>
    <w:basedOn w:val="Normal"/>
    <w:autoRedefine/>
    <w:uiPriority w:val="99"/>
    <w:qFormat/>
    <w:rsid w:val="009A6BAE"/>
    <w:rPr>
      <w:rFonts w:eastAsia="Calibri"/>
      <w:sz w:val="20"/>
    </w:rPr>
  </w:style>
  <w:style w:type="paragraph" w:customStyle="1" w:styleId="8font">
    <w:name w:val="8font"/>
    <w:basedOn w:val="Normal"/>
    <w:next w:val="Normal"/>
    <w:autoRedefine/>
    <w:qFormat/>
    <w:rsid w:val="009A6BAE"/>
    <w:rPr>
      <w:rFonts w:eastAsia="Cambria"/>
      <w:sz w:val="20"/>
      <w:szCs w:val="16"/>
    </w:rPr>
  </w:style>
  <w:style w:type="character" w:customStyle="1" w:styleId="referencediv">
    <w:name w:val="referencediv"/>
    <w:rsid w:val="009A6BAE"/>
  </w:style>
  <w:style w:type="paragraph" w:customStyle="1" w:styleId="CiteLittle">
    <w:name w:val="Cite Little"/>
    <w:next w:val="Normal"/>
    <w:qFormat/>
    <w:rsid w:val="009A6BAE"/>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9A6BAE"/>
    <w:pPr>
      <w:ind w:left="-1080" w:right="1728"/>
    </w:pPr>
    <w:rPr>
      <w:rFonts w:eastAsia="Times New Roman"/>
      <w:sz w:val="18"/>
      <w:szCs w:val="20"/>
    </w:rPr>
  </w:style>
  <w:style w:type="character" w:customStyle="1" w:styleId="LittleChar">
    <w:name w:val="Little Char"/>
    <w:link w:val="Little"/>
    <w:uiPriority w:val="99"/>
    <w:rsid w:val="009A6BAE"/>
    <w:rPr>
      <w:rFonts w:ascii="Garamond" w:eastAsia="Times New Roman" w:hAnsi="Garamond" w:cs="Calibri"/>
      <w:kern w:val="0"/>
      <w:sz w:val="16"/>
      <w14:ligatures w14:val="none"/>
    </w:rPr>
  </w:style>
  <w:style w:type="character" w:customStyle="1" w:styleId="StyleAsianMSMinchoBold">
    <w:name w:val="Style (Asian) MS Mincho Bold"/>
    <w:rsid w:val="009A6BAE"/>
    <w:rPr>
      <w:rFonts w:ascii="Times New Roman" w:eastAsia="MS Mincho" w:hAnsi="Times New Roman"/>
      <w:b/>
      <w:bCs/>
      <w:u w:val="thick"/>
    </w:rPr>
  </w:style>
  <w:style w:type="character" w:customStyle="1" w:styleId="StyleAsianMSMincho">
    <w:name w:val="Style (Asian) MS Mincho"/>
    <w:rsid w:val="009A6BAE"/>
    <w:rPr>
      <w:rFonts w:ascii="Times New Roman" w:eastAsia="MS Mincho" w:hAnsi="Times New Roman"/>
      <w:u w:val="thick"/>
    </w:rPr>
  </w:style>
  <w:style w:type="paragraph" w:customStyle="1" w:styleId="docheader">
    <w:name w:val="doc header"/>
    <w:autoRedefine/>
    <w:qFormat/>
    <w:rsid w:val="009A6BAE"/>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9A6BAE"/>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9A6BAE"/>
  </w:style>
  <w:style w:type="character" w:customStyle="1" w:styleId="mw-headline">
    <w:name w:val="mw-headline"/>
    <w:rsid w:val="009A6BAE"/>
  </w:style>
  <w:style w:type="paragraph" w:customStyle="1" w:styleId="bloctitles">
    <w:name w:val="bloc titles"/>
    <w:basedOn w:val="Heading1"/>
    <w:next w:val="Normal"/>
    <w:link w:val="bloctitlesChar"/>
    <w:autoRedefine/>
    <w:qFormat/>
    <w:rsid w:val="009A6BA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9A6BAE"/>
    <w:rPr>
      <w:rFonts w:ascii="Calibri" w:eastAsia="Times New Roman" w:hAnsi="Calibri"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9A6BA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9A6BAE"/>
    <w:rPr>
      <w:rFonts w:ascii="Calibri" w:eastAsia="Times New Roman" w:hAnsi="Calibri"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9A6BA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9A6BAE"/>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9A6BAE"/>
    <w:rPr>
      <w:rFonts w:ascii="Calibri" w:eastAsia="Times New Roman" w:hAnsi="Calibri" w:cs="Calibri"/>
      <w:b/>
      <w:bCs/>
      <w:color w:val="000000"/>
      <w:kern w:val="0"/>
      <w:sz w:val="22"/>
      <w:szCs w:val="20"/>
      <w:lang w:eastAsia="ar-SA"/>
      <w14:ligatures w14:val="none"/>
    </w:rPr>
  </w:style>
  <w:style w:type="character" w:customStyle="1" w:styleId="UnderlineBoldChar">
    <w:name w:val="Underline Bold Char"/>
    <w:locked/>
    <w:rsid w:val="009A6BAE"/>
    <w:rPr>
      <w:rFonts w:ascii="Times New Roman" w:eastAsia="Times New Roman" w:hAnsi="Times New Roman" w:cs="Times New Roman"/>
      <w:b/>
      <w:szCs w:val="20"/>
      <w:u w:val="single"/>
    </w:rPr>
  </w:style>
  <w:style w:type="character" w:customStyle="1" w:styleId="cardCharCharCharCharChar">
    <w:name w:val="card Char Char Char Char Char"/>
    <w:rsid w:val="009A6BAE"/>
    <w:rPr>
      <w:rFonts w:ascii="Times New Roman" w:eastAsia="Times New Roman" w:hAnsi="Times New Roman" w:cs="Times New Roman"/>
      <w:szCs w:val="20"/>
    </w:rPr>
  </w:style>
  <w:style w:type="character" w:customStyle="1" w:styleId="tagChar3">
    <w:name w:val="%tag Char"/>
    <w:link w:val="tag"/>
    <w:uiPriority w:val="99"/>
    <w:rsid w:val="009A6BAE"/>
    <w:rPr>
      <w:rFonts w:ascii="Garamond" w:eastAsia="Calibri" w:hAnsi="Garamond" w:cs="Calibri"/>
      <w:bCs/>
      <w:kern w:val="0"/>
      <w:sz w:val="18"/>
      <w:szCs w:val="22"/>
      <w14:ligatures w14:val="none"/>
    </w:rPr>
  </w:style>
  <w:style w:type="paragraph" w:customStyle="1" w:styleId="card2">
    <w:name w:val="%card"/>
    <w:basedOn w:val="Normal"/>
    <w:link w:val="cardChar3"/>
    <w:qFormat/>
    <w:rsid w:val="009A6BAE"/>
    <w:pPr>
      <w:ind w:left="288" w:right="288"/>
    </w:pPr>
    <w:rPr>
      <w:rFonts w:eastAsia="Times New Roman"/>
      <w:sz w:val="20"/>
      <w:szCs w:val="20"/>
    </w:rPr>
  </w:style>
  <w:style w:type="character" w:customStyle="1" w:styleId="cardChar3">
    <w:name w:val="%card Char"/>
    <w:link w:val="card2"/>
    <w:rsid w:val="009A6BAE"/>
    <w:rPr>
      <w:rFonts w:ascii="Calibri" w:eastAsia="Times New Roman" w:hAnsi="Calibri" w:cs="Calibri"/>
      <w:kern w:val="0"/>
      <w:sz w:val="20"/>
      <w:szCs w:val="20"/>
      <w14:ligatures w14:val="none"/>
    </w:rPr>
  </w:style>
  <w:style w:type="character" w:customStyle="1" w:styleId="AAAcardChar">
    <w:name w:val="AAAcard Char"/>
    <w:link w:val="AAAcard"/>
    <w:uiPriority w:val="99"/>
    <w:rsid w:val="009A6BAE"/>
    <w:rPr>
      <w:rFonts w:ascii="Calibri" w:eastAsia="Times New Roman" w:hAnsi="Calibri" w:cs="Calibri"/>
      <w:kern w:val="0"/>
      <w:sz w:val="20"/>
      <w:szCs w:val="22"/>
      <w14:ligatures w14:val="none"/>
    </w:rPr>
  </w:style>
  <w:style w:type="character" w:customStyle="1" w:styleId="underlineCharChar2">
    <w:name w:val="underline Char Char"/>
    <w:rsid w:val="009A6BAE"/>
    <w:rPr>
      <w:rFonts w:ascii="Arial Narrow" w:eastAsia="Times New Roman" w:hAnsi="Arial Narrow" w:cs="Times New Roman"/>
      <w:u w:val="single"/>
    </w:rPr>
  </w:style>
  <w:style w:type="paragraph" w:customStyle="1" w:styleId="tagstyle0">
    <w:name w:val="tagstyle"/>
    <w:basedOn w:val="Normal"/>
    <w:qFormat/>
    <w:rsid w:val="009A6BAE"/>
    <w:pPr>
      <w:spacing w:before="100" w:beforeAutospacing="1" w:after="100" w:afterAutospacing="1"/>
    </w:pPr>
    <w:rPr>
      <w:rFonts w:eastAsia="Times New Roman"/>
      <w:sz w:val="20"/>
    </w:rPr>
  </w:style>
  <w:style w:type="character" w:customStyle="1" w:styleId="CardUpSize-LightChar">
    <w:name w:val="CardUpSize - Light Char"/>
    <w:link w:val="CardUpSize-Light"/>
    <w:rsid w:val="009A6BAE"/>
    <w:rPr>
      <w:szCs w:val="32"/>
      <w:u w:val="single"/>
    </w:rPr>
  </w:style>
  <w:style w:type="paragraph" w:customStyle="1" w:styleId="CardDownx15">
    <w:name w:val="CardDown x1.5"/>
    <w:basedOn w:val="Header"/>
    <w:qFormat/>
    <w:rsid w:val="009A6BAE"/>
    <w:pPr>
      <w:tabs>
        <w:tab w:val="clear" w:pos="4680"/>
        <w:tab w:val="clear" w:pos="9360"/>
      </w:tabs>
    </w:pPr>
  </w:style>
  <w:style w:type="character" w:customStyle="1" w:styleId="yqlink">
    <w:name w:val="yqlink"/>
    <w:rsid w:val="009A6BAE"/>
  </w:style>
  <w:style w:type="character" w:customStyle="1" w:styleId="clbody">
    <w:name w:val="clbody"/>
    <w:rsid w:val="009A6BAE"/>
  </w:style>
  <w:style w:type="paragraph" w:customStyle="1" w:styleId="Analyticals">
    <w:name w:val="Analyticals"/>
    <w:basedOn w:val="Normal"/>
    <w:qFormat/>
    <w:rsid w:val="009A6BAE"/>
    <w:rPr>
      <w:rFonts w:eastAsia="Times New Roman"/>
      <w:sz w:val="20"/>
    </w:rPr>
  </w:style>
  <w:style w:type="character" w:customStyle="1" w:styleId="norm">
    <w:name w:val="norm"/>
    <w:rsid w:val="009A6BAE"/>
  </w:style>
  <w:style w:type="character" w:customStyle="1" w:styleId="boldandunderlinecharcharcharcharcharcharcharcharcharcharcharcharcharcharcharchar0">
    <w:name w:val="boldandunderlinecharcharcharcharcharcharcharcharcharcharcharcharcharcharcharchar"/>
    <w:rsid w:val="009A6BAE"/>
  </w:style>
  <w:style w:type="character" w:customStyle="1" w:styleId="underlinecharcharcharcharcharcharcharcharcharcharcharcharcharchar0">
    <w:name w:val="underlinecharcharcharcharcharcharcharcharcharcharcharcharcharchar"/>
    <w:rsid w:val="009A6BAE"/>
  </w:style>
  <w:style w:type="character" w:customStyle="1" w:styleId="NothingChar1">
    <w:name w:val="Nothing Char1"/>
    <w:rsid w:val="009A6BAE"/>
    <w:rPr>
      <w:szCs w:val="24"/>
      <w:lang w:val="en-US" w:eastAsia="en-US" w:bidi="ar-SA"/>
    </w:rPr>
  </w:style>
  <w:style w:type="character" w:customStyle="1" w:styleId="CharCharCharCharCharChar1Char">
    <w:name w:val="Char Char Char Char Char Char1 Char"/>
    <w:rsid w:val="009A6BAE"/>
    <w:rPr>
      <w:rFonts w:ascii="Times New Roman" w:eastAsia="Times New Roman" w:hAnsi="Times New Roman" w:cs="Times New Roman"/>
      <w:b/>
      <w:sz w:val="24"/>
      <w:szCs w:val="24"/>
    </w:rPr>
  </w:style>
  <w:style w:type="character" w:customStyle="1" w:styleId="emphasis21">
    <w:name w:val="emphasis2"/>
    <w:rsid w:val="009A6BA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9A6BAE"/>
    <w:rPr>
      <w:sz w:val="24"/>
      <w:szCs w:val="24"/>
      <w:lang w:val="en-US" w:eastAsia="en-US" w:bidi="ar-SA"/>
    </w:rPr>
  </w:style>
  <w:style w:type="character" w:customStyle="1" w:styleId="NewTag">
    <w:name w:val="NewTag"/>
    <w:uiPriority w:val="1"/>
    <w:qFormat/>
    <w:rsid w:val="009A6BAE"/>
    <w:rPr>
      <w:rFonts w:ascii="Georgia" w:hAnsi="Georgia"/>
      <w:b/>
      <w:sz w:val="24"/>
    </w:rPr>
  </w:style>
  <w:style w:type="character" w:customStyle="1" w:styleId="searchtools-record-title">
    <w:name w:val="searchtools-record-title"/>
    <w:basedOn w:val="DefaultParagraphFont"/>
    <w:rsid w:val="009A6BAE"/>
  </w:style>
  <w:style w:type="paragraph" w:styleId="ListBullet">
    <w:name w:val="List Bullet"/>
    <w:basedOn w:val="Normal"/>
    <w:link w:val="ListBulletChar"/>
    <w:uiPriority w:val="99"/>
    <w:unhideWhenUsed/>
    <w:rsid w:val="009A6BAE"/>
    <w:pPr>
      <w:tabs>
        <w:tab w:val="num" w:pos="360"/>
      </w:tabs>
      <w:ind w:left="360" w:hanging="360"/>
      <w:contextualSpacing/>
    </w:pPr>
    <w:rPr>
      <w:sz w:val="20"/>
    </w:rPr>
  </w:style>
  <w:style w:type="character" w:customStyle="1" w:styleId="apple">
    <w:name w:val="apple"/>
    <w:rsid w:val="009A6BAE"/>
  </w:style>
  <w:style w:type="character" w:customStyle="1" w:styleId="rightside">
    <w:name w:val="rightside"/>
    <w:rsid w:val="009A6BAE"/>
  </w:style>
  <w:style w:type="character" w:customStyle="1" w:styleId="flourish">
    <w:name w:val="flourish"/>
    <w:rsid w:val="009A6BAE"/>
  </w:style>
  <w:style w:type="character" w:customStyle="1" w:styleId="style150">
    <w:name w:val="style150"/>
    <w:rsid w:val="009A6BAE"/>
  </w:style>
  <w:style w:type="character" w:customStyle="1" w:styleId="submitted-date">
    <w:name w:val="submitted-date"/>
    <w:rsid w:val="009A6BAE"/>
  </w:style>
  <w:style w:type="character" w:customStyle="1" w:styleId="head">
    <w:name w:val="head"/>
    <w:rsid w:val="009A6BAE"/>
  </w:style>
  <w:style w:type="character" w:customStyle="1" w:styleId="commentstext0">
    <w:name w:val="commentstext"/>
    <w:rsid w:val="009A6BAE"/>
  </w:style>
  <w:style w:type="character" w:customStyle="1" w:styleId="marrontitulobig">
    <w:name w:val="marron_titulo_big"/>
    <w:rsid w:val="009A6BAE"/>
  </w:style>
  <w:style w:type="character" w:styleId="HTMLAcronym">
    <w:name w:val="HTML Acronym"/>
    <w:uiPriority w:val="99"/>
    <w:unhideWhenUsed/>
    <w:rsid w:val="009A6BAE"/>
  </w:style>
  <w:style w:type="character" w:customStyle="1" w:styleId="apturelink">
    <w:name w:val="apturelink"/>
    <w:rsid w:val="009A6BAE"/>
  </w:style>
  <w:style w:type="character" w:customStyle="1" w:styleId="apturelinkicon">
    <w:name w:val="apturelinkicon"/>
    <w:rsid w:val="009A6BAE"/>
  </w:style>
  <w:style w:type="character" w:customStyle="1" w:styleId="titletxt">
    <w:name w:val="titletxt"/>
    <w:rsid w:val="009A6BAE"/>
  </w:style>
  <w:style w:type="character" w:customStyle="1" w:styleId="colbcopy">
    <w:name w:val="colbcopy"/>
    <w:rsid w:val="009A6BAE"/>
  </w:style>
  <w:style w:type="character" w:customStyle="1" w:styleId="hcard">
    <w:name w:val="hcard"/>
    <w:rsid w:val="009A6BAE"/>
  </w:style>
  <w:style w:type="table" w:styleId="MediumGrid2">
    <w:name w:val="Medium Grid 2"/>
    <w:basedOn w:val="TableNormal"/>
    <w:uiPriority w:val="68"/>
    <w:rsid w:val="009A6BA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9A6BAE"/>
    <w:pPr>
      <w:numPr>
        <w:numId w:val="16"/>
      </w:numPr>
    </w:pPr>
  </w:style>
  <w:style w:type="paragraph" w:customStyle="1" w:styleId="StylePlainTextTimesNewRomanBold">
    <w:name w:val="Style Plain Text + Times New Roman Bold"/>
    <w:basedOn w:val="PlainText"/>
    <w:qFormat/>
    <w:rsid w:val="009A6BAE"/>
    <w:rPr>
      <w:rFonts w:ascii="Courier" w:eastAsia="Cambria" w:hAnsi="Courier" w:cs="Times New Roman"/>
      <w:sz w:val="21"/>
      <w:szCs w:val="21"/>
    </w:rPr>
  </w:style>
  <w:style w:type="paragraph" w:customStyle="1" w:styleId="hotroute2">
    <w:name w:val="hotroute"/>
    <w:basedOn w:val="Normal"/>
    <w:qFormat/>
    <w:rsid w:val="009A6BAE"/>
    <w:pPr>
      <w:ind w:left="288"/>
    </w:pPr>
    <w:rPr>
      <w:sz w:val="20"/>
    </w:rPr>
  </w:style>
  <w:style w:type="paragraph" w:customStyle="1" w:styleId="DeleteAnalytics">
    <w:name w:val="Delete Analytics"/>
    <w:basedOn w:val="Heading4"/>
    <w:qFormat/>
    <w:rsid w:val="009A6BAE"/>
    <w:rPr>
      <w:color w:val="800000"/>
      <w:sz w:val="28"/>
    </w:rPr>
  </w:style>
  <w:style w:type="paragraph" w:customStyle="1" w:styleId="ReallyFuckingSmall0">
    <w:name w:val="Really Fucking Small"/>
    <w:basedOn w:val="Normal"/>
    <w:link w:val="ReallyFuckingSmallChar0"/>
    <w:qFormat/>
    <w:rsid w:val="009A6BAE"/>
    <w:pPr>
      <w:ind w:left="144"/>
    </w:pPr>
    <w:rPr>
      <w:rFonts w:eastAsia="Times New Roman"/>
      <w:sz w:val="12"/>
      <w:szCs w:val="24"/>
    </w:rPr>
  </w:style>
  <w:style w:type="character" w:customStyle="1" w:styleId="ReallyFuckingSmallChar0">
    <w:name w:val="Really Fucking Small Char"/>
    <w:link w:val="ReallyFuckingSmall0"/>
    <w:rsid w:val="009A6BAE"/>
    <w:rPr>
      <w:rFonts w:ascii="Calibri" w:eastAsia="Times New Roman" w:hAnsi="Calibri" w:cs="Calibri"/>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9A6BAE"/>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9A6BAE"/>
    <w:rPr>
      <w:rFonts w:ascii="Calibri" w:eastAsia="Times New Roman" w:hAnsi="Calibri" w:cs="Calibri"/>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9A6BA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9A6BAE"/>
    <w:rPr>
      <w:rFonts w:ascii="Calibri" w:eastAsia="Times New Roman" w:hAnsi="Calibri" w:cs="Calibri"/>
      <w:kern w:val="0"/>
      <w:sz w:val="10"/>
      <w14:ligatures w14:val="none"/>
    </w:rPr>
  </w:style>
  <w:style w:type="paragraph" w:customStyle="1" w:styleId="SmalltextCharCharChar0">
    <w:name w:val="Small text Char Char Char"/>
    <w:basedOn w:val="Normal"/>
    <w:link w:val="SmalltextCharCharCharChar0"/>
    <w:qFormat/>
    <w:rsid w:val="009A6BAE"/>
    <w:rPr>
      <w:rFonts w:eastAsia="Times New Roman"/>
      <w:sz w:val="20"/>
      <w:szCs w:val="24"/>
    </w:rPr>
  </w:style>
  <w:style w:type="character" w:customStyle="1" w:styleId="SmalltextCharCharCharChar0">
    <w:name w:val="Small text Char Char Char Char"/>
    <w:basedOn w:val="DefaultParagraphFont"/>
    <w:link w:val="SmalltextCharCharChar0"/>
    <w:rsid w:val="009A6BAE"/>
    <w:rPr>
      <w:rFonts w:ascii="Calibri" w:eastAsia="Times New Roman" w:hAnsi="Calibri" w:cs="Calibri"/>
      <w:kern w:val="0"/>
      <w:sz w:val="20"/>
      <w14:ligatures w14:val="none"/>
    </w:rPr>
  </w:style>
  <w:style w:type="paragraph" w:customStyle="1" w:styleId="Boxempahsis">
    <w:name w:val="Box empahsis"/>
    <w:basedOn w:val="Normal"/>
    <w:link w:val="BoxempahsisChar"/>
    <w:qFormat/>
    <w:rsid w:val="009A6BAE"/>
    <w:rPr>
      <w:rFonts w:ascii="Franklin Gothic Heavy" w:hAnsi="Franklin Gothic Heavy"/>
      <w:sz w:val="20"/>
      <w:szCs w:val="24"/>
      <w:u w:val="single"/>
      <w:bdr w:val="single" w:sz="4" w:space="0" w:color="auto"/>
    </w:rPr>
  </w:style>
  <w:style w:type="character" w:customStyle="1" w:styleId="BoxempahsisChar">
    <w:name w:val="Box empahsis Char"/>
    <w:basedOn w:val="DefaultParagraphFont"/>
    <w:link w:val="Boxempahsis"/>
    <w:rsid w:val="009A6BAE"/>
    <w:rPr>
      <w:rFonts w:ascii="Franklin Gothic Heavy" w:hAnsi="Franklin Gothic Heavy" w:cs="Calibri"/>
      <w:kern w:val="0"/>
      <w:sz w:val="20"/>
      <w:u w:val="single"/>
      <w:bdr w:val="single" w:sz="4" w:space="0" w:color="auto"/>
      <w14:ligatures w14:val="none"/>
    </w:rPr>
  </w:style>
  <w:style w:type="character" w:customStyle="1" w:styleId="Qualified">
    <w:name w:val="Qualified"/>
    <w:rsid w:val="009A6BAE"/>
    <w:rPr>
      <w:rFonts w:asciiTheme="majorHAnsi" w:hAnsiTheme="majorHAnsi"/>
      <w:b/>
      <w:bCs/>
      <w:sz w:val="16"/>
    </w:rPr>
  </w:style>
  <w:style w:type="character" w:customStyle="1" w:styleId="Underline-Highlighted-WFU">
    <w:name w:val="Underline-Highlighted-WFU"/>
    <w:basedOn w:val="DefaultParagraphFont"/>
    <w:uiPriority w:val="1"/>
    <w:qFormat/>
    <w:rsid w:val="009A6BA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A6BA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9A6BAE"/>
    <w:rPr>
      <w:rFonts w:ascii="Garamond" w:eastAsia="Times New Roman" w:hAnsi="Garamond"/>
      <w:b/>
      <w:sz w:val="20"/>
      <w:szCs w:val="20"/>
    </w:rPr>
  </w:style>
  <w:style w:type="character" w:customStyle="1" w:styleId="BlockTitleChar1">
    <w:name w:val="%Block Title Char"/>
    <w:rsid w:val="009A6BAE"/>
    <w:rPr>
      <w:rFonts w:ascii="Arial" w:eastAsia="Times New Roman" w:hAnsi="Arial" w:cs="Arial"/>
      <w:b/>
      <w:bCs/>
      <w:kern w:val="32"/>
      <w:sz w:val="28"/>
      <w:szCs w:val="32"/>
    </w:rPr>
  </w:style>
  <w:style w:type="paragraph" w:customStyle="1" w:styleId="Regular">
    <w:name w:val="Regular"/>
    <w:basedOn w:val="Normal"/>
    <w:link w:val="RegularChar"/>
    <w:qFormat/>
    <w:rsid w:val="009A6BAE"/>
    <w:pPr>
      <w:spacing w:after="200"/>
    </w:pPr>
    <w:rPr>
      <w:rFonts w:ascii="Cambria" w:eastAsia="Cambria" w:hAnsi="Cambria"/>
      <w:sz w:val="20"/>
      <w:szCs w:val="24"/>
    </w:rPr>
  </w:style>
  <w:style w:type="paragraph" w:styleId="Index6">
    <w:name w:val="index 6"/>
    <w:basedOn w:val="Normal"/>
    <w:next w:val="Normal"/>
    <w:autoRedefine/>
    <w:unhideWhenUsed/>
    <w:rsid w:val="009A6BAE"/>
    <w:pPr>
      <w:ind w:left="1200" w:hanging="200"/>
    </w:pPr>
    <w:rPr>
      <w:rFonts w:ascii="Cambria" w:eastAsia="Cambria" w:hAnsi="Cambria"/>
      <w:sz w:val="18"/>
      <w:szCs w:val="18"/>
    </w:rPr>
  </w:style>
  <w:style w:type="character" w:customStyle="1" w:styleId="columntexthead">
    <w:name w:val="columntexthead"/>
    <w:rsid w:val="009A6BAE"/>
  </w:style>
  <w:style w:type="character" w:customStyle="1" w:styleId="instruction">
    <w:name w:val="instruction"/>
    <w:rsid w:val="009A6BAE"/>
  </w:style>
  <w:style w:type="character" w:customStyle="1" w:styleId="yahoobuzzbadge-form">
    <w:name w:val="yahoobuzzbadge-form"/>
    <w:rsid w:val="009A6BAE"/>
  </w:style>
  <w:style w:type="character" w:customStyle="1" w:styleId="listpipe">
    <w:name w:val="listpipe"/>
    <w:rsid w:val="009A6BAE"/>
  </w:style>
  <w:style w:type="character" w:customStyle="1" w:styleId="imagelink">
    <w:name w:val="imagelink"/>
    <w:rsid w:val="009A6BAE"/>
  </w:style>
  <w:style w:type="character" w:customStyle="1" w:styleId="leadin">
    <w:name w:val="leadin"/>
    <w:rsid w:val="009A6BAE"/>
  </w:style>
  <w:style w:type="paragraph" w:customStyle="1" w:styleId="Pa0">
    <w:name w:val="Pa0"/>
    <w:basedOn w:val="Default"/>
    <w:next w:val="Default"/>
    <w:uiPriority w:val="99"/>
    <w:qFormat/>
    <w:rsid w:val="009A6BA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9A6BA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9A6BAE"/>
  </w:style>
  <w:style w:type="character" w:customStyle="1" w:styleId="rightnowyahoo">
    <w:name w:val="right_now_yahoo"/>
    <w:rsid w:val="009A6BAE"/>
  </w:style>
  <w:style w:type="character" w:customStyle="1" w:styleId="submittedmeta">
    <w:name w:val="submitted meta"/>
    <w:rsid w:val="009A6BAE"/>
  </w:style>
  <w:style w:type="paragraph" w:customStyle="1" w:styleId="Pa7">
    <w:name w:val="Pa7"/>
    <w:basedOn w:val="Default"/>
    <w:next w:val="Default"/>
    <w:uiPriority w:val="99"/>
    <w:qFormat/>
    <w:rsid w:val="009A6BA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9A6BAE"/>
    <w:pPr>
      <w:widowControl w:val="0"/>
      <w:spacing w:line="221" w:lineRule="atLeast"/>
    </w:pPr>
    <w:rPr>
      <w:rFonts w:ascii="Baskerville" w:eastAsia="Times New Roman" w:hAnsi="Baskerville" w:cs="Times New Roman"/>
      <w:color w:val="auto"/>
      <w:sz w:val="22"/>
    </w:rPr>
  </w:style>
  <w:style w:type="character" w:customStyle="1" w:styleId="A110">
    <w:name w:val="A11"/>
    <w:rsid w:val="009A6BAE"/>
    <w:rPr>
      <w:color w:val="000000"/>
      <w:sz w:val="12"/>
      <w:szCs w:val="12"/>
    </w:rPr>
  </w:style>
  <w:style w:type="character" w:customStyle="1" w:styleId="cite0">
    <w:name w:val="%cite"/>
    <w:rsid w:val="009A6BAE"/>
    <w:rPr>
      <w:rFonts w:ascii="Times New Roman" w:hAnsi="Times New Roman"/>
      <w:b/>
      <w:sz w:val="24"/>
    </w:rPr>
  </w:style>
  <w:style w:type="character" w:customStyle="1" w:styleId="Emphasis22">
    <w:name w:val="%Emphasis2"/>
    <w:rsid w:val="009A6BAE"/>
    <w:rPr>
      <w:rFonts w:ascii="Cooper Black" w:hAnsi="Cooper Black"/>
      <w:iCs/>
      <w:u w:val="single"/>
    </w:rPr>
  </w:style>
  <w:style w:type="paragraph" w:customStyle="1" w:styleId="BlockTitle3">
    <w:name w:val="%Block Title"/>
    <w:basedOn w:val="Heading1"/>
    <w:qFormat/>
    <w:rsid w:val="009A6BAE"/>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9A6BAE"/>
    <w:rPr>
      <w:rFonts w:ascii="Times New Roman" w:hAnsi="Times New Roman"/>
      <w:b/>
      <w:sz w:val="24"/>
    </w:rPr>
  </w:style>
  <w:style w:type="character" w:customStyle="1" w:styleId="AAAunderline">
    <w:name w:val="AAAunderline"/>
    <w:qFormat/>
    <w:rsid w:val="009A6BAE"/>
    <w:rPr>
      <w:b/>
      <w:u w:val="single"/>
    </w:rPr>
  </w:style>
  <w:style w:type="character" w:customStyle="1" w:styleId="post-author">
    <w:name w:val="post-author"/>
    <w:rsid w:val="009A6BAE"/>
  </w:style>
  <w:style w:type="paragraph" w:customStyle="1" w:styleId="IndexHeader">
    <w:name w:val="Index Header"/>
    <w:basedOn w:val="Normal"/>
    <w:qFormat/>
    <w:rsid w:val="009A6BAE"/>
    <w:pPr>
      <w:ind w:left="-720"/>
      <w:outlineLvl w:val="0"/>
    </w:pPr>
    <w:rPr>
      <w:rFonts w:eastAsia="Times New Roman"/>
      <w:b/>
      <w:bCs/>
      <w:sz w:val="36"/>
      <w:szCs w:val="20"/>
    </w:rPr>
  </w:style>
  <w:style w:type="character" w:customStyle="1" w:styleId="IndexHeaderChar">
    <w:name w:val="Index Header Char"/>
    <w:rsid w:val="009A6BAE"/>
    <w:rPr>
      <w:rFonts w:ascii="Times New Roman" w:eastAsia="Times New Roman" w:hAnsi="Times New Roman"/>
      <w:b/>
      <w:bCs/>
      <w:sz w:val="36"/>
    </w:rPr>
  </w:style>
  <w:style w:type="paragraph" w:customStyle="1" w:styleId="CardRead">
    <w:name w:val="Card_Read"/>
    <w:basedOn w:val="Normal"/>
    <w:qFormat/>
    <w:rsid w:val="009A6BAE"/>
    <w:rPr>
      <w:rFonts w:ascii="Times" w:eastAsia="Times" w:hAnsi="Times"/>
      <w:sz w:val="20"/>
      <w:szCs w:val="20"/>
    </w:rPr>
  </w:style>
  <w:style w:type="paragraph" w:customStyle="1" w:styleId="CardNU">
    <w:name w:val="CardNU"/>
    <w:basedOn w:val="Normal"/>
    <w:qFormat/>
    <w:rsid w:val="009A6BAE"/>
    <w:rPr>
      <w:rFonts w:ascii="Times" w:eastAsia="Times" w:hAnsi="Times"/>
      <w:sz w:val="14"/>
      <w:szCs w:val="20"/>
    </w:rPr>
  </w:style>
  <w:style w:type="paragraph" w:customStyle="1" w:styleId="StyleHeading310pt">
    <w:name w:val="Style Heading 3 + 10 pt"/>
    <w:basedOn w:val="Heading3"/>
    <w:qFormat/>
    <w:rsid w:val="009A6BAE"/>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9A6BAE"/>
    <w:rPr>
      <w:rFonts w:ascii="Times New Roman" w:eastAsia="Times New Roman" w:hAnsi="Times New Roman" w:cs="Arial"/>
      <w:b/>
      <w:bCs/>
      <w:sz w:val="26"/>
      <w:szCs w:val="26"/>
    </w:rPr>
  </w:style>
  <w:style w:type="character" w:customStyle="1" w:styleId="CiteCardCharChar">
    <w:name w:val="Cite_Card Char Char"/>
    <w:rsid w:val="009A6BAE"/>
    <w:rPr>
      <w:rFonts w:cs="Arial"/>
      <w:bCs/>
      <w:lang w:val="en-US" w:eastAsia="en-US" w:bidi="ar-SA"/>
    </w:rPr>
  </w:style>
  <w:style w:type="paragraph" w:customStyle="1" w:styleId="CardText-NotUnderlined">
    <w:name w:val="Card Text - Not Underlined"/>
    <w:basedOn w:val="Normal"/>
    <w:qFormat/>
    <w:rsid w:val="009A6BAE"/>
    <w:pPr>
      <w:spacing w:after="60"/>
    </w:pPr>
    <w:rPr>
      <w:rFonts w:eastAsia="Times New Roman"/>
      <w:sz w:val="18"/>
      <w:szCs w:val="24"/>
    </w:rPr>
  </w:style>
  <w:style w:type="paragraph" w:customStyle="1" w:styleId="OmniPage8">
    <w:name w:val="OmniPage #8"/>
    <w:basedOn w:val="Normal"/>
    <w:qFormat/>
    <w:rsid w:val="009A6BAE"/>
    <w:rPr>
      <w:rFonts w:eastAsia="Times New Roman"/>
      <w:color w:val="000000"/>
      <w:sz w:val="20"/>
      <w:szCs w:val="20"/>
    </w:rPr>
  </w:style>
  <w:style w:type="paragraph" w:customStyle="1" w:styleId="OmniPage2">
    <w:name w:val="OmniPage #2"/>
    <w:basedOn w:val="Normal"/>
    <w:qFormat/>
    <w:rsid w:val="009A6BAE"/>
    <w:rPr>
      <w:rFonts w:eastAsia="Times New Roman"/>
      <w:color w:val="000000"/>
      <w:sz w:val="20"/>
      <w:szCs w:val="20"/>
    </w:rPr>
  </w:style>
  <w:style w:type="paragraph" w:customStyle="1" w:styleId="OmniPage6">
    <w:name w:val="OmniPage #6"/>
    <w:basedOn w:val="Normal"/>
    <w:qFormat/>
    <w:rsid w:val="009A6BAE"/>
    <w:rPr>
      <w:rFonts w:eastAsia="Times New Roman"/>
      <w:color w:val="000000"/>
      <w:sz w:val="20"/>
      <w:szCs w:val="20"/>
    </w:rPr>
  </w:style>
  <w:style w:type="paragraph" w:customStyle="1" w:styleId="OmniPage7">
    <w:name w:val="OmniPage #7"/>
    <w:basedOn w:val="Normal"/>
    <w:qFormat/>
    <w:rsid w:val="009A6BAE"/>
    <w:rPr>
      <w:rFonts w:eastAsia="Times New Roman"/>
      <w:color w:val="000000"/>
      <w:sz w:val="20"/>
      <w:szCs w:val="20"/>
    </w:rPr>
  </w:style>
  <w:style w:type="paragraph" w:customStyle="1" w:styleId="OmniPage11">
    <w:name w:val="OmniPage #11"/>
    <w:basedOn w:val="Normal"/>
    <w:qFormat/>
    <w:rsid w:val="009A6BAE"/>
    <w:rPr>
      <w:rFonts w:eastAsia="Times New Roman"/>
      <w:color w:val="000000"/>
      <w:sz w:val="20"/>
      <w:szCs w:val="20"/>
    </w:rPr>
  </w:style>
  <w:style w:type="paragraph" w:customStyle="1" w:styleId="OmniPage12">
    <w:name w:val="OmniPage #12"/>
    <w:basedOn w:val="Normal"/>
    <w:qFormat/>
    <w:rsid w:val="009A6BAE"/>
    <w:rPr>
      <w:rFonts w:eastAsia="Times New Roman"/>
      <w:color w:val="000000"/>
      <w:sz w:val="20"/>
      <w:szCs w:val="20"/>
    </w:rPr>
  </w:style>
  <w:style w:type="paragraph" w:customStyle="1" w:styleId="OmniPage10">
    <w:name w:val="OmniPage #10"/>
    <w:basedOn w:val="Normal"/>
    <w:qFormat/>
    <w:rsid w:val="009A6BAE"/>
    <w:rPr>
      <w:rFonts w:eastAsia="Times New Roman"/>
      <w:color w:val="000000"/>
      <w:sz w:val="20"/>
      <w:szCs w:val="20"/>
    </w:rPr>
  </w:style>
  <w:style w:type="paragraph" w:customStyle="1" w:styleId="OmniPage13">
    <w:name w:val="OmniPage #13"/>
    <w:basedOn w:val="Normal"/>
    <w:qFormat/>
    <w:rsid w:val="009A6BAE"/>
    <w:rPr>
      <w:rFonts w:eastAsia="Times New Roman"/>
      <w:color w:val="000000"/>
      <w:sz w:val="20"/>
      <w:szCs w:val="20"/>
    </w:rPr>
  </w:style>
  <w:style w:type="paragraph" w:customStyle="1" w:styleId="OmniPage14">
    <w:name w:val="OmniPage #14"/>
    <w:basedOn w:val="Normal"/>
    <w:qFormat/>
    <w:rsid w:val="009A6BAE"/>
    <w:rPr>
      <w:rFonts w:eastAsia="Times New Roman"/>
      <w:color w:val="000000"/>
      <w:sz w:val="20"/>
      <w:szCs w:val="20"/>
    </w:rPr>
  </w:style>
  <w:style w:type="paragraph" w:customStyle="1" w:styleId="OmniPage15">
    <w:name w:val="OmniPage #15"/>
    <w:basedOn w:val="Normal"/>
    <w:qFormat/>
    <w:rsid w:val="009A6BAE"/>
    <w:rPr>
      <w:rFonts w:eastAsia="Times New Roman"/>
      <w:color w:val="000000"/>
      <w:sz w:val="20"/>
      <w:szCs w:val="20"/>
    </w:rPr>
  </w:style>
  <w:style w:type="paragraph" w:customStyle="1" w:styleId="OmniPage17">
    <w:name w:val="OmniPage #17"/>
    <w:basedOn w:val="Normal"/>
    <w:qFormat/>
    <w:rsid w:val="009A6BAE"/>
    <w:rPr>
      <w:rFonts w:eastAsia="Times New Roman"/>
      <w:color w:val="000000"/>
      <w:sz w:val="20"/>
      <w:szCs w:val="20"/>
    </w:rPr>
  </w:style>
  <w:style w:type="paragraph" w:customStyle="1" w:styleId="OmniPage19">
    <w:name w:val="OmniPage #19"/>
    <w:basedOn w:val="Normal"/>
    <w:qFormat/>
    <w:rsid w:val="009A6BAE"/>
    <w:rPr>
      <w:rFonts w:eastAsia="Times New Roman"/>
      <w:color w:val="000000"/>
      <w:sz w:val="20"/>
      <w:szCs w:val="20"/>
    </w:rPr>
  </w:style>
  <w:style w:type="paragraph" w:customStyle="1" w:styleId="OmniPage20">
    <w:name w:val="OmniPage #20"/>
    <w:basedOn w:val="Normal"/>
    <w:qFormat/>
    <w:rsid w:val="009A6BAE"/>
    <w:rPr>
      <w:rFonts w:eastAsia="Times New Roman"/>
      <w:color w:val="000000"/>
      <w:sz w:val="20"/>
      <w:szCs w:val="20"/>
    </w:rPr>
  </w:style>
  <w:style w:type="paragraph" w:customStyle="1" w:styleId="OmniPage21">
    <w:name w:val="OmniPage #21"/>
    <w:basedOn w:val="Normal"/>
    <w:qFormat/>
    <w:rsid w:val="009A6BAE"/>
    <w:rPr>
      <w:rFonts w:eastAsia="Times New Roman"/>
      <w:color w:val="000000"/>
      <w:sz w:val="20"/>
      <w:szCs w:val="20"/>
    </w:rPr>
  </w:style>
  <w:style w:type="paragraph" w:customStyle="1" w:styleId="OmniPage22">
    <w:name w:val="OmniPage #22"/>
    <w:basedOn w:val="Normal"/>
    <w:qFormat/>
    <w:rsid w:val="009A6BAE"/>
    <w:rPr>
      <w:rFonts w:eastAsia="Times New Roman"/>
      <w:color w:val="000000"/>
      <w:sz w:val="20"/>
      <w:szCs w:val="20"/>
    </w:rPr>
  </w:style>
  <w:style w:type="paragraph" w:customStyle="1" w:styleId="OmniPage25">
    <w:name w:val="OmniPage #25"/>
    <w:basedOn w:val="Normal"/>
    <w:qFormat/>
    <w:rsid w:val="009A6BAE"/>
    <w:rPr>
      <w:rFonts w:eastAsia="Times New Roman"/>
      <w:color w:val="000000"/>
      <w:sz w:val="20"/>
      <w:szCs w:val="20"/>
    </w:rPr>
  </w:style>
  <w:style w:type="paragraph" w:customStyle="1" w:styleId="OmniPage18">
    <w:name w:val="OmniPage #18"/>
    <w:basedOn w:val="Normal"/>
    <w:qFormat/>
    <w:rsid w:val="009A6BAE"/>
    <w:rPr>
      <w:rFonts w:eastAsia="Times New Roman"/>
      <w:color w:val="000000"/>
      <w:sz w:val="20"/>
      <w:szCs w:val="20"/>
    </w:rPr>
  </w:style>
  <w:style w:type="paragraph" w:customStyle="1" w:styleId="OmniPage26">
    <w:name w:val="OmniPage #26"/>
    <w:basedOn w:val="Normal"/>
    <w:qFormat/>
    <w:rsid w:val="009A6BAE"/>
    <w:rPr>
      <w:rFonts w:eastAsia="Times New Roman"/>
      <w:color w:val="000000"/>
      <w:sz w:val="20"/>
      <w:szCs w:val="20"/>
    </w:rPr>
  </w:style>
  <w:style w:type="paragraph" w:styleId="Index1">
    <w:name w:val="index 1"/>
    <w:basedOn w:val="Normal"/>
    <w:next w:val="Normal"/>
    <w:autoRedefine/>
    <w:unhideWhenUsed/>
    <w:rsid w:val="009A6BAE"/>
    <w:pPr>
      <w:ind w:left="200" w:hanging="200"/>
    </w:pPr>
    <w:rPr>
      <w:rFonts w:ascii="Cambria" w:eastAsia="Cambria" w:hAnsi="Cambria"/>
      <w:sz w:val="18"/>
      <w:szCs w:val="18"/>
    </w:rPr>
  </w:style>
  <w:style w:type="paragraph" w:styleId="IndexHeading">
    <w:name w:val="index heading"/>
    <w:basedOn w:val="Normal"/>
    <w:next w:val="Index1"/>
    <w:unhideWhenUsed/>
    <w:rsid w:val="009A6BA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sz w:val="20"/>
    </w:rPr>
  </w:style>
  <w:style w:type="character" w:customStyle="1" w:styleId="iagsheaderlarge">
    <w:name w:val="iags_header_large"/>
    <w:rsid w:val="009A6BAE"/>
  </w:style>
  <w:style w:type="paragraph" w:customStyle="1" w:styleId="OmniPage9">
    <w:name w:val="OmniPage #9"/>
    <w:basedOn w:val="Normal"/>
    <w:qFormat/>
    <w:rsid w:val="009A6BAE"/>
    <w:rPr>
      <w:rFonts w:eastAsia="Times New Roman"/>
      <w:color w:val="000000"/>
      <w:sz w:val="20"/>
      <w:szCs w:val="20"/>
    </w:rPr>
  </w:style>
  <w:style w:type="paragraph" w:customStyle="1" w:styleId="OmniPage5">
    <w:name w:val="OmniPage #5"/>
    <w:basedOn w:val="Normal"/>
    <w:qFormat/>
    <w:rsid w:val="009A6BAE"/>
    <w:rPr>
      <w:rFonts w:eastAsia="Times New Roman"/>
      <w:color w:val="000000"/>
      <w:sz w:val="20"/>
      <w:szCs w:val="20"/>
    </w:rPr>
  </w:style>
  <w:style w:type="character" w:customStyle="1" w:styleId="style12char0">
    <w:name w:val="style12char"/>
    <w:rsid w:val="009A6BAE"/>
  </w:style>
  <w:style w:type="character" w:customStyle="1" w:styleId="charchar2">
    <w:name w:val="charchar2"/>
    <w:rsid w:val="009A6BAE"/>
  </w:style>
  <w:style w:type="character" w:customStyle="1" w:styleId="style11char0">
    <w:name w:val="style11char"/>
    <w:rsid w:val="009A6BAE"/>
  </w:style>
  <w:style w:type="paragraph" w:customStyle="1" w:styleId="CitesandCardText">
    <w:name w:val="Cites and Card Text"/>
    <w:basedOn w:val="Normal"/>
    <w:qFormat/>
    <w:rsid w:val="009A6BAE"/>
    <w:rPr>
      <w:rFonts w:eastAsia="Times New Roman"/>
      <w:sz w:val="20"/>
      <w:szCs w:val="24"/>
    </w:rPr>
  </w:style>
  <w:style w:type="paragraph" w:styleId="List2">
    <w:name w:val="List 2"/>
    <w:basedOn w:val="Default"/>
    <w:next w:val="Default"/>
    <w:rsid w:val="009A6BA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9A6BAE"/>
    <w:rPr>
      <w:b/>
      <w:bCs/>
      <w:iCs/>
      <w:szCs w:val="26"/>
      <w:lang w:val="en-US" w:eastAsia="en-US" w:bidi="ar-SA"/>
    </w:rPr>
  </w:style>
  <w:style w:type="paragraph" w:customStyle="1" w:styleId="Style160">
    <w:name w:val="Style 16"/>
    <w:basedOn w:val="Normal"/>
    <w:qFormat/>
    <w:rsid w:val="009A6BAE"/>
    <w:pPr>
      <w:autoSpaceDE w:val="0"/>
      <w:autoSpaceDN w:val="0"/>
      <w:adjustRightInd w:val="0"/>
    </w:pPr>
    <w:rPr>
      <w:rFonts w:eastAsia="Times New Roman"/>
      <w:sz w:val="20"/>
      <w:szCs w:val="24"/>
    </w:rPr>
  </w:style>
  <w:style w:type="paragraph" w:customStyle="1" w:styleId="smalltext1">
    <w:name w:val="smalltext"/>
    <w:basedOn w:val="Normal"/>
    <w:link w:val="smalltextChar0"/>
    <w:qFormat/>
    <w:rsid w:val="009A6BAE"/>
    <w:rPr>
      <w:rFonts w:eastAsia="Times New Roman"/>
      <w:sz w:val="20"/>
      <w:szCs w:val="24"/>
    </w:rPr>
  </w:style>
  <w:style w:type="character" w:customStyle="1" w:styleId="smalltextChar0">
    <w:name w:val="smalltext Char"/>
    <w:link w:val="smalltext1"/>
    <w:rsid w:val="009A6BAE"/>
    <w:rPr>
      <w:rFonts w:ascii="Calibri" w:eastAsia="Times New Roman" w:hAnsi="Calibri" w:cs="Calibri"/>
      <w:kern w:val="0"/>
      <w:sz w:val="20"/>
      <w14:ligatures w14:val="none"/>
    </w:rPr>
  </w:style>
  <w:style w:type="paragraph" w:customStyle="1" w:styleId="StyleJustifiedFirstline1cmAfter6ptLinespacing1">
    <w:name w:val="Style Justified First line:  1 cm After:  6 pt Line spacing:  1...."/>
    <w:basedOn w:val="Default"/>
    <w:next w:val="Default"/>
    <w:qFormat/>
    <w:rsid w:val="009A6BA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9A6BAE"/>
    <w:pPr>
      <w:jc w:val="center"/>
    </w:pPr>
    <w:rPr>
      <w:rFonts w:ascii="Arial Black" w:eastAsia="Times New Roman" w:hAnsi="Arial Black"/>
      <w:b/>
      <w:sz w:val="36"/>
      <w:szCs w:val="24"/>
      <w:u w:val="single"/>
    </w:rPr>
  </w:style>
  <w:style w:type="character" w:customStyle="1" w:styleId="boldunderlineCharChar0">
    <w:name w:val="boldunderline Char Char"/>
    <w:rsid w:val="009A6BAE"/>
    <w:rPr>
      <w:b/>
      <w:sz w:val="22"/>
      <w:szCs w:val="24"/>
      <w:u w:val="single"/>
      <w:lang w:val="en-US" w:eastAsia="en-US" w:bidi="ar-SA"/>
    </w:rPr>
  </w:style>
  <w:style w:type="paragraph" w:customStyle="1" w:styleId="Bullets-squares">
    <w:name w:val="Bullets - squares"/>
    <w:basedOn w:val="Normal"/>
    <w:next w:val="Normal"/>
    <w:qFormat/>
    <w:rsid w:val="009A6BAE"/>
    <w:pPr>
      <w:numPr>
        <w:numId w:val="17"/>
      </w:numPr>
      <w:tabs>
        <w:tab w:val="clear" w:pos="567"/>
      </w:tabs>
      <w:overflowPunct w:val="0"/>
      <w:autoSpaceDE w:val="0"/>
      <w:autoSpaceDN w:val="0"/>
      <w:adjustRightInd w:val="0"/>
      <w:ind w:left="0" w:firstLine="0"/>
      <w:jc w:val="both"/>
      <w:textAlignment w:val="baseline"/>
    </w:pPr>
    <w:rPr>
      <w:rFonts w:eastAsia="Times New Roman"/>
      <w:sz w:val="20"/>
      <w:szCs w:val="24"/>
      <w:lang w:val="en-GB"/>
    </w:rPr>
  </w:style>
  <w:style w:type="paragraph" w:customStyle="1" w:styleId="TOCHeading1">
    <w:name w:val="TOC Heading1"/>
    <w:basedOn w:val="Heading1"/>
    <w:next w:val="Normal"/>
    <w:uiPriority w:val="39"/>
    <w:unhideWhenUsed/>
    <w:qFormat/>
    <w:rsid w:val="009A6BA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9A6BAE"/>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9A6BAE"/>
    <w:rPr>
      <w:sz w:val="24"/>
      <w:szCs w:val="22"/>
      <w:lang w:val="en-US" w:eastAsia="en-US" w:bidi="ar-SA"/>
    </w:rPr>
  </w:style>
  <w:style w:type="character" w:customStyle="1" w:styleId="Size8Char">
    <w:name w:val="Size 8 Char"/>
    <w:link w:val="Size8"/>
    <w:rsid w:val="009A6BAE"/>
    <w:rPr>
      <w:rFonts w:ascii="Times New Roman" w:eastAsia="Times New Roman" w:hAnsi="Times New Roman" w:cs="Times New Roman"/>
      <w:kern w:val="0"/>
      <w:sz w:val="16"/>
      <w:szCs w:val="22"/>
      <w14:ligatures w14:val="none"/>
    </w:rPr>
  </w:style>
  <w:style w:type="paragraph" w:customStyle="1" w:styleId="RegularCite">
    <w:name w:val="Regular Cite"/>
    <w:qFormat/>
    <w:rsid w:val="009A6BAE"/>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9A6BAE"/>
  </w:style>
  <w:style w:type="character" w:customStyle="1" w:styleId="emailstyle26">
    <w:name w:val="emailstyle26"/>
    <w:rsid w:val="009A6BAE"/>
  </w:style>
  <w:style w:type="paragraph" w:customStyle="1" w:styleId="context">
    <w:name w:val="context"/>
    <w:basedOn w:val="Normal"/>
    <w:qFormat/>
    <w:rsid w:val="009A6BAE"/>
    <w:pPr>
      <w:spacing w:before="100" w:beforeAutospacing="1" w:after="100" w:afterAutospacing="1"/>
    </w:pPr>
    <w:rPr>
      <w:rFonts w:eastAsia="Times New Roman"/>
      <w:sz w:val="20"/>
      <w:szCs w:val="24"/>
    </w:rPr>
  </w:style>
  <w:style w:type="character" w:customStyle="1" w:styleId="sendtofriend">
    <w:name w:val="sendtofriend"/>
    <w:rsid w:val="009A6BAE"/>
  </w:style>
  <w:style w:type="character" w:customStyle="1" w:styleId="pagetype">
    <w:name w:val="pagetype"/>
    <w:rsid w:val="009A6BAE"/>
  </w:style>
  <w:style w:type="character" w:customStyle="1" w:styleId="byl">
    <w:name w:val="byl"/>
    <w:rsid w:val="009A6BAE"/>
  </w:style>
  <w:style w:type="character" w:customStyle="1" w:styleId="byd">
    <w:name w:val="byd"/>
    <w:rsid w:val="009A6BAE"/>
  </w:style>
  <w:style w:type="paragraph" w:customStyle="1" w:styleId="Size6">
    <w:name w:val="Size 6"/>
    <w:link w:val="Size6Char"/>
    <w:qFormat/>
    <w:rsid w:val="009A6BAE"/>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9A6BAE"/>
    <w:rPr>
      <w:rFonts w:ascii="Times New Roman" w:eastAsia="Times New Roman" w:hAnsi="Times New Roman" w:cs="Times New Roman"/>
      <w:kern w:val="0"/>
      <w:sz w:val="16"/>
      <w:szCs w:val="22"/>
      <w14:ligatures w14:val="none"/>
    </w:rPr>
  </w:style>
  <w:style w:type="character" w:customStyle="1" w:styleId="heading2char0">
    <w:name w:val="heading2char"/>
    <w:rsid w:val="009A6BAE"/>
  </w:style>
  <w:style w:type="character" w:customStyle="1" w:styleId="underliningchar0">
    <w:name w:val="underliningchar"/>
    <w:rsid w:val="009A6BAE"/>
  </w:style>
  <w:style w:type="paragraph" w:customStyle="1" w:styleId="TxBrp11">
    <w:name w:val="TxBr_p11"/>
    <w:basedOn w:val="Normal"/>
    <w:qFormat/>
    <w:rsid w:val="009A6BAE"/>
    <w:pPr>
      <w:tabs>
        <w:tab w:val="left" w:pos="204"/>
      </w:tabs>
      <w:autoSpaceDE w:val="0"/>
      <w:autoSpaceDN w:val="0"/>
      <w:adjustRightInd w:val="0"/>
      <w:spacing w:line="240" w:lineRule="atLeast"/>
      <w:jc w:val="both"/>
    </w:pPr>
    <w:rPr>
      <w:rFonts w:eastAsia="Times New Roman"/>
      <w:sz w:val="20"/>
      <w:szCs w:val="24"/>
    </w:rPr>
  </w:style>
  <w:style w:type="paragraph" w:customStyle="1" w:styleId="TxBrp15">
    <w:name w:val="TxBr_p15"/>
    <w:basedOn w:val="Normal"/>
    <w:qFormat/>
    <w:rsid w:val="009A6BAE"/>
    <w:pPr>
      <w:tabs>
        <w:tab w:val="left" w:pos="1661"/>
      </w:tabs>
      <w:autoSpaceDE w:val="0"/>
      <w:autoSpaceDN w:val="0"/>
      <w:adjustRightInd w:val="0"/>
      <w:spacing w:line="300" w:lineRule="atLeast"/>
      <w:ind w:left="1282"/>
      <w:jc w:val="both"/>
    </w:pPr>
    <w:rPr>
      <w:rFonts w:eastAsia="Times New Roman"/>
      <w:sz w:val="20"/>
      <w:szCs w:val="24"/>
    </w:rPr>
  </w:style>
  <w:style w:type="paragraph" w:customStyle="1" w:styleId="TxBrp16">
    <w:name w:val="TxBr_p16"/>
    <w:basedOn w:val="Normal"/>
    <w:qFormat/>
    <w:rsid w:val="009A6BAE"/>
    <w:pPr>
      <w:tabs>
        <w:tab w:val="left" w:pos="1882"/>
      </w:tabs>
      <w:autoSpaceDE w:val="0"/>
      <w:autoSpaceDN w:val="0"/>
      <w:adjustRightInd w:val="0"/>
      <w:spacing w:line="300" w:lineRule="atLeast"/>
      <w:ind w:left="1661" w:firstLine="222"/>
      <w:jc w:val="both"/>
    </w:pPr>
    <w:rPr>
      <w:rFonts w:eastAsia="Times New Roman"/>
      <w:sz w:val="20"/>
      <w:szCs w:val="24"/>
    </w:rPr>
  </w:style>
  <w:style w:type="paragraph" w:customStyle="1" w:styleId="TxBrp2">
    <w:name w:val="TxBr_p2"/>
    <w:basedOn w:val="Normal"/>
    <w:qFormat/>
    <w:rsid w:val="009A6BAE"/>
    <w:pPr>
      <w:tabs>
        <w:tab w:val="left" w:pos="1371"/>
        <w:tab w:val="left" w:pos="1819"/>
      </w:tabs>
      <w:autoSpaceDE w:val="0"/>
      <w:autoSpaceDN w:val="0"/>
      <w:adjustRightInd w:val="0"/>
      <w:spacing w:line="300" w:lineRule="atLeast"/>
      <w:ind w:left="1372" w:firstLine="448"/>
      <w:jc w:val="both"/>
    </w:pPr>
    <w:rPr>
      <w:rFonts w:eastAsia="Times New Roman"/>
      <w:sz w:val="20"/>
      <w:szCs w:val="24"/>
    </w:rPr>
  </w:style>
  <w:style w:type="paragraph" w:customStyle="1" w:styleId="TxBrp7">
    <w:name w:val="TxBr_p7"/>
    <w:basedOn w:val="Normal"/>
    <w:qFormat/>
    <w:rsid w:val="009A6BAE"/>
    <w:pPr>
      <w:tabs>
        <w:tab w:val="left" w:pos="204"/>
      </w:tabs>
      <w:autoSpaceDE w:val="0"/>
      <w:autoSpaceDN w:val="0"/>
      <w:adjustRightInd w:val="0"/>
      <w:spacing w:line="300" w:lineRule="atLeast"/>
      <w:jc w:val="both"/>
    </w:pPr>
    <w:rPr>
      <w:rFonts w:eastAsia="Times New Roman"/>
      <w:sz w:val="20"/>
      <w:szCs w:val="24"/>
    </w:rPr>
  </w:style>
  <w:style w:type="paragraph" w:customStyle="1" w:styleId="TxBrp3">
    <w:name w:val="TxBr_p3"/>
    <w:basedOn w:val="Normal"/>
    <w:qFormat/>
    <w:rsid w:val="009A6BAE"/>
    <w:pPr>
      <w:tabs>
        <w:tab w:val="left" w:pos="1581"/>
      </w:tabs>
      <w:autoSpaceDE w:val="0"/>
      <w:autoSpaceDN w:val="0"/>
      <w:adjustRightInd w:val="0"/>
      <w:spacing w:line="300" w:lineRule="atLeast"/>
      <w:ind w:left="1203"/>
      <w:jc w:val="both"/>
    </w:pPr>
    <w:rPr>
      <w:rFonts w:eastAsia="Times New Roman"/>
      <w:sz w:val="20"/>
      <w:szCs w:val="24"/>
    </w:rPr>
  </w:style>
  <w:style w:type="paragraph" w:customStyle="1" w:styleId="TxBrp4">
    <w:name w:val="TxBr_p4"/>
    <w:basedOn w:val="Normal"/>
    <w:qFormat/>
    <w:rsid w:val="009A6BAE"/>
    <w:pPr>
      <w:tabs>
        <w:tab w:val="left" w:pos="1371"/>
      </w:tabs>
      <w:autoSpaceDE w:val="0"/>
      <w:autoSpaceDN w:val="0"/>
      <w:adjustRightInd w:val="0"/>
      <w:spacing w:line="240" w:lineRule="atLeast"/>
      <w:ind w:left="993"/>
      <w:jc w:val="both"/>
    </w:pPr>
    <w:rPr>
      <w:rFonts w:eastAsia="Times New Roman"/>
      <w:sz w:val="20"/>
      <w:szCs w:val="24"/>
    </w:rPr>
  </w:style>
  <w:style w:type="paragraph" w:customStyle="1" w:styleId="TxBrp6">
    <w:name w:val="TxBr_p6"/>
    <w:basedOn w:val="Normal"/>
    <w:qFormat/>
    <w:rsid w:val="009A6BAE"/>
    <w:pPr>
      <w:tabs>
        <w:tab w:val="left" w:pos="204"/>
      </w:tabs>
      <w:autoSpaceDE w:val="0"/>
      <w:autoSpaceDN w:val="0"/>
      <w:adjustRightInd w:val="0"/>
      <w:spacing w:line="300" w:lineRule="atLeast"/>
    </w:pPr>
    <w:rPr>
      <w:rFonts w:eastAsia="Times New Roman"/>
      <w:sz w:val="20"/>
      <w:szCs w:val="24"/>
    </w:rPr>
  </w:style>
  <w:style w:type="paragraph" w:customStyle="1" w:styleId="TxBrp5">
    <w:name w:val="TxBr_p5"/>
    <w:basedOn w:val="Normal"/>
    <w:qFormat/>
    <w:rsid w:val="009A6BAE"/>
    <w:pPr>
      <w:tabs>
        <w:tab w:val="left" w:pos="255"/>
      </w:tabs>
      <w:autoSpaceDE w:val="0"/>
      <w:autoSpaceDN w:val="0"/>
      <w:adjustRightInd w:val="0"/>
      <w:spacing w:line="300" w:lineRule="atLeast"/>
      <w:ind w:firstLine="255"/>
      <w:jc w:val="both"/>
    </w:pPr>
    <w:rPr>
      <w:rFonts w:eastAsia="Times New Roman"/>
      <w:sz w:val="20"/>
      <w:szCs w:val="24"/>
    </w:rPr>
  </w:style>
  <w:style w:type="paragraph" w:customStyle="1" w:styleId="TxBrp27">
    <w:name w:val="TxBr_p27"/>
    <w:basedOn w:val="Normal"/>
    <w:qFormat/>
    <w:rsid w:val="009A6BAE"/>
    <w:pPr>
      <w:tabs>
        <w:tab w:val="left" w:pos="204"/>
      </w:tabs>
      <w:autoSpaceDE w:val="0"/>
      <w:autoSpaceDN w:val="0"/>
      <w:adjustRightInd w:val="0"/>
      <w:spacing w:line="300" w:lineRule="atLeast"/>
    </w:pPr>
    <w:rPr>
      <w:rFonts w:eastAsia="Times New Roman"/>
      <w:sz w:val="20"/>
      <w:szCs w:val="24"/>
    </w:rPr>
  </w:style>
  <w:style w:type="paragraph" w:customStyle="1" w:styleId="TxBrp10">
    <w:name w:val="TxBr_p10"/>
    <w:basedOn w:val="Normal"/>
    <w:qFormat/>
    <w:rsid w:val="009A6BAE"/>
    <w:pPr>
      <w:tabs>
        <w:tab w:val="left" w:pos="204"/>
      </w:tabs>
      <w:autoSpaceDE w:val="0"/>
      <w:autoSpaceDN w:val="0"/>
      <w:adjustRightInd w:val="0"/>
      <w:spacing w:line="300" w:lineRule="atLeast"/>
      <w:jc w:val="both"/>
    </w:pPr>
    <w:rPr>
      <w:rFonts w:eastAsia="Times New Roman"/>
      <w:sz w:val="20"/>
      <w:szCs w:val="24"/>
    </w:rPr>
  </w:style>
  <w:style w:type="paragraph" w:customStyle="1" w:styleId="TxBrp25">
    <w:name w:val="TxBr_p25"/>
    <w:basedOn w:val="Normal"/>
    <w:qFormat/>
    <w:rsid w:val="009A6BAE"/>
    <w:pPr>
      <w:tabs>
        <w:tab w:val="left" w:pos="204"/>
      </w:tabs>
      <w:autoSpaceDE w:val="0"/>
      <w:autoSpaceDN w:val="0"/>
      <w:adjustRightInd w:val="0"/>
      <w:spacing w:line="300" w:lineRule="atLeast"/>
      <w:jc w:val="both"/>
    </w:pPr>
    <w:rPr>
      <w:rFonts w:eastAsia="Times New Roman"/>
      <w:sz w:val="20"/>
      <w:szCs w:val="24"/>
    </w:rPr>
  </w:style>
  <w:style w:type="paragraph" w:customStyle="1" w:styleId="TxBrp8">
    <w:name w:val="TxBr_p8"/>
    <w:basedOn w:val="Normal"/>
    <w:qFormat/>
    <w:rsid w:val="009A6BAE"/>
    <w:pPr>
      <w:tabs>
        <w:tab w:val="left" w:pos="340"/>
      </w:tabs>
      <w:autoSpaceDE w:val="0"/>
      <w:autoSpaceDN w:val="0"/>
      <w:adjustRightInd w:val="0"/>
      <w:spacing w:line="300" w:lineRule="atLeast"/>
      <w:ind w:firstLine="340"/>
      <w:jc w:val="both"/>
    </w:pPr>
    <w:rPr>
      <w:rFonts w:eastAsia="Times New Roman"/>
      <w:sz w:val="20"/>
      <w:szCs w:val="24"/>
    </w:rPr>
  </w:style>
  <w:style w:type="paragraph" w:customStyle="1" w:styleId="TxBrp12">
    <w:name w:val="TxBr_p12"/>
    <w:basedOn w:val="Normal"/>
    <w:qFormat/>
    <w:rsid w:val="009A6BAE"/>
    <w:pPr>
      <w:tabs>
        <w:tab w:val="left" w:pos="317"/>
      </w:tabs>
      <w:autoSpaceDE w:val="0"/>
      <w:autoSpaceDN w:val="0"/>
      <w:adjustRightInd w:val="0"/>
      <w:spacing w:line="300" w:lineRule="atLeast"/>
      <w:ind w:firstLine="318"/>
      <w:jc w:val="both"/>
    </w:pPr>
    <w:rPr>
      <w:rFonts w:eastAsia="Times New Roman"/>
      <w:sz w:val="20"/>
      <w:szCs w:val="24"/>
    </w:rPr>
  </w:style>
  <w:style w:type="paragraph" w:customStyle="1" w:styleId="TxBrp9">
    <w:name w:val="TxBr_p9"/>
    <w:basedOn w:val="Normal"/>
    <w:qFormat/>
    <w:rsid w:val="009A6BAE"/>
    <w:pPr>
      <w:tabs>
        <w:tab w:val="left" w:pos="2931"/>
      </w:tabs>
      <w:autoSpaceDE w:val="0"/>
      <w:autoSpaceDN w:val="0"/>
      <w:adjustRightInd w:val="0"/>
      <w:spacing w:line="300" w:lineRule="atLeast"/>
      <w:ind w:left="2552"/>
      <w:jc w:val="both"/>
    </w:pPr>
    <w:rPr>
      <w:rFonts w:eastAsia="Times New Roman"/>
      <w:sz w:val="20"/>
      <w:szCs w:val="24"/>
    </w:rPr>
  </w:style>
  <w:style w:type="paragraph" w:styleId="Index2">
    <w:name w:val="index 2"/>
    <w:basedOn w:val="Normal"/>
    <w:next w:val="Normal"/>
    <w:autoRedefine/>
    <w:unhideWhenUsed/>
    <w:rsid w:val="009A6BAE"/>
    <w:pPr>
      <w:ind w:left="400" w:hanging="200"/>
    </w:pPr>
    <w:rPr>
      <w:rFonts w:ascii="Cambria" w:eastAsia="Cambria" w:hAnsi="Cambria"/>
      <w:sz w:val="18"/>
      <w:szCs w:val="18"/>
    </w:rPr>
  </w:style>
  <w:style w:type="paragraph" w:styleId="Index3">
    <w:name w:val="index 3"/>
    <w:basedOn w:val="Normal"/>
    <w:next w:val="Normal"/>
    <w:autoRedefine/>
    <w:unhideWhenUsed/>
    <w:rsid w:val="009A6BAE"/>
    <w:pPr>
      <w:ind w:left="600" w:hanging="200"/>
    </w:pPr>
    <w:rPr>
      <w:rFonts w:ascii="Cambria" w:eastAsia="Cambria" w:hAnsi="Cambria"/>
      <w:sz w:val="18"/>
      <w:szCs w:val="18"/>
    </w:rPr>
  </w:style>
  <w:style w:type="paragraph" w:styleId="Index4">
    <w:name w:val="index 4"/>
    <w:basedOn w:val="Normal"/>
    <w:next w:val="Normal"/>
    <w:autoRedefine/>
    <w:unhideWhenUsed/>
    <w:rsid w:val="009A6BAE"/>
    <w:pPr>
      <w:ind w:left="800" w:hanging="200"/>
    </w:pPr>
    <w:rPr>
      <w:rFonts w:ascii="Cambria" w:eastAsia="Cambria" w:hAnsi="Cambria"/>
      <w:sz w:val="18"/>
      <w:szCs w:val="18"/>
    </w:rPr>
  </w:style>
  <w:style w:type="paragraph" w:styleId="Index5">
    <w:name w:val="index 5"/>
    <w:basedOn w:val="Normal"/>
    <w:next w:val="Normal"/>
    <w:autoRedefine/>
    <w:unhideWhenUsed/>
    <w:rsid w:val="009A6BAE"/>
    <w:pPr>
      <w:ind w:left="1000" w:hanging="200"/>
    </w:pPr>
    <w:rPr>
      <w:rFonts w:ascii="Cambria" w:eastAsia="Cambria" w:hAnsi="Cambria"/>
      <w:sz w:val="18"/>
      <w:szCs w:val="18"/>
    </w:rPr>
  </w:style>
  <w:style w:type="paragraph" w:styleId="Index7">
    <w:name w:val="index 7"/>
    <w:basedOn w:val="Normal"/>
    <w:next w:val="Normal"/>
    <w:autoRedefine/>
    <w:unhideWhenUsed/>
    <w:rsid w:val="009A6BAE"/>
    <w:pPr>
      <w:ind w:left="1400" w:hanging="200"/>
    </w:pPr>
    <w:rPr>
      <w:rFonts w:ascii="Cambria" w:eastAsia="Cambria" w:hAnsi="Cambria"/>
      <w:sz w:val="18"/>
      <w:szCs w:val="18"/>
    </w:rPr>
  </w:style>
  <w:style w:type="paragraph" w:styleId="Index8">
    <w:name w:val="index 8"/>
    <w:basedOn w:val="Normal"/>
    <w:next w:val="Normal"/>
    <w:autoRedefine/>
    <w:unhideWhenUsed/>
    <w:rsid w:val="009A6BAE"/>
    <w:pPr>
      <w:ind w:left="1600" w:hanging="200"/>
    </w:pPr>
    <w:rPr>
      <w:rFonts w:ascii="Cambria" w:eastAsia="Cambria" w:hAnsi="Cambria"/>
      <w:sz w:val="18"/>
      <w:szCs w:val="18"/>
    </w:rPr>
  </w:style>
  <w:style w:type="paragraph" w:styleId="Index9">
    <w:name w:val="index 9"/>
    <w:basedOn w:val="Normal"/>
    <w:next w:val="Normal"/>
    <w:autoRedefine/>
    <w:unhideWhenUsed/>
    <w:rsid w:val="009A6BAE"/>
    <w:pPr>
      <w:ind w:left="1800" w:hanging="200"/>
    </w:pPr>
    <w:rPr>
      <w:rFonts w:ascii="Cambria" w:eastAsia="Cambria" w:hAnsi="Cambria"/>
      <w:sz w:val="18"/>
      <w:szCs w:val="18"/>
    </w:rPr>
  </w:style>
  <w:style w:type="character" w:customStyle="1" w:styleId="adtext124">
    <w:name w:val="adtext124"/>
    <w:rsid w:val="009A6BAE"/>
    <w:rPr>
      <w:vanish w:val="0"/>
      <w:webHidden w:val="0"/>
      <w:color w:val="999999"/>
      <w:sz w:val="12"/>
      <w:szCs w:val="12"/>
      <w:specVanish/>
    </w:rPr>
  </w:style>
  <w:style w:type="paragraph" w:customStyle="1" w:styleId="CardsFont8pt">
    <w:name w:val="Cards + Font: 8 pt"/>
    <w:basedOn w:val="Normal"/>
    <w:qFormat/>
    <w:rsid w:val="009A6BAE"/>
    <w:pPr>
      <w:autoSpaceDE w:val="0"/>
      <w:autoSpaceDN w:val="0"/>
      <w:adjustRightInd w:val="0"/>
      <w:ind w:left="432" w:right="432"/>
      <w:jc w:val="both"/>
    </w:pPr>
    <w:rPr>
      <w:rFonts w:eastAsia="Times New Roman"/>
      <w:sz w:val="20"/>
      <w:szCs w:val="20"/>
    </w:rPr>
  </w:style>
  <w:style w:type="character" w:customStyle="1" w:styleId="CardsFont8ptChar">
    <w:name w:val="Cards + Font: 8 pt Char"/>
    <w:rsid w:val="009A6BAE"/>
    <w:rPr>
      <w:sz w:val="16"/>
    </w:rPr>
  </w:style>
  <w:style w:type="character" w:customStyle="1" w:styleId="TagLineCharChar">
    <w:name w:val="Tag Line Char Char"/>
    <w:rsid w:val="009A6BAE"/>
    <w:rPr>
      <w:rFonts w:cs="Arial"/>
      <w:b/>
      <w:bCs/>
      <w:iCs/>
      <w:sz w:val="24"/>
      <w:szCs w:val="28"/>
      <w:lang w:val="en-US" w:eastAsia="en-US" w:bidi="ar-SA"/>
    </w:rPr>
  </w:style>
  <w:style w:type="paragraph" w:customStyle="1" w:styleId="published">
    <w:name w:val="published"/>
    <w:basedOn w:val="Normal"/>
    <w:qFormat/>
    <w:rsid w:val="009A6BAE"/>
    <w:pPr>
      <w:spacing w:before="100" w:beforeAutospacing="1" w:after="100" w:afterAutospacing="1"/>
    </w:pPr>
    <w:rPr>
      <w:rFonts w:eastAsia="Times New Roman"/>
      <w:sz w:val="20"/>
      <w:szCs w:val="24"/>
    </w:rPr>
  </w:style>
  <w:style w:type="character" w:customStyle="1" w:styleId="articlecommentcount">
    <w:name w:val="article_comment_count"/>
    <w:rsid w:val="009A6BAE"/>
  </w:style>
  <w:style w:type="character" w:customStyle="1" w:styleId="articlerecommendcount">
    <w:name w:val="article_recommend_count"/>
    <w:rsid w:val="009A6BAE"/>
  </w:style>
  <w:style w:type="character" w:customStyle="1" w:styleId="normaltext1">
    <w:name w:val="normal_text"/>
    <w:rsid w:val="009A6BAE"/>
  </w:style>
  <w:style w:type="paragraph" w:customStyle="1" w:styleId="storytimestamp">
    <w:name w:val="storytimestamp"/>
    <w:basedOn w:val="Normal"/>
    <w:qFormat/>
    <w:rsid w:val="009A6BAE"/>
    <w:pPr>
      <w:spacing w:before="100" w:beforeAutospacing="1" w:after="100" w:afterAutospacing="1"/>
    </w:pPr>
    <w:rPr>
      <w:rFonts w:eastAsia="Times New Roman"/>
      <w:sz w:val="20"/>
      <w:szCs w:val="24"/>
    </w:rPr>
  </w:style>
  <w:style w:type="character" w:customStyle="1" w:styleId="story-byline">
    <w:name w:val="story-byline"/>
    <w:rsid w:val="009A6BAE"/>
  </w:style>
  <w:style w:type="character" w:customStyle="1" w:styleId="story-titleline">
    <w:name w:val="story-titleline"/>
    <w:rsid w:val="009A6BAE"/>
  </w:style>
  <w:style w:type="paragraph" w:styleId="ListBullet2">
    <w:name w:val="List Bullet 2"/>
    <w:basedOn w:val="Normal"/>
    <w:rsid w:val="009A6BAE"/>
    <w:pPr>
      <w:tabs>
        <w:tab w:val="num" w:pos="1440"/>
      </w:tabs>
      <w:ind w:left="1440" w:hanging="360"/>
    </w:pPr>
    <w:rPr>
      <w:rFonts w:eastAsia="Times New Roman"/>
      <w:b/>
      <w:sz w:val="20"/>
      <w:szCs w:val="44"/>
    </w:rPr>
  </w:style>
  <w:style w:type="paragraph" w:customStyle="1" w:styleId="Cardnotunderlined0">
    <w:name w:val="Card not underlined"/>
    <w:basedOn w:val="Normal"/>
    <w:qFormat/>
    <w:rsid w:val="009A6BAE"/>
    <w:rPr>
      <w:rFonts w:eastAsia="Times New Roman"/>
      <w:color w:val="000000"/>
      <w:sz w:val="10"/>
      <w:szCs w:val="24"/>
    </w:rPr>
  </w:style>
  <w:style w:type="character" w:customStyle="1" w:styleId="marron">
    <w:name w:val="marron"/>
    <w:rsid w:val="009A6BAE"/>
  </w:style>
  <w:style w:type="character" w:customStyle="1" w:styleId="UnderlineCardChar0">
    <w:name w:val="Underline Card Char"/>
    <w:rsid w:val="009A6BAE"/>
    <w:rPr>
      <w:sz w:val="22"/>
      <w:szCs w:val="24"/>
      <w:u w:val="single"/>
      <w:lang w:val="en-US" w:eastAsia="en-US" w:bidi="ar-SA"/>
    </w:rPr>
  </w:style>
  <w:style w:type="character" w:customStyle="1" w:styleId="SourcesCharChar1">
    <w:name w:val="Sources Char Char1"/>
    <w:rsid w:val="009A6BAE"/>
    <w:rPr>
      <w:rFonts w:cs="Arial"/>
      <w:b/>
      <w:bCs/>
      <w:iCs/>
      <w:sz w:val="24"/>
      <w:szCs w:val="28"/>
      <w:lang w:val="en-US" w:eastAsia="en-US" w:bidi="ar-SA"/>
    </w:rPr>
  </w:style>
  <w:style w:type="paragraph" w:customStyle="1" w:styleId="OmniPage3">
    <w:name w:val="OmniPage #3"/>
    <w:basedOn w:val="Normal"/>
    <w:qFormat/>
    <w:rsid w:val="009A6BAE"/>
    <w:rPr>
      <w:rFonts w:eastAsia="Times New Roman"/>
      <w:color w:val="000000"/>
      <w:sz w:val="20"/>
      <w:szCs w:val="20"/>
    </w:rPr>
  </w:style>
  <w:style w:type="paragraph" w:customStyle="1" w:styleId="OmniPage4">
    <w:name w:val="OmniPage #4"/>
    <w:basedOn w:val="Normal"/>
    <w:qFormat/>
    <w:rsid w:val="009A6BAE"/>
    <w:rPr>
      <w:rFonts w:eastAsia="Times New Roman"/>
      <w:color w:val="000000"/>
      <w:sz w:val="20"/>
      <w:szCs w:val="20"/>
    </w:rPr>
  </w:style>
  <w:style w:type="paragraph" w:customStyle="1" w:styleId="OmniPage16">
    <w:name w:val="OmniPage #16"/>
    <w:basedOn w:val="Normal"/>
    <w:qFormat/>
    <w:rsid w:val="009A6BAE"/>
    <w:rPr>
      <w:rFonts w:eastAsia="Times New Roman"/>
      <w:color w:val="000000"/>
      <w:sz w:val="20"/>
      <w:szCs w:val="20"/>
    </w:rPr>
  </w:style>
  <w:style w:type="paragraph" w:customStyle="1" w:styleId="OmniPage23">
    <w:name w:val="OmniPage #23"/>
    <w:basedOn w:val="Normal"/>
    <w:qFormat/>
    <w:rsid w:val="009A6BAE"/>
    <w:rPr>
      <w:rFonts w:eastAsia="Times New Roman"/>
      <w:color w:val="000000"/>
      <w:sz w:val="20"/>
      <w:szCs w:val="20"/>
    </w:rPr>
  </w:style>
  <w:style w:type="paragraph" w:customStyle="1" w:styleId="OmniPage24">
    <w:name w:val="OmniPage #24"/>
    <w:basedOn w:val="Normal"/>
    <w:qFormat/>
    <w:rsid w:val="009A6BAE"/>
    <w:rPr>
      <w:rFonts w:eastAsia="Times New Roman"/>
      <w:color w:val="000000"/>
      <w:sz w:val="20"/>
      <w:szCs w:val="20"/>
    </w:rPr>
  </w:style>
  <w:style w:type="paragraph" w:customStyle="1" w:styleId="OmniPage27">
    <w:name w:val="OmniPage #27"/>
    <w:basedOn w:val="Normal"/>
    <w:qFormat/>
    <w:rsid w:val="009A6BAE"/>
    <w:rPr>
      <w:rFonts w:eastAsia="Times New Roman"/>
      <w:color w:val="000000"/>
      <w:sz w:val="20"/>
      <w:szCs w:val="20"/>
    </w:rPr>
  </w:style>
  <w:style w:type="paragraph" w:customStyle="1" w:styleId="OmniPage28">
    <w:name w:val="OmniPage #28"/>
    <w:basedOn w:val="Normal"/>
    <w:qFormat/>
    <w:rsid w:val="009A6BAE"/>
    <w:rPr>
      <w:rFonts w:eastAsia="Times New Roman"/>
      <w:color w:val="000000"/>
      <w:sz w:val="20"/>
      <w:szCs w:val="20"/>
    </w:rPr>
  </w:style>
  <w:style w:type="paragraph" w:customStyle="1" w:styleId="OmniPage29">
    <w:name w:val="OmniPage #29"/>
    <w:basedOn w:val="Normal"/>
    <w:qFormat/>
    <w:rsid w:val="009A6BAE"/>
    <w:rPr>
      <w:rFonts w:eastAsia="Times New Roman"/>
      <w:color w:val="000000"/>
      <w:sz w:val="20"/>
      <w:szCs w:val="20"/>
    </w:rPr>
  </w:style>
  <w:style w:type="paragraph" w:customStyle="1" w:styleId="OmniPage30">
    <w:name w:val="OmniPage #30"/>
    <w:basedOn w:val="Normal"/>
    <w:qFormat/>
    <w:rsid w:val="009A6BAE"/>
    <w:rPr>
      <w:rFonts w:eastAsia="Times New Roman"/>
      <w:color w:val="000000"/>
      <w:sz w:val="20"/>
      <w:szCs w:val="20"/>
    </w:rPr>
  </w:style>
  <w:style w:type="paragraph" w:customStyle="1" w:styleId="OmniPage31">
    <w:name w:val="OmniPage #31"/>
    <w:basedOn w:val="Normal"/>
    <w:qFormat/>
    <w:rsid w:val="009A6BAE"/>
    <w:rPr>
      <w:rFonts w:eastAsia="Times New Roman"/>
      <w:color w:val="000000"/>
      <w:sz w:val="20"/>
      <w:szCs w:val="20"/>
    </w:rPr>
  </w:style>
  <w:style w:type="paragraph" w:customStyle="1" w:styleId="OmniPage32">
    <w:name w:val="OmniPage #32"/>
    <w:basedOn w:val="Normal"/>
    <w:qFormat/>
    <w:rsid w:val="009A6BAE"/>
    <w:rPr>
      <w:rFonts w:eastAsia="Times New Roman"/>
      <w:color w:val="000000"/>
      <w:sz w:val="20"/>
      <w:szCs w:val="20"/>
    </w:rPr>
  </w:style>
  <w:style w:type="paragraph" w:customStyle="1" w:styleId="OmniPage33">
    <w:name w:val="OmniPage #33"/>
    <w:basedOn w:val="Normal"/>
    <w:qFormat/>
    <w:rsid w:val="009A6BAE"/>
    <w:rPr>
      <w:rFonts w:eastAsia="Times New Roman"/>
      <w:color w:val="000000"/>
      <w:sz w:val="20"/>
      <w:szCs w:val="20"/>
    </w:rPr>
  </w:style>
  <w:style w:type="paragraph" w:customStyle="1" w:styleId="OmniPage34">
    <w:name w:val="OmniPage #34"/>
    <w:basedOn w:val="Normal"/>
    <w:qFormat/>
    <w:rsid w:val="009A6BAE"/>
    <w:rPr>
      <w:rFonts w:eastAsia="Times New Roman"/>
      <w:color w:val="000000"/>
      <w:sz w:val="20"/>
      <w:szCs w:val="20"/>
    </w:rPr>
  </w:style>
  <w:style w:type="paragraph" w:customStyle="1" w:styleId="OmniPage35">
    <w:name w:val="OmniPage #35"/>
    <w:basedOn w:val="Normal"/>
    <w:qFormat/>
    <w:rsid w:val="009A6BAE"/>
    <w:rPr>
      <w:rFonts w:eastAsia="Times New Roman"/>
      <w:color w:val="000000"/>
      <w:sz w:val="20"/>
      <w:szCs w:val="20"/>
    </w:rPr>
  </w:style>
  <w:style w:type="paragraph" w:customStyle="1" w:styleId="OmniPage36">
    <w:name w:val="OmniPage #36"/>
    <w:basedOn w:val="Normal"/>
    <w:qFormat/>
    <w:rsid w:val="009A6BAE"/>
    <w:rPr>
      <w:rFonts w:eastAsia="Times New Roman"/>
      <w:color w:val="000000"/>
      <w:sz w:val="20"/>
      <w:szCs w:val="20"/>
    </w:rPr>
  </w:style>
  <w:style w:type="paragraph" w:customStyle="1" w:styleId="OmniPage37">
    <w:name w:val="OmniPage #37"/>
    <w:basedOn w:val="Normal"/>
    <w:qFormat/>
    <w:rsid w:val="009A6BAE"/>
    <w:rPr>
      <w:rFonts w:eastAsia="Times New Roman"/>
      <w:color w:val="000000"/>
      <w:sz w:val="20"/>
      <w:szCs w:val="20"/>
    </w:rPr>
  </w:style>
  <w:style w:type="paragraph" w:customStyle="1" w:styleId="OmniPage38">
    <w:name w:val="OmniPage #38"/>
    <w:basedOn w:val="Normal"/>
    <w:qFormat/>
    <w:rsid w:val="009A6BAE"/>
    <w:rPr>
      <w:rFonts w:eastAsia="Times New Roman"/>
      <w:color w:val="000000"/>
      <w:sz w:val="20"/>
      <w:szCs w:val="20"/>
    </w:rPr>
  </w:style>
  <w:style w:type="paragraph" w:customStyle="1" w:styleId="OmniPage39">
    <w:name w:val="OmniPage #39"/>
    <w:basedOn w:val="Normal"/>
    <w:qFormat/>
    <w:rsid w:val="009A6BAE"/>
    <w:rPr>
      <w:rFonts w:eastAsia="Times New Roman"/>
      <w:color w:val="000000"/>
      <w:sz w:val="20"/>
      <w:szCs w:val="20"/>
    </w:rPr>
  </w:style>
  <w:style w:type="paragraph" w:customStyle="1" w:styleId="OmniPage40">
    <w:name w:val="OmniPage #40"/>
    <w:basedOn w:val="Normal"/>
    <w:qFormat/>
    <w:rsid w:val="009A6BAE"/>
    <w:rPr>
      <w:rFonts w:eastAsia="Times New Roman"/>
      <w:color w:val="000000"/>
      <w:sz w:val="20"/>
      <w:szCs w:val="20"/>
    </w:rPr>
  </w:style>
  <w:style w:type="paragraph" w:customStyle="1" w:styleId="OmniPage41">
    <w:name w:val="OmniPage #41"/>
    <w:basedOn w:val="Normal"/>
    <w:qFormat/>
    <w:rsid w:val="009A6BAE"/>
    <w:rPr>
      <w:rFonts w:eastAsia="Times New Roman"/>
      <w:color w:val="000000"/>
      <w:sz w:val="20"/>
      <w:szCs w:val="20"/>
    </w:rPr>
  </w:style>
  <w:style w:type="paragraph" w:customStyle="1" w:styleId="OmniPage42">
    <w:name w:val="OmniPage #42"/>
    <w:basedOn w:val="Normal"/>
    <w:qFormat/>
    <w:rsid w:val="009A6BAE"/>
    <w:rPr>
      <w:rFonts w:eastAsia="Times New Roman"/>
      <w:color w:val="000000"/>
      <w:sz w:val="20"/>
      <w:szCs w:val="20"/>
    </w:rPr>
  </w:style>
  <w:style w:type="paragraph" w:customStyle="1" w:styleId="OmniPage43">
    <w:name w:val="OmniPage #43"/>
    <w:basedOn w:val="Normal"/>
    <w:qFormat/>
    <w:rsid w:val="009A6BAE"/>
    <w:rPr>
      <w:rFonts w:eastAsia="Times New Roman"/>
      <w:color w:val="000000"/>
      <w:sz w:val="20"/>
      <w:szCs w:val="20"/>
    </w:rPr>
  </w:style>
  <w:style w:type="paragraph" w:customStyle="1" w:styleId="OmniPage44">
    <w:name w:val="OmniPage #44"/>
    <w:basedOn w:val="Normal"/>
    <w:qFormat/>
    <w:rsid w:val="009A6BAE"/>
    <w:rPr>
      <w:rFonts w:eastAsia="Times New Roman"/>
      <w:color w:val="000000"/>
      <w:sz w:val="20"/>
      <w:szCs w:val="20"/>
    </w:rPr>
  </w:style>
  <w:style w:type="paragraph" w:customStyle="1" w:styleId="OmniPage45">
    <w:name w:val="OmniPage #45"/>
    <w:basedOn w:val="Normal"/>
    <w:qFormat/>
    <w:rsid w:val="009A6BAE"/>
    <w:rPr>
      <w:rFonts w:eastAsia="Times New Roman"/>
      <w:color w:val="000000"/>
      <w:sz w:val="20"/>
      <w:szCs w:val="20"/>
    </w:rPr>
  </w:style>
  <w:style w:type="paragraph" w:customStyle="1" w:styleId="OmniPage46">
    <w:name w:val="OmniPage #46"/>
    <w:basedOn w:val="Normal"/>
    <w:qFormat/>
    <w:rsid w:val="009A6BAE"/>
    <w:rPr>
      <w:rFonts w:eastAsia="Times New Roman"/>
      <w:color w:val="000000"/>
      <w:sz w:val="20"/>
      <w:szCs w:val="20"/>
    </w:rPr>
  </w:style>
  <w:style w:type="paragraph" w:customStyle="1" w:styleId="OmniPage47">
    <w:name w:val="OmniPage #47"/>
    <w:basedOn w:val="Normal"/>
    <w:qFormat/>
    <w:rsid w:val="009A6BAE"/>
    <w:rPr>
      <w:rFonts w:eastAsia="Times New Roman"/>
      <w:color w:val="000000"/>
      <w:sz w:val="20"/>
      <w:szCs w:val="20"/>
    </w:rPr>
  </w:style>
  <w:style w:type="paragraph" w:customStyle="1" w:styleId="OmniPage48">
    <w:name w:val="OmniPage #48"/>
    <w:basedOn w:val="Normal"/>
    <w:qFormat/>
    <w:rsid w:val="009A6BAE"/>
    <w:rPr>
      <w:rFonts w:eastAsia="Times New Roman"/>
      <w:color w:val="000000"/>
      <w:sz w:val="20"/>
      <w:szCs w:val="20"/>
    </w:rPr>
  </w:style>
  <w:style w:type="paragraph" w:customStyle="1" w:styleId="OmniPage49">
    <w:name w:val="OmniPage #49"/>
    <w:basedOn w:val="Normal"/>
    <w:qFormat/>
    <w:rsid w:val="009A6BAE"/>
    <w:rPr>
      <w:rFonts w:eastAsia="Times New Roman"/>
      <w:color w:val="000000"/>
      <w:sz w:val="20"/>
      <w:szCs w:val="20"/>
    </w:rPr>
  </w:style>
  <w:style w:type="paragraph" w:customStyle="1" w:styleId="OmniPage50">
    <w:name w:val="OmniPage #50"/>
    <w:basedOn w:val="Normal"/>
    <w:qFormat/>
    <w:rsid w:val="009A6BAE"/>
    <w:rPr>
      <w:rFonts w:eastAsia="Times New Roman"/>
      <w:color w:val="000000"/>
      <w:sz w:val="20"/>
      <w:szCs w:val="20"/>
    </w:rPr>
  </w:style>
  <w:style w:type="paragraph" w:customStyle="1" w:styleId="OmniPage51">
    <w:name w:val="OmniPage #51"/>
    <w:basedOn w:val="Normal"/>
    <w:qFormat/>
    <w:rsid w:val="009A6BAE"/>
    <w:rPr>
      <w:rFonts w:eastAsia="Times New Roman"/>
      <w:color w:val="000000"/>
      <w:sz w:val="20"/>
      <w:szCs w:val="20"/>
    </w:rPr>
  </w:style>
  <w:style w:type="paragraph" w:customStyle="1" w:styleId="OmniPage52">
    <w:name w:val="OmniPage #52"/>
    <w:basedOn w:val="Normal"/>
    <w:qFormat/>
    <w:rsid w:val="009A6BAE"/>
    <w:rPr>
      <w:rFonts w:eastAsia="Times New Roman"/>
      <w:color w:val="000000"/>
      <w:sz w:val="20"/>
      <w:szCs w:val="20"/>
    </w:rPr>
  </w:style>
  <w:style w:type="paragraph" w:customStyle="1" w:styleId="OmniPage53">
    <w:name w:val="OmniPage #53"/>
    <w:basedOn w:val="Normal"/>
    <w:qFormat/>
    <w:rsid w:val="009A6BAE"/>
    <w:rPr>
      <w:rFonts w:eastAsia="Times New Roman"/>
      <w:color w:val="000000"/>
      <w:sz w:val="20"/>
      <w:szCs w:val="20"/>
    </w:rPr>
  </w:style>
  <w:style w:type="paragraph" w:customStyle="1" w:styleId="OmniPage54">
    <w:name w:val="OmniPage #54"/>
    <w:basedOn w:val="Normal"/>
    <w:qFormat/>
    <w:rsid w:val="009A6BAE"/>
    <w:rPr>
      <w:rFonts w:eastAsia="Times New Roman"/>
      <w:color w:val="000000"/>
      <w:sz w:val="20"/>
      <w:szCs w:val="20"/>
    </w:rPr>
  </w:style>
  <w:style w:type="paragraph" w:customStyle="1" w:styleId="OmniPage55">
    <w:name w:val="OmniPage #55"/>
    <w:basedOn w:val="Normal"/>
    <w:qFormat/>
    <w:rsid w:val="009A6BAE"/>
    <w:rPr>
      <w:rFonts w:eastAsia="Times New Roman"/>
      <w:color w:val="000000"/>
      <w:sz w:val="20"/>
      <w:szCs w:val="20"/>
    </w:rPr>
  </w:style>
  <w:style w:type="paragraph" w:customStyle="1" w:styleId="OmniPage56">
    <w:name w:val="OmniPage #56"/>
    <w:basedOn w:val="Normal"/>
    <w:qFormat/>
    <w:rsid w:val="009A6BAE"/>
    <w:rPr>
      <w:rFonts w:eastAsia="Times New Roman"/>
      <w:color w:val="000000"/>
      <w:sz w:val="20"/>
      <w:szCs w:val="20"/>
    </w:rPr>
  </w:style>
  <w:style w:type="paragraph" w:customStyle="1" w:styleId="OmniPage57">
    <w:name w:val="OmniPage #57"/>
    <w:basedOn w:val="Normal"/>
    <w:qFormat/>
    <w:rsid w:val="009A6BAE"/>
    <w:rPr>
      <w:rFonts w:eastAsia="Times New Roman"/>
      <w:color w:val="000000"/>
      <w:sz w:val="20"/>
      <w:szCs w:val="20"/>
    </w:rPr>
  </w:style>
  <w:style w:type="paragraph" w:customStyle="1" w:styleId="OmniPage58">
    <w:name w:val="OmniPage #58"/>
    <w:basedOn w:val="Normal"/>
    <w:qFormat/>
    <w:rsid w:val="009A6BAE"/>
    <w:rPr>
      <w:rFonts w:eastAsia="Times New Roman"/>
      <w:color w:val="000000"/>
      <w:sz w:val="20"/>
      <w:szCs w:val="20"/>
    </w:rPr>
  </w:style>
  <w:style w:type="paragraph" w:customStyle="1" w:styleId="OmniPage59">
    <w:name w:val="OmniPage #59"/>
    <w:basedOn w:val="Normal"/>
    <w:qFormat/>
    <w:rsid w:val="009A6BAE"/>
    <w:rPr>
      <w:rFonts w:eastAsia="Times New Roman"/>
      <w:color w:val="000000"/>
      <w:sz w:val="20"/>
      <w:szCs w:val="20"/>
    </w:rPr>
  </w:style>
  <w:style w:type="paragraph" w:customStyle="1" w:styleId="OmniPage60">
    <w:name w:val="OmniPage #60"/>
    <w:basedOn w:val="Normal"/>
    <w:qFormat/>
    <w:rsid w:val="009A6BAE"/>
    <w:rPr>
      <w:rFonts w:eastAsia="Times New Roman"/>
      <w:color w:val="000000"/>
      <w:sz w:val="20"/>
      <w:szCs w:val="20"/>
    </w:rPr>
  </w:style>
  <w:style w:type="paragraph" w:customStyle="1" w:styleId="OmniPage61">
    <w:name w:val="OmniPage #61"/>
    <w:basedOn w:val="Normal"/>
    <w:qFormat/>
    <w:rsid w:val="009A6BAE"/>
    <w:rPr>
      <w:rFonts w:eastAsia="Times New Roman"/>
      <w:color w:val="000000"/>
      <w:sz w:val="20"/>
      <w:szCs w:val="20"/>
    </w:rPr>
  </w:style>
  <w:style w:type="paragraph" w:customStyle="1" w:styleId="OmniPage62">
    <w:name w:val="OmniPage #62"/>
    <w:basedOn w:val="Normal"/>
    <w:qFormat/>
    <w:rsid w:val="009A6BAE"/>
    <w:rPr>
      <w:rFonts w:eastAsia="Times New Roman"/>
      <w:color w:val="000000"/>
      <w:sz w:val="20"/>
      <w:szCs w:val="20"/>
    </w:rPr>
  </w:style>
  <w:style w:type="paragraph" w:customStyle="1" w:styleId="OmniPage63">
    <w:name w:val="OmniPage #63"/>
    <w:basedOn w:val="Normal"/>
    <w:qFormat/>
    <w:rsid w:val="009A6BAE"/>
    <w:rPr>
      <w:rFonts w:eastAsia="Times New Roman"/>
      <w:color w:val="000000"/>
      <w:sz w:val="20"/>
      <w:szCs w:val="20"/>
    </w:rPr>
  </w:style>
  <w:style w:type="paragraph" w:customStyle="1" w:styleId="OmniPage64">
    <w:name w:val="OmniPage #64"/>
    <w:basedOn w:val="Normal"/>
    <w:qFormat/>
    <w:rsid w:val="009A6BAE"/>
    <w:rPr>
      <w:rFonts w:eastAsia="Times New Roman"/>
      <w:color w:val="000000"/>
      <w:sz w:val="20"/>
      <w:szCs w:val="20"/>
    </w:rPr>
  </w:style>
  <w:style w:type="paragraph" w:customStyle="1" w:styleId="OmniPage65">
    <w:name w:val="OmniPage #65"/>
    <w:basedOn w:val="Normal"/>
    <w:qFormat/>
    <w:rsid w:val="009A6BAE"/>
    <w:rPr>
      <w:rFonts w:eastAsia="Times New Roman"/>
      <w:color w:val="000000"/>
      <w:sz w:val="20"/>
      <w:szCs w:val="20"/>
    </w:rPr>
  </w:style>
  <w:style w:type="paragraph" w:customStyle="1" w:styleId="OmniPage66">
    <w:name w:val="OmniPage #66"/>
    <w:basedOn w:val="Normal"/>
    <w:qFormat/>
    <w:rsid w:val="009A6BAE"/>
    <w:rPr>
      <w:rFonts w:eastAsia="Times New Roman"/>
      <w:color w:val="000000"/>
      <w:sz w:val="20"/>
      <w:szCs w:val="20"/>
    </w:rPr>
  </w:style>
  <w:style w:type="paragraph" w:customStyle="1" w:styleId="OmniPage67">
    <w:name w:val="OmniPage #67"/>
    <w:basedOn w:val="Normal"/>
    <w:qFormat/>
    <w:rsid w:val="009A6BAE"/>
    <w:rPr>
      <w:rFonts w:eastAsia="Times New Roman"/>
      <w:color w:val="000000"/>
      <w:sz w:val="20"/>
      <w:szCs w:val="20"/>
    </w:rPr>
  </w:style>
  <w:style w:type="paragraph" w:customStyle="1" w:styleId="OmniPage68">
    <w:name w:val="OmniPage #68"/>
    <w:basedOn w:val="Normal"/>
    <w:qFormat/>
    <w:rsid w:val="009A6BAE"/>
    <w:rPr>
      <w:rFonts w:eastAsia="Times New Roman"/>
      <w:color w:val="000000"/>
      <w:sz w:val="20"/>
      <w:szCs w:val="20"/>
    </w:rPr>
  </w:style>
  <w:style w:type="paragraph" w:customStyle="1" w:styleId="OmniPage69">
    <w:name w:val="OmniPage #69"/>
    <w:basedOn w:val="Normal"/>
    <w:qFormat/>
    <w:rsid w:val="009A6BAE"/>
    <w:rPr>
      <w:rFonts w:eastAsia="Times New Roman"/>
      <w:color w:val="000000"/>
      <w:sz w:val="20"/>
      <w:szCs w:val="20"/>
    </w:rPr>
  </w:style>
  <w:style w:type="paragraph" w:customStyle="1" w:styleId="OmniPage70">
    <w:name w:val="OmniPage #70"/>
    <w:basedOn w:val="Normal"/>
    <w:qFormat/>
    <w:rsid w:val="009A6BAE"/>
    <w:rPr>
      <w:rFonts w:eastAsia="Times New Roman"/>
      <w:color w:val="000000"/>
      <w:sz w:val="20"/>
      <w:szCs w:val="20"/>
    </w:rPr>
  </w:style>
  <w:style w:type="paragraph" w:customStyle="1" w:styleId="OmniPage71">
    <w:name w:val="OmniPage #71"/>
    <w:basedOn w:val="Normal"/>
    <w:qFormat/>
    <w:rsid w:val="009A6BAE"/>
    <w:rPr>
      <w:rFonts w:eastAsia="Times New Roman"/>
      <w:color w:val="000000"/>
      <w:sz w:val="20"/>
      <w:szCs w:val="20"/>
    </w:rPr>
  </w:style>
  <w:style w:type="table" w:customStyle="1" w:styleId="MediumGrid22">
    <w:name w:val="Medium Grid 22"/>
    <w:basedOn w:val="TableNormal"/>
    <w:uiPriority w:val="68"/>
    <w:rsid w:val="009A6BAE"/>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9A6BAE"/>
    <w:rPr>
      <w:rFonts w:eastAsia="Times New Roman"/>
      <w:sz w:val="20"/>
      <w:szCs w:val="20"/>
    </w:rPr>
  </w:style>
  <w:style w:type="character" w:customStyle="1" w:styleId="infoChar">
    <w:name w:val="info Char"/>
    <w:link w:val="info"/>
    <w:locked/>
    <w:rsid w:val="009A6BAE"/>
    <w:rPr>
      <w:rFonts w:ascii="Calibri" w:eastAsia="Times New Roman" w:hAnsi="Calibri" w:cs="Calibri"/>
      <w:kern w:val="0"/>
      <w:sz w:val="20"/>
      <w:szCs w:val="20"/>
      <w14:ligatures w14:val="none"/>
    </w:rPr>
  </w:style>
  <w:style w:type="character" w:customStyle="1" w:styleId="address">
    <w:name w:val="address"/>
    <w:rsid w:val="009A6BAE"/>
    <w:rPr>
      <w:rFonts w:cs="Times New Roman"/>
    </w:rPr>
  </w:style>
  <w:style w:type="character" w:customStyle="1" w:styleId="createby">
    <w:name w:val="createby"/>
    <w:rsid w:val="009A6BAE"/>
  </w:style>
  <w:style w:type="paragraph" w:customStyle="1" w:styleId="Heading4Cite">
    <w:name w:val="Heading 4 Cite"/>
    <w:basedOn w:val="Normal"/>
    <w:link w:val="Heading4CiteChar"/>
    <w:autoRedefine/>
    <w:qFormat/>
    <w:rsid w:val="009A6BAE"/>
    <w:rPr>
      <w:rFonts w:eastAsia="Times New Roman"/>
      <w:sz w:val="20"/>
      <w:szCs w:val="24"/>
    </w:rPr>
  </w:style>
  <w:style w:type="character" w:customStyle="1" w:styleId="Heading4CiteChar">
    <w:name w:val="Heading 4 Cite Char"/>
    <w:link w:val="Heading4Cite"/>
    <w:rsid w:val="009A6BAE"/>
    <w:rPr>
      <w:rFonts w:ascii="Calibri" w:eastAsia="Times New Roman" w:hAnsi="Calibri" w:cs="Calibri"/>
      <w:kern w:val="0"/>
      <w:sz w:val="20"/>
      <w14:ligatures w14:val="none"/>
    </w:rPr>
  </w:style>
  <w:style w:type="paragraph" w:customStyle="1" w:styleId="Heading5SizeDown">
    <w:name w:val="Heading 5 Size Down"/>
    <w:basedOn w:val="Normal"/>
    <w:link w:val="Heading5SizeDownChar"/>
    <w:autoRedefine/>
    <w:qFormat/>
    <w:rsid w:val="009A6BAE"/>
    <w:pPr>
      <w:tabs>
        <w:tab w:val="left" w:pos="1440"/>
      </w:tabs>
    </w:pPr>
    <w:rPr>
      <w:rFonts w:eastAsia="Times New Roman"/>
      <w:sz w:val="20"/>
      <w:szCs w:val="16"/>
    </w:rPr>
  </w:style>
  <w:style w:type="character" w:customStyle="1" w:styleId="Heading5SizeDownChar">
    <w:name w:val="Heading 5 Size Down Char"/>
    <w:link w:val="Heading5SizeDown"/>
    <w:rsid w:val="009A6BAE"/>
    <w:rPr>
      <w:rFonts w:ascii="Calibri" w:eastAsia="Times New Roman" w:hAnsi="Calibri" w:cs="Calibri"/>
      <w:kern w:val="0"/>
      <w:sz w:val="20"/>
      <w:szCs w:val="16"/>
      <w14:ligatures w14:val="none"/>
    </w:rPr>
  </w:style>
  <w:style w:type="character" w:customStyle="1" w:styleId="quote-right">
    <w:name w:val="quote-right"/>
    <w:rsid w:val="009A6BAE"/>
  </w:style>
  <w:style w:type="character" w:customStyle="1" w:styleId="smallcase">
    <w:name w:val="smallcase"/>
    <w:rsid w:val="009A6BAE"/>
  </w:style>
  <w:style w:type="character" w:customStyle="1" w:styleId="ft0">
    <w:name w:val="ft0"/>
    <w:rsid w:val="009A6BAE"/>
  </w:style>
  <w:style w:type="character" w:customStyle="1" w:styleId="ft2">
    <w:name w:val="ft2"/>
    <w:rsid w:val="009A6BAE"/>
  </w:style>
  <w:style w:type="character" w:customStyle="1" w:styleId="ft3">
    <w:name w:val="ft3"/>
    <w:rsid w:val="009A6BAE"/>
  </w:style>
  <w:style w:type="character" w:customStyle="1" w:styleId="StyleTimesNewRoman12ptBold1">
    <w:name w:val="Style Times New Roman 12 pt Bold1"/>
    <w:rsid w:val="009A6BAE"/>
    <w:rPr>
      <w:b/>
      <w:bCs/>
      <w:sz w:val="24"/>
    </w:rPr>
  </w:style>
  <w:style w:type="paragraph" w:customStyle="1" w:styleId="Unhighlighted">
    <w:name w:val="Unhighlighted"/>
    <w:basedOn w:val="Normal"/>
    <w:link w:val="UnhighlightedChar"/>
    <w:autoRedefine/>
    <w:qFormat/>
    <w:rsid w:val="009A6BAE"/>
    <w:rPr>
      <w:rFonts w:eastAsia="Times New Roman"/>
      <w:sz w:val="12"/>
      <w:szCs w:val="24"/>
    </w:rPr>
  </w:style>
  <w:style w:type="character" w:customStyle="1" w:styleId="UnhighlightedChar">
    <w:name w:val="Unhighlighted Char"/>
    <w:link w:val="Unhighlighted"/>
    <w:rsid w:val="009A6BAE"/>
    <w:rPr>
      <w:rFonts w:ascii="Calibri" w:eastAsia="Times New Roman" w:hAnsi="Calibri" w:cs="Calibri"/>
      <w:kern w:val="0"/>
      <w:sz w:val="12"/>
      <w14:ligatures w14:val="none"/>
    </w:rPr>
  </w:style>
  <w:style w:type="character" w:customStyle="1" w:styleId="CircledChar2">
    <w:name w:val="Circled Char2"/>
    <w:rsid w:val="009A6BAE"/>
    <w:rPr>
      <w:rFonts w:eastAsia="MS Mincho"/>
      <w:b/>
      <w:szCs w:val="24"/>
      <w:u w:val="single"/>
      <w:lang w:val="en-US" w:eastAsia="ja-JP" w:bidi="ar-SA"/>
    </w:rPr>
  </w:style>
  <w:style w:type="character" w:customStyle="1" w:styleId="SmallTextChar2">
    <w:name w:val="Small Text Char2"/>
    <w:rsid w:val="009A6BAE"/>
    <w:rPr>
      <w:rFonts w:eastAsia="MS Mincho"/>
      <w:sz w:val="15"/>
      <w:szCs w:val="24"/>
      <w:lang w:val="en-US" w:eastAsia="ja-JP" w:bidi="ar-SA"/>
    </w:rPr>
  </w:style>
  <w:style w:type="character" w:customStyle="1" w:styleId="BoldandUnderlineCharCharCharCharChar1">
    <w:name w:val="Bold and Underline Char Char Char Char Char1"/>
    <w:rsid w:val="009A6BAE"/>
    <w:rPr>
      <w:b/>
      <w:szCs w:val="24"/>
      <w:u w:val="single"/>
      <w:lang w:val="en-US" w:eastAsia="en-US" w:bidi="ar-SA"/>
    </w:rPr>
  </w:style>
  <w:style w:type="character" w:customStyle="1" w:styleId="SmallCardChar">
    <w:name w:val="Small Card Char"/>
    <w:rsid w:val="009A6BAE"/>
    <w:rPr>
      <w:rFonts w:ascii="Palatino Linotype" w:eastAsia="Times New Roman" w:hAnsi="Palatino Linotype"/>
      <w:sz w:val="12"/>
      <w:szCs w:val="24"/>
    </w:rPr>
  </w:style>
  <w:style w:type="character" w:customStyle="1" w:styleId="StyleBoldUnderline10ptBold">
    <w:name w:val="Style Bold Underline + 10 pt Bold"/>
    <w:rsid w:val="009A6BAE"/>
    <w:rPr>
      <w:b/>
      <w:bCs/>
      <w:sz w:val="20"/>
      <w:u w:val="thick"/>
    </w:rPr>
  </w:style>
  <w:style w:type="character" w:customStyle="1" w:styleId="separator">
    <w:name w:val="separator"/>
    <w:rsid w:val="009A6BAE"/>
  </w:style>
  <w:style w:type="paragraph" w:customStyle="1" w:styleId="PageHeader">
    <w:name w:val="Page Header"/>
    <w:basedOn w:val="Normal"/>
    <w:link w:val="PageHeaderChar"/>
    <w:qFormat/>
    <w:rsid w:val="009A6BAE"/>
    <w:pPr>
      <w:jc w:val="center"/>
    </w:pPr>
    <w:rPr>
      <w:rFonts w:eastAsia="SimSun"/>
      <w:b/>
      <w:sz w:val="36"/>
      <w:szCs w:val="36"/>
      <w:lang w:eastAsia="zh-CN"/>
    </w:rPr>
  </w:style>
  <w:style w:type="character" w:customStyle="1" w:styleId="PageHeaderChar">
    <w:name w:val="Page Header Char"/>
    <w:link w:val="PageHeader"/>
    <w:rsid w:val="009A6BAE"/>
    <w:rPr>
      <w:rFonts w:ascii="Calibri" w:eastAsia="SimSun" w:hAnsi="Calibri" w:cs="Calibri"/>
      <w:b/>
      <w:kern w:val="0"/>
      <w:sz w:val="36"/>
      <w:szCs w:val="36"/>
      <w:lang w:eastAsia="zh-CN"/>
      <w14:ligatures w14:val="none"/>
    </w:rPr>
  </w:style>
  <w:style w:type="paragraph" w:customStyle="1" w:styleId="NormalUnderline0">
    <w:name w:val="Normal + Underline"/>
    <w:basedOn w:val="Normal"/>
    <w:link w:val="NormalUnderlineChar0"/>
    <w:qFormat/>
    <w:rsid w:val="009A6BAE"/>
    <w:pPr>
      <w:ind w:left="720"/>
    </w:pPr>
    <w:rPr>
      <w:rFonts w:eastAsia="Times New Roman"/>
      <w:b/>
      <w:sz w:val="20"/>
      <w:szCs w:val="24"/>
      <w:u w:val="single"/>
    </w:rPr>
  </w:style>
  <w:style w:type="paragraph" w:customStyle="1" w:styleId="NormalNoUnderline">
    <w:name w:val="Normal + No Underline"/>
    <w:basedOn w:val="Normal"/>
    <w:link w:val="NormalNoUnderlineChar"/>
    <w:qFormat/>
    <w:rsid w:val="009A6BAE"/>
    <w:pPr>
      <w:ind w:left="720"/>
    </w:pPr>
    <w:rPr>
      <w:rFonts w:eastAsia="Times New Roman"/>
      <w:sz w:val="12"/>
      <w:szCs w:val="24"/>
    </w:rPr>
  </w:style>
  <w:style w:type="character" w:customStyle="1" w:styleId="NormalUnderlineChar0">
    <w:name w:val="Normal + Underline Char"/>
    <w:link w:val="NormalUnderline0"/>
    <w:rsid w:val="009A6BAE"/>
    <w:rPr>
      <w:rFonts w:ascii="Calibri" w:eastAsia="Times New Roman" w:hAnsi="Calibri" w:cs="Calibri"/>
      <w:b/>
      <w:kern w:val="0"/>
      <w:sz w:val="20"/>
      <w:u w:val="single"/>
      <w14:ligatures w14:val="none"/>
    </w:rPr>
  </w:style>
  <w:style w:type="character" w:customStyle="1" w:styleId="NormalNoUnderlineChar">
    <w:name w:val="Normal + No Underline Char"/>
    <w:link w:val="NormalNoUnderline"/>
    <w:rsid w:val="009A6BAE"/>
    <w:rPr>
      <w:rFonts w:ascii="Calibri" w:eastAsia="Times New Roman" w:hAnsi="Calibri" w:cs="Calibri"/>
      <w:kern w:val="0"/>
      <w:sz w:val="12"/>
      <w14:ligatures w14:val="none"/>
    </w:rPr>
  </w:style>
  <w:style w:type="paragraph" w:customStyle="1" w:styleId="TagCite1">
    <w:name w:val="Tag Cite"/>
    <w:basedOn w:val="PageHeader"/>
    <w:link w:val="TagCiteChar2"/>
    <w:qFormat/>
    <w:rsid w:val="009A6BAE"/>
    <w:pPr>
      <w:jc w:val="left"/>
    </w:pPr>
    <w:rPr>
      <w:sz w:val="24"/>
      <w:szCs w:val="24"/>
    </w:rPr>
  </w:style>
  <w:style w:type="character" w:customStyle="1" w:styleId="TagCiteChar2">
    <w:name w:val="Tag Cite Char"/>
    <w:link w:val="TagCite1"/>
    <w:rsid w:val="009A6BAE"/>
    <w:rPr>
      <w:rFonts w:ascii="Calibri" w:eastAsia="SimSun" w:hAnsi="Calibri" w:cs="Calibri"/>
      <w:b/>
      <w:kern w:val="0"/>
      <w:lang w:eastAsia="zh-CN"/>
      <w14:ligatures w14:val="none"/>
    </w:rPr>
  </w:style>
  <w:style w:type="character" w:customStyle="1" w:styleId="smalllink">
    <w:name w:val="smalllink"/>
    <w:rsid w:val="009A6BAE"/>
  </w:style>
  <w:style w:type="character" w:customStyle="1" w:styleId="bighead1">
    <w:name w:val="bighead1"/>
    <w:rsid w:val="009A6BAE"/>
    <w:rPr>
      <w:rFonts w:ascii="Verdana" w:hAnsi="Verdana" w:hint="default"/>
      <w:b/>
      <w:bCs/>
      <w:sz w:val="27"/>
      <w:szCs w:val="27"/>
    </w:rPr>
  </w:style>
  <w:style w:type="character" w:customStyle="1" w:styleId="Underline-WFU">
    <w:name w:val="Underline-WFU"/>
    <w:uiPriority w:val="1"/>
    <w:qFormat/>
    <w:rsid w:val="009A6BAE"/>
    <w:rPr>
      <w:rFonts w:ascii="Cambria" w:hAnsi="Cambria"/>
      <w:sz w:val="21"/>
      <w:u w:val="single"/>
    </w:rPr>
  </w:style>
  <w:style w:type="paragraph" w:customStyle="1" w:styleId="Tiny-WFU">
    <w:name w:val="Tiny-WFU"/>
    <w:basedOn w:val="Normal"/>
    <w:qFormat/>
    <w:rsid w:val="009A6BAE"/>
    <w:rPr>
      <w:rFonts w:ascii="Cambria" w:eastAsia="Malgun Gothic" w:hAnsi="Cambria"/>
      <w:sz w:val="12"/>
      <w:lang w:eastAsia="ko-KR"/>
    </w:rPr>
  </w:style>
  <w:style w:type="character" w:customStyle="1" w:styleId="UnunderlinedTextChar">
    <w:name w:val="Ununderlined Text Char"/>
    <w:link w:val="UnunderlinedText"/>
    <w:rsid w:val="009A6BAE"/>
    <w:rPr>
      <w:sz w:val="12"/>
    </w:rPr>
  </w:style>
  <w:style w:type="paragraph" w:customStyle="1" w:styleId="UnunderlinedText">
    <w:name w:val="Ununderlined Text"/>
    <w:basedOn w:val="Normal"/>
    <w:link w:val="UnunderlinedTextChar"/>
    <w:autoRedefine/>
    <w:qFormat/>
    <w:rsid w:val="009A6BAE"/>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9A6BAE"/>
    <w:rPr>
      <w:rFonts w:ascii="Times New Roman" w:eastAsia="Times New Roman" w:hAnsi="Times New Roman" w:cs="Times New Roman"/>
      <w:kern w:val="0"/>
      <w:sz w:val="12"/>
      <w14:ligatures w14:val="none"/>
    </w:rPr>
  </w:style>
  <w:style w:type="character" w:customStyle="1" w:styleId="CardTextCharChar">
    <w:name w:val="Card Text Char Char"/>
    <w:rsid w:val="009A6BAE"/>
    <w:rPr>
      <w:rFonts w:ascii="Arial" w:hAnsi="Arial"/>
      <w:sz w:val="16"/>
      <w:szCs w:val="24"/>
    </w:rPr>
  </w:style>
  <w:style w:type="paragraph" w:customStyle="1" w:styleId="Indentation">
    <w:name w:val="Indentation"/>
    <w:basedOn w:val="Normal"/>
    <w:qFormat/>
    <w:rsid w:val="009A6BAE"/>
    <w:pPr>
      <w:ind w:left="288" w:right="288"/>
    </w:pPr>
    <w:rPr>
      <w:rFonts w:eastAsia="Calibri"/>
      <w:sz w:val="20"/>
    </w:rPr>
  </w:style>
  <w:style w:type="character" w:customStyle="1" w:styleId="left-date1">
    <w:name w:val="left-date1"/>
    <w:rsid w:val="009A6BAE"/>
    <w:rPr>
      <w:rFonts w:ascii="Verdana" w:hAnsi="Verdana" w:hint="default"/>
      <w:color w:val="666666"/>
      <w:sz w:val="14"/>
      <w:szCs w:val="14"/>
    </w:rPr>
  </w:style>
  <w:style w:type="character" w:customStyle="1" w:styleId="Bodytext31">
    <w:name w:val="Body text (3)"/>
    <w:basedOn w:val="DefaultParagraphFont"/>
    <w:rsid w:val="009A6BA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9A6BA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9A6BAE"/>
    <w:pPr>
      <w:spacing w:before="100" w:beforeAutospacing="1" w:after="100" w:afterAutospacing="1"/>
    </w:pPr>
    <w:rPr>
      <w:rFonts w:eastAsia="Times New Roman"/>
      <w:sz w:val="20"/>
      <w:szCs w:val="24"/>
    </w:rPr>
  </w:style>
  <w:style w:type="character" w:customStyle="1" w:styleId="Title2">
    <w:name w:val="Title2"/>
    <w:basedOn w:val="DefaultParagraphFont"/>
    <w:rsid w:val="009A6BAE"/>
  </w:style>
  <w:style w:type="character" w:customStyle="1" w:styleId="list-comma">
    <w:name w:val="list-comma"/>
    <w:basedOn w:val="DefaultParagraphFont"/>
    <w:rsid w:val="009A6BAE"/>
  </w:style>
  <w:style w:type="character" w:customStyle="1" w:styleId="livefyre-commentcount">
    <w:name w:val="livefyre-commentcount"/>
    <w:basedOn w:val="DefaultParagraphFont"/>
    <w:rsid w:val="009A6BAE"/>
  </w:style>
  <w:style w:type="character" w:customStyle="1" w:styleId="ata11y">
    <w:name w:val="at_a11y"/>
    <w:basedOn w:val="DefaultParagraphFont"/>
    <w:rsid w:val="009A6BAE"/>
  </w:style>
  <w:style w:type="character" w:customStyle="1" w:styleId="Picturecaption2">
    <w:name w:val="Picture caption (2)_"/>
    <w:basedOn w:val="DefaultParagraphFont"/>
    <w:link w:val="Picturecaption20"/>
    <w:rsid w:val="009A6BA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A6BAE"/>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9A6BA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A6BAE"/>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9A6BA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9A6BA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9A6BA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9A6BAE"/>
  </w:style>
  <w:style w:type="character" w:customStyle="1" w:styleId="wsodqchgshow">
    <w:name w:val="wsodq_chgshow"/>
    <w:basedOn w:val="DefaultParagraphFont"/>
    <w:rsid w:val="009A6BAE"/>
  </w:style>
  <w:style w:type="character" w:customStyle="1" w:styleId="greenposchange">
    <w:name w:val="green_pos_change"/>
    <w:basedOn w:val="DefaultParagraphFont"/>
    <w:rsid w:val="009A6BAE"/>
  </w:style>
  <w:style w:type="character" w:customStyle="1" w:styleId="image-credit">
    <w:name w:val="image-credit"/>
    <w:basedOn w:val="DefaultParagraphFont"/>
    <w:rsid w:val="009A6BAE"/>
  </w:style>
  <w:style w:type="paragraph" w:customStyle="1" w:styleId="gascontcredit">
    <w:name w:val="gas_cont_credit"/>
    <w:basedOn w:val="Normal"/>
    <w:qFormat/>
    <w:rsid w:val="009A6BAE"/>
    <w:pPr>
      <w:spacing w:before="100" w:beforeAutospacing="1" w:after="100" w:afterAutospacing="1"/>
    </w:pPr>
    <w:rPr>
      <w:rFonts w:eastAsia="Times New Roman"/>
      <w:sz w:val="20"/>
      <w:szCs w:val="24"/>
    </w:rPr>
  </w:style>
  <w:style w:type="character" w:customStyle="1" w:styleId="sup1">
    <w:name w:val="sup1"/>
    <w:rsid w:val="009A6BAE"/>
    <w:rPr>
      <w:rFonts w:ascii="Times New Roman" w:hAnsi="Times New Roman" w:cs="Times New Roman" w:hint="default"/>
      <w:color w:val="000000"/>
      <w:shd w:val="clear" w:color="auto" w:fill="FEFFCF"/>
    </w:rPr>
  </w:style>
  <w:style w:type="character" w:customStyle="1" w:styleId="pgnum1">
    <w:name w:val="pgnum1"/>
    <w:rsid w:val="009A6BA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9A6BAE"/>
    <w:pPr>
      <w:autoSpaceDE w:val="0"/>
      <w:autoSpaceDN w:val="0"/>
      <w:adjustRightInd w:val="0"/>
      <w:jc w:val="center"/>
      <w:outlineLvl w:val="0"/>
    </w:pPr>
    <w:rPr>
      <w:b/>
      <w:caps/>
      <w:sz w:val="20"/>
      <w:szCs w:val="20"/>
    </w:rPr>
  </w:style>
  <w:style w:type="paragraph" w:customStyle="1" w:styleId="CitesCharCharChar">
    <w:name w:val="Cites Char Char Char"/>
    <w:basedOn w:val="Normal"/>
    <w:link w:val="CitesCharCharCharChar"/>
    <w:qFormat/>
    <w:rsid w:val="009A6BAE"/>
    <w:pPr>
      <w:autoSpaceDE w:val="0"/>
      <w:autoSpaceDN w:val="0"/>
      <w:adjustRightInd w:val="0"/>
      <w:outlineLvl w:val="2"/>
    </w:pPr>
    <w:rPr>
      <w:b/>
      <w:bCs/>
      <w:sz w:val="20"/>
    </w:rPr>
  </w:style>
  <w:style w:type="paragraph" w:customStyle="1" w:styleId="TagsChar1Char">
    <w:name w:val="Tags Char1 Char"/>
    <w:basedOn w:val="Normal"/>
    <w:link w:val="TagsChar1CharChar"/>
    <w:qFormat/>
    <w:rsid w:val="009A6BAE"/>
    <w:pPr>
      <w:autoSpaceDE w:val="0"/>
      <w:autoSpaceDN w:val="0"/>
      <w:adjustRightInd w:val="0"/>
      <w:outlineLvl w:val="1"/>
    </w:pPr>
    <w:rPr>
      <w:b/>
      <w:sz w:val="20"/>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A6BAE"/>
    <w:rPr>
      <w:rFonts w:ascii="Georgia" w:hAnsi="Georgia" w:cs="Calibri"/>
      <w:sz w:val="24"/>
      <w:u w:val="thick"/>
    </w:rPr>
  </w:style>
  <w:style w:type="character" w:customStyle="1" w:styleId="TagsChar1CharChar">
    <w:name w:val="Tags Char1 Char Char"/>
    <w:link w:val="TagsChar1Char"/>
    <w:rsid w:val="009A6BAE"/>
    <w:rPr>
      <w:rFonts w:ascii="Calibri" w:hAnsi="Calibri" w:cs="Calibri"/>
      <w:b/>
      <w:kern w:val="0"/>
      <w:sz w:val="20"/>
      <w:szCs w:val="22"/>
      <w14:ligatures w14:val="none"/>
    </w:rPr>
  </w:style>
  <w:style w:type="character" w:customStyle="1" w:styleId="CitesCharCharCharChar">
    <w:name w:val="Cites Char Char Char Char"/>
    <w:link w:val="CitesCharCharChar"/>
    <w:rsid w:val="009A6BAE"/>
    <w:rPr>
      <w:rFonts w:ascii="Calibri" w:hAnsi="Calibri" w:cs="Calibri"/>
      <w:b/>
      <w:bCs/>
      <w:kern w:val="0"/>
      <w:sz w:val="20"/>
      <w:szCs w:val="22"/>
      <w14:ligatures w14:val="none"/>
    </w:rPr>
  </w:style>
  <w:style w:type="character" w:customStyle="1" w:styleId="CardsFont6ptCharCharChar">
    <w:name w:val="Cards + Font: 6 pt Char Char Char"/>
    <w:rsid w:val="009A6BAE"/>
    <w:rPr>
      <w:rFonts w:ascii="Times New Roman" w:hAnsi="Times New Roman" w:cs="Times New Roman"/>
      <w:sz w:val="12"/>
    </w:rPr>
  </w:style>
  <w:style w:type="character" w:customStyle="1" w:styleId="BlockHeadingsCharCharChar">
    <w:name w:val="Block Headings Char Char Char"/>
    <w:link w:val="BlockHeadingsCharChar"/>
    <w:rsid w:val="009A6BAE"/>
    <w:rPr>
      <w:rFonts w:ascii="Calibri" w:hAnsi="Calibri" w:cs="Calibri"/>
      <w:b/>
      <w:caps/>
      <w:kern w:val="0"/>
      <w:sz w:val="20"/>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9A6BA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9A6BAE"/>
    <w:pPr>
      <w:autoSpaceDE w:val="0"/>
      <w:autoSpaceDN w:val="0"/>
      <w:adjustRightInd w:val="0"/>
      <w:ind w:left="432" w:right="432"/>
    </w:pPr>
    <w:rPr>
      <w:rFonts w:eastAsia="Times New Roman"/>
      <w:sz w:val="20"/>
      <w:szCs w:val="24"/>
      <w:u w:val="thick"/>
    </w:rPr>
  </w:style>
  <w:style w:type="character" w:customStyle="1" w:styleId="CardsUnderlineChar">
    <w:name w:val="Cards + Underline Char"/>
    <w:link w:val="CardsUnderline"/>
    <w:rsid w:val="009A6BAE"/>
    <w:rPr>
      <w:rFonts w:ascii="Calibri" w:eastAsia="Times New Roman" w:hAnsi="Calibri" w:cs="Calibri"/>
      <w:kern w:val="0"/>
      <w:sz w:val="20"/>
      <w:u w:val="thick"/>
      <w14:ligatures w14:val="none"/>
    </w:rPr>
  </w:style>
  <w:style w:type="paragraph" w:customStyle="1" w:styleId="StyleNormalWebNormalWebChar1CharNormalWebCharCharC">
    <w:name w:val="Style Normal (Web)Normal (Web) Char1 CharNormal (Web) Char Char C..."/>
    <w:basedOn w:val="NormalWeb"/>
    <w:qFormat/>
    <w:rsid w:val="009A6BAE"/>
    <w:pPr>
      <w:widowControl w:val="0"/>
      <w:spacing w:after="0"/>
    </w:pPr>
    <w:rPr>
      <w:rFonts w:ascii="Georgia" w:eastAsia="Times New Roman" w:hAnsi="Georgia" w:cs="Calibri"/>
      <w:color w:val="000000"/>
      <w:sz w:val="22"/>
      <w:szCs w:val="20"/>
    </w:rPr>
  </w:style>
  <w:style w:type="paragraph" w:customStyle="1" w:styleId="Reference">
    <w:name w:val="Reference"/>
    <w:qFormat/>
    <w:rsid w:val="009A6BAE"/>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9A6BAE"/>
  </w:style>
  <w:style w:type="paragraph" w:customStyle="1" w:styleId="StyleHeading2Heading2Char2CharHeading2Char1CharCharHead">
    <w:name w:val="Style Heading 2Heading 2 Char2 CharHeading 2 Char1 Char CharHead..."/>
    <w:basedOn w:val="Heading2"/>
    <w:qFormat/>
    <w:rsid w:val="009A6BAE"/>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9A6BA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A6BAE"/>
    <w:rPr>
      <w:rFonts w:ascii="Georgia" w:hAnsi="Georgia"/>
      <w:sz w:val="20"/>
      <w:u w:val="single"/>
    </w:rPr>
  </w:style>
  <w:style w:type="paragraph" w:customStyle="1" w:styleId="Blocktitle4">
    <w:name w:val="Block title"/>
    <w:basedOn w:val="Heading1"/>
    <w:autoRedefine/>
    <w:qFormat/>
    <w:rsid w:val="009A6BA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9A6BAE"/>
    <w:pPr>
      <w:autoSpaceDE w:val="0"/>
      <w:autoSpaceDN w:val="0"/>
      <w:adjustRightInd w:val="0"/>
    </w:pPr>
    <w:rPr>
      <w:rFonts w:eastAsia="SimSun" w:cs="Courier"/>
      <w:sz w:val="20"/>
      <w:lang w:eastAsia="zh-CN"/>
    </w:rPr>
  </w:style>
  <w:style w:type="character" w:customStyle="1" w:styleId="smcaps">
    <w:name w:val="smcaps"/>
    <w:rsid w:val="009A6BAE"/>
  </w:style>
  <w:style w:type="character" w:customStyle="1" w:styleId="Style1Char2">
    <w:name w:val="Style1 Char2"/>
    <w:rsid w:val="009A6BAE"/>
    <w:rPr>
      <w:szCs w:val="24"/>
      <w:lang w:val="en-US" w:eastAsia="en-US" w:bidi="ar-SA"/>
    </w:rPr>
  </w:style>
  <w:style w:type="paragraph" w:customStyle="1" w:styleId="SmallCite">
    <w:name w:val="Small Cite"/>
    <w:basedOn w:val="Normal"/>
    <w:qFormat/>
    <w:rsid w:val="009A6BAE"/>
    <w:rPr>
      <w:rFonts w:ascii="Verdana" w:eastAsia="Times New Roman" w:hAnsi="Verdana"/>
      <w:sz w:val="20"/>
      <w:szCs w:val="24"/>
    </w:rPr>
  </w:style>
  <w:style w:type="character" w:customStyle="1" w:styleId="inside-head1">
    <w:name w:val="inside-head1"/>
    <w:rsid w:val="009A6BAE"/>
    <w:rPr>
      <w:rFonts w:ascii="Arial" w:hAnsi="Arial" w:cs="Arial" w:hint="default"/>
      <w:b/>
      <w:bCs/>
      <w:color w:val="000000"/>
      <w:spacing w:val="-15"/>
      <w:sz w:val="45"/>
      <w:szCs w:val="45"/>
    </w:rPr>
  </w:style>
  <w:style w:type="character" w:customStyle="1" w:styleId="datestamp1">
    <w:name w:val="datestamp1"/>
    <w:rsid w:val="009A6BA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A6BA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A6BAE"/>
  </w:style>
  <w:style w:type="paragraph" w:customStyle="1" w:styleId="links1">
    <w:name w:val="links1"/>
    <w:basedOn w:val="Normal"/>
    <w:qFormat/>
    <w:rsid w:val="009A6BAE"/>
    <w:pPr>
      <w:spacing w:before="100" w:beforeAutospacing="1" w:after="100" w:afterAutospacing="1"/>
    </w:pPr>
    <w:rPr>
      <w:rFonts w:eastAsia="Times New Roman"/>
      <w:color w:val="FFFFFF"/>
      <w:sz w:val="20"/>
      <w:szCs w:val="16"/>
    </w:rPr>
  </w:style>
  <w:style w:type="paragraph" w:customStyle="1" w:styleId="endtext">
    <w:name w:val="endtext"/>
    <w:basedOn w:val="Normal"/>
    <w:qFormat/>
    <w:rsid w:val="009A6BAE"/>
    <w:pPr>
      <w:spacing w:before="100" w:beforeAutospacing="1" w:after="100" w:afterAutospacing="1"/>
      <w:ind w:left="300"/>
    </w:pPr>
    <w:rPr>
      <w:rFonts w:ascii="Arial" w:eastAsia="Times New Roman" w:hAnsi="Arial"/>
      <w:sz w:val="20"/>
      <w:szCs w:val="20"/>
    </w:rPr>
  </w:style>
  <w:style w:type="character" w:customStyle="1" w:styleId="storyheading31">
    <w:name w:val="storyheading31"/>
    <w:rsid w:val="009A6BAE"/>
    <w:rPr>
      <w:rFonts w:ascii="Verdana" w:hAnsi="Verdana" w:hint="default"/>
      <w:b/>
      <w:bCs/>
      <w:sz w:val="32"/>
      <w:szCs w:val="32"/>
    </w:rPr>
  </w:style>
  <w:style w:type="character" w:customStyle="1" w:styleId="storydeck31">
    <w:name w:val="storydeck31"/>
    <w:rsid w:val="009A6BAE"/>
    <w:rPr>
      <w:rFonts w:ascii="Verdana" w:hAnsi="Verdana" w:hint="default"/>
      <w:i w:val="0"/>
      <w:iCs w:val="0"/>
      <w:sz w:val="21"/>
      <w:szCs w:val="21"/>
    </w:rPr>
  </w:style>
  <w:style w:type="paragraph" w:customStyle="1" w:styleId="copyright">
    <w:name w:val="copyright"/>
    <w:basedOn w:val="Normal"/>
    <w:qFormat/>
    <w:rsid w:val="009A6BAE"/>
    <w:pPr>
      <w:spacing w:before="100" w:beforeAutospacing="1" w:after="100" w:afterAutospacing="1"/>
    </w:pPr>
    <w:rPr>
      <w:rFonts w:eastAsia="Times New Roman"/>
      <w:sz w:val="20"/>
      <w:szCs w:val="24"/>
    </w:rPr>
  </w:style>
  <w:style w:type="character" w:customStyle="1" w:styleId="subtitle10">
    <w:name w:val="subtitle1"/>
    <w:rsid w:val="009A6BAE"/>
    <w:rPr>
      <w:rFonts w:ascii="Verdana" w:hAnsi="Verdana" w:hint="default"/>
      <w:b w:val="0"/>
      <w:bCs w:val="0"/>
      <w:vanish w:val="0"/>
      <w:webHidden w:val="0"/>
      <w:color w:val="484848"/>
      <w:sz w:val="14"/>
      <w:szCs w:val="14"/>
      <w:specVanish w:val="0"/>
    </w:rPr>
  </w:style>
  <w:style w:type="paragraph" w:customStyle="1" w:styleId="g">
    <w:name w:val="g"/>
    <w:basedOn w:val="Normal"/>
    <w:qFormat/>
    <w:rsid w:val="009A6BAE"/>
    <w:pPr>
      <w:spacing w:before="240" w:after="240"/>
    </w:pPr>
    <w:rPr>
      <w:rFonts w:eastAsia="Times New Roman"/>
      <w:sz w:val="20"/>
      <w:szCs w:val="24"/>
    </w:rPr>
  </w:style>
  <w:style w:type="character" w:customStyle="1" w:styleId="Heading2CharCharCharCharCharCharCharChar1">
    <w:name w:val="Heading 2 Char Char Char Char Char Char Char Char1"/>
    <w:aliases w:val="Heading 2 Char1 Char Char Char Char Char"/>
    <w:rsid w:val="009A6BAE"/>
    <w:rPr>
      <w:rFonts w:cs="Arial"/>
      <w:b/>
      <w:bCs/>
      <w:iCs/>
      <w:color w:val="000000"/>
      <w:szCs w:val="28"/>
      <w:lang w:val="en-US" w:eastAsia="en-US" w:bidi="ar-SA"/>
    </w:rPr>
  </w:style>
  <w:style w:type="character" w:customStyle="1" w:styleId="clsbiolink">
    <w:name w:val="clsbiolink"/>
    <w:rsid w:val="009A6BAE"/>
  </w:style>
  <w:style w:type="character" w:customStyle="1" w:styleId="clssmaller">
    <w:name w:val="clssmaller"/>
    <w:rsid w:val="009A6BAE"/>
  </w:style>
  <w:style w:type="character" w:customStyle="1" w:styleId="sm1">
    <w:name w:val="sm1"/>
    <w:rsid w:val="009A6BAE"/>
    <w:rPr>
      <w:rFonts w:ascii="Verdana" w:hAnsi="Verdana" w:hint="default"/>
      <w:i w:val="0"/>
      <w:iCs w:val="0"/>
      <w:smallCaps w:val="0"/>
      <w:color w:val="000000"/>
      <w:sz w:val="17"/>
      <w:szCs w:val="17"/>
    </w:rPr>
  </w:style>
  <w:style w:type="character" w:customStyle="1" w:styleId="noindentChar">
    <w:name w:val="noindent Char"/>
    <w:rsid w:val="009A6BAE"/>
    <w:rPr>
      <w:rFonts w:ascii="Arial" w:hAnsi="Arial" w:cs="Arial"/>
      <w:sz w:val="24"/>
      <w:szCs w:val="24"/>
      <w:lang w:val="en-US" w:eastAsia="en-US" w:bidi="ar-SA"/>
    </w:rPr>
  </w:style>
  <w:style w:type="character" w:customStyle="1" w:styleId="SmallChar1">
    <w:name w:val="Small Char1"/>
    <w:rsid w:val="009A6BAE"/>
    <w:rPr>
      <w:sz w:val="16"/>
      <w:szCs w:val="24"/>
      <w:lang w:val="en-US" w:eastAsia="en-US" w:bidi="ar-SA"/>
    </w:rPr>
  </w:style>
  <w:style w:type="character" w:customStyle="1" w:styleId="fullcite0">
    <w:name w:val="fullcite"/>
    <w:rsid w:val="009A6BAE"/>
  </w:style>
  <w:style w:type="character" w:customStyle="1" w:styleId="Style9ptThickunderline">
    <w:name w:val="Style 9 pt Thick underline"/>
    <w:rsid w:val="009A6BAE"/>
    <w:rPr>
      <w:sz w:val="24"/>
      <w:u w:val="thick"/>
    </w:rPr>
  </w:style>
  <w:style w:type="paragraph" w:customStyle="1" w:styleId="Repeatheader">
    <w:name w:val="Repeat header"/>
    <w:basedOn w:val="Normal"/>
    <w:autoRedefine/>
    <w:qFormat/>
    <w:rsid w:val="009A6BA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9A6BAE"/>
    <w:rPr>
      <w:rFonts w:ascii="Times New Roman" w:eastAsia="Times New Roman" w:hAnsi="Times New Roman" w:cs="Times New Roman"/>
    </w:rPr>
  </w:style>
  <w:style w:type="character" w:customStyle="1" w:styleId="CardNotUnderlinedChar">
    <w:name w:val="Card Not Underlined Char"/>
    <w:rsid w:val="009A6BAE"/>
    <w:rPr>
      <w:sz w:val="16"/>
      <w:lang w:val="en-US" w:eastAsia="en-US" w:bidi="ar-SA"/>
    </w:rPr>
  </w:style>
  <w:style w:type="paragraph" w:customStyle="1" w:styleId="CardNotUnderlined3">
    <w:name w:val="Card Not Underlined 3"/>
    <w:basedOn w:val="CardNotUnderlined"/>
    <w:qFormat/>
    <w:rsid w:val="009A6BAE"/>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9A6BAE"/>
    <w:rPr>
      <w:sz w:val="20"/>
    </w:rPr>
  </w:style>
  <w:style w:type="character" w:customStyle="1" w:styleId="IndexHeadersCharChar">
    <w:name w:val="Index Headers Char Char"/>
    <w:rsid w:val="009A6BAE"/>
    <w:rPr>
      <w:rFonts w:cs="Arial"/>
      <w:bCs/>
      <w:caps/>
      <w:color w:val="FFFFFF"/>
      <w:sz w:val="2"/>
      <w:szCs w:val="2"/>
      <w:lang w:val="en-US" w:eastAsia="en-US" w:bidi="ar-SA"/>
    </w:rPr>
  </w:style>
  <w:style w:type="paragraph" w:customStyle="1" w:styleId="Numbering">
    <w:name w:val="Numbering"/>
    <w:basedOn w:val="Normal"/>
    <w:next w:val="Normal"/>
    <w:qFormat/>
    <w:rsid w:val="009A6BAE"/>
    <w:pPr>
      <w:numPr>
        <w:numId w:val="19"/>
      </w:numPr>
      <w:tabs>
        <w:tab w:val="clear" w:pos="360"/>
      </w:tabs>
      <w:suppressAutoHyphens/>
      <w:spacing w:after="200"/>
      <w:ind w:left="0" w:firstLine="0"/>
    </w:pPr>
    <w:rPr>
      <w:rFonts w:eastAsia="Times New Roman"/>
      <w:b/>
      <w:sz w:val="20"/>
      <w:szCs w:val="18"/>
    </w:rPr>
  </w:style>
  <w:style w:type="paragraph" w:customStyle="1" w:styleId="Un-IndexedHeading">
    <w:name w:val="Un-Indexed Heading"/>
    <w:basedOn w:val="Heading1"/>
    <w:next w:val="Normal"/>
    <w:qFormat/>
    <w:rsid w:val="009A6BAE"/>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9A6BAE"/>
    <w:pPr>
      <w:suppressAutoHyphens/>
      <w:spacing w:after="200"/>
      <w:contextualSpacing/>
    </w:pPr>
    <w:rPr>
      <w:rFonts w:eastAsia="Times New Roman"/>
      <w:b/>
      <w:i/>
      <w:sz w:val="20"/>
      <w:szCs w:val="18"/>
      <w:u w:val="thick"/>
    </w:rPr>
  </w:style>
  <w:style w:type="paragraph" w:customStyle="1" w:styleId="IndentedLettering">
    <w:name w:val="Indented Lettering"/>
    <w:basedOn w:val="Numbering"/>
    <w:next w:val="Normal"/>
    <w:qFormat/>
    <w:rsid w:val="009A6BAE"/>
    <w:pPr>
      <w:numPr>
        <w:numId w:val="18"/>
      </w:numPr>
      <w:tabs>
        <w:tab w:val="clear" w:pos="1080"/>
      </w:tabs>
      <w:ind w:left="0" w:firstLine="0"/>
    </w:pPr>
  </w:style>
  <w:style w:type="paragraph" w:customStyle="1" w:styleId="Lettering">
    <w:name w:val="Lettering"/>
    <w:basedOn w:val="Numbering"/>
    <w:next w:val="Normal"/>
    <w:qFormat/>
    <w:rsid w:val="009A6BAE"/>
    <w:pPr>
      <w:numPr>
        <w:numId w:val="0"/>
      </w:numPr>
      <w:tabs>
        <w:tab w:val="num" w:pos="720"/>
      </w:tabs>
      <w:ind w:left="720" w:hanging="360"/>
    </w:pPr>
    <w:rPr>
      <w:szCs w:val="22"/>
    </w:rPr>
  </w:style>
  <w:style w:type="paragraph" w:customStyle="1" w:styleId="FileName">
    <w:name w:val="File Name"/>
    <w:basedOn w:val="Normal"/>
    <w:next w:val="Normal"/>
    <w:qFormat/>
    <w:rsid w:val="009A6BA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9A6BA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9A6BAE"/>
    <w:pPr>
      <w:numPr>
        <w:numId w:val="0"/>
      </w:numPr>
      <w:tabs>
        <w:tab w:val="num" w:pos="720"/>
      </w:tabs>
      <w:ind w:left="720" w:hanging="360"/>
    </w:pPr>
  </w:style>
  <w:style w:type="paragraph" w:customStyle="1" w:styleId="CardContinued1">
    <w:name w:val="Card Continued 1"/>
    <w:basedOn w:val="Normal"/>
    <w:next w:val="Normal"/>
    <w:qFormat/>
    <w:rsid w:val="009A6BAE"/>
    <w:pPr>
      <w:suppressAutoHyphens/>
      <w:spacing w:before="120"/>
      <w:contextualSpacing/>
      <w:jc w:val="right"/>
    </w:pPr>
    <w:rPr>
      <w:rFonts w:eastAsia="Times New Roman"/>
      <w:b/>
      <w:caps/>
      <w:sz w:val="20"/>
      <w:szCs w:val="18"/>
    </w:rPr>
  </w:style>
  <w:style w:type="paragraph" w:customStyle="1" w:styleId="CardContinued2">
    <w:name w:val="Card Continued 2"/>
    <w:basedOn w:val="CardContinued1"/>
    <w:next w:val="Normal"/>
    <w:qFormat/>
    <w:rsid w:val="009A6BAE"/>
    <w:pPr>
      <w:spacing w:before="0" w:after="120"/>
      <w:jc w:val="left"/>
    </w:pPr>
  </w:style>
  <w:style w:type="paragraph" w:customStyle="1" w:styleId="Clearformatting">
    <w:name w:val="Clear formatting"/>
    <w:basedOn w:val="Normal"/>
    <w:qFormat/>
    <w:rsid w:val="009A6BAE"/>
    <w:pPr>
      <w:keepNext/>
      <w:outlineLvl w:val="2"/>
    </w:pPr>
    <w:rPr>
      <w:rFonts w:eastAsia="Times New Roman"/>
      <w:b/>
      <w:bCs/>
      <w:sz w:val="20"/>
      <w:szCs w:val="26"/>
    </w:rPr>
  </w:style>
  <w:style w:type="character" w:customStyle="1" w:styleId="justify">
    <w:name w:val="justify"/>
    <w:rsid w:val="009A6BAE"/>
  </w:style>
  <w:style w:type="paragraph" w:customStyle="1" w:styleId="SmallCardText">
    <w:name w:val="Small Card Text"/>
    <w:qFormat/>
    <w:rsid w:val="009A6BAE"/>
    <w:pPr>
      <w:spacing w:after="200" w:line="276" w:lineRule="auto"/>
    </w:pPr>
    <w:rPr>
      <w:rFonts w:eastAsia="Times New Roman"/>
      <w:kern w:val="0"/>
      <w:sz w:val="16"/>
      <w:szCs w:val="16"/>
      <w14:ligatures w14:val="none"/>
    </w:rPr>
  </w:style>
  <w:style w:type="character" w:customStyle="1" w:styleId="SmallCardTextChar">
    <w:name w:val="Small Card Text Char"/>
    <w:rsid w:val="009A6BAE"/>
    <w:rPr>
      <w:sz w:val="16"/>
      <w:szCs w:val="16"/>
      <w:lang w:val="en-US" w:eastAsia="en-US" w:bidi="ar-SA"/>
    </w:rPr>
  </w:style>
  <w:style w:type="paragraph" w:customStyle="1" w:styleId="TAGFONT">
    <w:name w:val="TAG FONT"/>
    <w:basedOn w:val="Normal"/>
    <w:autoRedefine/>
    <w:qFormat/>
    <w:rsid w:val="009A6BAE"/>
    <w:rPr>
      <w:rFonts w:eastAsia="Times New Roman"/>
      <w:sz w:val="20"/>
      <w:szCs w:val="24"/>
    </w:rPr>
  </w:style>
  <w:style w:type="character" w:customStyle="1" w:styleId="tagChar31">
    <w:name w:val="tag Char3"/>
    <w:rsid w:val="009A6BAE"/>
    <w:rPr>
      <w:b/>
      <w:sz w:val="24"/>
      <w:szCs w:val="24"/>
      <w:lang w:val="en-US" w:eastAsia="en-US" w:bidi="ar-SA"/>
    </w:rPr>
  </w:style>
  <w:style w:type="paragraph" w:customStyle="1" w:styleId="8point">
    <w:name w:val="8 point"/>
    <w:basedOn w:val="Normal"/>
    <w:link w:val="8pointChar"/>
    <w:qFormat/>
    <w:rsid w:val="009A6BAE"/>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9A6BAE"/>
    <w:pPr>
      <w:spacing w:after="0" w:line="240" w:lineRule="auto"/>
    </w:pPr>
    <w:rPr>
      <w:b/>
      <w:u w:val="single"/>
    </w:rPr>
  </w:style>
  <w:style w:type="character" w:customStyle="1" w:styleId="awtw">
    <w:name w:val="awtw"/>
    <w:rsid w:val="009A6BAE"/>
  </w:style>
  <w:style w:type="paragraph" w:customStyle="1" w:styleId="Style60">
    <w:name w:val="Style 6"/>
    <w:qFormat/>
    <w:rsid w:val="009A6BAE"/>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9A6BAE"/>
    <w:rPr>
      <w:rFonts w:ascii="Arial Narrow" w:eastAsia="Times New Roman" w:hAnsi="Arial Narrow"/>
      <w:szCs w:val="24"/>
    </w:rPr>
  </w:style>
  <w:style w:type="character" w:customStyle="1" w:styleId="ThickUnderlineCharChar">
    <w:name w:val="Thick Underline Char Char"/>
    <w:rsid w:val="009A6BAE"/>
    <w:rPr>
      <w:rFonts w:ascii="Arial Narrow" w:eastAsia="Times New Roman" w:hAnsi="Arial Narrow"/>
      <w:sz w:val="24"/>
      <w:szCs w:val="24"/>
      <w:u w:val="thick"/>
    </w:rPr>
  </w:style>
  <w:style w:type="character" w:customStyle="1" w:styleId="CitesCharChar">
    <w:name w:val="Cites Char Char"/>
    <w:rsid w:val="009A6BAE"/>
    <w:rPr>
      <w:rFonts w:ascii="Arial Narrow" w:eastAsia="Times New Roman" w:hAnsi="Arial Narrow"/>
      <w:b/>
      <w:bCs/>
      <w:sz w:val="24"/>
      <w:szCs w:val="24"/>
    </w:rPr>
  </w:style>
  <w:style w:type="character" w:customStyle="1" w:styleId="ld3">
    <w:name w:val="ld3"/>
    <w:rsid w:val="009A6BA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9A6BAE"/>
    <w:rPr>
      <w:rFonts w:ascii="Times New Roman" w:hAnsi="Times New Roman"/>
      <w:sz w:val="14"/>
    </w:rPr>
  </w:style>
  <w:style w:type="paragraph" w:customStyle="1" w:styleId="DateCitesAuthorChar">
    <w:name w:val="DateCitesAuthor Char"/>
    <w:basedOn w:val="Normal"/>
    <w:link w:val="DateCitesAuthorCharChar"/>
    <w:qFormat/>
    <w:rsid w:val="009A6BAE"/>
    <w:pPr>
      <w:keepNext/>
      <w:outlineLvl w:val="2"/>
    </w:pPr>
    <w:rPr>
      <w:rFonts w:ascii="Arial" w:eastAsia="Times New Roman" w:hAnsi="Arial"/>
      <w:b/>
      <w:bCs/>
      <w:sz w:val="20"/>
      <w:szCs w:val="26"/>
      <w:u w:val="single"/>
    </w:rPr>
  </w:style>
  <w:style w:type="character" w:customStyle="1" w:styleId="DateCitesAuthorCharChar">
    <w:name w:val="DateCitesAuthor Char Char"/>
    <w:link w:val="DateCitesAuthorChar"/>
    <w:rsid w:val="009A6BAE"/>
    <w:rPr>
      <w:rFonts w:ascii="Arial" w:eastAsia="Times New Roman" w:hAnsi="Arial" w:cs="Calibri"/>
      <w:b/>
      <w:bCs/>
      <w:kern w:val="0"/>
      <w:sz w:val="20"/>
      <w:szCs w:val="26"/>
      <w:u w:val="single"/>
      <w14:ligatures w14:val="none"/>
    </w:rPr>
  </w:style>
  <w:style w:type="paragraph" w:customStyle="1" w:styleId="articlebodynormaltext">
    <w:name w:val="articlebody_normaltext"/>
    <w:basedOn w:val="Normal"/>
    <w:qFormat/>
    <w:rsid w:val="009A6BAE"/>
    <w:pPr>
      <w:spacing w:before="100" w:beforeAutospacing="1" w:after="100" w:afterAutospacing="1"/>
    </w:pPr>
    <w:rPr>
      <w:rFonts w:eastAsia="Times New Roman"/>
      <w:sz w:val="20"/>
      <w:szCs w:val="24"/>
    </w:rPr>
  </w:style>
  <w:style w:type="paragraph" w:customStyle="1" w:styleId="western">
    <w:name w:val="western"/>
    <w:basedOn w:val="Normal"/>
    <w:qFormat/>
    <w:rsid w:val="009A6BAE"/>
    <w:pPr>
      <w:spacing w:before="100" w:beforeAutospacing="1" w:after="100" w:afterAutospacing="1"/>
    </w:pPr>
    <w:rPr>
      <w:rFonts w:eastAsia="Times New Roman"/>
      <w:sz w:val="20"/>
      <w:szCs w:val="24"/>
    </w:rPr>
  </w:style>
  <w:style w:type="paragraph" w:customStyle="1" w:styleId="targetcaption">
    <w:name w:val="targetcaption"/>
    <w:basedOn w:val="Normal"/>
    <w:qFormat/>
    <w:rsid w:val="009A6BAE"/>
    <w:pPr>
      <w:spacing w:before="100" w:beforeAutospacing="1" w:after="100" w:afterAutospacing="1"/>
    </w:pPr>
    <w:rPr>
      <w:rFonts w:eastAsia="Times New Roman"/>
      <w:sz w:val="20"/>
      <w:szCs w:val="24"/>
    </w:rPr>
  </w:style>
  <w:style w:type="paragraph" w:customStyle="1" w:styleId="Index">
    <w:name w:val="Index"/>
    <w:basedOn w:val="Normal"/>
    <w:qFormat/>
    <w:rsid w:val="009A6BAE"/>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9A6BAE"/>
  </w:style>
  <w:style w:type="character" w:customStyle="1" w:styleId="CharacterStyle20">
    <w:name w:val="Character Style 20"/>
    <w:rsid w:val="009A6BAE"/>
    <w:rPr>
      <w:sz w:val="21"/>
    </w:rPr>
  </w:style>
  <w:style w:type="character" w:customStyle="1" w:styleId="A9">
    <w:name w:val="A9"/>
    <w:uiPriority w:val="99"/>
    <w:rsid w:val="009A6BAE"/>
    <w:rPr>
      <w:color w:val="000000"/>
      <w:sz w:val="11"/>
    </w:rPr>
  </w:style>
  <w:style w:type="character" w:customStyle="1" w:styleId="centerheadlines">
    <w:name w:val="centerheadlines"/>
    <w:rsid w:val="009A6BAE"/>
  </w:style>
  <w:style w:type="character" w:customStyle="1" w:styleId="datetime0">
    <w:name w:val="datetime"/>
    <w:rsid w:val="009A6BAE"/>
  </w:style>
  <w:style w:type="paragraph" w:customStyle="1" w:styleId="boldness">
    <w:name w:val="boldness"/>
    <w:basedOn w:val="Normal"/>
    <w:qFormat/>
    <w:rsid w:val="009A6BAE"/>
    <w:pPr>
      <w:spacing w:before="100" w:beforeAutospacing="1" w:after="100" w:afterAutospacing="1"/>
    </w:pPr>
    <w:rPr>
      <w:rFonts w:eastAsia="Times New Roman"/>
      <w:sz w:val="20"/>
      <w:szCs w:val="24"/>
    </w:rPr>
  </w:style>
  <w:style w:type="paragraph" w:customStyle="1" w:styleId="UnderlineCard0">
    <w:name w:val="UnderlineCard"/>
    <w:basedOn w:val="Heading4"/>
    <w:link w:val="UnderlineCardChar1"/>
    <w:qFormat/>
    <w:rsid w:val="009A6BAE"/>
    <w:pPr>
      <w:keepNext w:val="0"/>
      <w:keepLines w:val="0"/>
      <w:outlineLvl w:val="9"/>
    </w:pPr>
    <w:rPr>
      <w:rFonts w:eastAsia="Calibri" w:cs="Times New Roman"/>
      <w:b w:val="0"/>
      <w:bCs/>
      <w:iCs w:val="0"/>
      <w:sz w:val="28"/>
      <w:u w:val="single"/>
    </w:rPr>
  </w:style>
  <w:style w:type="character" w:customStyle="1" w:styleId="UnderlineCardChar1">
    <w:name w:val="UnderlineCard Char"/>
    <w:link w:val="UnderlineCard0"/>
    <w:rsid w:val="009A6BAE"/>
    <w:rPr>
      <w:rFonts w:ascii="Calibri" w:eastAsia="Calibri" w:hAnsi="Calibri" w:cs="Times New Roman"/>
      <w:bCs/>
      <w:kern w:val="0"/>
      <w:sz w:val="28"/>
      <w:szCs w:val="22"/>
      <w:u w:val="single"/>
      <w14:ligatures w14:val="none"/>
    </w:rPr>
  </w:style>
  <w:style w:type="paragraph" w:customStyle="1" w:styleId="CM21">
    <w:name w:val="CM21"/>
    <w:basedOn w:val="Default"/>
    <w:next w:val="Default"/>
    <w:uiPriority w:val="99"/>
    <w:qFormat/>
    <w:rsid w:val="009A6BA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9A6BA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9A6BA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9A6BAE"/>
  </w:style>
  <w:style w:type="character" w:customStyle="1" w:styleId="A2">
    <w:name w:val="A2"/>
    <w:uiPriority w:val="99"/>
    <w:rsid w:val="009A6BAE"/>
    <w:rPr>
      <w:color w:val="211D1E"/>
      <w:sz w:val="21"/>
      <w:szCs w:val="21"/>
    </w:rPr>
  </w:style>
  <w:style w:type="character" w:customStyle="1" w:styleId="goohl1">
    <w:name w:val="goohl1"/>
    <w:rsid w:val="009A6BAE"/>
  </w:style>
  <w:style w:type="paragraph" w:customStyle="1" w:styleId="CardUpSize-Light">
    <w:name w:val="CardUpSize - Light"/>
    <w:basedOn w:val="Normal"/>
    <w:link w:val="CardUpSize-LightChar"/>
    <w:qFormat/>
    <w:rsid w:val="009A6BAE"/>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9A6BAE"/>
    <w:rPr>
      <w:rFonts w:eastAsia="Times New Roman"/>
      <w:b/>
      <w:sz w:val="20"/>
      <w:szCs w:val="24"/>
      <w:u w:val="single"/>
    </w:rPr>
  </w:style>
  <w:style w:type="character" w:customStyle="1" w:styleId="StyleUnderlineBorderSinglesolidlineAuto05ptLinew">
    <w:name w:val="Style Underline Border: : (Single solid line Auto  0.5 pt Line w..."/>
    <w:basedOn w:val="DefaultParagraphFont"/>
    <w:rsid w:val="009A6BA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9A6BAE"/>
    <w:rPr>
      <w:rFonts w:ascii="Calibri" w:eastAsia="Times New Roman" w:hAnsi="Calibri" w:cs="Calibri"/>
      <w:b/>
      <w:kern w:val="0"/>
      <w:sz w:val="20"/>
      <w:u w:val="single"/>
      <w14:ligatures w14:val="none"/>
    </w:rPr>
  </w:style>
  <w:style w:type="character" w:customStyle="1" w:styleId="citeschar10">
    <w:name w:val="citeschar1"/>
    <w:basedOn w:val="DefaultParagraphFont"/>
    <w:rsid w:val="009A6BAE"/>
  </w:style>
  <w:style w:type="character" w:customStyle="1" w:styleId="cardunderlinedchar1">
    <w:name w:val="cardunderlinedchar"/>
    <w:basedOn w:val="DefaultParagraphFont"/>
    <w:rsid w:val="009A6BAE"/>
  </w:style>
  <w:style w:type="character" w:customStyle="1" w:styleId="Style1CharCharChar">
    <w:name w:val="Style1 Char Char Char"/>
    <w:rsid w:val="009A6BAE"/>
    <w:rPr>
      <w:rFonts w:ascii="Times New Roman" w:eastAsia="Times New Roman" w:hAnsi="Times New Roman" w:cs="Arial"/>
      <w:caps/>
      <w:sz w:val="12"/>
      <w:szCs w:val="18"/>
    </w:rPr>
  </w:style>
  <w:style w:type="paragraph" w:customStyle="1" w:styleId="Textbody">
    <w:name w:val="Text body"/>
    <w:basedOn w:val="Standard"/>
    <w:qFormat/>
    <w:rsid w:val="009A6BAE"/>
    <w:pPr>
      <w:spacing w:after="120"/>
      <w:textAlignment w:val="baseline"/>
    </w:pPr>
    <w:rPr>
      <w:rFonts w:cs="Tahoma"/>
      <w:lang w:eastAsia="en-US" w:bidi="ar-SA"/>
    </w:rPr>
  </w:style>
  <w:style w:type="character" w:customStyle="1" w:styleId="provider">
    <w:name w:val="provider"/>
    <w:basedOn w:val="DefaultParagraphFont"/>
    <w:rsid w:val="009A6BAE"/>
  </w:style>
  <w:style w:type="character" w:customStyle="1" w:styleId="vitstorybyline">
    <w:name w:val="vitstorybyline"/>
    <w:rsid w:val="009A6BAE"/>
  </w:style>
  <w:style w:type="character" w:customStyle="1" w:styleId="tickerlinx">
    <w:name w:val="tickerlinx"/>
    <w:rsid w:val="009A6BAE"/>
  </w:style>
  <w:style w:type="paragraph" w:customStyle="1" w:styleId="Default1">
    <w:name w:val="Default1"/>
    <w:basedOn w:val="Default"/>
    <w:next w:val="Default"/>
    <w:uiPriority w:val="99"/>
    <w:qFormat/>
    <w:rsid w:val="009A6BA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9A6BAE"/>
    <w:pPr>
      <w:widowControl w:val="0"/>
    </w:pPr>
    <w:rPr>
      <w:rFonts w:ascii="HNKAOE+Arial" w:eastAsia="Malgun Gothic" w:hAnsi="HNKAOE+Arial" w:cs="Times New Roman"/>
      <w:color w:val="auto"/>
      <w:sz w:val="20"/>
      <w:lang w:eastAsia="zh-CN"/>
    </w:rPr>
  </w:style>
  <w:style w:type="character" w:customStyle="1" w:styleId="post-timestamp">
    <w:name w:val="post-timestamp"/>
    <w:rsid w:val="009A6BAE"/>
  </w:style>
  <w:style w:type="character" w:customStyle="1" w:styleId="month">
    <w:name w:val="month"/>
    <w:rsid w:val="009A6BAE"/>
  </w:style>
  <w:style w:type="character" w:customStyle="1" w:styleId="CiteCharCharChar">
    <w:name w:val="Cite Char Char Char"/>
    <w:rsid w:val="009A6BAE"/>
    <w:rPr>
      <w:rFonts w:ascii="Garamond" w:hAnsi="Garamond" w:cs="Calibri"/>
      <w:b/>
      <w:sz w:val="20"/>
      <w:szCs w:val="20"/>
      <w:u w:val="thick"/>
    </w:rPr>
  </w:style>
  <w:style w:type="character" w:customStyle="1" w:styleId="texttitlebigred">
    <w:name w:val="texttitlebigred"/>
    <w:rsid w:val="009A6BAE"/>
  </w:style>
  <w:style w:type="character" w:customStyle="1" w:styleId="subtitles">
    <w:name w:val="subtitles"/>
    <w:rsid w:val="009A6BAE"/>
  </w:style>
  <w:style w:type="character" w:customStyle="1" w:styleId="CiteCardCharCharCharChar">
    <w:name w:val="Cite_Card Char Char Char Char"/>
    <w:link w:val="CiteCardCharCharChar"/>
    <w:rsid w:val="009A6BAE"/>
    <w:rPr>
      <w:rFonts w:cs="Arial"/>
      <w:bCs/>
    </w:rPr>
  </w:style>
  <w:style w:type="paragraph" w:customStyle="1" w:styleId="CiteCardCharCharChar">
    <w:name w:val="Cite_Card Char Char Char"/>
    <w:link w:val="CiteCardCharCharCharChar"/>
    <w:qFormat/>
    <w:rsid w:val="009A6BAE"/>
    <w:pPr>
      <w:spacing w:after="0" w:line="240" w:lineRule="auto"/>
    </w:pPr>
    <w:rPr>
      <w:rFonts w:cs="Arial"/>
      <w:bCs/>
    </w:rPr>
  </w:style>
  <w:style w:type="paragraph" w:customStyle="1" w:styleId="heading">
    <w:name w:val="heading"/>
    <w:basedOn w:val="Normal"/>
    <w:qFormat/>
    <w:rsid w:val="009A6BAE"/>
    <w:pPr>
      <w:jc w:val="center"/>
    </w:pPr>
    <w:rPr>
      <w:rFonts w:ascii="Arial Black" w:eastAsia="Times New Roman" w:hAnsi="Arial Black" w:cs="Courier New"/>
      <w:b/>
      <w:sz w:val="36"/>
      <w:szCs w:val="24"/>
      <w:u w:val="single"/>
    </w:rPr>
  </w:style>
  <w:style w:type="character" w:customStyle="1" w:styleId="CiteCardChar1">
    <w:name w:val="Cite_Card Char1"/>
    <w:rsid w:val="009A6BAE"/>
    <w:rPr>
      <w:rFonts w:cs="Arial"/>
      <w:bCs/>
      <w:lang w:val="en-US" w:eastAsia="en-US" w:bidi="ar-SA"/>
    </w:rPr>
  </w:style>
  <w:style w:type="character" w:customStyle="1" w:styleId="DebateHeaderChar">
    <w:name w:val="Debate Header Char"/>
    <w:link w:val="DebateHeader"/>
    <w:uiPriority w:val="99"/>
    <w:rsid w:val="009A6BAE"/>
    <w:rPr>
      <w:rFonts w:ascii="Calibri" w:eastAsia="Times New Roman" w:hAnsi="Calibri" w:cs="Calibri"/>
      <w:b/>
      <w:kern w:val="0"/>
      <w:sz w:val="32"/>
      <w:szCs w:val="32"/>
      <w:u w:val="single"/>
      <w14:ligatures w14:val="none"/>
    </w:rPr>
  </w:style>
  <w:style w:type="character" w:customStyle="1" w:styleId="paramv">
    <w:name w:val="paramv"/>
    <w:rsid w:val="009A6BAE"/>
  </w:style>
  <w:style w:type="paragraph" w:customStyle="1" w:styleId="TagCite2">
    <w:name w:val="Tag &amp; Cite"/>
    <w:basedOn w:val="Normal"/>
    <w:link w:val="TagCiteChar3"/>
    <w:qFormat/>
    <w:rsid w:val="009A6BAE"/>
    <w:rPr>
      <w:rFonts w:eastAsia="Times New Roman"/>
      <w:b/>
      <w:sz w:val="20"/>
      <w:szCs w:val="24"/>
    </w:rPr>
  </w:style>
  <w:style w:type="character" w:customStyle="1" w:styleId="TagCiteChar3">
    <w:name w:val="Tag &amp; Cite Char"/>
    <w:link w:val="TagCite2"/>
    <w:rsid w:val="009A6BAE"/>
    <w:rPr>
      <w:rFonts w:ascii="Calibri" w:eastAsia="Times New Roman" w:hAnsi="Calibri" w:cs="Calibri"/>
      <w:b/>
      <w:kern w:val="0"/>
      <w:sz w:val="20"/>
      <w14:ligatures w14:val="none"/>
    </w:rPr>
  </w:style>
  <w:style w:type="paragraph" w:customStyle="1" w:styleId="HighlightedText">
    <w:name w:val="Highlighted Text"/>
    <w:basedOn w:val="Normal"/>
    <w:link w:val="HighlightedTextChar"/>
    <w:qFormat/>
    <w:rsid w:val="009A6BAE"/>
    <w:rPr>
      <w:rFonts w:eastAsia="Times New Roman"/>
      <w:sz w:val="20"/>
      <w:szCs w:val="24"/>
      <w:u w:val="thick"/>
    </w:rPr>
  </w:style>
  <w:style w:type="character" w:customStyle="1" w:styleId="HighlightedTextChar">
    <w:name w:val="Highlighted Text Char"/>
    <w:link w:val="HighlightedText"/>
    <w:rsid w:val="009A6BAE"/>
    <w:rPr>
      <w:rFonts w:ascii="Calibri" w:eastAsia="Times New Roman" w:hAnsi="Calibri" w:cs="Calibri"/>
      <w:kern w:val="0"/>
      <w:sz w:val="20"/>
      <w:u w:val="thick"/>
      <w14:ligatures w14:val="none"/>
    </w:rPr>
  </w:style>
  <w:style w:type="character" w:customStyle="1" w:styleId="symbol">
    <w:name w:val="symbol"/>
    <w:rsid w:val="009A6BAE"/>
  </w:style>
  <w:style w:type="character" w:customStyle="1" w:styleId="data">
    <w:name w:val="data"/>
    <w:rsid w:val="009A6BAE"/>
  </w:style>
  <w:style w:type="character" w:customStyle="1" w:styleId="pub-date">
    <w:name w:val="pub-date"/>
    <w:rsid w:val="009A6BAE"/>
  </w:style>
  <w:style w:type="paragraph" w:customStyle="1" w:styleId="articleauthor">
    <w:name w:val="articleauthor"/>
    <w:basedOn w:val="Normal"/>
    <w:qFormat/>
    <w:rsid w:val="009A6BAE"/>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9A6BAE"/>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9A6BAE"/>
    <w:rPr>
      <w:rFonts w:ascii="Calibri" w:eastAsia="Times New Roman" w:hAnsi="Calibri" w:cs="Calibri"/>
      <w:kern w:val="0"/>
      <w:sz w:val="20"/>
      <w:szCs w:val="20"/>
      <w:u w:val="thick"/>
      <w14:ligatures w14:val="none"/>
    </w:rPr>
  </w:style>
  <w:style w:type="character" w:customStyle="1" w:styleId="AuthorDateF4">
    <w:name w:val="Author Date (F4)"/>
    <w:rsid w:val="009A6BAE"/>
    <w:rPr>
      <w:b/>
      <w:sz w:val="24"/>
      <w:u w:val="thick"/>
    </w:rPr>
  </w:style>
  <w:style w:type="character" w:customStyle="1" w:styleId="BoldUnderlineF6">
    <w:name w:val="Bold Underline (F6)"/>
    <w:rsid w:val="009A6BAE"/>
    <w:rPr>
      <w:u w:val="thick"/>
    </w:rPr>
  </w:style>
  <w:style w:type="paragraph" w:customStyle="1" w:styleId="TagF3">
    <w:name w:val="Tag (F3)"/>
    <w:qFormat/>
    <w:rsid w:val="009A6BAE"/>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9A6BAE"/>
  </w:style>
  <w:style w:type="paragraph" w:customStyle="1" w:styleId="style140">
    <w:name w:val="style14"/>
    <w:basedOn w:val="Normal"/>
    <w:qFormat/>
    <w:rsid w:val="009A6BAE"/>
    <w:pPr>
      <w:spacing w:before="100" w:beforeAutospacing="1" w:after="100" w:afterAutospacing="1"/>
    </w:pPr>
    <w:rPr>
      <w:rFonts w:eastAsia="Times New Roman"/>
      <w:sz w:val="20"/>
      <w:szCs w:val="24"/>
    </w:rPr>
  </w:style>
  <w:style w:type="paragraph" w:customStyle="1" w:styleId="CardTagCite1Char">
    <w:name w:val="Card Tag + Cite #1 Char"/>
    <w:basedOn w:val="Normal"/>
    <w:qFormat/>
    <w:rsid w:val="009A6BAE"/>
    <w:rPr>
      <w:rFonts w:eastAsia="Times New Roman"/>
      <w:b/>
      <w:sz w:val="20"/>
      <w:szCs w:val="24"/>
    </w:rPr>
  </w:style>
  <w:style w:type="character" w:customStyle="1" w:styleId="authors">
    <w:name w:val="authors"/>
    <w:rsid w:val="009A6BAE"/>
  </w:style>
  <w:style w:type="character" w:customStyle="1" w:styleId="verdana12grey1">
    <w:name w:val="verdana12grey1"/>
    <w:rsid w:val="009A6BAE"/>
  </w:style>
  <w:style w:type="character" w:customStyle="1" w:styleId="verdana9grey1a">
    <w:name w:val="verdana9grey1a"/>
    <w:rsid w:val="009A6BAE"/>
  </w:style>
  <w:style w:type="character" w:customStyle="1" w:styleId="nn-twttr-share-btn">
    <w:name w:val="nn-twttr-share-btn"/>
    <w:rsid w:val="009A6BAE"/>
  </w:style>
  <w:style w:type="character" w:customStyle="1" w:styleId="count">
    <w:name w:val="count"/>
    <w:rsid w:val="009A6BAE"/>
  </w:style>
  <w:style w:type="character" w:customStyle="1" w:styleId="comment-count">
    <w:name w:val="comment-count"/>
    <w:rsid w:val="009A6BAE"/>
  </w:style>
  <w:style w:type="character" w:customStyle="1" w:styleId="comment-count-text">
    <w:name w:val="comment-count-text"/>
    <w:rsid w:val="009A6BAE"/>
  </w:style>
  <w:style w:type="paragraph" w:customStyle="1" w:styleId="articlebody">
    <w:name w:val="articlebody"/>
    <w:basedOn w:val="Normal"/>
    <w:qFormat/>
    <w:rsid w:val="009A6BAE"/>
    <w:pPr>
      <w:spacing w:before="100" w:beforeAutospacing="1" w:after="100" w:afterAutospacing="1"/>
    </w:pPr>
    <w:rPr>
      <w:rFonts w:eastAsia="Times New Roman"/>
      <w:sz w:val="20"/>
      <w:szCs w:val="24"/>
    </w:rPr>
  </w:style>
  <w:style w:type="character" w:customStyle="1" w:styleId="lightheader">
    <w:name w:val="lightheader"/>
    <w:rsid w:val="009A6BAE"/>
  </w:style>
  <w:style w:type="paragraph" w:customStyle="1" w:styleId="CiteCardCharCharCharCharCharCharChar">
    <w:name w:val="Cite_Card Char Char Char Char Char Char Char"/>
    <w:link w:val="CiteCardCharCharCharCharCharCharCharChar"/>
    <w:autoRedefine/>
    <w:qFormat/>
    <w:rsid w:val="009A6BAE"/>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9A6BAE"/>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9A6BAE"/>
  </w:style>
  <w:style w:type="character" w:customStyle="1" w:styleId="CiteCardCharCharCharCharChar">
    <w:name w:val="Cite_Card Char Char Char Char Char"/>
    <w:rsid w:val="009A6BAE"/>
    <w:rPr>
      <w:rFonts w:cs="Arial"/>
      <w:bCs/>
      <w:lang w:val="en-US" w:eastAsia="en-US" w:bidi="ar-SA"/>
    </w:rPr>
  </w:style>
  <w:style w:type="character" w:customStyle="1" w:styleId="CiteCardCharCharCharCharCharChar">
    <w:name w:val="Cite_Card Char Char Char Char Char Char"/>
    <w:rsid w:val="009A6BAE"/>
    <w:rPr>
      <w:rFonts w:cs="Arial"/>
      <w:bCs/>
      <w:lang w:val="en-US" w:eastAsia="en-US" w:bidi="ar-SA"/>
    </w:rPr>
  </w:style>
  <w:style w:type="paragraph" w:customStyle="1" w:styleId="billtextsection">
    <w:name w:val="bill_text_section"/>
    <w:basedOn w:val="Normal"/>
    <w:qFormat/>
    <w:rsid w:val="009A6BAE"/>
    <w:pPr>
      <w:spacing w:before="100" w:beforeAutospacing="1" w:after="100" w:afterAutospacing="1"/>
    </w:pPr>
    <w:rPr>
      <w:rFonts w:eastAsia="Times New Roman"/>
      <w:sz w:val="20"/>
      <w:szCs w:val="24"/>
    </w:rPr>
  </w:style>
  <w:style w:type="character" w:customStyle="1" w:styleId="yahoobuzzbadge">
    <w:name w:val="yahoobuzzbadge"/>
    <w:rsid w:val="009A6BAE"/>
  </w:style>
  <w:style w:type="paragraph" w:customStyle="1" w:styleId="CiteNormal">
    <w:name w:val="Cite Normal"/>
    <w:basedOn w:val="Normal"/>
    <w:link w:val="CiteNormalChar"/>
    <w:autoRedefine/>
    <w:qFormat/>
    <w:rsid w:val="009A6BAE"/>
    <w:rPr>
      <w:rFonts w:eastAsia="Times New Roman"/>
      <w:sz w:val="20"/>
      <w:szCs w:val="24"/>
    </w:rPr>
  </w:style>
  <w:style w:type="character" w:customStyle="1" w:styleId="CiteNormalChar">
    <w:name w:val="Cite Normal Char"/>
    <w:link w:val="CiteNormal"/>
    <w:rsid w:val="009A6BAE"/>
    <w:rPr>
      <w:rFonts w:ascii="Calibri" w:eastAsia="Times New Roman" w:hAnsi="Calibri" w:cs="Calibri"/>
      <w:kern w:val="0"/>
      <w:sz w:val="20"/>
      <w14:ligatures w14:val="none"/>
    </w:rPr>
  </w:style>
  <w:style w:type="character" w:customStyle="1" w:styleId="StrongEmphasis">
    <w:name w:val="Strong Emphasis"/>
    <w:rsid w:val="009A6BAE"/>
    <w:rPr>
      <w:b/>
      <w:bCs/>
    </w:rPr>
  </w:style>
  <w:style w:type="paragraph" w:customStyle="1" w:styleId="Boldunderline1">
    <w:name w:val="Bold underline"/>
    <w:basedOn w:val="Normal"/>
    <w:link w:val="BoldunderlineChar2"/>
    <w:qFormat/>
    <w:rsid w:val="009A6BAE"/>
    <w:rPr>
      <w:rFonts w:ascii="Garamond" w:eastAsia="Times New Roman" w:hAnsi="Garamond"/>
      <w:b/>
      <w:bCs/>
      <w:kern w:val="20"/>
      <w:sz w:val="20"/>
      <w:szCs w:val="32"/>
      <w:u w:val="single"/>
    </w:rPr>
  </w:style>
  <w:style w:type="character" w:customStyle="1" w:styleId="BoldunderlineChar2">
    <w:name w:val="Bold underline Char"/>
    <w:link w:val="Boldunderline1"/>
    <w:rsid w:val="009A6BAE"/>
    <w:rPr>
      <w:rFonts w:ascii="Garamond" w:eastAsia="Times New Roman" w:hAnsi="Garamond" w:cs="Calibri"/>
      <w:b/>
      <w:bCs/>
      <w:kern w:val="20"/>
      <w:sz w:val="20"/>
      <w:szCs w:val="32"/>
      <w:u w:val="single"/>
      <w14:ligatures w14:val="none"/>
    </w:rPr>
  </w:style>
  <w:style w:type="paragraph" w:customStyle="1" w:styleId="StyleNormalWeb10pt">
    <w:name w:val="Style Normal (Web) + 10 pt"/>
    <w:basedOn w:val="NormalWeb"/>
    <w:qFormat/>
    <w:rsid w:val="009A6BAE"/>
    <w:pPr>
      <w:widowControl w:val="0"/>
      <w:spacing w:after="0"/>
    </w:pPr>
    <w:rPr>
      <w:rFonts w:ascii="Georgia" w:eastAsia="PMingLiU" w:hAnsi="Georgia" w:cs="Calibri"/>
      <w:b/>
      <w:sz w:val="22"/>
      <w:szCs w:val="22"/>
    </w:rPr>
  </w:style>
  <w:style w:type="character" w:customStyle="1" w:styleId="article-articlebody">
    <w:name w:val="article-articlebody"/>
    <w:basedOn w:val="DefaultParagraphFont"/>
    <w:rsid w:val="009A6BAE"/>
  </w:style>
  <w:style w:type="character" w:customStyle="1" w:styleId="pageheader0">
    <w:name w:val="pageheader"/>
    <w:basedOn w:val="DefaultParagraphFont"/>
    <w:rsid w:val="009A6BAE"/>
  </w:style>
  <w:style w:type="character" w:customStyle="1" w:styleId="AuthorCharChar">
    <w:name w:val="Author Char Char"/>
    <w:rsid w:val="009A6BAE"/>
    <w:rPr>
      <w:rFonts w:ascii="Times New Roman" w:hAnsi="Times New Roman"/>
      <w:b/>
      <w:sz w:val="22"/>
      <w:szCs w:val="22"/>
    </w:rPr>
  </w:style>
  <w:style w:type="character" w:customStyle="1" w:styleId="RegularChar">
    <w:name w:val="Regular Char"/>
    <w:link w:val="Regular"/>
    <w:rsid w:val="009A6BAE"/>
    <w:rPr>
      <w:rFonts w:ascii="Cambria" w:eastAsia="Cambria" w:hAnsi="Cambria" w:cs="Calibri"/>
      <w:kern w:val="0"/>
      <w:sz w:val="20"/>
      <w14:ligatures w14:val="none"/>
    </w:rPr>
  </w:style>
  <w:style w:type="character" w:customStyle="1" w:styleId="smallchar0">
    <w:name w:val="smallchar"/>
    <w:basedOn w:val="DefaultParagraphFont"/>
    <w:rsid w:val="009A6BAE"/>
  </w:style>
  <w:style w:type="character" w:customStyle="1" w:styleId="Shortcite">
    <w:name w:val="Shortcite"/>
    <w:rsid w:val="009A6BAE"/>
    <w:rPr>
      <w:rFonts w:ascii="Times New Roman" w:hAnsi="Times New Roman"/>
      <w:b/>
      <w:bCs/>
      <w:sz w:val="20"/>
    </w:rPr>
  </w:style>
  <w:style w:type="character" w:customStyle="1" w:styleId="Longcite">
    <w:name w:val="Longcite"/>
    <w:rsid w:val="009A6BAE"/>
    <w:rPr>
      <w:sz w:val="16"/>
    </w:rPr>
  </w:style>
  <w:style w:type="character" w:customStyle="1" w:styleId="NormalizationChar">
    <w:name w:val="Normalization Char"/>
    <w:rsid w:val="009A6BAE"/>
    <w:rPr>
      <w:noProof w:val="0"/>
      <w:sz w:val="18"/>
      <w:szCs w:val="24"/>
      <w:lang w:val="en-US" w:eastAsia="en-US" w:bidi="ar-SA"/>
    </w:rPr>
  </w:style>
  <w:style w:type="character" w:customStyle="1" w:styleId="Shrinker">
    <w:name w:val="Shrinker"/>
    <w:rsid w:val="009A6BAE"/>
    <w:rPr>
      <w:rFonts w:ascii="Times New Roman" w:hAnsi="Times New Roman"/>
      <w:sz w:val="10"/>
      <w:szCs w:val="13"/>
    </w:rPr>
  </w:style>
  <w:style w:type="paragraph" w:customStyle="1" w:styleId="CardDownx1">
    <w:name w:val="CardDown x1"/>
    <w:basedOn w:val="Header"/>
    <w:link w:val="CardDownx1Char"/>
    <w:qFormat/>
    <w:rsid w:val="009A6BAE"/>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9A6BAE"/>
    <w:rPr>
      <w:rFonts w:ascii="Calibri" w:eastAsia="Times New Roman" w:hAnsi="Calibri" w:cs="Calibri"/>
      <w:kern w:val="0"/>
      <w:sz w:val="22"/>
      <w14:ligatures w14:val="none"/>
    </w:rPr>
  </w:style>
  <w:style w:type="character" w:customStyle="1" w:styleId="heading3char1">
    <w:name w:val="heading3char1"/>
    <w:basedOn w:val="DefaultParagraphFont"/>
    <w:rsid w:val="009A6BAE"/>
  </w:style>
  <w:style w:type="character" w:customStyle="1" w:styleId="underlinea">
    <w:name w:val="underlinea"/>
    <w:basedOn w:val="DefaultParagraphFont"/>
    <w:rsid w:val="009A6BAE"/>
  </w:style>
  <w:style w:type="character" w:customStyle="1" w:styleId="FontStyle329">
    <w:name w:val="Font Style329"/>
    <w:uiPriority w:val="99"/>
    <w:rsid w:val="009A6BAE"/>
    <w:rPr>
      <w:rFonts w:ascii="Times New Roman" w:hAnsi="Times New Roman" w:cs="Times New Roman"/>
      <w:b/>
      <w:bCs/>
      <w:spacing w:val="-10"/>
      <w:sz w:val="18"/>
      <w:szCs w:val="18"/>
    </w:rPr>
  </w:style>
  <w:style w:type="paragraph" w:customStyle="1" w:styleId="CiteTag">
    <w:name w:val="Cite/Tag"/>
    <w:basedOn w:val="Normal"/>
    <w:qFormat/>
    <w:rsid w:val="009A6BAE"/>
    <w:rPr>
      <w:rFonts w:eastAsia="Times New Roman"/>
      <w:b/>
      <w:sz w:val="20"/>
      <w:szCs w:val="24"/>
      <w:lang w:bidi="en-US"/>
    </w:rPr>
  </w:style>
  <w:style w:type="character" w:customStyle="1" w:styleId="heading3char0">
    <w:name w:val="heading3char"/>
    <w:rsid w:val="009A6BAE"/>
  </w:style>
  <w:style w:type="character" w:customStyle="1" w:styleId="StyleStyleArialNarrow9ptLeft-075ArialNarrowChar">
    <w:name w:val="Style Style Arial Narrow 9 pt Left:  -0.75&quot; + Arial Narrow Char"/>
    <w:link w:val="StyleStyleArialNarrow9ptLeft-075ArialNarrow"/>
    <w:rsid w:val="009A6BAE"/>
    <w:rPr>
      <w:rFonts w:ascii="Calibri" w:eastAsia="Times New Roman" w:hAnsi="Calibri" w:cs="Calibri"/>
      <w:kern w:val="0"/>
      <w:sz w:val="18"/>
      <w:szCs w:val="20"/>
      <w14:ligatures w14:val="none"/>
    </w:rPr>
  </w:style>
  <w:style w:type="paragraph" w:customStyle="1" w:styleId="ecxmsonormal">
    <w:name w:val="ecxmsonormal"/>
    <w:basedOn w:val="Normal"/>
    <w:qFormat/>
    <w:rsid w:val="009A6BAE"/>
    <w:pPr>
      <w:spacing w:before="100" w:beforeAutospacing="1" w:after="100" w:afterAutospacing="1"/>
    </w:pPr>
    <w:rPr>
      <w:rFonts w:eastAsia="Times New Roman"/>
      <w:sz w:val="20"/>
      <w:szCs w:val="24"/>
    </w:rPr>
  </w:style>
  <w:style w:type="character" w:customStyle="1" w:styleId="FontStyle232">
    <w:name w:val="Font Style232"/>
    <w:uiPriority w:val="99"/>
    <w:rsid w:val="009A6BA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9A6BAE"/>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9A6BAE"/>
    <w:rPr>
      <w:rFonts w:ascii="Arial Narrow" w:eastAsia="Times New Roman" w:hAnsi="Arial Narrow" w:cs="Calibri"/>
      <w:b/>
      <w:kern w:val="0"/>
      <w:sz w:val="22"/>
      <w:u w:val="thick"/>
      <w14:ligatures w14:val="none"/>
    </w:rPr>
  </w:style>
  <w:style w:type="character" w:customStyle="1" w:styleId="erasure">
    <w:name w:val="erasure"/>
    <w:rsid w:val="009A6BA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A6BAE"/>
    <w:pPr>
      <w:ind w:left="-1080"/>
    </w:pPr>
    <w:rPr>
      <w:rFonts w:eastAsia="Times New Roman"/>
      <w:b/>
      <w:bCs/>
      <w:sz w:val="20"/>
      <w:szCs w:val="20"/>
    </w:rPr>
  </w:style>
  <w:style w:type="character" w:customStyle="1" w:styleId="StyleArialNarrow12ptBoldLeft-075Char">
    <w:name w:val="Style Arial Narrow 12 pt Bold Left:  -0.75&quot; Char"/>
    <w:link w:val="StyleArialNarrow12ptBoldLeft-075"/>
    <w:rsid w:val="009A6BAE"/>
    <w:rPr>
      <w:rFonts w:ascii="Calibri" w:eastAsia="Times New Roman" w:hAnsi="Calibri" w:cs="Calibri"/>
      <w:b/>
      <w:bCs/>
      <w:kern w:val="0"/>
      <w:sz w:val="20"/>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A6BAE"/>
    <w:pPr>
      <w:ind w:left="-1080" w:right="1728"/>
    </w:pPr>
    <w:rPr>
      <w:rFonts w:eastAsia="Times New Roman"/>
      <w:sz w:val="20"/>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A6BAE"/>
    <w:rPr>
      <w:rFonts w:ascii="Calibri" w:eastAsia="Times New Roman" w:hAnsi="Calibri" w:cs="Calibri"/>
      <w:kern w:val="0"/>
      <w:sz w:val="20"/>
      <w:szCs w:val="20"/>
      <w:u w:val="thick"/>
      <w:bdr w:val="single" w:sz="4" w:space="0" w:color="auto"/>
      <w14:ligatures w14:val="none"/>
    </w:rPr>
  </w:style>
  <w:style w:type="character" w:customStyle="1" w:styleId="MicroTextCharChar">
    <w:name w:val="MicroText Char Char"/>
    <w:rsid w:val="009A6BA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9A6BAE"/>
    <w:rPr>
      <w:rFonts w:eastAsia="Times New Roman"/>
      <w:sz w:val="20"/>
      <w:szCs w:val="24"/>
      <w:u w:val="thick"/>
    </w:rPr>
  </w:style>
  <w:style w:type="character" w:customStyle="1" w:styleId="UnderliningCharChar1CharCharChar">
    <w:name w:val="Underlining Char Char1 Char Char Char"/>
    <w:link w:val="UnderliningCharChar1CharChar"/>
    <w:rsid w:val="009A6BAE"/>
    <w:rPr>
      <w:rFonts w:ascii="Calibri" w:eastAsia="Times New Roman" w:hAnsi="Calibri" w:cs="Calibri"/>
      <w:kern w:val="0"/>
      <w:sz w:val="20"/>
      <w:u w:val="thick"/>
      <w14:ligatures w14:val="none"/>
    </w:rPr>
  </w:style>
  <w:style w:type="paragraph" w:customStyle="1" w:styleId="CiteCharCharCharCharChar">
    <w:name w:val="Cite Char Char Char Char Char"/>
    <w:basedOn w:val="Normal"/>
    <w:next w:val="Normal"/>
    <w:link w:val="CiteCharCharCharCharCharChar"/>
    <w:qFormat/>
    <w:rsid w:val="009A6BAE"/>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9A6BAE"/>
    <w:rPr>
      <w:rFonts w:ascii="Arial Narrow" w:eastAsia="Times New Roman" w:hAnsi="Arial Narrow" w:cs="Times New Roman"/>
      <w:sz w:val="20"/>
      <w:szCs w:val="24"/>
      <w:u w:val="thick"/>
    </w:rPr>
  </w:style>
  <w:style w:type="paragraph" w:customStyle="1" w:styleId="Style120">
    <w:name w:val="Style 12"/>
    <w:qFormat/>
    <w:rsid w:val="009A6BAE"/>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9A6BAE"/>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9A6BAE"/>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9A6BAE"/>
  </w:style>
  <w:style w:type="paragraph" w:customStyle="1" w:styleId="Emphasis3">
    <w:name w:val="Emphasis3"/>
    <w:qFormat/>
    <w:rsid w:val="009A6BAE"/>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9A6BAE"/>
    <w:pPr>
      <w:spacing w:before="100" w:beforeAutospacing="1" w:after="100" w:afterAutospacing="1"/>
    </w:pPr>
    <w:rPr>
      <w:rFonts w:ascii="Arial" w:eastAsia="Arial Unicode MS" w:hAnsi="Arial"/>
      <w:color w:val="000000"/>
      <w:sz w:val="20"/>
      <w:szCs w:val="20"/>
    </w:rPr>
  </w:style>
  <w:style w:type="paragraph" w:customStyle="1" w:styleId="hpleftlk">
    <w:name w:val="hpleftlk"/>
    <w:basedOn w:val="Normal"/>
    <w:qFormat/>
    <w:rsid w:val="009A6BAE"/>
    <w:pPr>
      <w:spacing w:before="100" w:beforeAutospacing="1" w:after="100" w:afterAutospacing="1"/>
    </w:pPr>
    <w:rPr>
      <w:rFonts w:ascii="Verdana" w:eastAsia="Arial Unicode MS" w:hAnsi="Verdana" w:cs="Arial Unicode MS"/>
      <w:color w:val="000000"/>
      <w:sz w:val="20"/>
      <w:szCs w:val="16"/>
    </w:rPr>
  </w:style>
  <w:style w:type="paragraph" w:customStyle="1" w:styleId="lblu">
    <w:name w:val="lblu"/>
    <w:basedOn w:val="Normal"/>
    <w:qFormat/>
    <w:rsid w:val="009A6BAE"/>
    <w:pPr>
      <w:spacing w:before="100" w:beforeAutospacing="1" w:after="100" w:afterAutospacing="1"/>
    </w:pPr>
    <w:rPr>
      <w:rFonts w:ascii="Arial" w:eastAsia="Arial Unicode MS" w:hAnsi="Arial"/>
      <w:b/>
      <w:bCs/>
      <w:sz w:val="20"/>
      <w:szCs w:val="20"/>
    </w:rPr>
  </w:style>
  <w:style w:type="character" w:customStyle="1" w:styleId="StyleCardTextUnderline3Char">
    <w:name w:val="Style Card Text + Underline3 Char"/>
    <w:basedOn w:val="DefaultParagraphFont"/>
    <w:rsid w:val="009A6BA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9A6BAE"/>
    <w:rPr>
      <w:b/>
      <w:noProof w:val="0"/>
      <w:szCs w:val="24"/>
      <w:u w:val="single"/>
      <w:lang w:val="en-US" w:eastAsia="en-US" w:bidi="ar-SA"/>
    </w:rPr>
  </w:style>
  <w:style w:type="character" w:customStyle="1" w:styleId="UnderlineChar1Char1">
    <w:name w:val="Underline Char1 Char1"/>
    <w:basedOn w:val="DefaultParagraphFont"/>
    <w:rsid w:val="009A6BAE"/>
    <w:rPr>
      <w:noProof w:val="0"/>
      <w:szCs w:val="24"/>
      <w:u w:val="single"/>
      <w:lang w:val="en-US" w:eastAsia="en-US" w:bidi="ar-SA"/>
    </w:rPr>
  </w:style>
  <w:style w:type="paragraph" w:customStyle="1" w:styleId="Underlinestyle1">
    <w:name w:val="Underlinestyle"/>
    <w:basedOn w:val="Normal"/>
    <w:qFormat/>
    <w:rsid w:val="009A6BAE"/>
    <w:pPr>
      <w:tabs>
        <w:tab w:val="left" w:pos="720"/>
      </w:tabs>
      <w:ind w:left="720"/>
    </w:pPr>
    <w:rPr>
      <w:rFonts w:eastAsia="Times New Roman"/>
      <w:sz w:val="20"/>
      <w:szCs w:val="20"/>
      <w:u w:val="single"/>
    </w:rPr>
  </w:style>
  <w:style w:type="paragraph" w:styleId="BlockText">
    <w:name w:val="Block Text"/>
    <w:basedOn w:val="Normal"/>
    <w:rsid w:val="009A6BAE"/>
    <w:pPr>
      <w:ind w:left="229" w:right="229"/>
    </w:pPr>
    <w:rPr>
      <w:rFonts w:ascii="Verdana" w:eastAsia="Times New Roman" w:hAnsi="Verdana"/>
      <w:sz w:val="20"/>
      <w:szCs w:val="20"/>
    </w:rPr>
  </w:style>
  <w:style w:type="paragraph" w:styleId="NormalIndent">
    <w:name w:val="Normal Indent"/>
    <w:basedOn w:val="Normal"/>
    <w:rsid w:val="009A6BAE"/>
    <w:pPr>
      <w:ind w:left="720"/>
    </w:pPr>
    <w:rPr>
      <w:rFonts w:eastAsia="Times New Roman"/>
      <w:sz w:val="20"/>
      <w:szCs w:val="20"/>
    </w:rPr>
  </w:style>
  <w:style w:type="paragraph" w:styleId="EnvelopeReturn">
    <w:name w:val="envelope return"/>
    <w:basedOn w:val="Normal"/>
    <w:rsid w:val="009A6BAE"/>
    <w:rPr>
      <w:rFonts w:ascii="Arial" w:eastAsia="Times New Roman" w:hAnsi="Arial"/>
      <w:sz w:val="20"/>
      <w:szCs w:val="20"/>
    </w:rPr>
  </w:style>
  <w:style w:type="paragraph" w:styleId="EnvelopeAddress">
    <w:name w:val="envelope address"/>
    <w:basedOn w:val="Normal"/>
    <w:rsid w:val="009A6BAE"/>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9A6BAE"/>
    <w:rPr>
      <w:rFonts w:ascii="Arial" w:hAnsi="Arial" w:cs="Arial" w:hint="default"/>
      <w:color w:val="666666"/>
    </w:rPr>
  </w:style>
  <w:style w:type="character" w:customStyle="1" w:styleId="CardCharCharChar0">
    <w:name w:val="Card Char Char Char"/>
    <w:basedOn w:val="DefaultParagraphFont"/>
    <w:rsid w:val="009A6BAE"/>
    <w:rPr>
      <w:rFonts w:ascii="Book Antiqua" w:hAnsi="Book Antiqua"/>
      <w:szCs w:val="24"/>
      <w:lang w:val="en-US" w:eastAsia="en-US" w:bidi="ar-SA"/>
    </w:rPr>
  </w:style>
  <w:style w:type="character" w:customStyle="1" w:styleId="big1">
    <w:name w:val="big1"/>
    <w:basedOn w:val="DefaultParagraphFont"/>
    <w:rsid w:val="009A6BAE"/>
    <w:rPr>
      <w:sz w:val="28"/>
      <w:szCs w:val="28"/>
    </w:rPr>
  </w:style>
  <w:style w:type="character" w:customStyle="1" w:styleId="articletitle1">
    <w:name w:val="articletitle1"/>
    <w:basedOn w:val="DefaultParagraphFont"/>
    <w:rsid w:val="009A6BAE"/>
    <w:rPr>
      <w:b/>
      <w:bCs/>
      <w:color w:val="990000"/>
    </w:rPr>
  </w:style>
  <w:style w:type="character" w:customStyle="1" w:styleId="prodgeneral">
    <w:name w:val="prodgeneral"/>
    <w:basedOn w:val="DefaultParagraphFont"/>
    <w:rsid w:val="009A6BAE"/>
  </w:style>
  <w:style w:type="character" w:customStyle="1" w:styleId="Style10pt">
    <w:name w:val="Style 10 pt"/>
    <w:basedOn w:val="DefaultParagraphFont"/>
    <w:rsid w:val="009A6BAE"/>
    <w:rPr>
      <w:sz w:val="20"/>
    </w:rPr>
  </w:style>
  <w:style w:type="character" w:customStyle="1" w:styleId="StyleUnderlineChar0">
    <w:name w:val="Style Underline + Char"/>
    <w:basedOn w:val="DefaultParagraphFont"/>
    <w:rsid w:val="009A6BAE"/>
    <w:rPr>
      <w:rFonts w:eastAsia="SimSun" w:cs="Arial"/>
      <w:b/>
      <w:bCs/>
      <w:iCs/>
      <w:caps/>
      <w:sz w:val="24"/>
      <w:szCs w:val="24"/>
      <w:u w:val="single"/>
      <w:lang w:val="en-US" w:eastAsia="en-US" w:bidi="ar-SA"/>
    </w:rPr>
  </w:style>
  <w:style w:type="character" w:customStyle="1" w:styleId="highlightChar">
    <w:name w:val="highlight Char"/>
    <w:basedOn w:val="DefaultParagraphFont"/>
    <w:rsid w:val="009A6BAE"/>
    <w:rPr>
      <w:sz w:val="24"/>
      <w:szCs w:val="24"/>
      <w:u w:val="single"/>
      <w:lang w:val="en-US" w:eastAsia="en-US" w:bidi="ar-SA"/>
    </w:rPr>
  </w:style>
  <w:style w:type="character" w:customStyle="1" w:styleId="StyleciteChar">
    <w:name w:val="Style cite + Char"/>
    <w:basedOn w:val="citeChar1"/>
    <w:rsid w:val="009A6BAE"/>
    <w:rPr>
      <w:sz w:val="24"/>
      <w:szCs w:val="24"/>
      <w:lang w:val="en-US" w:eastAsia="en-US" w:bidi="ar-SA"/>
    </w:rPr>
  </w:style>
  <w:style w:type="character" w:customStyle="1" w:styleId="citeChar1">
    <w:name w:val="cite Char"/>
    <w:basedOn w:val="DefaultParagraphFont"/>
    <w:rsid w:val="009A6BAE"/>
    <w:rPr>
      <w:sz w:val="24"/>
      <w:szCs w:val="24"/>
      <w:lang w:val="en-US" w:eastAsia="en-US" w:bidi="ar-SA"/>
    </w:rPr>
  </w:style>
  <w:style w:type="paragraph" w:customStyle="1" w:styleId="OffensiveLanguage">
    <w:name w:val="Offensive Language"/>
    <w:basedOn w:val="Normal"/>
    <w:next w:val="Normal"/>
    <w:qFormat/>
    <w:rsid w:val="009A6BAE"/>
    <w:rPr>
      <w:strike/>
      <w:sz w:val="20"/>
      <w:u w:val="single"/>
    </w:rPr>
  </w:style>
  <w:style w:type="character" w:customStyle="1" w:styleId="OffensiveLanguageChar">
    <w:name w:val="Offensive Language Char"/>
    <w:rsid w:val="009A6BAE"/>
    <w:rPr>
      <w:rFonts w:ascii="Arial Narrow" w:hAnsi="Arial Narrow"/>
      <w:strike/>
      <w:szCs w:val="24"/>
      <w:u w:val="single"/>
      <w:lang w:val="en-US" w:eastAsia="en-US" w:bidi="ar-SA"/>
    </w:rPr>
  </w:style>
  <w:style w:type="paragraph" w:customStyle="1" w:styleId="clearformatting0">
    <w:name w:val="clear formatting"/>
    <w:basedOn w:val="Normal"/>
    <w:qFormat/>
    <w:rsid w:val="009A6BAE"/>
    <w:rPr>
      <w:sz w:val="20"/>
    </w:rPr>
  </w:style>
  <w:style w:type="paragraph" w:customStyle="1" w:styleId="Style180">
    <w:name w:val="Style 18"/>
    <w:uiPriority w:val="99"/>
    <w:qFormat/>
    <w:rsid w:val="009A6BAE"/>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9A6BAE"/>
    <w:pPr>
      <w:spacing w:before="100" w:beforeAutospacing="1" w:after="100" w:afterAutospacing="1"/>
    </w:pPr>
    <w:rPr>
      <w:rFonts w:ascii="Arial" w:eastAsia="Arial Unicode MS" w:hAnsi="Arial"/>
      <w:sz w:val="20"/>
      <w:szCs w:val="20"/>
    </w:rPr>
  </w:style>
  <w:style w:type="character" w:customStyle="1" w:styleId="yellowfadeinnerspan">
    <w:name w:val="yellowfadeinnerspan"/>
    <w:rsid w:val="009A6BAE"/>
  </w:style>
  <w:style w:type="character" w:customStyle="1" w:styleId="ipa">
    <w:name w:val="ipa"/>
    <w:basedOn w:val="DefaultParagraphFont"/>
    <w:rsid w:val="009A6BAE"/>
  </w:style>
  <w:style w:type="character" w:customStyle="1" w:styleId="regtext">
    <w:name w:val="regtext"/>
    <w:uiPriority w:val="99"/>
    <w:rsid w:val="009A6BAE"/>
  </w:style>
  <w:style w:type="paragraph" w:customStyle="1" w:styleId="Card-Underline0">
    <w:name w:val="Card-Underline"/>
    <w:basedOn w:val="Normal"/>
    <w:link w:val="Card-UnderlineChar"/>
    <w:qFormat/>
    <w:rsid w:val="009A6BAE"/>
    <w:rPr>
      <w:rFonts w:ascii="Century Gothic" w:eastAsia="Cambria" w:hAnsi="Century Gothic"/>
      <w:sz w:val="20"/>
      <w:szCs w:val="24"/>
      <w:u w:val="thick"/>
    </w:rPr>
  </w:style>
  <w:style w:type="character" w:customStyle="1" w:styleId="Card-UnderlineChar">
    <w:name w:val="Card-Underline Char"/>
    <w:link w:val="Card-Underline0"/>
    <w:rsid w:val="009A6BAE"/>
    <w:rPr>
      <w:rFonts w:ascii="Century Gothic" w:eastAsia="Cambria" w:hAnsi="Century Gothic" w:cs="Calibri"/>
      <w:kern w:val="0"/>
      <w:sz w:val="20"/>
      <w:u w:val="thick"/>
      <w14:ligatures w14:val="none"/>
    </w:rPr>
  </w:style>
  <w:style w:type="character" w:customStyle="1" w:styleId="BoldandUnderlineChar6">
    <w:name w:val="Bold and Underline Char6"/>
    <w:basedOn w:val="DefaultParagraphFont"/>
    <w:rsid w:val="009A6BAE"/>
    <w:rPr>
      <w:b/>
      <w:szCs w:val="24"/>
      <w:u w:val="single"/>
      <w:lang w:val="en-US" w:eastAsia="en-US" w:bidi="ar-SA"/>
    </w:rPr>
  </w:style>
  <w:style w:type="paragraph" w:customStyle="1" w:styleId="DebateTag0">
    <w:name w:val="Debate Tag"/>
    <w:basedOn w:val="Heading5"/>
    <w:link w:val="DebateTagChar"/>
    <w:qFormat/>
    <w:rsid w:val="009A6BAE"/>
    <w:pPr>
      <w:widowControl w:val="0"/>
      <w:spacing w:before="0"/>
      <w:outlineLvl w:val="9"/>
    </w:pPr>
    <w:rPr>
      <w:rFonts w:ascii="Garamond" w:hAnsi="Garamond"/>
      <w:bCs/>
      <w:i/>
      <w:iCs/>
      <w:color w:val="000000"/>
      <w:sz w:val="20"/>
    </w:rPr>
  </w:style>
  <w:style w:type="paragraph" w:customStyle="1" w:styleId="endarticle">
    <w:name w:val="endarticle"/>
    <w:basedOn w:val="Normal"/>
    <w:uiPriority w:val="99"/>
    <w:qFormat/>
    <w:rsid w:val="009A6BAE"/>
    <w:pPr>
      <w:spacing w:before="100" w:beforeAutospacing="1" w:after="100" w:afterAutospacing="1"/>
    </w:pPr>
    <w:rPr>
      <w:rFonts w:eastAsia="Times New Roman"/>
      <w:sz w:val="20"/>
      <w:szCs w:val="24"/>
    </w:rPr>
  </w:style>
  <w:style w:type="paragraph" w:customStyle="1" w:styleId="a-body-text">
    <w:name w:val="a-body-text"/>
    <w:basedOn w:val="Normal"/>
    <w:uiPriority w:val="99"/>
    <w:qFormat/>
    <w:rsid w:val="009A6BAE"/>
    <w:pPr>
      <w:spacing w:before="100" w:beforeAutospacing="1" w:after="100" w:afterAutospacing="1"/>
    </w:pPr>
    <w:rPr>
      <w:rFonts w:eastAsia="Times New Roman"/>
      <w:sz w:val="20"/>
      <w:szCs w:val="24"/>
    </w:rPr>
  </w:style>
  <w:style w:type="paragraph" w:customStyle="1" w:styleId="obgpara">
    <w:name w:val="obg_para"/>
    <w:basedOn w:val="Normal"/>
    <w:uiPriority w:val="99"/>
    <w:qFormat/>
    <w:rsid w:val="009A6BAE"/>
    <w:pPr>
      <w:spacing w:before="100" w:beforeAutospacing="1" w:after="100" w:afterAutospacing="1"/>
    </w:pPr>
    <w:rPr>
      <w:rFonts w:eastAsia="Times New Roman"/>
      <w:sz w:val="20"/>
      <w:szCs w:val="24"/>
    </w:rPr>
  </w:style>
  <w:style w:type="character" w:customStyle="1" w:styleId="caption4">
    <w:name w:val="caption4"/>
    <w:basedOn w:val="DefaultParagraphFont"/>
    <w:rsid w:val="009A6BAE"/>
  </w:style>
  <w:style w:type="character" w:customStyle="1" w:styleId="field-content">
    <w:name w:val="field-content"/>
    <w:basedOn w:val="DefaultParagraphFont"/>
    <w:rsid w:val="009A6BAE"/>
  </w:style>
  <w:style w:type="character" w:customStyle="1" w:styleId="honorific-prefix">
    <w:name w:val="honorific-prefix"/>
    <w:basedOn w:val="DefaultParagraphFont"/>
    <w:rsid w:val="009A6BAE"/>
  </w:style>
  <w:style w:type="character" w:customStyle="1" w:styleId="given-name">
    <w:name w:val="given-name"/>
    <w:basedOn w:val="DefaultParagraphFont"/>
    <w:rsid w:val="009A6BAE"/>
  </w:style>
  <w:style w:type="character" w:customStyle="1" w:styleId="family-name">
    <w:name w:val="family-name"/>
    <w:basedOn w:val="DefaultParagraphFont"/>
    <w:rsid w:val="009A6BAE"/>
  </w:style>
  <w:style w:type="character" w:customStyle="1" w:styleId="chead">
    <w:name w:val="chead"/>
    <w:basedOn w:val="DefaultParagraphFont"/>
    <w:rsid w:val="009A6BAE"/>
  </w:style>
  <w:style w:type="character" w:customStyle="1" w:styleId="obgcapsstart">
    <w:name w:val="obg_caps_start"/>
    <w:basedOn w:val="DefaultParagraphFont"/>
    <w:rsid w:val="009A6BAE"/>
  </w:style>
  <w:style w:type="character" w:customStyle="1" w:styleId="tpk">
    <w:name w:val="tpk"/>
    <w:basedOn w:val="DefaultParagraphFont"/>
    <w:rsid w:val="009A6BAE"/>
  </w:style>
  <w:style w:type="character" w:customStyle="1" w:styleId="style10">
    <w:name w:val="style1"/>
    <w:basedOn w:val="DefaultParagraphFont"/>
    <w:rsid w:val="009A6BAE"/>
  </w:style>
  <w:style w:type="character" w:customStyle="1" w:styleId="althead">
    <w:name w:val="althead"/>
    <w:basedOn w:val="DefaultParagraphFont"/>
    <w:rsid w:val="009A6BAE"/>
  </w:style>
  <w:style w:type="character" w:customStyle="1" w:styleId="para">
    <w:name w:val="para"/>
    <w:basedOn w:val="DefaultParagraphFont"/>
    <w:rsid w:val="009A6BAE"/>
  </w:style>
  <w:style w:type="character" w:customStyle="1" w:styleId="arbd1">
    <w:name w:val="arbd1"/>
    <w:basedOn w:val="DefaultParagraphFont"/>
    <w:rsid w:val="009A6BAE"/>
  </w:style>
  <w:style w:type="character" w:customStyle="1" w:styleId="unx">
    <w:name w:val="unx"/>
    <w:basedOn w:val="DefaultParagraphFont"/>
    <w:rsid w:val="009A6BAE"/>
  </w:style>
  <w:style w:type="character" w:customStyle="1" w:styleId="lrdctph">
    <w:name w:val="lr_dct_ph"/>
    <w:basedOn w:val="DefaultParagraphFont"/>
    <w:rsid w:val="009A6BAE"/>
  </w:style>
  <w:style w:type="character" w:customStyle="1" w:styleId="BoxX2">
    <w:name w:val="BoxX2"/>
    <w:qFormat/>
    <w:rsid w:val="009A6BAE"/>
    <w:rPr>
      <w:rFonts w:ascii="Times New Roman" w:hAnsi="Times New Roman"/>
      <w:b/>
      <w:sz w:val="22"/>
      <w:u w:val="single"/>
      <w:bdr w:val="single" w:sz="4" w:space="0" w:color="auto"/>
    </w:rPr>
  </w:style>
  <w:style w:type="paragraph" w:customStyle="1" w:styleId="TxBr41p1">
    <w:name w:val="TxBr_41p1"/>
    <w:basedOn w:val="Normal"/>
    <w:qFormat/>
    <w:rsid w:val="009A6BAE"/>
    <w:pPr>
      <w:tabs>
        <w:tab w:val="left" w:pos="204"/>
      </w:tabs>
      <w:autoSpaceDE w:val="0"/>
      <w:autoSpaceDN w:val="0"/>
      <w:adjustRightInd w:val="0"/>
      <w:spacing w:line="238" w:lineRule="atLeast"/>
      <w:jc w:val="both"/>
    </w:pPr>
    <w:rPr>
      <w:rFonts w:eastAsia="Times New Roman"/>
      <w:sz w:val="20"/>
      <w:szCs w:val="24"/>
    </w:rPr>
  </w:style>
  <w:style w:type="character" w:customStyle="1" w:styleId="BlockTitleCharChar">
    <w:name w:val="Block Title Char Char"/>
    <w:rsid w:val="009A6BAE"/>
    <w:rPr>
      <w:rFonts w:ascii="Georgia" w:eastAsia="Times New Roman" w:hAnsi="Georgia" w:cs="Arial" w:hint="default"/>
      <w:b/>
      <w:bCs/>
      <w:kern w:val="32"/>
      <w:sz w:val="28"/>
      <w:szCs w:val="32"/>
    </w:rPr>
  </w:style>
  <w:style w:type="character" w:customStyle="1" w:styleId="style3Char0">
    <w:name w:val="style 3 Char"/>
    <w:rsid w:val="009A6BAE"/>
    <w:rPr>
      <w:sz w:val="18"/>
      <w:szCs w:val="24"/>
      <w:lang w:val="en-US" w:eastAsia="en-US" w:bidi="ar-SA"/>
    </w:rPr>
  </w:style>
  <w:style w:type="paragraph" w:customStyle="1" w:styleId="003Cite">
    <w:name w:val="003Cite"/>
    <w:basedOn w:val="Normal"/>
    <w:qFormat/>
    <w:rsid w:val="009A6BAE"/>
    <w:rPr>
      <w:rFonts w:eastAsia="Calibri"/>
      <w:sz w:val="20"/>
      <w:szCs w:val="16"/>
    </w:rPr>
  </w:style>
  <w:style w:type="paragraph" w:customStyle="1" w:styleId="NormalBold">
    <w:name w:val="Normal + Bold"/>
    <w:aliases w:val="Double Underline"/>
    <w:basedOn w:val="Normal"/>
    <w:link w:val="NormalBoldChar"/>
    <w:qFormat/>
    <w:rsid w:val="009A6BAE"/>
    <w:pPr>
      <w:jc w:val="both"/>
    </w:pPr>
    <w:rPr>
      <w:b/>
      <w:color w:val="000000"/>
      <w:sz w:val="20"/>
      <w:szCs w:val="24"/>
      <w:u w:val="single"/>
    </w:rPr>
  </w:style>
  <w:style w:type="character" w:customStyle="1" w:styleId="NormalBoldChar">
    <w:name w:val="Normal + Bold Char"/>
    <w:aliases w:val="Double Underline Char"/>
    <w:basedOn w:val="DefaultParagraphFont"/>
    <w:link w:val="NormalBold"/>
    <w:rsid w:val="009A6BAE"/>
    <w:rPr>
      <w:rFonts w:ascii="Calibri" w:hAnsi="Calibri" w:cs="Calibri"/>
      <w:b/>
      <w:color w:val="000000"/>
      <w:kern w:val="0"/>
      <w:sz w:val="20"/>
      <w:u w:val="single"/>
      <w14:ligatures w14:val="none"/>
    </w:rPr>
  </w:style>
  <w:style w:type="paragraph" w:customStyle="1" w:styleId="StyleCards12ptThickunderline">
    <w:name w:val="Style Cards + 12 pt Thick underline"/>
    <w:basedOn w:val="Normal"/>
    <w:link w:val="StyleCards12ptThickunderlineChar2"/>
    <w:qFormat/>
    <w:rsid w:val="009A6BAE"/>
    <w:pPr>
      <w:autoSpaceDE w:val="0"/>
      <w:autoSpaceDN w:val="0"/>
      <w:adjustRightInd w:val="0"/>
      <w:ind w:left="432" w:right="432"/>
      <w:jc w:val="both"/>
    </w:pPr>
    <w:rPr>
      <w:rFonts w:eastAsia="Times New Roman"/>
      <w:sz w:val="20"/>
      <w:szCs w:val="24"/>
      <w:u w:val="thick"/>
    </w:rPr>
  </w:style>
  <w:style w:type="character" w:customStyle="1" w:styleId="StyleCards12ptThickunderlineChar2">
    <w:name w:val="Style Cards + 12 pt Thick underline Char2"/>
    <w:link w:val="StyleCards12ptThickunderline"/>
    <w:rsid w:val="009A6BAE"/>
    <w:rPr>
      <w:rFonts w:ascii="Calibri" w:eastAsia="Times New Roman" w:hAnsi="Calibri" w:cs="Calibri"/>
      <w:kern w:val="0"/>
      <w:sz w:val="20"/>
      <w:u w:val="thick"/>
      <w14:ligatures w14:val="none"/>
    </w:rPr>
  </w:style>
  <w:style w:type="character" w:customStyle="1" w:styleId="BlockHeadingsChar1">
    <w:name w:val="Block Headings Char1"/>
    <w:rsid w:val="009A6BAE"/>
    <w:rPr>
      <w:b/>
      <w:caps/>
    </w:rPr>
  </w:style>
  <w:style w:type="character" w:customStyle="1" w:styleId="FontStyle170">
    <w:name w:val="Font Style170"/>
    <w:uiPriority w:val="99"/>
    <w:rsid w:val="009A6BAE"/>
    <w:rPr>
      <w:rFonts w:ascii="Bookman Old Style" w:hAnsi="Bookman Old Style" w:cs="Bookman Old Style"/>
      <w:sz w:val="16"/>
      <w:szCs w:val="16"/>
    </w:rPr>
  </w:style>
  <w:style w:type="character" w:customStyle="1" w:styleId="FontStyle17">
    <w:name w:val="Font Style17"/>
    <w:uiPriority w:val="99"/>
    <w:rsid w:val="009A6BAE"/>
    <w:rPr>
      <w:rFonts w:ascii="Book Antiqua" w:hAnsi="Book Antiqua" w:cs="Book Antiqua"/>
      <w:i/>
      <w:iCs/>
      <w:spacing w:val="10"/>
      <w:sz w:val="22"/>
      <w:szCs w:val="22"/>
    </w:rPr>
  </w:style>
  <w:style w:type="character" w:customStyle="1" w:styleId="articoloinside">
    <w:name w:val="articolo_inside"/>
    <w:rsid w:val="009A6BAE"/>
  </w:style>
  <w:style w:type="paragraph" w:customStyle="1" w:styleId="pagetools">
    <w:name w:val="pagetools"/>
    <w:basedOn w:val="Normal"/>
    <w:qFormat/>
    <w:rsid w:val="009A6BAE"/>
    <w:pPr>
      <w:spacing w:before="100" w:beforeAutospacing="1" w:after="100" w:afterAutospacing="1"/>
    </w:pPr>
    <w:rPr>
      <w:rFonts w:eastAsia="Times New Roman"/>
      <w:sz w:val="20"/>
      <w:szCs w:val="24"/>
    </w:rPr>
  </w:style>
  <w:style w:type="character" w:customStyle="1" w:styleId="job">
    <w:name w:val="job"/>
    <w:basedOn w:val="DefaultParagraphFont"/>
    <w:rsid w:val="009A6BAE"/>
  </w:style>
  <w:style w:type="character" w:customStyle="1" w:styleId="publisher">
    <w:name w:val="publisher"/>
    <w:basedOn w:val="DefaultParagraphFont"/>
    <w:rsid w:val="009A6BAE"/>
  </w:style>
  <w:style w:type="character" w:customStyle="1" w:styleId="pubyear">
    <w:name w:val="pubyear"/>
    <w:basedOn w:val="DefaultParagraphFont"/>
    <w:rsid w:val="009A6BAE"/>
  </w:style>
  <w:style w:type="character" w:customStyle="1" w:styleId="pubcity">
    <w:name w:val="pubcity"/>
    <w:basedOn w:val="DefaultParagraphFont"/>
    <w:rsid w:val="009A6BAE"/>
  </w:style>
  <w:style w:type="character" w:customStyle="1" w:styleId="bodycontentlink">
    <w:name w:val="bodycontentlink"/>
    <w:basedOn w:val="DefaultParagraphFont"/>
    <w:rsid w:val="009A6BAE"/>
  </w:style>
  <w:style w:type="paragraph" w:customStyle="1" w:styleId="C-Text">
    <w:name w:val="C-Text"/>
    <w:basedOn w:val="Normal"/>
    <w:qFormat/>
    <w:rsid w:val="009A6BAE"/>
    <w:pPr>
      <w:tabs>
        <w:tab w:val="num" w:pos="720"/>
      </w:tabs>
      <w:ind w:left="720" w:hanging="360"/>
    </w:pPr>
    <w:rPr>
      <w:rFonts w:ascii="Garamond" w:hAnsi="Garamond"/>
      <w:sz w:val="20"/>
    </w:rPr>
  </w:style>
  <w:style w:type="character" w:customStyle="1" w:styleId="ecdate">
    <w:name w:val="ec_date"/>
    <w:basedOn w:val="DefaultParagraphFont"/>
    <w:rsid w:val="009A6BAE"/>
    <w:rPr>
      <w:rFonts w:ascii="Verdana" w:hAnsi="Verdana" w:hint="default"/>
      <w:sz w:val="20"/>
      <w:szCs w:val="20"/>
      <w:shd w:val="clear" w:color="auto" w:fill="FFFFFF"/>
    </w:rPr>
  </w:style>
  <w:style w:type="paragraph" w:customStyle="1" w:styleId="ecmsonormal">
    <w:name w:val="ec_msonormal"/>
    <w:basedOn w:val="Normal"/>
    <w:qFormat/>
    <w:rsid w:val="009A6BAE"/>
    <w:pPr>
      <w:shd w:val="clear" w:color="auto" w:fill="FFFFFF"/>
      <w:spacing w:before="100" w:beforeAutospacing="1" w:after="100" w:afterAutospacing="1"/>
      <w:textAlignment w:val="top"/>
    </w:pPr>
    <w:rPr>
      <w:rFonts w:ascii="Verdana" w:hAnsi="Verdana"/>
      <w:sz w:val="20"/>
    </w:rPr>
  </w:style>
  <w:style w:type="character" w:customStyle="1" w:styleId="hittermhilite">
    <w:name w:val="hittermhilite"/>
    <w:basedOn w:val="DefaultParagraphFont"/>
    <w:rsid w:val="009A6BAE"/>
  </w:style>
  <w:style w:type="paragraph" w:customStyle="1" w:styleId="u-intro">
    <w:name w:val="u-intro"/>
    <w:basedOn w:val="Normal"/>
    <w:qFormat/>
    <w:rsid w:val="009A6BAE"/>
    <w:pPr>
      <w:spacing w:before="100" w:beforeAutospacing="1" w:after="100" w:afterAutospacing="1"/>
    </w:pPr>
    <w:rPr>
      <w:sz w:val="20"/>
      <w:szCs w:val="24"/>
    </w:rPr>
  </w:style>
  <w:style w:type="character" w:customStyle="1" w:styleId="u-byline">
    <w:name w:val="u-byline"/>
    <w:basedOn w:val="DefaultParagraphFont"/>
    <w:rsid w:val="009A6BAE"/>
  </w:style>
  <w:style w:type="character" w:customStyle="1" w:styleId="articlebya">
    <w:name w:val="articleby_a"/>
    <w:basedOn w:val="DefaultParagraphFont"/>
    <w:rsid w:val="009A6BAE"/>
  </w:style>
  <w:style w:type="character" w:customStyle="1" w:styleId="popupwinby">
    <w:name w:val="popupwinby"/>
    <w:basedOn w:val="DefaultParagraphFont"/>
    <w:rsid w:val="009A6BAE"/>
  </w:style>
  <w:style w:type="character" w:customStyle="1" w:styleId="storyheader">
    <w:name w:val="storyheader"/>
    <w:basedOn w:val="DefaultParagraphFont"/>
    <w:rsid w:val="009A6BAE"/>
  </w:style>
  <w:style w:type="character" w:customStyle="1" w:styleId="StyleNormalWeb10ptChar">
    <w:name w:val="Style Normal (Web) + 10 pt Char"/>
    <w:basedOn w:val="DefaultParagraphFont"/>
    <w:rsid w:val="009A6BAE"/>
    <w:rPr>
      <w:szCs w:val="24"/>
      <w:lang w:val="en-US" w:eastAsia="en-US" w:bidi="ar-SA"/>
    </w:rPr>
  </w:style>
  <w:style w:type="paragraph" w:customStyle="1" w:styleId="TagCiteShells">
    <w:name w:val="Tag/Cite/Shells"/>
    <w:basedOn w:val="Normal"/>
    <w:qFormat/>
    <w:rsid w:val="009A6BAE"/>
    <w:rPr>
      <w:b/>
      <w:sz w:val="20"/>
    </w:rPr>
  </w:style>
  <w:style w:type="paragraph" w:customStyle="1" w:styleId="DefinitionTerm">
    <w:name w:val="Definition Term"/>
    <w:basedOn w:val="Normal"/>
    <w:next w:val="Normal"/>
    <w:qFormat/>
    <w:rsid w:val="009A6BAE"/>
    <w:rPr>
      <w:snapToGrid w:val="0"/>
      <w:sz w:val="20"/>
    </w:rPr>
  </w:style>
  <w:style w:type="character" w:customStyle="1" w:styleId="Style3CharChar">
    <w:name w:val="Style3 Char Char"/>
    <w:basedOn w:val="DefaultParagraphFont"/>
    <w:rsid w:val="009A6BA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A6BAE"/>
    <w:pPr>
      <w:spacing w:after="60"/>
    </w:pPr>
    <w:rPr>
      <w:rFonts w:eastAsia="SimSun" w:cs="Times New Roman"/>
      <w:caps/>
      <w:sz w:val="20"/>
      <w:lang w:eastAsia="zh-CN"/>
    </w:rPr>
  </w:style>
  <w:style w:type="character" w:customStyle="1" w:styleId="NormalChar1">
    <w:name w:val="Normal Char"/>
    <w:basedOn w:val="DefaultParagraphFont"/>
    <w:rsid w:val="009A6BAE"/>
    <w:rPr>
      <w:lang w:eastAsia="en-US"/>
    </w:rPr>
  </w:style>
  <w:style w:type="character" w:customStyle="1" w:styleId="BoldUnderlineChar3">
    <w:name w:val="Bold + Underline Char"/>
    <w:basedOn w:val="DefaultParagraphFont"/>
    <w:rsid w:val="009A6BA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A6BAE"/>
    <w:pPr>
      <w:autoSpaceDE w:val="0"/>
      <w:autoSpaceDN w:val="0"/>
      <w:adjustRightInd w:val="0"/>
      <w:ind w:left="432" w:right="432"/>
      <w:jc w:val="both"/>
    </w:pPr>
    <w:rPr>
      <w:sz w:val="20"/>
      <w:szCs w:val="24"/>
      <w:u w:val="thick"/>
    </w:rPr>
  </w:style>
  <w:style w:type="character" w:customStyle="1" w:styleId="citationiacgale">
    <w:name w:val="citation iac gale"/>
    <w:basedOn w:val="DefaultParagraphFont"/>
    <w:rsid w:val="009A6BAE"/>
  </w:style>
  <w:style w:type="character" w:customStyle="1" w:styleId="CharacterStyle7">
    <w:name w:val="Character Style 7"/>
    <w:rsid w:val="009A6BAE"/>
    <w:rPr>
      <w:rFonts w:ascii="Arial Narrow" w:hAnsi="Arial Narrow" w:cs="Arial Narrow"/>
      <w:sz w:val="20"/>
      <w:szCs w:val="20"/>
      <w:u w:val="single"/>
    </w:rPr>
  </w:style>
  <w:style w:type="character" w:customStyle="1" w:styleId="StyleStyle4Char">
    <w:name w:val="Style Style4 + Char"/>
    <w:basedOn w:val="DefaultParagraphFont"/>
    <w:rsid w:val="009A6BA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A6BA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9A6BAE"/>
    <w:rPr>
      <w:rFonts w:ascii="Verdana" w:hAnsi="Verdana"/>
      <w:sz w:val="21"/>
      <w:szCs w:val="21"/>
      <w:u w:val="thick"/>
    </w:rPr>
  </w:style>
  <w:style w:type="character" w:customStyle="1" w:styleId="UnderlinedEvidenceCharChar">
    <w:name w:val="Underlined Evidence Char Char"/>
    <w:basedOn w:val="DefaultParagraphFont"/>
    <w:rsid w:val="009A6BAE"/>
    <w:rPr>
      <w:rFonts w:ascii="Verdana" w:hAnsi="Verdana"/>
      <w:sz w:val="21"/>
      <w:szCs w:val="21"/>
      <w:u w:val="thick"/>
      <w:lang w:val="en-US" w:eastAsia="en-US" w:bidi="ar-SA"/>
    </w:rPr>
  </w:style>
  <w:style w:type="character" w:styleId="PlaceholderText">
    <w:name w:val="Placeholder Text"/>
    <w:basedOn w:val="DefaultParagraphFont"/>
    <w:uiPriority w:val="99"/>
    <w:rsid w:val="009A6BAE"/>
    <w:rPr>
      <w:color w:val="808080"/>
    </w:rPr>
  </w:style>
  <w:style w:type="character" w:customStyle="1" w:styleId="cnbcsbhdcomp">
    <w:name w:val="cnbc_sbhd_comp"/>
    <w:rsid w:val="009A6BAE"/>
  </w:style>
  <w:style w:type="character" w:customStyle="1" w:styleId="blox-headline">
    <w:name w:val="blox-headline"/>
    <w:rsid w:val="009A6BAE"/>
  </w:style>
  <w:style w:type="paragraph" w:customStyle="1" w:styleId="StyleJustified">
    <w:name w:val="Style Justified"/>
    <w:basedOn w:val="Normal"/>
    <w:qFormat/>
    <w:rsid w:val="009A6BAE"/>
    <w:rPr>
      <w:rFonts w:eastAsia="Times New Roman"/>
      <w:sz w:val="20"/>
      <w:szCs w:val="20"/>
    </w:rPr>
  </w:style>
  <w:style w:type="character" w:customStyle="1" w:styleId="Heading2CharCharCharCharCharChar1CharChar">
    <w:name w:val="Heading 2 Char Char Char Char Char Char1 Char Char"/>
    <w:basedOn w:val="DefaultParagraphFont"/>
    <w:uiPriority w:val="99"/>
    <w:rsid w:val="009A6BA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9A6BAE"/>
    <w:rPr>
      <w:rFonts w:ascii="Georgia" w:hAnsi="Georgia"/>
      <w:b w:val="0"/>
      <w:bCs/>
      <w:sz w:val="24"/>
      <w:u w:val="single"/>
    </w:rPr>
  </w:style>
  <w:style w:type="paragraph" w:customStyle="1" w:styleId="ember-view">
    <w:name w:val="ember-view"/>
    <w:basedOn w:val="Normal"/>
    <w:rsid w:val="009A6BAE"/>
    <w:pPr>
      <w:spacing w:before="100" w:beforeAutospacing="1" w:after="100" w:afterAutospacing="1"/>
    </w:pPr>
    <w:rPr>
      <w:rFonts w:eastAsia="Times New Roman"/>
      <w:sz w:val="20"/>
      <w:szCs w:val="24"/>
    </w:rPr>
  </w:style>
  <w:style w:type="paragraph" w:customStyle="1" w:styleId="first-text">
    <w:name w:val="first-text"/>
    <w:basedOn w:val="Normal"/>
    <w:rsid w:val="009A6BAE"/>
    <w:pPr>
      <w:spacing w:before="100" w:beforeAutospacing="1" w:after="100" w:afterAutospacing="1"/>
    </w:pPr>
    <w:rPr>
      <w:rFonts w:eastAsia="Times New Roman"/>
      <w:sz w:val="20"/>
      <w:szCs w:val="24"/>
    </w:rPr>
  </w:style>
  <w:style w:type="character" w:customStyle="1" w:styleId="pb-byline">
    <w:name w:val="pb-byline"/>
    <w:basedOn w:val="DefaultParagraphFont"/>
    <w:rsid w:val="009A6BAE"/>
  </w:style>
  <w:style w:type="character" w:customStyle="1" w:styleId="pb-timestamp">
    <w:name w:val="pb-timestamp"/>
    <w:basedOn w:val="DefaultParagraphFont"/>
    <w:rsid w:val="009A6BAE"/>
  </w:style>
  <w:style w:type="paragraph" w:customStyle="1" w:styleId="shirttail">
    <w:name w:val="shirttail"/>
    <w:basedOn w:val="Normal"/>
    <w:rsid w:val="009A6BAE"/>
    <w:pPr>
      <w:spacing w:before="100" w:beforeAutospacing="1" w:after="100" w:afterAutospacing="1"/>
    </w:pPr>
    <w:rPr>
      <w:rFonts w:eastAsia="Times New Roman"/>
      <w:sz w:val="20"/>
      <w:szCs w:val="24"/>
    </w:rPr>
  </w:style>
  <w:style w:type="paragraph" w:customStyle="1" w:styleId="bylinename2">
    <w:name w:val="byline_name_2"/>
    <w:basedOn w:val="Normal"/>
    <w:rsid w:val="009A6BAE"/>
    <w:pPr>
      <w:spacing w:before="100" w:beforeAutospacing="1" w:after="100" w:afterAutospacing="1"/>
    </w:pPr>
    <w:rPr>
      <w:rFonts w:eastAsia="Times New Roman"/>
      <w:sz w:val="20"/>
      <w:szCs w:val="24"/>
    </w:rPr>
  </w:style>
  <w:style w:type="paragraph" w:customStyle="1" w:styleId="p">
    <w:name w:val="p"/>
    <w:basedOn w:val="Normal"/>
    <w:qFormat/>
    <w:rsid w:val="009A6BAE"/>
    <w:pPr>
      <w:spacing w:before="100" w:beforeAutospacing="1" w:after="100" w:afterAutospacing="1"/>
    </w:pPr>
    <w:rPr>
      <w:rFonts w:eastAsia="Times New Roman"/>
      <w:sz w:val="20"/>
      <w:szCs w:val="24"/>
    </w:rPr>
  </w:style>
  <w:style w:type="character" w:customStyle="1" w:styleId="small-caps">
    <w:name w:val="small-caps"/>
    <w:basedOn w:val="DefaultParagraphFont"/>
    <w:rsid w:val="009A6BAE"/>
  </w:style>
  <w:style w:type="paragraph" w:customStyle="1" w:styleId="PhoHat">
    <w:name w:val="PhoHat"/>
    <w:basedOn w:val="Normal"/>
    <w:next w:val="Default"/>
    <w:uiPriority w:val="99"/>
    <w:qFormat/>
    <w:rsid w:val="009A6BAE"/>
    <w:pPr>
      <w:jc w:val="center"/>
      <w:outlineLvl w:val="0"/>
    </w:pPr>
    <w:rPr>
      <w:rFonts w:ascii="Arial" w:hAnsi="Arial"/>
      <w:b/>
      <w:sz w:val="32"/>
      <w:u w:val="single"/>
    </w:rPr>
  </w:style>
  <w:style w:type="paragraph" w:customStyle="1" w:styleId="PhoHeading2">
    <w:name w:val="PhoHeading 2"/>
    <w:basedOn w:val="Normal"/>
    <w:uiPriority w:val="99"/>
    <w:qFormat/>
    <w:rsid w:val="009A6BAE"/>
    <w:pPr>
      <w:jc w:val="center"/>
    </w:pPr>
    <w:rPr>
      <w:rFonts w:ascii="Arial" w:hAnsi="Arial"/>
      <w:b/>
      <w:sz w:val="28"/>
      <w:u w:val="single"/>
    </w:rPr>
  </w:style>
  <w:style w:type="paragraph" w:customStyle="1" w:styleId="PhoTag">
    <w:name w:val="PhoTag"/>
    <w:basedOn w:val="Normal"/>
    <w:next w:val="Normal"/>
    <w:autoRedefine/>
    <w:qFormat/>
    <w:rsid w:val="009A6BAE"/>
    <w:rPr>
      <w:rFonts w:ascii="Arial" w:hAnsi="Arial"/>
      <w:b/>
      <w:sz w:val="20"/>
    </w:rPr>
  </w:style>
  <w:style w:type="character" w:customStyle="1" w:styleId="PhoNormal">
    <w:name w:val="PhoNormal"/>
    <w:uiPriority w:val="1"/>
    <w:qFormat/>
    <w:rsid w:val="009A6BA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9A6BAE"/>
    <w:rPr>
      <w:rFonts w:ascii="Arial" w:hAnsi="Arial"/>
      <w:b/>
      <w:bCs/>
      <w:iCs/>
      <w:szCs w:val="26"/>
      <w:u w:val="single"/>
    </w:rPr>
  </w:style>
  <w:style w:type="character" w:customStyle="1" w:styleId="NormalF6Char">
    <w:name w:val="Normal F6 Char"/>
    <w:link w:val="NormalF6"/>
    <w:locked/>
    <w:rsid w:val="009A6BAE"/>
  </w:style>
  <w:style w:type="paragraph" w:customStyle="1" w:styleId="NormalF6">
    <w:name w:val="Normal F6"/>
    <w:basedOn w:val="Normal"/>
    <w:link w:val="NormalF6Char"/>
    <w:qFormat/>
    <w:rsid w:val="009A6BAE"/>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9A6BAE"/>
    <w:rPr>
      <w:sz w:val="12"/>
    </w:rPr>
  </w:style>
  <w:style w:type="paragraph" w:customStyle="1" w:styleId="UnreadF7">
    <w:name w:val="Unread F7"/>
    <w:basedOn w:val="Normal"/>
    <w:next w:val="NormalF6"/>
    <w:link w:val="UnreadF7Char"/>
    <w:rsid w:val="009A6BAE"/>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9A6BAE"/>
    <w:rPr>
      <w:b/>
    </w:rPr>
  </w:style>
  <w:style w:type="paragraph" w:customStyle="1" w:styleId="TagCiteF8">
    <w:name w:val="Tag/Cite F8"/>
    <w:basedOn w:val="Normal"/>
    <w:next w:val="NormalF6"/>
    <w:link w:val="TagCiteF8Char"/>
    <w:rsid w:val="009A6BAE"/>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9A6BA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9A6BAE"/>
    <w:rPr>
      <w:rFonts w:ascii="Garamond" w:eastAsiaTheme="majorEastAsia" w:hAnsi="Garamond" w:cstheme="majorBidi"/>
      <w:bCs/>
      <w:i/>
      <w:iCs/>
      <w:color w:val="000000"/>
      <w:kern w:val="0"/>
      <w:sz w:val="20"/>
      <w:szCs w:val="22"/>
      <w14:ligatures w14:val="none"/>
    </w:rPr>
  </w:style>
  <w:style w:type="character" w:customStyle="1" w:styleId="volume-issue">
    <w:name w:val="volume-issue"/>
    <w:rsid w:val="009A6BAE"/>
    <w:rPr>
      <w:rFonts w:cs="Times New Roman"/>
    </w:rPr>
  </w:style>
  <w:style w:type="character" w:customStyle="1" w:styleId="CiteReal0">
    <w:name w:val="CiteReal"/>
    <w:uiPriority w:val="1"/>
    <w:qFormat/>
    <w:rsid w:val="009A6BAE"/>
    <w:rPr>
      <w:rFonts w:ascii="Arial" w:hAnsi="Arial"/>
      <w:b/>
      <w:sz w:val="24"/>
      <w:u w:val="single"/>
    </w:rPr>
  </w:style>
  <w:style w:type="character" w:customStyle="1" w:styleId="storytext">
    <w:name w:val="storytext"/>
    <w:basedOn w:val="DefaultParagraphFont"/>
    <w:rsid w:val="009A6BAE"/>
  </w:style>
  <w:style w:type="character" w:customStyle="1" w:styleId="boldness1">
    <w:name w:val="boldness1"/>
    <w:rsid w:val="009A6BAE"/>
  </w:style>
  <w:style w:type="paragraph" w:customStyle="1" w:styleId="Cardd">
    <w:name w:val="Cardd"/>
    <w:basedOn w:val="Normal"/>
    <w:uiPriority w:val="4"/>
    <w:qFormat/>
    <w:rsid w:val="009A6BAE"/>
    <w:pPr>
      <w:ind w:left="288" w:right="288"/>
    </w:pPr>
    <w:rPr>
      <w:sz w:val="20"/>
    </w:rPr>
  </w:style>
  <w:style w:type="character" w:customStyle="1" w:styleId="view-count">
    <w:name w:val="view-count"/>
    <w:basedOn w:val="DefaultParagraphFont"/>
    <w:rsid w:val="009A6BAE"/>
  </w:style>
  <w:style w:type="character" w:customStyle="1" w:styleId="StyleStyleBoldUnderlineUnderlineIntenseEmphasis1apple-style-2">
    <w:name w:val="Style Style Bold UnderlineUnderlineIntense Emphasis1apple-style-...2"/>
    <w:basedOn w:val="DefaultParagraphFont"/>
    <w:rsid w:val="009A6BAE"/>
    <w:rPr>
      <w:b w:val="0"/>
      <w:bCs/>
      <w:sz w:val="22"/>
      <w:u w:val="single"/>
    </w:rPr>
  </w:style>
  <w:style w:type="paragraph" w:customStyle="1" w:styleId="RyanEvText1">
    <w:name w:val="RyanEvText1"/>
    <w:basedOn w:val="Normal"/>
    <w:autoRedefine/>
    <w:rsid w:val="009A6BAE"/>
    <w:pPr>
      <w:keepLines/>
      <w:spacing w:line="190" w:lineRule="exact"/>
      <w:ind w:left="648" w:firstLine="360"/>
    </w:pPr>
    <w:rPr>
      <w:rFonts w:eastAsia="Times New Roman"/>
      <w:sz w:val="18"/>
      <w:szCs w:val="18"/>
    </w:rPr>
  </w:style>
  <w:style w:type="paragraph" w:customStyle="1" w:styleId="BBCite">
    <w:name w:val="BB Cite"/>
    <w:basedOn w:val="Normal"/>
    <w:autoRedefine/>
    <w:rsid w:val="009A6BA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A6BAE"/>
    <w:pPr>
      <w:tabs>
        <w:tab w:val="left" w:pos="0"/>
      </w:tabs>
    </w:pPr>
    <w:rPr>
      <w:rFonts w:eastAsia="Calibri"/>
      <w:sz w:val="18"/>
    </w:rPr>
  </w:style>
  <w:style w:type="character" w:customStyle="1" w:styleId="CiteJVChar">
    <w:name w:val="CiteJV Char"/>
    <w:link w:val="CiteJV"/>
    <w:rsid w:val="009A6BAE"/>
    <w:rPr>
      <w:rFonts w:ascii="Calibri" w:eastAsia="Calibri" w:hAnsi="Calibri" w:cs="Calibri"/>
      <w:kern w:val="0"/>
      <w:sz w:val="18"/>
      <w:szCs w:val="22"/>
      <w14:ligatures w14:val="none"/>
    </w:rPr>
  </w:style>
  <w:style w:type="paragraph" w:customStyle="1" w:styleId="Card-text">
    <w:name w:val="Card-text"/>
    <w:basedOn w:val="Normal"/>
    <w:link w:val="Card-textChar"/>
    <w:rsid w:val="009A6BAE"/>
    <w:pPr>
      <w:ind w:left="-1080" w:right="-1080"/>
    </w:pPr>
    <w:rPr>
      <w:rFonts w:ascii="Book Antiqua" w:eastAsia="Times New Roman" w:hAnsi="Book Antiqua"/>
      <w:sz w:val="20"/>
      <w:szCs w:val="20"/>
    </w:rPr>
  </w:style>
  <w:style w:type="character" w:customStyle="1" w:styleId="Card-textChar">
    <w:name w:val="Card-text Char"/>
    <w:basedOn w:val="DefaultParagraphFont"/>
    <w:link w:val="Card-text"/>
    <w:rsid w:val="009A6BAE"/>
    <w:rPr>
      <w:rFonts w:ascii="Book Antiqua" w:eastAsia="Times New Roman" w:hAnsi="Book Antiqua" w:cs="Calibri"/>
      <w:kern w:val="0"/>
      <w:sz w:val="20"/>
      <w:szCs w:val="20"/>
      <w14:ligatures w14:val="none"/>
    </w:rPr>
  </w:style>
  <w:style w:type="paragraph" w:customStyle="1" w:styleId="TagAuthorNameYear">
    <w:name w:val="Tag+Author Name/Year"/>
    <w:basedOn w:val="Card-text"/>
    <w:link w:val="TagAuthorNameYearChar"/>
    <w:rsid w:val="009A6BAE"/>
    <w:rPr>
      <w:b/>
      <w:bCs/>
      <w:smallCaps/>
    </w:rPr>
  </w:style>
  <w:style w:type="character" w:customStyle="1" w:styleId="TagAuthorNameYearChar">
    <w:name w:val="Tag+Author Name/Year Char"/>
    <w:basedOn w:val="Card-textChar"/>
    <w:link w:val="TagAuthorNameYear"/>
    <w:rsid w:val="009A6BAE"/>
    <w:rPr>
      <w:rFonts w:ascii="Book Antiqua" w:eastAsia="Times New Roman" w:hAnsi="Book Antiqua" w:cs="Calibri"/>
      <w:b/>
      <w:bCs/>
      <w:smallCaps/>
      <w:kern w:val="0"/>
      <w:sz w:val="20"/>
      <w:szCs w:val="20"/>
      <w14:ligatures w14:val="none"/>
    </w:rPr>
  </w:style>
  <w:style w:type="paragraph" w:customStyle="1" w:styleId="CardText-Verbalized">
    <w:name w:val="Card Text-Verbalized"/>
    <w:basedOn w:val="Card-text"/>
    <w:link w:val="CardText-VerbalizedChar"/>
    <w:rsid w:val="009A6BAE"/>
    <w:rPr>
      <w:u w:val="single"/>
    </w:rPr>
  </w:style>
  <w:style w:type="character" w:customStyle="1" w:styleId="CardText-VerbalizedChar">
    <w:name w:val="Card Text-Verbalized Char"/>
    <w:basedOn w:val="Card-textChar"/>
    <w:link w:val="CardText-Verbalized"/>
    <w:rsid w:val="009A6BAE"/>
    <w:rPr>
      <w:rFonts w:ascii="Book Antiqua" w:eastAsia="Times New Roman" w:hAnsi="Book Antiqua" w:cs="Calibri"/>
      <w:kern w:val="0"/>
      <w:sz w:val="20"/>
      <w:szCs w:val="20"/>
      <w:u w:val="single"/>
      <w14:ligatures w14:val="none"/>
    </w:rPr>
  </w:style>
  <w:style w:type="paragraph" w:customStyle="1" w:styleId="blurb">
    <w:name w:val="blurb"/>
    <w:basedOn w:val="Normal"/>
    <w:rsid w:val="009A6BAE"/>
    <w:pPr>
      <w:spacing w:before="100" w:beforeAutospacing="1" w:after="100" w:afterAutospacing="1"/>
    </w:pPr>
    <w:rPr>
      <w:rFonts w:eastAsia="Times New Roman"/>
      <w:sz w:val="24"/>
      <w:szCs w:val="24"/>
    </w:rPr>
  </w:style>
  <w:style w:type="character" w:customStyle="1" w:styleId="articlesubtitle0">
    <w:name w:val="article_subtitle"/>
    <w:rsid w:val="009A6BAE"/>
  </w:style>
  <w:style w:type="character" w:customStyle="1" w:styleId="bodystrong">
    <w:name w:val="bodystrong"/>
    <w:rsid w:val="009A6BAE"/>
  </w:style>
  <w:style w:type="paragraph" w:customStyle="1" w:styleId="meta">
    <w:name w:val="meta"/>
    <w:basedOn w:val="Normal"/>
    <w:rsid w:val="009A6BAE"/>
    <w:pPr>
      <w:spacing w:before="100" w:beforeAutospacing="1" w:after="100" w:afterAutospacing="1"/>
    </w:pPr>
    <w:rPr>
      <w:rFonts w:eastAsia="Times New Roman"/>
      <w:sz w:val="24"/>
      <w:szCs w:val="24"/>
    </w:rPr>
  </w:style>
  <w:style w:type="character" w:customStyle="1" w:styleId="pipe">
    <w:name w:val="pipe"/>
    <w:basedOn w:val="DefaultParagraphFont"/>
    <w:rsid w:val="009A6BAE"/>
  </w:style>
  <w:style w:type="paragraph" w:customStyle="1" w:styleId="footnotedescription">
    <w:name w:val="footnote description"/>
    <w:next w:val="Normal"/>
    <w:link w:val="footnotedescriptionChar"/>
    <w:hidden/>
    <w:rsid w:val="009A6BAE"/>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9A6BAE"/>
    <w:rPr>
      <w:rFonts w:ascii="Cambria" w:eastAsia="Cambria" w:hAnsi="Cambria" w:cs="Cambria"/>
      <w:color w:val="000000"/>
      <w:kern w:val="0"/>
      <w:sz w:val="16"/>
      <w:szCs w:val="22"/>
      <w14:ligatures w14:val="none"/>
    </w:rPr>
  </w:style>
  <w:style w:type="character" w:customStyle="1" w:styleId="footnotemark">
    <w:name w:val="footnote mark"/>
    <w:hidden/>
    <w:rsid w:val="009A6BAE"/>
    <w:rPr>
      <w:rFonts w:ascii="Cambria" w:eastAsia="Cambria" w:hAnsi="Cambria" w:cs="Cambria"/>
      <w:color w:val="000000"/>
      <w:sz w:val="16"/>
      <w:vertAlign w:val="superscript"/>
    </w:rPr>
  </w:style>
  <w:style w:type="paragraph" w:customStyle="1" w:styleId="KooCard">
    <w:name w:val="KooCard"/>
    <w:basedOn w:val="Normal"/>
    <w:link w:val="KooCardChar"/>
    <w:qFormat/>
    <w:rsid w:val="009A6BAE"/>
    <w:pPr>
      <w:ind w:left="288" w:right="288"/>
    </w:pPr>
    <w:rPr>
      <w:rFonts w:eastAsiaTheme="majorEastAsia"/>
      <w:bCs/>
      <w:sz w:val="52"/>
      <w:szCs w:val="28"/>
    </w:rPr>
  </w:style>
  <w:style w:type="character" w:customStyle="1" w:styleId="KooCardChar">
    <w:name w:val="KooCard Char"/>
    <w:basedOn w:val="DefaultParagraphFont"/>
    <w:link w:val="KooCard"/>
    <w:rsid w:val="009A6BAE"/>
    <w:rPr>
      <w:rFonts w:ascii="Calibri" w:eastAsiaTheme="majorEastAsia" w:hAnsi="Calibri" w:cs="Calibri"/>
      <w:bCs/>
      <w:kern w:val="0"/>
      <w:sz w:val="52"/>
      <w:szCs w:val="28"/>
      <w14:ligatures w14:val="none"/>
    </w:rPr>
  </w:style>
  <w:style w:type="paragraph" w:customStyle="1" w:styleId="Indent0">
    <w:name w:val="Indent"/>
    <w:basedOn w:val="Normal"/>
    <w:autoRedefine/>
    <w:qFormat/>
    <w:rsid w:val="009A6BAE"/>
    <w:pPr>
      <w:ind w:left="288"/>
    </w:pPr>
    <w:rPr>
      <w:sz w:val="20"/>
    </w:rPr>
  </w:style>
  <w:style w:type="character" w:customStyle="1" w:styleId="m-5156237671796814033gmail-styleunderline">
    <w:name w:val="m_-5156237671796814033gmail-styleunderline"/>
    <w:basedOn w:val="DefaultParagraphFont"/>
    <w:rsid w:val="009A6BAE"/>
  </w:style>
  <w:style w:type="character" w:customStyle="1" w:styleId="m-5156237671796814033gmail-style13ptbold">
    <w:name w:val="m_-5156237671796814033gmail-style13ptbold"/>
    <w:basedOn w:val="DefaultParagraphFont"/>
    <w:rsid w:val="009A6BAE"/>
  </w:style>
  <w:style w:type="character" w:customStyle="1" w:styleId="review--authors">
    <w:name w:val="review--authors"/>
    <w:basedOn w:val="DefaultParagraphFont"/>
    <w:rsid w:val="009A6BAE"/>
  </w:style>
  <w:style w:type="character" w:customStyle="1" w:styleId="m3874072174869965789gmail-heading4char">
    <w:name w:val="m_3874072174869965789gmail-heading4char"/>
    <w:basedOn w:val="DefaultParagraphFont"/>
    <w:rsid w:val="009A6BA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A6BA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A6BA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A6BAE"/>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A6BAE"/>
    <w:rPr>
      <w:rFonts w:ascii="Calibri" w:eastAsia="Calibri" w:hAnsi="Calibri"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A6BAE"/>
    <w:rPr>
      <w:rFonts w:ascii="Calibri" w:eastAsia="Calibri" w:hAnsi="Calibri" w:cs="Calibri"/>
      <w:b/>
      <w:kern w:val="0"/>
      <w:sz w:val="18"/>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9A6BAE"/>
    <w:rPr>
      <w:rFonts w:ascii="Calibri" w:eastAsia="Calibri" w:hAnsi="Calibri" w:cs="Calibri"/>
      <w:b/>
      <w:kern w:val="0"/>
      <w:sz w:val="18"/>
      <w:szCs w:val="22"/>
      <w:u w:val="single"/>
      <w14:ligatures w14:val="none"/>
    </w:rPr>
  </w:style>
  <w:style w:type="character" w:customStyle="1" w:styleId="Debate-CardSmalltextF2CharChar">
    <w:name w:val="Debate- Card Small text F2 Char Char"/>
    <w:basedOn w:val="DefaultParagraphFont"/>
    <w:rsid w:val="009A6BA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A6BA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9A6BAE"/>
    <w:rPr>
      <w:b/>
      <w:bCs/>
      <w:u w:val="single"/>
      <w:bdr w:val="none" w:sz="0" w:space="0" w:color="auto"/>
    </w:rPr>
  </w:style>
  <w:style w:type="character" w:customStyle="1" w:styleId="m6540463018285843025gmail-heading4char">
    <w:name w:val="m_6540463018285843025gmail-heading4char"/>
    <w:basedOn w:val="DefaultParagraphFont"/>
    <w:rsid w:val="009A6BAE"/>
  </w:style>
  <w:style w:type="character" w:customStyle="1" w:styleId="m6540463018285843025gmail-styleunderline">
    <w:name w:val="m_6540463018285843025gmail-styleunderline"/>
    <w:basedOn w:val="DefaultParagraphFont"/>
    <w:rsid w:val="009A6BAE"/>
  </w:style>
  <w:style w:type="character" w:customStyle="1" w:styleId="ListBulletChar">
    <w:name w:val="List Bullet Char"/>
    <w:link w:val="ListBullet"/>
    <w:uiPriority w:val="99"/>
    <w:rsid w:val="009A6BAE"/>
    <w:rPr>
      <w:rFonts w:ascii="Calibri" w:hAnsi="Calibri" w:cs="Calibri"/>
      <w:kern w:val="0"/>
      <w:sz w:val="20"/>
      <w:szCs w:val="22"/>
      <w14:ligatures w14:val="none"/>
    </w:rPr>
  </w:style>
  <w:style w:type="character" w:customStyle="1" w:styleId="StyleUnderline11ptChar">
    <w:name w:val="Style Underline + 11 pt Char"/>
    <w:link w:val="StyleUnderline11pt0"/>
    <w:locked/>
    <w:rsid w:val="009A6BAE"/>
    <w:rPr>
      <w:rFonts w:ascii="Georgia" w:hAnsi="Georgia"/>
      <w:u w:val="single"/>
    </w:rPr>
  </w:style>
  <w:style w:type="paragraph" w:customStyle="1" w:styleId="StyleUnderline11pt0">
    <w:name w:val="Style Underline + 11 pt"/>
    <w:basedOn w:val="Normal"/>
    <w:link w:val="StyleUnderline11ptChar"/>
    <w:rsid w:val="009A6BAE"/>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9A6BAE"/>
    <w:rPr>
      <w:rFonts w:ascii="Georgia" w:hAnsi="Georgia"/>
      <w:b/>
      <w:bCs/>
      <w:u w:val="single"/>
    </w:rPr>
  </w:style>
  <w:style w:type="paragraph" w:customStyle="1" w:styleId="StyleBoldUnderline11pt">
    <w:name w:val="Style BoldUnderline + 11 pt"/>
    <w:basedOn w:val="Normal"/>
    <w:link w:val="StyleBoldUnderline11ptChar"/>
    <w:rsid w:val="009A6BAE"/>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9A6BAE"/>
    <w:rPr>
      <w:color w:val="605E5C"/>
      <w:shd w:val="clear" w:color="auto" w:fill="E1DFDD"/>
    </w:rPr>
  </w:style>
  <w:style w:type="paragraph" w:customStyle="1" w:styleId="StyleStyle4ArialNarrow9pt">
    <w:name w:val="Style Style4 + Arial Narrow 9 pt"/>
    <w:basedOn w:val="Normal"/>
    <w:link w:val="StyleStyle4ArialNarrow9ptChar"/>
    <w:qFormat/>
    <w:rsid w:val="009A6BAE"/>
    <w:rPr>
      <w:rFonts w:ascii="Arial" w:eastAsia="Times New Roman" w:hAnsi="Arial"/>
      <w:sz w:val="20"/>
      <w:u w:val="single"/>
    </w:rPr>
  </w:style>
  <w:style w:type="character" w:customStyle="1" w:styleId="StyleStyle4ArialNarrow9ptChar">
    <w:name w:val="Style Style4 + Arial Narrow 9 pt Char"/>
    <w:basedOn w:val="DefaultParagraphFont"/>
    <w:link w:val="StyleStyle4ArialNarrow9pt"/>
    <w:rsid w:val="009A6BAE"/>
    <w:rPr>
      <w:rFonts w:ascii="Arial" w:eastAsia="Times New Roman" w:hAnsi="Arial" w:cs="Calibri"/>
      <w:kern w:val="0"/>
      <w:sz w:val="20"/>
      <w:szCs w:val="22"/>
      <w:u w:val="single"/>
      <w14:ligatures w14:val="none"/>
    </w:rPr>
  </w:style>
  <w:style w:type="character" w:customStyle="1" w:styleId="UnresolvedMention4">
    <w:name w:val="Unresolved Mention4"/>
    <w:basedOn w:val="DefaultParagraphFont"/>
    <w:uiPriority w:val="99"/>
    <w:semiHidden/>
    <w:unhideWhenUsed/>
    <w:rsid w:val="009A6BAE"/>
    <w:rPr>
      <w:color w:val="605E5C"/>
      <w:shd w:val="clear" w:color="auto" w:fill="E1DFDD"/>
    </w:rPr>
  </w:style>
  <w:style w:type="paragraph" w:styleId="Bibliography">
    <w:name w:val="Bibliography"/>
    <w:basedOn w:val="Normal"/>
    <w:next w:val="Normal"/>
    <w:uiPriority w:val="99"/>
    <w:unhideWhenUsed/>
    <w:rsid w:val="009A6BAE"/>
    <w:pPr>
      <w:spacing w:line="480" w:lineRule="auto"/>
      <w:ind w:left="720" w:hanging="720"/>
    </w:pPr>
    <w:rPr>
      <w:sz w:val="20"/>
    </w:rPr>
  </w:style>
  <w:style w:type="character" w:customStyle="1" w:styleId="swauthor">
    <w:name w:val="sw_author"/>
    <w:rsid w:val="009A6BAE"/>
  </w:style>
  <w:style w:type="table" w:styleId="MediumGrid1">
    <w:name w:val="Medium Grid 1"/>
    <w:basedOn w:val="TableNormal"/>
    <w:uiPriority w:val="67"/>
    <w:rsid w:val="009A6BAE"/>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9A6BAE"/>
  </w:style>
  <w:style w:type="numbering" w:customStyle="1" w:styleId="NoList11111">
    <w:name w:val="No List11111"/>
    <w:next w:val="NoList"/>
    <w:uiPriority w:val="99"/>
    <w:semiHidden/>
    <w:unhideWhenUsed/>
    <w:rsid w:val="009A6BAE"/>
  </w:style>
  <w:style w:type="numbering" w:customStyle="1" w:styleId="NoList111111">
    <w:name w:val="No List111111"/>
    <w:next w:val="NoList"/>
    <w:uiPriority w:val="99"/>
    <w:semiHidden/>
    <w:unhideWhenUsed/>
    <w:rsid w:val="009A6BAE"/>
  </w:style>
  <w:style w:type="numbering" w:customStyle="1" w:styleId="NoList1111111">
    <w:name w:val="No List1111111"/>
    <w:next w:val="NoList"/>
    <w:uiPriority w:val="99"/>
    <w:semiHidden/>
    <w:unhideWhenUsed/>
    <w:rsid w:val="009A6BAE"/>
  </w:style>
  <w:style w:type="numbering" w:customStyle="1" w:styleId="NoList11111111">
    <w:name w:val="No List11111111"/>
    <w:next w:val="NoList"/>
    <w:uiPriority w:val="99"/>
    <w:semiHidden/>
    <w:unhideWhenUsed/>
    <w:rsid w:val="009A6BAE"/>
  </w:style>
  <w:style w:type="numbering" w:customStyle="1" w:styleId="NoList111111111">
    <w:name w:val="No List111111111"/>
    <w:next w:val="NoList"/>
    <w:uiPriority w:val="99"/>
    <w:semiHidden/>
    <w:unhideWhenUsed/>
    <w:rsid w:val="009A6BAE"/>
  </w:style>
  <w:style w:type="numbering" w:customStyle="1" w:styleId="NoList1111111111">
    <w:name w:val="No List1111111111"/>
    <w:next w:val="NoList"/>
    <w:uiPriority w:val="99"/>
    <w:semiHidden/>
    <w:unhideWhenUsed/>
    <w:rsid w:val="009A6BAE"/>
  </w:style>
  <w:style w:type="numbering" w:customStyle="1" w:styleId="NoList11111111111">
    <w:name w:val="No List11111111111"/>
    <w:next w:val="NoList"/>
    <w:uiPriority w:val="99"/>
    <w:semiHidden/>
    <w:unhideWhenUsed/>
    <w:rsid w:val="009A6BAE"/>
  </w:style>
  <w:style w:type="numbering" w:customStyle="1" w:styleId="NoList111111111111">
    <w:name w:val="No List111111111111"/>
    <w:next w:val="NoList"/>
    <w:uiPriority w:val="99"/>
    <w:semiHidden/>
    <w:unhideWhenUsed/>
    <w:rsid w:val="009A6BAE"/>
  </w:style>
  <w:style w:type="numbering" w:customStyle="1" w:styleId="NoList1111111111111">
    <w:name w:val="No List1111111111111"/>
    <w:next w:val="NoList"/>
    <w:uiPriority w:val="99"/>
    <w:semiHidden/>
    <w:unhideWhenUsed/>
    <w:rsid w:val="009A6BAE"/>
  </w:style>
  <w:style w:type="numbering" w:customStyle="1" w:styleId="NoList11111111111111">
    <w:name w:val="No List11111111111111"/>
    <w:next w:val="NoList"/>
    <w:uiPriority w:val="99"/>
    <w:semiHidden/>
    <w:unhideWhenUsed/>
    <w:rsid w:val="009A6BAE"/>
  </w:style>
  <w:style w:type="numbering" w:customStyle="1" w:styleId="NoList111111111111111">
    <w:name w:val="No List111111111111111"/>
    <w:next w:val="NoList"/>
    <w:uiPriority w:val="99"/>
    <w:semiHidden/>
    <w:unhideWhenUsed/>
    <w:rsid w:val="009A6BAE"/>
  </w:style>
  <w:style w:type="numbering" w:customStyle="1" w:styleId="NoList1111111111111111">
    <w:name w:val="No List1111111111111111"/>
    <w:next w:val="NoList"/>
    <w:uiPriority w:val="99"/>
    <w:semiHidden/>
    <w:unhideWhenUsed/>
    <w:rsid w:val="009A6BAE"/>
  </w:style>
  <w:style w:type="numbering" w:customStyle="1" w:styleId="NoList11111111111111111">
    <w:name w:val="No List11111111111111111"/>
    <w:next w:val="NoList"/>
    <w:uiPriority w:val="99"/>
    <w:semiHidden/>
    <w:unhideWhenUsed/>
    <w:rsid w:val="009A6BAE"/>
  </w:style>
  <w:style w:type="character" w:customStyle="1" w:styleId="m-7834489590571807188gmail-style13ptbold">
    <w:name w:val="m_-7834489590571807188gmail-style13ptbold"/>
    <w:basedOn w:val="DefaultParagraphFont"/>
    <w:rsid w:val="009A6BAE"/>
  </w:style>
  <w:style w:type="character" w:customStyle="1" w:styleId="m-7834489590571807188gmail-styleunderline">
    <w:name w:val="m_-7834489590571807188gmail-styleunderline"/>
    <w:basedOn w:val="DefaultParagraphFont"/>
    <w:rsid w:val="009A6BAE"/>
  </w:style>
  <w:style w:type="character" w:customStyle="1" w:styleId="m-5425978578484884265gmail-styleunderline">
    <w:name w:val="m_-5425978578484884265gmail-styleunderline"/>
    <w:basedOn w:val="DefaultParagraphFont"/>
    <w:rsid w:val="009A6BAE"/>
  </w:style>
  <w:style w:type="character" w:customStyle="1" w:styleId="m-5425978578484884265gmail-style13ptbold">
    <w:name w:val="m_-5425978578484884265gmail-style13ptbold"/>
    <w:basedOn w:val="DefaultParagraphFont"/>
    <w:rsid w:val="009A6BAE"/>
  </w:style>
  <w:style w:type="character" w:customStyle="1" w:styleId="StyleUnderlineCharChar">
    <w:name w:val="Style Underline Char Char"/>
    <w:rsid w:val="009A6BAE"/>
    <w:rPr>
      <w:rFonts w:ascii="Times New Roman" w:eastAsia="Times New Roman" w:hAnsi="Times New Roman" w:cs="Times New Roman"/>
      <w:szCs w:val="20"/>
      <w:u w:val="single"/>
    </w:rPr>
  </w:style>
  <w:style w:type="character" w:customStyle="1" w:styleId="uppercase1">
    <w:name w:val="uppercase1"/>
    <w:basedOn w:val="DefaultParagraphFont"/>
    <w:rsid w:val="009A6BAE"/>
    <w:rPr>
      <w:caps/>
    </w:rPr>
  </w:style>
  <w:style w:type="character" w:customStyle="1" w:styleId="stylereturn">
    <w:name w:val="stylereturn"/>
    <w:basedOn w:val="DefaultParagraphFont"/>
    <w:rsid w:val="009A6BAE"/>
  </w:style>
  <w:style w:type="character" w:customStyle="1" w:styleId="CircleChar">
    <w:name w:val="Circle Char"/>
    <w:basedOn w:val="DefaultParagraphFont"/>
    <w:link w:val="Circle"/>
    <w:rsid w:val="009A6BAE"/>
    <w:rPr>
      <w:rFonts w:ascii="Calibri" w:eastAsia="Times New Roman" w:hAnsi="Calibri" w:cs="Calibri"/>
      <w:b/>
      <w:i/>
      <w:kern w:val="0"/>
      <w:sz w:val="20"/>
      <w:szCs w:val="18"/>
      <w:u w:val="thick"/>
      <w14:ligatures w14:val="none"/>
    </w:rPr>
  </w:style>
  <w:style w:type="character" w:customStyle="1" w:styleId="SmallfontChar0">
    <w:name w:val="Smallfont Char"/>
    <w:basedOn w:val="DefaultParagraphFont"/>
    <w:link w:val="Smallfont0"/>
    <w:uiPriority w:val="99"/>
    <w:rsid w:val="009A6BAE"/>
    <w:rPr>
      <w:rFonts w:ascii="Georgia" w:eastAsia="Times New Roman" w:hAnsi="Georgia" w:cs="Calibri"/>
      <w:kern w:val="0"/>
      <w:sz w:val="15"/>
      <w14:ligatures w14:val="none"/>
    </w:rPr>
  </w:style>
  <w:style w:type="paragraph" w:customStyle="1" w:styleId="StyleUnderline12ptBoldNounderline">
    <w:name w:val="Style Underline + 12 pt Bold No underline"/>
    <w:link w:val="StyleUnderline12ptBoldNounderlineChar"/>
    <w:rsid w:val="009A6BAE"/>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9A6BAE"/>
    <w:rPr>
      <w:b/>
      <w:bCs/>
      <w:kern w:val="0"/>
      <w:sz w:val="22"/>
      <w:szCs w:val="22"/>
      <w:u w:val="single"/>
      <w14:ligatures w14:val="none"/>
    </w:rPr>
  </w:style>
  <w:style w:type="paragraph" w:customStyle="1" w:styleId="J">
    <w:name w:val="J"/>
    <w:basedOn w:val="Normal"/>
    <w:rsid w:val="009A6BAE"/>
    <w:rPr>
      <w:sz w:val="20"/>
    </w:rPr>
  </w:style>
  <w:style w:type="character" w:customStyle="1" w:styleId="BlockTitle2Char">
    <w:name w:val="Block Title2 Char"/>
    <w:basedOn w:val="DefaultParagraphFont"/>
    <w:link w:val="BlockTitle2"/>
    <w:uiPriority w:val="99"/>
    <w:rsid w:val="009A6BAE"/>
    <w:rPr>
      <w:rFonts w:ascii="Calibri" w:eastAsia="Times New Roman" w:hAnsi="Calibri" w:cs="Calibri"/>
      <w:b/>
      <w:kern w:val="0"/>
      <w:sz w:val="32"/>
      <w:szCs w:val="22"/>
      <w:u w:val="single"/>
      <w:lang w:bidi="en-US"/>
      <w14:ligatures w14:val="none"/>
    </w:rPr>
  </w:style>
  <w:style w:type="paragraph" w:customStyle="1" w:styleId="tag1">
    <w:name w:val="tag 1"/>
    <w:basedOn w:val="Normal"/>
    <w:rsid w:val="009A6BAE"/>
    <w:rPr>
      <w:rFonts w:eastAsia="Calibri"/>
      <w:b/>
      <w:sz w:val="24"/>
    </w:rPr>
  </w:style>
  <w:style w:type="character" w:customStyle="1" w:styleId="tagCharCharCharCharChar">
    <w:name w:val="tag Char Char Char Char Char"/>
    <w:basedOn w:val="DefaultParagraphFont"/>
    <w:rsid w:val="009A6BA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9A6BAE"/>
    <w:pPr>
      <w:ind w:left="288" w:right="288"/>
    </w:pPr>
    <w:rPr>
      <w:rFonts w:eastAsia="Calibri"/>
      <w:sz w:val="20"/>
    </w:rPr>
  </w:style>
  <w:style w:type="character" w:customStyle="1" w:styleId="cardCharCharCharCharCharCharCharCharCharChar">
    <w:name w:val="card Char Char Char Char Char Char Char Char Char Char"/>
    <w:basedOn w:val="DefaultParagraphFont"/>
    <w:link w:val="cardCharCharCharCharCharCharCharCharChar"/>
    <w:rsid w:val="009A6BAE"/>
    <w:rPr>
      <w:rFonts w:ascii="Calibri" w:eastAsia="Calibri" w:hAnsi="Calibri" w:cs="Calibri"/>
      <w:kern w:val="0"/>
      <w:sz w:val="20"/>
      <w:szCs w:val="22"/>
      <w14:ligatures w14:val="none"/>
    </w:rPr>
  </w:style>
  <w:style w:type="character" w:customStyle="1" w:styleId="BoldUnderlineChar2Char">
    <w:name w:val="BoldUnderline Char2 Char"/>
    <w:link w:val="BoldUnderlineChar20"/>
    <w:locked/>
    <w:rsid w:val="009A6BA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9A6BAE"/>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9A6BAE"/>
    <w:pPr>
      <w:spacing w:line="197" w:lineRule="exact"/>
      <w:jc w:val="both"/>
    </w:pPr>
    <w:rPr>
      <w:rFonts w:ascii="Palatino Linotype" w:hAnsi="Palatino Linotype" w:cs="Palatino Linotype"/>
      <w:sz w:val="20"/>
    </w:rPr>
  </w:style>
  <w:style w:type="paragraph" w:customStyle="1" w:styleId="Style42">
    <w:name w:val="Style42"/>
    <w:basedOn w:val="Normal"/>
    <w:uiPriority w:val="99"/>
    <w:qFormat/>
    <w:rsid w:val="009A6BAE"/>
    <w:pPr>
      <w:spacing w:line="202" w:lineRule="exact"/>
      <w:jc w:val="both"/>
    </w:pPr>
    <w:rPr>
      <w:rFonts w:ascii="Palatino Linotype" w:hAnsi="Palatino Linotype" w:cs="Palatino Linotype"/>
      <w:sz w:val="20"/>
    </w:rPr>
  </w:style>
  <w:style w:type="paragraph" w:customStyle="1" w:styleId="Style510">
    <w:name w:val="Style51"/>
    <w:basedOn w:val="Normal"/>
    <w:uiPriority w:val="99"/>
    <w:qFormat/>
    <w:rsid w:val="009A6BAE"/>
    <w:pPr>
      <w:spacing w:line="200" w:lineRule="exact"/>
      <w:jc w:val="both"/>
    </w:pPr>
    <w:rPr>
      <w:rFonts w:ascii="Palatino Linotype" w:hAnsi="Palatino Linotype" w:cs="Palatino Linotype"/>
      <w:sz w:val="20"/>
    </w:rPr>
  </w:style>
  <w:style w:type="character" w:customStyle="1" w:styleId="StyleCardworksLinespacingsingleChar">
    <w:name w:val="Style Card works + Line spacing:  single Char"/>
    <w:basedOn w:val="DefaultParagraphFont"/>
    <w:link w:val="StyleCardworksLinespacingsingle"/>
    <w:locked/>
    <w:rsid w:val="009A6BAE"/>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9A6BAE"/>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9A6BAE"/>
    <w:pPr>
      <w:spacing w:before="100" w:beforeAutospacing="1" w:after="100" w:afterAutospacing="1" w:line="256" w:lineRule="auto"/>
    </w:pPr>
    <w:rPr>
      <w:rFonts w:ascii="Tahoma" w:hAnsi="Tahoma"/>
      <w:sz w:val="20"/>
      <w:szCs w:val="20"/>
    </w:rPr>
  </w:style>
  <w:style w:type="paragraph" w:customStyle="1" w:styleId="articlemeta">
    <w:name w:val="articlemeta"/>
    <w:basedOn w:val="Normal"/>
    <w:qFormat/>
    <w:rsid w:val="009A6BAE"/>
    <w:pPr>
      <w:spacing w:before="100" w:beforeAutospacing="1" w:after="100" w:afterAutospacing="1" w:line="256" w:lineRule="auto"/>
    </w:pPr>
    <w:rPr>
      <w:rFonts w:ascii="Tahoma" w:hAnsi="Tahoma"/>
      <w:sz w:val="20"/>
      <w:szCs w:val="20"/>
    </w:rPr>
  </w:style>
  <w:style w:type="paragraph" w:customStyle="1" w:styleId="noindent0">
    <w:name w:val="no_indent"/>
    <w:basedOn w:val="Normal"/>
    <w:qFormat/>
    <w:rsid w:val="009A6BAE"/>
    <w:pPr>
      <w:spacing w:before="100" w:beforeAutospacing="1" w:after="100" w:afterAutospacing="1" w:line="256" w:lineRule="auto"/>
    </w:pPr>
    <w:rPr>
      <w:rFonts w:ascii="Tahoma" w:hAnsi="Tahoma"/>
      <w:sz w:val="20"/>
      <w:szCs w:val="20"/>
    </w:rPr>
  </w:style>
  <w:style w:type="paragraph" w:customStyle="1" w:styleId="left">
    <w:name w:val="left"/>
    <w:basedOn w:val="Normal"/>
    <w:qFormat/>
    <w:rsid w:val="009A6BAE"/>
    <w:pPr>
      <w:spacing w:before="100" w:beforeAutospacing="1" w:after="100" w:afterAutospacing="1" w:line="256" w:lineRule="auto"/>
    </w:pPr>
    <w:rPr>
      <w:rFonts w:ascii="Tahoma" w:hAnsi="Tahoma"/>
      <w:sz w:val="20"/>
      <w:szCs w:val="20"/>
    </w:rPr>
  </w:style>
  <w:style w:type="paragraph" w:customStyle="1" w:styleId="right">
    <w:name w:val="right"/>
    <w:basedOn w:val="Normal"/>
    <w:qFormat/>
    <w:rsid w:val="009A6BAE"/>
    <w:pPr>
      <w:spacing w:before="100" w:beforeAutospacing="1" w:after="100" w:afterAutospacing="1" w:line="256" w:lineRule="auto"/>
    </w:pPr>
    <w:rPr>
      <w:rFonts w:ascii="Tahoma" w:hAnsi="Tahoma"/>
      <w:sz w:val="20"/>
      <w:szCs w:val="20"/>
    </w:rPr>
  </w:style>
  <w:style w:type="paragraph" w:customStyle="1" w:styleId="creditpostedmodified">
    <w:name w:val="credit_posted_modified"/>
    <w:basedOn w:val="Normal"/>
    <w:qFormat/>
    <w:rsid w:val="009A6BAE"/>
    <w:pPr>
      <w:spacing w:before="100" w:beforeAutospacing="1" w:after="100" w:afterAutospacing="1" w:line="256" w:lineRule="auto"/>
    </w:pPr>
    <w:rPr>
      <w:rFonts w:ascii="Tahoma" w:hAnsi="Tahoma"/>
      <w:sz w:val="20"/>
      <w:szCs w:val="20"/>
    </w:rPr>
  </w:style>
  <w:style w:type="paragraph" w:customStyle="1" w:styleId="hs-text-container">
    <w:name w:val="hs-text-container"/>
    <w:basedOn w:val="Normal"/>
    <w:qFormat/>
    <w:rsid w:val="009A6BAE"/>
    <w:pPr>
      <w:spacing w:before="100" w:beforeAutospacing="1" w:after="100" w:afterAutospacing="1" w:line="256" w:lineRule="auto"/>
    </w:pPr>
    <w:rPr>
      <w:rFonts w:ascii="Tahoma" w:hAnsi="Tahoma"/>
      <w:sz w:val="20"/>
      <w:szCs w:val="20"/>
    </w:rPr>
  </w:style>
  <w:style w:type="paragraph" w:customStyle="1" w:styleId="entry-meta">
    <w:name w:val="entry-meta"/>
    <w:basedOn w:val="Normal"/>
    <w:qFormat/>
    <w:rsid w:val="009A6BAE"/>
    <w:pPr>
      <w:spacing w:before="100" w:beforeAutospacing="1" w:after="100" w:afterAutospacing="1" w:line="256" w:lineRule="auto"/>
    </w:pPr>
    <w:rPr>
      <w:rFonts w:ascii="Tahoma" w:hAnsi="Tahoma"/>
      <w:sz w:val="20"/>
      <w:szCs w:val="20"/>
    </w:rPr>
  </w:style>
  <w:style w:type="paragraph" w:customStyle="1" w:styleId="articledetails">
    <w:name w:val="articledetails"/>
    <w:basedOn w:val="Normal"/>
    <w:qFormat/>
    <w:rsid w:val="009A6BAE"/>
    <w:pPr>
      <w:spacing w:before="100" w:beforeAutospacing="1" w:after="100" w:afterAutospacing="1" w:line="256" w:lineRule="auto"/>
    </w:pPr>
    <w:rPr>
      <w:rFonts w:ascii="Tahoma" w:hAnsi="Tahoma"/>
      <w:sz w:val="20"/>
      <w:szCs w:val="20"/>
    </w:rPr>
  </w:style>
  <w:style w:type="paragraph" w:customStyle="1" w:styleId="aff">
    <w:name w:val="aff"/>
    <w:basedOn w:val="Normal"/>
    <w:qFormat/>
    <w:rsid w:val="009A6BAE"/>
    <w:pPr>
      <w:spacing w:before="100" w:beforeAutospacing="1" w:after="100" w:afterAutospacing="1" w:line="256" w:lineRule="auto"/>
    </w:pPr>
    <w:rPr>
      <w:rFonts w:ascii="Tahoma" w:hAnsi="Tahoma"/>
      <w:sz w:val="20"/>
      <w:szCs w:val="20"/>
    </w:rPr>
  </w:style>
  <w:style w:type="paragraph" w:customStyle="1" w:styleId="permalinkable">
    <w:name w:val="permalinkable"/>
    <w:basedOn w:val="Normal"/>
    <w:qFormat/>
    <w:rsid w:val="009A6BAE"/>
    <w:pPr>
      <w:spacing w:before="100" w:beforeAutospacing="1" w:after="100" w:afterAutospacing="1" w:line="256" w:lineRule="auto"/>
    </w:pPr>
    <w:rPr>
      <w:rFonts w:ascii="Tahoma" w:hAnsi="Tahoma"/>
      <w:sz w:val="20"/>
      <w:szCs w:val="20"/>
    </w:rPr>
  </w:style>
  <w:style w:type="paragraph" w:customStyle="1" w:styleId="sbyline">
    <w:name w:val="sbyline"/>
    <w:basedOn w:val="Normal"/>
    <w:qFormat/>
    <w:rsid w:val="009A6BAE"/>
    <w:pPr>
      <w:spacing w:before="100" w:beforeAutospacing="1" w:after="100" w:afterAutospacing="1" w:line="256" w:lineRule="auto"/>
    </w:pPr>
    <w:rPr>
      <w:rFonts w:ascii="Tahoma" w:hAnsi="Tahoma"/>
      <w:sz w:val="20"/>
      <w:szCs w:val="20"/>
    </w:rPr>
  </w:style>
  <w:style w:type="paragraph" w:customStyle="1" w:styleId="promotion-tag-p">
    <w:name w:val="promotion-tag-p"/>
    <w:basedOn w:val="Normal"/>
    <w:qFormat/>
    <w:rsid w:val="009A6BAE"/>
    <w:pPr>
      <w:spacing w:before="100" w:beforeAutospacing="1" w:after="100" w:afterAutospacing="1" w:line="256" w:lineRule="auto"/>
    </w:pPr>
    <w:rPr>
      <w:rFonts w:ascii="Tahoma" w:hAnsi="Tahoma"/>
      <w:sz w:val="20"/>
      <w:szCs w:val="20"/>
    </w:rPr>
  </w:style>
  <w:style w:type="paragraph" w:customStyle="1" w:styleId="Document0">
    <w:name w:val="_Document"/>
    <w:basedOn w:val="Default"/>
    <w:next w:val="Default"/>
    <w:uiPriority w:val="99"/>
    <w:qFormat/>
    <w:rsid w:val="009A6BA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A6BA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A6BAE"/>
    <w:pPr>
      <w:widowControl w:val="0"/>
    </w:pPr>
    <w:rPr>
      <w:rFonts w:ascii="AKDPE C+ Utopia" w:eastAsiaTheme="minorEastAsia" w:hAnsi="AKDPE C+ Utopia" w:cs="Cambria"/>
      <w:color w:val="auto"/>
    </w:rPr>
  </w:style>
  <w:style w:type="paragraph" w:customStyle="1" w:styleId="collapsed-hide">
    <w:name w:val="collapsed-hide"/>
    <w:basedOn w:val="Normal"/>
    <w:qFormat/>
    <w:rsid w:val="009A6BAE"/>
    <w:pPr>
      <w:spacing w:before="100" w:beforeAutospacing="1" w:after="100" w:afterAutospacing="1" w:line="256" w:lineRule="auto"/>
    </w:pPr>
    <w:rPr>
      <w:rFonts w:ascii="Tahoma" w:hAnsi="Tahoma"/>
      <w:sz w:val="20"/>
      <w:szCs w:val="20"/>
    </w:rPr>
  </w:style>
  <w:style w:type="paragraph" w:customStyle="1" w:styleId="odd">
    <w:name w:val="odd"/>
    <w:basedOn w:val="Normal"/>
    <w:qFormat/>
    <w:rsid w:val="009A6BAE"/>
    <w:pPr>
      <w:spacing w:before="100" w:beforeAutospacing="1" w:after="100" w:afterAutospacing="1" w:line="256" w:lineRule="auto"/>
    </w:pPr>
    <w:rPr>
      <w:rFonts w:ascii="Tahoma" w:hAnsi="Tahoma"/>
      <w:sz w:val="20"/>
      <w:szCs w:val="20"/>
    </w:rPr>
  </w:style>
  <w:style w:type="paragraph" w:customStyle="1" w:styleId="volissue">
    <w:name w:val="volissue"/>
    <w:basedOn w:val="Normal"/>
    <w:qFormat/>
    <w:rsid w:val="009A6BAE"/>
    <w:pPr>
      <w:spacing w:before="100" w:beforeAutospacing="1" w:after="100" w:afterAutospacing="1" w:line="256" w:lineRule="auto"/>
    </w:pPr>
    <w:rPr>
      <w:rFonts w:ascii="Tahoma" w:hAnsi="Tahoma"/>
      <w:sz w:val="20"/>
      <w:szCs w:val="20"/>
    </w:rPr>
  </w:style>
  <w:style w:type="character" w:customStyle="1" w:styleId="BriefTitleWorksChar">
    <w:name w:val="Brief Title Works Char"/>
    <w:basedOn w:val="DefaultParagraphFont"/>
    <w:link w:val="BriefTitleWorks"/>
    <w:locked/>
    <w:rsid w:val="009A6BAE"/>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9A6BAE"/>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9A6BA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9A6BAE"/>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9A6BA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9A6BAE"/>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9A6BAE"/>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9A6BAE"/>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9A6BAE"/>
    <w:rPr>
      <w:rFonts w:ascii="Times New Roman" w:eastAsia="Times New Roman" w:hAnsi="Times New Roman" w:cs="Times New Roman"/>
      <w:b/>
      <w:sz w:val="28"/>
    </w:rPr>
  </w:style>
  <w:style w:type="character" w:customStyle="1" w:styleId="FifthChar">
    <w:name w:val="Fifth Char"/>
    <w:link w:val="Fifth"/>
    <w:uiPriority w:val="99"/>
    <w:locked/>
    <w:rsid w:val="009A6BAE"/>
    <w:rPr>
      <w:rFonts w:ascii="Arial" w:eastAsia="Calibri" w:hAnsi="Arial" w:cs="Calibri"/>
      <w:kern w:val="0"/>
      <w:sz w:val="20"/>
      <w:szCs w:val="22"/>
      <w14:ligatures w14:val="none"/>
    </w:rPr>
  </w:style>
  <w:style w:type="character" w:customStyle="1" w:styleId="ThirdChar">
    <w:name w:val="Third Char"/>
    <w:link w:val="Third"/>
    <w:locked/>
    <w:rsid w:val="009A6BAE"/>
    <w:rPr>
      <w:rFonts w:ascii="Georgia" w:eastAsia="Times New Roman" w:hAnsi="Georgia"/>
      <w:b/>
      <w:u w:val="single"/>
      <w:lang w:val="x-none" w:eastAsia="x-none"/>
    </w:rPr>
  </w:style>
  <w:style w:type="paragraph" w:customStyle="1" w:styleId="Third">
    <w:name w:val="Third"/>
    <w:basedOn w:val="Normal"/>
    <w:link w:val="ThirdChar"/>
    <w:qFormat/>
    <w:rsid w:val="009A6BAE"/>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9A6BAE"/>
    <w:rPr>
      <w:rFonts w:ascii="Georgia" w:eastAsia="Times New Roman" w:hAnsi="Georgia"/>
      <w:b/>
      <w:sz w:val="24"/>
      <w:u w:val="thick"/>
    </w:rPr>
  </w:style>
  <w:style w:type="paragraph" w:customStyle="1" w:styleId="CiteSmallText">
    <w:name w:val="Cite Small Text"/>
    <w:basedOn w:val="Normal"/>
    <w:uiPriority w:val="99"/>
    <w:qFormat/>
    <w:rsid w:val="009A6BA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A6BAE"/>
    <w:rPr>
      <w:rFonts w:ascii="Georgia" w:hAnsi="Georgia"/>
      <w:lang w:val="x-none"/>
    </w:rPr>
  </w:style>
  <w:style w:type="paragraph" w:customStyle="1" w:styleId="Cards1CharChar">
    <w:name w:val="Cards1 Char Char"/>
    <w:basedOn w:val="Normal"/>
    <w:link w:val="Cards1CharCharChar"/>
    <w:qFormat/>
    <w:rsid w:val="009A6BAE"/>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9A6BAE"/>
    <w:rPr>
      <w:rFonts w:ascii="Georgia" w:hAnsi="Georgia"/>
      <w:color w:val="0000FF"/>
      <w:sz w:val="12"/>
      <w:u w:val="single"/>
    </w:rPr>
  </w:style>
  <w:style w:type="paragraph" w:customStyle="1" w:styleId="Swag">
    <w:name w:val="Swag"/>
    <w:basedOn w:val="Normal"/>
    <w:link w:val="SwagChar"/>
    <w:qFormat/>
    <w:rsid w:val="009A6BAE"/>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9A6BA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9A6BA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9A6BA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9A6BA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9A6BA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9A6BA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9A6BAE"/>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9A6BAE"/>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9A6BAE"/>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A6BAE"/>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9A6BAE"/>
    <w:rPr>
      <w:rFonts w:ascii="Times New Roman" w:eastAsia="Times New Roman" w:hAnsi="Times New Roman" w:cs="Times New Roman"/>
      <w:b/>
      <w:sz w:val="24"/>
      <w:szCs w:val="24"/>
    </w:rPr>
  </w:style>
  <w:style w:type="character" w:customStyle="1" w:styleId="Citation1Char">
    <w:name w:val="Citation1 Char"/>
    <w:link w:val="Citation10"/>
    <w:locked/>
    <w:rsid w:val="009A6BAE"/>
    <w:rPr>
      <w:rFonts w:ascii="Georgia" w:hAnsi="Georgia"/>
      <w:b/>
      <w:u w:val="single"/>
    </w:rPr>
  </w:style>
  <w:style w:type="paragraph" w:customStyle="1" w:styleId="Citation10">
    <w:name w:val="Citation1"/>
    <w:basedOn w:val="Normal"/>
    <w:link w:val="Citation1Char"/>
    <w:qFormat/>
    <w:rsid w:val="009A6BAE"/>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9A6BAE"/>
    <w:rPr>
      <w:rFonts w:ascii="Georgia" w:hAnsi="Georgia"/>
      <w:b/>
    </w:rPr>
  </w:style>
  <w:style w:type="paragraph" w:customStyle="1" w:styleId="Tagline0">
    <w:name w:val="Tagline"/>
    <w:basedOn w:val="Normal"/>
    <w:link w:val="TaglineChar"/>
    <w:qFormat/>
    <w:rsid w:val="009A6BAE"/>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9A6BAE"/>
    <w:rPr>
      <w:rFonts w:eastAsiaTheme="minorEastAsia"/>
    </w:rPr>
  </w:style>
  <w:style w:type="paragraph" w:customStyle="1" w:styleId="NothingCharCharChar">
    <w:name w:val="Nothing Char Char Char"/>
    <w:link w:val="NothingCharChar"/>
    <w:qFormat/>
    <w:rsid w:val="009A6BAE"/>
    <w:pPr>
      <w:spacing w:after="0" w:line="240" w:lineRule="auto"/>
      <w:jc w:val="both"/>
    </w:pPr>
    <w:rPr>
      <w:rFonts w:eastAsiaTheme="minorEastAsia"/>
    </w:rPr>
  </w:style>
  <w:style w:type="paragraph" w:customStyle="1" w:styleId="StyleLeft021">
    <w:name w:val="Style Left:  0.2&quot;1"/>
    <w:basedOn w:val="Normal"/>
    <w:uiPriority w:val="99"/>
    <w:qFormat/>
    <w:rsid w:val="009A6BAE"/>
    <w:pPr>
      <w:spacing w:line="256" w:lineRule="auto"/>
      <w:ind w:left="288"/>
    </w:pPr>
    <w:rPr>
      <w:rFonts w:eastAsia="SimSun"/>
      <w:sz w:val="20"/>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A6BAE"/>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A6BA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9A6BAE"/>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A6BA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9A6BA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9A6BAE"/>
    <w:pPr>
      <w:spacing w:line="256" w:lineRule="auto"/>
    </w:pPr>
    <w:rPr>
      <w:b/>
      <w:sz w:val="20"/>
    </w:rPr>
  </w:style>
  <w:style w:type="paragraph" w:customStyle="1" w:styleId="date-comments">
    <w:name w:val="date-comments"/>
    <w:basedOn w:val="Normal"/>
    <w:uiPriority w:val="99"/>
    <w:qFormat/>
    <w:rsid w:val="009A6BAE"/>
    <w:pPr>
      <w:spacing w:before="100" w:beforeAutospacing="1" w:after="100" w:afterAutospacing="1" w:line="256" w:lineRule="auto"/>
    </w:pPr>
    <w:rPr>
      <w:rFonts w:ascii="Times" w:hAnsi="Times"/>
      <w:sz w:val="20"/>
      <w:szCs w:val="20"/>
    </w:rPr>
  </w:style>
  <w:style w:type="paragraph" w:customStyle="1" w:styleId="Heading2Char2CharChar12">
    <w:name w:val="Heading 2 Char2 Char Char12"/>
    <w:aliases w:val="Char Char Char Char Char Char1 Char Char Char Char Char1,Char Char22"/>
    <w:next w:val="Normal"/>
    <w:uiPriority w:val="99"/>
    <w:qFormat/>
    <w:rsid w:val="009A6BA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9A6BAE"/>
    <w:rPr>
      <w:szCs w:val="24"/>
      <w:u w:val="single"/>
      <w:lang w:val="en-US" w:eastAsia="en-US" w:bidi="ar-SA"/>
    </w:rPr>
  </w:style>
  <w:style w:type="character" w:customStyle="1" w:styleId="BoldUnderlineCharChar3">
    <w:name w:val="BoldUnderline Char Char3"/>
    <w:rsid w:val="009A6BAE"/>
    <w:rPr>
      <w:b/>
      <w:bCs w:val="0"/>
      <w:szCs w:val="24"/>
      <w:u w:val="single"/>
      <w:lang w:val="en-US" w:eastAsia="en-US" w:bidi="ar-SA"/>
    </w:rPr>
  </w:style>
  <w:style w:type="character" w:customStyle="1" w:styleId="UnderlineCharChar3">
    <w:name w:val="Underline Char Char3"/>
    <w:rsid w:val="009A6BAE"/>
    <w:rPr>
      <w:szCs w:val="24"/>
      <w:u w:val="single"/>
      <w:lang w:val="en-US" w:eastAsia="en-US" w:bidi="ar-SA"/>
    </w:rPr>
  </w:style>
  <w:style w:type="character" w:customStyle="1" w:styleId="BoldUnderlineCharChar2">
    <w:name w:val="BoldUnderline Char Char2"/>
    <w:rsid w:val="009A6BAE"/>
    <w:rPr>
      <w:b/>
      <w:bCs w:val="0"/>
      <w:szCs w:val="24"/>
      <w:u w:val="single"/>
      <w:lang w:val="en-US" w:eastAsia="en-US" w:bidi="ar-SA"/>
    </w:rPr>
  </w:style>
  <w:style w:type="character" w:customStyle="1" w:styleId="i">
    <w:name w:val="i"/>
    <w:basedOn w:val="DefaultParagraphFont"/>
    <w:rsid w:val="009A6BAE"/>
  </w:style>
  <w:style w:type="character" w:customStyle="1" w:styleId="current-selection">
    <w:name w:val="current-selection"/>
    <w:basedOn w:val="DefaultParagraphFont"/>
    <w:rsid w:val="009A6BAE"/>
  </w:style>
  <w:style w:type="character" w:customStyle="1" w:styleId="aa">
    <w:name w:val="_"/>
    <w:basedOn w:val="DefaultParagraphFont"/>
    <w:rsid w:val="009A6BAE"/>
  </w:style>
  <w:style w:type="character" w:customStyle="1" w:styleId="FontStyle72">
    <w:name w:val="Font Style72"/>
    <w:rsid w:val="009A6BAE"/>
    <w:rPr>
      <w:rFonts w:ascii="Cambria" w:hAnsi="Cambria" w:cs="Cambria" w:hint="default"/>
      <w:sz w:val="16"/>
      <w:szCs w:val="16"/>
    </w:rPr>
  </w:style>
  <w:style w:type="character" w:customStyle="1" w:styleId="FontStyle73">
    <w:name w:val="Font Style73"/>
    <w:uiPriority w:val="99"/>
    <w:rsid w:val="009A6BAE"/>
    <w:rPr>
      <w:rFonts w:ascii="Cambria" w:hAnsi="Cambria" w:cs="Cambria" w:hint="default"/>
      <w:i/>
      <w:iCs/>
      <w:sz w:val="16"/>
      <w:szCs w:val="16"/>
    </w:rPr>
  </w:style>
  <w:style w:type="character" w:customStyle="1" w:styleId="UnderlinestyleChar2">
    <w:name w:val="Underline style Char2"/>
    <w:rsid w:val="009A6BAE"/>
    <w:rPr>
      <w:sz w:val="22"/>
      <w:szCs w:val="24"/>
      <w:u w:val="single"/>
      <w:lang w:val="en-US" w:eastAsia="en-US" w:bidi="ar-SA"/>
    </w:rPr>
  </w:style>
  <w:style w:type="character" w:customStyle="1" w:styleId="FontStyle49">
    <w:name w:val="Font Style49"/>
    <w:uiPriority w:val="99"/>
    <w:rsid w:val="009A6BAE"/>
    <w:rPr>
      <w:rFonts w:ascii="Cambria" w:hAnsi="Cambria" w:cs="Cambria" w:hint="default"/>
      <w:sz w:val="20"/>
      <w:szCs w:val="20"/>
    </w:rPr>
  </w:style>
  <w:style w:type="character" w:customStyle="1" w:styleId="FontStyle50">
    <w:name w:val="Font Style50"/>
    <w:uiPriority w:val="99"/>
    <w:rsid w:val="009A6BAE"/>
    <w:rPr>
      <w:rFonts w:ascii="Cambria" w:hAnsi="Cambria" w:cs="Cambria" w:hint="default"/>
      <w:b/>
      <w:bCs/>
      <w:sz w:val="20"/>
      <w:szCs w:val="20"/>
    </w:rPr>
  </w:style>
  <w:style w:type="character" w:customStyle="1" w:styleId="kn">
    <w:name w:val="kn"/>
    <w:basedOn w:val="DefaultParagraphFont"/>
    <w:rsid w:val="009A6BAE"/>
  </w:style>
  <w:style w:type="character" w:customStyle="1" w:styleId="NoterefInText">
    <w:name w:val="_NoterefInText"/>
    <w:uiPriority w:val="99"/>
    <w:rsid w:val="009A6BAE"/>
    <w:rPr>
      <w:rFonts w:ascii="AKDPE C+ Utopia" w:hAnsi="AKDPE C+ Utopia" w:cs="AKDPE C+ Utopia" w:hint="default"/>
      <w:color w:val="000000"/>
    </w:rPr>
  </w:style>
  <w:style w:type="character" w:customStyle="1" w:styleId="postauthor">
    <w:name w:val="postauthor"/>
    <w:basedOn w:val="DefaultParagraphFont"/>
    <w:rsid w:val="009A6BAE"/>
  </w:style>
  <w:style w:type="character" w:customStyle="1" w:styleId="span">
    <w:name w:val="span"/>
    <w:basedOn w:val="DefaultParagraphFont"/>
    <w:rsid w:val="009A6BAE"/>
  </w:style>
  <w:style w:type="character" w:customStyle="1" w:styleId="thirdparty-logo">
    <w:name w:val="thirdparty-logo"/>
    <w:basedOn w:val="DefaultParagraphFont"/>
    <w:rsid w:val="009A6BAE"/>
  </w:style>
  <w:style w:type="character" w:customStyle="1" w:styleId="posted">
    <w:name w:val="posted"/>
    <w:basedOn w:val="DefaultParagraphFont"/>
    <w:rsid w:val="009A6BAE"/>
  </w:style>
  <w:style w:type="character" w:customStyle="1" w:styleId="ticker">
    <w:name w:val="ticker"/>
    <w:basedOn w:val="DefaultParagraphFont"/>
    <w:rsid w:val="009A6BAE"/>
  </w:style>
  <w:style w:type="character" w:customStyle="1" w:styleId="vcard">
    <w:name w:val="vcard"/>
    <w:basedOn w:val="DefaultParagraphFont"/>
    <w:rsid w:val="009A6BAE"/>
  </w:style>
  <w:style w:type="character" w:customStyle="1" w:styleId="print-footnote">
    <w:name w:val="print-footnote"/>
    <w:basedOn w:val="DefaultParagraphFont"/>
    <w:rsid w:val="009A6BAE"/>
  </w:style>
  <w:style w:type="character" w:customStyle="1" w:styleId="datestring">
    <w:name w:val="datestring"/>
    <w:basedOn w:val="DefaultParagraphFont"/>
    <w:rsid w:val="009A6BAE"/>
  </w:style>
  <w:style w:type="character" w:customStyle="1" w:styleId="email">
    <w:name w:val="email"/>
    <w:basedOn w:val="DefaultParagraphFont"/>
    <w:rsid w:val="009A6BAE"/>
  </w:style>
  <w:style w:type="character" w:customStyle="1" w:styleId="gptad">
    <w:name w:val="gptad"/>
    <w:basedOn w:val="DefaultParagraphFont"/>
    <w:rsid w:val="009A6BAE"/>
  </w:style>
  <w:style w:type="character" w:customStyle="1" w:styleId="creditline">
    <w:name w:val="creditline"/>
    <w:basedOn w:val="DefaultParagraphFont"/>
    <w:rsid w:val="009A6BAE"/>
  </w:style>
  <w:style w:type="character" w:customStyle="1" w:styleId="grd">
    <w:name w:val="grd"/>
    <w:basedOn w:val="DefaultParagraphFont"/>
    <w:rsid w:val="009A6BAE"/>
  </w:style>
  <w:style w:type="character" w:customStyle="1" w:styleId="changed">
    <w:name w:val="changed"/>
    <w:basedOn w:val="DefaultParagraphFont"/>
    <w:rsid w:val="009A6BAE"/>
  </w:style>
  <w:style w:type="character" w:customStyle="1" w:styleId="article-author-name">
    <w:name w:val="article-author-name"/>
    <w:basedOn w:val="DefaultParagraphFont"/>
    <w:rsid w:val="009A6BAE"/>
  </w:style>
  <w:style w:type="character" w:customStyle="1" w:styleId="bioexcerpt">
    <w:name w:val="bio_excerpt"/>
    <w:basedOn w:val="DefaultParagraphFont"/>
    <w:rsid w:val="009A6BAE"/>
  </w:style>
  <w:style w:type="character" w:customStyle="1" w:styleId="commentcount">
    <w:name w:val="comment_count"/>
    <w:basedOn w:val="DefaultParagraphFont"/>
    <w:rsid w:val="009A6BAE"/>
  </w:style>
  <w:style w:type="character" w:customStyle="1" w:styleId="searchtermshighlighted">
    <w:name w:val="searchtermshighlighted"/>
    <w:basedOn w:val="DefaultParagraphFont"/>
    <w:rsid w:val="009A6BAE"/>
  </w:style>
  <w:style w:type="character" w:customStyle="1" w:styleId="contributornametrigger">
    <w:name w:val="contributornametrigger"/>
    <w:basedOn w:val="DefaultParagraphFont"/>
    <w:rsid w:val="009A6BAE"/>
  </w:style>
  <w:style w:type="character" w:customStyle="1" w:styleId="bylinepipe">
    <w:name w:val="bylinepipe"/>
    <w:basedOn w:val="DefaultParagraphFont"/>
    <w:rsid w:val="009A6BAE"/>
  </w:style>
  <w:style w:type="character" w:customStyle="1" w:styleId="lucenesearchresulturlb">
    <w:name w:val="lucene_search_result_url_b"/>
    <w:basedOn w:val="DefaultParagraphFont"/>
    <w:rsid w:val="009A6BAE"/>
  </w:style>
  <w:style w:type="character" w:customStyle="1" w:styleId="faculty-title">
    <w:name w:val="faculty-title"/>
    <w:basedOn w:val="DefaultParagraphFont"/>
    <w:rsid w:val="009A6BAE"/>
  </w:style>
  <w:style w:type="character" w:customStyle="1" w:styleId="volume">
    <w:name w:val="volume"/>
    <w:basedOn w:val="DefaultParagraphFont"/>
    <w:rsid w:val="009A6BAE"/>
  </w:style>
  <w:style w:type="character" w:customStyle="1" w:styleId="issue">
    <w:name w:val="issue"/>
    <w:basedOn w:val="DefaultParagraphFont"/>
    <w:rsid w:val="009A6BAE"/>
  </w:style>
  <w:style w:type="character" w:customStyle="1" w:styleId="pages">
    <w:name w:val="pages"/>
    <w:basedOn w:val="DefaultParagraphFont"/>
    <w:rsid w:val="009A6BAE"/>
  </w:style>
  <w:style w:type="character" w:customStyle="1" w:styleId="person">
    <w:name w:val="person"/>
    <w:basedOn w:val="DefaultParagraphFont"/>
    <w:rsid w:val="009A6BAE"/>
  </w:style>
  <w:style w:type="character" w:customStyle="1" w:styleId="corresponding">
    <w:name w:val="corresponding"/>
    <w:basedOn w:val="DefaultParagraphFont"/>
    <w:rsid w:val="009A6BAE"/>
  </w:style>
  <w:style w:type="character" w:customStyle="1" w:styleId="entry-date">
    <w:name w:val="entry-date"/>
    <w:basedOn w:val="DefaultParagraphFont"/>
    <w:rsid w:val="009A6BAE"/>
  </w:style>
  <w:style w:type="character" w:customStyle="1" w:styleId="post-time">
    <w:name w:val="post-time"/>
    <w:basedOn w:val="DefaultParagraphFont"/>
    <w:rsid w:val="009A6BAE"/>
  </w:style>
  <w:style w:type="character" w:customStyle="1" w:styleId="post-category">
    <w:name w:val="post-category"/>
    <w:basedOn w:val="DefaultParagraphFont"/>
    <w:rsid w:val="009A6BAE"/>
  </w:style>
  <w:style w:type="character" w:customStyle="1" w:styleId="posted-and-updated">
    <w:name w:val="posted-and-updated"/>
    <w:basedOn w:val="DefaultParagraphFont"/>
    <w:rsid w:val="009A6BAE"/>
  </w:style>
  <w:style w:type="character" w:customStyle="1" w:styleId="entry-author">
    <w:name w:val="entry-author"/>
    <w:basedOn w:val="DefaultParagraphFont"/>
    <w:rsid w:val="009A6BAE"/>
  </w:style>
  <w:style w:type="character" w:customStyle="1" w:styleId="entry-author-name">
    <w:name w:val="entry-author-name"/>
    <w:basedOn w:val="DefaultParagraphFont"/>
    <w:rsid w:val="009A6BAE"/>
  </w:style>
  <w:style w:type="character" w:customStyle="1" w:styleId="arial11">
    <w:name w:val="arial_11"/>
    <w:basedOn w:val="DefaultParagraphFont"/>
    <w:rsid w:val="009A6BAE"/>
  </w:style>
  <w:style w:type="character" w:customStyle="1" w:styleId="contrib-degrees">
    <w:name w:val="contrib-degrees"/>
    <w:basedOn w:val="DefaultParagraphFont"/>
    <w:rsid w:val="009A6BAE"/>
  </w:style>
  <w:style w:type="character" w:customStyle="1" w:styleId="contrib-on-behalf-of">
    <w:name w:val="contrib-on-behalf-of"/>
    <w:basedOn w:val="DefaultParagraphFont"/>
    <w:rsid w:val="009A6BAE"/>
  </w:style>
  <w:style w:type="character" w:customStyle="1" w:styleId="pubtime">
    <w:name w:val="pubtime"/>
    <w:basedOn w:val="DefaultParagraphFont"/>
    <w:rsid w:val="009A6BAE"/>
  </w:style>
  <w:style w:type="character" w:customStyle="1" w:styleId="time">
    <w:name w:val="time"/>
    <w:basedOn w:val="DefaultParagraphFont"/>
    <w:rsid w:val="009A6BAE"/>
  </w:style>
  <w:style w:type="character" w:customStyle="1" w:styleId="fbcommentscount">
    <w:name w:val="fb_comments_count"/>
    <w:basedOn w:val="DefaultParagraphFont"/>
    <w:rsid w:val="009A6BAE"/>
  </w:style>
  <w:style w:type="character" w:customStyle="1" w:styleId="stsharethiscustom">
    <w:name w:val="st_sharethis_custom"/>
    <w:basedOn w:val="DefaultParagraphFont"/>
    <w:rsid w:val="009A6BAE"/>
  </w:style>
  <w:style w:type="character" w:customStyle="1" w:styleId="post-date">
    <w:name w:val="post-date"/>
    <w:basedOn w:val="DefaultParagraphFont"/>
    <w:rsid w:val="009A6BAE"/>
  </w:style>
  <w:style w:type="character" w:customStyle="1" w:styleId="link-external">
    <w:name w:val="link-external"/>
    <w:basedOn w:val="DefaultParagraphFont"/>
    <w:rsid w:val="009A6BAE"/>
  </w:style>
  <w:style w:type="character" w:customStyle="1" w:styleId="articleauthor0">
    <w:name w:val="article_author"/>
    <w:basedOn w:val="DefaultParagraphFont"/>
    <w:rsid w:val="009A6BAE"/>
  </w:style>
  <w:style w:type="character" w:customStyle="1" w:styleId="articleissue">
    <w:name w:val="article_issue"/>
    <w:basedOn w:val="DefaultParagraphFont"/>
    <w:rsid w:val="009A6BAE"/>
  </w:style>
  <w:style w:type="character" w:customStyle="1" w:styleId="a-size-large">
    <w:name w:val="a-size-large"/>
    <w:basedOn w:val="DefaultParagraphFont"/>
    <w:rsid w:val="009A6BAE"/>
  </w:style>
  <w:style w:type="character" w:customStyle="1" w:styleId="a-size-medium">
    <w:name w:val="a-size-medium"/>
    <w:basedOn w:val="DefaultParagraphFont"/>
    <w:rsid w:val="009A6BAE"/>
  </w:style>
  <w:style w:type="character" w:customStyle="1" w:styleId="contribution">
    <w:name w:val="contribution"/>
    <w:basedOn w:val="DefaultParagraphFont"/>
    <w:rsid w:val="009A6BAE"/>
  </w:style>
  <w:style w:type="character" w:customStyle="1" w:styleId="a-color-secondary">
    <w:name w:val="a-color-secondary"/>
    <w:basedOn w:val="DefaultParagraphFont"/>
    <w:rsid w:val="009A6BAE"/>
  </w:style>
  <w:style w:type="character" w:customStyle="1" w:styleId="ui-author">
    <w:name w:val="ui-author"/>
    <w:basedOn w:val="DefaultParagraphFont"/>
    <w:rsid w:val="009A6BAE"/>
  </w:style>
  <w:style w:type="character" w:customStyle="1" w:styleId="ui-staffline">
    <w:name w:val="ui-staffline"/>
    <w:basedOn w:val="DefaultParagraphFont"/>
    <w:rsid w:val="009A6BAE"/>
  </w:style>
  <w:style w:type="character" w:customStyle="1" w:styleId="value">
    <w:name w:val="value"/>
    <w:basedOn w:val="DefaultParagraphFont"/>
    <w:rsid w:val="009A6BAE"/>
  </w:style>
  <w:style w:type="character" w:customStyle="1" w:styleId="specialissuelabel">
    <w:name w:val="specialissuelabel"/>
    <w:basedOn w:val="DefaultParagraphFont"/>
    <w:rsid w:val="009A6BAE"/>
  </w:style>
  <w:style w:type="character" w:customStyle="1" w:styleId="wp-smiley">
    <w:name w:val="wp-smiley"/>
    <w:basedOn w:val="DefaultParagraphFont"/>
    <w:rsid w:val="009A6BAE"/>
  </w:style>
  <w:style w:type="character" w:customStyle="1" w:styleId="meta-prep">
    <w:name w:val="meta-prep"/>
    <w:basedOn w:val="DefaultParagraphFont"/>
    <w:rsid w:val="009A6BAE"/>
  </w:style>
  <w:style w:type="character" w:customStyle="1" w:styleId="artjournal">
    <w:name w:val="art_journal"/>
    <w:basedOn w:val="DefaultParagraphFont"/>
    <w:rsid w:val="009A6BAE"/>
  </w:style>
  <w:style w:type="character" w:customStyle="1" w:styleId="artdatevolumeissuepart">
    <w:name w:val="art_datevolumeissuepart"/>
    <w:basedOn w:val="DefaultParagraphFont"/>
    <w:rsid w:val="009A6BAE"/>
  </w:style>
  <w:style w:type="character" w:customStyle="1" w:styleId="artpages">
    <w:name w:val="art_pages"/>
    <w:basedOn w:val="DefaultParagraphFont"/>
    <w:rsid w:val="009A6BAE"/>
  </w:style>
  <w:style w:type="character" w:customStyle="1" w:styleId="singlehighlightclass">
    <w:name w:val="single_highlight_class"/>
    <w:basedOn w:val="DefaultParagraphFont"/>
    <w:rsid w:val="009A6BAE"/>
  </w:style>
  <w:style w:type="character" w:customStyle="1" w:styleId="degree">
    <w:name w:val="degree"/>
    <w:basedOn w:val="DefaultParagraphFont"/>
    <w:rsid w:val="009A6BAE"/>
  </w:style>
  <w:style w:type="character" w:customStyle="1" w:styleId="major">
    <w:name w:val="major"/>
    <w:basedOn w:val="DefaultParagraphFont"/>
    <w:rsid w:val="009A6BAE"/>
  </w:style>
  <w:style w:type="character" w:customStyle="1" w:styleId="views">
    <w:name w:val="views"/>
    <w:basedOn w:val="DefaultParagraphFont"/>
    <w:rsid w:val="009A6BAE"/>
  </w:style>
  <w:style w:type="character" w:customStyle="1" w:styleId="stmainservices">
    <w:name w:val="stmainservices"/>
    <w:basedOn w:val="DefaultParagraphFont"/>
    <w:rsid w:val="009A6BAE"/>
  </w:style>
  <w:style w:type="character" w:customStyle="1" w:styleId="stbubblehcount">
    <w:name w:val="stbubble_hcount"/>
    <w:basedOn w:val="DefaultParagraphFont"/>
    <w:rsid w:val="009A6BAE"/>
  </w:style>
  <w:style w:type="character" w:customStyle="1" w:styleId="article-date">
    <w:name w:val="article-date"/>
    <w:basedOn w:val="DefaultParagraphFont"/>
    <w:rsid w:val="009A6BAE"/>
  </w:style>
  <w:style w:type="character" w:customStyle="1" w:styleId="article-author">
    <w:name w:val="article-author"/>
    <w:basedOn w:val="DefaultParagraphFont"/>
    <w:rsid w:val="009A6BAE"/>
  </w:style>
  <w:style w:type="character" w:customStyle="1" w:styleId="tolocaltime">
    <w:name w:val="tolocaltime"/>
    <w:basedOn w:val="DefaultParagraphFont"/>
    <w:rsid w:val="009A6BAE"/>
  </w:style>
  <w:style w:type="character" w:customStyle="1" w:styleId="posted-on">
    <w:name w:val="posted-on"/>
    <w:basedOn w:val="DefaultParagraphFont"/>
    <w:rsid w:val="009A6BAE"/>
  </w:style>
  <w:style w:type="character" w:customStyle="1" w:styleId="even">
    <w:name w:val="even"/>
    <w:basedOn w:val="DefaultParagraphFont"/>
    <w:rsid w:val="009A6BAE"/>
  </w:style>
  <w:style w:type="character" w:customStyle="1" w:styleId="dropcap1">
    <w:name w:val="dropcap1"/>
    <w:rsid w:val="009A6BAE"/>
  </w:style>
  <w:style w:type="character" w:customStyle="1" w:styleId="messagecontent">
    <w:name w:val="message_content"/>
    <w:rsid w:val="009A6BAE"/>
  </w:style>
  <w:style w:type="character" w:customStyle="1" w:styleId="twelptblackblack1">
    <w:name w:val="twelptblackblack1"/>
    <w:basedOn w:val="DefaultParagraphFont"/>
    <w:rsid w:val="009A6BAE"/>
    <w:rPr>
      <w:rFonts w:ascii="Verdana" w:hAnsi="Verdana" w:hint="default"/>
      <w:color w:val="000000"/>
      <w:sz w:val="16"/>
      <w:szCs w:val="16"/>
    </w:rPr>
  </w:style>
  <w:style w:type="character" w:customStyle="1" w:styleId="TagCharCharCharChar0">
    <w:name w:val="Tag Char Char Char Char"/>
    <w:basedOn w:val="DefaultParagraphFont"/>
    <w:rsid w:val="009A6BA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9A6BAE"/>
    <w:rPr>
      <w:rFonts w:ascii="Arial" w:hAnsi="Arial" w:cs="Arial" w:hint="default"/>
      <w:bCs/>
      <w:szCs w:val="26"/>
      <w:u w:val="single"/>
      <w:lang w:val="en-US" w:eastAsia="en-US" w:bidi="ar-SA"/>
    </w:rPr>
  </w:style>
  <w:style w:type="character" w:customStyle="1" w:styleId="comment-body">
    <w:name w:val="comment-body"/>
    <w:rsid w:val="009A6BAE"/>
  </w:style>
  <w:style w:type="character" w:customStyle="1" w:styleId="flagicon">
    <w:name w:val="flagicon"/>
    <w:rsid w:val="009A6BAE"/>
  </w:style>
  <w:style w:type="character" w:customStyle="1" w:styleId="StyleBoldandUnderlineCharChar29pt">
    <w:name w:val="Style Bold and Underline Char Char2 + 9 pt"/>
    <w:rsid w:val="009A6BAE"/>
    <w:rPr>
      <w:rFonts w:ascii="Times New Roman" w:hAnsi="Times New Roman" w:cs="Times New Roman" w:hint="default"/>
      <w:b/>
      <w:bCs/>
      <w:noProof w:val="0"/>
      <w:sz w:val="20"/>
      <w:u w:val="single"/>
    </w:rPr>
  </w:style>
  <w:style w:type="character" w:customStyle="1" w:styleId="StyleUnderlineCharChar19pt">
    <w:name w:val="Style Underline Char Char1 + 9 pt"/>
    <w:rsid w:val="009A6BA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A6BA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A6BAE"/>
  </w:style>
  <w:style w:type="character" w:customStyle="1" w:styleId="3TagCite">
    <w:name w:val="3 Tag/Cite"/>
    <w:rsid w:val="009A6BAE"/>
    <w:rPr>
      <w:rFonts w:ascii="Times New Roman" w:hAnsi="Times New Roman" w:cs="Times New Roman" w:hint="default"/>
      <w:b/>
      <w:bCs w:val="0"/>
    </w:rPr>
  </w:style>
  <w:style w:type="character" w:customStyle="1" w:styleId="4Qualifications">
    <w:name w:val="4 Qualifications"/>
    <w:rsid w:val="009A6BAE"/>
    <w:rPr>
      <w:rFonts w:ascii="Times New Roman" w:hAnsi="Times New Roman" w:cs="Times New Roman" w:hint="default"/>
      <w:sz w:val="19"/>
    </w:rPr>
  </w:style>
  <w:style w:type="character" w:customStyle="1" w:styleId="6Underlined">
    <w:name w:val="6 Underlined"/>
    <w:rsid w:val="009A6BA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9A6BAE"/>
    <w:rPr>
      <w:rFonts w:ascii="Arial" w:hAnsi="Arial" w:cs="Arial" w:hint="default"/>
      <w:b/>
      <w:bCs/>
      <w:iCs/>
      <w:sz w:val="24"/>
      <w:szCs w:val="28"/>
      <w:lang w:val="en-US" w:eastAsia="en-US" w:bidi="ar-SA"/>
    </w:rPr>
  </w:style>
  <w:style w:type="character" w:customStyle="1" w:styleId="nohighlighting">
    <w:name w:val="no highlighting"/>
    <w:rsid w:val="009A6BAE"/>
    <w:rPr>
      <w:rFonts w:ascii="Times New Roman" w:hAnsi="Times New Roman" w:cs="Times New Roman" w:hint="default"/>
      <w:color w:val="auto"/>
      <w:sz w:val="20"/>
      <w:u w:val="thick"/>
      <w:bdr w:val="none" w:sz="0" w:space="0" w:color="auto" w:frame="1"/>
    </w:rPr>
  </w:style>
  <w:style w:type="character" w:customStyle="1" w:styleId="CharChar61">
    <w:name w:val="Char Char61"/>
    <w:rsid w:val="009A6BAE"/>
    <w:rPr>
      <w:rFonts w:ascii="Arial" w:hAnsi="Arial" w:cs="Arial" w:hint="default"/>
      <w:bCs/>
      <w:sz w:val="16"/>
      <w:szCs w:val="26"/>
      <w:lang w:val="en-US" w:eastAsia="en-US" w:bidi="ar-SA"/>
    </w:rPr>
  </w:style>
  <w:style w:type="character" w:customStyle="1" w:styleId="styledate">
    <w:name w:val="styledate"/>
    <w:rsid w:val="009A6BAE"/>
  </w:style>
  <w:style w:type="character" w:customStyle="1" w:styleId="BoldandUnderlineChar1">
    <w:name w:val="Bold and Underline Char1"/>
    <w:rsid w:val="009A6BAE"/>
    <w:rPr>
      <w:b/>
      <w:bCs w:val="0"/>
      <w:szCs w:val="24"/>
      <w:u w:val="single"/>
      <w:lang w:val="en-US" w:eastAsia="en-US" w:bidi="ar-SA"/>
    </w:rPr>
  </w:style>
  <w:style w:type="character" w:customStyle="1" w:styleId="BoldandUnderlineChar1Char2">
    <w:name w:val="Bold and Underline Char1 Char2"/>
    <w:rsid w:val="009A6BAE"/>
    <w:rPr>
      <w:b/>
      <w:bCs w:val="0"/>
      <w:szCs w:val="24"/>
      <w:u w:val="single"/>
      <w:lang w:val="en-US" w:eastAsia="en-US" w:bidi="ar-SA"/>
    </w:rPr>
  </w:style>
  <w:style w:type="character" w:customStyle="1" w:styleId="BoldandUnderlineCharChar1">
    <w:name w:val="Bold and Underline Char Char1"/>
    <w:rsid w:val="009A6BAE"/>
    <w:rPr>
      <w:b/>
      <w:bCs w:val="0"/>
      <w:szCs w:val="24"/>
      <w:u w:val="single"/>
      <w:lang w:val="en-US" w:eastAsia="en-US" w:bidi="ar-SA"/>
    </w:rPr>
  </w:style>
  <w:style w:type="character" w:customStyle="1" w:styleId="title-link-wrapper">
    <w:name w:val="title-link-wrapper"/>
    <w:rsid w:val="009A6BAE"/>
  </w:style>
  <w:style w:type="character" w:customStyle="1" w:styleId="medium-font">
    <w:name w:val="medium-font"/>
    <w:rsid w:val="009A6BAE"/>
  </w:style>
  <w:style w:type="character" w:customStyle="1" w:styleId="ReallySamllTextChar">
    <w:name w:val="ReallySamllText Char"/>
    <w:rsid w:val="009A6BAE"/>
    <w:rPr>
      <w:sz w:val="12"/>
      <w:szCs w:val="24"/>
      <w:lang w:val="en-US" w:eastAsia="en-US" w:bidi="ar-SA"/>
    </w:rPr>
  </w:style>
  <w:style w:type="character" w:customStyle="1" w:styleId="authoraffil">
    <w:name w:val="authoraffil"/>
    <w:rsid w:val="009A6BAE"/>
  </w:style>
  <w:style w:type="character" w:customStyle="1" w:styleId="CharChar8">
    <w:name w:val="Char Char8"/>
    <w:rsid w:val="009A6BAE"/>
    <w:rPr>
      <w:rFonts w:ascii="Georgia" w:eastAsia="Times New Roman" w:hAnsi="Georgia" w:hint="default"/>
      <w:b/>
      <w:bCs/>
      <w:sz w:val="30"/>
      <w:szCs w:val="28"/>
      <w:u w:val="single"/>
    </w:rPr>
  </w:style>
  <w:style w:type="character" w:customStyle="1" w:styleId="FontStyle13">
    <w:name w:val="Font Style13"/>
    <w:uiPriority w:val="99"/>
    <w:rsid w:val="009A6BAE"/>
    <w:rPr>
      <w:rFonts w:ascii="Constantia" w:hAnsi="Constantia" w:cs="Constantia" w:hint="default"/>
      <w:sz w:val="18"/>
      <w:szCs w:val="18"/>
    </w:rPr>
  </w:style>
  <w:style w:type="character" w:customStyle="1" w:styleId="boldcitationChar">
    <w:name w:val="bold citation Char"/>
    <w:rsid w:val="009A6BA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9A6BAE"/>
    <w:rPr>
      <w:rFonts w:ascii="SimSun" w:eastAsia="SimSun" w:hAnsi="SimSun"/>
      <w:b/>
      <w:u w:val="single"/>
      <w:lang w:eastAsia="zh-CN"/>
    </w:rPr>
  </w:style>
  <w:style w:type="character" w:customStyle="1" w:styleId="underlinetextchar0">
    <w:name w:val="underlinetextchar"/>
    <w:rsid w:val="009A6BAE"/>
  </w:style>
  <w:style w:type="character" w:customStyle="1" w:styleId="boldciteChar1">
    <w:name w:val="bold cite Char1"/>
    <w:rsid w:val="009A6BAE"/>
    <w:rPr>
      <w:b/>
      <w:bCs w:val="0"/>
      <w:sz w:val="28"/>
      <w:u w:val="thick" w:color="000000"/>
    </w:rPr>
  </w:style>
  <w:style w:type="character" w:customStyle="1" w:styleId="tagCharCharChar1">
    <w:name w:val="tag Char Char Char1"/>
    <w:rsid w:val="009A6BAE"/>
    <w:rPr>
      <w:b/>
      <w:bCs w:val="0"/>
      <w:sz w:val="24"/>
      <w:lang w:val="en-US" w:eastAsia="en-US" w:bidi="ar-SA"/>
    </w:rPr>
  </w:style>
  <w:style w:type="character" w:customStyle="1" w:styleId="bodysubtoc">
    <w:name w:val="bodysubtoc"/>
    <w:rsid w:val="009A6BAE"/>
  </w:style>
  <w:style w:type="character" w:customStyle="1" w:styleId="lefttitlesmaller">
    <w:name w:val="lefttitlesmaller"/>
    <w:rsid w:val="009A6BAE"/>
  </w:style>
  <w:style w:type="character" w:customStyle="1" w:styleId="mb">
    <w:name w:val="mb"/>
    <w:rsid w:val="009A6BAE"/>
  </w:style>
  <w:style w:type="character" w:customStyle="1" w:styleId="submitted-time">
    <w:name w:val="submitted-time"/>
    <w:rsid w:val="009A6BAE"/>
  </w:style>
  <w:style w:type="character" w:customStyle="1" w:styleId="FontStyle19">
    <w:name w:val="Font Style19"/>
    <w:basedOn w:val="DefaultParagraphFont"/>
    <w:uiPriority w:val="99"/>
    <w:rsid w:val="009A6BAE"/>
    <w:rPr>
      <w:rFonts w:ascii="Times New Roman" w:hAnsi="Times New Roman" w:cs="Times New Roman" w:hint="default"/>
      <w:sz w:val="18"/>
      <w:szCs w:val="18"/>
    </w:rPr>
  </w:style>
  <w:style w:type="character" w:customStyle="1" w:styleId="UL-None">
    <w:name w:val="UL-None"/>
    <w:basedOn w:val="DefaultParagraphFont"/>
    <w:rsid w:val="009A6BAE"/>
    <w:rPr>
      <w:strike w:val="0"/>
      <w:dstrike w:val="0"/>
      <w:u w:val="none"/>
      <w:effect w:val="none"/>
    </w:rPr>
  </w:style>
  <w:style w:type="character" w:customStyle="1" w:styleId="FontStyle57">
    <w:name w:val="Font Style57"/>
    <w:rsid w:val="009A6BAE"/>
    <w:rPr>
      <w:rFonts w:ascii="Georgia" w:hAnsi="Georgia" w:cs="Georgia" w:hint="default"/>
      <w:b/>
      <w:bCs/>
      <w:sz w:val="14"/>
      <w:szCs w:val="14"/>
    </w:rPr>
  </w:style>
  <w:style w:type="character" w:customStyle="1" w:styleId="FontStyle89">
    <w:name w:val="Font Style89"/>
    <w:rsid w:val="009A6BA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9A6BA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A6BAE"/>
  </w:style>
  <w:style w:type="character" w:customStyle="1" w:styleId="top-publish">
    <w:name w:val="top-publish"/>
    <w:basedOn w:val="DefaultParagraphFont"/>
    <w:rsid w:val="009A6BAE"/>
  </w:style>
  <w:style w:type="character" w:customStyle="1" w:styleId="byline-italic">
    <w:name w:val="byline-italic"/>
    <w:basedOn w:val="DefaultParagraphFont"/>
    <w:rsid w:val="009A6BAE"/>
  </w:style>
  <w:style w:type="paragraph" w:customStyle="1" w:styleId="publishedon">
    <w:name w:val="published_on"/>
    <w:basedOn w:val="Normal"/>
    <w:uiPriority w:val="99"/>
    <w:qFormat/>
    <w:rsid w:val="009A6BAE"/>
    <w:pPr>
      <w:spacing w:before="100" w:beforeAutospacing="1" w:after="100" w:afterAutospacing="1"/>
    </w:pPr>
    <w:rPr>
      <w:rFonts w:ascii="Times" w:eastAsiaTheme="minorEastAsia" w:hAnsi="Times"/>
      <w:sz w:val="20"/>
      <w:szCs w:val="20"/>
    </w:rPr>
  </w:style>
  <w:style w:type="character" w:customStyle="1" w:styleId="subject">
    <w:name w:val="subject"/>
    <w:basedOn w:val="DefaultParagraphFont"/>
    <w:rsid w:val="009A6BAE"/>
  </w:style>
  <w:style w:type="paragraph" w:customStyle="1" w:styleId="Citation0">
    <w:name w:val="Citation"/>
    <w:basedOn w:val="Normal"/>
    <w:qFormat/>
    <w:rsid w:val="009A6BAE"/>
    <w:rPr>
      <w:rFonts w:ascii="Arial" w:eastAsia="Calibri" w:hAnsi="Arial"/>
      <w:b/>
      <w:sz w:val="24"/>
      <w:u w:val="single"/>
    </w:rPr>
  </w:style>
  <w:style w:type="paragraph" w:customStyle="1" w:styleId="Emphasis0">
    <w:name w:val="!!_Emphasis"/>
    <w:basedOn w:val="Normal"/>
    <w:uiPriority w:val="8"/>
    <w:qFormat/>
    <w:rsid w:val="009A6BAE"/>
    <w:pPr>
      <w:pBdr>
        <w:top w:val="single" w:sz="4" w:space="0" w:color="auto"/>
        <w:left w:val="single" w:sz="4" w:space="0" w:color="auto"/>
        <w:bottom w:val="single" w:sz="4" w:space="0" w:color="auto"/>
        <w:right w:val="single" w:sz="4" w:space="0" w:color="auto"/>
      </w:pBdr>
      <w:spacing w:line="254" w:lineRule="auto"/>
      <w:ind w:left="720"/>
    </w:pPr>
    <w:rPr>
      <w:b/>
      <w:iCs/>
      <w:sz w:val="20"/>
      <w:u w:val="single"/>
      <w:bdr w:val="single" w:sz="12" w:space="0" w:color="auto"/>
    </w:rPr>
  </w:style>
  <w:style w:type="paragraph" w:customStyle="1" w:styleId="AnalyticsGBN">
    <w:name w:val="AnalyticsGBN"/>
    <w:basedOn w:val="Normal"/>
    <w:link w:val="AnalyticsGBNChar"/>
    <w:uiPriority w:val="4"/>
    <w:qFormat/>
    <w:rsid w:val="009A6BAE"/>
    <w:pPr>
      <w:keepNext/>
      <w:keepLines/>
      <w:spacing w:before="40"/>
      <w:outlineLvl w:val="3"/>
    </w:pPr>
    <w:rPr>
      <w:rFonts w:eastAsiaTheme="majorEastAsia" w:cstheme="majorBidi"/>
      <w:b/>
      <w:iCs/>
      <w:color w:val="0F4761" w:themeColor="accent1" w:themeShade="BF"/>
      <w:sz w:val="20"/>
      <w:szCs w:val="28"/>
    </w:rPr>
  </w:style>
  <w:style w:type="character" w:customStyle="1" w:styleId="AnalyticsGBNChar">
    <w:name w:val="AnalyticsGBN Char"/>
    <w:basedOn w:val="DefaultParagraphFont"/>
    <w:link w:val="AnalyticsGBN"/>
    <w:uiPriority w:val="4"/>
    <w:rsid w:val="009A6BAE"/>
    <w:rPr>
      <w:rFonts w:ascii="Calibri" w:eastAsiaTheme="majorEastAsia" w:hAnsi="Calibri" w:cstheme="majorBidi"/>
      <w:b/>
      <w:iCs/>
      <w:color w:val="0F4761" w:themeColor="accent1" w:themeShade="BF"/>
      <w:kern w:val="0"/>
      <w:sz w:val="20"/>
      <w:szCs w:val="28"/>
      <w14:ligatures w14:val="none"/>
    </w:rPr>
  </w:style>
  <w:style w:type="paragraph" w:customStyle="1" w:styleId="analyticreal">
    <w:name w:val="analytic real"/>
    <w:basedOn w:val="Heading4"/>
    <w:link w:val="analyticrealChar"/>
    <w:autoRedefine/>
    <w:uiPriority w:val="4"/>
    <w:qFormat/>
    <w:rsid w:val="009A6BAE"/>
    <w:rPr>
      <w:color w:val="501549" w:themeColor="accent5" w:themeShade="80"/>
      <w:sz w:val="28"/>
    </w:rPr>
  </w:style>
  <w:style w:type="character" w:customStyle="1" w:styleId="analyticrealChar">
    <w:name w:val="analytic real Char"/>
    <w:basedOn w:val="DefaultParagraphFont"/>
    <w:link w:val="analyticreal"/>
    <w:uiPriority w:val="4"/>
    <w:rsid w:val="009A6BAE"/>
    <w:rPr>
      <w:rFonts w:ascii="Calibri" w:eastAsiaTheme="majorEastAsia" w:hAnsi="Calibri" w:cstheme="majorBidi"/>
      <w:b/>
      <w:iCs/>
      <w:color w:val="501549" w:themeColor="accent5" w:themeShade="80"/>
      <w:kern w:val="0"/>
      <w:sz w:val="28"/>
      <w:szCs w:val="22"/>
      <w14:ligatures w14:val="none"/>
    </w:rPr>
  </w:style>
  <w:style w:type="paragraph" w:customStyle="1" w:styleId="Tagnotes">
    <w:name w:val="Tag notes"/>
    <w:link w:val="TagnotesChar"/>
    <w:uiPriority w:val="4"/>
    <w:qFormat/>
    <w:rsid w:val="009A6BAE"/>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9A6BAE"/>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9A6BAE"/>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9A6BAE"/>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9A6BAE"/>
  </w:style>
  <w:style w:type="character" w:customStyle="1" w:styleId="m-1313700835679848479gmail-styleunderline">
    <w:name w:val="m_-1313700835679848479gmail-styleunderline"/>
    <w:basedOn w:val="DefaultParagraphFont"/>
    <w:rsid w:val="009A6BAE"/>
  </w:style>
  <w:style w:type="character" w:customStyle="1" w:styleId="Normal2Char">
    <w:name w:val="Normal2 Char"/>
    <w:basedOn w:val="DefaultParagraphFont"/>
    <w:uiPriority w:val="4"/>
    <w:rsid w:val="009A6BAE"/>
    <w:rPr>
      <w:rFonts w:ascii="Times New Roman" w:hAnsi="Times New Roman" w:cs="Times New Roman"/>
    </w:rPr>
  </w:style>
  <w:style w:type="paragraph" w:customStyle="1" w:styleId="comp">
    <w:name w:val="comp"/>
    <w:basedOn w:val="Normal"/>
    <w:rsid w:val="009A6BA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9A6BAE"/>
  </w:style>
  <w:style w:type="paragraph" w:customStyle="1" w:styleId="messagelistitem-zz7v6g">
    <w:name w:val="messagelistitem-zz7v6g"/>
    <w:basedOn w:val="Normal"/>
    <w:rsid w:val="009A6BA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9A6BAE"/>
  </w:style>
  <w:style w:type="character" w:customStyle="1" w:styleId="m3108068631175614020gmail-titlechar">
    <w:name w:val="m_3108068631175614020gmail-titlechar"/>
    <w:basedOn w:val="DefaultParagraphFont"/>
    <w:rsid w:val="009A6BAE"/>
  </w:style>
  <w:style w:type="paragraph" w:customStyle="1" w:styleId="8PointFont">
    <w:name w:val="8 Point Font"/>
    <w:next w:val="Normal"/>
    <w:link w:val="8PointFontChar"/>
    <w:qFormat/>
    <w:rsid w:val="009A6BAE"/>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9A6BAE"/>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9A6BAE"/>
  </w:style>
  <w:style w:type="paragraph" w:customStyle="1" w:styleId="BreakTag">
    <w:name w:val="Break Tag"/>
    <w:basedOn w:val="Normal"/>
    <w:autoRedefine/>
    <w:uiPriority w:val="4"/>
    <w:qFormat/>
    <w:rsid w:val="009A6BA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9A6BA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9A6BAE"/>
    <w:rPr>
      <w:rFonts w:ascii="Arial Bold" w:eastAsiaTheme="minorEastAsia" w:hAnsi="Arial Bold" w:cs="Calibri"/>
      <w:b/>
      <w:caps/>
      <w:kern w:val="0"/>
      <w:sz w:val="32"/>
      <w:u w:val="single"/>
      <w14:ligatures w14:val="none"/>
    </w:rPr>
  </w:style>
  <w:style w:type="character" w:customStyle="1" w:styleId="Mention11">
    <w:name w:val="Mention11"/>
    <w:basedOn w:val="DefaultParagraphFont"/>
    <w:uiPriority w:val="99"/>
    <w:semiHidden/>
    <w:unhideWhenUsed/>
    <w:rsid w:val="009A6BAE"/>
    <w:rPr>
      <w:color w:val="2B579A"/>
      <w:shd w:val="clear" w:color="auto" w:fill="E6E6E6"/>
    </w:rPr>
  </w:style>
  <w:style w:type="character" w:customStyle="1" w:styleId="m6370699461968006786gmail-styleunderline">
    <w:name w:val="m_6370699461968006786gmail-styleunderline"/>
    <w:basedOn w:val="DefaultParagraphFont"/>
    <w:rsid w:val="009A6BAE"/>
  </w:style>
  <w:style w:type="character" w:customStyle="1" w:styleId="Mention2">
    <w:name w:val="Mention2"/>
    <w:basedOn w:val="DefaultParagraphFont"/>
    <w:uiPriority w:val="99"/>
    <w:semiHidden/>
    <w:unhideWhenUsed/>
    <w:rsid w:val="009A6BAE"/>
    <w:rPr>
      <w:color w:val="2B579A"/>
      <w:shd w:val="clear" w:color="auto" w:fill="E6E6E6"/>
    </w:rPr>
  </w:style>
  <w:style w:type="paragraph" w:customStyle="1" w:styleId="FlashTag">
    <w:name w:val="FlashTag"/>
    <w:basedOn w:val="Normal"/>
    <w:link w:val="FlashTagChar"/>
    <w:autoRedefine/>
    <w:uiPriority w:val="4"/>
    <w:qFormat/>
    <w:rsid w:val="009A6BA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9A6BAE"/>
    <w:rPr>
      <w:rFonts w:asciiTheme="majorHAnsi" w:eastAsiaTheme="minorEastAsia" w:hAnsiTheme="majorHAnsi" w:cs="Calibri"/>
      <w:b/>
      <w:kern w:val="0"/>
      <w:sz w:val="28"/>
      <w14:ligatures w14:val="none"/>
    </w:rPr>
  </w:style>
  <w:style w:type="paragraph" w:customStyle="1" w:styleId="Warrant">
    <w:name w:val="Warrant"/>
    <w:autoRedefine/>
    <w:uiPriority w:val="4"/>
    <w:qFormat/>
    <w:rsid w:val="009A6BAE"/>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9A6BAE"/>
  </w:style>
  <w:style w:type="character" w:customStyle="1" w:styleId="m3965771245576658108gmail-styleunderline">
    <w:name w:val="m_3965771245576658108gmail-styleunderline"/>
    <w:basedOn w:val="DefaultParagraphFont"/>
    <w:rsid w:val="009A6BAE"/>
  </w:style>
  <w:style w:type="character" w:customStyle="1" w:styleId="HeaderChar3">
    <w:name w:val="Header Char3"/>
    <w:basedOn w:val="DefaultParagraphFont"/>
    <w:uiPriority w:val="99"/>
    <w:semiHidden/>
    <w:rsid w:val="009A6BAE"/>
    <w:rPr>
      <w:rFonts w:ascii="Calibri" w:hAnsi="Calibri" w:cs="Calibri"/>
    </w:rPr>
  </w:style>
  <w:style w:type="character" w:customStyle="1" w:styleId="FontStyle220">
    <w:name w:val="Font Style220"/>
    <w:basedOn w:val="DefaultParagraphFont"/>
    <w:uiPriority w:val="99"/>
    <w:rsid w:val="009A6BAE"/>
    <w:rPr>
      <w:rFonts w:ascii="Candara" w:hAnsi="Candara" w:cs="Candara" w:hint="default"/>
      <w:i/>
      <w:iCs/>
      <w:sz w:val="18"/>
      <w:szCs w:val="18"/>
    </w:rPr>
  </w:style>
  <w:style w:type="character" w:customStyle="1" w:styleId="FontStyle290">
    <w:name w:val="Font Style290"/>
    <w:basedOn w:val="DefaultParagraphFont"/>
    <w:uiPriority w:val="99"/>
    <w:rsid w:val="009A6BA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A6BAE"/>
    <w:rPr>
      <w:rFonts w:ascii="Arial" w:hAnsi="Arial" w:cs="Arial"/>
      <w:b/>
      <w:bCs/>
      <w:sz w:val="16"/>
      <w:szCs w:val="16"/>
    </w:rPr>
  </w:style>
  <w:style w:type="character" w:customStyle="1" w:styleId="m-5498913268213319940gmail-styleunderline">
    <w:name w:val="m_-5498913268213319940gmail-styleunderline"/>
    <w:basedOn w:val="DefaultParagraphFont"/>
    <w:rsid w:val="009A6BAE"/>
  </w:style>
  <w:style w:type="paragraph" w:customStyle="1" w:styleId="speakable">
    <w:name w:val="speakable"/>
    <w:basedOn w:val="Normal"/>
    <w:uiPriority w:val="99"/>
    <w:qFormat/>
    <w:rsid w:val="009A6BAE"/>
    <w:pPr>
      <w:spacing w:before="100" w:beforeAutospacing="1" w:after="100" w:afterAutospacing="1"/>
    </w:pPr>
    <w:rPr>
      <w:rFonts w:eastAsia="Times New Roman"/>
      <w:sz w:val="20"/>
      <w:szCs w:val="24"/>
    </w:rPr>
  </w:style>
  <w:style w:type="character" w:customStyle="1" w:styleId="overlay">
    <w:name w:val="overlay"/>
    <w:basedOn w:val="DefaultParagraphFont"/>
    <w:rsid w:val="009A6BAE"/>
  </w:style>
  <w:style w:type="paragraph" w:customStyle="1" w:styleId="g-body">
    <w:name w:val="g-body"/>
    <w:basedOn w:val="Normal"/>
    <w:uiPriority w:val="99"/>
    <w:qFormat/>
    <w:rsid w:val="009A6BAE"/>
    <w:pPr>
      <w:spacing w:before="100" w:beforeAutospacing="1" w:after="100" w:afterAutospacing="1"/>
    </w:pPr>
    <w:rPr>
      <w:rFonts w:eastAsia="Times New Roman"/>
      <w:sz w:val="20"/>
      <w:szCs w:val="24"/>
    </w:rPr>
  </w:style>
  <w:style w:type="paragraph" w:customStyle="1" w:styleId="g-pstyle0">
    <w:name w:val="g-pstyle0"/>
    <w:basedOn w:val="Normal"/>
    <w:uiPriority w:val="99"/>
    <w:qFormat/>
    <w:rsid w:val="009A6BAE"/>
    <w:pPr>
      <w:spacing w:before="100" w:beforeAutospacing="1" w:after="100" w:afterAutospacing="1"/>
    </w:pPr>
    <w:rPr>
      <w:rFonts w:eastAsia="Times New Roman"/>
      <w:sz w:val="20"/>
      <w:szCs w:val="24"/>
    </w:rPr>
  </w:style>
  <w:style w:type="paragraph" w:customStyle="1" w:styleId="g-pstyle1">
    <w:name w:val="g-pstyle1"/>
    <w:basedOn w:val="Normal"/>
    <w:uiPriority w:val="99"/>
    <w:qFormat/>
    <w:rsid w:val="009A6BAE"/>
    <w:pPr>
      <w:spacing w:before="100" w:beforeAutospacing="1" w:after="100" w:afterAutospacing="1"/>
    </w:pPr>
    <w:rPr>
      <w:rFonts w:eastAsia="Times New Roman"/>
      <w:sz w:val="20"/>
      <w:szCs w:val="24"/>
    </w:rPr>
  </w:style>
  <w:style w:type="paragraph" w:customStyle="1" w:styleId="g-asset-hed">
    <w:name w:val="g-asset-hed"/>
    <w:basedOn w:val="Normal"/>
    <w:uiPriority w:val="99"/>
    <w:qFormat/>
    <w:rsid w:val="009A6BAE"/>
    <w:pPr>
      <w:spacing w:before="100" w:beforeAutospacing="1" w:after="100" w:afterAutospacing="1"/>
    </w:pPr>
    <w:rPr>
      <w:rFonts w:eastAsia="Times New Roman"/>
      <w:sz w:val="20"/>
      <w:szCs w:val="24"/>
    </w:rPr>
  </w:style>
  <w:style w:type="paragraph" w:customStyle="1" w:styleId="js-tweet-text">
    <w:name w:val="js-tweet-text"/>
    <w:basedOn w:val="Normal"/>
    <w:uiPriority w:val="99"/>
    <w:qFormat/>
    <w:rsid w:val="009A6BAE"/>
    <w:pPr>
      <w:spacing w:before="100" w:beforeAutospacing="1" w:after="100" w:afterAutospacing="1"/>
    </w:pPr>
    <w:rPr>
      <w:rFonts w:ascii="Avenir LT Std 45 Book" w:eastAsiaTheme="minorEastAsia" w:hAnsi="Avenir LT Std 45 Book"/>
      <w:sz w:val="20"/>
      <w:szCs w:val="24"/>
    </w:rPr>
  </w:style>
  <w:style w:type="paragraph" w:customStyle="1" w:styleId="style41">
    <w:name w:val="style4"/>
    <w:basedOn w:val="Normal"/>
    <w:uiPriority w:val="99"/>
    <w:qFormat/>
    <w:rsid w:val="009A6BAE"/>
    <w:pPr>
      <w:spacing w:before="100" w:beforeAutospacing="1" w:after="100" w:afterAutospacing="1"/>
    </w:pPr>
    <w:rPr>
      <w:rFonts w:eastAsiaTheme="minorEastAsia"/>
      <w:sz w:val="20"/>
      <w:szCs w:val="24"/>
    </w:rPr>
  </w:style>
  <w:style w:type="paragraph" w:customStyle="1" w:styleId="speech">
    <w:name w:val="speech"/>
    <w:basedOn w:val="Normal"/>
    <w:uiPriority w:val="99"/>
    <w:qFormat/>
    <w:rsid w:val="009A6BAE"/>
    <w:pPr>
      <w:spacing w:before="100" w:beforeAutospacing="1" w:after="100" w:afterAutospacing="1"/>
    </w:pPr>
    <w:rPr>
      <w:rFonts w:eastAsiaTheme="minorEastAsia"/>
      <w:sz w:val="20"/>
      <w:szCs w:val="24"/>
    </w:rPr>
  </w:style>
  <w:style w:type="character" w:customStyle="1" w:styleId="adtext">
    <w:name w:val="adtext"/>
    <w:basedOn w:val="DefaultParagraphFont"/>
    <w:rsid w:val="009A6BAE"/>
  </w:style>
  <w:style w:type="character" w:customStyle="1" w:styleId="UL-Bold">
    <w:name w:val="UL-Bold"/>
    <w:basedOn w:val="DefaultParagraphFont"/>
    <w:rsid w:val="009A6BAE"/>
    <w:rPr>
      <w:u w:val="thick"/>
    </w:rPr>
  </w:style>
  <w:style w:type="character" w:customStyle="1" w:styleId="gl">
    <w:name w:val="gl"/>
    <w:basedOn w:val="DefaultParagraphFont"/>
    <w:rsid w:val="009A6BAE"/>
  </w:style>
  <w:style w:type="character" w:customStyle="1" w:styleId="qu730rj69h">
    <w:name w:val="qu730rj69h"/>
    <w:basedOn w:val="DefaultParagraphFont"/>
    <w:rsid w:val="009A6BAE"/>
  </w:style>
  <w:style w:type="paragraph" w:customStyle="1" w:styleId="optext">
    <w:name w:val="optext"/>
    <w:basedOn w:val="Normal"/>
    <w:uiPriority w:val="99"/>
    <w:qFormat/>
    <w:rsid w:val="009A6BAE"/>
    <w:pPr>
      <w:spacing w:before="100" w:beforeAutospacing="1" w:after="100" w:afterAutospacing="1"/>
    </w:pPr>
    <w:rPr>
      <w:rFonts w:eastAsiaTheme="minorEastAsia"/>
      <w:sz w:val="20"/>
      <w:szCs w:val="24"/>
    </w:rPr>
  </w:style>
  <w:style w:type="character" w:customStyle="1" w:styleId="lmy74qr12z">
    <w:name w:val="lmy74qr12z"/>
    <w:basedOn w:val="DefaultParagraphFont"/>
    <w:rsid w:val="009A6BAE"/>
  </w:style>
  <w:style w:type="character" w:customStyle="1" w:styleId="icr880">
    <w:name w:val="icr880"/>
    <w:basedOn w:val="DefaultParagraphFont"/>
    <w:rsid w:val="009A6BAE"/>
  </w:style>
  <w:style w:type="character" w:customStyle="1" w:styleId="hx23q54">
    <w:name w:val="hx23q54"/>
    <w:basedOn w:val="DefaultParagraphFont"/>
    <w:rsid w:val="009A6BAE"/>
  </w:style>
  <w:style w:type="character" w:customStyle="1" w:styleId="m-5348258726587825636gmail-style13ptbold">
    <w:name w:val="m_-5348258726587825636gmail-style13ptbold"/>
    <w:basedOn w:val="DefaultParagraphFont"/>
    <w:rsid w:val="009A6BAE"/>
  </w:style>
  <w:style w:type="character" w:customStyle="1" w:styleId="m-5348258726587825636gmail-styleunderline">
    <w:name w:val="m_-5348258726587825636gmail-styleunderline"/>
    <w:basedOn w:val="DefaultParagraphFont"/>
    <w:rsid w:val="009A6BAE"/>
  </w:style>
  <w:style w:type="character" w:customStyle="1" w:styleId="m4385445901877740177gmail-styleunderline">
    <w:name w:val="m_4385445901877740177gmail-styleunderline"/>
    <w:basedOn w:val="DefaultParagraphFont"/>
    <w:rsid w:val="009A6BAE"/>
  </w:style>
  <w:style w:type="paragraph" w:customStyle="1" w:styleId="useless">
    <w:name w:val="useless"/>
    <w:basedOn w:val="Normal"/>
    <w:uiPriority w:val="99"/>
    <w:qFormat/>
    <w:rsid w:val="009A6BAE"/>
    <w:rPr>
      <w:rFonts w:eastAsia="Times New Roman"/>
      <w:sz w:val="12"/>
      <w:szCs w:val="24"/>
    </w:rPr>
  </w:style>
  <w:style w:type="character" w:customStyle="1" w:styleId="DDIUnderline">
    <w:name w:val="DDI Underline"/>
    <w:qFormat/>
    <w:rsid w:val="009A6BAE"/>
    <w:rPr>
      <w:rFonts w:ascii="Times New Roman" w:hAnsi="Times New Roman"/>
      <w:sz w:val="24"/>
      <w:u w:val="single"/>
    </w:rPr>
  </w:style>
  <w:style w:type="paragraph" w:customStyle="1" w:styleId="ALLCAPS">
    <w:name w:val="ALL CAPS"/>
    <w:basedOn w:val="Normal"/>
    <w:link w:val="ALLCAPSChar"/>
    <w:qFormat/>
    <w:rsid w:val="009A6BAE"/>
    <w:rPr>
      <w:rFonts w:eastAsia="Times New Roman"/>
      <w:b/>
      <w:caps/>
      <w:sz w:val="20"/>
      <w:szCs w:val="24"/>
    </w:rPr>
  </w:style>
  <w:style w:type="character" w:customStyle="1" w:styleId="ALLCAPSChar">
    <w:name w:val="ALL CAPS Char"/>
    <w:basedOn w:val="DefaultParagraphFont"/>
    <w:link w:val="ALLCAPS"/>
    <w:rsid w:val="009A6BAE"/>
    <w:rPr>
      <w:rFonts w:ascii="Calibri" w:eastAsia="Times New Roman" w:hAnsi="Calibri" w:cs="Calibri"/>
      <w:b/>
      <w:caps/>
      <w:kern w:val="0"/>
      <w:sz w:val="20"/>
      <w14:ligatures w14:val="none"/>
    </w:rPr>
  </w:style>
  <w:style w:type="paragraph" w:customStyle="1" w:styleId="TagCharCharCharCharCharCharChar0">
    <w:name w:val="Tag Char Char Char Char Char Char Char"/>
    <w:basedOn w:val="Normal"/>
    <w:link w:val="TagCharCharCharCharCharCharCharChar"/>
    <w:qFormat/>
    <w:rsid w:val="009A6BAE"/>
    <w:rPr>
      <w:rFonts w:eastAsia="Times New Roman"/>
      <w:b/>
      <w:sz w:val="20"/>
      <w:szCs w:val="24"/>
    </w:rPr>
  </w:style>
  <w:style w:type="character" w:customStyle="1" w:styleId="TagCharCharCharCharCharCharCharChar">
    <w:name w:val="Tag Char Char Char Char Char Char Char Char"/>
    <w:basedOn w:val="DefaultParagraphFont"/>
    <w:link w:val="TagCharCharCharCharCharCharChar0"/>
    <w:rsid w:val="009A6BAE"/>
    <w:rPr>
      <w:rFonts w:ascii="Calibri" w:eastAsia="Times New Roman" w:hAnsi="Calibri" w:cs="Calibri"/>
      <w:b/>
      <w:kern w:val="0"/>
      <w:sz w:val="20"/>
      <w14:ligatures w14:val="none"/>
    </w:rPr>
  </w:style>
  <w:style w:type="character" w:customStyle="1" w:styleId="10ptnotbold">
    <w:name w:val="10ptnotbold"/>
    <w:basedOn w:val="DefaultParagraphFont"/>
    <w:rsid w:val="009A6BAE"/>
    <w:rPr>
      <w:sz w:val="20"/>
    </w:rPr>
  </w:style>
  <w:style w:type="character" w:customStyle="1" w:styleId="m489902567989944824gmail-style13ptbold">
    <w:name w:val="m_489902567989944824gmail-style13ptbold"/>
    <w:basedOn w:val="DefaultParagraphFont"/>
    <w:rsid w:val="009A6BAE"/>
  </w:style>
  <w:style w:type="character" w:customStyle="1" w:styleId="m489902567989944824gmail-styleunderline">
    <w:name w:val="m_489902567989944824gmail-styleunderline"/>
    <w:basedOn w:val="DefaultParagraphFont"/>
    <w:rsid w:val="009A6BAE"/>
  </w:style>
  <w:style w:type="character" w:customStyle="1" w:styleId="Mention3">
    <w:name w:val="Mention3"/>
    <w:basedOn w:val="DefaultParagraphFont"/>
    <w:uiPriority w:val="99"/>
    <w:semiHidden/>
    <w:unhideWhenUsed/>
    <w:rsid w:val="009A6BAE"/>
    <w:rPr>
      <w:color w:val="2B579A"/>
      <w:shd w:val="clear" w:color="auto" w:fill="E6E6E6"/>
    </w:rPr>
  </w:style>
  <w:style w:type="character" w:customStyle="1" w:styleId="m-5251091010484660064gmail-style13ptbold">
    <w:name w:val="m_-5251091010484660064gmail-style13ptbold"/>
    <w:basedOn w:val="DefaultParagraphFont"/>
    <w:rsid w:val="009A6BAE"/>
  </w:style>
  <w:style w:type="character" w:customStyle="1" w:styleId="m-5251091010484660064gmail-styleunderline">
    <w:name w:val="m_-5251091010484660064gmail-styleunderline"/>
    <w:basedOn w:val="DefaultParagraphFont"/>
    <w:rsid w:val="009A6BAE"/>
  </w:style>
  <w:style w:type="character" w:customStyle="1" w:styleId="tablecaption">
    <w:name w:val="tablecaption"/>
    <w:basedOn w:val="DefaultParagraphFont"/>
    <w:rsid w:val="009A6BAE"/>
  </w:style>
  <w:style w:type="character" w:customStyle="1" w:styleId="StyleLatinHelvetica105ptBlack">
    <w:name w:val="Style (Latin) Helvetica 10.5 pt Black"/>
    <w:basedOn w:val="DefaultParagraphFont"/>
    <w:rsid w:val="009A6BAE"/>
    <w:rPr>
      <w:rFonts w:ascii="Times New Roman" w:hAnsi="Times New Roman"/>
      <w:color w:val="000000"/>
      <w:sz w:val="21"/>
    </w:rPr>
  </w:style>
  <w:style w:type="character" w:customStyle="1" w:styleId="m-413333960618644972gmail-style13ptbold">
    <w:name w:val="m_-413333960618644972gmail-style13ptbold"/>
    <w:basedOn w:val="DefaultParagraphFont"/>
    <w:rsid w:val="009A6BAE"/>
  </w:style>
  <w:style w:type="character" w:customStyle="1" w:styleId="m-413333960618644972gmail-styleunderline">
    <w:name w:val="m_-413333960618644972gmail-styleunderline"/>
    <w:basedOn w:val="DefaultParagraphFont"/>
    <w:rsid w:val="009A6BAE"/>
  </w:style>
  <w:style w:type="character" w:customStyle="1" w:styleId="m8314098763611656848gmail-stylestylebold12pt">
    <w:name w:val="m_8314098763611656848gmail-stylestylebold12pt"/>
    <w:basedOn w:val="DefaultParagraphFont"/>
    <w:rsid w:val="009A6BAE"/>
  </w:style>
  <w:style w:type="character" w:customStyle="1" w:styleId="m8314098763611656848gmail-styleboldunderline">
    <w:name w:val="m_8314098763611656848gmail-styleboldunderline"/>
    <w:basedOn w:val="DefaultParagraphFont"/>
    <w:rsid w:val="009A6BAE"/>
  </w:style>
  <w:style w:type="paragraph" w:customStyle="1" w:styleId="Spacer">
    <w:name w:val="Spacer"/>
    <w:basedOn w:val="Heading1"/>
    <w:link w:val="SpacerChar"/>
    <w:autoRedefine/>
    <w:uiPriority w:val="4"/>
    <w:qFormat/>
    <w:rsid w:val="009A6BAE"/>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9A6BAE"/>
    <w:rPr>
      <w:rFonts w:ascii="Georgia" w:eastAsiaTheme="majorEastAsia" w:hAnsi="Georgia" w:cstheme="majorBidi"/>
      <w:b/>
      <w:kern w:val="0"/>
      <w:szCs w:val="32"/>
      <w14:ligatures w14:val="none"/>
    </w:rPr>
  </w:style>
  <w:style w:type="paragraph" w:customStyle="1" w:styleId="Shrink6">
    <w:name w:val="Shrink 6"/>
    <w:basedOn w:val="Normal"/>
    <w:qFormat/>
    <w:rsid w:val="009A6BAE"/>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9A6BA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9A6BAE"/>
    <w:rPr>
      <w:color w:val="2B579A"/>
      <w:shd w:val="clear" w:color="auto" w:fill="E6E6E6"/>
    </w:rPr>
  </w:style>
  <w:style w:type="character" w:customStyle="1" w:styleId="m-895152127622952443gmail-style13ptbold">
    <w:name w:val="m_-895152127622952443gmail-style13ptbold"/>
    <w:basedOn w:val="DefaultParagraphFont"/>
    <w:rsid w:val="009A6BAE"/>
  </w:style>
  <w:style w:type="character" w:customStyle="1" w:styleId="m4133802843404377303gmail-style13ptbold">
    <w:name w:val="m_4133802843404377303gmail-style13ptbold"/>
    <w:basedOn w:val="DefaultParagraphFont"/>
    <w:rsid w:val="009A6BAE"/>
  </w:style>
  <w:style w:type="character" w:customStyle="1" w:styleId="m4133802843404377303gmail-styleunderline">
    <w:name w:val="m_4133802843404377303gmail-styleunderline"/>
    <w:basedOn w:val="DefaultParagraphFont"/>
    <w:rsid w:val="009A6BAE"/>
  </w:style>
  <w:style w:type="character" w:customStyle="1" w:styleId="m1864609289044096952gmail-style13ptbold">
    <w:name w:val="m_1864609289044096952gmail-style13ptbold"/>
    <w:basedOn w:val="DefaultParagraphFont"/>
    <w:rsid w:val="009A6BAE"/>
  </w:style>
  <w:style w:type="character" w:customStyle="1" w:styleId="m-2434640214339110092gmail-style13ptbold">
    <w:name w:val="m_-2434640214339110092gmail-style13ptbold"/>
    <w:basedOn w:val="DefaultParagraphFont"/>
    <w:rsid w:val="009A6BAE"/>
  </w:style>
  <w:style w:type="character" w:customStyle="1" w:styleId="m-2434640214339110092gmail-styleunderline">
    <w:name w:val="m_-2434640214339110092gmail-styleunderline"/>
    <w:basedOn w:val="DefaultParagraphFont"/>
    <w:rsid w:val="009A6BAE"/>
  </w:style>
  <w:style w:type="character" w:customStyle="1" w:styleId="articlepage-articlebody-firstletter">
    <w:name w:val="articlepage-articlebody-firstletter"/>
    <w:basedOn w:val="DefaultParagraphFont"/>
    <w:rsid w:val="009A6BAE"/>
  </w:style>
  <w:style w:type="character" w:customStyle="1" w:styleId="UnresolvedMention32">
    <w:name w:val="Unresolved Mention32"/>
    <w:basedOn w:val="DefaultParagraphFont"/>
    <w:uiPriority w:val="99"/>
    <w:semiHidden/>
    <w:unhideWhenUsed/>
    <w:rsid w:val="009A6BAE"/>
    <w:rPr>
      <w:color w:val="605E5C"/>
      <w:shd w:val="clear" w:color="auto" w:fill="E1DFDD"/>
    </w:rPr>
  </w:style>
  <w:style w:type="character" w:customStyle="1" w:styleId="UnresolvedMention31">
    <w:name w:val="Unresolved Mention31"/>
    <w:basedOn w:val="DefaultParagraphFont"/>
    <w:uiPriority w:val="99"/>
    <w:semiHidden/>
    <w:unhideWhenUsed/>
    <w:rsid w:val="009A6BAE"/>
    <w:rPr>
      <w:color w:val="808080"/>
      <w:shd w:val="clear" w:color="auto" w:fill="E6E6E6"/>
    </w:rPr>
  </w:style>
  <w:style w:type="character" w:customStyle="1" w:styleId="UnresolvedMention5">
    <w:name w:val="Unresolved Mention5"/>
    <w:basedOn w:val="DefaultParagraphFont"/>
    <w:uiPriority w:val="99"/>
    <w:semiHidden/>
    <w:unhideWhenUsed/>
    <w:rsid w:val="009A6BAE"/>
    <w:rPr>
      <w:color w:val="605E5C"/>
      <w:shd w:val="clear" w:color="auto" w:fill="E1DFDD"/>
    </w:rPr>
  </w:style>
  <w:style w:type="character" w:customStyle="1" w:styleId="UnresolvedMention6">
    <w:name w:val="Unresolved Mention6"/>
    <w:basedOn w:val="DefaultParagraphFont"/>
    <w:uiPriority w:val="99"/>
    <w:semiHidden/>
    <w:unhideWhenUsed/>
    <w:rsid w:val="009A6BAE"/>
    <w:rPr>
      <w:color w:val="605E5C"/>
      <w:shd w:val="clear" w:color="auto" w:fill="E1DFDD"/>
    </w:rPr>
  </w:style>
  <w:style w:type="character" w:customStyle="1" w:styleId="footnote">
    <w:name w:val="footnote"/>
    <w:basedOn w:val="DefaultParagraphFont"/>
    <w:rsid w:val="009A6BAE"/>
  </w:style>
  <w:style w:type="character" w:customStyle="1" w:styleId="hubidentifier">
    <w:name w:val="hub_identifier"/>
    <w:basedOn w:val="DefaultParagraphFont"/>
    <w:rsid w:val="009A6BAE"/>
  </w:style>
  <w:style w:type="paragraph" w:customStyle="1" w:styleId="standardeinzug">
    <w:name w:val="standardeinzug"/>
    <w:basedOn w:val="Normal"/>
    <w:rsid w:val="009A6BAE"/>
    <w:pPr>
      <w:spacing w:before="100" w:beforeAutospacing="1" w:after="100" w:afterAutospacing="1"/>
    </w:pPr>
    <w:rPr>
      <w:rFonts w:eastAsia="Times New Roman"/>
      <w:sz w:val="20"/>
      <w:szCs w:val="24"/>
    </w:rPr>
  </w:style>
  <w:style w:type="paragraph" w:customStyle="1" w:styleId="aufzhlungnormal">
    <w:name w:val="aufzhlungnormal"/>
    <w:basedOn w:val="Normal"/>
    <w:rsid w:val="009A6BAE"/>
    <w:pPr>
      <w:spacing w:before="100" w:beforeAutospacing="1" w:after="100" w:afterAutospacing="1"/>
    </w:pPr>
    <w:rPr>
      <w:rFonts w:eastAsia="Times New Roman"/>
      <w:sz w:val="20"/>
      <w:szCs w:val="24"/>
    </w:rPr>
  </w:style>
  <w:style w:type="character" w:customStyle="1" w:styleId="auszeichnungkursiv">
    <w:name w:val="auszeichnungkursiv"/>
    <w:basedOn w:val="DefaultParagraphFont"/>
    <w:rsid w:val="009A6BAE"/>
  </w:style>
  <w:style w:type="paragraph" w:customStyle="1" w:styleId="entrefilet">
    <w:name w:val="entrefilet"/>
    <w:basedOn w:val="Normal"/>
    <w:rsid w:val="009A6BAE"/>
    <w:pPr>
      <w:spacing w:before="100" w:beforeAutospacing="1" w:after="100" w:afterAutospacing="1"/>
    </w:pPr>
    <w:rPr>
      <w:rFonts w:eastAsia="Times New Roman"/>
      <w:sz w:val="20"/>
      <w:szCs w:val="24"/>
    </w:rPr>
  </w:style>
  <w:style w:type="paragraph" w:customStyle="1" w:styleId="kapitelreferenzkopf">
    <w:name w:val="kapitelreferenzkopf"/>
    <w:basedOn w:val="Normal"/>
    <w:rsid w:val="009A6BAE"/>
    <w:pPr>
      <w:spacing w:before="100" w:beforeAutospacing="1" w:after="100" w:afterAutospacing="1"/>
    </w:pPr>
    <w:rPr>
      <w:rFonts w:eastAsia="Times New Roman"/>
      <w:sz w:val="20"/>
      <w:szCs w:val="24"/>
    </w:rPr>
  </w:style>
  <w:style w:type="paragraph" w:customStyle="1" w:styleId="tabberschrift">
    <w:name w:val="tabberschrift"/>
    <w:basedOn w:val="Normal"/>
    <w:rsid w:val="009A6BAE"/>
    <w:pPr>
      <w:spacing w:before="100" w:beforeAutospacing="1" w:after="100" w:afterAutospacing="1"/>
    </w:pPr>
    <w:rPr>
      <w:rFonts w:eastAsia="Times New Roman"/>
      <w:sz w:val="20"/>
      <w:szCs w:val="24"/>
    </w:rPr>
  </w:style>
  <w:style w:type="character" w:customStyle="1" w:styleId="tabgrafikformalbezeichnungnr">
    <w:name w:val="tabgrafikformalbezeichnungnr"/>
    <w:basedOn w:val="DefaultParagraphFont"/>
    <w:rsid w:val="009A6BAE"/>
  </w:style>
  <w:style w:type="character" w:customStyle="1" w:styleId="m-268162420547309261gmail-stylestylebold12pt">
    <w:name w:val="m_-268162420547309261gmail-stylestylebold12pt"/>
    <w:basedOn w:val="DefaultParagraphFont"/>
    <w:rsid w:val="009A6BAE"/>
  </w:style>
  <w:style w:type="character" w:customStyle="1" w:styleId="m-268162420547309261gmail-styleboldunderline">
    <w:name w:val="m_-268162420547309261gmail-styleboldunderline"/>
    <w:basedOn w:val="DefaultParagraphFont"/>
    <w:rsid w:val="009A6BAE"/>
  </w:style>
  <w:style w:type="character" w:customStyle="1" w:styleId="m-5621139387307470627gmail-style13ptbold">
    <w:name w:val="m_-5621139387307470627gmail-style13ptbold"/>
    <w:basedOn w:val="DefaultParagraphFont"/>
    <w:rsid w:val="009A6BAE"/>
  </w:style>
  <w:style w:type="character" w:customStyle="1" w:styleId="m-5621139387307470627gmail-styleunderline">
    <w:name w:val="m_-5621139387307470627gmail-styleunderline"/>
    <w:basedOn w:val="DefaultParagraphFont"/>
    <w:rsid w:val="009A6BAE"/>
  </w:style>
  <w:style w:type="character" w:customStyle="1" w:styleId="m-4930835733434609408gmail-style13ptbold">
    <w:name w:val="m_-4930835733434609408gmail-style13ptbold"/>
    <w:basedOn w:val="DefaultParagraphFont"/>
    <w:rsid w:val="009A6BAE"/>
  </w:style>
  <w:style w:type="character" w:customStyle="1" w:styleId="m-4930835733434609408gmail-styleunderline">
    <w:name w:val="m_-4930835733434609408gmail-styleunderline"/>
    <w:basedOn w:val="DefaultParagraphFont"/>
    <w:rsid w:val="009A6BAE"/>
  </w:style>
  <w:style w:type="character" w:customStyle="1" w:styleId="m-2456650549122369157gmail-style13ptbold">
    <w:name w:val="m_-2456650549122369157gmail-style13ptbold"/>
    <w:basedOn w:val="DefaultParagraphFont"/>
    <w:rsid w:val="009A6BAE"/>
  </w:style>
  <w:style w:type="character" w:customStyle="1" w:styleId="m-2456650549122369157gmail-styleunderline">
    <w:name w:val="m_-2456650549122369157gmail-styleunderline"/>
    <w:basedOn w:val="DefaultParagraphFont"/>
    <w:rsid w:val="009A6BAE"/>
  </w:style>
  <w:style w:type="character" w:customStyle="1" w:styleId="hvr">
    <w:name w:val="hvr"/>
    <w:basedOn w:val="DefaultParagraphFont"/>
    <w:rsid w:val="009A6BAE"/>
  </w:style>
  <w:style w:type="character" w:customStyle="1" w:styleId="m-3350902899047358468gmail-styleunderline">
    <w:name w:val="m_-3350902899047358468gmail-styleunderline"/>
    <w:basedOn w:val="DefaultParagraphFont"/>
    <w:rsid w:val="009A6BAE"/>
  </w:style>
  <w:style w:type="paragraph" w:customStyle="1" w:styleId="Style5pt">
    <w:name w:val="Style 5 pt"/>
    <w:basedOn w:val="Normal"/>
    <w:link w:val="Style5ptChar"/>
    <w:rsid w:val="009A6BA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A6BAE"/>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9A6BAE"/>
  </w:style>
  <w:style w:type="paragraph" w:customStyle="1" w:styleId="m462447500549623171gmail-msonormal">
    <w:name w:val="m_462447500549623171gmail-msonormal"/>
    <w:basedOn w:val="Normal"/>
    <w:uiPriority w:val="99"/>
    <w:rsid w:val="009A6BAE"/>
    <w:pPr>
      <w:spacing w:before="100" w:beforeAutospacing="1" w:after="100" w:afterAutospacing="1"/>
    </w:pPr>
    <w:rPr>
      <w:rFonts w:eastAsia="Times New Roman"/>
      <w:sz w:val="20"/>
      <w:szCs w:val="24"/>
    </w:rPr>
  </w:style>
  <w:style w:type="character" w:customStyle="1" w:styleId="m462447500549623171gmail-styleunderline">
    <w:name w:val="m_462447500549623171gmail-styleunderline"/>
    <w:basedOn w:val="DefaultParagraphFont"/>
    <w:rsid w:val="009A6BAE"/>
  </w:style>
  <w:style w:type="paragraph" w:customStyle="1" w:styleId="dek">
    <w:name w:val="dek"/>
    <w:basedOn w:val="Normal"/>
    <w:uiPriority w:val="99"/>
    <w:rsid w:val="009A6BAE"/>
    <w:pPr>
      <w:spacing w:before="100" w:beforeAutospacing="1" w:after="100" w:afterAutospacing="1"/>
    </w:pPr>
    <w:rPr>
      <w:rFonts w:eastAsia="Times New Roman"/>
      <w:sz w:val="20"/>
      <w:szCs w:val="24"/>
    </w:rPr>
  </w:style>
  <w:style w:type="character" w:customStyle="1" w:styleId="arttitle">
    <w:name w:val="art_title"/>
    <w:basedOn w:val="DefaultParagraphFont"/>
    <w:rsid w:val="009A6BAE"/>
  </w:style>
  <w:style w:type="character" w:customStyle="1" w:styleId="serialtitle">
    <w:name w:val="serial_title"/>
    <w:basedOn w:val="DefaultParagraphFont"/>
    <w:rsid w:val="009A6BAE"/>
  </w:style>
  <w:style w:type="character" w:customStyle="1" w:styleId="headingnumber">
    <w:name w:val="headingnumber"/>
    <w:basedOn w:val="DefaultParagraphFont"/>
    <w:rsid w:val="009A6BAE"/>
  </w:style>
  <w:style w:type="character" w:customStyle="1" w:styleId="internalref">
    <w:name w:val="internalref"/>
    <w:basedOn w:val="DefaultParagraphFont"/>
    <w:rsid w:val="009A6BAE"/>
  </w:style>
  <w:style w:type="paragraph" w:customStyle="1" w:styleId="Analyitc">
    <w:name w:val="Analyitc"/>
    <w:basedOn w:val="Normal"/>
    <w:uiPriority w:val="4"/>
    <w:qFormat/>
    <w:rsid w:val="009A6BA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9A6BAE"/>
  </w:style>
  <w:style w:type="character" w:customStyle="1" w:styleId="m7113523068278247331gmail-underline">
    <w:name w:val="m_7113523068278247331gmail-underline"/>
    <w:basedOn w:val="DefaultParagraphFont"/>
    <w:rsid w:val="009A6BAE"/>
  </w:style>
  <w:style w:type="character" w:customStyle="1" w:styleId="m7113523068278247331gmail-styleunderline">
    <w:name w:val="m_7113523068278247331gmail-styleunderline"/>
    <w:basedOn w:val="DefaultParagraphFont"/>
    <w:rsid w:val="009A6BAE"/>
  </w:style>
  <w:style w:type="paragraph" w:customStyle="1" w:styleId="Caption40">
    <w:name w:val="Caption4"/>
    <w:basedOn w:val="Normal"/>
    <w:uiPriority w:val="99"/>
    <w:qFormat/>
    <w:rsid w:val="009A6BAE"/>
    <w:pPr>
      <w:spacing w:before="100" w:beforeAutospacing="1" w:after="100" w:afterAutospacing="1"/>
    </w:pPr>
    <w:rPr>
      <w:rFonts w:eastAsia="Times New Roman"/>
      <w:sz w:val="20"/>
      <w:szCs w:val="24"/>
    </w:rPr>
  </w:style>
  <w:style w:type="character" w:customStyle="1" w:styleId="enhanced-reference">
    <w:name w:val="enhanced-reference"/>
    <w:basedOn w:val="DefaultParagraphFont"/>
    <w:rsid w:val="009A6BAE"/>
  </w:style>
  <w:style w:type="character" w:customStyle="1" w:styleId="ff1">
    <w:name w:val="ff1"/>
    <w:basedOn w:val="DefaultParagraphFont"/>
    <w:rsid w:val="009A6BAE"/>
  </w:style>
  <w:style w:type="character" w:customStyle="1" w:styleId="ff2">
    <w:name w:val="ff2"/>
    <w:basedOn w:val="DefaultParagraphFont"/>
    <w:rsid w:val="009A6BAE"/>
  </w:style>
  <w:style w:type="character" w:customStyle="1" w:styleId="display">
    <w:name w:val="display"/>
    <w:basedOn w:val="DefaultParagraphFont"/>
    <w:rsid w:val="009A6BAE"/>
  </w:style>
  <w:style w:type="character" w:customStyle="1" w:styleId="m2030095631327626865gmail-style13ptbold">
    <w:name w:val="m_2030095631327626865gmail-style13ptbold"/>
    <w:basedOn w:val="DefaultParagraphFont"/>
    <w:rsid w:val="009A6BAE"/>
  </w:style>
  <w:style w:type="character" w:customStyle="1" w:styleId="m2030095631327626865gmail-styleunderline">
    <w:name w:val="m_2030095631327626865gmail-styleunderline"/>
    <w:basedOn w:val="DefaultParagraphFont"/>
    <w:rsid w:val="009A6BAE"/>
  </w:style>
  <w:style w:type="paragraph" w:customStyle="1" w:styleId="m4240400669014671728gmail-msonormal">
    <w:name w:val="m_4240400669014671728gmail-msonormal"/>
    <w:basedOn w:val="Normal"/>
    <w:rsid w:val="009A6BAE"/>
    <w:pPr>
      <w:spacing w:before="100" w:beforeAutospacing="1" w:after="100" w:afterAutospacing="1"/>
    </w:pPr>
    <w:rPr>
      <w:rFonts w:eastAsia="Times New Roman"/>
      <w:sz w:val="20"/>
      <w:szCs w:val="24"/>
    </w:rPr>
  </w:style>
  <w:style w:type="character" w:customStyle="1" w:styleId="m4240400669014671728gmail-styleunderline">
    <w:name w:val="m_4240400669014671728gmail-styleunderline"/>
    <w:basedOn w:val="DefaultParagraphFont"/>
    <w:rsid w:val="009A6BAE"/>
  </w:style>
  <w:style w:type="paragraph" w:customStyle="1" w:styleId="font--body">
    <w:name w:val="font--body"/>
    <w:basedOn w:val="Normal"/>
    <w:rsid w:val="009A6BAE"/>
    <w:pPr>
      <w:spacing w:before="100" w:beforeAutospacing="1" w:after="100" w:afterAutospacing="1"/>
    </w:pPr>
    <w:rPr>
      <w:rFonts w:eastAsia="Times New Roman"/>
      <w:sz w:val="20"/>
      <w:szCs w:val="24"/>
    </w:rPr>
  </w:style>
  <w:style w:type="character" w:customStyle="1" w:styleId="tweetinfo-heartstat">
    <w:name w:val="tweetinfo-heartstat"/>
    <w:basedOn w:val="DefaultParagraphFont"/>
    <w:rsid w:val="009A6BAE"/>
  </w:style>
  <w:style w:type="character" w:customStyle="1" w:styleId="playbutton-flyout">
    <w:name w:val="playbutton-flyout"/>
    <w:basedOn w:val="DefaultParagraphFont"/>
    <w:rsid w:val="009A6BAE"/>
  </w:style>
  <w:style w:type="character" w:customStyle="1" w:styleId="inlinevideo-videolabel">
    <w:name w:val="inlinevideo-videolabel"/>
    <w:basedOn w:val="DefaultParagraphFont"/>
    <w:rsid w:val="009A6BAE"/>
  </w:style>
  <w:style w:type="character" w:customStyle="1" w:styleId="inlinevideo-videoduration">
    <w:name w:val="inlinevideo-videoduration"/>
    <w:basedOn w:val="DefaultParagraphFont"/>
    <w:rsid w:val="009A6BAE"/>
  </w:style>
  <w:style w:type="character" w:customStyle="1" w:styleId="cardChar20">
    <w:name w:val="card Char2"/>
    <w:basedOn w:val="DefaultParagraphFont"/>
    <w:uiPriority w:val="6"/>
    <w:rsid w:val="009A6BAE"/>
    <w:rPr>
      <w:rFonts w:ascii="Times New Roman" w:hAnsi="Times New Roman" w:cs="Calibri"/>
      <w:szCs w:val="20"/>
    </w:rPr>
  </w:style>
  <w:style w:type="paragraph" w:customStyle="1" w:styleId="Pol">
    <w:name w:val="Pol"/>
    <w:basedOn w:val="Heading2"/>
    <w:uiPriority w:val="99"/>
    <w:qFormat/>
    <w:rsid w:val="009A6BAE"/>
    <w:rPr>
      <w:bCs/>
      <w:szCs w:val="44"/>
    </w:rPr>
  </w:style>
  <w:style w:type="paragraph" w:customStyle="1" w:styleId="headline-title">
    <w:name w:val="headline-title"/>
    <w:basedOn w:val="Normal"/>
    <w:qFormat/>
    <w:rsid w:val="009A6BAE"/>
    <w:pPr>
      <w:spacing w:before="100" w:beforeAutospacing="1" w:after="100" w:afterAutospacing="1"/>
    </w:pPr>
    <w:rPr>
      <w:rFonts w:ascii="Avenir LT Std 45 Book" w:eastAsiaTheme="minorEastAsia" w:hAnsi="Avenir LT Std 45 Book"/>
      <w:sz w:val="20"/>
      <w:szCs w:val="24"/>
    </w:rPr>
  </w:style>
  <w:style w:type="character" w:customStyle="1" w:styleId="link">
    <w:name w:val="link"/>
    <w:basedOn w:val="DefaultParagraphFont"/>
    <w:rsid w:val="009A6BAE"/>
  </w:style>
  <w:style w:type="paragraph" w:customStyle="1" w:styleId="xhead">
    <w:name w:val="xhead"/>
    <w:basedOn w:val="Normal"/>
    <w:uiPriority w:val="99"/>
    <w:qFormat/>
    <w:rsid w:val="009A6BAE"/>
    <w:pPr>
      <w:spacing w:before="100" w:beforeAutospacing="1" w:after="100" w:afterAutospacing="1"/>
    </w:pPr>
    <w:rPr>
      <w:rFonts w:ascii="Avenir LT Std 45 Book" w:eastAsiaTheme="minorEastAsia" w:hAnsi="Avenir LT Std 45 Book"/>
      <w:sz w:val="20"/>
      <w:szCs w:val="24"/>
    </w:rPr>
  </w:style>
  <w:style w:type="paragraph" w:customStyle="1" w:styleId="headlinemeta">
    <w:name w:val="headline_meta"/>
    <w:basedOn w:val="Normal"/>
    <w:uiPriority w:val="99"/>
    <w:qFormat/>
    <w:rsid w:val="009A6BAE"/>
    <w:pPr>
      <w:spacing w:before="100" w:beforeAutospacing="1" w:after="100" w:afterAutospacing="1"/>
    </w:pPr>
    <w:rPr>
      <w:rFonts w:ascii="Times" w:eastAsiaTheme="minorEastAsia" w:hAnsi="Times"/>
      <w:sz w:val="20"/>
      <w:szCs w:val="20"/>
    </w:rPr>
  </w:style>
  <w:style w:type="paragraph" w:customStyle="1" w:styleId="bodyintro">
    <w:name w:val="bodyintro"/>
    <w:basedOn w:val="Normal"/>
    <w:uiPriority w:val="99"/>
    <w:qFormat/>
    <w:rsid w:val="009A6BAE"/>
    <w:pPr>
      <w:spacing w:before="100" w:beforeAutospacing="1" w:after="100" w:afterAutospacing="1"/>
    </w:pPr>
    <w:rPr>
      <w:rFonts w:ascii="Times" w:eastAsiaTheme="minorEastAsia" w:hAnsi="Times"/>
      <w:sz w:val="20"/>
      <w:szCs w:val="20"/>
    </w:rPr>
  </w:style>
  <w:style w:type="paragraph" w:customStyle="1" w:styleId="Pa23">
    <w:name w:val="Pa23"/>
    <w:basedOn w:val="Default"/>
    <w:next w:val="Default"/>
    <w:uiPriority w:val="99"/>
    <w:qFormat/>
    <w:rsid w:val="009A6BA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9A6BA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9A6BA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9A6BA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9A6BAE"/>
    <w:pPr>
      <w:spacing w:before="100" w:beforeAutospacing="1" w:after="100" w:afterAutospacing="1"/>
    </w:pPr>
    <w:rPr>
      <w:rFonts w:ascii="Times" w:eastAsiaTheme="minorEastAsia" w:hAnsi="Times"/>
      <w:sz w:val="20"/>
      <w:szCs w:val="20"/>
    </w:rPr>
  </w:style>
  <w:style w:type="paragraph" w:customStyle="1" w:styleId="pagpag2">
    <w:name w:val="pagpag2"/>
    <w:basedOn w:val="Normal"/>
    <w:uiPriority w:val="99"/>
    <w:qFormat/>
    <w:rsid w:val="009A6BAE"/>
    <w:pPr>
      <w:spacing w:before="100" w:beforeAutospacing="1" w:after="100" w:afterAutospacing="1"/>
    </w:pPr>
    <w:rPr>
      <w:rFonts w:ascii="Times" w:eastAsiaTheme="minorEastAsia" w:hAnsi="Times"/>
      <w:sz w:val="20"/>
      <w:szCs w:val="20"/>
    </w:rPr>
  </w:style>
  <w:style w:type="paragraph" w:customStyle="1" w:styleId="pagpag3">
    <w:name w:val="pagpag3"/>
    <w:basedOn w:val="Normal"/>
    <w:uiPriority w:val="99"/>
    <w:qFormat/>
    <w:rsid w:val="009A6BAE"/>
    <w:pPr>
      <w:spacing w:before="100" w:beforeAutospacing="1" w:after="100" w:afterAutospacing="1"/>
    </w:pPr>
    <w:rPr>
      <w:rFonts w:ascii="Times" w:eastAsiaTheme="minorEastAsia" w:hAnsi="Times"/>
      <w:sz w:val="20"/>
      <w:szCs w:val="20"/>
    </w:rPr>
  </w:style>
  <w:style w:type="paragraph" w:customStyle="1" w:styleId="lastupdated">
    <w:name w:val="lastupdated"/>
    <w:basedOn w:val="Normal"/>
    <w:qFormat/>
    <w:rsid w:val="009A6BAE"/>
    <w:pPr>
      <w:spacing w:before="100" w:beforeAutospacing="1" w:after="100" w:afterAutospacing="1"/>
    </w:pPr>
    <w:rPr>
      <w:rFonts w:ascii="Times" w:eastAsiaTheme="minorEastAsia" w:hAnsi="Times"/>
      <w:sz w:val="20"/>
      <w:szCs w:val="20"/>
    </w:rPr>
  </w:style>
  <w:style w:type="paragraph" w:customStyle="1" w:styleId="postmetadata">
    <w:name w:val="postmetadata"/>
    <w:basedOn w:val="Normal"/>
    <w:uiPriority w:val="99"/>
    <w:qFormat/>
    <w:rsid w:val="009A6BAE"/>
    <w:pPr>
      <w:spacing w:before="100" w:beforeAutospacing="1" w:after="100" w:afterAutospacing="1"/>
    </w:pPr>
    <w:rPr>
      <w:rFonts w:ascii="Times" w:eastAsiaTheme="minorEastAsia" w:hAnsi="Times"/>
      <w:sz w:val="20"/>
      <w:szCs w:val="20"/>
    </w:rPr>
  </w:style>
  <w:style w:type="paragraph" w:customStyle="1" w:styleId="Block1">
    <w:name w:val="Block1"/>
    <w:basedOn w:val="Normal"/>
    <w:next w:val="Normal"/>
    <w:uiPriority w:val="3"/>
    <w:qFormat/>
    <w:rsid w:val="009A6BA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9A6BA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9A6BA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9A6BA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9A6BAE"/>
    <w:rPr>
      <w:rFonts w:ascii="Lucida Grande" w:eastAsia="Cambria" w:hAnsi="Lucida Grande"/>
      <w:sz w:val="20"/>
      <w:szCs w:val="24"/>
    </w:rPr>
  </w:style>
  <w:style w:type="paragraph" w:customStyle="1" w:styleId="Pa16">
    <w:name w:val="Pa16"/>
    <w:basedOn w:val="Default"/>
    <w:next w:val="Default"/>
    <w:uiPriority w:val="99"/>
    <w:qFormat/>
    <w:rsid w:val="009A6BA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A6BAE"/>
    <w:pPr>
      <w:spacing w:before="100" w:beforeAutospacing="1" w:after="100" w:afterAutospacing="1"/>
    </w:pPr>
    <w:rPr>
      <w:rFonts w:ascii="Avenir LT Std 45 Book" w:eastAsiaTheme="minorEastAsia" w:hAnsi="Avenir LT Std 45 Book"/>
      <w:sz w:val="20"/>
      <w:szCs w:val="24"/>
    </w:rPr>
  </w:style>
  <w:style w:type="paragraph" w:customStyle="1" w:styleId="Pa22">
    <w:name w:val="Pa2+2"/>
    <w:basedOn w:val="Default"/>
    <w:next w:val="Default"/>
    <w:uiPriority w:val="99"/>
    <w:qFormat/>
    <w:rsid w:val="009A6BA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A6BA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9A6BAE"/>
    <w:rPr>
      <w:sz w:val="28"/>
      <w:szCs w:val="26"/>
    </w:rPr>
  </w:style>
  <w:style w:type="character" w:customStyle="1" w:styleId="viewstorydateline">
    <w:name w:val="viewstorydateline"/>
    <w:basedOn w:val="DefaultParagraphFont"/>
    <w:rsid w:val="009A6BAE"/>
  </w:style>
  <w:style w:type="character" w:customStyle="1" w:styleId="meta-sep">
    <w:name w:val="meta-sep"/>
    <w:basedOn w:val="DefaultParagraphFont"/>
    <w:rsid w:val="009A6BAE"/>
  </w:style>
  <w:style w:type="character" w:customStyle="1" w:styleId="A19">
    <w:name w:val="A19"/>
    <w:uiPriority w:val="99"/>
    <w:rsid w:val="009A6BAE"/>
    <w:rPr>
      <w:rFonts w:ascii="Georgia" w:hAnsi="Georgia" w:cs="Georgia" w:hint="default"/>
      <w:color w:val="000000"/>
      <w:sz w:val="20"/>
      <w:szCs w:val="20"/>
      <w:u w:val="single"/>
    </w:rPr>
  </w:style>
  <w:style w:type="character" w:customStyle="1" w:styleId="ontext">
    <w:name w:val="ontext"/>
    <w:basedOn w:val="DefaultParagraphFont"/>
    <w:rsid w:val="009A6BAE"/>
  </w:style>
  <w:style w:type="character" w:customStyle="1" w:styleId="StyleLatinBaskervilleUnderline">
    <w:name w:val="Style (Latin) Baskerville Underline"/>
    <w:basedOn w:val="DefaultParagraphFont"/>
    <w:rsid w:val="009A6BAE"/>
    <w:rPr>
      <w:rFonts w:ascii="Baskerville" w:hAnsi="Baskerville" w:hint="default"/>
      <w:sz w:val="26"/>
      <w:u w:val="single"/>
    </w:rPr>
  </w:style>
  <w:style w:type="character" w:customStyle="1" w:styleId="archive-title">
    <w:name w:val="archive-title"/>
    <w:basedOn w:val="DefaultParagraphFont"/>
    <w:rsid w:val="009A6BAE"/>
  </w:style>
  <w:style w:type="character" w:customStyle="1" w:styleId="imgleft">
    <w:name w:val="imgleft"/>
    <w:basedOn w:val="DefaultParagraphFont"/>
    <w:rsid w:val="009A6BAE"/>
  </w:style>
  <w:style w:type="character" w:customStyle="1" w:styleId="imgcenter">
    <w:name w:val="imgcenter"/>
    <w:basedOn w:val="DefaultParagraphFont"/>
    <w:rsid w:val="009A6BAE"/>
  </w:style>
  <w:style w:type="character" w:customStyle="1" w:styleId="A42">
    <w:name w:val="A4+2"/>
    <w:uiPriority w:val="99"/>
    <w:rsid w:val="009A6BAE"/>
    <w:rPr>
      <w:rFonts w:ascii="Helvetica LT Std" w:hAnsi="Helvetica LT Std" w:cs="Helvetica LT Std" w:hint="default"/>
      <w:color w:val="000000"/>
      <w:sz w:val="11"/>
      <w:szCs w:val="11"/>
    </w:rPr>
  </w:style>
  <w:style w:type="character" w:customStyle="1" w:styleId="Caption11">
    <w:name w:val="Caption11"/>
    <w:basedOn w:val="DefaultParagraphFont"/>
    <w:rsid w:val="009A6BAE"/>
  </w:style>
  <w:style w:type="character" w:customStyle="1" w:styleId="fstitle">
    <w:name w:val="fs_title"/>
    <w:basedOn w:val="DefaultParagraphFont"/>
    <w:rsid w:val="009A6BAE"/>
  </w:style>
  <w:style w:type="character" w:customStyle="1" w:styleId="dateday">
    <w:name w:val="date_day"/>
    <w:basedOn w:val="DefaultParagraphFont"/>
    <w:rsid w:val="009A6BAE"/>
  </w:style>
  <w:style w:type="character" w:customStyle="1" w:styleId="datemonth">
    <w:name w:val="date_month"/>
    <w:basedOn w:val="DefaultParagraphFont"/>
    <w:rsid w:val="009A6BAE"/>
  </w:style>
  <w:style w:type="character" w:customStyle="1" w:styleId="dateyear">
    <w:name w:val="date_year"/>
    <w:basedOn w:val="DefaultParagraphFont"/>
    <w:rsid w:val="009A6BAE"/>
  </w:style>
  <w:style w:type="character" w:customStyle="1" w:styleId="NormalWebChar1CharCharCharCharCharCharCharCharCharCharChar">
    <w:name w:val="Normal (Web) Char1 Char Char Char Char Char Char Char Char Char Char Char"/>
    <w:basedOn w:val="DefaultParagraphFont"/>
    <w:locked/>
    <w:rsid w:val="009A6BAE"/>
    <w:rPr>
      <w:sz w:val="24"/>
      <w:szCs w:val="24"/>
      <w:lang w:val="en-US" w:eastAsia="en-US" w:bidi="ar-SA"/>
    </w:rPr>
  </w:style>
  <w:style w:type="character" w:customStyle="1" w:styleId="insideitro">
    <w:name w:val="insideitro"/>
    <w:basedOn w:val="DefaultParagraphFont"/>
    <w:rsid w:val="009A6BAE"/>
  </w:style>
  <w:style w:type="character" w:customStyle="1" w:styleId="wcfont">
    <w:name w:val="wcfont"/>
    <w:basedOn w:val="DefaultParagraphFont"/>
    <w:rsid w:val="009A6BAE"/>
  </w:style>
  <w:style w:type="character" w:customStyle="1" w:styleId="qftext">
    <w:name w:val="qftext"/>
    <w:basedOn w:val="DefaultParagraphFont"/>
    <w:rsid w:val="009A6BAE"/>
  </w:style>
  <w:style w:type="character" w:customStyle="1" w:styleId="leftidx">
    <w:name w:val="leftidx"/>
    <w:basedOn w:val="DefaultParagraphFont"/>
    <w:rsid w:val="009A6BAE"/>
  </w:style>
  <w:style w:type="character" w:customStyle="1" w:styleId="StyleStyleBoldUnderlineUnderlineIntenseEmphasisIntenseEmpha">
    <w:name w:val="Style Style Bold UnderlineUnderlineIntense EmphasisIntense Empha..."/>
    <w:basedOn w:val="DefaultParagraphFont"/>
    <w:rsid w:val="009A6BAE"/>
    <w:rPr>
      <w:b w:val="0"/>
      <w:bCs w:val="0"/>
      <w:sz w:val="14"/>
      <w:u w:val="none"/>
    </w:rPr>
  </w:style>
  <w:style w:type="character" w:customStyle="1" w:styleId="Style7ptBold">
    <w:name w:val="Style 7 pt Bold"/>
    <w:basedOn w:val="DefaultParagraphFont"/>
    <w:rsid w:val="009A6BAE"/>
    <w:rPr>
      <w:b w:val="0"/>
      <w:bCs/>
      <w:sz w:val="14"/>
    </w:rPr>
  </w:style>
  <w:style w:type="paragraph" w:customStyle="1" w:styleId="width100">
    <w:name w:val="width100"/>
    <w:basedOn w:val="Normal"/>
    <w:uiPriority w:val="99"/>
    <w:qFormat/>
    <w:rsid w:val="009A6BAE"/>
    <w:pPr>
      <w:spacing w:before="100" w:beforeAutospacing="1" w:after="100" w:afterAutospacing="1"/>
    </w:pPr>
    <w:rPr>
      <w:rFonts w:ascii="Avenir LT Std 45 Book" w:eastAsiaTheme="minorEastAsia" w:hAnsi="Avenir LT Std 45 Book"/>
      <w:sz w:val="20"/>
      <w:szCs w:val="24"/>
    </w:rPr>
  </w:style>
  <w:style w:type="character" w:customStyle="1" w:styleId="eventtitle">
    <w:name w:val="eventtitle"/>
    <w:basedOn w:val="DefaultParagraphFont"/>
    <w:rsid w:val="009A6BAE"/>
  </w:style>
  <w:style w:type="character" w:customStyle="1" w:styleId="eventsubtitle">
    <w:name w:val="eventsubtitle"/>
    <w:basedOn w:val="DefaultParagraphFont"/>
    <w:rsid w:val="009A6BAE"/>
  </w:style>
  <w:style w:type="character" w:customStyle="1" w:styleId="eventdate">
    <w:name w:val="eventdate"/>
    <w:basedOn w:val="DefaultParagraphFont"/>
    <w:rsid w:val="009A6BAE"/>
  </w:style>
  <w:style w:type="character" w:customStyle="1" w:styleId="legend">
    <w:name w:val="legend"/>
    <w:basedOn w:val="DefaultParagraphFont"/>
    <w:rsid w:val="009A6BAE"/>
  </w:style>
  <w:style w:type="character" w:customStyle="1" w:styleId="StyleLatinGaramond9ptUnderline">
    <w:name w:val="Style (Latin) Garamond 9 pt Underline"/>
    <w:rsid w:val="009A6BAE"/>
    <w:rPr>
      <w:sz w:val="22"/>
      <w:u w:val="single"/>
    </w:rPr>
  </w:style>
  <w:style w:type="character" w:customStyle="1" w:styleId="ellipsistext">
    <w:name w:val="ellipsis_text"/>
    <w:basedOn w:val="DefaultParagraphFont"/>
    <w:rsid w:val="009A6BAE"/>
  </w:style>
  <w:style w:type="character" w:customStyle="1" w:styleId="cite00">
    <w:name w:val="cite0"/>
    <w:rsid w:val="009A6BAE"/>
  </w:style>
  <w:style w:type="paragraph" w:customStyle="1" w:styleId="BodyText5">
    <w:name w:val="Body Text5"/>
    <w:basedOn w:val="Normal"/>
    <w:qFormat/>
    <w:rsid w:val="009A6BA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9A6BAE"/>
    <w:pPr>
      <w:spacing w:before="100" w:beforeAutospacing="1" w:after="100" w:afterAutospacing="1"/>
    </w:pPr>
    <w:rPr>
      <w:rFonts w:ascii="Avenir LT Std 45 Book" w:eastAsiaTheme="minorEastAsia" w:hAnsi="Avenir LT Std 45 Book"/>
      <w:sz w:val="20"/>
      <w:szCs w:val="24"/>
    </w:rPr>
  </w:style>
  <w:style w:type="paragraph" w:customStyle="1" w:styleId="about">
    <w:name w:val="about"/>
    <w:basedOn w:val="Normal"/>
    <w:qFormat/>
    <w:rsid w:val="009A6BAE"/>
    <w:pPr>
      <w:spacing w:before="100" w:beforeAutospacing="1" w:after="100" w:afterAutospacing="1"/>
    </w:pPr>
    <w:rPr>
      <w:rFonts w:ascii="Avenir LT Std 45 Book" w:eastAsiaTheme="minorEastAsia" w:hAnsi="Avenir LT Std 45 Book"/>
      <w:sz w:val="20"/>
      <w:szCs w:val="24"/>
    </w:rPr>
  </w:style>
  <w:style w:type="character" w:customStyle="1" w:styleId="in-widget">
    <w:name w:val="in-widget"/>
    <w:rsid w:val="009A6BAE"/>
  </w:style>
  <w:style w:type="character" w:customStyle="1" w:styleId="in-top">
    <w:name w:val="in-top"/>
    <w:rsid w:val="009A6BAE"/>
  </w:style>
  <w:style w:type="character" w:customStyle="1" w:styleId="nukeled">
    <w:name w:val="nukeled"/>
    <w:rsid w:val="009A6BAE"/>
  </w:style>
  <w:style w:type="character" w:customStyle="1" w:styleId="contextlyrelated">
    <w:name w:val="contextly_related"/>
    <w:rsid w:val="009A6BAE"/>
  </w:style>
  <w:style w:type="character" w:customStyle="1" w:styleId="in-right">
    <w:name w:val="in-right"/>
    <w:rsid w:val="009A6BAE"/>
  </w:style>
  <w:style w:type="character" w:customStyle="1" w:styleId="adtext0">
    <w:name w:val="ad_text"/>
    <w:rsid w:val="009A6BAE"/>
  </w:style>
  <w:style w:type="character" w:customStyle="1" w:styleId="linkrow">
    <w:name w:val="link_row"/>
    <w:rsid w:val="009A6BAE"/>
  </w:style>
  <w:style w:type="character" w:customStyle="1" w:styleId="revision-date">
    <w:name w:val="revision-date"/>
    <w:rsid w:val="009A6BAE"/>
  </w:style>
  <w:style w:type="paragraph" w:customStyle="1" w:styleId="t6">
    <w:name w:val="t6"/>
    <w:basedOn w:val="Normal"/>
    <w:qFormat/>
    <w:rsid w:val="009A6BAE"/>
    <w:pPr>
      <w:spacing w:before="100" w:beforeAutospacing="1" w:after="100" w:afterAutospacing="1"/>
    </w:pPr>
    <w:rPr>
      <w:rFonts w:ascii="Avenir LT Std 45 Book" w:eastAsiaTheme="minorEastAsia" w:hAnsi="Avenir LT Std 45 Book"/>
      <w:sz w:val="20"/>
      <w:szCs w:val="24"/>
    </w:rPr>
  </w:style>
  <w:style w:type="paragraph" w:customStyle="1" w:styleId="thumbnail">
    <w:name w:val="thumbnail"/>
    <w:basedOn w:val="Normal"/>
    <w:qFormat/>
    <w:rsid w:val="009A6BAE"/>
    <w:pPr>
      <w:spacing w:before="100" w:beforeAutospacing="1" w:after="100" w:afterAutospacing="1"/>
    </w:pPr>
    <w:rPr>
      <w:rFonts w:ascii="Avenir LT Std 45 Book" w:eastAsiaTheme="minorEastAsia" w:hAnsi="Avenir LT Std 45 Book"/>
      <w:sz w:val="20"/>
      <w:szCs w:val="24"/>
    </w:rPr>
  </w:style>
  <w:style w:type="character" w:customStyle="1" w:styleId="facebook-share">
    <w:name w:val="facebook-share"/>
    <w:rsid w:val="009A6BAE"/>
  </w:style>
  <w:style w:type="character" w:customStyle="1" w:styleId="facebook-share-label">
    <w:name w:val="facebook-share-label"/>
    <w:rsid w:val="009A6BAE"/>
  </w:style>
  <w:style w:type="paragraph" w:customStyle="1" w:styleId="stand-first-alone">
    <w:name w:val="stand-first-alone"/>
    <w:basedOn w:val="Normal"/>
    <w:qFormat/>
    <w:rsid w:val="009A6BAE"/>
    <w:pPr>
      <w:spacing w:before="100" w:beforeAutospacing="1" w:after="100" w:afterAutospacing="1"/>
    </w:pPr>
    <w:rPr>
      <w:rFonts w:ascii="Avenir LT Std 45 Book" w:eastAsiaTheme="minorEastAsia" w:hAnsi="Avenir LT Std 45 Book"/>
      <w:sz w:val="20"/>
      <w:szCs w:val="24"/>
    </w:rPr>
  </w:style>
  <w:style w:type="paragraph" w:customStyle="1" w:styleId="wallacepara">
    <w:name w:val="wallacepara"/>
    <w:basedOn w:val="Normal"/>
    <w:qFormat/>
    <w:rsid w:val="009A6BAE"/>
    <w:pPr>
      <w:spacing w:before="100" w:beforeAutospacing="1" w:after="100" w:afterAutospacing="1"/>
    </w:pPr>
    <w:rPr>
      <w:rFonts w:ascii="Avenir LT Std 45 Book" w:eastAsiaTheme="minorEastAsia" w:hAnsi="Avenir LT Std 45 Book"/>
      <w:sz w:val="20"/>
      <w:szCs w:val="24"/>
    </w:rPr>
  </w:style>
  <w:style w:type="paragraph" w:customStyle="1" w:styleId="morelink">
    <w:name w:val="morelink"/>
    <w:basedOn w:val="Normal"/>
    <w:qFormat/>
    <w:rsid w:val="009A6BAE"/>
    <w:pPr>
      <w:spacing w:before="100" w:beforeAutospacing="1" w:after="100" w:afterAutospacing="1"/>
    </w:pPr>
    <w:rPr>
      <w:rFonts w:ascii="Avenir LT Std 45 Book" w:eastAsiaTheme="minorEastAsia" w:hAnsi="Avenir LT Std 45 Book"/>
      <w:sz w:val="20"/>
      <w:szCs w:val="24"/>
    </w:rPr>
  </w:style>
  <w:style w:type="paragraph" w:customStyle="1" w:styleId="audiolink">
    <w:name w:val="audiolink"/>
    <w:basedOn w:val="Normal"/>
    <w:qFormat/>
    <w:rsid w:val="009A6BAE"/>
    <w:pPr>
      <w:spacing w:before="100" w:beforeAutospacing="1" w:after="100" w:afterAutospacing="1"/>
    </w:pPr>
    <w:rPr>
      <w:rFonts w:ascii="Avenir LT Std 45 Book" w:eastAsiaTheme="minorEastAsia" w:hAnsi="Avenir LT Std 45 Book"/>
      <w:sz w:val="20"/>
      <w:szCs w:val="24"/>
    </w:rPr>
  </w:style>
  <w:style w:type="paragraph" w:customStyle="1" w:styleId="titlestyle1">
    <w:name w:val="titlestyle1"/>
    <w:basedOn w:val="Normal"/>
    <w:qFormat/>
    <w:rsid w:val="009A6BAE"/>
    <w:pPr>
      <w:spacing w:before="100" w:beforeAutospacing="1" w:after="100" w:afterAutospacing="1"/>
    </w:pPr>
    <w:rPr>
      <w:rFonts w:ascii="Avenir LT Std 45 Book" w:eastAsiaTheme="minorEastAsia" w:hAnsi="Avenir LT Std 45 Book"/>
      <w:sz w:val="20"/>
      <w:szCs w:val="24"/>
    </w:rPr>
  </w:style>
  <w:style w:type="paragraph" w:customStyle="1" w:styleId="nav1">
    <w:name w:val="nav1"/>
    <w:basedOn w:val="Normal"/>
    <w:qFormat/>
    <w:rsid w:val="009A6BAE"/>
    <w:pPr>
      <w:spacing w:before="100" w:beforeAutospacing="1" w:after="100" w:afterAutospacing="1"/>
    </w:pPr>
    <w:rPr>
      <w:rFonts w:ascii="Avenir LT Std 45 Book" w:eastAsiaTheme="minorEastAsia" w:hAnsi="Avenir LT Std 45 Book"/>
      <w:sz w:val="20"/>
      <w:szCs w:val="24"/>
    </w:rPr>
  </w:style>
  <w:style w:type="paragraph" w:customStyle="1" w:styleId="nav2">
    <w:name w:val="nav2"/>
    <w:basedOn w:val="Normal"/>
    <w:qFormat/>
    <w:rsid w:val="009A6BAE"/>
    <w:pPr>
      <w:spacing w:before="100" w:beforeAutospacing="1" w:after="100" w:afterAutospacing="1"/>
    </w:pPr>
    <w:rPr>
      <w:rFonts w:ascii="Avenir LT Std 45 Book" w:eastAsiaTheme="minorEastAsia" w:hAnsi="Avenir LT Std 45 Book"/>
      <w:sz w:val="20"/>
      <w:szCs w:val="24"/>
    </w:rPr>
  </w:style>
  <w:style w:type="character" w:customStyle="1" w:styleId="A24">
    <w:name w:val="A24"/>
    <w:uiPriority w:val="99"/>
    <w:rsid w:val="009A6BAE"/>
    <w:rPr>
      <w:rFonts w:ascii="Paperback 24" w:hAnsi="Paperback 24" w:cs="Paperback 24"/>
      <w:color w:val="000000"/>
      <w:sz w:val="32"/>
      <w:szCs w:val="32"/>
    </w:rPr>
  </w:style>
  <w:style w:type="character" w:customStyle="1" w:styleId="A25">
    <w:name w:val="A25"/>
    <w:uiPriority w:val="99"/>
    <w:rsid w:val="009A6BAE"/>
    <w:rPr>
      <w:rFonts w:ascii="Webdings" w:hAnsi="Webdings" w:cs="Webdings"/>
      <w:color w:val="000000"/>
      <w:sz w:val="16"/>
      <w:szCs w:val="16"/>
    </w:rPr>
  </w:style>
  <w:style w:type="paragraph" w:customStyle="1" w:styleId="CM45">
    <w:name w:val="CM45"/>
    <w:basedOn w:val="Default"/>
    <w:next w:val="Default"/>
    <w:uiPriority w:val="99"/>
    <w:qFormat/>
    <w:rsid w:val="009A6BAE"/>
    <w:rPr>
      <w:rFonts w:ascii="Times New Roman" w:hAnsi="Times New Roman" w:cs="Times New Roman"/>
      <w:color w:val="auto"/>
      <w:sz w:val="22"/>
    </w:rPr>
  </w:style>
  <w:style w:type="paragraph" w:customStyle="1" w:styleId="CM46">
    <w:name w:val="CM46"/>
    <w:basedOn w:val="Default"/>
    <w:next w:val="Default"/>
    <w:uiPriority w:val="99"/>
    <w:qFormat/>
    <w:rsid w:val="009A6BAE"/>
    <w:rPr>
      <w:rFonts w:ascii="Times New Roman" w:hAnsi="Times New Roman" w:cs="Times New Roman"/>
      <w:color w:val="auto"/>
      <w:sz w:val="22"/>
    </w:rPr>
  </w:style>
  <w:style w:type="character" w:customStyle="1" w:styleId="Headerorfooter">
    <w:name w:val="Header or footer_"/>
    <w:basedOn w:val="DefaultParagraphFont"/>
    <w:rsid w:val="009A6BA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A6BA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A6BA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A6BA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A6BA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A6BAE"/>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9A6BA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9A6BA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A6BAE"/>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9A6BA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9A6BA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9A6BA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A6BA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A6BA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9A6BA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9A6BA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A6BA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A6BA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A6BA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A6BAE"/>
    <w:rPr>
      <w:rFonts w:ascii="Arial" w:eastAsia="Arial" w:hAnsi="Arial" w:cs="Arial"/>
      <w:sz w:val="20"/>
      <w:szCs w:val="20"/>
      <w:shd w:val="clear" w:color="auto" w:fill="FFFFFF"/>
    </w:rPr>
  </w:style>
  <w:style w:type="paragraph" w:customStyle="1" w:styleId="Heading220">
    <w:name w:val="Heading #22"/>
    <w:basedOn w:val="Normal"/>
    <w:link w:val="Heading22"/>
    <w:qFormat/>
    <w:rsid w:val="009A6BAE"/>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9A6BA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9A6BA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A6BA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A6BA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A6BA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A6BAE"/>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9A6BA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A6BA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A6BA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A6BAE"/>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
    <w:basedOn w:val="Bodytext140"/>
    <w:rsid w:val="009A6BA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A6BA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A6BAE"/>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9A6BA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A6BA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A6BA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A6BA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A6BAE"/>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9A6BA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A6BAE"/>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9A6BA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A6BAE"/>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9A6BA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A6BAE"/>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9A6BA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A6BAE"/>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9A6BA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A6BAE"/>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9A6BA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A6BAE"/>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9A6BA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A6BA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A6BA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A6BA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A6BAE"/>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9A6BA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A6BAE"/>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9A6BA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A6BA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A6BAE"/>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9A6BA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A6BAE"/>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9A6BA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A6BA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A6BAE"/>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9A6BA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A6BA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A6BAE"/>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9A6BA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A6BAE"/>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9A6BA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A6BA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A6BA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A6BA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A6BA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A6BA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A6BA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A6BA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A6BAE"/>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9A6BA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A6BA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A6BA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A6BA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A6BAE"/>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9A6BA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9A6BA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9A6BA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A6BA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A6BAE"/>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9A6BA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A6BAE"/>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9A6BA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A6BAE"/>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9A6BA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A6BAE"/>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9A6BA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A6BAE"/>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9A6BA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9A6BA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A6BA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A6BAE"/>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9A6BA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A6BA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A6BAE"/>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9A6BA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A6BA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A6BAE"/>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9A6BA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A6BAE"/>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9A6BA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A6BAE"/>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9A6BA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A6BAE"/>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9A6BA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A6BA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A6BAE"/>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9A6BA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A6BAE"/>
    <w:rPr>
      <w:rFonts w:eastAsia="Georgia" w:cs="Georgia"/>
      <w:sz w:val="21"/>
      <w:szCs w:val="21"/>
      <w:shd w:val="clear" w:color="auto" w:fill="FFFFFF"/>
    </w:rPr>
  </w:style>
  <w:style w:type="paragraph" w:customStyle="1" w:styleId="Picturecaption90">
    <w:name w:val="Picture caption (9)"/>
    <w:basedOn w:val="Normal"/>
    <w:link w:val="Picturecaption9"/>
    <w:qFormat/>
    <w:rsid w:val="009A6BAE"/>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9A6BA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A6BA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A6BA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A6BA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A6BA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A6BA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A6BAE"/>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9A6BA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A6BAE"/>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9A6BA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A6BA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A6BA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A6BAE"/>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9A6BA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A6BA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A6BAE"/>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9A6BA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A6BA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A6BAE"/>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9A6BA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A6BA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A6BAE"/>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9A6BA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A6BA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A6BAE"/>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9A6BA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A6BA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A6BAE"/>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9A6BA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A6BAE"/>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9A6BA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A6BA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A6BA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A6BAE"/>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9A6BA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A6BA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A6BA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A6BAE"/>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9A6BA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A6BAE"/>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9A6BA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A6BA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A6BA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A6BAE"/>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9A6BA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A6BAE"/>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9A6BA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A6BA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A6BA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A6BAE"/>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9A6BA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A6BAE"/>
  </w:style>
  <w:style w:type="character" w:customStyle="1" w:styleId="article-quote-right">
    <w:name w:val="article-quote-right"/>
    <w:basedOn w:val="DefaultParagraphFont"/>
    <w:rsid w:val="009A6BAE"/>
  </w:style>
  <w:style w:type="paragraph" w:customStyle="1" w:styleId="txgreen">
    <w:name w:val="txgreen"/>
    <w:basedOn w:val="Normal"/>
    <w:uiPriority w:val="99"/>
    <w:qFormat/>
    <w:rsid w:val="009A6BAE"/>
    <w:pPr>
      <w:spacing w:before="100" w:beforeAutospacing="1" w:after="100" w:afterAutospacing="1"/>
    </w:pPr>
    <w:rPr>
      <w:rFonts w:ascii="Avenir LT Std 45 Book" w:eastAsiaTheme="minorEastAsia" w:hAnsi="Avenir LT Std 45 Book"/>
      <w:sz w:val="20"/>
      <w:szCs w:val="24"/>
    </w:rPr>
  </w:style>
  <w:style w:type="character" w:customStyle="1" w:styleId="wikicreatelink">
    <w:name w:val="wikicreatelink"/>
    <w:basedOn w:val="DefaultParagraphFont"/>
    <w:rsid w:val="009A6BAE"/>
  </w:style>
  <w:style w:type="character" w:customStyle="1" w:styleId="facebook-share-count">
    <w:name w:val="facebook-share-count"/>
    <w:basedOn w:val="DefaultParagraphFont"/>
    <w:rsid w:val="009A6BAE"/>
  </w:style>
  <w:style w:type="character" w:customStyle="1" w:styleId="tickerwrap">
    <w:name w:val="ticker_wrap"/>
    <w:basedOn w:val="DefaultParagraphFont"/>
    <w:rsid w:val="009A6BAE"/>
  </w:style>
  <w:style w:type="paragraph" w:customStyle="1" w:styleId="rtecenter">
    <w:name w:val="rtecenter"/>
    <w:basedOn w:val="Normal"/>
    <w:uiPriority w:val="99"/>
    <w:qFormat/>
    <w:rsid w:val="009A6BAE"/>
    <w:pPr>
      <w:spacing w:before="100" w:beforeAutospacing="1" w:after="100" w:afterAutospacing="1"/>
    </w:pPr>
    <w:rPr>
      <w:rFonts w:ascii="Avenir LT Std 45 Book" w:eastAsiaTheme="minorEastAsia" w:hAnsi="Avenir LT Std 45 Book"/>
      <w:sz w:val="20"/>
      <w:szCs w:val="24"/>
    </w:rPr>
  </w:style>
  <w:style w:type="character" w:customStyle="1" w:styleId="smallcaps0">
    <w:name w:val="small_caps"/>
    <w:basedOn w:val="DefaultParagraphFont"/>
    <w:rsid w:val="009A6BAE"/>
  </w:style>
  <w:style w:type="character" w:customStyle="1" w:styleId="slug-elocation">
    <w:name w:val="slug-elocation"/>
    <w:basedOn w:val="DefaultParagraphFont"/>
    <w:rsid w:val="009A6BAE"/>
  </w:style>
  <w:style w:type="character" w:customStyle="1" w:styleId="fu-autorenangabe-fu-beschreibung">
    <w:name w:val="fu-autorenangabe-fu-beschreibung"/>
    <w:rsid w:val="009A6BAE"/>
  </w:style>
  <w:style w:type="paragraph" w:customStyle="1" w:styleId="introshadow">
    <w:name w:val="intro_shadow"/>
    <w:basedOn w:val="Normal"/>
    <w:uiPriority w:val="99"/>
    <w:qFormat/>
    <w:rsid w:val="009A6BAE"/>
    <w:pPr>
      <w:spacing w:before="100" w:beforeAutospacing="1" w:after="100" w:afterAutospacing="1"/>
    </w:pPr>
    <w:rPr>
      <w:rFonts w:ascii="Avenir LT Std 45 Book" w:eastAsiaTheme="minorEastAsia" w:hAnsi="Avenir LT Std 45 Book"/>
      <w:sz w:val="20"/>
      <w:szCs w:val="24"/>
    </w:rPr>
  </w:style>
  <w:style w:type="paragraph" w:customStyle="1" w:styleId="articleintro">
    <w:name w:val="articleintro"/>
    <w:basedOn w:val="Normal"/>
    <w:uiPriority w:val="99"/>
    <w:qFormat/>
    <w:rsid w:val="009A6BAE"/>
    <w:pPr>
      <w:spacing w:before="100" w:beforeAutospacing="1" w:after="100" w:afterAutospacing="1"/>
    </w:pPr>
    <w:rPr>
      <w:rFonts w:ascii="Avenir LT Std 45 Book" w:eastAsiaTheme="minorEastAsia" w:hAnsi="Avenir LT Std 45 Book"/>
      <w:sz w:val="20"/>
      <w:szCs w:val="24"/>
    </w:rPr>
  </w:style>
  <w:style w:type="character" w:customStyle="1" w:styleId="datestamp">
    <w:name w:val="datestamp"/>
    <w:basedOn w:val="DefaultParagraphFont"/>
    <w:rsid w:val="009A6BAE"/>
  </w:style>
  <w:style w:type="character" w:customStyle="1" w:styleId="commentscontainer">
    <w:name w:val="comments_container"/>
    <w:basedOn w:val="DefaultParagraphFont"/>
    <w:rsid w:val="009A6BAE"/>
  </w:style>
  <w:style w:type="character" w:customStyle="1" w:styleId="itemdatecreated">
    <w:name w:val="itemdatecreated"/>
    <w:basedOn w:val="DefaultParagraphFont"/>
    <w:rsid w:val="009A6BAE"/>
  </w:style>
  <w:style w:type="character" w:customStyle="1" w:styleId="itemauthor">
    <w:name w:val="itemauthor"/>
    <w:basedOn w:val="DefaultParagraphFont"/>
    <w:rsid w:val="009A6BAE"/>
  </w:style>
  <w:style w:type="character" w:customStyle="1" w:styleId="hparticlefooter">
    <w:name w:val="hparticlefooter"/>
    <w:basedOn w:val="DefaultParagraphFont"/>
    <w:rsid w:val="009A6BAE"/>
  </w:style>
  <w:style w:type="paragraph" w:customStyle="1" w:styleId="Stylecardtext8pt">
    <w:name w:val="Style card text + 8 pt"/>
    <w:basedOn w:val="Normal"/>
    <w:qFormat/>
    <w:rsid w:val="009A6BA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9A6BA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9A6BAE"/>
  </w:style>
  <w:style w:type="character" w:customStyle="1" w:styleId="BlockCharCharCharCharChar">
    <w:name w:val="Block Char Char Char Char Char"/>
    <w:aliases w:val="Block Char Char Char Char Char Char Char Char,Block Char Char Char Char Char Char Char1"/>
    <w:basedOn w:val="DefaultParagraphFont"/>
    <w:rsid w:val="009A6BA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A6BAE"/>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A6BAE"/>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9A6BAE"/>
    <w:rPr>
      <w:rFonts w:ascii="Avenir LT Std 45 Book" w:eastAsiaTheme="minorEastAsia" w:hAnsi="Avenir LT Std 45 Book"/>
      <w:b/>
      <w:color w:val="000000"/>
      <w:sz w:val="20"/>
      <w:szCs w:val="24"/>
      <w:u w:val="single"/>
    </w:rPr>
  </w:style>
  <w:style w:type="character" w:customStyle="1" w:styleId="CiteEmphasisChar">
    <w:name w:val="Cite/Emphasis Char"/>
    <w:basedOn w:val="DefaultParagraphFont"/>
    <w:link w:val="CiteEmphasis"/>
    <w:rsid w:val="009A6BAE"/>
    <w:rPr>
      <w:rFonts w:ascii="Avenir LT Std 45 Book" w:eastAsiaTheme="minorEastAsia" w:hAnsi="Avenir LT Std 45 Book" w:cs="Calibri"/>
      <w:b/>
      <w:color w:val="000000"/>
      <w:kern w:val="0"/>
      <w:sz w:val="20"/>
      <w:u w:val="single"/>
      <w14:ligatures w14:val="none"/>
    </w:rPr>
  </w:style>
  <w:style w:type="character" w:customStyle="1" w:styleId="ReadText">
    <w:name w:val="Read Text"/>
    <w:basedOn w:val="DefaultParagraphFont"/>
    <w:rsid w:val="009A6BAE"/>
    <w:rPr>
      <w:rFonts w:ascii="Times New Roman" w:hAnsi="Times New Roman"/>
      <w:b/>
      <w:bCs/>
      <w:sz w:val="24"/>
      <w:u w:val="single"/>
    </w:rPr>
  </w:style>
  <w:style w:type="paragraph" w:customStyle="1" w:styleId="Styleunread8pt">
    <w:name w:val="Style unread + 8 pt"/>
    <w:basedOn w:val="Normal"/>
    <w:link w:val="Styleunread8ptChar"/>
    <w:qFormat/>
    <w:rsid w:val="009A6BA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9A6BAE"/>
    <w:rPr>
      <w:rFonts w:ascii="Avenir LT Std 45 Book" w:eastAsiaTheme="minorEastAsia" w:hAnsi="Avenir LT Std 45 Book" w:cs="Calibri"/>
      <w:color w:val="000000"/>
      <w:kern w:val="0"/>
      <w:sz w:val="16"/>
      <w14:ligatures w14:val="none"/>
    </w:rPr>
  </w:style>
  <w:style w:type="character" w:customStyle="1" w:styleId="main">
    <w:name w:val="main"/>
    <w:basedOn w:val="DefaultParagraphFont"/>
    <w:rsid w:val="009A6BAE"/>
  </w:style>
  <w:style w:type="character" w:customStyle="1" w:styleId="textunderlineCharChar">
    <w:name w:val="text underline Char Char"/>
    <w:basedOn w:val="DefaultParagraphFont"/>
    <w:rsid w:val="009A6BAE"/>
    <w:rPr>
      <w:rFonts w:ascii="Garamond" w:hAnsi="Garamond" w:cs="Arial"/>
      <w:color w:val="000000"/>
      <w:sz w:val="24"/>
      <w:u w:val="single"/>
    </w:rPr>
  </w:style>
  <w:style w:type="paragraph" w:customStyle="1" w:styleId="ekprop-p">
    <w:name w:val="ekprop-p"/>
    <w:basedOn w:val="Normal"/>
    <w:uiPriority w:val="99"/>
    <w:qFormat/>
    <w:rsid w:val="009A6BA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9A6BAE"/>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9A6BAE"/>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9A6BA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9A6BAE"/>
    <w:rPr>
      <w:rFonts w:ascii="Avenir LT Std 45 Book" w:eastAsiaTheme="minorEastAsia" w:hAnsi="Avenir LT Std 45 Book" w:cs="Calibri"/>
      <w:color w:val="000000"/>
      <w:kern w:val="0"/>
      <w:sz w:val="16"/>
      <w14:ligatures w14:val="none"/>
    </w:rPr>
  </w:style>
  <w:style w:type="character" w:customStyle="1" w:styleId="FullCiteCharChar">
    <w:name w:val="Full Cite Char Char"/>
    <w:basedOn w:val="DefaultParagraphFont"/>
    <w:rsid w:val="009A6BAE"/>
    <w:rPr>
      <w:rFonts w:ascii="Georgia" w:hAnsi="Georgia" w:cs="Calibri"/>
      <w:color w:val="000000"/>
      <w:sz w:val="20"/>
      <w:szCs w:val="24"/>
    </w:rPr>
  </w:style>
  <w:style w:type="character" w:customStyle="1" w:styleId="submitted-wrapper">
    <w:name w:val="submitted-wrapper"/>
    <w:basedOn w:val="DefaultParagraphFont"/>
    <w:rsid w:val="009A6BAE"/>
  </w:style>
  <w:style w:type="character" w:customStyle="1" w:styleId="gd">
    <w:name w:val="gd"/>
    <w:basedOn w:val="DefaultParagraphFont"/>
    <w:rsid w:val="009A6BAE"/>
  </w:style>
  <w:style w:type="character" w:customStyle="1" w:styleId="g3">
    <w:name w:val="g3"/>
    <w:basedOn w:val="DefaultParagraphFont"/>
    <w:rsid w:val="009A6BAE"/>
  </w:style>
  <w:style w:type="character" w:customStyle="1" w:styleId="hb">
    <w:name w:val="hb"/>
    <w:basedOn w:val="DefaultParagraphFont"/>
    <w:rsid w:val="009A6BAE"/>
  </w:style>
  <w:style w:type="character" w:customStyle="1" w:styleId="g2">
    <w:name w:val="g2"/>
    <w:basedOn w:val="DefaultParagraphFont"/>
    <w:rsid w:val="009A6BAE"/>
  </w:style>
  <w:style w:type="character" w:customStyle="1" w:styleId="nameplatehead">
    <w:name w:val="nameplatehead"/>
    <w:basedOn w:val="DefaultParagraphFont"/>
    <w:rsid w:val="009A6BAE"/>
  </w:style>
  <w:style w:type="character" w:customStyle="1" w:styleId="nameplatelink">
    <w:name w:val="nameplatelink"/>
    <w:basedOn w:val="DefaultParagraphFont"/>
    <w:rsid w:val="009A6BAE"/>
  </w:style>
  <w:style w:type="paragraph" w:customStyle="1" w:styleId="calibre8">
    <w:name w:val="calibre8"/>
    <w:basedOn w:val="Normal"/>
    <w:uiPriority w:val="99"/>
    <w:qFormat/>
    <w:rsid w:val="009A6BAE"/>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9A6BAE"/>
  </w:style>
  <w:style w:type="paragraph" w:customStyle="1" w:styleId="BodyTextIndent21">
    <w:name w:val="Body Text Indent 21"/>
    <w:basedOn w:val="Normal"/>
    <w:next w:val="BodyTextIndent2"/>
    <w:unhideWhenUsed/>
    <w:qFormat/>
    <w:rsid w:val="009A6BAE"/>
    <w:pPr>
      <w:spacing w:after="120" w:line="480" w:lineRule="auto"/>
      <w:ind w:left="360"/>
    </w:pPr>
    <w:rPr>
      <w:rFonts w:eastAsiaTheme="minorEastAsia"/>
      <w:sz w:val="20"/>
      <w:szCs w:val="24"/>
    </w:rPr>
  </w:style>
  <w:style w:type="character" w:customStyle="1" w:styleId="BodyTextIndent2Char2">
    <w:name w:val="Body Text Indent 2 Char2"/>
    <w:basedOn w:val="DefaultParagraphFont"/>
    <w:uiPriority w:val="99"/>
    <w:semiHidden/>
    <w:rsid w:val="009A6BAE"/>
    <w:rPr>
      <w:rFonts w:ascii="Georgia" w:hAnsi="Georgia"/>
    </w:rPr>
  </w:style>
  <w:style w:type="character" w:customStyle="1" w:styleId="5yl5">
    <w:name w:val="_5yl5"/>
    <w:basedOn w:val="DefaultParagraphFont"/>
    <w:rsid w:val="009A6BAE"/>
  </w:style>
  <w:style w:type="character" w:customStyle="1" w:styleId="balancedheadline">
    <w:name w:val="balancedheadline"/>
    <w:basedOn w:val="DefaultParagraphFont"/>
    <w:rsid w:val="009A6BAE"/>
  </w:style>
  <w:style w:type="paragraph" w:customStyle="1" w:styleId="css-xhhu0i">
    <w:name w:val="css-xhhu0i"/>
    <w:basedOn w:val="Normal"/>
    <w:rsid w:val="009A6BAE"/>
    <w:pPr>
      <w:spacing w:before="100" w:beforeAutospacing="1" w:after="100" w:afterAutospacing="1"/>
    </w:pPr>
    <w:rPr>
      <w:rFonts w:eastAsia="Times New Roman"/>
      <w:sz w:val="20"/>
      <w:szCs w:val="24"/>
    </w:rPr>
  </w:style>
  <w:style w:type="paragraph" w:customStyle="1" w:styleId="fellowname">
    <w:name w:val="fellow__name"/>
    <w:basedOn w:val="Normal"/>
    <w:rsid w:val="009A6BAE"/>
    <w:pPr>
      <w:spacing w:before="100" w:beforeAutospacing="1" w:after="100" w:afterAutospacing="1"/>
    </w:pPr>
    <w:rPr>
      <w:rFonts w:eastAsia="Times New Roman"/>
      <w:sz w:val="20"/>
      <w:szCs w:val="24"/>
    </w:rPr>
  </w:style>
  <w:style w:type="paragraph" w:customStyle="1" w:styleId="hword2">
    <w:name w:val="hword2"/>
    <w:basedOn w:val="Normal"/>
    <w:qFormat/>
    <w:rsid w:val="009A6BAE"/>
    <w:pPr>
      <w:spacing w:before="100" w:beforeAutospacing="1" w:after="100" w:afterAutospacing="1"/>
    </w:pPr>
    <w:rPr>
      <w:rFonts w:ascii="Avenir LT Std 45 Book" w:eastAsia="Times New Roman" w:hAnsi="Avenir LT Std 45 Book"/>
      <w:sz w:val="20"/>
      <w:szCs w:val="24"/>
    </w:rPr>
  </w:style>
  <w:style w:type="paragraph" w:customStyle="1" w:styleId="sense">
    <w:name w:val="sense"/>
    <w:basedOn w:val="Normal"/>
    <w:qFormat/>
    <w:rsid w:val="009A6BAE"/>
    <w:pPr>
      <w:spacing w:before="100" w:beforeAutospacing="1" w:after="100" w:afterAutospacing="1"/>
    </w:pPr>
    <w:rPr>
      <w:rFonts w:ascii="Avenir LT Std 45 Book" w:eastAsia="Times New Roman" w:hAnsi="Avenir LT Std 45 Book"/>
      <w:sz w:val="20"/>
      <w:szCs w:val="24"/>
    </w:rPr>
  </w:style>
  <w:style w:type="character" w:customStyle="1" w:styleId="dttext">
    <w:name w:val="dttext"/>
    <w:basedOn w:val="DefaultParagraphFont"/>
    <w:rsid w:val="009A6BAE"/>
  </w:style>
  <w:style w:type="character" w:customStyle="1" w:styleId="UnresolvedMention10">
    <w:name w:val="Unresolved Mention10"/>
    <w:basedOn w:val="DefaultParagraphFont"/>
    <w:uiPriority w:val="99"/>
    <w:semiHidden/>
    <w:unhideWhenUsed/>
    <w:rsid w:val="009A6BAE"/>
    <w:rPr>
      <w:color w:val="605E5C"/>
      <w:shd w:val="clear" w:color="auto" w:fill="E1DFDD"/>
    </w:rPr>
  </w:style>
  <w:style w:type="character" w:customStyle="1" w:styleId="UnresolvedMention100">
    <w:name w:val="Unresolved Mention100"/>
    <w:basedOn w:val="DefaultParagraphFont"/>
    <w:uiPriority w:val="99"/>
    <w:semiHidden/>
    <w:unhideWhenUsed/>
    <w:rsid w:val="009A6BAE"/>
    <w:rPr>
      <w:color w:val="605E5C"/>
      <w:shd w:val="clear" w:color="auto" w:fill="E1DFDD"/>
    </w:rPr>
  </w:style>
  <w:style w:type="character" w:customStyle="1" w:styleId="UnresolvedMention1000">
    <w:name w:val="Unresolved Mention1000"/>
    <w:basedOn w:val="DefaultParagraphFont"/>
    <w:uiPriority w:val="99"/>
    <w:semiHidden/>
    <w:unhideWhenUsed/>
    <w:rsid w:val="009A6BAE"/>
    <w:rPr>
      <w:color w:val="605E5C"/>
      <w:shd w:val="clear" w:color="auto" w:fill="E1DFDD"/>
    </w:rPr>
  </w:style>
  <w:style w:type="character" w:customStyle="1" w:styleId="UnresolvedMention10000">
    <w:name w:val="Unresolved Mention10000"/>
    <w:basedOn w:val="DefaultParagraphFont"/>
    <w:uiPriority w:val="99"/>
    <w:semiHidden/>
    <w:unhideWhenUsed/>
    <w:rsid w:val="009A6BAE"/>
    <w:rPr>
      <w:color w:val="605E5C"/>
      <w:shd w:val="clear" w:color="auto" w:fill="E1DFDD"/>
    </w:rPr>
  </w:style>
  <w:style w:type="character" w:customStyle="1" w:styleId="UnresolvedMention100000">
    <w:name w:val="Unresolved Mention100000"/>
    <w:basedOn w:val="DefaultParagraphFont"/>
    <w:uiPriority w:val="99"/>
    <w:semiHidden/>
    <w:unhideWhenUsed/>
    <w:rsid w:val="009A6BAE"/>
    <w:rPr>
      <w:color w:val="605E5C"/>
      <w:shd w:val="clear" w:color="auto" w:fill="E1DFDD"/>
    </w:rPr>
  </w:style>
  <w:style w:type="character" w:customStyle="1" w:styleId="UnresolvedMention1000000">
    <w:name w:val="Unresolved Mention1000000"/>
    <w:basedOn w:val="DefaultParagraphFont"/>
    <w:uiPriority w:val="99"/>
    <w:semiHidden/>
    <w:unhideWhenUsed/>
    <w:rsid w:val="009A6BAE"/>
    <w:rPr>
      <w:color w:val="605E5C"/>
      <w:shd w:val="clear" w:color="auto" w:fill="E1DFDD"/>
    </w:rPr>
  </w:style>
  <w:style w:type="character" w:customStyle="1" w:styleId="UnresolvedMention10000000">
    <w:name w:val="Unresolved Mention10000000"/>
    <w:basedOn w:val="DefaultParagraphFont"/>
    <w:uiPriority w:val="99"/>
    <w:semiHidden/>
    <w:unhideWhenUsed/>
    <w:rsid w:val="009A6BAE"/>
    <w:rPr>
      <w:color w:val="605E5C"/>
      <w:shd w:val="clear" w:color="auto" w:fill="E1DFDD"/>
    </w:rPr>
  </w:style>
  <w:style w:type="character" w:customStyle="1" w:styleId="UnresolvedMention100000000">
    <w:name w:val="Unresolved Mention100000000"/>
    <w:basedOn w:val="DefaultParagraphFont"/>
    <w:uiPriority w:val="99"/>
    <w:semiHidden/>
    <w:unhideWhenUsed/>
    <w:rsid w:val="009A6BAE"/>
    <w:rPr>
      <w:color w:val="605E5C"/>
      <w:shd w:val="clear" w:color="auto" w:fill="E1DFDD"/>
    </w:rPr>
  </w:style>
  <w:style w:type="character" w:customStyle="1" w:styleId="UnresolvedMention1000000000">
    <w:name w:val="Unresolved Mention1000000000"/>
    <w:basedOn w:val="DefaultParagraphFont"/>
    <w:uiPriority w:val="99"/>
    <w:semiHidden/>
    <w:unhideWhenUsed/>
    <w:rsid w:val="009A6BA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A6BA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A6BAE"/>
    <w:rPr>
      <w:color w:val="605E5C"/>
      <w:shd w:val="clear" w:color="auto" w:fill="E1DFDD"/>
    </w:rPr>
  </w:style>
  <w:style w:type="character" w:customStyle="1" w:styleId="m-4768620939706884080gmail-style13ptbold">
    <w:name w:val="m_-4768620939706884080gmail-style13ptbold"/>
    <w:basedOn w:val="DefaultParagraphFont"/>
    <w:rsid w:val="009A6BAE"/>
  </w:style>
  <w:style w:type="character" w:customStyle="1" w:styleId="m-6639950760076288358gmail-style13ptbold">
    <w:name w:val="m_-6639950760076288358gmail-style13ptbold"/>
    <w:basedOn w:val="DefaultParagraphFont"/>
    <w:rsid w:val="009A6BAE"/>
  </w:style>
  <w:style w:type="character" w:customStyle="1" w:styleId="m-6639950760076288358gmail-msohyperlink">
    <w:name w:val="m_-6639950760076288358gmail-msohyperlink"/>
    <w:basedOn w:val="DefaultParagraphFont"/>
    <w:rsid w:val="009A6BAE"/>
  </w:style>
  <w:style w:type="character" w:customStyle="1" w:styleId="m-6639950760076288358gmail-m4841727538114946087gmail-styleunderline">
    <w:name w:val="m_-6639950760076288358gmail-m4841727538114946087gmail-styleunderline"/>
    <w:basedOn w:val="DefaultParagraphFont"/>
    <w:rsid w:val="009A6BAE"/>
  </w:style>
  <w:style w:type="character" w:customStyle="1" w:styleId="m8998500066486699605gmail-style13ptbold">
    <w:name w:val="m_8998500066486699605gmail-style13ptbold"/>
    <w:basedOn w:val="DefaultParagraphFont"/>
    <w:rsid w:val="009A6BAE"/>
  </w:style>
  <w:style w:type="character" w:customStyle="1" w:styleId="m8998500066486699605gmail-styleunderline">
    <w:name w:val="m_8998500066486699605gmail-styleunderline"/>
    <w:basedOn w:val="DefaultParagraphFont"/>
    <w:rsid w:val="009A6BAE"/>
  </w:style>
  <w:style w:type="character" w:customStyle="1" w:styleId="m-4007627453485596929gmail-style13ptbold">
    <w:name w:val="m_-4007627453485596929gmail-style13ptbold"/>
    <w:basedOn w:val="DefaultParagraphFont"/>
    <w:rsid w:val="009A6BAE"/>
  </w:style>
  <w:style w:type="character" w:customStyle="1" w:styleId="QuoteChar2">
    <w:name w:val="Quote Char2"/>
    <w:basedOn w:val="DefaultParagraphFont"/>
    <w:uiPriority w:val="29"/>
    <w:rsid w:val="009A6BAE"/>
    <w:rPr>
      <w:rFonts w:ascii="Cambria" w:hAnsi="Cambria" w:cs="Calibri"/>
      <w:i/>
      <w:iCs/>
      <w:color w:val="404040" w:themeColor="text1" w:themeTint="BF"/>
    </w:rPr>
  </w:style>
  <w:style w:type="paragraph" w:customStyle="1" w:styleId="marginright">
    <w:name w:val="margin_right"/>
    <w:basedOn w:val="Normal"/>
    <w:rsid w:val="009A6BAE"/>
    <w:pPr>
      <w:spacing w:before="100" w:beforeAutospacing="1" w:after="100" w:afterAutospacing="1"/>
      <w:ind w:right="240"/>
    </w:pPr>
    <w:rPr>
      <w:rFonts w:ascii="Avenir LT Std 45 Book" w:eastAsia="Times New Roman" w:hAnsi="Avenir LT Std 45 Book"/>
      <w:sz w:val="20"/>
      <w:szCs w:val="24"/>
      <w:lang w:eastAsia="zh-CN"/>
    </w:rPr>
  </w:style>
  <w:style w:type="paragraph" w:customStyle="1" w:styleId="paddingverticalxs">
    <w:name w:val="padding_vertical_xs"/>
    <w:basedOn w:val="Normal"/>
    <w:rsid w:val="009A6BAE"/>
    <w:pPr>
      <w:spacing w:before="100" w:beforeAutospacing="1" w:after="100" w:afterAutospacing="1"/>
    </w:pPr>
    <w:rPr>
      <w:rFonts w:ascii="Avenir LT Std 45 Book" w:eastAsia="Times New Roman" w:hAnsi="Avenir LT Std 45 Book"/>
      <w:sz w:val="20"/>
      <w:szCs w:val="24"/>
      <w:lang w:eastAsia="zh-CN"/>
    </w:rPr>
  </w:style>
  <w:style w:type="paragraph" w:customStyle="1" w:styleId="feeddrivenflexfeaturestory">
    <w:name w:val="feed_driven_flex_feature_story"/>
    <w:basedOn w:val="Normal"/>
    <w:rsid w:val="009A6BAE"/>
    <w:pPr>
      <w:spacing w:before="100" w:beforeAutospacing="1" w:after="100" w:afterAutospacing="1"/>
    </w:pPr>
    <w:rPr>
      <w:rFonts w:ascii="Avenir LT Std 45 Book" w:eastAsia="Times New Roman" w:hAnsi="Avenir LT Std 45 Book"/>
      <w:sz w:val="20"/>
      <w:szCs w:val="24"/>
      <w:lang w:eastAsia="zh-CN"/>
    </w:rPr>
  </w:style>
  <w:style w:type="paragraph" w:customStyle="1" w:styleId="listitem">
    <w:name w:val="list_item"/>
    <w:basedOn w:val="Normal"/>
    <w:rsid w:val="009A6BAE"/>
    <w:pPr>
      <w:spacing w:before="100" w:beforeAutospacing="1" w:after="100" w:afterAutospacing="1"/>
    </w:pPr>
    <w:rPr>
      <w:rFonts w:ascii="Avenir LT Std 45 Book" w:eastAsia="Times New Roman" w:hAnsi="Avenir LT Std 45 Book"/>
      <w:sz w:val="20"/>
      <w:szCs w:val="24"/>
      <w:lang w:eastAsia="zh-CN"/>
    </w:rPr>
  </w:style>
  <w:style w:type="paragraph" w:customStyle="1" w:styleId="latest-news-title1">
    <w:name w:val="latest-news-title1"/>
    <w:basedOn w:val="Normal"/>
    <w:rsid w:val="009A6BA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A6BAE"/>
  </w:style>
  <w:style w:type="character" w:customStyle="1" w:styleId="paddingrightxxs1">
    <w:name w:val="padding_right_xxs1"/>
    <w:basedOn w:val="DefaultParagraphFont"/>
    <w:rsid w:val="009A6BAE"/>
  </w:style>
  <w:style w:type="character" w:customStyle="1" w:styleId="nowrap1">
    <w:name w:val="nowrap1"/>
    <w:basedOn w:val="DefaultParagraphFont"/>
    <w:rsid w:val="009A6BAE"/>
  </w:style>
  <w:style w:type="paragraph" w:customStyle="1" w:styleId="item">
    <w:name w:val="item"/>
    <w:basedOn w:val="Normal"/>
    <w:rsid w:val="009A6BAE"/>
    <w:pPr>
      <w:spacing w:before="100" w:beforeAutospacing="1" w:after="100" w:afterAutospacing="1"/>
    </w:pPr>
    <w:rPr>
      <w:rFonts w:ascii="Avenir LT Std 45 Book" w:eastAsia="Times New Roman" w:hAnsi="Avenir LT Std 45 Book"/>
      <w:sz w:val="20"/>
      <w:szCs w:val="24"/>
      <w:lang w:eastAsia="zh-CN"/>
    </w:rPr>
  </w:style>
  <w:style w:type="character" w:customStyle="1" w:styleId="articlebyline1">
    <w:name w:val="article_byline1"/>
    <w:basedOn w:val="DefaultParagraphFont"/>
    <w:rsid w:val="009A6BAE"/>
    <w:rPr>
      <w:rFonts w:ascii="Lora" w:hAnsi="Lora" w:hint="default"/>
      <w:i/>
      <w:iCs/>
      <w:color w:val="000000"/>
      <w:sz w:val="30"/>
      <w:szCs w:val="30"/>
    </w:rPr>
  </w:style>
  <w:style w:type="character" w:customStyle="1" w:styleId="italic1">
    <w:name w:val="italic1"/>
    <w:basedOn w:val="DefaultParagraphFont"/>
    <w:rsid w:val="009A6BAE"/>
    <w:rPr>
      <w:i/>
      <w:iCs/>
    </w:rPr>
  </w:style>
  <w:style w:type="character" w:customStyle="1" w:styleId="articleimagecredit2">
    <w:name w:val="article_image_credit2"/>
    <w:basedOn w:val="DefaultParagraphFont"/>
    <w:rsid w:val="009A6BAE"/>
    <w:rPr>
      <w:rFonts w:ascii="Lora" w:hAnsi="Lora" w:hint="default"/>
      <w:i/>
      <w:iCs/>
      <w:sz w:val="24"/>
      <w:szCs w:val="24"/>
    </w:rPr>
  </w:style>
  <w:style w:type="character" w:customStyle="1" w:styleId="articlesponsored2">
    <w:name w:val="article_sponsored2"/>
    <w:basedOn w:val="DefaultParagraphFont"/>
    <w:rsid w:val="009A6BA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9A6BAE"/>
    <w:pPr>
      <w:spacing w:before="100" w:beforeAutospacing="1" w:after="100" w:afterAutospacing="1"/>
    </w:pPr>
    <w:rPr>
      <w:rFonts w:ascii="Avenir LT Std 45 Book" w:eastAsia="Times New Roman" w:hAnsi="Avenir LT Std 45 Book"/>
      <w:sz w:val="20"/>
      <w:szCs w:val="24"/>
      <w:lang w:eastAsia="zh-CN"/>
    </w:rPr>
  </w:style>
  <w:style w:type="paragraph" w:customStyle="1" w:styleId="marginbottomsm1">
    <w:name w:val="margin_bottom_sm1"/>
    <w:basedOn w:val="Normal"/>
    <w:rsid w:val="009A6BAE"/>
    <w:pPr>
      <w:spacing w:after="180"/>
    </w:pPr>
    <w:rPr>
      <w:rFonts w:ascii="Lora" w:eastAsia="Times New Roman" w:hAnsi="Lora"/>
      <w:sz w:val="20"/>
      <w:szCs w:val="20"/>
      <w:lang w:eastAsia="zh-CN"/>
    </w:rPr>
  </w:style>
  <w:style w:type="paragraph" w:customStyle="1" w:styleId="marginbottomxl1">
    <w:name w:val="margin_bottom_xl1"/>
    <w:basedOn w:val="Normal"/>
    <w:rsid w:val="009A6BAE"/>
    <w:pPr>
      <w:spacing w:after="540"/>
    </w:pPr>
    <w:rPr>
      <w:rFonts w:ascii="Lora" w:eastAsia="Times New Roman" w:hAnsi="Lora"/>
      <w:sz w:val="20"/>
      <w:szCs w:val="20"/>
      <w:lang w:eastAsia="zh-CN"/>
    </w:rPr>
  </w:style>
  <w:style w:type="character" w:customStyle="1" w:styleId="read-morefooter">
    <w:name w:val="read-more__footer"/>
    <w:basedOn w:val="DefaultParagraphFont"/>
    <w:rsid w:val="009A6BAE"/>
  </w:style>
  <w:style w:type="paragraph" w:customStyle="1" w:styleId="jsx-671803276">
    <w:name w:val="jsx-671803276"/>
    <w:basedOn w:val="Normal"/>
    <w:rsid w:val="009A6BAE"/>
    <w:pPr>
      <w:spacing w:before="100" w:beforeAutospacing="1" w:after="100" w:afterAutospacing="1"/>
    </w:pPr>
    <w:rPr>
      <w:rFonts w:ascii="Avenir LT Std 45 Book" w:eastAsia="Times New Roman" w:hAnsi="Avenir LT Std 45 Book"/>
      <w:sz w:val="20"/>
      <w:szCs w:val="24"/>
      <w:lang w:eastAsia="zh-CN"/>
    </w:rPr>
  </w:style>
  <w:style w:type="character" w:customStyle="1" w:styleId="jsx-6718032761">
    <w:name w:val="jsx-6718032761"/>
    <w:basedOn w:val="DefaultParagraphFont"/>
    <w:rsid w:val="009A6BAE"/>
  </w:style>
  <w:style w:type="character" w:customStyle="1" w:styleId="uwnk-">
    <w:name w:val="uwnk-"/>
    <w:basedOn w:val="DefaultParagraphFont"/>
    <w:rsid w:val="009A6BAE"/>
  </w:style>
  <w:style w:type="character" w:customStyle="1" w:styleId="c-messagebody">
    <w:name w:val="c-message__body"/>
    <w:basedOn w:val="DefaultParagraphFont"/>
    <w:rsid w:val="009A6BAE"/>
  </w:style>
  <w:style w:type="paragraph" w:customStyle="1" w:styleId="StyleHeading4TagBigcardbodysmalltextNormalTagheading2H">
    <w:name w:val="Style Heading 4TagBig cardbodysmall textNormal Tagheading 2H..."/>
    <w:basedOn w:val="Heading4"/>
    <w:rsid w:val="009A6BAE"/>
    <w:rPr>
      <w:bCs/>
      <w:sz w:val="28"/>
      <w:szCs w:val="26"/>
    </w:rPr>
  </w:style>
  <w:style w:type="paragraph" w:customStyle="1" w:styleId="menu-item">
    <w:name w:val="menu-item"/>
    <w:basedOn w:val="Normal"/>
    <w:rsid w:val="009A6BAE"/>
    <w:pPr>
      <w:spacing w:before="100" w:beforeAutospacing="1" w:after="100" w:afterAutospacing="1"/>
    </w:pPr>
    <w:rPr>
      <w:rFonts w:eastAsia="Times New Roman"/>
      <w:sz w:val="20"/>
      <w:szCs w:val="24"/>
    </w:rPr>
  </w:style>
  <w:style w:type="paragraph" w:customStyle="1" w:styleId="post-meta">
    <w:name w:val="post-meta"/>
    <w:basedOn w:val="Normal"/>
    <w:rsid w:val="009A6BAE"/>
    <w:pPr>
      <w:spacing w:before="100" w:beforeAutospacing="1" w:after="100" w:afterAutospacing="1"/>
    </w:pPr>
    <w:rPr>
      <w:rFonts w:eastAsia="Times New Roman"/>
      <w:sz w:val="20"/>
      <w:szCs w:val="24"/>
    </w:rPr>
  </w:style>
  <w:style w:type="character" w:customStyle="1" w:styleId="post-tag">
    <w:name w:val="post-tag"/>
    <w:basedOn w:val="DefaultParagraphFont"/>
    <w:rsid w:val="009A6BAE"/>
  </w:style>
  <w:style w:type="character" w:customStyle="1" w:styleId="imagecaption">
    <w:name w:val="imagecaption"/>
    <w:basedOn w:val="DefaultParagraphFont"/>
    <w:rsid w:val="009A6BAE"/>
  </w:style>
  <w:style w:type="paragraph" w:customStyle="1" w:styleId="post-date-wrap">
    <w:name w:val="post-date-wrap"/>
    <w:basedOn w:val="Normal"/>
    <w:rsid w:val="009A6BAE"/>
    <w:pPr>
      <w:spacing w:before="100" w:beforeAutospacing="1" w:after="100" w:afterAutospacing="1"/>
    </w:pPr>
    <w:rPr>
      <w:rFonts w:eastAsia="Times New Roman"/>
      <w:sz w:val="20"/>
      <w:szCs w:val="24"/>
    </w:rPr>
  </w:style>
  <w:style w:type="character" w:customStyle="1" w:styleId="year">
    <w:name w:val="year"/>
    <w:basedOn w:val="DefaultParagraphFont"/>
    <w:rsid w:val="009A6BAE"/>
  </w:style>
  <w:style w:type="paragraph" w:customStyle="1" w:styleId="highlight10">
    <w:name w:val="highlight1"/>
    <w:basedOn w:val="Normal"/>
    <w:rsid w:val="009A6BAE"/>
    <w:pPr>
      <w:spacing w:before="100" w:beforeAutospacing="1" w:after="100" w:afterAutospacing="1"/>
    </w:pPr>
    <w:rPr>
      <w:rFonts w:eastAsia="Times New Roman"/>
      <w:sz w:val="20"/>
      <w:szCs w:val="24"/>
    </w:rPr>
  </w:style>
  <w:style w:type="paragraph" w:customStyle="1" w:styleId="author-avatar">
    <w:name w:val="author-avatar"/>
    <w:basedOn w:val="Normal"/>
    <w:rsid w:val="009A6BAE"/>
    <w:pPr>
      <w:spacing w:before="100" w:beforeAutospacing="1" w:after="100" w:afterAutospacing="1"/>
    </w:pPr>
    <w:rPr>
      <w:rFonts w:eastAsia="Times New Roman"/>
      <w:sz w:val="20"/>
      <w:szCs w:val="24"/>
    </w:rPr>
  </w:style>
  <w:style w:type="paragraph" w:customStyle="1" w:styleId="author-link">
    <w:name w:val="author-link"/>
    <w:basedOn w:val="Normal"/>
    <w:rsid w:val="009A6BAE"/>
    <w:pPr>
      <w:spacing w:before="100" w:beforeAutospacing="1" w:after="100" w:afterAutospacing="1"/>
    </w:pPr>
    <w:rPr>
      <w:rFonts w:eastAsia="Times New Roman"/>
      <w:sz w:val="20"/>
      <w:szCs w:val="24"/>
    </w:rPr>
  </w:style>
  <w:style w:type="character" w:customStyle="1" w:styleId="Caption5">
    <w:name w:val="Caption5"/>
    <w:basedOn w:val="DefaultParagraphFont"/>
    <w:rsid w:val="009A6BAE"/>
  </w:style>
  <w:style w:type="character" w:customStyle="1" w:styleId="also-readtext--label">
    <w:name w:val="also-read__text--label"/>
    <w:basedOn w:val="DefaultParagraphFont"/>
    <w:rsid w:val="009A6BAE"/>
  </w:style>
  <w:style w:type="paragraph" w:customStyle="1" w:styleId="header-menu-item">
    <w:name w:val="header-menu-item"/>
    <w:basedOn w:val="Normal"/>
    <w:rsid w:val="009A6BAE"/>
    <w:pPr>
      <w:spacing w:before="100" w:beforeAutospacing="1" w:after="100" w:afterAutospacing="1"/>
    </w:pPr>
    <w:rPr>
      <w:rFonts w:eastAsia="Times New Roman"/>
      <w:sz w:val="20"/>
      <w:szCs w:val="24"/>
    </w:rPr>
  </w:style>
  <w:style w:type="character" w:customStyle="1" w:styleId="subscribe--long">
    <w:name w:val="subscribe--long"/>
    <w:basedOn w:val="DefaultParagraphFont"/>
    <w:rsid w:val="009A6BAE"/>
  </w:style>
  <w:style w:type="character" w:customStyle="1" w:styleId="hed-heading">
    <w:name w:val="hed-heading"/>
    <w:basedOn w:val="DefaultParagraphFont"/>
    <w:rsid w:val="009A6BAE"/>
  </w:style>
  <w:style w:type="character" w:customStyle="1" w:styleId="pre">
    <w:name w:val="pre"/>
    <w:basedOn w:val="DefaultParagraphFont"/>
    <w:rsid w:val="009A6BAE"/>
  </w:style>
  <w:style w:type="paragraph" w:customStyle="1" w:styleId="heading-container">
    <w:name w:val="heading-container"/>
    <w:basedOn w:val="Normal"/>
    <w:rsid w:val="009A6BAE"/>
    <w:pPr>
      <w:spacing w:before="100" w:beforeAutospacing="1" w:after="100" w:afterAutospacing="1"/>
    </w:pPr>
    <w:rPr>
      <w:rFonts w:eastAsia="Times New Roman"/>
      <w:sz w:val="20"/>
      <w:szCs w:val="24"/>
    </w:rPr>
  </w:style>
  <w:style w:type="paragraph" w:customStyle="1" w:styleId="taboola--heading">
    <w:name w:val="taboola--heading"/>
    <w:basedOn w:val="Normal"/>
    <w:rsid w:val="009A6BAE"/>
    <w:pPr>
      <w:spacing w:before="100" w:beforeAutospacing="1" w:after="100" w:afterAutospacing="1"/>
    </w:pPr>
    <w:rPr>
      <w:rFonts w:eastAsia="Times New Roman"/>
      <w:sz w:val="20"/>
      <w:szCs w:val="24"/>
    </w:rPr>
  </w:style>
  <w:style w:type="character" w:customStyle="1" w:styleId="video-label">
    <w:name w:val="video-label"/>
    <w:basedOn w:val="DefaultParagraphFont"/>
    <w:rsid w:val="009A6BAE"/>
  </w:style>
  <w:style w:type="character" w:customStyle="1" w:styleId="branding">
    <w:name w:val="branding"/>
    <w:basedOn w:val="DefaultParagraphFont"/>
    <w:rsid w:val="009A6BAE"/>
  </w:style>
  <w:style w:type="paragraph" w:customStyle="1" w:styleId="fp-trending-content">
    <w:name w:val="fp-trending-content"/>
    <w:basedOn w:val="Normal"/>
    <w:rsid w:val="009A6BAE"/>
    <w:pPr>
      <w:spacing w:before="100" w:beforeAutospacing="1" w:after="100" w:afterAutospacing="1"/>
    </w:pPr>
    <w:rPr>
      <w:rFonts w:eastAsia="Times New Roman"/>
      <w:sz w:val="20"/>
      <w:szCs w:val="24"/>
    </w:rPr>
  </w:style>
  <w:style w:type="paragraph" w:customStyle="1" w:styleId="header-navigation-item">
    <w:name w:val="header-navigation-item"/>
    <w:basedOn w:val="Normal"/>
    <w:rsid w:val="009A6BAE"/>
    <w:pPr>
      <w:spacing w:before="100" w:beforeAutospacing="1" w:after="100" w:afterAutospacing="1"/>
    </w:pPr>
    <w:rPr>
      <w:rFonts w:eastAsia="Times New Roman"/>
      <w:sz w:val="20"/>
      <w:szCs w:val="24"/>
    </w:rPr>
  </w:style>
  <w:style w:type="paragraph" w:customStyle="1" w:styleId="dropdownitem-0-2-6">
    <w:name w:val="dropdownitem-0-2-6"/>
    <w:basedOn w:val="Normal"/>
    <w:rsid w:val="009A6BAE"/>
    <w:pPr>
      <w:spacing w:before="100" w:beforeAutospacing="1" w:after="100" w:afterAutospacing="1"/>
    </w:pPr>
    <w:rPr>
      <w:rFonts w:eastAsia="Times New Roman"/>
      <w:sz w:val="20"/>
      <w:szCs w:val="24"/>
    </w:rPr>
  </w:style>
  <w:style w:type="character" w:customStyle="1" w:styleId="nav-action">
    <w:name w:val="nav-action"/>
    <w:basedOn w:val="DefaultParagraphFont"/>
    <w:rsid w:val="009A6BAE"/>
  </w:style>
  <w:style w:type="character" w:customStyle="1" w:styleId="component-bylines-0-2-40">
    <w:name w:val="component-bylines-0-2-40"/>
    <w:basedOn w:val="DefaultParagraphFont"/>
    <w:rsid w:val="009A6BAE"/>
  </w:style>
  <w:style w:type="paragraph" w:customStyle="1" w:styleId="component-root-0-2-62">
    <w:name w:val="component-root-0-2-62"/>
    <w:basedOn w:val="Normal"/>
    <w:rsid w:val="009A6BAE"/>
    <w:pPr>
      <w:spacing w:before="100" w:beforeAutospacing="1" w:after="100" w:afterAutospacing="1"/>
    </w:pPr>
    <w:rPr>
      <w:rFonts w:eastAsia="Times New Roman"/>
      <w:sz w:val="20"/>
      <w:szCs w:val="24"/>
    </w:rPr>
  </w:style>
  <w:style w:type="character" w:customStyle="1" w:styleId="trcrboxheaderspan">
    <w:name w:val="trc_rbox_header_span"/>
    <w:basedOn w:val="DefaultParagraphFont"/>
    <w:rsid w:val="009A6BAE"/>
  </w:style>
  <w:style w:type="paragraph" w:customStyle="1" w:styleId="component-item-0-2-80">
    <w:name w:val="component-item-0-2-80"/>
    <w:basedOn w:val="Normal"/>
    <w:rsid w:val="009A6BAE"/>
    <w:pPr>
      <w:spacing w:before="100" w:beforeAutospacing="1" w:after="100" w:afterAutospacing="1"/>
    </w:pPr>
    <w:rPr>
      <w:rFonts w:eastAsia="Times New Roman"/>
      <w:sz w:val="20"/>
      <w:szCs w:val="24"/>
    </w:rPr>
  </w:style>
  <w:style w:type="paragraph" w:customStyle="1" w:styleId="component-listitem-0-2-85">
    <w:name w:val="component-listitem-0-2-85"/>
    <w:basedOn w:val="Normal"/>
    <w:rsid w:val="009A6BAE"/>
    <w:pPr>
      <w:spacing w:before="100" w:beforeAutospacing="1" w:after="100" w:afterAutospacing="1"/>
    </w:pPr>
    <w:rPr>
      <w:rFonts w:eastAsia="Times New Roman"/>
      <w:sz w:val="20"/>
      <w:szCs w:val="24"/>
    </w:rPr>
  </w:style>
  <w:style w:type="character" w:customStyle="1" w:styleId="component-span-0-2-88">
    <w:name w:val="component-span-0-2-88"/>
    <w:basedOn w:val="DefaultParagraphFont"/>
    <w:rsid w:val="009A6BAE"/>
  </w:style>
  <w:style w:type="paragraph" w:customStyle="1" w:styleId="Notes">
    <w:name w:val="Notes"/>
    <w:basedOn w:val="Normal"/>
    <w:link w:val="NotesChar"/>
    <w:autoRedefine/>
    <w:uiPriority w:val="4"/>
    <w:qFormat/>
    <w:rsid w:val="009A6BAE"/>
    <w:rPr>
      <w:rFonts w:ascii="Georgia" w:eastAsiaTheme="minorEastAsia" w:hAnsi="Georgia"/>
      <w:b/>
      <w:sz w:val="20"/>
      <w:szCs w:val="24"/>
    </w:rPr>
  </w:style>
  <w:style w:type="character" w:customStyle="1" w:styleId="NotesChar">
    <w:name w:val="Notes Char"/>
    <w:basedOn w:val="DefaultParagraphFont"/>
    <w:link w:val="Notes"/>
    <w:uiPriority w:val="4"/>
    <w:rsid w:val="009A6BAE"/>
    <w:rPr>
      <w:rFonts w:ascii="Georgia" w:eastAsiaTheme="minorEastAsia" w:hAnsi="Georgia" w:cs="Calibri"/>
      <w:b/>
      <w:kern w:val="0"/>
      <w:sz w:val="20"/>
      <w14:ligatures w14:val="none"/>
    </w:rPr>
  </w:style>
  <w:style w:type="paragraph" w:customStyle="1" w:styleId="Notetaking">
    <w:name w:val="Notetaking"/>
    <w:basedOn w:val="Heading6"/>
    <w:link w:val="NotetakingChar"/>
    <w:autoRedefine/>
    <w:uiPriority w:val="4"/>
    <w:qFormat/>
    <w:rsid w:val="009A6BAE"/>
    <w:pPr>
      <w:spacing w:line="240" w:lineRule="auto"/>
      <w:outlineLvl w:val="3"/>
    </w:pPr>
    <w:rPr>
      <w:b/>
      <w:i w:val="0"/>
      <w:iCs w:val="0"/>
      <w:color w:val="0A2F40" w:themeColor="accent1" w:themeShade="7F"/>
      <w:kern w:val="2"/>
      <w:sz w:val="26"/>
      <w:szCs w:val="24"/>
      <w:lang w:bidi="en-US"/>
      <w14:ligatures w14:val="standardContextual"/>
    </w:rPr>
  </w:style>
  <w:style w:type="character" w:customStyle="1" w:styleId="NotetakingChar">
    <w:name w:val="Notetaking Char"/>
    <w:basedOn w:val="Heading6Char"/>
    <w:link w:val="Notetaking"/>
    <w:uiPriority w:val="4"/>
    <w:rsid w:val="009A6BAE"/>
    <w:rPr>
      <w:rFonts w:ascii="Calibri" w:eastAsiaTheme="majorEastAsia" w:hAnsi="Calibri" w:cstheme="majorBidi"/>
      <w:b/>
      <w:i w:val="0"/>
      <w:iCs w:val="0"/>
      <w:color w:val="0A2F40" w:themeColor="accent1" w:themeShade="7F"/>
      <w:sz w:val="26"/>
      <w:lang w:bidi="en-US"/>
    </w:rPr>
  </w:style>
  <w:style w:type="character" w:customStyle="1" w:styleId="font-color-01">
    <w:name w:val="font-color-01"/>
    <w:basedOn w:val="DefaultParagraphFont"/>
    <w:rsid w:val="009A6BAE"/>
  </w:style>
  <w:style w:type="character" w:customStyle="1" w:styleId="submitted-by">
    <w:name w:val="submitted-by"/>
    <w:basedOn w:val="DefaultParagraphFont"/>
    <w:rsid w:val="009A6BAE"/>
  </w:style>
  <w:style w:type="character" w:customStyle="1" w:styleId="social-share-count">
    <w:name w:val="social-share-count"/>
    <w:basedOn w:val="DefaultParagraphFont"/>
    <w:rsid w:val="009A6BAE"/>
  </w:style>
  <w:style w:type="paragraph" w:customStyle="1" w:styleId="views-row">
    <w:name w:val="views-row"/>
    <w:basedOn w:val="Normal"/>
    <w:rsid w:val="009A6BAE"/>
    <w:pPr>
      <w:spacing w:before="100" w:beforeAutospacing="1" w:after="100" w:afterAutospacing="1"/>
    </w:pPr>
    <w:rPr>
      <w:rFonts w:eastAsia="Times New Roman"/>
      <w:sz w:val="20"/>
      <w:szCs w:val="24"/>
    </w:rPr>
  </w:style>
  <w:style w:type="character" w:customStyle="1" w:styleId="al-author-name-more">
    <w:name w:val="al-author-name-more"/>
    <w:basedOn w:val="DefaultParagraphFont"/>
    <w:rsid w:val="009A6BAE"/>
  </w:style>
  <w:style w:type="paragraph" w:customStyle="1" w:styleId="zn-bodyparagraph">
    <w:name w:val="zn-body__paragraph"/>
    <w:basedOn w:val="Normal"/>
    <w:rsid w:val="009A6BAE"/>
    <w:pPr>
      <w:spacing w:before="100" w:beforeAutospacing="1" w:after="100" w:afterAutospacing="1"/>
    </w:pPr>
    <w:rPr>
      <w:rFonts w:eastAsia="Times New Roman"/>
      <w:sz w:val="20"/>
      <w:szCs w:val="24"/>
    </w:rPr>
  </w:style>
  <w:style w:type="paragraph" w:customStyle="1" w:styleId="generic-articlebody">
    <w:name w:val="generic-article__body"/>
    <w:basedOn w:val="Normal"/>
    <w:rsid w:val="009A6BAE"/>
    <w:pPr>
      <w:spacing w:before="100" w:beforeAutospacing="1" w:after="100" w:afterAutospacing="1"/>
    </w:pPr>
    <w:rPr>
      <w:rFonts w:eastAsia="Times New Roman"/>
      <w:sz w:val="20"/>
      <w:szCs w:val="24"/>
    </w:rPr>
  </w:style>
  <w:style w:type="paragraph" w:customStyle="1" w:styleId="opinion-articlebody">
    <w:name w:val="opinion-article__body"/>
    <w:basedOn w:val="Normal"/>
    <w:rsid w:val="009A6BAE"/>
    <w:pPr>
      <w:spacing w:before="100" w:beforeAutospacing="1" w:after="100" w:afterAutospacing="1"/>
    </w:pPr>
    <w:rPr>
      <w:rFonts w:eastAsia="Times New Roman"/>
      <w:sz w:val="20"/>
      <w:szCs w:val="24"/>
    </w:rPr>
  </w:style>
  <w:style w:type="paragraph" w:customStyle="1" w:styleId="jtbio">
    <w:name w:val="jt_bio"/>
    <w:basedOn w:val="Normal"/>
    <w:rsid w:val="009A6BAE"/>
    <w:pPr>
      <w:spacing w:before="100" w:beforeAutospacing="1" w:after="100" w:afterAutospacing="1"/>
    </w:pPr>
    <w:rPr>
      <w:rFonts w:eastAsia="Times New Roman"/>
      <w:sz w:val="20"/>
      <w:szCs w:val="24"/>
    </w:rPr>
  </w:style>
  <w:style w:type="paragraph" w:customStyle="1" w:styleId="elementor-icon-list-item">
    <w:name w:val="elementor-icon-list-item"/>
    <w:basedOn w:val="Normal"/>
    <w:rsid w:val="009A6BAE"/>
    <w:pPr>
      <w:spacing w:before="100" w:beforeAutospacing="1" w:after="100" w:afterAutospacing="1"/>
    </w:pPr>
    <w:rPr>
      <w:rFonts w:eastAsia="Times New Roman"/>
      <w:sz w:val="20"/>
      <w:szCs w:val="24"/>
    </w:rPr>
  </w:style>
  <w:style w:type="character" w:customStyle="1" w:styleId="elementor-icon-list-text">
    <w:name w:val="elementor-icon-list-text"/>
    <w:basedOn w:val="DefaultParagraphFont"/>
    <w:rsid w:val="009A6BAE"/>
  </w:style>
  <w:style w:type="character" w:customStyle="1" w:styleId="job-description">
    <w:name w:val="job-description"/>
    <w:basedOn w:val="DefaultParagraphFont"/>
    <w:rsid w:val="009A6BAE"/>
  </w:style>
  <w:style w:type="paragraph" w:customStyle="1" w:styleId="td-ad-inline">
    <w:name w:val="td-ad-inline"/>
    <w:basedOn w:val="Normal"/>
    <w:rsid w:val="009A6BAE"/>
    <w:pPr>
      <w:spacing w:before="100" w:beforeAutospacing="1" w:after="100" w:afterAutospacing="1"/>
    </w:pPr>
    <w:rPr>
      <w:rFonts w:eastAsia="Times New Roman"/>
      <w:sz w:val="20"/>
      <w:szCs w:val="24"/>
    </w:rPr>
  </w:style>
  <w:style w:type="paragraph" w:customStyle="1" w:styleId="recirc-story">
    <w:name w:val="recirc-story"/>
    <w:basedOn w:val="Normal"/>
    <w:rsid w:val="009A6BAE"/>
    <w:pPr>
      <w:spacing w:before="100" w:beforeAutospacing="1" w:after="100" w:afterAutospacing="1"/>
    </w:pPr>
    <w:rPr>
      <w:rFonts w:eastAsia="Times New Roman"/>
      <w:sz w:val="20"/>
      <w:szCs w:val="24"/>
    </w:rPr>
  </w:style>
  <w:style w:type="character" w:customStyle="1" w:styleId="authorinfodata">
    <w:name w:val="authorinfodata"/>
    <w:basedOn w:val="DefaultParagraphFont"/>
    <w:rsid w:val="009A6BAE"/>
  </w:style>
  <w:style w:type="character" w:customStyle="1" w:styleId="ob-widget-text">
    <w:name w:val="ob-widget-text"/>
    <w:basedOn w:val="DefaultParagraphFont"/>
    <w:rsid w:val="009A6BAE"/>
  </w:style>
  <w:style w:type="paragraph" w:customStyle="1" w:styleId="ob-dynamic-rec-container">
    <w:name w:val="ob-dynamic-rec-container"/>
    <w:basedOn w:val="Normal"/>
    <w:rsid w:val="009A6BAE"/>
    <w:pPr>
      <w:spacing w:before="100" w:beforeAutospacing="1" w:after="100" w:afterAutospacing="1"/>
    </w:pPr>
    <w:rPr>
      <w:rFonts w:eastAsia="Times New Roman"/>
      <w:sz w:val="20"/>
      <w:szCs w:val="24"/>
    </w:rPr>
  </w:style>
  <w:style w:type="paragraph" w:customStyle="1" w:styleId="zfr3q">
    <w:name w:val="zfr3q"/>
    <w:basedOn w:val="Normal"/>
    <w:rsid w:val="009A6BAE"/>
    <w:pPr>
      <w:spacing w:before="100" w:beforeAutospacing="1" w:after="100" w:afterAutospacing="1"/>
    </w:pPr>
    <w:rPr>
      <w:rFonts w:eastAsia="Times New Roman"/>
      <w:sz w:val="20"/>
      <w:szCs w:val="24"/>
    </w:rPr>
  </w:style>
  <w:style w:type="character" w:customStyle="1" w:styleId="field">
    <w:name w:val="field"/>
    <w:basedOn w:val="DefaultParagraphFont"/>
    <w:rsid w:val="009A6BAE"/>
  </w:style>
  <w:style w:type="paragraph" w:customStyle="1" w:styleId="chapter-para">
    <w:name w:val="chapter-para"/>
    <w:basedOn w:val="Normal"/>
    <w:rsid w:val="009A6BAE"/>
    <w:pPr>
      <w:spacing w:before="100" w:beforeAutospacing="1" w:after="100" w:afterAutospacing="1"/>
    </w:pPr>
    <w:rPr>
      <w:rFonts w:eastAsia="Times New Roman"/>
      <w:sz w:val="20"/>
      <w:szCs w:val="24"/>
    </w:rPr>
  </w:style>
  <w:style w:type="character" w:customStyle="1" w:styleId="pull-quote-sidebar">
    <w:name w:val="pull-quote-sidebar"/>
    <w:basedOn w:val="DefaultParagraphFont"/>
    <w:rsid w:val="009A6BAE"/>
  </w:style>
  <w:style w:type="character" w:customStyle="1" w:styleId="s12">
    <w:name w:val="s12"/>
    <w:basedOn w:val="DefaultParagraphFont"/>
    <w:rsid w:val="009A6BAE"/>
  </w:style>
  <w:style w:type="character" w:customStyle="1" w:styleId="s11">
    <w:name w:val="s11"/>
    <w:basedOn w:val="DefaultParagraphFont"/>
    <w:rsid w:val="009A6BAE"/>
  </w:style>
  <w:style w:type="character" w:customStyle="1" w:styleId="lede-text-onlyhighlight">
    <w:name w:val="lede-text-only__highlight"/>
    <w:basedOn w:val="DefaultParagraphFont"/>
    <w:rsid w:val="009A6BAE"/>
  </w:style>
  <w:style w:type="paragraph" w:customStyle="1" w:styleId="definition-inner-item">
    <w:name w:val="definition-inner-item"/>
    <w:basedOn w:val="Normal"/>
    <w:rsid w:val="009A6BAE"/>
    <w:pPr>
      <w:spacing w:before="100" w:beforeAutospacing="1" w:after="100" w:afterAutospacing="1"/>
    </w:pPr>
    <w:rPr>
      <w:rFonts w:eastAsiaTheme="minorEastAsia"/>
      <w:sz w:val="20"/>
      <w:szCs w:val="24"/>
    </w:rPr>
  </w:style>
  <w:style w:type="character" w:customStyle="1" w:styleId="intro-colon">
    <w:name w:val="intro-colon"/>
    <w:basedOn w:val="DefaultParagraphFont"/>
    <w:rsid w:val="009A6BAE"/>
  </w:style>
  <w:style w:type="character" w:customStyle="1" w:styleId="markup--quote">
    <w:name w:val="markup--quote"/>
    <w:basedOn w:val="DefaultParagraphFont"/>
    <w:rsid w:val="009A6BAE"/>
  </w:style>
  <w:style w:type="character" w:customStyle="1" w:styleId="pubgrid">
    <w:name w:val="pubgrid"/>
    <w:basedOn w:val="DefaultParagraphFont"/>
    <w:rsid w:val="009A6BAE"/>
  </w:style>
  <w:style w:type="paragraph" w:customStyle="1" w:styleId="author-description">
    <w:name w:val="author-description"/>
    <w:basedOn w:val="Normal"/>
    <w:rsid w:val="009A6BAE"/>
    <w:pPr>
      <w:spacing w:before="100" w:beforeAutospacing="1" w:after="100" w:afterAutospacing="1"/>
    </w:pPr>
    <w:rPr>
      <w:rFonts w:eastAsiaTheme="minorEastAsia"/>
      <w:sz w:val="20"/>
      <w:szCs w:val="24"/>
    </w:rPr>
  </w:style>
  <w:style w:type="paragraph" w:customStyle="1" w:styleId="author-bio-text">
    <w:name w:val="author-bio-text"/>
    <w:basedOn w:val="Normal"/>
    <w:rsid w:val="009A6BAE"/>
    <w:pPr>
      <w:spacing w:before="100" w:beforeAutospacing="1" w:after="100" w:afterAutospacing="1"/>
    </w:pPr>
    <w:rPr>
      <w:rFonts w:eastAsiaTheme="minorEastAsia"/>
      <w:sz w:val="20"/>
      <w:szCs w:val="24"/>
    </w:rPr>
  </w:style>
  <w:style w:type="character" w:customStyle="1" w:styleId="fppquote">
    <w:name w:val="fp_pquote"/>
    <w:basedOn w:val="DefaultParagraphFont"/>
    <w:rsid w:val="009A6BAE"/>
  </w:style>
  <w:style w:type="character" w:customStyle="1" w:styleId="HTMLAddressChar1">
    <w:name w:val="HTML Address Char1"/>
    <w:basedOn w:val="DefaultParagraphFont"/>
    <w:uiPriority w:val="99"/>
    <w:semiHidden/>
    <w:rsid w:val="009A6BA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9A6BAE"/>
    <w:rPr>
      <w:color w:val="605E5C"/>
      <w:shd w:val="clear" w:color="auto" w:fill="E1DFDD"/>
    </w:rPr>
  </w:style>
  <w:style w:type="paragraph" w:customStyle="1" w:styleId="p18">
    <w:name w:val="p18"/>
    <w:basedOn w:val="Normal"/>
    <w:rsid w:val="009A6BAE"/>
    <w:pPr>
      <w:spacing w:before="100" w:beforeAutospacing="1" w:after="100" w:afterAutospacing="1"/>
    </w:pPr>
    <w:rPr>
      <w:rFonts w:eastAsia="Times New Roman"/>
      <w:sz w:val="20"/>
      <w:szCs w:val="24"/>
    </w:rPr>
  </w:style>
  <w:style w:type="paragraph" w:customStyle="1" w:styleId="p20">
    <w:name w:val="p20"/>
    <w:basedOn w:val="Normal"/>
    <w:rsid w:val="009A6BAE"/>
    <w:pPr>
      <w:spacing w:before="100" w:beforeAutospacing="1" w:after="100" w:afterAutospacing="1"/>
    </w:pPr>
    <w:rPr>
      <w:rFonts w:eastAsia="Times New Roman"/>
      <w:sz w:val="20"/>
      <w:szCs w:val="24"/>
    </w:rPr>
  </w:style>
  <w:style w:type="character" w:customStyle="1" w:styleId="c-messagesender">
    <w:name w:val="c-message__sender"/>
    <w:basedOn w:val="DefaultParagraphFont"/>
    <w:rsid w:val="009A6BAE"/>
  </w:style>
  <w:style w:type="character" w:customStyle="1" w:styleId="c-timestamplabel">
    <w:name w:val="c-timestamp__label"/>
    <w:basedOn w:val="DefaultParagraphFont"/>
    <w:rsid w:val="009A6BAE"/>
  </w:style>
  <w:style w:type="character" w:customStyle="1" w:styleId="c-messageeditedlabel">
    <w:name w:val="c-message__edited_label"/>
    <w:basedOn w:val="DefaultParagraphFont"/>
    <w:rsid w:val="009A6BAE"/>
  </w:style>
  <w:style w:type="paragraph" w:customStyle="1" w:styleId="muitypography-root-346">
    <w:name w:val="muitypography-root-346"/>
    <w:basedOn w:val="Normal"/>
    <w:rsid w:val="009A6BAE"/>
    <w:pPr>
      <w:spacing w:before="100" w:beforeAutospacing="1" w:after="100" w:afterAutospacing="1"/>
    </w:pPr>
    <w:rPr>
      <w:rFonts w:eastAsia="Times New Roman"/>
      <w:sz w:val="20"/>
      <w:szCs w:val="24"/>
    </w:rPr>
  </w:style>
  <w:style w:type="paragraph" w:customStyle="1" w:styleId="articlebody-text">
    <w:name w:val="article__body-text"/>
    <w:basedOn w:val="Normal"/>
    <w:rsid w:val="009A6BAE"/>
    <w:pPr>
      <w:spacing w:before="100" w:beforeAutospacing="1" w:after="100" w:afterAutospacing="1"/>
    </w:pPr>
    <w:rPr>
      <w:rFonts w:eastAsia="Times New Roman"/>
      <w:sz w:val="20"/>
      <w:szCs w:val="24"/>
    </w:rPr>
  </w:style>
  <w:style w:type="character" w:customStyle="1" w:styleId="articleheadline0">
    <w:name w:val="article__headline"/>
    <w:basedOn w:val="DefaultParagraphFont"/>
    <w:rsid w:val="009A6BAE"/>
  </w:style>
  <w:style w:type="paragraph" w:customStyle="1" w:styleId="withoutcaption">
    <w:name w:val="withoutcaption"/>
    <w:basedOn w:val="Normal"/>
    <w:rsid w:val="009A6BAE"/>
    <w:pPr>
      <w:spacing w:before="100" w:beforeAutospacing="1" w:after="100" w:afterAutospacing="1"/>
    </w:pPr>
    <w:rPr>
      <w:rFonts w:eastAsia="Times New Roman"/>
      <w:sz w:val="20"/>
      <w:szCs w:val="24"/>
    </w:rPr>
  </w:style>
  <w:style w:type="character" w:customStyle="1" w:styleId="newscaption">
    <w:name w:val="newscaption"/>
    <w:basedOn w:val="DefaultParagraphFont"/>
    <w:rsid w:val="009A6BAE"/>
  </w:style>
  <w:style w:type="paragraph" w:customStyle="1" w:styleId="pullquote">
    <w:name w:val="pullquote"/>
    <w:basedOn w:val="Normal"/>
    <w:rsid w:val="009A6BAE"/>
    <w:pPr>
      <w:spacing w:before="100" w:beforeAutospacing="1" w:after="100" w:afterAutospacing="1"/>
    </w:pPr>
    <w:rPr>
      <w:rFonts w:eastAsia="Times New Roman"/>
      <w:sz w:val="20"/>
      <w:szCs w:val="24"/>
    </w:rPr>
  </w:style>
  <w:style w:type="character" w:customStyle="1" w:styleId="bibliographic-informationvalue">
    <w:name w:val="bibliographic-information__value"/>
    <w:basedOn w:val="DefaultParagraphFont"/>
    <w:rsid w:val="009A6BAE"/>
  </w:style>
  <w:style w:type="paragraph" w:customStyle="1" w:styleId="BlockTitle10">
    <w:name w:val="Block Title #1"/>
    <w:basedOn w:val="Heading1"/>
    <w:next w:val="Normal"/>
    <w:qFormat/>
    <w:rsid w:val="009A6BAE"/>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9A6BAE"/>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9A6BAE"/>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9A6BAE"/>
    <w:rPr>
      <w:sz w:val="20"/>
      <w:u w:val="single"/>
    </w:rPr>
  </w:style>
  <w:style w:type="character" w:customStyle="1" w:styleId="dateline-separator">
    <w:name w:val="dateline-separator"/>
    <w:basedOn w:val="DefaultParagraphFont"/>
    <w:rsid w:val="009A6BAE"/>
  </w:style>
  <w:style w:type="character" w:customStyle="1" w:styleId="boldciteChar">
    <w:name w:val="bold cite Char"/>
    <w:basedOn w:val="DefaultParagraphFont"/>
    <w:rsid w:val="009A6BAE"/>
    <w:rPr>
      <w:rFonts w:ascii="Arial" w:hAnsi="Arial" w:cs="Arial"/>
      <w:b/>
      <w:bCs/>
      <w:kern w:val="32"/>
      <w:sz w:val="24"/>
      <w:szCs w:val="24"/>
      <w:lang w:val="en-US" w:eastAsia="en-US" w:bidi="ar-SA"/>
    </w:rPr>
  </w:style>
  <w:style w:type="character" w:customStyle="1" w:styleId="highlightcardtextChar">
    <w:name w:val="highlight card text Char"/>
    <w:rsid w:val="009A6BAE"/>
    <w:rPr>
      <w:rFonts w:ascii="Arial" w:hAnsi="Arial"/>
      <w:color w:val="000000"/>
      <w:sz w:val="18"/>
      <w:szCs w:val="24"/>
      <w:lang w:val="en-US" w:eastAsia="en-US" w:bidi="ar-SA"/>
    </w:rPr>
  </w:style>
  <w:style w:type="character" w:customStyle="1" w:styleId="bigbody1">
    <w:name w:val="bigbody1"/>
    <w:basedOn w:val="DefaultParagraphFont"/>
    <w:rsid w:val="009A6BAE"/>
    <w:rPr>
      <w:rFonts w:ascii="Arial" w:hAnsi="Arial" w:cs="Arial" w:hint="default"/>
      <w:sz w:val="24"/>
      <w:szCs w:val="24"/>
    </w:rPr>
  </w:style>
  <w:style w:type="character" w:customStyle="1" w:styleId="papercaption1">
    <w:name w:val="papercaption1"/>
    <w:basedOn w:val="DefaultParagraphFont"/>
    <w:rsid w:val="009A6BAE"/>
    <w:rPr>
      <w:rFonts w:ascii="Verdana" w:hAnsi="Verdana" w:hint="default"/>
      <w:b/>
      <w:bCs/>
      <w:i w:val="0"/>
      <w:iCs w:val="0"/>
      <w:color w:val="000000"/>
      <w:sz w:val="21"/>
      <w:szCs w:val="21"/>
    </w:rPr>
  </w:style>
  <w:style w:type="character" w:customStyle="1" w:styleId="affiliation1">
    <w:name w:val="affiliation1"/>
    <w:basedOn w:val="DefaultParagraphFont"/>
    <w:rsid w:val="009A6BAE"/>
    <w:rPr>
      <w:rFonts w:ascii="Verdana" w:hAnsi="Verdana" w:hint="default"/>
      <w:b w:val="0"/>
      <w:bCs w:val="0"/>
      <w:i w:val="0"/>
      <w:iCs w:val="0"/>
      <w:color w:val="000000"/>
      <w:sz w:val="18"/>
      <w:szCs w:val="18"/>
    </w:rPr>
  </w:style>
  <w:style w:type="character" w:customStyle="1" w:styleId="paperquote1">
    <w:name w:val="paperquote1"/>
    <w:basedOn w:val="DefaultParagraphFont"/>
    <w:rsid w:val="009A6BAE"/>
    <w:rPr>
      <w:rFonts w:ascii="Verdana" w:hAnsi="Verdana" w:hint="default"/>
      <w:b w:val="0"/>
      <w:bCs w:val="0"/>
      <w:i w:val="0"/>
      <w:iCs w:val="0"/>
      <w:sz w:val="18"/>
      <w:szCs w:val="18"/>
    </w:rPr>
  </w:style>
  <w:style w:type="paragraph" w:customStyle="1" w:styleId="TxBr25p1">
    <w:name w:val="TxBr_25p1"/>
    <w:basedOn w:val="Normal"/>
    <w:rsid w:val="009A6BAE"/>
    <w:pPr>
      <w:tabs>
        <w:tab w:val="left" w:pos="204"/>
      </w:tabs>
      <w:autoSpaceDE w:val="0"/>
      <w:autoSpaceDN w:val="0"/>
      <w:adjustRightInd w:val="0"/>
      <w:spacing w:line="260" w:lineRule="atLeast"/>
      <w:jc w:val="both"/>
    </w:pPr>
    <w:rPr>
      <w:sz w:val="20"/>
    </w:rPr>
  </w:style>
  <w:style w:type="character" w:customStyle="1" w:styleId="boldciteChar1Char">
    <w:name w:val="bold cite Char1 Char"/>
    <w:basedOn w:val="DefaultParagraphFont"/>
    <w:rsid w:val="009A6BA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A6BAE"/>
    <w:rPr>
      <w:sz w:val="24"/>
      <w:szCs w:val="24"/>
      <w:lang w:val="en-US" w:eastAsia="en-US" w:bidi="ar-SA"/>
    </w:rPr>
  </w:style>
  <w:style w:type="character" w:customStyle="1" w:styleId="headline1">
    <w:name w:val="headline1"/>
    <w:basedOn w:val="DefaultParagraphFont"/>
    <w:rsid w:val="009A6BAE"/>
  </w:style>
  <w:style w:type="character" w:customStyle="1" w:styleId="boldciteChar2">
    <w:name w:val="bold cite Char2"/>
    <w:basedOn w:val="DefaultParagraphFont"/>
    <w:rsid w:val="009A6BA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A6BA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A6BAE"/>
    <w:rPr>
      <w:rFonts w:ascii="Arial" w:hAnsi="Arial"/>
      <w:b/>
      <w:bCs/>
      <w:sz w:val="28"/>
      <w:u w:val="single"/>
    </w:rPr>
  </w:style>
  <w:style w:type="character" w:customStyle="1" w:styleId="CardFormatCharCharCharCharCharCharChar">
    <w:name w:val="Card Format Char Char Char Char Char Char Char"/>
    <w:basedOn w:val="DefaultParagraphFont"/>
    <w:rsid w:val="009A6BAE"/>
    <w:rPr>
      <w:color w:val="000000"/>
      <w:sz w:val="18"/>
      <w:szCs w:val="18"/>
      <w:lang w:val="en-US" w:eastAsia="en-US" w:bidi="ar-SA"/>
    </w:rPr>
  </w:style>
  <w:style w:type="paragraph" w:customStyle="1" w:styleId="CardTextCharCharCharCharChar">
    <w:name w:val="Card Text Char Char Char Char Char"/>
    <w:basedOn w:val="Normal"/>
    <w:rsid w:val="009A6BAE"/>
    <w:pPr>
      <w:ind w:left="1728" w:right="1728"/>
    </w:pPr>
    <w:rPr>
      <w:sz w:val="18"/>
    </w:rPr>
  </w:style>
  <w:style w:type="paragraph" w:customStyle="1" w:styleId="BlockTitle1Char">
    <w:name w:val="Block Title #1 Char"/>
    <w:basedOn w:val="Heading1"/>
    <w:rsid w:val="009A6BA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9A6BA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A6BAE"/>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9A6BAE"/>
    <w:pPr>
      <w:spacing w:before="0"/>
    </w:pPr>
    <w:rPr>
      <w:bCs/>
      <w:szCs w:val="22"/>
    </w:rPr>
  </w:style>
  <w:style w:type="character" w:customStyle="1" w:styleId="documentbody">
    <w:name w:val="documentbody"/>
    <w:basedOn w:val="DefaultParagraphFont"/>
    <w:rsid w:val="009A6BAE"/>
  </w:style>
  <w:style w:type="character" w:customStyle="1" w:styleId="searchterm">
    <w:name w:val="searchterm"/>
    <w:basedOn w:val="DefaultParagraphFont"/>
    <w:rsid w:val="009A6BAE"/>
  </w:style>
  <w:style w:type="character" w:customStyle="1" w:styleId="text-bold">
    <w:name w:val="text-bold"/>
    <w:basedOn w:val="DefaultParagraphFont"/>
    <w:rsid w:val="009A6BAE"/>
  </w:style>
  <w:style w:type="character" w:customStyle="1" w:styleId="highlightcardtextChar1">
    <w:name w:val="highlight card text Char1"/>
    <w:basedOn w:val="DefaultParagraphFont"/>
    <w:rsid w:val="009A6BA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A6BAE"/>
    <w:rPr>
      <w:rFonts w:cs="Arial"/>
      <w:b/>
      <w:bCs/>
      <w:sz w:val="24"/>
      <w:szCs w:val="26"/>
      <w:lang w:val="en-US" w:eastAsia="en-US" w:bidi="ar-SA"/>
    </w:rPr>
  </w:style>
  <w:style w:type="character" w:customStyle="1" w:styleId="Style10ptUnderline1">
    <w:name w:val="Style 10 pt Underline1"/>
    <w:basedOn w:val="DefaultParagraphFont"/>
    <w:rsid w:val="009A6BAE"/>
    <w:rPr>
      <w:rFonts w:ascii="Times New Roman" w:hAnsi="Times New Roman"/>
      <w:sz w:val="20"/>
      <w:u w:val="single"/>
    </w:rPr>
  </w:style>
  <w:style w:type="paragraph" w:customStyle="1" w:styleId="Hotroute3">
    <w:name w:val="Hot route"/>
    <w:basedOn w:val="Normal"/>
    <w:rsid w:val="009A6BAE"/>
    <w:pPr>
      <w:ind w:left="144"/>
    </w:pPr>
    <w:rPr>
      <w:sz w:val="20"/>
    </w:rPr>
  </w:style>
  <w:style w:type="character" w:customStyle="1" w:styleId="StyleLatinArialBold">
    <w:name w:val="Style (Latin) Arial Bold"/>
    <w:basedOn w:val="DefaultParagraphFont"/>
    <w:rsid w:val="009A6BAE"/>
    <w:rPr>
      <w:rFonts w:ascii="Times New Roman" w:hAnsi="Times New Roman"/>
      <w:b/>
      <w:bCs/>
      <w:sz w:val="24"/>
    </w:rPr>
  </w:style>
  <w:style w:type="character" w:customStyle="1" w:styleId="10ptUnderline">
    <w:name w:val="10 ptUnderline"/>
    <w:basedOn w:val="DefaultParagraphFont"/>
    <w:rsid w:val="009A6BAE"/>
    <w:rPr>
      <w:rFonts w:ascii="Times New Roman" w:hAnsi="Times New Roman"/>
      <w:bCs/>
      <w:sz w:val="20"/>
      <w:u w:val="single"/>
    </w:rPr>
  </w:style>
  <w:style w:type="character" w:customStyle="1" w:styleId="boldciteCharChar2">
    <w:name w:val="bold cite Char Char2"/>
    <w:basedOn w:val="DefaultParagraphFont"/>
    <w:rsid w:val="009A6BA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A6BAE"/>
    <w:rPr>
      <w:b/>
      <w:bCs/>
      <w:sz w:val="24"/>
      <w:szCs w:val="24"/>
      <w:lang w:val="en-US" w:eastAsia="en-US" w:bidi="ar-SA"/>
    </w:rPr>
  </w:style>
  <w:style w:type="character" w:customStyle="1" w:styleId="textlarge">
    <w:name w:val="textlarge"/>
    <w:basedOn w:val="DefaultParagraphFont"/>
    <w:rsid w:val="009A6BAE"/>
  </w:style>
  <w:style w:type="paragraph" w:customStyle="1" w:styleId="boldcitation">
    <w:name w:val="bold citation"/>
    <w:basedOn w:val="Normal"/>
    <w:rsid w:val="009A6BAE"/>
    <w:rPr>
      <w:b/>
      <w:sz w:val="28"/>
      <w:u w:val="thick"/>
    </w:rPr>
  </w:style>
  <w:style w:type="paragraph" w:customStyle="1" w:styleId="BlockTOC">
    <w:name w:val="Block TOC"/>
    <w:basedOn w:val="Heading1"/>
    <w:rsid w:val="009A6BAE"/>
    <w:pPr>
      <w:spacing w:before="0"/>
      <w:ind w:left="547" w:right="360"/>
    </w:pPr>
    <w:rPr>
      <w:bCs/>
      <w:szCs w:val="28"/>
    </w:rPr>
  </w:style>
  <w:style w:type="character" w:customStyle="1" w:styleId="bylinetitle">
    <w:name w:val="bylinetitle"/>
    <w:basedOn w:val="DefaultParagraphFont"/>
    <w:rsid w:val="009A6BAE"/>
  </w:style>
  <w:style w:type="character" w:customStyle="1" w:styleId="afpdateline">
    <w:name w:val="afp_dateline"/>
    <w:basedOn w:val="DefaultParagraphFont"/>
    <w:rsid w:val="009A6BAE"/>
  </w:style>
  <w:style w:type="character" w:customStyle="1" w:styleId="smallcap">
    <w:name w:val="smallcap"/>
    <w:basedOn w:val="DefaultParagraphFont"/>
    <w:rsid w:val="009A6BAE"/>
  </w:style>
  <w:style w:type="paragraph" w:customStyle="1" w:styleId="Pa9">
    <w:name w:val="Pa9"/>
    <w:basedOn w:val="Normal"/>
    <w:next w:val="Normal"/>
    <w:uiPriority w:val="99"/>
    <w:qFormat/>
    <w:rsid w:val="009A6BAE"/>
    <w:pPr>
      <w:autoSpaceDE w:val="0"/>
      <w:autoSpaceDN w:val="0"/>
      <w:adjustRightInd w:val="0"/>
      <w:spacing w:line="241" w:lineRule="atLeast"/>
    </w:pPr>
    <w:rPr>
      <w:rFonts w:ascii="DHIPTF+Humanist521BT-BoldConden" w:hAnsi="DHIPTF+Humanist521BT-BoldConden"/>
      <w:sz w:val="20"/>
    </w:rPr>
  </w:style>
  <w:style w:type="paragraph" w:customStyle="1" w:styleId="Pa13">
    <w:name w:val="Pa13"/>
    <w:basedOn w:val="Normal"/>
    <w:next w:val="Normal"/>
    <w:uiPriority w:val="99"/>
    <w:qFormat/>
    <w:rsid w:val="009A6BAE"/>
    <w:pPr>
      <w:autoSpaceDE w:val="0"/>
      <w:autoSpaceDN w:val="0"/>
      <w:adjustRightInd w:val="0"/>
      <w:spacing w:line="281" w:lineRule="atLeast"/>
    </w:pPr>
    <w:rPr>
      <w:rFonts w:ascii="DHIPTF+Humanist521BT-BoldConden" w:hAnsi="DHIPTF+Humanist521BT-BoldConden"/>
      <w:sz w:val="20"/>
    </w:rPr>
  </w:style>
  <w:style w:type="paragraph" w:customStyle="1" w:styleId="TagsAndCites">
    <w:name w:val="Tags And Cites"/>
    <w:basedOn w:val="Normal"/>
    <w:rsid w:val="009A6BAE"/>
    <w:rPr>
      <w:b/>
      <w:sz w:val="20"/>
    </w:rPr>
  </w:style>
  <w:style w:type="character" w:customStyle="1" w:styleId="highlightcardtextChar2">
    <w:name w:val="highlight card text Char2"/>
    <w:basedOn w:val="evidencetextChar1"/>
    <w:link w:val="highlightcardtext"/>
    <w:uiPriority w:val="99"/>
    <w:rsid w:val="009A6BAE"/>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9A6BAE"/>
    <w:rPr>
      <w:rFonts w:ascii="Arial" w:hAnsi="Arial"/>
      <w:szCs w:val="24"/>
      <w:lang w:val="en-US" w:eastAsia="en-US" w:bidi="ar-SA"/>
    </w:rPr>
  </w:style>
  <w:style w:type="character" w:customStyle="1" w:styleId="datestamp2">
    <w:name w:val="datestamp2"/>
    <w:rsid w:val="009A6BAE"/>
  </w:style>
  <w:style w:type="character" w:customStyle="1" w:styleId="linktypelabel1">
    <w:name w:val="link_type_label1"/>
    <w:rsid w:val="009A6BAE"/>
    <w:rPr>
      <w:color w:val="000000"/>
    </w:rPr>
  </w:style>
  <w:style w:type="character" w:customStyle="1" w:styleId="CharChar7">
    <w:name w:val="Char Char7"/>
    <w:rsid w:val="009A6BAE"/>
    <w:rPr>
      <w:rFonts w:ascii="Arial" w:eastAsia="Times New Roman" w:hAnsi="Arial" w:cs="Times New Roman" w:hint="default"/>
      <w:b/>
      <w:bCs/>
      <w:caps/>
      <w:sz w:val="20"/>
      <w:szCs w:val="26"/>
    </w:rPr>
  </w:style>
  <w:style w:type="paragraph" w:customStyle="1" w:styleId="TENPOINT">
    <w:name w:val="TENPOINT"/>
    <w:basedOn w:val="Normal"/>
    <w:link w:val="TENPOINTChar"/>
    <w:rsid w:val="009A6BAE"/>
    <w:rPr>
      <w:rFonts w:eastAsia="SimSun"/>
      <w:sz w:val="20"/>
      <w:szCs w:val="20"/>
      <w:lang w:eastAsia="zh-CN"/>
    </w:rPr>
  </w:style>
  <w:style w:type="character" w:customStyle="1" w:styleId="TENPOINTChar">
    <w:name w:val="TENPOINT Char"/>
    <w:basedOn w:val="DefaultParagraphFont"/>
    <w:link w:val="TENPOINT"/>
    <w:rsid w:val="009A6BAE"/>
    <w:rPr>
      <w:rFonts w:ascii="Calibri" w:eastAsia="SimSun" w:hAnsi="Calibri" w:cs="Calibri"/>
      <w:kern w:val="0"/>
      <w:sz w:val="20"/>
      <w:szCs w:val="20"/>
      <w:lang w:eastAsia="zh-CN"/>
      <w14:ligatures w14:val="none"/>
    </w:rPr>
  </w:style>
  <w:style w:type="paragraph" w:customStyle="1" w:styleId="EIGHTPOINT">
    <w:name w:val="EIGHTPOINT"/>
    <w:basedOn w:val="Normal"/>
    <w:link w:val="EIGHTPOINTChar"/>
    <w:rsid w:val="009A6BAE"/>
    <w:rPr>
      <w:rFonts w:eastAsia="SimSun"/>
      <w:sz w:val="16"/>
      <w:szCs w:val="20"/>
      <w:lang w:eastAsia="zh-CN"/>
    </w:rPr>
  </w:style>
  <w:style w:type="character" w:customStyle="1" w:styleId="EIGHTPOINTChar">
    <w:name w:val="EIGHTPOINT Char"/>
    <w:basedOn w:val="DefaultParagraphFont"/>
    <w:link w:val="EIGHTPOINT"/>
    <w:rsid w:val="009A6BAE"/>
    <w:rPr>
      <w:rFonts w:ascii="Calibri" w:eastAsia="SimSun" w:hAnsi="Calibri" w:cs="Calibri"/>
      <w:kern w:val="0"/>
      <w:sz w:val="16"/>
      <w:szCs w:val="20"/>
      <w:lang w:eastAsia="zh-CN"/>
      <w14:ligatures w14:val="none"/>
    </w:rPr>
  </w:style>
  <w:style w:type="character" w:customStyle="1" w:styleId="StyleDebateUnderlineBold">
    <w:name w:val="Style Debate Underline + Bold"/>
    <w:basedOn w:val="DebateUnderline"/>
    <w:rsid w:val="009A6BA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9A6BA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9A6BAE"/>
    <w:rPr>
      <w:rFonts w:ascii="Cambria" w:hAnsi="Cambria" w:cs="Cambria"/>
      <w:b/>
      <w:bCs/>
      <w:spacing w:val="-10"/>
      <w:sz w:val="18"/>
      <w:szCs w:val="18"/>
    </w:rPr>
  </w:style>
  <w:style w:type="paragraph" w:customStyle="1" w:styleId="loose1">
    <w:name w:val="loose1"/>
    <w:basedOn w:val="Normal"/>
    <w:rsid w:val="009A6BAE"/>
    <w:pPr>
      <w:spacing w:before="100" w:beforeAutospacing="1" w:after="100" w:afterAutospacing="1"/>
    </w:pPr>
    <w:rPr>
      <w:sz w:val="20"/>
    </w:rPr>
  </w:style>
  <w:style w:type="character" w:customStyle="1" w:styleId="Style12ptBold">
    <w:name w:val="Style 12 pt Bold"/>
    <w:basedOn w:val="DefaultParagraphFont"/>
    <w:rsid w:val="009A6BAE"/>
    <w:rPr>
      <w:b/>
      <w:bCs/>
      <w:sz w:val="20"/>
    </w:rPr>
  </w:style>
  <w:style w:type="character" w:customStyle="1" w:styleId="senselabel">
    <w:name w:val="sense_label"/>
    <w:basedOn w:val="DefaultParagraphFont"/>
    <w:rsid w:val="009A6BAE"/>
  </w:style>
  <w:style w:type="character" w:customStyle="1" w:styleId="labset">
    <w:name w:val="labset"/>
    <w:basedOn w:val="DefaultParagraphFont"/>
    <w:rsid w:val="009A6BAE"/>
  </w:style>
  <w:style w:type="paragraph" w:customStyle="1" w:styleId="CM123">
    <w:name w:val="CM123"/>
    <w:basedOn w:val="Normal"/>
    <w:next w:val="Normal"/>
    <w:uiPriority w:val="99"/>
    <w:rsid w:val="009A6BAE"/>
    <w:pPr>
      <w:widowControl w:val="0"/>
      <w:autoSpaceDE w:val="0"/>
      <w:autoSpaceDN w:val="0"/>
      <w:adjustRightInd w:val="0"/>
    </w:pPr>
    <w:rPr>
      <w:rFonts w:ascii="Gill Sans MT Pro Light" w:eastAsia="MS Mincho" w:hAnsi="Gill Sans MT Pro Light"/>
      <w:sz w:val="20"/>
    </w:rPr>
  </w:style>
  <w:style w:type="character" w:customStyle="1" w:styleId="longtitlespan">
    <w:name w:val="longtitlespan"/>
    <w:rsid w:val="009A6BAE"/>
  </w:style>
  <w:style w:type="character" w:customStyle="1" w:styleId="addressspan">
    <w:name w:val="addressspan"/>
    <w:rsid w:val="009A6BAE"/>
  </w:style>
  <w:style w:type="character" w:customStyle="1" w:styleId="role">
    <w:name w:val="role"/>
    <w:rsid w:val="009A6BAE"/>
  </w:style>
  <w:style w:type="paragraph" w:customStyle="1" w:styleId="ReportTitle">
    <w:name w:val="Report Title"/>
    <w:basedOn w:val="Default"/>
    <w:next w:val="Default"/>
    <w:uiPriority w:val="99"/>
    <w:rsid w:val="009A6BA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9A6BAE"/>
    <w:rPr>
      <w:sz w:val="24"/>
      <w:szCs w:val="24"/>
      <w:u w:val="thick"/>
    </w:rPr>
  </w:style>
  <w:style w:type="paragraph" w:customStyle="1" w:styleId="UnderlinedF9">
    <w:name w:val="Underlined F9"/>
    <w:basedOn w:val="Normal"/>
    <w:next w:val="NormalF6"/>
    <w:link w:val="UnderlinedF9Char"/>
    <w:rsid w:val="009A6BAE"/>
    <w:rPr>
      <w:b/>
      <w:sz w:val="20"/>
      <w:u w:val="single"/>
      <w:lang w:val="x-none" w:eastAsia="x-none"/>
    </w:rPr>
  </w:style>
  <w:style w:type="character" w:customStyle="1" w:styleId="UnderlinedF9Char">
    <w:name w:val="Underlined F9 Char"/>
    <w:link w:val="UnderlinedF9"/>
    <w:rsid w:val="009A6BAE"/>
    <w:rPr>
      <w:rFonts w:ascii="Calibri" w:hAnsi="Calibri" w:cs="Calibri"/>
      <w:b/>
      <w:kern w:val="0"/>
      <w:sz w:val="20"/>
      <w:szCs w:val="22"/>
      <w:u w:val="single"/>
      <w:lang w:val="x-none" w:eastAsia="x-none"/>
      <w14:ligatures w14:val="none"/>
    </w:rPr>
  </w:style>
  <w:style w:type="character" w:customStyle="1" w:styleId="UnderlineCharChar20">
    <w:name w:val="Underline Char Char2"/>
    <w:basedOn w:val="DefaultParagraphFont"/>
    <w:rsid w:val="009A6BAE"/>
    <w:rPr>
      <w:rFonts w:eastAsia="MS Mincho"/>
      <w:u w:val="single"/>
      <w:lang w:val="en-US" w:eastAsia="en-US" w:bidi="ar-SA"/>
    </w:rPr>
  </w:style>
  <w:style w:type="paragraph" w:customStyle="1" w:styleId="author-image">
    <w:name w:val="author-image"/>
    <w:basedOn w:val="Normal"/>
    <w:rsid w:val="009A6BAE"/>
    <w:pPr>
      <w:spacing w:before="100" w:beforeAutospacing="1" w:after="100" w:afterAutospacing="1"/>
    </w:pPr>
    <w:rPr>
      <w:sz w:val="20"/>
    </w:rPr>
  </w:style>
  <w:style w:type="character" w:customStyle="1" w:styleId="ColorfulGrid-Accent1Char1">
    <w:name w:val="Colorful Grid - Accent 1 Char1"/>
    <w:uiPriority w:val="29"/>
    <w:rsid w:val="009A6BAE"/>
    <w:rPr>
      <w:iCs/>
      <w:sz w:val="16"/>
      <w:szCs w:val="22"/>
    </w:rPr>
  </w:style>
  <w:style w:type="paragraph" w:customStyle="1" w:styleId="CardTextCharCharChar">
    <w:name w:val="Card Text Char Char Char"/>
    <w:basedOn w:val="Normal"/>
    <w:link w:val="CardTextCharCharCharChar"/>
    <w:rsid w:val="009A6BAE"/>
    <w:pPr>
      <w:ind w:left="1728" w:right="1728"/>
    </w:pPr>
    <w:rPr>
      <w:sz w:val="18"/>
      <w:lang w:val="x-none" w:eastAsia="x-none"/>
    </w:rPr>
  </w:style>
  <w:style w:type="character" w:customStyle="1" w:styleId="CardTextCharCharCharChar">
    <w:name w:val="Card Text Char Char Char Char"/>
    <w:link w:val="CardTextCharCharChar"/>
    <w:rsid w:val="009A6BAE"/>
    <w:rPr>
      <w:rFonts w:ascii="Calibri" w:hAnsi="Calibri" w:cs="Calibri"/>
      <w:kern w:val="0"/>
      <w:sz w:val="18"/>
      <w:szCs w:val="22"/>
      <w:lang w:val="x-none" w:eastAsia="x-none"/>
      <w14:ligatures w14:val="none"/>
    </w:rPr>
  </w:style>
  <w:style w:type="character" w:customStyle="1" w:styleId="HATChar0">
    <w:name w:val="HAT Char"/>
    <w:basedOn w:val="DefaultParagraphFont"/>
    <w:uiPriority w:val="1"/>
    <w:rsid w:val="009A6BAE"/>
    <w:rPr>
      <w:rFonts w:ascii="Arial" w:eastAsia="Times New Roman" w:hAnsi="Arial"/>
      <w:b/>
      <w:bCs/>
      <w:caps/>
      <w:sz w:val="22"/>
      <w:szCs w:val="28"/>
    </w:rPr>
  </w:style>
  <w:style w:type="character" w:customStyle="1" w:styleId="Char1Char1">
    <w:name w:val="Char1 Char1"/>
    <w:rsid w:val="009A6BA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9A6BAE"/>
    <w:pPr>
      <w:keepNext/>
      <w:keepLines/>
      <w:spacing w:before="200"/>
      <w:outlineLvl w:val="3"/>
    </w:pPr>
    <w:rPr>
      <w:rFonts w:ascii="Garamond" w:hAnsi="Garamond"/>
      <w:b/>
      <w:bCs/>
      <w:iCs/>
      <w:sz w:val="26"/>
    </w:rPr>
  </w:style>
  <w:style w:type="paragraph" w:customStyle="1" w:styleId="FreeForm">
    <w:name w:val="Free Form"/>
    <w:qFormat/>
    <w:rsid w:val="009A6BAE"/>
    <w:pPr>
      <w:spacing w:after="0" w:line="240" w:lineRule="auto"/>
    </w:pPr>
    <w:rPr>
      <w:rFonts w:ascii="Helvetica" w:eastAsia="ヒラギノ角ゴ Pro W3" w:hAnsi="Helvetica" w:cs="Times New Roman"/>
      <w:color w:val="000000"/>
      <w:kern w:val="0"/>
      <w:szCs w:val="20"/>
      <w14:ligatures w14:val="none"/>
    </w:rPr>
  </w:style>
  <w:style w:type="character" w:customStyle="1" w:styleId="ClearChar">
    <w:name w:val="Clear Char"/>
    <w:basedOn w:val="DefaultParagraphFont"/>
    <w:locked/>
    <w:rsid w:val="009A6BAE"/>
    <w:rPr>
      <w:rFonts w:ascii="Calibri" w:eastAsia="SimSun" w:hAnsi="Calibri" w:cs="Calibri"/>
      <w:bCs/>
      <w:lang w:eastAsia="zh-CN"/>
    </w:rPr>
  </w:style>
  <w:style w:type="character" w:customStyle="1" w:styleId="grey1">
    <w:name w:val="grey1"/>
    <w:basedOn w:val="DefaultParagraphFont"/>
    <w:rsid w:val="009A6BAE"/>
  </w:style>
  <w:style w:type="character" w:customStyle="1" w:styleId="searchwithinhl">
    <w:name w:val="searchwithinhl"/>
    <w:basedOn w:val="DefaultParagraphFont"/>
    <w:rsid w:val="009A6BAE"/>
  </w:style>
  <w:style w:type="character" w:customStyle="1" w:styleId="read-pgnum">
    <w:name w:val="read-pgnum"/>
    <w:basedOn w:val="DefaultParagraphFont"/>
    <w:rsid w:val="009A6BAE"/>
  </w:style>
  <w:style w:type="character" w:customStyle="1" w:styleId="middleheadline">
    <w:name w:val="middleheadline"/>
    <w:basedOn w:val="DefaultParagraphFont"/>
    <w:rsid w:val="009A6BAE"/>
  </w:style>
  <w:style w:type="character" w:customStyle="1" w:styleId="style22">
    <w:name w:val="style2"/>
    <w:basedOn w:val="DefaultParagraphFont"/>
    <w:rsid w:val="009A6BAE"/>
  </w:style>
  <w:style w:type="paragraph" w:customStyle="1" w:styleId="style1style2">
    <w:name w:val="style1 style2"/>
    <w:basedOn w:val="Normal"/>
    <w:rsid w:val="009A6BAE"/>
    <w:pPr>
      <w:spacing w:beforeLines="1" w:afterLines="1"/>
    </w:pPr>
    <w:rPr>
      <w:rFonts w:ascii="Times" w:hAnsi="Times"/>
      <w:sz w:val="20"/>
      <w:szCs w:val="20"/>
    </w:rPr>
  </w:style>
  <w:style w:type="character" w:customStyle="1" w:styleId="endemailtag">
    <w:name w:val="endemailtag"/>
    <w:basedOn w:val="DefaultParagraphFont"/>
    <w:rsid w:val="009A6BAE"/>
  </w:style>
  <w:style w:type="character" w:customStyle="1" w:styleId="title3">
    <w:name w:val="title3"/>
    <w:rsid w:val="009A6BAE"/>
    <w:rPr>
      <w:b/>
      <w:bCs/>
      <w:sz w:val="26"/>
      <w:szCs w:val="26"/>
    </w:rPr>
  </w:style>
  <w:style w:type="character" w:customStyle="1" w:styleId="articlebyline">
    <w:name w:val="articlebyline"/>
    <w:basedOn w:val="DefaultParagraphFont"/>
    <w:rsid w:val="009A6BAE"/>
  </w:style>
  <w:style w:type="paragraph" w:customStyle="1" w:styleId="non-feed">
    <w:name w:val="non-feed"/>
    <w:basedOn w:val="Normal"/>
    <w:rsid w:val="009A6BAE"/>
    <w:pPr>
      <w:spacing w:beforeLines="1" w:afterLines="1"/>
    </w:pPr>
    <w:rPr>
      <w:rFonts w:ascii="Times" w:hAnsi="Times"/>
      <w:sz w:val="20"/>
      <w:szCs w:val="20"/>
    </w:rPr>
  </w:style>
  <w:style w:type="paragraph" w:customStyle="1" w:styleId="articleparagraphenarticleparagraph">
    <w:name w:val="articleparagraph enarticleparagraph"/>
    <w:basedOn w:val="Normal"/>
    <w:rsid w:val="009A6BAE"/>
    <w:pPr>
      <w:spacing w:beforeLines="1" w:afterLines="1"/>
    </w:pPr>
    <w:rPr>
      <w:rFonts w:ascii="Times" w:hAnsi="Times"/>
      <w:sz w:val="20"/>
      <w:szCs w:val="20"/>
    </w:rPr>
  </w:style>
  <w:style w:type="character" w:customStyle="1" w:styleId="authorpub2">
    <w:name w:val="author_pub2"/>
    <w:basedOn w:val="DefaultParagraphFont"/>
    <w:rsid w:val="009A6BAE"/>
  </w:style>
  <w:style w:type="character" w:customStyle="1" w:styleId="fullpost">
    <w:name w:val="fullpost"/>
    <w:rsid w:val="009A6BAE"/>
  </w:style>
  <w:style w:type="paragraph" w:customStyle="1" w:styleId="Boldunderline2">
    <w:name w:val="Bold/underline"/>
    <w:basedOn w:val="Normal"/>
    <w:link w:val="BoldunderlineChar4"/>
    <w:autoRedefine/>
    <w:rsid w:val="009A6BAE"/>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rsid w:val="009A6BAE"/>
    <w:pPr>
      <w:spacing w:beforeLines="1" w:afterLines="1"/>
    </w:pPr>
    <w:rPr>
      <w:rFonts w:ascii="Times" w:hAnsi="Times"/>
      <w:sz w:val="20"/>
      <w:szCs w:val="20"/>
    </w:rPr>
  </w:style>
  <w:style w:type="character" w:customStyle="1" w:styleId="personname">
    <w:name w:val="person_name"/>
    <w:rsid w:val="009A6BAE"/>
  </w:style>
  <w:style w:type="paragraph" w:customStyle="1" w:styleId="BoldItalics">
    <w:name w:val="Bold Italics"/>
    <w:basedOn w:val="Normal"/>
    <w:rsid w:val="009A6BAE"/>
    <w:rPr>
      <w:b/>
      <w:i/>
      <w:sz w:val="20"/>
    </w:rPr>
  </w:style>
  <w:style w:type="paragraph" w:customStyle="1" w:styleId="story2">
    <w:name w:val="story2"/>
    <w:basedOn w:val="Normal"/>
    <w:rsid w:val="009A6BAE"/>
    <w:pPr>
      <w:spacing w:before="100" w:beforeAutospacing="1" w:after="100" w:afterAutospacing="1"/>
    </w:pPr>
    <w:rPr>
      <w:sz w:val="20"/>
    </w:rPr>
  </w:style>
  <w:style w:type="paragraph" w:customStyle="1" w:styleId="spintrotext">
    <w:name w:val="spintrotext"/>
    <w:basedOn w:val="Normal"/>
    <w:rsid w:val="009A6BAE"/>
    <w:pPr>
      <w:spacing w:before="100" w:beforeAutospacing="1" w:after="180"/>
    </w:pPr>
    <w:rPr>
      <w:b/>
      <w:bCs/>
      <w:sz w:val="20"/>
    </w:rPr>
  </w:style>
  <w:style w:type="character" w:customStyle="1" w:styleId="majorhd1">
    <w:name w:val="majorhd1"/>
    <w:basedOn w:val="DefaultParagraphFont"/>
    <w:rsid w:val="009A6BAE"/>
    <w:rPr>
      <w:rFonts w:ascii="Arial" w:hAnsi="Arial" w:cs="Arial" w:hint="default"/>
      <w:b/>
      <w:bCs/>
      <w:color w:val="660000"/>
      <w:sz w:val="25"/>
      <w:szCs w:val="25"/>
    </w:rPr>
  </w:style>
  <w:style w:type="paragraph" w:customStyle="1" w:styleId="summary10">
    <w:name w:val="summary10"/>
    <w:basedOn w:val="Normal"/>
    <w:rsid w:val="009A6BAE"/>
    <w:pPr>
      <w:spacing w:before="30" w:line="336" w:lineRule="atLeast"/>
    </w:pPr>
    <w:rPr>
      <w:rFonts w:ascii="Georgia" w:hAnsi="Georgia"/>
      <w:color w:val="333333"/>
      <w:sz w:val="20"/>
    </w:rPr>
  </w:style>
  <w:style w:type="character" w:customStyle="1" w:styleId="origin10">
    <w:name w:val="origin10"/>
    <w:basedOn w:val="DefaultParagraphFont"/>
    <w:rsid w:val="009A6BA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9A6BAE"/>
  </w:style>
  <w:style w:type="character" w:customStyle="1" w:styleId="mainarttitle">
    <w:name w:val="mainarttitle"/>
    <w:basedOn w:val="DefaultParagraphFont"/>
    <w:rsid w:val="009A6BAE"/>
  </w:style>
  <w:style w:type="character" w:customStyle="1" w:styleId="Undlerine">
    <w:name w:val="Undlerine"/>
    <w:qFormat/>
    <w:rsid w:val="009A6BAE"/>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9A6BAE"/>
    <w:rPr>
      <w:rFonts w:ascii="Times New Roman" w:hAnsi="Times New Roman"/>
      <w:sz w:val="20"/>
      <w:u w:val="single"/>
    </w:rPr>
  </w:style>
  <w:style w:type="character" w:customStyle="1" w:styleId="bzhistoryinfo">
    <w:name w:val="bz_history_info"/>
    <w:basedOn w:val="DefaultParagraphFont"/>
    <w:rsid w:val="009A6BAE"/>
  </w:style>
  <w:style w:type="character" w:customStyle="1" w:styleId="firstlast">
    <w:name w:val="first last"/>
    <w:basedOn w:val="DefaultParagraphFont"/>
    <w:rsid w:val="009A6BAE"/>
  </w:style>
  <w:style w:type="paragraph" w:customStyle="1" w:styleId="h">
    <w:name w:val="h"/>
    <w:basedOn w:val="Normal"/>
    <w:rsid w:val="009A6BAE"/>
    <w:pPr>
      <w:spacing w:before="100" w:beforeAutospacing="1" w:after="100" w:afterAutospacing="1"/>
    </w:pPr>
    <w:rPr>
      <w:rFonts w:ascii="Times" w:hAnsi="Times"/>
      <w:sz w:val="20"/>
      <w:szCs w:val="20"/>
    </w:rPr>
  </w:style>
  <w:style w:type="character" w:customStyle="1" w:styleId="header10">
    <w:name w:val="header1"/>
    <w:basedOn w:val="DefaultParagraphFont"/>
    <w:rsid w:val="009A6BAE"/>
  </w:style>
  <w:style w:type="paragraph" w:customStyle="1" w:styleId="mainbody">
    <w:name w:val="mainbody"/>
    <w:basedOn w:val="Normal"/>
    <w:rsid w:val="009A6BAE"/>
    <w:pPr>
      <w:spacing w:beforeLines="1" w:afterLines="1"/>
    </w:pPr>
    <w:rPr>
      <w:rFonts w:ascii="Times" w:hAnsi="Times"/>
      <w:sz w:val="20"/>
      <w:szCs w:val="20"/>
    </w:rPr>
  </w:style>
  <w:style w:type="paragraph" w:customStyle="1" w:styleId="snippet">
    <w:name w:val="snippet"/>
    <w:basedOn w:val="Normal"/>
    <w:qFormat/>
    <w:rsid w:val="009A6BAE"/>
    <w:pPr>
      <w:spacing w:beforeLines="1" w:afterLines="1"/>
    </w:pPr>
    <w:rPr>
      <w:rFonts w:ascii="Times" w:hAnsi="Times"/>
      <w:sz w:val="20"/>
      <w:szCs w:val="20"/>
    </w:rPr>
  </w:style>
  <w:style w:type="character" w:customStyle="1" w:styleId="s1">
    <w:name w:val="s1"/>
    <w:basedOn w:val="DefaultParagraphFont"/>
    <w:rsid w:val="009A6BAE"/>
  </w:style>
  <w:style w:type="character" w:customStyle="1" w:styleId="s3">
    <w:name w:val="s3"/>
    <w:basedOn w:val="DefaultParagraphFont"/>
    <w:rsid w:val="009A6BAE"/>
  </w:style>
  <w:style w:type="paragraph" w:customStyle="1" w:styleId="p13">
    <w:name w:val="p13"/>
    <w:basedOn w:val="Normal"/>
    <w:rsid w:val="009A6BAE"/>
    <w:pPr>
      <w:spacing w:beforeLines="1" w:afterLines="1"/>
    </w:pPr>
    <w:rPr>
      <w:rFonts w:ascii="Times" w:hAnsi="Times"/>
      <w:sz w:val="20"/>
      <w:szCs w:val="20"/>
    </w:rPr>
  </w:style>
  <w:style w:type="character" w:customStyle="1" w:styleId="s6">
    <w:name w:val="s6"/>
    <w:basedOn w:val="DefaultParagraphFont"/>
    <w:rsid w:val="009A6BAE"/>
  </w:style>
  <w:style w:type="character" w:customStyle="1" w:styleId="detailcname">
    <w:name w:val="detailcname"/>
    <w:basedOn w:val="DefaultParagraphFont"/>
    <w:rsid w:val="009A6BAE"/>
  </w:style>
  <w:style w:type="character" w:customStyle="1" w:styleId="block-spacer">
    <w:name w:val="block-spacer"/>
    <w:basedOn w:val="DefaultParagraphFont"/>
    <w:rsid w:val="009A6BAE"/>
  </w:style>
  <w:style w:type="paragraph" w:customStyle="1" w:styleId="cnnfirst">
    <w:name w:val="cnn_first"/>
    <w:basedOn w:val="Normal"/>
    <w:rsid w:val="009A6BAE"/>
    <w:pPr>
      <w:spacing w:beforeLines="1" w:afterLines="1"/>
    </w:pPr>
    <w:rPr>
      <w:rFonts w:ascii="Times" w:hAnsi="Times"/>
      <w:sz w:val="20"/>
      <w:szCs w:val="20"/>
    </w:rPr>
  </w:style>
  <w:style w:type="character" w:customStyle="1" w:styleId="articlesource">
    <w:name w:val="articlesource"/>
    <w:basedOn w:val="DefaultParagraphFont"/>
    <w:rsid w:val="009A6BAE"/>
  </w:style>
  <w:style w:type="character" w:customStyle="1" w:styleId="itxtrstitxtrstspanitxthookspan">
    <w:name w:val="itxtrst itxtrstspan itxthookspan"/>
    <w:basedOn w:val="DefaultParagraphFont"/>
    <w:rsid w:val="009A6BAE"/>
  </w:style>
  <w:style w:type="paragraph" w:customStyle="1" w:styleId="darkgreen">
    <w:name w:val="darkgreen"/>
    <w:basedOn w:val="Normal"/>
    <w:rsid w:val="009A6BAE"/>
    <w:pPr>
      <w:spacing w:beforeLines="1" w:afterLines="1"/>
    </w:pPr>
    <w:rPr>
      <w:rFonts w:ascii="Times" w:hAnsi="Times"/>
      <w:sz w:val="20"/>
      <w:szCs w:val="20"/>
    </w:rPr>
  </w:style>
  <w:style w:type="character" w:customStyle="1" w:styleId="wl-startdate">
    <w:name w:val="wl-startdate"/>
    <w:basedOn w:val="DefaultParagraphFont"/>
    <w:rsid w:val="009A6BAE"/>
  </w:style>
  <w:style w:type="character" w:customStyle="1" w:styleId="authorvcard">
    <w:name w:val="author vcard"/>
    <w:basedOn w:val="DefaultParagraphFont"/>
    <w:rsid w:val="009A6BAE"/>
  </w:style>
  <w:style w:type="paragraph" w:customStyle="1" w:styleId="cpf-viewbox-edit-highlight">
    <w:name w:val="cpf-viewbox-edit-highlight"/>
    <w:basedOn w:val="Normal"/>
    <w:rsid w:val="009A6BAE"/>
    <w:pPr>
      <w:spacing w:beforeLines="1" w:afterLines="1"/>
    </w:pPr>
    <w:rPr>
      <w:rFonts w:ascii="Times" w:hAnsi="Times"/>
      <w:sz w:val="20"/>
      <w:szCs w:val="20"/>
    </w:rPr>
  </w:style>
  <w:style w:type="paragraph" w:customStyle="1" w:styleId="CM104">
    <w:name w:val="CM104"/>
    <w:basedOn w:val="Default"/>
    <w:next w:val="Default"/>
    <w:uiPriority w:val="99"/>
    <w:rsid w:val="009A6BAE"/>
    <w:pPr>
      <w:widowControl w:val="0"/>
    </w:pPr>
    <w:rPr>
      <w:rFonts w:ascii="Arial" w:eastAsia="Times New Roman" w:hAnsi="Arial" w:cs="Times New Roman"/>
      <w:color w:val="auto"/>
    </w:rPr>
  </w:style>
  <w:style w:type="paragraph" w:customStyle="1" w:styleId="CM105">
    <w:name w:val="CM105"/>
    <w:basedOn w:val="Default"/>
    <w:next w:val="Default"/>
    <w:uiPriority w:val="99"/>
    <w:rsid w:val="009A6BAE"/>
    <w:pPr>
      <w:widowControl w:val="0"/>
    </w:pPr>
    <w:rPr>
      <w:rFonts w:ascii="Arial" w:eastAsia="Times New Roman" w:hAnsi="Arial" w:cs="Times New Roman"/>
      <w:color w:val="auto"/>
    </w:rPr>
  </w:style>
  <w:style w:type="character" w:customStyle="1" w:styleId="referencetext">
    <w:name w:val="referencetext"/>
    <w:basedOn w:val="DefaultParagraphFont"/>
    <w:rsid w:val="009A6BAE"/>
  </w:style>
  <w:style w:type="paragraph" w:customStyle="1" w:styleId="UnderlinedV2">
    <w:name w:val="Underlined V2"/>
    <w:basedOn w:val="Normal"/>
    <w:next w:val="Normal"/>
    <w:link w:val="UnderlinedV2Char"/>
    <w:qFormat/>
    <w:rsid w:val="009A6BAE"/>
    <w:rPr>
      <w:rFonts w:ascii="Cambria" w:hAnsi="Cambria"/>
      <w:sz w:val="20"/>
      <w:u w:val="single"/>
      <w:lang w:val="x-none" w:eastAsia="x-none"/>
    </w:rPr>
  </w:style>
  <w:style w:type="character" w:customStyle="1" w:styleId="UnderlinedV2Char">
    <w:name w:val="Underlined V2 Char"/>
    <w:link w:val="UnderlinedV2"/>
    <w:rsid w:val="009A6BAE"/>
    <w:rPr>
      <w:rFonts w:ascii="Cambria" w:hAnsi="Cambria" w:cs="Calibri"/>
      <w:kern w:val="0"/>
      <w:sz w:val="20"/>
      <w:szCs w:val="22"/>
      <w:u w:val="single"/>
      <w:lang w:val="x-none" w:eastAsia="x-none"/>
      <w14:ligatures w14:val="none"/>
    </w:rPr>
  </w:style>
  <w:style w:type="character" w:customStyle="1" w:styleId="LDDebateCard">
    <w:name w:val="LD Debate Card"/>
    <w:basedOn w:val="DefaultParagraphFont"/>
    <w:rsid w:val="009A6BAE"/>
    <w:rPr>
      <w:rFonts w:ascii="Times New Roman" w:hAnsi="Times New Roman" w:cs="Times New Roman" w:hint="default"/>
      <w:b/>
      <w:bCs/>
      <w:color w:val="000000"/>
      <w:u w:val="single"/>
    </w:rPr>
  </w:style>
  <w:style w:type="character" w:customStyle="1" w:styleId="F5Normal">
    <w:name w:val="F5 Normal"/>
    <w:basedOn w:val="DefaultParagraphFont"/>
    <w:rsid w:val="009A6BA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A6BAE"/>
    <w:rPr>
      <w:rFonts w:ascii="Times New Roman" w:hAnsi="Times New Roman"/>
      <w:sz w:val="18"/>
    </w:rPr>
  </w:style>
  <w:style w:type="paragraph" w:styleId="TableofFigures">
    <w:name w:val="table of figures"/>
    <w:basedOn w:val="Normal"/>
    <w:next w:val="Normal"/>
    <w:unhideWhenUsed/>
    <w:rsid w:val="009A6BAE"/>
    <w:pPr>
      <w:ind w:left="400" w:hanging="400"/>
    </w:pPr>
    <w:rPr>
      <w:sz w:val="20"/>
      <w:szCs w:val="20"/>
    </w:rPr>
  </w:style>
  <w:style w:type="paragraph" w:customStyle="1" w:styleId="ImportantText">
    <w:name w:val="Important Text"/>
    <w:basedOn w:val="Normal"/>
    <w:next w:val="Normal"/>
    <w:link w:val="ImportantTextChar"/>
    <w:qFormat/>
    <w:rsid w:val="009A6BAE"/>
    <w:rPr>
      <w:rFonts w:cs="Arial"/>
      <w:b/>
      <w:sz w:val="20"/>
      <w:szCs w:val="44"/>
      <w:u w:val="single"/>
      <w:bdr w:val="single" w:sz="8" w:space="0" w:color="auto"/>
    </w:rPr>
  </w:style>
  <w:style w:type="character" w:customStyle="1" w:styleId="ImportantTextChar">
    <w:name w:val="Important Text Char"/>
    <w:basedOn w:val="DefaultParagraphFont"/>
    <w:link w:val="ImportantText"/>
    <w:rsid w:val="009A6BAE"/>
    <w:rPr>
      <w:rFonts w:ascii="Calibri" w:hAnsi="Calibri" w:cs="Arial"/>
      <w:b/>
      <w:kern w:val="0"/>
      <w:sz w:val="20"/>
      <w:szCs w:val="44"/>
      <w:u w:val="single"/>
      <w:bdr w:val="single" w:sz="8" w:space="0" w:color="auto"/>
      <w14:ligatures w14:val="none"/>
    </w:rPr>
  </w:style>
  <w:style w:type="paragraph" w:customStyle="1" w:styleId="F5CardText">
    <w:name w:val="F5 Card Text"/>
    <w:rsid w:val="009A6BAE"/>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9A6BAE"/>
  </w:style>
  <w:style w:type="character" w:customStyle="1" w:styleId="citation-abbreviation">
    <w:name w:val="citation-abbreviation"/>
    <w:basedOn w:val="DefaultParagraphFont"/>
    <w:rsid w:val="009A6BAE"/>
  </w:style>
  <w:style w:type="character" w:customStyle="1" w:styleId="citation-publication-date">
    <w:name w:val="citation-publication-date"/>
    <w:basedOn w:val="DefaultParagraphFont"/>
    <w:rsid w:val="009A6BAE"/>
  </w:style>
  <w:style w:type="character" w:customStyle="1" w:styleId="citation-volume">
    <w:name w:val="citation-volume"/>
    <w:basedOn w:val="DefaultParagraphFont"/>
    <w:rsid w:val="009A6BAE"/>
  </w:style>
  <w:style w:type="character" w:customStyle="1" w:styleId="citation-issue">
    <w:name w:val="citation-issue"/>
    <w:basedOn w:val="DefaultParagraphFont"/>
    <w:rsid w:val="009A6BAE"/>
  </w:style>
  <w:style w:type="character" w:customStyle="1" w:styleId="citation-flpages">
    <w:name w:val="citation-flpages"/>
    <w:basedOn w:val="DefaultParagraphFont"/>
    <w:rsid w:val="009A6BAE"/>
  </w:style>
  <w:style w:type="character" w:customStyle="1" w:styleId="journalname">
    <w:name w:val="journalname"/>
    <w:basedOn w:val="DefaultParagraphFont"/>
    <w:rsid w:val="009A6BAE"/>
  </w:style>
  <w:style w:type="character" w:customStyle="1" w:styleId="stnd">
    <w:name w:val="stnd"/>
    <w:basedOn w:val="DefaultParagraphFont"/>
    <w:rsid w:val="009A6BAE"/>
  </w:style>
  <w:style w:type="paragraph" w:customStyle="1" w:styleId="FileTitle">
    <w:name w:val="File Title"/>
    <w:autoRedefine/>
    <w:rsid w:val="009A6BAE"/>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9A6BAE"/>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9A6BA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9A6BAE"/>
    <w:pPr>
      <w:jc w:val="both"/>
    </w:pPr>
    <w:rPr>
      <w:b/>
      <w:sz w:val="20"/>
      <w:u w:val="thick"/>
      <w:lang w:val="x-none" w:eastAsia="x-none"/>
    </w:rPr>
  </w:style>
  <w:style w:type="character" w:customStyle="1" w:styleId="HighlightedTextBoldChar">
    <w:name w:val="Highlighted Text &amp; Bold Char"/>
    <w:link w:val="HighlightedTextBold"/>
    <w:rsid w:val="009A6BAE"/>
    <w:rPr>
      <w:rFonts w:ascii="Calibri" w:hAnsi="Calibri" w:cs="Calibri"/>
      <w:b/>
      <w:kern w:val="0"/>
      <w:sz w:val="20"/>
      <w:szCs w:val="22"/>
      <w:u w:val="thick"/>
      <w:lang w:val="x-none" w:eastAsia="x-none"/>
      <w14:ligatures w14:val="none"/>
    </w:rPr>
  </w:style>
  <w:style w:type="paragraph" w:customStyle="1" w:styleId="StyleHeading1Justified">
    <w:name w:val="Style Heading 1 + Justified"/>
    <w:basedOn w:val="Heading1"/>
    <w:link w:val="StyleHeading1JustifiedChar"/>
    <w:qFormat/>
    <w:rsid w:val="009A6BAE"/>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9A6BAE"/>
    <w:rPr>
      <w:rFonts w:ascii="Calibri" w:eastAsiaTheme="majorEastAsia" w:hAnsi="Calibri" w:cs="Times New Roman"/>
      <w:b/>
      <w:bCs/>
      <w:kern w:val="0"/>
      <w:sz w:val="36"/>
      <w:szCs w:val="28"/>
      <w:u w:val="single"/>
      <w:lang w:val="x-none" w:eastAsia="x-none"/>
      <w14:ligatures w14:val="none"/>
    </w:rPr>
  </w:style>
  <w:style w:type="character" w:customStyle="1" w:styleId="AAAEmphasis2">
    <w:name w:val="AAAEmphasis2"/>
    <w:rsid w:val="009A6BAE"/>
    <w:rPr>
      <w:rFonts w:ascii="Cooper Black" w:hAnsi="Cooper Black"/>
      <w:iCs/>
      <w:u w:val="single"/>
    </w:rPr>
  </w:style>
  <w:style w:type="paragraph" w:customStyle="1" w:styleId="shrink80">
    <w:name w:val="shrink8"/>
    <w:basedOn w:val="Normal"/>
    <w:rsid w:val="009A6BAE"/>
    <w:pPr>
      <w:spacing w:beforeLines="1" w:afterLines="1"/>
    </w:pPr>
    <w:rPr>
      <w:rFonts w:ascii="Times" w:hAnsi="Times"/>
      <w:sz w:val="20"/>
      <w:szCs w:val="20"/>
    </w:rPr>
  </w:style>
  <w:style w:type="character" w:customStyle="1" w:styleId="underline00">
    <w:name w:val="underline0"/>
    <w:basedOn w:val="DefaultParagraphFont"/>
    <w:rsid w:val="009A6BAE"/>
  </w:style>
  <w:style w:type="character" w:customStyle="1" w:styleId="sub">
    <w:name w:val="sub"/>
    <w:basedOn w:val="DefaultParagraphFont"/>
    <w:rsid w:val="009A6BAE"/>
  </w:style>
  <w:style w:type="paragraph" w:customStyle="1" w:styleId="blockquote0">
    <w:name w:val="blockquote"/>
    <w:basedOn w:val="Normal"/>
    <w:rsid w:val="009A6BAE"/>
    <w:pPr>
      <w:spacing w:beforeLines="1" w:afterLines="1"/>
    </w:pPr>
    <w:rPr>
      <w:rFonts w:ascii="Times" w:hAnsi="Times"/>
      <w:sz w:val="20"/>
      <w:szCs w:val="20"/>
    </w:rPr>
  </w:style>
  <w:style w:type="character" w:customStyle="1" w:styleId="citedby">
    <w:name w:val="citedby_"/>
    <w:basedOn w:val="DefaultParagraphFont"/>
    <w:rsid w:val="009A6BAE"/>
  </w:style>
  <w:style w:type="paragraph" w:customStyle="1" w:styleId="svarticlesection">
    <w:name w:val="svarticle section"/>
    <w:basedOn w:val="Normal"/>
    <w:rsid w:val="009A6BAE"/>
    <w:pPr>
      <w:spacing w:beforeLines="1" w:afterLines="1"/>
    </w:pPr>
    <w:rPr>
      <w:rFonts w:ascii="Times" w:hAnsi="Times"/>
      <w:sz w:val="20"/>
      <w:szCs w:val="20"/>
    </w:rPr>
  </w:style>
  <w:style w:type="character" w:customStyle="1" w:styleId="formulatext">
    <w:name w:val="formulatext"/>
    <w:basedOn w:val="DefaultParagraphFont"/>
    <w:rsid w:val="009A6BAE"/>
  </w:style>
  <w:style w:type="paragraph" w:customStyle="1" w:styleId="TagNew">
    <w:name w:val="Tag New"/>
    <w:qFormat/>
    <w:rsid w:val="009A6BAE"/>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9A6BAE"/>
  </w:style>
  <w:style w:type="paragraph" w:customStyle="1" w:styleId="DebateBlocking">
    <w:name w:val="DebateBlocking"/>
    <w:basedOn w:val="Normal"/>
    <w:uiPriority w:val="99"/>
    <w:qFormat/>
    <w:rsid w:val="009A6BAE"/>
    <w:rPr>
      <w:rFonts w:eastAsia="Calibri"/>
      <w:b/>
      <w:bCs/>
      <w:smallCaps/>
      <w:sz w:val="20"/>
      <w:szCs w:val="20"/>
    </w:rPr>
  </w:style>
  <w:style w:type="paragraph" w:customStyle="1" w:styleId="CardUnderline">
    <w:name w:val="Card Underline"/>
    <w:link w:val="CardUnderlineChar"/>
    <w:rsid w:val="009A6BAE"/>
    <w:pPr>
      <w:spacing w:after="200" w:line="276" w:lineRule="auto"/>
    </w:pPr>
    <w:rPr>
      <w:u w:val="single"/>
    </w:rPr>
  </w:style>
  <w:style w:type="character" w:customStyle="1" w:styleId="createdby">
    <w:name w:val="createdby"/>
    <w:rsid w:val="009A6BAE"/>
  </w:style>
  <w:style w:type="character" w:customStyle="1" w:styleId="createdate">
    <w:name w:val="createdate"/>
    <w:rsid w:val="009A6BAE"/>
  </w:style>
  <w:style w:type="paragraph" w:customStyle="1" w:styleId="spip">
    <w:name w:val="spip"/>
    <w:basedOn w:val="Normal"/>
    <w:rsid w:val="009A6BAE"/>
    <w:pPr>
      <w:spacing w:before="100" w:beforeAutospacing="1" w:after="100" w:afterAutospacing="1"/>
    </w:pPr>
    <w:rPr>
      <w:sz w:val="20"/>
    </w:rPr>
  </w:style>
  <w:style w:type="character" w:customStyle="1" w:styleId="publicationinfo">
    <w:name w:val="publicationinfo"/>
    <w:rsid w:val="009A6BAE"/>
  </w:style>
  <w:style w:type="character" w:customStyle="1" w:styleId="style131">
    <w:name w:val="style131"/>
    <w:rsid w:val="009A6BAE"/>
    <w:rPr>
      <w:sz w:val="20"/>
      <w:szCs w:val="20"/>
    </w:rPr>
  </w:style>
  <w:style w:type="paragraph" w:customStyle="1" w:styleId="authorcontact">
    <w:name w:val="authorcontact"/>
    <w:basedOn w:val="Normal"/>
    <w:rsid w:val="009A6BAE"/>
    <w:pPr>
      <w:spacing w:before="100" w:beforeAutospacing="1" w:after="100" w:afterAutospacing="1"/>
    </w:pPr>
    <w:rPr>
      <w:sz w:val="20"/>
    </w:rPr>
  </w:style>
  <w:style w:type="paragraph" w:customStyle="1" w:styleId="cardCharCharCharCharCharCharCharCharCharCharCharCharCharCharCharCharChar">
    <w:name w:val="card Char Char Char Char Char Char Char Char Char Char Char Char Char Char Char Char Char"/>
    <w:basedOn w:val="Normal"/>
    <w:rsid w:val="009A6BAE"/>
    <w:pPr>
      <w:ind w:left="400"/>
    </w:pPr>
    <w:rPr>
      <w:rFonts w:ascii="Georgia" w:hAnsi="Georgia"/>
      <w:sz w:val="20"/>
      <w:szCs w:val="20"/>
    </w:rPr>
  </w:style>
  <w:style w:type="paragraph" w:customStyle="1" w:styleId="card3">
    <w:name w:val="card 3"/>
    <w:basedOn w:val="Normal"/>
    <w:rsid w:val="009A6BAE"/>
    <w:pPr>
      <w:ind w:left="400"/>
    </w:pPr>
    <w:rPr>
      <w:sz w:val="20"/>
      <w:szCs w:val="20"/>
    </w:rPr>
  </w:style>
  <w:style w:type="character" w:customStyle="1" w:styleId="text11gold">
    <w:name w:val="text11 gold"/>
    <w:basedOn w:val="DefaultParagraphFont"/>
    <w:rsid w:val="009A6BAE"/>
  </w:style>
  <w:style w:type="character" w:customStyle="1" w:styleId="StyleunderlineNotBold">
    <w:name w:val="Style underline + Not Bold"/>
    <w:basedOn w:val="DefaultParagraphFont"/>
    <w:rsid w:val="009A6BAE"/>
    <w:rPr>
      <w:b/>
      <w:u w:val="single"/>
    </w:rPr>
  </w:style>
  <w:style w:type="character" w:customStyle="1" w:styleId="StyleunderlineNotBold1">
    <w:name w:val="Style underline + Not Bold1"/>
    <w:basedOn w:val="DefaultParagraphFont"/>
    <w:rsid w:val="009A6BAE"/>
    <w:rPr>
      <w:b/>
      <w:u w:val="single"/>
    </w:rPr>
  </w:style>
  <w:style w:type="paragraph" w:customStyle="1" w:styleId="BodyText55">
    <w:name w:val="Body Text55"/>
    <w:basedOn w:val="Normal"/>
    <w:rsid w:val="009A6BAE"/>
    <w:pPr>
      <w:shd w:val="clear" w:color="auto" w:fill="FFFFFF"/>
      <w:spacing w:line="252" w:lineRule="exact"/>
      <w:jc w:val="both"/>
    </w:pPr>
    <w:rPr>
      <w:sz w:val="19"/>
      <w:szCs w:val="19"/>
      <w:lang w:val="x-none" w:eastAsia="x-none"/>
    </w:rPr>
  </w:style>
  <w:style w:type="character" w:customStyle="1" w:styleId="Bodytext595pt">
    <w:name w:val="Body text (5) + 9.5 pt"/>
    <w:rsid w:val="009A6BA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9A6BA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9A6BAE"/>
    <w:rPr>
      <w:rFonts w:ascii="Arial" w:hAnsi="Arial" w:cs="Times New Roman"/>
      <w:b/>
      <w:sz w:val="22"/>
      <w:lang w:val="x-none" w:eastAsia="x-none"/>
    </w:rPr>
  </w:style>
  <w:style w:type="character" w:customStyle="1" w:styleId="citationdate">
    <w:name w:val="citation_date"/>
    <w:basedOn w:val="DefaultParagraphFont"/>
    <w:rsid w:val="009A6BAE"/>
  </w:style>
  <w:style w:type="character" w:customStyle="1" w:styleId="citationarticletitle">
    <w:name w:val="citation_article_title"/>
    <w:basedOn w:val="DefaultParagraphFont"/>
    <w:rsid w:val="009A6BAE"/>
  </w:style>
  <w:style w:type="character" w:customStyle="1" w:styleId="citationjournaltitle">
    <w:name w:val="citation_journal_title"/>
    <w:basedOn w:val="DefaultParagraphFont"/>
    <w:rsid w:val="009A6BAE"/>
  </w:style>
  <w:style w:type="paragraph" w:customStyle="1" w:styleId="shrinkCharChar0">
    <w:name w:val="shrink Char Char"/>
    <w:basedOn w:val="Heading3"/>
    <w:link w:val="shrinkCharCharChar0"/>
    <w:autoRedefine/>
    <w:rsid w:val="009A6BAE"/>
    <w:rPr>
      <w:b w:val="0"/>
      <w:bCs/>
      <w:color w:val="000000"/>
      <w:sz w:val="10"/>
      <w:szCs w:val="17"/>
    </w:rPr>
  </w:style>
  <w:style w:type="character" w:customStyle="1" w:styleId="shrinkCharCharChar0">
    <w:name w:val="shrink Char Char Char"/>
    <w:link w:val="shrinkCharChar0"/>
    <w:rsid w:val="009A6BAE"/>
    <w:rPr>
      <w:rFonts w:ascii="Calibri" w:eastAsiaTheme="majorEastAsia" w:hAnsi="Calibri" w:cstheme="majorBidi"/>
      <w:bCs/>
      <w:color w:val="000000"/>
      <w:kern w:val="0"/>
      <w:sz w:val="10"/>
      <w:szCs w:val="17"/>
      <w:u w:val="single"/>
      <w14:ligatures w14:val="none"/>
    </w:rPr>
  </w:style>
  <w:style w:type="character" w:customStyle="1" w:styleId="addr-line">
    <w:name w:val="addr-line"/>
    <w:basedOn w:val="DefaultParagraphFont"/>
    <w:rsid w:val="009A6BAE"/>
  </w:style>
  <w:style w:type="character" w:customStyle="1" w:styleId="CardsNotUnderlined">
    <w:name w:val="Cards Not Underlined"/>
    <w:qFormat/>
    <w:rsid w:val="009A6BAE"/>
    <w:rPr>
      <w:rFonts w:ascii="Times New Roman" w:hAnsi="Times New Roman"/>
      <w:sz w:val="16"/>
      <w:szCs w:val="16"/>
    </w:rPr>
  </w:style>
  <w:style w:type="paragraph" w:customStyle="1" w:styleId="CardsShrunk">
    <w:name w:val="Cards Shrunk"/>
    <w:basedOn w:val="Normal"/>
    <w:next w:val="Normal"/>
    <w:qFormat/>
    <w:rsid w:val="009A6BAE"/>
    <w:pPr>
      <w:ind w:left="432" w:right="432"/>
      <w:jc w:val="both"/>
    </w:pPr>
    <w:rPr>
      <w:rFonts w:ascii="Helvetica" w:eastAsia="Arial Unicode MS" w:hAnsi="Helvetica"/>
      <w:sz w:val="12"/>
      <w:szCs w:val="20"/>
      <w:lang w:val="x-none" w:eastAsia="x-none"/>
    </w:rPr>
  </w:style>
  <w:style w:type="character" w:customStyle="1" w:styleId="refpreview">
    <w:name w:val="refpreview"/>
    <w:rsid w:val="009A6BAE"/>
  </w:style>
  <w:style w:type="paragraph" w:customStyle="1" w:styleId="Lettered">
    <w:name w:val="Lettered"/>
    <w:basedOn w:val="Normal"/>
    <w:link w:val="LetteredChar"/>
    <w:rsid w:val="009A6BAE"/>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9A6BAE"/>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9A6BA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A6BAE"/>
    <w:rPr>
      <w:rFonts w:ascii="Calibri" w:eastAsia="Calibri" w:hAnsi="Calibri" w:cs="Calibri"/>
      <w:b/>
      <w:kern w:val="0"/>
      <w:sz w:val="26"/>
      <w:szCs w:val="22"/>
      <w14:ligatures w14:val="none"/>
    </w:rPr>
  </w:style>
  <w:style w:type="character" w:customStyle="1" w:styleId="noindex">
    <w:name w:val="noindex"/>
    <w:basedOn w:val="DefaultParagraphFont"/>
    <w:rsid w:val="009A6BAE"/>
  </w:style>
  <w:style w:type="character" w:customStyle="1" w:styleId="dropcap-letter">
    <w:name w:val="dropcap-letter"/>
    <w:basedOn w:val="DefaultParagraphFont"/>
    <w:rsid w:val="009A6BAE"/>
  </w:style>
  <w:style w:type="paragraph" w:customStyle="1" w:styleId="c-4">
    <w:name w:val="c-4"/>
    <w:basedOn w:val="Normal"/>
    <w:rsid w:val="009A6BAE"/>
    <w:pPr>
      <w:spacing w:before="100" w:beforeAutospacing="1" w:after="100" w:afterAutospacing="1"/>
    </w:pPr>
    <w:rPr>
      <w:rFonts w:eastAsia="Calibri"/>
      <w:sz w:val="20"/>
    </w:rPr>
  </w:style>
  <w:style w:type="character" w:customStyle="1" w:styleId="printmail">
    <w:name w:val="print_mail"/>
    <w:basedOn w:val="DefaultParagraphFont"/>
    <w:rsid w:val="009A6BAE"/>
  </w:style>
  <w:style w:type="character" w:customStyle="1" w:styleId="printhtml">
    <w:name w:val="print_html"/>
    <w:basedOn w:val="DefaultParagraphFont"/>
    <w:rsid w:val="009A6BAE"/>
  </w:style>
  <w:style w:type="character" w:customStyle="1" w:styleId="nodetype">
    <w:name w:val="nodetype"/>
    <w:basedOn w:val="DefaultParagraphFont"/>
    <w:rsid w:val="009A6BAE"/>
  </w:style>
  <w:style w:type="character" w:customStyle="1" w:styleId="Underline-Highlighted-WFU-Big">
    <w:name w:val="Underline-Highlighted-WFU-Big"/>
    <w:uiPriority w:val="1"/>
    <w:qFormat/>
    <w:rsid w:val="009A6BAE"/>
    <w:rPr>
      <w:rFonts w:ascii="Cambria" w:hAnsi="Cambria"/>
      <w:b/>
      <w:sz w:val="24"/>
      <w:u w:val="single"/>
      <w:bdr w:val="single" w:sz="4" w:space="0" w:color="000000"/>
      <w:shd w:val="clear" w:color="auto" w:fill="BEFF7D"/>
    </w:rPr>
  </w:style>
  <w:style w:type="character" w:customStyle="1" w:styleId="heading2char2charchar1">
    <w:name w:val="heading2char2charchar1"/>
    <w:rsid w:val="009A6BAE"/>
  </w:style>
  <w:style w:type="character" w:customStyle="1" w:styleId="StyleStyleHighlightedunderlineBorderSinglesolidlineAu">
    <w:name w:val="Style Style Highlighted underline + Border: : (Single solid line Au..."/>
    <w:basedOn w:val="DefaultParagraphFont"/>
    <w:rsid w:val="009A6BA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9A6BA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9A6BAE"/>
    <w:pPr>
      <w:ind w:left="1440" w:right="1440"/>
    </w:pPr>
    <w:rPr>
      <w:sz w:val="20"/>
    </w:rPr>
  </w:style>
  <w:style w:type="character" w:customStyle="1" w:styleId="CitationCharCharCharCharCharCharCharChar">
    <w:name w:val="Citation Char Char Char Char Char Char Char Char"/>
    <w:basedOn w:val="DefaultParagraphFont"/>
    <w:link w:val="CitationCharCharCharCharCharCharChar"/>
    <w:rsid w:val="009A6BAE"/>
    <w:rPr>
      <w:rFonts w:ascii="Calibri" w:hAnsi="Calibri" w:cs="Calibri"/>
      <w:kern w:val="0"/>
      <w:sz w:val="20"/>
      <w:szCs w:val="22"/>
      <w14:ligatures w14:val="none"/>
    </w:rPr>
  </w:style>
  <w:style w:type="character" w:customStyle="1" w:styleId="citebold0">
    <w:name w:val="cite bold"/>
    <w:basedOn w:val="DefaultParagraphFont"/>
    <w:rsid w:val="009A6BA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9A6BAE"/>
    <w:pPr>
      <w:jc w:val="both"/>
    </w:pPr>
    <w:rPr>
      <w:b/>
      <w:sz w:val="20"/>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9A6BAE"/>
    <w:pPr>
      <w:jc w:val="both"/>
    </w:pPr>
    <w:rPr>
      <w:b/>
      <w:sz w:val="20"/>
    </w:rPr>
  </w:style>
  <w:style w:type="paragraph" w:customStyle="1" w:styleId="TxBr13p3">
    <w:name w:val="TxBr_13p3"/>
    <w:basedOn w:val="Normal"/>
    <w:rsid w:val="009A6BAE"/>
    <w:pPr>
      <w:tabs>
        <w:tab w:val="left" w:pos="289"/>
      </w:tabs>
      <w:autoSpaceDE w:val="0"/>
      <w:autoSpaceDN w:val="0"/>
      <w:adjustRightInd w:val="0"/>
      <w:spacing w:line="260" w:lineRule="atLeast"/>
      <w:ind w:firstLine="289"/>
      <w:jc w:val="both"/>
    </w:pPr>
    <w:rPr>
      <w:sz w:val="20"/>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9A6BAE"/>
    <w:pPr>
      <w:jc w:val="both"/>
    </w:pPr>
    <w:rPr>
      <w:b/>
      <w:sz w:val="20"/>
    </w:rPr>
  </w:style>
  <w:style w:type="paragraph" w:customStyle="1" w:styleId="TxBr5p2">
    <w:name w:val="TxBr_5p2"/>
    <w:basedOn w:val="Normal"/>
    <w:rsid w:val="009A6BAE"/>
    <w:pPr>
      <w:tabs>
        <w:tab w:val="left" w:pos="204"/>
      </w:tabs>
      <w:autoSpaceDE w:val="0"/>
      <w:autoSpaceDN w:val="0"/>
      <w:adjustRightInd w:val="0"/>
      <w:spacing w:line="198" w:lineRule="atLeast"/>
      <w:jc w:val="both"/>
    </w:pPr>
    <w:rPr>
      <w:sz w:val="20"/>
    </w:rPr>
  </w:style>
  <w:style w:type="paragraph" w:customStyle="1" w:styleId="tagCharCharCharCharCharCharCharCharCharCharCharCharCharCharChar">
    <w:name w:val="tag Char Char Char Char Char Char Char Char Char Char Char Char Char Char Char"/>
    <w:basedOn w:val="Normal"/>
    <w:rsid w:val="009A6BAE"/>
    <w:pPr>
      <w:jc w:val="both"/>
    </w:pPr>
    <w:rPr>
      <w:b/>
      <w:sz w:val="20"/>
    </w:rPr>
  </w:style>
  <w:style w:type="paragraph" w:customStyle="1" w:styleId="TxBr10p1">
    <w:name w:val="TxBr_10p1"/>
    <w:basedOn w:val="Normal"/>
    <w:rsid w:val="009A6BAE"/>
    <w:pPr>
      <w:tabs>
        <w:tab w:val="left" w:pos="204"/>
      </w:tabs>
      <w:autoSpaceDE w:val="0"/>
      <w:autoSpaceDN w:val="0"/>
      <w:adjustRightInd w:val="0"/>
      <w:spacing w:line="198" w:lineRule="atLeast"/>
      <w:jc w:val="both"/>
    </w:pPr>
    <w:rPr>
      <w:sz w:val="20"/>
    </w:rPr>
  </w:style>
  <w:style w:type="paragraph" w:customStyle="1" w:styleId="underlinecardCharChar">
    <w:name w:val="underline card Char Char"/>
    <w:basedOn w:val="Normal"/>
    <w:rsid w:val="009A6BAE"/>
    <w:pPr>
      <w:ind w:left="1728" w:right="1728"/>
    </w:pPr>
    <w:rPr>
      <w:sz w:val="18"/>
      <w:u w:val="single"/>
    </w:rPr>
  </w:style>
  <w:style w:type="paragraph" w:customStyle="1" w:styleId="DebateHeading1">
    <w:name w:val="Debate.Heading1"/>
    <w:basedOn w:val="Heading1"/>
    <w:autoRedefine/>
    <w:rsid w:val="009A6BAE"/>
    <w:pPr>
      <w:spacing w:before="0"/>
      <w:ind w:right="1440"/>
    </w:pPr>
    <w:rPr>
      <w:rFonts w:cs="Times New Roman"/>
      <w:bCs/>
      <w:caps/>
      <w:sz w:val="20"/>
      <w:szCs w:val="28"/>
    </w:rPr>
  </w:style>
  <w:style w:type="paragraph" w:customStyle="1" w:styleId="morenews">
    <w:name w:val="morenews"/>
    <w:basedOn w:val="Normal"/>
    <w:rsid w:val="009A6BAE"/>
    <w:pPr>
      <w:spacing w:before="100" w:beforeAutospacing="1" w:after="100" w:afterAutospacing="1"/>
    </w:pPr>
    <w:rPr>
      <w:sz w:val="20"/>
    </w:rPr>
  </w:style>
  <w:style w:type="character" w:customStyle="1" w:styleId="bio1">
    <w:name w:val="bio1"/>
    <w:basedOn w:val="DefaultParagraphFont"/>
    <w:rsid w:val="009A6BAE"/>
    <w:rPr>
      <w:rFonts w:ascii="Arial" w:hAnsi="Arial" w:cs="Arial"/>
      <w:i/>
      <w:iCs/>
      <w:color w:val="000000"/>
      <w:sz w:val="20"/>
    </w:rPr>
  </w:style>
  <w:style w:type="paragraph" w:customStyle="1" w:styleId="NormalWeb3">
    <w:name w:val="Normal (Web)3"/>
    <w:basedOn w:val="Normal"/>
    <w:qFormat/>
    <w:rsid w:val="009A6BAE"/>
    <w:pPr>
      <w:spacing w:before="100" w:beforeAutospacing="1" w:after="100" w:afterAutospacing="1" w:line="255" w:lineRule="atLeast"/>
    </w:pPr>
    <w:rPr>
      <w:rFonts w:ascii="Georgia" w:hAnsi="Georgia"/>
      <w:color w:val="000000"/>
      <w:sz w:val="20"/>
      <w:szCs w:val="20"/>
      <w:lang w:bidi="en-US"/>
    </w:rPr>
  </w:style>
  <w:style w:type="character" w:customStyle="1" w:styleId="cardCharCharCharCharCharChar">
    <w:name w:val="card Char Char Char Char Char Char"/>
    <w:basedOn w:val="DefaultParagraphFont"/>
    <w:rsid w:val="009A6BAE"/>
    <w:rPr>
      <w:rFonts w:cs="Times New Roman"/>
      <w:sz w:val="24"/>
      <w:lang w:val="en-US" w:eastAsia="en-US"/>
    </w:rPr>
  </w:style>
  <w:style w:type="character" w:customStyle="1" w:styleId="Style24ptBoldUnderlineCenteredCharChar">
    <w:name w:val="Style 24 pt Bold Underline Centered Char Char"/>
    <w:basedOn w:val="DefaultParagraphFont"/>
    <w:rsid w:val="009A6BAE"/>
    <w:rPr>
      <w:rFonts w:cs="Times New Roman"/>
      <w:b/>
      <w:bCs/>
      <w:sz w:val="24"/>
      <w:u w:val="single"/>
      <w:lang w:val="en-US" w:eastAsia="en-US"/>
    </w:rPr>
  </w:style>
  <w:style w:type="paragraph" w:customStyle="1" w:styleId="TagCiteChar4">
    <w:name w:val="Tag / Cite Char"/>
    <w:basedOn w:val="Normal"/>
    <w:qFormat/>
    <w:rsid w:val="009A6BAE"/>
    <w:rPr>
      <w:b/>
      <w:color w:val="000000"/>
      <w:sz w:val="20"/>
      <w:lang w:bidi="en-US"/>
    </w:rPr>
  </w:style>
  <w:style w:type="character" w:customStyle="1" w:styleId="TagCiteCharChar0">
    <w:name w:val="Tag / Cite Char Char"/>
    <w:basedOn w:val="DefaultParagraphFont"/>
    <w:rsid w:val="009A6BAE"/>
    <w:rPr>
      <w:rFonts w:cs="Times New Roman"/>
      <w:b/>
      <w:color w:val="000000"/>
      <w:sz w:val="24"/>
      <w:lang w:val="en-US" w:eastAsia="en-US"/>
    </w:rPr>
  </w:style>
  <w:style w:type="paragraph" w:customStyle="1" w:styleId="HeaderFooter">
    <w:name w:val="Header &amp; Footer"/>
    <w:qFormat/>
    <w:rsid w:val="009A6BAE"/>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9A6BAE"/>
    <w:rPr>
      <w:color w:val="000000"/>
      <w:sz w:val="16"/>
      <w:lang w:bidi="en-US"/>
    </w:rPr>
  </w:style>
  <w:style w:type="character" w:customStyle="1" w:styleId="CardTextUnderlinedCharChar">
    <w:name w:val="Card Text Underlined Char Char"/>
    <w:basedOn w:val="DefaultParagraphFont"/>
    <w:rsid w:val="009A6BAE"/>
    <w:rPr>
      <w:rFonts w:ascii="Arial Narrow" w:hAnsi="Arial Narrow" w:cs="Times New Roman"/>
      <w:sz w:val="24"/>
      <w:u w:val="single"/>
      <w:lang w:val="en-US" w:eastAsia="en-US"/>
    </w:rPr>
  </w:style>
  <w:style w:type="paragraph" w:customStyle="1" w:styleId="HeaderDebate">
    <w:name w:val="Header Debate"/>
    <w:basedOn w:val="Normal"/>
    <w:qFormat/>
    <w:rsid w:val="009A6BAE"/>
    <w:pPr>
      <w:jc w:val="center"/>
      <w:outlineLvl w:val="0"/>
    </w:pPr>
    <w:rPr>
      <w:rFonts w:ascii="Georgia" w:hAnsi="Georgia"/>
      <w:b/>
      <w:sz w:val="48"/>
      <w:u w:val="words"/>
      <w:lang w:bidi="en-US"/>
    </w:rPr>
  </w:style>
  <w:style w:type="paragraph" w:customStyle="1" w:styleId="CardTagCharChar">
    <w:name w:val="Card Tag Char Char"/>
    <w:basedOn w:val="Normal"/>
    <w:qFormat/>
    <w:rsid w:val="009A6BAE"/>
    <w:rPr>
      <w:b/>
      <w:sz w:val="20"/>
      <w:lang w:bidi="en-US"/>
    </w:rPr>
  </w:style>
  <w:style w:type="character" w:customStyle="1" w:styleId="CardTagCharCharChar">
    <w:name w:val="Card Tag Char Char Char"/>
    <w:basedOn w:val="DefaultParagraphFont"/>
    <w:rsid w:val="009A6BAE"/>
    <w:rPr>
      <w:rFonts w:cs="Times New Roman"/>
      <w:b/>
      <w:sz w:val="24"/>
      <w:lang w:val="en-US" w:eastAsia="en-US"/>
    </w:rPr>
  </w:style>
  <w:style w:type="paragraph" w:customStyle="1" w:styleId="fixed">
    <w:name w:val="fixed"/>
    <w:basedOn w:val="Normal"/>
    <w:qFormat/>
    <w:rsid w:val="009A6BAE"/>
    <w:pPr>
      <w:spacing w:before="100" w:beforeAutospacing="1" w:after="100" w:afterAutospacing="1"/>
    </w:pPr>
    <w:rPr>
      <w:rFonts w:ascii="Courier New" w:hAnsi="Courier New" w:cs="Courier New"/>
      <w:sz w:val="20"/>
      <w:lang w:bidi="en-US"/>
    </w:rPr>
  </w:style>
  <w:style w:type="character" w:customStyle="1" w:styleId="UnderlineStyleChar20">
    <w:name w:val="Underline Style Char2"/>
    <w:basedOn w:val="DefaultParagraphFont"/>
    <w:rsid w:val="009A6BAE"/>
    <w:rPr>
      <w:rFonts w:ascii="Garamond" w:hAnsi="Garamond" w:cs="Times New Roman"/>
      <w:sz w:val="24"/>
      <w:u w:val="single"/>
      <w:lang w:val="en-US" w:eastAsia="en-US"/>
    </w:rPr>
  </w:style>
  <w:style w:type="character" w:customStyle="1" w:styleId="t13">
    <w:name w:val="t13"/>
    <w:basedOn w:val="DefaultParagraphFont"/>
    <w:rsid w:val="009A6BAE"/>
    <w:rPr>
      <w:rFonts w:cs="Times New Roman"/>
    </w:rPr>
  </w:style>
  <w:style w:type="character" w:customStyle="1" w:styleId="lead">
    <w:name w:val="lead"/>
    <w:basedOn w:val="DefaultParagraphFont"/>
    <w:rsid w:val="009A6BAE"/>
    <w:rPr>
      <w:rFonts w:cs="Times New Roman"/>
    </w:rPr>
  </w:style>
  <w:style w:type="paragraph" w:customStyle="1" w:styleId="textonormal">
    <w:name w:val="textonormal"/>
    <w:basedOn w:val="Normal"/>
    <w:qFormat/>
    <w:rsid w:val="009A6BAE"/>
    <w:pPr>
      <w:spacing w:before="100" w:beforeAutospacing="1" w:after="100" w:afterAutospacing="1"/>
    </w:pPr>
    <w:rPr>
      <w:sz w:val="20"/>
      <w:lang w:bidi="en-US"/>
    </w:rPr>
  </w:style>
  <w:style w:type="paragraph" w:customStyle="1" w:styleId="ExecutiveSummarytext">
    <w:name w:val="Executive Summary text"/>
    <w:basedOn w:val="Normal"/>
    <w:next w:val="Normal"/>
    <w:qFormat/>
    <w:rsid w:val="009A6BAE"/>
    <w:pPr>
      <w:autoSpaceDE w:val="0"/>
      <w:autoSpaceDN w:val="0"/>
      <w:adjustRightInd w:val="0"/>
    </w:pPr>
    <w:rPr>
      <w:sz w:val="20"/>
      <w:lang w:bidi="en-US"/>
    </w:rPr>
  </w:style>
  <w:style w:type="character" w:customStyle="1" w:styleId="NormalUnderlineChar1">
    <w:name w:val="Normal Underline Char1"/>
    <w:basedOn w:val="DefaultParagraphFont"/>
    <w:rsid w:val="009A6BAE"/>
    <w:rPr>
      <w:rFonts w:cs="Times New Roman"/>
      <w:sz w:val="24"/>
      <w:u w:val="single"/>
      <w:lang w:val="en-US" w:eastAsia="en-US"/>
    </w:rPr>
  </w:style>
  <w:style w:type="character" w:customStyle="1" w:styleId="headlinetext">
    <w:name w:val="headlinetext"/>
    <w:basedOn w:val="DefaultParagraphFont"/>
    <w:rsid w:val="009A6BAE"/>
    <w:rPr>
      <w:rFonts w:cs="Times New Roman"/>
    </w:rPr>
  </w:style>
  <w:style w:type="character" w:customStyle="1" w:styleId="FootnoteCharacters">
    <w:name w:val="Footnote Characters"/>
    <w:basedOn w:val="DefaultParagraphFont"/>
    <w:rsid w:val="009A6BAE"/>
    <w:rPr>
      <w:rFonts w:cs="Times New Roman"/>
      <w:vertAlign w:val="superscript"/>
    </w:rPr>
  </w:style>
  <w:style w:type="paragraph" w:customStyle="1" w:styleId="ExtendedText">
    <w:name w:val="Extended Text"/>
    <w:basedOn w:val="Normal"/>
    <w:rsid w:val="009A6BAE"/>
    <w:pPr>
      <w:widowControl w:val="0"/>
    </w:pPr>
    <w:rPr>
      <w:sz w:val="12"/>
      <w:szCs w:val="20"/>
      <w:lang w:bidi="en-US"/>
    </w:rPr>
  </w:style>
  <w:style w:type="character" w:customStyle="1" w:styleId="ExtendedTextChar">
    <w:name w:val="Extended Text Char"/>
    <w:basedOn w:val="DefaultParagraphFont"/>
    <w:rsid w:val="009A6BAE"/>
    <w:rPr>
      <w:rFonts w:cs="Times New Roman"/>
      <w:sz w:val="12"/>
    </w:rPr>
  </w:style>
  <w:style w:type="paragraph" w:customStyle="1" w:styleId="DiamondList">
    <w:name w:val="Diamond List"/>
    <w:rsid w:val="009A6B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9A6B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9A6B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9A6B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9A6B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9A6B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9A6BAE"/>
    <w:rPr>
      <w:sz w:val="20"/>
    </w:rPr>
  </w:style>
  <w:style w:type="paragraph" w:customStyle="1" w:styleId="BulletList">
    <w:name w:val="Bullet List"/>
    <w:rsid w:val="009A6B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9A6B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9A6B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9A6B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9A6B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9A6B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9A6BAE"/>
    <w:rPr>
      <w:sz w:val="20"/>
    </w:rPr>
  </w:style>
  <w:style w:type="paragraph" w:customStyle="1" w:styleId="CardCites">
    <w:name w:val="Card Cites"/>
    <w:basedOn w:val="Normal"/>
    <w:next w:val="Normal"/>
    <w:qFormat/>
    <w:rsid w:val="009A6BAE"/>
    <w:rPr>
      <w:rFonts w:ascii="Garamond" w:hAnsi="Garamond"/>
      <w:b/>
      <w:sz w:val="20"/>
      <w:lang w:bidi="en-US"/>
    </w:rPr>
  </w:style>
  <w:style w:type="character" w:customStyle="1" w:styleId="SmallFontCharCharCharChar">
    <w:name w:val="Small Font Char Char Char Char"/>
    <w:basedOn w:val="DefaultParagraphFont"/>
    <w:rsid w:val="009A6BAE"/>
    <w:rPr>
      <w:rFonts w:ascii="Arial" w:hAnsi="Arial" w:cs="Times New Roman"/>
      <w:sz w:val="24"/>
      <w:lang w:val="en-US" w:eastAsia="en-US"/>
    </w:rPr>
  </w:style>
  <w:style w:type="character" w:customStyle="1" w:styleId="boxChar">
    <w:name w:val="box Char"/>
    <w:basedOn w:val="DefaultParagraphFont"/>
    <w:rsid w:val="009A6BA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9A6BAE"/>
    <w:pPr>
      <w:ind w:left="288" w:right="288"/>
    </w:pPr>
    <w:rPr>
      <w:rFonts w:ascii="Garamond" w:hAnsi="Garamond"/>
      <w:sz w:val="20"/>
      <w:szCs w:val="24"/>
      <w:u w:val="single"/>
      <w:lang w:bidi="en-US"/>
    </w:rPr>
  </w:style>
  <w:style w:type="character" w:customStyle="1" w:styleId="StylecardGaramond12ptUnderlineChar">
    <w:name w:val="Style card + Garamond 12 pt Underline Char"/>
    <w:rsid w:val="009A6BAE"/>
    <w:rPr>
      <w:rFonts w:ascii="Garamond" w:hAnsi="Garamond"/>
      <w:sz w:val="24"/>
      <w:u w:val="single"/>
    </w:rPr>
  </w:style>
  <w:style w:type="paragraph" w:customStyle="1" w:styleId="StyletagGaramond">
    <w:name w:val="Style tag + Garamond"/>
    <w:basedOn w:val="Heading2"/>
    <w:rsid w:val="009A6BAE"/>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9A6BAE"/>
    <w:rPr>
      <w:rFonts w:ascii="Garamond" w:hAnsi="Garamond" w:cs="Times New Roman"/>
      <w:b/>
      <w:bCs/>
      <w:sz w:val="24"/>
    </w:rPr>
  </w:style>
  <w:style w:type="character" w:customStyle="1" w:styleId="StyleGaramond">
    <w:name w:val="Style Garamond"/>
    <w:basedOn w:val="DefaultParagraphFont"/>
    <w:rsid w:val="009A6BAE"/>
    <w:rPr>
      <w:rFonts w:ascii="Garamond" w:hAnsi="Garamond" w:cs="Times New Roman"/>
    </w:rPr>
  </w:style>
  <w:style w:type="paragraph" w:customStyle="1" w:styleId="StyleUnderliningBorderSinglesolidlineAuto05ptLin">
    <w:name w:val="Style Underlining + Border: : (Single solid line Auto  0.5 pt Lin..."/>
    <w:basedOn w:val="Underlining"/>
    <w:rsid w:val="009A6BA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9A6BA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9A6BAE"/>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9A6BAE"/>
    <w:rPr>
      <w:rFonts w:ascii="Garamond" w:hAnsi="Garamond"/>
      <w:b/>
      <w:kern w:val="32"/>
      <w:sz w:val="32"/>
      <w:u w:val="single"/>
    </w:rPr>
  </w:style>
  <w:style w:type="paragraph" w:customStyle="1" w:styleId="cleanformatting">
    <w:name w:val="clean formatting"/>
    <w:basedOn w:val="Heading4"/>
    <w:rsid w:val="009A6BAE"/>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9A6BAE"/>
    <w:pPr>
      <w:ind w:left="288" w:right="288"/>
    </w:pPr>
    <w:rPr>
      <w:sz w:val="20"/>
      <w:szCs w:val="20"/>
    </w:rPr>
  </w:style>
  <w:style w:type="character" w:customStyle="1" w:styleId="tagChar1CharChar1">
    <w:name w:val="tag Char1 Char Char1"/>
    <w:basedOn w:val="DefaultParagraphFont"/>
    <w:rsid w:val="009A6BAE"/>
    <w:rPr>
      <w:b/>
      <w:bCs/>
      <w:sz w:val="24"/>
      <w:szCs w:val="24"/>
      <w:lang w:val="en-US" w:eastAsia="en-US" w:bidi="ar-SA"/>
    </w:rPr>
  </w:style>
  <w:style w:type="character" w:customStyle="1" w:styleId="tagChar1Char1CharChar">
    <w:name w:val="tag Char1 Char1 Char Char"/>
    <w:basedOn w:val="DefaultParagraphFont"/>
    <w:rsid w:val="009A6BAE"/>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9A6BAE"/>
    <w:rPr>
      <w:rFonts w:ascii="Arial" w:hAnsi="Arial" w:cs="Arial"/>
      <w:b/>
      <w:bCs/>
      <w:kern w:val="32"/>
      <w:sz w:val="32"/>
      <w:szCs w:val="32"/>
      <w:lang w:val="en-US" w:eastAsia="en-US" w:bidi="ar-SA"/>
    </w:rPr>
  </w:style>
  <w:style w:type="character" w:customStyle="1" w:styleId="c2">
    <w:name w:val="c2"/>
    <w:basedOn w:val="DefaultParagraphFont"/>
    <w:rsid w:val="009A6BAE"/>
  </w:style>
  <w:style w:type="character" w:customStyle="1" w:styleId="looseChar">
    <w:name w:val="loose Char"/>
    <w:basedOn w:val="DefaultParagraphFont"/>
    <w:rsid w:val="009A6BAE"/>
    <w:rPr>
      <w:sz w:val="24"/>
      <w:szCs w:val="24"/>
      <w:lang w:val="en-US" w:eastAsia="en-US" w:bidi="ar-SA"/>
    </w:rPr>
  </w:style>
  <w:style w:type="character" w:customStyle="1" w:styleId="c6">
    <w:name w:val="c6"/>
    <w:basedOn w:val="DefaultParagraphFont"/>
    <w:rsid w:val="009A6BAE"/>
  </w:style>
  <w:style w:type="character" w:customStyle="1" w:styleId="Irrelevant6fontChar">
    <w:name w:val="Irrelevant (6 font) Char"/>
    <w:basedOn w:val="DefaultParagraphFont"/>
    <w:rsid w:val="009A6BAE"/>
    <w:rPr>
      <w:sz w:val="12"/>
      <w:szCs w:val="12"/>
      <w:lang w:val="en-US" w:eastAsia="en-US" w:bidi="ar-SA"/>
    </w:rPr>
  </w:style>
  <w:style w:type="character" w:customStyle="1" w:styleId="StyleCards12ptThickunderlineChar">
    <w:name w:val="Style Cards + 12 pt Thick underline Char"/>
    <w:basedOn w:val="DefaultParagraphFont"/>
    <w:rsid w:val="009A6BAE"/>
    <w:rPr>
      <w:sz w:val="24"/>
      <w:u w:val="thick"/>
      <w:lang w:val="en-US" w:eastAsia="en-US" w:bidi="ar-SA"/>
    </w:rPr>
  </w:style>
  <w:style w:type="character" w:customStyle="1" w:styleId="nfakpe">
    <w:name w:val="nfakpe"/>
    <w:basedOn w:val="DefaultParagraphFont"/>
    <w:rsid w:val="009A6BAE"/>
  </w:style>
  <w:style w:type="character" w:customStyle="1" w:styleId="ReadUnderline">
    <w:name w:val="Read Underline"/>
    <w:rsid w:val="009A6BAE"/>
    <w:rPr>
      <w:rFonts w:ascii="Arial" w:hAnsi="Arial"/>
      <w:b/>
      <w:sz w:val="20"/>
      <w:u w:val="thick"/>
    </w:rPr>
  </w:style>
  <w:style w:type="character" w:customStyle="1" w:styleId="StyleCites12ptChar">
    <w:name w:val="Style Cites + 12 pt Char"/>
    <w:basedOn w:val="DefaultParagraphFont"/>
    <w:rsid w:val="009A6BAE"/>
    <w:rPr>
      <w:rFonts w:eastAsia="SimSun"/>
      <w:b/>
      <w:bCs/>
      <w:sz w:val="24"/>
      <w:lang w:val="en-US" w:eastAsia="en-US" w:bidi="ar-SA"/>
    </w:rPr>
  </w:style>
  <w:style w:type="character" w:customStyle="1" w:styleId="news1">
    <w:name w:val="news1"/>
    <w:basedOn w:val="DefaultParagraphFont"/>
    <w:rsid w:val="009A6BAE"/>
  </w:style>
  <w:style w:type="character" w:customStyle="1" w:styleId="articlebody0">
    <w:name w:val="article_body"/>
    <w:basedOn w:val="DefaultParagraphFont"/>
    <w:rsid w:val="009A6BAE"/>
  </w:style>
  <w:style w:type="character" w:customStyle="1" w:styleId="newstdtext12">
    <w:name w:val="newstdtext12"/>
    <w:basedOn w:val="DefaultParagraphFont"/>
    <w:rsid w:val="009A6BAE"/>
  </w:style>
  <w:style w:type="character" w:customStyle="1" w:styleId="underlinecardCharCharChar">
    <w:name w:val="underline card Char Char Char"/>
    <w:basedOn w:val="DefaultParagraphFont"/>
    <w:rsid w:val="009A6BAE"/>
    <w:rPr>
      <w:rFonts w:ascii="Arial" w:hAnsi="Arial"/>
      <w:sz w:val="18"/>
      <w:szCs w:val="24"/>
      <w:u w:val="single"/>
      <w:lang w:val="en-US" w:eastAsia="en-US" w:bidi="ar-SA"/>
    </w:rPr>
  </w:style>
  <w:style w:type="character" w:customStyle="1" w:styleId="style32">
    <w:name w:val="style3"/>
    <w:basedOn w:val="DefaultParagraphFont"/>
    <w:rsid w:val="009A6BAE"/>
  </w:style>
  <w:style w:type="character" w:customStyle="1" w:styleId="quoted">
    <w:name w:val="quoted"/>
    <w:basedOn w:val="DefaultParagraphFont"/>
    <w:rsid w:val="009A6BAE"/>
  </w:style>
  <w:style w:type="paragraph" w:customStyle="1" w:styleId="cnninline">
    <w:name w:val="cnninline"/>
    <w:basedOn w:val="Normal"/>
    <w:rsid w:val="009A6BAE"/>
    <w:pPr>
      <w:spacing w:beforeLines="1" w:afterLines="1"/>
    </w:pPr>
    <w:rPr>
      <w:rFonts w:ascii="Times" w:eastAsia="Cambria" w:hAnsi="Times"/>
      <w:sz w:val="20"/>
      <w:szCs w:val="20"/>
    </w:rPr>
  </w:style>
  <w:style w:type="character" w:customStyle="1" w:styleId="EndnoteTextChar2">
    <w:name w:val="Endnote Text Char2"/>
    <w:basedOn w:val="DefaultParagraphFont"/>
    <w:uiPriority w:val="99"/>
    <w:semiHidden/>
    <w:rsid w:val="009A6BAE"/>
    <w:rPr>
      <w:rFonts w:ascii="Arial" w:hAnsi="Arial"/>
    </w:rPr>
  </w:style>
  <w:style w:type="paragraph" w:customStyle="1" w:styleId="TagsCites">
    <w:name w:val="Tags/Cites"/>
    <w:basedOn w:val="Normal"/>
    <w:rsid w:val="009A6BAE"/>
    <w:pPr>
      <w:autoSpaceDE w:val="0"/>
      <w:autoSpaceDN w:val="0"/>
      <w:adjustRightInd w:val="0"/>
    </w:pPr>
    <w:rPr>
      <w:sz w:val="26"/>
    </w:rPr>
  </w:style>
  <w:style w:type="character" w:customStyle="1" w:styleId="cardtext-un-underlined">
    <w:name w:val="card text- un-underlined"/>
    <w:rsid w:val="009A6BAE"/>
    <w:rPr>
      <w:sz w:val="12"/>
    </w:rPr>
  </w:style>
  <w:style w:type="paragraph" w:customStyle="1" w:styleId="ReduceText">
    <w:name w:val="Reduce Text"/>
    <w:basedOn w:val="Normal"/>
    <w:autoRedefine/>
    <w:rsid w:val="009A6BAE"/>
    <w:pPr>
      <w:ind w:left="1440" w:right="720"/>
    </w:pPr>
    <w:rPr>
      <w:sz w:val="10"/>
    </w:rPr>
  </w:style>
  <w:style w:type="character" w:customStyle="1" w:styleId="DebateTagChar0">
    <w:name w:val="DebateTag Char"/>
    <w:basedOn w:val="DefaultParagraphFont"/>
    <w:rsid w:val="009A6BAE"/>
    <w:rPr>
      <w:b/>
      <w:sz w:val="24"/>
      <w:szCs w:val="24"/>
      <w:lang w:val="en-US" w:eastAsia="en-US" w:bidi="ar-SA"/>
    </w:rPr>
  </w:style>
  <w:style w:type="character" w:customStyle="1" w:styleId="DebateSmallText">
    <w:name w:val="DebateSmallText"/>
    <w:rsid w:val="009A6BAE"/>
    <w:rPr>
      <w:rFonts w:ascii="Times New Roman" w:hAnsi="Times New Roman"/>
      <w:sz w:val="20"/>
    </w:rPr>
  </w:style>
  <w:style w:type="character" w:customStyle="1" w:styleId="DebateUnderline0">
    <w:name w:val="DebateUnderline"/>
    <w:basedOn w:val="DefaultParagraphFont"/>
    <w:rsid w:val="009A6BAE"/>
    <w:rPr>
      <w:rFonts w:ascii="Times New Roman" w:hAnsi="Times New Roman"/>
      <w:sz w:val="20"/>
      <w:u w:val="single"/>
    </w:rPr>
  </w:style>
  <w:style w:type="character" w:customStyle="1" w:styleId="UnderlinestyleChar1">
    <w:name w:val="Underline style Char"/>
    <w:basedOn w:val="DefaultParagraphFont"/>
    <w:rsid w:val="009A6BAE"/>
    <w:rPr>
      <w:szCs w:val="24"/>
      <w:u w:val="single"/>
    </w:rPr>
  </w:style>
  <w:style w:type="character" w:customStyle="1" w:styleId="cardUnderlineChar0">
    <w:name w:val="card+Underline Char"/>
    <w:basedOn w:val="DefaultParagraphFont"/>
    <w:rsid w:val="009A6BAE"/>
    <w:rPr>
      <w:rFonts w:ascii="Times" w:hAnsi="Times"/>
      <w:u w:val="single"/>
      <w:lang w:val="en-US" w:eastAsia="en-US" w:bidi="ar-SA"/>
    </w:rPr>
  </w:style>
  <w:style w:type="paragraph" w:customStyle="1" w:styleId="FR4">
    <w:name w:val="FR4"/>
    <w:rsid w:val="009A6BAE"/>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9A6BAE"/>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9A6BAE"/>
    <w:rPr>
      <w:bdr w:val="single" w:sz="8" w:space="0" w:color="auto"/>
    </w:rPr>
  </w:style>
  <w:style w:type="character" w:customStyle="1" w:styleId="NoCharacterStyle">
    <w:name w:val="No Character Style"/>
    <w:qFormat/>
    <w:rsid w:val="009A6BAE"/>
  </w:style>
  <w:style w:type="paragraph" w:customStyle="1" w:styleId="DebateHeading2">
    <w:name w:val="Debate.Heading2"/>
    <w:basedOn w:val="Heading2"/>
    <w:rsid w:val="009A6BA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9A6BAE"/>
  </w:style>
  <w:style w:type="paragraph" w:customStyle="1" w:styleId="looseLeft016">
    <w:name w:val="loose + Left:  0.16&quot;"/>
    <w:aliases w:val="Right:  0normal16&quot;"/>
    <w:basedOn w:val="loose"/>
    <w:rsid w:val="009A6BA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9A6BAE"/>
    <w:pPr>
      <w:spacing w:before="0" w:after="120"/>
    </w:pPr>
    <w:rPr>
      <w:b w:val="0"/>
      <w:sz w:val="16"/>
    </w:rPr>
  </w:style>
  <w:style w:type="paragraph" w:customStyle="1" w:styleId="BlockTitle5">
    <w:name w:val="BlockTitle"/>
    <w:basedOn w:val="Normal"/>
    <w:rsid w:val="009A6BAE"/>
    <w:pPr>
      <w:spacing w:after="240"/>
      <w:jc w:val="center"/>
      <w:outlineLvl w:val="0"/>
    </w:pPr>
    <w:rPr>
      <w:b/>
      <w:sz w:val="28"/>
      <w:szCs w:val="20"/>
    </w:rPr>
  </w:style>
  <w:style w:type="character" w:customStyle="1" w:styleId="normaltext2">
    <w:name w:val="normaltext"/>
    <w:basedOn w:val="DefaultParagraphFont"/>
    <w:rsid w:val="009A6BAE"/>
    <w:rPr>
      <w:rFonts w:ascii="Times New Roman" w:hAnsi="Times New Roman"/>
      <w:sz w:val="18"/>
    </w:rPr>
  </w:style>
  <w:style w:type="paragraph" w:customStyle="1" w:styleId="styleannouncement">
    <w:name w:val="styleannouncement"/>
    <w:basedOn w:val="Normal"/>
    <w:rsid w:val="009A6BAE"/>
    <w:pPr>
      <w:spacing w:before="100" w:beforeAutospacing="1" w:after="100" w:afterAutospacing="1"/>
    </w:pPr>
    <w:rPr>
      <w:sz w:val="20"/>
    </w:rPr>
  </w:style>
  <w:style w:type="paragraph" w:customStyle="1" w:styleId="KellyEvChar">
    <w:name w:val="KellyEv Char"/>
    <w:basedOn w:val="Normal"/>
    <w:autoRedefine/>
    <w:rsid w:val="009A6BAE"/>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sz w:val="20"/>
    </w:rPr>
  </w:style>
  <w:style w:type="paragraph" w:customStyle="1" w:styleId="KD1">
    <w:name w:val="KD1"/>
    <w:basedOn w:val="Normal"/>
    <w:autoRedefine/>
    <w:rsid w:val="009A6BAE"/>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sz w:val="20"/>
      <w:u w:val="single"/>
    </w:rPr>
  </w:style>
  <w:style w:type="paragraph" w:customStyle="1" w:styleId="StyleHeading210pt">
    <w:name w:val="Style Heading 2 + 10 pt"/>
    <w:basedOn w:val="Heading2"/>
    <w:rsid w:val="009A6BAE"/>
    <w:pPr>
      <w:spacing w:before="240" w:after="60"/>
    </w:pPr>
    <w:rPr>
      <w:rFonts w:eastAsia="SimSun"/>
      <w:sz w:val="24"/>
      <w:szCs w:val="24"/>
      <w:lang w:eastAsia="zh-CN"/>
    </w:rPr>
  </w:style>
  <w:style w:type="paragraph" w:customStyle="1" w:styleId="StyleHeading29pt">
    <w:name w:val="Style Heading 2 + 9 pt"/>
    <w:basedOn w:val="Heading3"/>
    <w:rsid w:val="009A6BAE"/>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9A6BAE"/>
    <w:rPr>
      <w:rFonts w:cs="Arial"/>
      <w:b/>
      <w:bCs/>
      <w:iCs/>
      <w:noProof w:val="0"/>
      <w:sz w:val="12"/>
      <w:szCs w:val="12"/>
      <w:lang w:val="en-US" w:eastAsia="en-US" w:bidi="ar-SA"/>
    </w:rPr>
  </w:style>
  <w:style w:type="paragraph" w:customStyle="1" w:styleId="normalunderlined">
    <w:name w:val="normal + underlined"/>
    <w:basedOn w:val="BodyText2"/>
    <w:rsid w:val="009A6BAE"/>
    <w:pPr>
      <w:spacing w:after="0" w:line="240" w:lineRule="auto"/>
    </w:pPr>
    <w:rPr>
      <w:u w:val="single"/>
    </w:rPr>
  </w:style>
  <w:style w:type="paragraph" w:customStyle="1" w:styleId="text14-black">
    <w:name w:val="text14-black"/>
    <w:basedOn w:val="Normal"/>
    <w:rsid w:val="009A6BAE"/>
    <w:pPr>
      <w:spacing w:before="100" w:beforeAutospacing="1" w:after="100" w:afterAutospacing="1"/>
    </w:pPr>
    <w:rPr>
      <w:sz w:val="20"/>
    </w:rPr>
  </w:style>
  <w:style w:type="paragraph" w:customStyle="1" w:styleId="Irrelevant6font">
    <w:name w:val="Irrelevant (6 font)"/>
    <w:basedOn w:val="Normal"/>
    <w:link w:val="Irrelevant6fontCharChar"/>
    <w:qFormat/>
    <w:rsid w:val="009A6BAE"/>
    <w:pPr>
      <w:ind w:left="547" w:right="648"/>
      <w:jc w:val="both"/>
    </w:pPr>
    <w:rPr>
      <w:sz w:val="12"/>
      <w:szCs w:val="12"/>
    </w:rPr>
  </w:style>
  <w:style w:type="character" w:customStyle="1" w:styleId="Irrelevant6fontCharChar">
    <w:name w:val="Irrelevant (6 font) Char Char"/>
    <w:basedOn w:val="DefaultParagraphFont"/>
    <w:link w:val="Irrelevant6font"/>
    <w:rsid w:val="009A6BAE"/>
    <w:rPr>
      <w:rFonts w:ascii="Calibri" w:hAnsi="Calibri" w:cs="Calibri"/>
      <w:kern w:val="0"/>
      <w:sz w:val="12"/>
      <w:szCs w:val="12"/>
      <w14:ligatures w14:val="none"/>
    </w:rPr>
  </w:style>
  <w:style w:type="paragraph" w:customStyle="1" w:styleId="rddateline">
    <w:name w:val="rddateline"/>
    <w:basedOn w:val="Normal"/>
    <w:uiPriority w:val="99"/>
    <w:qFormat/>
    <w:rsid w:val="009A6BAE"/>
    <w:rPr>
      <w:rFonts w:cs="Arial"/>
      <w:sz w:val="20"/>
      <w:szCs w:val="20"/>
    </w:rPr>
  </w:style>
  <w:style w:type="paragraph" w:customStyle="1" w:styleId="rdheadline">
    <w:name w:val="rdheadline"/>
    <w:basedOn w:val="Normal"/>
    <w:uiPriority w:val="99"/>
    <w:qFormat/>
    <w:rsid w:val="009A6BAE"/>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9A6BAE"/>
    <w:pPr>
      <w:spacing w:after="100" w:afterAutospacing="1"/>
    </w:pPr>
    <w:rPr>
      <w:rFonts w:ascii="Verdana" w:hAnsi="Verdana"/>
      <w:sz w:val="20"/>
      <w:szCs w:val="20"/>
    </w:rPr>
  </w:style>
  <w:style w:type="character" w:customStyle="1" w:styleId="rddeckline1">
    <w:name w:val="rddeckline1"/>
    <w:basedOn w:val="DefaultParagraphFont"/>
    <w:rsid w:val="009A6BAE"/>
    <w:rPr>
      <w:rFonts w:ascii="Verdana" w:hAnsi="Verdana" w:hint="default"/>
      <w:b/>
      <w:bCs/>
      <w:sz w:val="22"/>
      <w:szCs w:val="22"/>
    </w:rPr>
  </w:style>
  <w:style w:type="character" w:customStyle="1" w:styleId="contact1">
    <w:name w:val="contact1"/>
    <w:basedOn w:val="DefaultParagraphFont"/>
    <w:rsid w:val="009A6BAE"/>
    <w:rPr>
      <w:rFonts w:ascii="Tahoma" w:hAnsi="Tahoma" w:cs="Tahoma" w:hint="default"/>
      <w:color w:val="999999"/>
      <w:sz w:val="20"/>
      <w:szCs w:val="20"/>
    </w:rPr>
  </w:style>
  <w:style w:type="character" w:customStyle="1" w:styleId="credits1">
    <w:name w:val="credits1"/>
    <w:basedOn w:val="DefaultParagraphFont"/>
    <w:rsid w:val="009A6BAE"/>
    <w:rPr>
      <w:rFonts w:ascii="Tahoma" w:hAnsi="Tahoma" w:cs="Tahoma" w:hint="default"/>
      <w:color w:val="999999"/>
      <w:sz w:val="16"/>
      <w:szCs w:val="16"/>
    </w:rPr>
  </w:style>
  <w:style w:type="paragraph" w:customStyle="1" w:styleId="Heading20">
    <w:name w:val="Heading2"/>
    <w:basedOn w:val="Normal"/>
    <w:qFormat/>
    <w:rsid w:val="009A6BAE"/>
    <w:pPr>
      <w:jc w:val="center"/>
    </w:pPr>
    <w:rPr>
      <w:b/>
      <w:caps/>
      <w:sz w:val="20"/>
    </w:rPr>
  </w:style>
  <w:style w:type="character" w:customStyle="1" w:styleId="Heading2Char2">
    <w:name w:val="Heading2 Char"/>
    <w:basedOn w:val="DefaultParagraphFont"/>
    <w:rsid w:val="009A6BAE"/>
    <w:rPr>
      <w:b/>
      <w:caps/>
      <w:szCs w:val="24"/>
      <w:lang w:val="en-US" w:eastAsia="en-US" w:bidi="ar-SA"/>
    </w:rPr>
  </w:style>
  <w:style w:type="paragraph" w:customStyle="1" w:styleId="Underlinedcard1">
    <w:name w:val="Underlined card"/>
    <w:basedOn w:val="Normal"/>
    <w:autoRedefine/>
    <w:qFormat/>
    <w:rsid w:val="009A6BAE"/>
    <w:pPr>
      <w:autoSpaceDE w:val="0"/>
      <w:autoSpaceDN w:val="0"/>
      <w:adjustRightInd w:val="0"/>
      <w:ind w:left="432" w:right="432"/>
      <w:jc w:val="both"/>
    </w:pPr>
    <w:rPr>
      <w:sz w:val="20"/>
      <w:u w:val="thick"/>
    </w:rPr>
  </w:style>
  <w:style w:type="character" w:customStyle="1" w:styleId="UnderlinedcardChar1">
    <w:name w:val="Underlined card Char"/>
    <w:basedOn w:val="DefaultParagraphFont"/>
    <w:rsid w:val="009A6BAE"/>
    <w:rPr>
      <w:sz w:val="24"/>
      <w:szCs w:val="24"/>
      <w:u w:val="thick"/>
      <w:lang w:val="en-US" w:eastAsia="en-US" w:bidi="ar-SA"/>
    </w:rPr>
  </w:style>
  <w:style w:type="paragraph" w:customStyle="1" w:styleId="StyleHeading212pt">
    <w:name w:val="Style Heading2 + 12 pt"/>
    <w:basedOn w:val="Heading20"/>
    <w:qFormat/>
    <w:rsid w:val="009A6BAE"/>
    <w:rPr>
      <w:bCs/>
    </w:rPr>
  </w:style>
  <w:style w:type="character" w:customStyle="1" w:styleId="StyleHeading212ptChar">
    <w:name w:val="Style Heading2 + 12 pt Char"/>
    <w:basedOn w:val="Heading2Char2"/>
    <w:rsid w:val="009A6BAE"/>
    <w:rPr>
      <w:b/>
      <w:bCs/>
      <w:caps/>
      <w:sz w:val="24"/>
      <w:szCs w:val="24"/>
      <w:lang w:val="en-US" w:eastAsia="en-US" w:bidi="ar-SA"/>
    </w:rPr>
  </w:style>
  <w:style w:type="paragraph" w:customStyle="1" w:styleId="Heading212pt">
    <w:name w:val="Heading2 + 12 pt"/>
    <w:basedOn w:val="StyleHeading212pt"/>
    <w:link w:val="Heading212ptChar"/>
    <w:qFormat/>
    <w:rsid w:val="009A6BAE"/>
  </w:style>
  <w:style w:type="character" w:customStyle="1" w:styleId="Heading212ptChar">
    <w:name w:val="Heading2 + 12 pt Char"/>
    <w:basedOn w:val="DefaultParagraphFont"/>
    <w:link w:val="Heading212pt"/>
    <w:rsid w:val="009A6BAE"/>
    <w:rPr>
      <w:rFonts w:ascii="Calibri" w:hAnsi="Calibri" w:cs="Calibri"/>
      <w:b/>
      <w:bCs/>
      <w:caps/>
      <w:kern w:val="0"/>
      <w:sz w:val="20"/>
      <w:szCs w:val="22"/>
      <w14:ligatures w14:val="none"/>
    </w:rPr>
  </w:style>
  <w:style w:type="character" w:customStyle="1" w:styleId="bodytext11">
    <w:name w:val="bodytext1"/>
    <w:basedOn w:val="DefaultParagraphFont"/>
    <w:rsid w:val="009A6BAE"/>
  </w:style>
  <w:style w:type="paragraph" w:customStyle="1" w:styleId="CardsChar2">
    <w:name w:val="Cards Char2"/>
    <w:basedOn w:val="Normal"/>
    <w:uiPriority w:val="99"/>
    <w:qFormat/>
    <w:rsid w:val="009A6BAE"/>
    <w:pPr>
      <w:autoSpaceDE w:val="0"/>
      <w:autoSpaceDN w:val="0"/>
      <w:adjustRightInd w:val="0"/>
      <w:ind w:left="432" w:right="432"/>
      <w:jc w:val="both"/>
    </w:pPr>
    <w:rPr>
      <w:sz w:val="20"/>
      <w:szCs w:val="20"/>
    </w:rPr>
  </w:style>
  <w:style w:type="character" w:customStyle="1" w:styleId="StyleUnderlineUnderlineChar">
    <w:name w:val="Style Underline + Underline Char"/>
    <w:basedOn w:val="DefaultParagraphFont"/>
    <w:rsid w:val="009A6BAE"/>
    <w:rPr>
      <w:rFonts w:ascii="Verdana" w:hAnsi="Verdana"/>
      <w:szCs w:val="18"/>
      <w:u w:val="single"/>
      <w:lang w:val="en-US" w:eastAsia="en-US" w:bidi="ar-SA"/>
    </w:rPr>
  </w:style>
  <w:style w:type="character" w:customStyle="1" w:styleId="ps63">
    <w:name w:val="ps63"/>
    <w:basedOn w:val="DefaultParagraphFont"/>
    <w:rsid w:val="009A6BAE"/>
  </w:style>
  <w:style w:type="character" w:customStyle="1" w:styleId="ps65">
    <w:name w:val="ps65"/>
    <w:basedOn w:val="DefaultParagraphFont"/>
    <w:rsid w:val="009A6BAE"/>
  </w:style>
  <w:style w:type="character" w:customStyle="1" w:styleId="ps66">
    <w:name w:val="ps66"/>
    <w:basedOn w:val="DefaultParagraphFont"/>
    <w:rsid w:val="009A6BAE"/>
  </w:style>
  <w:style w:type="character" w:customStyle="1" w:styleId="ps67">
    <w:name w:val="ps67"/>
    <w:basedOn w:val="DefaultParagraphFont"/>
    <w:rsid w:val="009A6BAE"/>
  </w:style>
  <w:style w:type="character" w:customStyle="1" w:styleId="ps69">
    <w:name w:val="ps69"/>
    <w:basedOn w:val="DefaultParagraphFont"/>
    <w:rsid w:val="009A6BAE"/>
  </w:style>
  <w:style w:type="character" w:customStyle="1" w:styleId="ps75">
    <w:name w:val="ps75"/>
    <w:basedOn w:val="DefaultParagraphFont"/>
    <w:rsid w:val="009A6BAE"/>
  </w:style>
  <w:style w:type="character" w:customStyle="1" w:styleId="ps76">
    <w:name w:val="ps76"/>
    <w:basedOn w:val="DefaultParagraphFont"/>
    <w:rsid w:val="009A6BAE"/>
  </w:style>
  <w:style w:type="character" w:customStyle="1" w:styleId="ps77">
    <w:name w:val="ps77"/>
    <w:basedOn w:val="DefaultParagraphFont"/>
    <w:rsid w:val="009A6BAE"/>
  </w:style>
  <w:style w:type="character" w:customStyle="1" w:styleId="ps79">
    <w:name w:val="ps79"/>
    <w:basedOn w:val="DefaultParagraphFont"/>
    <w:rsid w:val="009A6BAE"/>
  </w:style>
  <w:style w:type="character" w:customStyle="1" w:styleId="ps80">
    <w:name w:val="ps80"/>
    <w:basedOn w:val="DefaultParagraphFont"/>
    <w:rsid w:val="009A6BAE"/>
  </w:style>
  <w:style w:type="character" w:customStyle="1" w:styleId="ps81">
    <w:name w:val="ps81"/>
    <w:basedOn w:val="DefaultParagraphFont"/>
    <w:rsid w:val="009A6BAE"/>
  </w:style>
  <w:style w:type="character" w:customStyle="1" w:styleId="ps85">
    <w:name w:val="ps85"/>
    <w:basedOn w:val="DefaultParagraphFont"/>
    <w:rsid w:val="009A6BAE"/>
  </w:style>
  <w:style w:type="character" w:customStyle="1" w:styleId="ps87">
    <w:name w:val="ps87"/>
    <w:basedOn w:val="DefaultParagraphFont"/>
    <w:rsid w:val="009A6BAE"/>
  </w:style>
  <w:style w:type="character" w:customStyle="1" w:styleId="ps88">
    <w:name w:val="ps88"/>
    <w:basedOn w:val="DefaultParagraphFont"/>
    <w:rsid w:val="009A6BAE"/>
  </w:style>
  <w:style w:type="paragraph" w:customStyle="1" w:styleId="H3">
    <w:name w:val="H3"/>
    <w:basedOn w:val="Normal"/>
    <w:next w:val="Normal"/>
    <w:rsid w:val="009A6BA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9A6BAE"/>
  </w:style>
  <w:style w:type="paragraph" w:customStyle="1" w:styleId="Style0">
    <w:name w:val="Style0"/>
    <w:rsid w:val="009A6BAE"/>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rsid w:val="009A6BA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9A6BAE"/>
  </w:style>
  <w:style w:type="character" w:customStyle="1" w:styleId="WW-Teletype">
    <w:name w:val="WW-Teletype"/>
    <w:rsid w:val="009A6BAE"/>
    <w:rPr>
      <w:rFonts w:ascii="Courier New" w:eastAsia="Courier New" w:hAnsi="Courier New" w:cs="Courier New"/>
    </w:rPr>
  </w:style>
  <w:style w:type="character" w:customStyle="1" w:styleId="lightemphasis">
    <w:name w:val="lightemphasis"/>
    <w:basedOn w:val="DefaultParagraphFont"/>
    <w:rsid w:val="009A6BAE"/>
  </w:style>
  <w:style w:type="character" w:customStyle="1" w:styleId="booktitle0">
    <w:name w:val="booktitle"/>
    <w:basedOn w:val="DefaultParagraphFont"/>
    <w:rsid w:val="009A6BAE"/>
  </w:style>
  <w:style w:type="character" w:customStyle="1" w:styleId="filmtitle">
    <w:name w:val="filmtitle"/>
    <w:basedOn w:val="DefaultParagraphFont"/>
    <w:rsid w:val="009A6BAE"/>
  </w:style>
  <w:style w:type="paragraph" w:customStyle="1" w:styleId="Quotations">
    <w:name w:val="Quotations"/>
    <w:basedOn w:val="Normal"/>
    <w:rsid w:val="009A6BA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9A6BA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9A6BAE"/>
  </w:style>
  <w:style w:type="character" w:customStyle="1" w:styleId="headline-detail">
    <w:name w:val="headline-detail"/>
    <w:basedOn w:val="DefaultParagraphFont"/>
    <w:rsid w:val="009A6BAE"/>
  </w:style>
  <w:style w:type="character" w:customStyle="1" w:styleId="UnderlinedCardTextCharCharChar">
    <w:name w:val="Underlined Card Text Char Char Char"/>
    <w:basedOn w:val="DefaultParagraphFont"/>
    <w:rsid w:val="009A6BAE"/>
    <w:rPr>
      <w:rFonts w:ascii="Arial Narrow" w:hAnsi="Arial Narrow"/>
      <w:noProof w:val="0"/>
      <w:sz w:val="18"/>
      <w:szCs w:val="24"/>
      <w:u w:val="single"/>
      <w:lang w:val="en-US" w:eastAsia="en-US" w:bidi="ar-SA"/>
    </w:rPr>
  </w:style>
  <w:style w:type="character" w:customStyle="1" w:styleId="storytext1">
    <w:name w:val="storytext1"/>
    <w:basedOn w:val="DefaultParagraphFont"/>
    <w:rsid w:val="009A6BAE"/>
    <w:rPr>
      <w:rFonts w:ascii="Arial" w:hAnsi="Arial" w:cs="Arial" w:hint="default"/>
      <w:b w:val="0"/>
      <w:bCs w:val="0"/>
      <w:i w:val="0"/>
      <w:iCs w:val="0"/>
      <w:color w:val="000000"/>
      <w:sz w:val="16"/>
      <w:szCs w:val="16"/>
    </w:rPr>
  </w:style>
  <w:style w:type="character" w:customStyle="1" w:styleId="georgiamd">
    <w:name w:val="georgia md"/>
    <w:basedOn w:val="DefaultParagraphFont"/>
    <w:rsid w:val="009A6BAE"/>
  </w:style>
  <w:style w:type="character" w:customStyle="1" w:styleId="UnderlineStyleCharCharChar">
    <w:name w:val="Underline Style Char Char Char"/>
    <w:basedOn w:val="DefaultParagraphFont"/>
    <w:rsid w:val="009A6BAE"/>
    <w:rPr>
      <w:rFonts w:cs="Arial"/>
      <w:b/>
      <w:bCs/>
      <w:noProof w:val="0"/>
      <w:kern w:val="32"/>
      <w:sz w:val="24"/>
      <w:szCs w:val="24"/>
      <w:u w:val="single"/>
      <w:lang w:val="en-US" w:eastAsia="en-US" w:bidi="ar-SA"/>
    </w:rPr>
  </w:style>
  <w:style w:type="character" w:customStyle="1" w:styleId="collectmed">
    <w:name w:val="collectmed"/>
    <w:basedOn w:val="DefaultParagraphFont"/>
    <w:rsid w:val="009A6BAE"/>
  </w:style>
  <w:style w:type="character" w:customStyle="1" w:styleId="lingoregion">
    <w:name w:val="lingo_region"/>
    <w:basedOn w:val="DefaultParagraphFont"/>
    <w:rsid w:val="009A6BAE"/>
  </w:style>
  <w:style w:type="character" w:customStyle="1" w:styleId="vitstorybody">
    <w:name w:val="vitstorybody"/>
    <w:basedOn w:val="DefaultParagraphFont"/>
    <w:rsid w:val="009A6BAE"/>
  </w:style>
  <w:style w:type="character" w:customStyle="1" w:styleId="searchtermbold">
    <w:name w:val="searchtermbold"/>
    <w:basedOn w:val="DefaultParagraphFont"/>
    <w:rsid w:val="009A6BAE"/>
  </w:style>
  <w:style w:type="character" w:customStyle="1" w:styleId="spanstyle">
    <w:name w:val="spanstyle"/>
    <w:basedOn w:val="DefaultParagraphFont"/>
    <w:rsid w:val="009A6BAE"/>
  </w:style>
  <w:style w:type="character" w:customStyle="1" w:styleId="TaglineChar1">
    <w:name w:val="Tagline Char1"/>
    <w:basedOn w:val="DefaultParagraphFont"/>
    <w:locked/>
    <w:rsid w:val="009A6BAE"/>
    <w:rPr>
      <w:b/>
      <w:noProof w:val="0"/>
      <w:sz w:val="22"/>
      <w:szCs w:val="28"/>
      <w:lang w:val="en-US" w:eastAsia="en-US" w:bidi="ar-SA"/>
    </w:rPr>
  </w:style>
  <w:style w:type="character" w:customStyle="1" w:styleId="CiteExtrasChar1">
    <w:name w:val="Cite Extras Char1"/>
    <w:basedOn w:val="DefaultParagraphFont"/>
    <w:locked/>
    <w:rsid w:val="009A6BA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9A6BAE"/>
    <w:rPr>
      <w:rFonts w:cs="Arial"/>
      <w:b/>
      <w:bCs/>
      <w:iCs/>
      <w:noProof w:val="0"/>
      <w:sz w:val="28"/>
      <w:szCs w:val="28"/>
      <w:u w:val="single"/>
      <w:lang w:val="en-US" w:eastAsia="en-US" w:bidi="ar-SA"/>
    </w:rPr>
  </w:style>
  <w:style w:type="character" w:customStyle="1" w:styleId="filed">
    <w:name w:val="filed"/>
    <w:basedOn w:val="DefaultParagraphFont"/>
    <w:rsid w:val="009A6BAE"/>
  </w:style>
  <w:style w:type="character" w:customStyle="1" w:styleId="textnew">
    <w:name w:val="textnew"/>
    <w:basedOn w:val="DefaultParagraphFont"/>
    <w:rsid w:val="009A6BAE"/>
    <w:rPr>
      <w:rFonts w:ascii="Georgia" w:hAnsi="Georgia" w:hint="default"/>
      <w:b w:val="0"/>
      <w:bCs w:val="0"/>
      <w:color w:val="000000"/>
      <w:sz w:val="21"/>
      <w:szCs w:val="21"/>
    </w:rPr>
  </w:style>
  <w:style w:type="character" w:customStyle="1" w:styleId="headlinefnt">
    <w:name w:val="headlinefnt"/>
    <w:basedOn w:val="DefaultParagraphFont"/>
    <w:rsid w:val="009A6BAE"/>
  </w:style>
  <w:style w:type="character" w:customStyle="1" w:styleId="KellyEvCharChar">
    <w:name w:val="KellyEv Char Char"/>
    <w:basedOn w:val="DefaultParagraphFont"/>
    <w:rsid w:val="009A6BA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9A6BAE"/>
    <w:rPr>
      <w:rFonts w:ascii="Times New Roman" w:hAnsi="Times New Roman"/>
      <w:dstrike w:val="0"/>
      <w:sz w:val="20"/>
      <w:u w:val="thick"/>
      <w:vertAlign w:val="baseline"/>
    </w:rPr>
  </w:style>
  <w:style w:type="character" w:customStyle="1" w:styleId="report-headline">
    <w:name w:val="report-headline"/>
    <w:basedOn w:val="DefaultParagraphFont"/>
    <w:rsid w:val="009A6BAE"/>
  </w:style>
  <w:style w:type="character" w:customStyle="1" w:styleId="viewnewsarticle">
    <w:name w:val="viewnewsarticle"/>
    <w:basedOn w:val="DefaultParagraphFont"/>
    <w:rsid w:val="009A6BAE"/>
  </w:style>
  <w:style w:type="character" w:customStyle="1" w:styleId="c9">
    <w:name w:val="c9"/>
    <w:basedOn w:val="DefaultParagraphFont"/>
    <w:rsid w:val="009A6BAE"/>
  </w:style>
  <w:style w:type="character" w:customStyle="1" w:styleId="verdana12black1aheight18a">
    <w:name w:val="verdana12black1a height18a"/>
    <w:basedOn w:val="DefaultParagraphFont"/>
    <w:rsid w:val="009A6BAE"/>
  </w:style>
  <w:style w:type="character" w:customStyle="1" w:styleId="FontStyle86">
    <w:name w:val="Font Style86"/>
    <w:basedOn w:val="DefaultParagraphFont"/>
    <w:uiPriority w:val="99"/>
    <w:rsid w:val="009A6BAE"/>
    <w:rPr>
      <w:rFonts w:ascii="Times New Roman" w:hAnsi="Times New Roman" w:cs="Times New Roman"/>
      <w:b/>
      <w:bCs/>
      <w:i/>
      <w:iCs/>
      <w:sz w:val="16"/>
      <w:szCs w:val="16"/>
    </w:rPr>
  </w:style>
  <w:style w:type="paragraph" w:customStyle="1" w:styleId="Style52">
    <w:name w:val="Style5"/>
    <w:basedOn w:val="Normal"/>
    <w:uiPriority w:val="99"/>
    <w:qFormat/>
    <w:rsid w:val="009A6BAE"/>
    <w:pPr>
      <w:widowControl w:val="0"/>
      <w:autoSpaceDE w:val="0"/>
      <w:autoSpaceDN w:val="0"/>
      <w:adjustRightInd w:val="0"/>
      <w:spacing w:line="230" w:lineRule="exact"/>
      <w:jc w:val="both"/>
    </w:pPr>
    <w:rPr>
      <w:sz w:val="20"/>
    </w:rPr>
  </w:style>
  <w:style w:type="character" w:customStyle="1" w:styleId="FontStyle141">
    <w:name w:val="Font Style141"/>
    <w:basedOn w:val="DefaultParagraphFont"/>
    <w:uiPriority w:val="99"/>
    <w:rsid w:val="009A6BAE"/>
    <w:rPr>
      <w:rFonts w:ascii="Times New Roman" w:hAnsi="Times New Roman" w:cs="Times New Roman"/>
      <w:b/>
      <w:bCs/>
      <w:sz w:val="22"/>
      <w:szCs w:val="22"/>
    </w:rPr>
  </w:style>
  <w:style w:type="character" w:customStyle="1" w:styleId="FontStyle88">
    <w:name w:val="Font Style88"/>
    <w:basedOn w:val="DefaultParagraphFont"/>
    <w:uiPriority w:val="99"/>
    <w:rsid w:val="009A6BA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9A6BAE"/>
    <w:rPr>
      <w:rFonts w:ascii="Times New Roman" w:hAnsi="Times New Roman" w:cs="Times New Roman"/>
      <w:b/>
      <w:bCs/>
      <w:sz w:val="16"/>
      <w:szCs w:val="16"/>
    </w:rPr>
  </w:style>
  <w:style w:type="character" w:customStyle="1" w:styleId="FontStyle92">
    <w:name w:val="Font Style92"/>
    <w:basedOn w:val="DefaultParagraphFont"/>
    <w:uiPriority w:val="99"/>
    <w:rsid w:val="009A6BAE"/>
    <w:rPr>
      <w:rFonts w:ascii="Times New Roman" w:hAnsi="Times New Roman" w:cs="Times New Roman"/>
      <w:i/>
      <w:iCs/>
      <w:sz w:val="22"/>
      <w:szCs w:val="22"/>
    </w:rPr>
  </w:style>
  <w:style w:type="character" w:customStyle="1" w:styleId="FontStyle77">
    <w:name w:val="Font Style77"/>
    <w:basedOn w:val="DefaultParagraphFont"/>
    <w:uiPriority w:val="99"/>
    <w:rsid w:val="009A6BA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9A6BAE"/>
    <w:rPr>
      <w:rFonts w:ascii="Georgia" w:hAnsi="Georgia" w:cs="Georgia"/>
      <w:b/>
      <w:bCs/>
      <w:sz w:val="12"/>
      <w:szCs w:val="12"/>
    </w:rPr>
  </w:style>
  <w:style w:type="character" w:customStyle="1" w:styleId="FontStyle122">
    <w:name w:val="Font Style122"/>
    <w:basedOn w:val="DefaultParagraphFont"/>
    <w:uiPriority w:val="99"/>
    <w:rsid w:val="009A6BAE"/>
    <w:rPr>
      <w:rFonts w:ascii="Times New Roman" w:hAnsi="Times New Roman" w:cs="Times New Roman"/>
      <w:b/>
      <w:bCs/>
      <w:sz w:val="12"/>
      <w:szCs w:val="12"/>
    </w:rPr>
  </w:style>
  <w:style w:type="character" w:customStyle="1" w:styleId="FontStyle93">
    <w:name w:val="Font Style93"/>
    <w:basedOn w:val="DefaultParagraphFont"/>
    <w:uiPriority w:val="99"/>
    <w:rsid w:val="009A6BAE"/>
    <w:rPr>
      <w:rFonts w:ascii="Times New Roman" w:hAnsi="Times New Roman" w:cs="Times New Roman"/>
      <w:sz w:val="22"/>
      <w:szCs w:val="22"/>
    </w:rPr>
  </w:style>
  <w:style w:type="paragraph" w:customStyle="1" w:styleId="Style49">
    <w:name w:val="Style49"/>
    <w:basedOn w:val="Normal"/>
    <w:uiPriority w:val="99"/>
    <w:rsid w:val="009A6BAE"/>
    <w:pPr>
      <w:widowControl w:val="0"/>
      <w:autoSpaceDE w:val="0"/>
      <w:autoSpaceDN w:val="0"/>
      <w:adjustRightInd w:val="0"/>
      <w:spacing w:line="165" w:lineRule="exact"/>
    </w:pPr>
    <w:rPr>
      <w:sz w:val="20"/>
    </w:rPr>
  </w:style>
  <w:style w:type="paragraph" w:customStyle="1" w:styleId="Style13">
    <w:name w:val="Style13"/>
    <w:basedOn w:val="Normal"/>
    <w:uiPriority w:val="99"/>
    <w:rsid w:val="009A6BAE"/>
    <w:pPr>
      <w:widowControl w:val="0"/>
      <w:autoSpaceDE w:val="0"/>
      <w:autoSpaceDN w:val="0"/>
      <w:adjustRightInd w:val="0"/>
    </w:pPr>
    <w:rPr>
      <w:sz w:val="20"/>
    </w:rPr>
  </w:style>
  <w:style w:type="character" w:customStyle="1" w:styleId="FontStyle78">
    <w:name w:val="Font Style78"/>
    <w:basedOn w:val="DefaultParagraphFont"/>
    <w:uiPriority w:val="99"/>
    <w:rsid w:val="009A6BAE"/>
    <w:rPr>
      <w:rFonts w:ascii="Times New Roman" w:hAnsi="Times New Roman" w:cs="Times New Roman"/>
      <w:b/>
      <w:bCs/>
      <w:sz w:val="12"/>
      <w:szCs w:val="12"/>
    </w:rPr>
  </w:style>
  <w:style w:type="character" w:customStyle="1" w:styleId="FontStyle79">
    <w:name w:val="Font Style79"/>
    <w:basedOn w:val="DefaultParagraphFont"/>
    <w:uiPriority w:val="99"/>
    <w:rsid w:val="009A6BAE"/>
    <w:rPr>
      <w:rFonts w:ascii="Georgia" w:hAnsi="Georgia" w:cs="Georgia"/>
      <w:b/>
      <w:bCs/>
      <w:sz w:val="10"/>
      <w:szCs w:val="10"/>
    </w:rPr>
  </w:style>
  <w:style w:type="character" w:customStyle="1" w:styleId="FontStyle81">
    <w:name w:val="Font Style81"/>
    <w:basedOn w:val="DefaultParagraphFont"/>
    <w:uiPriority w:val="99"/>
    <w:rsid w:val="009A6BAE"/>
    <w:rPr>
      <w:rFonts w:ascii="Times New Roman" w:hAnsi="Times New Roman" w:cs="Times New Roman"/>
      <w:sz w:val="14"/>
      <w:szCs w:val="14"/>
    </w:rPr>
  </w:style>
  <w:style w:type="character" w:customStyle="1" w:styleId="FontStyle82">
    <w:name w:val="Font Style82"/>
    <w:basedOn w:val="DefaultParagraphFont"/>
    <w:uiPriority w:val="99"/>
    <w:rsid w:val="009A6BAE"/>
    <w:rPr>
      <w:rFonts w:ascii="Times New Roman" w:hAnsi="Times New Roman" w:cs="Times New Roman"/>
      <w:b/>
      <w:bCs/>
      <w:i/>
      <w:iCs/>
      <w:sz w:val="12"/>
      <w:szCs w:val="12"/>
    </w:rPr>
  </w:style>
  <w:style w:type="character" w:customStyle="1" w:styleId="article">
    <w:name w:val="article"/>
    <w:basedOn w:val="DefaultParagraphFont"/>
    <w:rsid w:val="009A6BAE"/>
  </w:style>
  <w:style w:type="character" w:customStyle="1" w:styleId="Bold-UnderlineChar">
    <w:name w:val="Bold-Underline Char"/>
    <w:basedOn w:val="DefaultParagraphFont"/>
    <w:rsid w:val="009A6BAE"/>
    <w:rPr>
      <w:b/>
      <w:noProof w:val="0"/>
      <w:sz w:val="24"/>
      <w:szCs w:val="24"/>
      <w:u w:val="single"/>
      <w:lang w:val="en-US" w:eastAsia="en-US" w:bidi="ar-SA"/>
    </w:rPr>
  </w:style>
  <w:style w:type="character" w:customStyle="1" w:styleId="StyleArialNarrow">
    <w:name w:val="Style Arial Narrow"/>
    <w:basedOn w:val="DefaultParagraphFont"/>
    <w:rsid w:val="009A6BAE"/>
    <w:rPr>
      <w:rFonts w:ascii="Arial Narrow" w:hAnsi="Arial Narrow"/>
      <w:sz w:val="20"/>
    </w:rPr>
  </w:style>
  <w:style w:type="character" w:customStyle="1" w:styleId="boldciteChar3">
    <w:name w:val="bold cite Char3"/>
    <w:basedOn w:val="DefaultParagraphFont"/>
    <w:rsid w:val="009A6BAE"/>
    <w:rPr>
      <w:rFonts w:ascii="Arial" w:hAnsi="Arial" w:cs="Arial"/>
      <w:b/>
      <w:bCs/>
      <w:noProof w:val="0"/>
      <w:kern w:val="32"/>
      <w:sz w:val="24"/>
      <w:szCs w:val="24"/>
      <w:lang w:val="en-US" w:eastAsia="en-US" w:bidi="ar-SA"/>
    </w:rPr>
  </w:style>
  <w:style w:type="paragraph" w:customStyle="1" w:styleId="ecomaintext">
    <w:name w:val="ecomaintext"/>
    <w:basedOn w:val="Normal"/>
    <w:rsid w:val="009A6BAE"/>
    <w:pPr>
      <w:spacing w:before="100" w:beforeAutospacing="1" w:after="100" w:afterAutospacing="1"/>
    </w:pPr>
    <w:rPr>
      <w:rFonts w:eastAsia="SimSun"/>
      <w:sz w:val="20"/>
      <w:lang w:eastAsia="zh-CN"/>
    </w:rPr>
  </w:style>
  <w:style w:type="paragraph" w:customStyle="1" w:styleId="Normal8pt">
    <w:name w:val="Normal + 8 pt"/>
    <w:basedOn w:val="Normal"/>
    <w:rsid w:val="009A6BAE"/>
    <w:pPr>
      <w:jc w:val="both"/>
    </w:pPr>
    <w:rPr>
      <w:color w:val="000000"/>
      <w:sz w:val="16"/>
      <w:szCs w:val="16"/>
    </w:rPr>
  </w:style>
  <w:style w:type="character" w:customStyle="1" w:styleId="bps-topic-ident">
    <w:name w:val="bps-topic-ident"/>
    <w:basedOn w:val="DefaultParagraphFont"/>
    <w:rsid w:val="009A6BAE"/>
  </w:style>
  <w:style w:type="character" w:customStyle="1" w:styleId="artbyline">
    <w:name w:val="artbyline"/>
    <w:basedOn w:val="DefaultParagraphFont"/>
    <w:rsid w:val="009A6BAE"/>
  </w:style>
  <w:style w:type="paragraph" w:customStyle="1" w:styleId="tagcite3">
    <w:name w:val="tagcite"/>
    <w:basedOn w:val="Normal"/>
    <w:qFormat/>
    <w:rsid w:val="009A6BAE"/>
    <w:rPr>
      <w:rFonts w:ascii="Garamond" w:hAnsi="Garamond"/>
      <w:b/>
      <w:sz w:val="20"/>
    </w:rPr>
  </w:style>
  <w:style w:type="character" w:customStyle="1" w:styleId="CardDownSizeChar">
    <w:name w:val="CardDownSize Char"/>
    <w:basedOn w:val="DefaultParagraphFont"/>
    <w:link w:val="CardDownSize"/>
    <w:locked/>
    <w:rsid w:val="009A6BAE"/>
    <w:rPr>
      <w:sz w:val="16"/>
      <w:szCs w:val="32"/>
    </w:rPr>
  </w:style>
  <w:style w:type="paragraph" w:customStyle="1" w:styleId="CardDownSize">
    <w:name w:val="CardDownSize"/>
    <w:basedOn w:val="Normal"/>
    <w:link w:val="CardDownSizeChar"/>
    <w:autoRedefine/>
    <w:qFormat/>
    <w:rsid w:val="009A6BAE"/>
    <w:pPr>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9A6BAE"/>
    <w:pPr>
      <w:widowControl w:val="0"/>
      <w:jc w:val="both"/>
      <w:outlineLvl w:val="2"/>
    </w:pPr>
    <w:rPr>
      <w:rFonts w:eastAsia="Calibri"/>
      <w:b/>
      <w:sz w:val="20"/>
      <w:szCs w:val="20"/>
    </w:rPr>
  </w:style>
  <w:style w:type="character" w:customStyle="1" w:styleId="AuthorDateChar0">
    <w:name w:val="Author + Date Char"/>
    <w:basedOn w:val="DefaultParagraphFont"/>
    <w:link w:val="AuthorDate2"/>
    <w:rsid w:val="009A6BAE"/>
    <w:rPr>
      <w:rFonts w:ascii="Calibri" w:eastAsia="Calibri" w:hAnsi="Calibri" w:cs="Calibri"/>
      <w:b/>
      <w:kern w:val="0"/>
      <w:sz w:val="20"/>
      <w:szCs w:val="20"/>
      <w14:ligatures w14:val="none"/>
    </w:rPr>
  </w:style>
  <w:style w:type="paragraph" w:customStyle="1" w:styleId="CM50">
    <w:name w:val="CM50"/>
    <w:basedOn w:val="Normal"/>
    <w:next w:val="Normal"/>
    <w:rsid w:val="009A6BAE"/>
    <w:pPr>
      <w:widowControl w:val="0"/>
      <w:autoSpaceDE w:val="0"/>
      <w:autoSpaceDN w:val="0"/>
      <w:adjustRightInd w:val="0"/>
    </w:pPr>
    <w:rPr>
      <w:sz w:val="20"/>
    </w:rPr>
  </w:style>
  <w:style w:type="character" w:customStyle="1" w:styleId="bodyblack1">
    <w:name w:val="bodyblack1"/>
    <w:basedOn w:val="DefaultParagraphFont"/>
    <w:rsid w:val="009A6BAE"/>
    <w:rPr>
      <w:rFonts w:ascii="Verdana" w:hAnsi="Verdana" w:hint="default"/>
      <w:b w:val="0"/>
      <w:bCs w:val="0"/>
      <w:color w:val="000000"/>
      <w:sz w:val="20"/>
      <w:szCs w:val="20"/>
    </w:rPr>
  </w:style>
  <w:style w:type="paragraph" w:customStyle="1" w:styleId="Maximize">
    <w:name w:val="Maximize"/>
    <w:basedOn w:val="Normal"/>
    <w:link w:val="MaximizeChar"/>
    <w:rsid w:val="009A6BAE"/>
    <w:pPr>
      <w:keepNext/>
      <w:keepLines/>
      <w:jc w:val="both"/>
    </w:pPr>
    <w:rPr>
      <w:sz w:val="20"/>
      <w:u w:val="single"/>
    </w:rPr>
  </w:style>
  <w:style w:type="character" w:customStyle="1" w:styleId="MaximizeChar">
    <w:name w:val="Maximize Char"/>
    <w:basedOn w:val="DefaultParagraphFont"/>
    <w:link w:val="Maximize"/>
    <w:rsid w:val="009A6BAE"/>
    <w:rPr>
      <w:rFonts w:ascii="Calibri" w:hAnsi="Calibri" w:cs="Calibri"/>
      <w:kern w:val="0"/>
      <w:sz w:val="20"/>
      <w:szCs w:val="22"/>
      <w:u w:val="single"/>
      <w14:ligatures w14:val="none"/>
    </w:rPr>
  </w:style>
  <w:style w:type="paragraph" w:customStyle="1" w:styleId="StyleCardSizeDown6pt">
    <w:name w:val="Style Card Size Down + 6 pt"/>
    <w:basedOn w:val="Normal"/>
    <w:link w:val="StyleCardSizeDown6ptChar"/>
    <w:rsid w:val="009A6BAE"/>
    <w:pPr>
      <w:jc w:val="both"/>
    </w:pPr>
    <w:rPr>
      <w:sz w:val="12"/>
      <w:szCs w:val="16"/>
    </w:rPr>
  </w:style>
  <w:style w:type="character" w:customStyle="1" w:styleId="StyleCardSizeDown6ptChar">
    <w:name w:val="Style Card Size Down + 6 pt Char"/>
    <w:basedOn w:val="DefaultParagraphFont"/>
    <w:link w:val="StyleCardSizeDown6pt"/>
    <w:rsid w:val="009A6BAE"/>
    <w:rPr>
      <w:rFonts w:ascii="Calibri" w:hAnsi="Calibri" w:cs="Calibri"/>
      <w:kern w:val="0"/>
      <w:sz w:val="12"/>
      <w:szCs w:val="16"/>
      <w14:ligatures w14:val="none"/>
    </w:rPr>
  </w:style>
  <w:style w:type="paragraph" w:customStyle="1" w:styleId="CardDownMid">
    <w:name w:val="CardDownMid"/>
    <w:basedOn w:val="Normal"/>
    <w:link w:val="CardDownMidChar"/>
    <w:rsid w:val="009A6BAE"/>
    <w:rPr>
      <w:rFonts w:cs="Arial"/>
      <w:sz w:val="14"/>
      <w:szCs w:val="20"/>
    </w:rPr>
  </w:style>
  <w:style w:type="character" w:customStyle="1" w:styleId="CardDownMidChar">
    <w:name w:val="CardDownMid Char"/>
    <w:basedOn w:val="DefaultParagraphFont"/>
    <w:link w:val="CardDownMid"/>
    <w:rsid w:val="009A6BAE"/>
    <w:rPr>
      <w:rFonts w:ascii="Calibri" w:hAnsi="Calibri" w:cs="Arial"/>
      <w:kern w:val="0"/>
      <w:sz w:val="14"/>
      <w:szCs w:val="20"/>
      <w14:ligatures w14:val="none"/>
    </w:rPr>
  </w:style>
  <w:style w:type="character" w:customStyle="1" w:styleId="QuickFormat1">
    <w:name w:val="QuickFormat1"/>
    <w:rsid w:val="009A6BAE"/>
  </w:style>
  <w:style w:type="character" w:customStyle="1" w:styleId="Irrelevant5fontChar">
    <w:name w:val="Irrelevant (5 font) Char"/>
    <w:basedOn w:val="DefaultParagraphFont"/>
    <w:link w:val="Irrelevant5font"/>
    <w:rsid w:val="009A6BAE"/>
    <w:rPr>
      <w:sz w:val="10"/>
      <w:szCs w:val="10"/>
    </w:rPr>
  </w:style>
  <w:style w:type="paragraph" w:customStyle="1" w:styleId="Irrelevant5font">
    <w:name w:val="Irrelevant (5 font)"/>
    <w:basedOn w:val="Normal"/>
    <w:link w:val="Irrelevant5fontChar"/>
    <w:rsid w:val="009A6BAE"/>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9A6BAE"/>
    <w:rPr>
      <w:b/>
      <w:color w:val="000000"/>
      <w:sz w:val="20"/>
      <w:u w:val="single"/>
    </w:rPr>
  </w:style>
  <w:style w:type="character" w:customStyle="1" w:styleId="UnderlineEmphasisChar">
    <w:name w:val="Underline + Emphasis Char"/>
    <w:basedOn w:val="DefaultParagraphFont"/>
    <w:link w:val="UnderlineEmphasis"/>
    <w:locked/>
    <w:rsid w:val="009A6BAE"/>
    <w:rPr>
      <w:rFonts w:ascii="Calibri" w:hAnsi="Calibri" w:cs="Calibri"/>
      <w:b/>
      <w:color w:val="000000"/>
      <w:kern w:val="0"/>
      <w:sz w:val="20"/>
      <w:szCs w:val="22"/>
      <w:u w:val="single"/>
      <w14:ligatures w14:val="none"/>
    </w:rPr>
  </w:style>
  <w:style w:type="paragraph" w:customStyle="1" w:styleId="tag10">
    <w:name w:val="tag1"/>
    <w:basedOn w:val="Normal"/>
    <w:qFormat/>
    <w:rsid w:val="009A6BAE"/>
    <w:rPr>
      <w:b/>
      <w:sz w:val="20"/>
      <w:szCs w:val="20"/>
    </w:rPr>
  </w:style>
  <w:style w:type="paragraph" w:customStyle="1" w:styleId="Ciii">
    <w:name w:val="Ciii"/>
    <w:basedOn w:val="Normal"/>
    <w:qFormat/>
    <w:rsid w:val="009A6BAE"/>
    <w:rPr>
      <w:b/>
      <w:sz w:val="20"/>
      <w:szCs w:val="20"/>
      <w:u w:val="thick"/>
    </w:rPr>
  </w:style>
  <w:style w:type="paragraph" w:customStyle="1" w:styleId="DebateCardSmall">
    <w:name w:val="Debate Card Small"/>
    <w:basedOn w:val="Normal"/>
    <w:qFormat/>
    <w:rsid w:val="009A6BAE"/>
    <w:pPr>
      <w:autoSpaceDE w:val="0"/>
      <w:autoSpaceDN w:val="0"/>
      <w:adjustRightInd w:val="0"/>
    </w:pPr>
    <w:rPr>
      <w:sz w:val="16"/>
      <w:szCs w:val="16"/>
    </w:rPr>
  </w:style>
  <w:style w:type="paragraph" w:customStyle="1" w:styleId="Times0">
    <w:name w:val="Times"/>
    <w:basedOn w:val="Heading2"/>
    <w:rsid w:val="009A6BAE"/>
    <w:rPr>
      <w:rFonts w:cs="Arial"/>
      <w:iCs/>
      <w:sz w:val="24"/>
    </w:rPr>
  </w:style>
  <w:style w:type="character" w:customStyle="1" w:styleId="searchhit">
    <w:name w:val="searchhit"/>
    <w:basedOn w:val="DefaultParagraphFont"/>
    <w:rsid w:val="009A6BAE"/>
    <w:rPr>
      <w:rFonts w:cs="Times New Roman"/>
    </w:rPr>
  </w:style>
  <w:style w:type="character" w:customStyle="1" w:styleId="ecunderline">
    <w:name w:val="ec_underline"/>
    <w:basedOn w:val="DefaultParagraphFont"/>
    <w:rsid w:val="009A6BAE"/>
    <w:rPr>
      <w:rFonts w:cs="Times New Roman"/>
    </w:rPr>
  </w:style>
  <w:style w:type="character" w:customStyle="1" w:styleId="BoldCiteCharCharChar">
    <w:name w:val="Bold Cite Char Char Char"/>
    <w:basedOn w:val="DefaultParagraphFont"/>
    <w:rsid w:val="009A6BAE"/>
    <w:rPr>
      <w:rFonts w:cs="Arial"/>
      <w:bCs/>
      <w:sz w:val="14"/>
      <w:szCs w:val="14"/>
      <w:lang w:val="en-US" w:eastAsia="en-US" w:bidi="ar-SA"/>
    </w:rPr>
  </w:style>
  <w:style w:type="character" w:customStyle="1" w:styleId="ib">
    <w:name w:val="ib"/>
    <w:basedOn w:val="DefaultParagraphFont"/>
    <w:rsid w:val="009A6BAE"/>
  </w:style>
  <w:style w:type="paragraph" w:customStyle="1" w:styleId="plff6">
    <w:name w:val="pl ff6"/>
    <w:basedOn w:val="Normal"/>
    <w:rsid w:val="009A6BAE"/>
    <w:pPr>
      <w:spacing w:beforeLines="1" w:afterLines="1"/>
    </w:pPr>
    <w:rPr>
      <w:rFonts w:ascii="Times" w:hAnsi="Times"/>
      <w:sz w:val="20"/>
      <w:szCs w:val="20"/>
    </w:rPr>
  </w:style>
  <w:style w:type="character" w:customStyle="1" w:styleId="ff6">
    <w:name w:val="ff6"/>
    <w:basedOn w:val="DefaultParagraphFont"/>
    <w:rsid w:val="009A6BAE"/>
  </w:style>
  <w:style w:type="paragraph" w:customStyle="1" w:styleId="HeaderFormat">
    <w:name w:val="Header Format"/>
    <w:basedOn w:val="Normal"/>
    <w:rsid w:val="009A6BAE"/>
    <w:pPr>
      <w:jc w:val="center"/>
    </w:pPr>
    <w:rPr>
      <w:b/>
      <w:sz w:val="20"/>
      <w:u w:val="single"/>
    </w:rPr>
  </w:style>
  <w:style w:type="paragraph" w:customStyle="1" w:styleId="TagFormat">
    <w:name w:val="Tag Format"/>
    <w:basedOn w:val="Normal"/>
    <w:rsid w:val="009A6BAE"/>
    <w:rPr>
      <w:b/>
      <w:sz w:val="20"/>
    </w:rPr>
  </w:style>
  <w:style w:type="paragraph" w:customStyle="1" w:styleId="c3">
    <w:name w:val="c3"/>
    <w:basedOn w:val="Normal"/>
    <w:rsid w:val="009A6BAE"/>
    <w:pPr>
      <w:spacing w:beforeLines="1" w:afterLines="1"/>
    </w:pPr>
    <w:rPr>
      <w:rFonts w:ascii="Times" w:hAnsi="Times"/>
      <w:sz w:val="20"/>
      <w:szCs w:val="20"/>
    </w:rPr>
  </w:style>
  <w:style w:type="character" w:customStyle="1" w:styleId="hotrouteChar1">
    <w:name w:val="hot route! Char"/>
    <w:basedOn w:val="DefaultParagraphFont"/>
    <w:link w:val="hotroute1"/>
    <w:uiPriority w:val="99"/>
    <w:rsid w:val="009A6BAE"/>
    <w:rPr>
      <w:rFonts w:ascii="Calibri" w:eastAsia="Calibri" w:hAnsi="Calibri" w:cs="Calibri"/>
      <w:kern w:val="0"/>
      <w:sz w:val="20"/>
      <w:szCs w:val="22"/>
      <w14:ligatures w14:val="none"/>
    </w:rPr>
  </w:style>
  <w:style w:type="character" w:customStyle="1" w:styleId="smallChar10">
    <w:name w:val="small Char1"/>
    <w:basedOn w:val="DefaultParagraphFont"/>
    <w:rsid w:val="009A6BAE"/>
    <w:rPr>
      <w:sz w:val="16"/>
      <w:szCs w:val="24"/>
    </w:rPr>
  </w:style>
  <w:style w:type="paragraph" w:customStyle="1" w:styleId="reallysmall">
    <w:name w:val="really small"/>
    <w:basedOn w:val="Normal"/>
    <w:link w:val="reallysmallChar"/>
    <w:rsid w:val="009A6BAE"/>
    <w:rPr>
      <w:sz w:val="12"/>
    </w:rPr>
  </w:style>
  <w:style w:type="character" w:customStyle="1" w:styleId="reallysmallChar">
    <w:name w:val="really small Char"/>
    <w:basedOn w:val="DefaultParagraphFont"/>
    <w:link w:val="reallysmall"/>
    <w:rsid w:val="009A6BAE"/>
    <w:rPr>
      <w:rFonts w:ascii="Calibri" w:hAnsi="Calibri" w:cs="Calibri"/>
      <w:kern w:val="0"/>
      <w:sz w:val="12"/>
      <w:szCs w:val="22"/>
      <w14:ligatures w14:val="none"/>
    </w:rPr>
  </w:style>
  <w:style w:type="paragraph" w:customStyle="1" w:styleId="titlebignews">
    <w:name w:val="title_big_news"/>
    <w:basedOn w:val="Normal"/>
    <w:rsid w:val="009A6BAE"/>
    <w:pPr>
      <w:spacing w:beforeLines="1" w:afterLines="1"/>
    </w:pPr>
    <w:rPr>
      <w:rFonts w:ascii="Times" w:eastAsia="Cambria" w:hAnsi="Times"/>
      <w:sz w:val="20"/>
      <w:szCs w:val="20"/>
    </w:rPr>
  </w:style>
  <w:style w:type="character" w:customStyle="1" w:styleId="definition">
    <w:name w:val="definition"/>
    <w:basedOn w:val="DefaultParagraphFont"/>
    <w:rsid w:val="009A6BAE"/>
  </w:style>
  <w:style w:type="paragraph" w:customStyle="1" w:styleId="abodyblack31">
    <w:name w:val="abodyblack31"/>
    <w:basedOn w:val="Normal"/>
    <w:rsid w:val="009A6BAE"/>
    <w:pPr>
      <w:spacing w:before="100" w:beforeAutospacing="1" w:after="100" w:afterAutospacing="1"/>
    </w:pPr>
    <w:rPr>
      <w:sz w:val="20"/>
    </w:rPr>
  </w:style>
  <w:style w:type="character" w:customStyle="1" w:styleId="Hyperlink4">
    <w:name w:val="Hyperlink4"/>
    <w:rsid w:val="009A6BAE"/>
    <w:rPr>
      <w:strike w:val="0"/>
      <w:dstrike w:val="0"/>
      <w:color w:val="195FA4"/>
      <w:u w:val="single"/>
      <w:effect w:val="none"/>
    </w:rPr>
  </w:style>
  <w:style w:type="paragraph" w:customStyle="1" w:styleId="PicCaption">
    <w:name w:val="PicCaption"/>
    <w:basedOn w:val="Normal"/>
    <w:qFormat/>
    <w:rsid w:val="009A6BAE"/>
    <w:rPr>
      <w:rFonts w:ascii="Georgia" w:eastAsia="Calibri" w:hAnsi="Georgia"/>
      <w:b/>
      <w:sz w:val="18"/>
      <w:szCs w:val="20"/>
      <w:lang w:val="x-none" w:eastAsia="x-none"/>
    </w:rPr>
  </w:style>
  <w:style w:type="character" w:customStyle="1" w:styleId="tightinline1">
    <w:name w:val="tightinline1"/>
    <w:basedOn w:val="DefaultParagraphFont"/>
    <w:rsid w:val="009A6BA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9A6BA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9A6BAE"/>
    <w:rPr>
      <w:rFonts w:ascii="Times New Roman" w:hAnsi="Times New Roman"/>
      <w:b/>
      <w:color w:val="000000"/>
      <w:sz w:val="36"/>
      <w:u w:val="single"/>
    </w:rPr>
  </w:style>
  <w:style w:type="paragraph" w:customStyle="1" w:styleId="Hat2">
    <w:name w:val="Hat2"/>
    <w:basedOn w:val="Hat1"/>
    <w:next w:val="Normal"/>
    <w:uiPriority w:val="99"/>
    <w:qFormat/>
    <w:rsid w:val="009A6BAE"/>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9A6BAE"/>
    <w:pPr>
      <w:spacing w:line="276" w:lineRule="auto"/>
      <w:outlineLvl w:val="9"/>
    </w:pPr>
    <w:rPr>
      <w:rFonts w:cs="Times New Roman"/>
      <w:bCs/>
      <w:color w:val="365F91"/>
      <w:sz w:val="28"/>
      <w:szCs w:val="28"/>
    </w:rPr>
  </w:style>
  <w:style w:type="character" w:customStyle="1" w:styleId="Style7pt">
    <w:name w:val="Style 7 pt"/>
    <w:basedOn w:val="DefaultParagraphFont"/>
    <w:rsid w:val="009A6BAE"/>
    <w:rPr>
      <w:rFonts w:ascii="Times New Roman" w:hAnsi="Times New Roman"/>
      <w:sz w:val="14"/>
    </w:rPr>
  </w:style>
  <w:style w:type="character" w:customStyle="1" w:styleId="articleheadline1">
    <w:name w:val="articleheadline1"/>
    <w:basedOn w:val="DefaultParagraphFont"/>
    <w:rsid w:val="009A6BAE"/>
    <w:rPr>
      <w:b/>
      <w:bCs/>
      <w:strike w:val="0"/>
      <w:dstrike w:val="0"/>
      <w:sz w:val="27"/>
      <w:szCs w:val="27"/>
      <w:u w:val="none"/>
      <w:effect w:val="none"/>
    </w:rPr>
  </w:style>
  <w:style w:type="character" w:customStyle="1" w:styleId="StyleStyle16ptChar">
    <w:name w:val="Style Style1 + 6 pt Char"/>
    <w:basedOn w:val="DefaultParagraphFont"/>
    <w:rsid w:val="009A6BAE"/>
    <w:rPr>
      <w:sz w:val="12"/>
      <w:szCs w:val="14"/>
      <w:lang w:val="en-US" w:eastAsia="en-US" w:bidi="ar-SA"/>
    </w:rPr>
  </w:style>
  <w:style w:type="character" w:customStyle="1" w:styleId="StyleHeading2BlackChar">
    <w:name w:val="Style Heading 2 + Black Char"/>
    <w:basedOn w:val="DefaultParagraphFont"/>
    <w:rsid w:val="009A6BAE"/>
    <w:rPr>
      <w:rFonts w:cs="Arial"/>
      <w:b/>
      <w:bCs/>
      <w:iCs/>
      <w:color w:val="000000"/>
      <w:sz w:val="22"/>
      <w:szCs w:val="28"/>
      <w:lang w:val="en-US" w:eastAsia="en-US" w:bidi="ar-SA"/>
    </w:rPr>
  </w:style>
  <w:style w:type="paragraph" w:customStyle="1" w:styleId="TagsandCites0">
    <w:name w:val="Tags and Cites"/>
    <w:basedOn w:val="Normal"/>
    <w:rsid w:val="009A6BAE"/>
    <w:pPr>
      <w:spacing w:before="120" w:after="120"/>
    </w:pPr>
    <w:rPr>
      <w:rFonts w:ascii="Copperplate" w:hAnsi="Copperplate"/>
      <w:sz w:val="20"/>
      <w:szCs w:val="20"/>
    </w:rPr>
  </w:style>
  <w:style w:type="character" w:customStyle="1" w:styleId="profileshighlighttext">
    <w:name w:val="profileshighlighttext"/>
    <w:basedOn w:val="DefaultParagraphFont"/>
    <w:rsid w:val="009A6BAE"/>
  </w:style>
  <w:style w:type="paragraph" w:customStyle="1" w:styleId="column-byline">
    <w:name w:val="column-byline"/>
    <w:basedOn w:val="Normal"/>
    <w:rsid w:val="009A6BAE"/>
    <w:pPr>
      <w:spacing w:before="100" w:beforeAutospacing="1" w:after="100" w:afterAutospacing="1"/>
    </w:pPr>
    <w:rPr>
      <w:sz w:val="20"/>
    </w:rPr>
  </w:style>
  <w:style w:type="paragraph" w:customStyle="1" w:styleId="en">
    <w:name w:val="en"/>
    <w:basedOn w:val="Normal"/>
    <w:rsid w:val="009A6BAE"/>
    <w:pPr>
      <w:spacing w:before="100" w:beforeAutospacing="1" w:after="100" w:afterAutospacing="1"/>
    </w:pPr>
    <w:rPr>
      <w:sz w:val="20"/>
    </w:rPr>
  </w:style>
  <w:style w:type="paragraph" w:customStyle="1" w:styleId="Cardunderlined0">
    <w:name w:val="Card underlined"/>
    <w:basedOn w:val="Normal"/>
    <w:rsid w:val="009A6BAE"/>
    <w:rPr>
      <w:color w:val="000000"/>
      <w:sz w:val="20"/>
      <w:u w:val="single"/>
    </w:rPr>
  </w:style>
  <w:style w:type="character" w:customStyle="1" w:styleId="boldciteCharChar">
    <w:name w:val="bold cite Char Char"/>
    <w:basedOn w:val="DefaultParagraphFont"/>
    <w:rsid w:val="009A6BAE"/>
    <w:rPr>
      <w:rFonts w:ascii="Arial" w:hAnsi="Arial" w:cs="Arial"/>
      <w:b/>
      <w:bCs/>
      <w:kern w:val="32"/>
      <w:sz w:val="24"/>
      <w:szCs w:val="24"/>
      <w:lang w:val="en-US" w:eastAsia="en-US" w:bidi="ar-SA"/>
    </w:rPr>
  </w:style>
  <w:style w:type="character" w:customStyle="1" w:styleId="comments-post">
    <w:name w:val="comments-post"/>
    <w:basedOn w:val="DefaultParagraphFont"/>
    <w:rsid w:val="009A6BAE"/>
  </w:style>
  <w:style w:type="character" w:customStyle="1" w:styleId="txt">
    <w:name w:val="txt"/>
    <w:basedOn w:val="DefaultParagraphFont"/>
    <w:rsid w:val="009A6BAE"/>
  </w:style>
  <w:style w:type="character" w:customStyle="1" w:styleId="Char5">
    <w:name w:val="Char5"/>
    <w:basedOn w:val="DefaultParagraphFont"/>
    <w:rsid w:val="009A6BAE"/>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9A6BA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9A6BAE"/>
    <w:pPr>
      <w:autoSpaceDE w:val="0"/>
      <w:autoSpaceDN w:val="0"/>
      <w:adjustRightInd w:val="0"/>
      <w:jc w:val="both"/>
    </w:pPr>
    <w:rPr>
      <w:spacing w:val="-1"/>
      <w:sz w:val="12"/>
    </w:rPr>
  </w:style>
  <w:style w:type="character" w:customStyle="1" w:styleId="CharacterStyle4">
    <w:name w:val="Character Style 4"/>
    <w:rsid w:val="009A6BAE"/>
    <w:rPr>
      <w:sz w:val="20"/>
      <w:u w:val="single"/>
    </w:rPr>
  </w:style>
  <w:style w:type="paragraph" w:customStyle="1" w:styleId="CtieRead">
    <w:name w:val="Ctie Read"/>
    <w:basedOn w:val="Heading4"/>
    <w:rsid w:val="009A6BAE"/>
    <w:pPr>
      <w:keepNext w:val="0"/>
      <w:keepLines w:val="0"/>
      <w:suppressAutoHyphens/>
      <w:spacing w:before="0"/>
      <w:ind w:left="1440" w:right="720"/>
      <w:outlineLvl w:val="9"/>
    </w:pPr>
    <w:rPr>
      <w:rFonts w:eastAsiaTheme="minorHAnsi" w:cs="Calibri"/>
      <w:iCs w:val="0"/>
      <w:sz w:val="28"/>
      <w:lang w:eastAsia="ar-SA"/>
    </w:rPr>
  </w:style>
  <w:style w:type="paragraph" w:customStyle="1" w:styleId="CiteRead">
    <w:name w:val="Cite Read"/>
    <w:basedOn w:val="Heading4"/>
    <w:rsid w:val="009A6BAE"/>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9A6BAE"/>
    <w:rPr>
      <w:b w:val="0"/>
      <w:bCs w:val="0"/>
      <w:sz w:val="20"/>
    </w:rPr>
  </w:style>
  <w:style w:type="paragraph" w:customStyle="1" w:styleId="ZNormalText">
    <w:name w:val="Z Normal Text"/>
    <w:basedOn w:val="Normal"/>
    <w:autoRedefine/>
    <w:rsid w:val="009A6BAE"/>
    <w:rPr>
      <w:sz w:val="20"/>
    </w:rPr>
  </w:style>
  <w:style w:type="paragraph" w:customStyle="1" w:styleId="ZTag">
    <w:name w:val="Z Tag"/>
    <w:basedOn w:val="Normal"/>
    <w:autoRedefine/>
    <w:rsid w:val="009A6BAE"/>
    <w:rPr>
      <w:b/>
      <w:color w:val="000000"/>
      <w:sz w:val="28"/>
    </w:rPr>
  </w:style>
  <w:style w:type="character" w:customStyle="1" w:styleId="style110">
    <w:name w:val="style11"/>
    <w:basedOn w:val="DefaultParagraphFont"/>
    <w:rsid w:val="009A6BAE"/>
    <w:rPr>
      <w:sz w:val="12"/>
      <w:szCs w:val="12"/>
    </w:rPr>
  </w:style>
  <w:style w:type="character" w:customStyle="1" w:styleId="subtitlesarticles1">
    <w:name w:val="subtitles_articles1"/>
    <w:basedOn w:val="DefaultParagraphFont"/>
    <w:rsid w:val="009A6BAE"/>
    <w:rPr>
      <w:rFonts w:ascii="Verdana" w:hAnsi="Verdana" w:cs="Times New Roman"/>
      <w:b/>
      <w:bCs/>
      <w:color w:val="000000"/>
      <w:sz w:val="20"/>
      <w:szCs w:val="20"/>
    </w:rPr>
  </w:style>
  <w:style w:type="character" w:customStyle="1" w:styleId="BlockTitleChar10">
    <w:name w:val="Block Title Char1"/>
    <w:basedOn w:val="DefaultParagraphFont"/>
    <w:rsid w:val="009A6BA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9A6BAE"/>
    <w:rPr>
      <w:bCs/>
      <w:sz w:val="16"/>
      <w:szCs w:val="28"/>
      <w:lang w:val="en-US" w:eastAsia="en-US" w:bidi="ar-SA"/>
    </w:rPr>
  </w:style>
  <w:style w:type="paragraph" w:customStyle="1" w:styleId="StyleUnderlineUnderline">
    <w:name w:val="Style Underline + Underline"/>
    <w:basedOn w:val="Normal"/>
    <w:rsid w:val="009A6BAE"/>
    <w:pPr>
      <w:widowControl w:val="0"/>
      <w:suppressAutoHyphens/>
    </w:pPr>
    <w:rPr>
      <w:sz w:val="20"/>
      <w:szCs w:val="18"/>
      <w:u w:val="single"/>
    </w:rPr>
  </w:style>
  <w:style w:type="character" w:customStyle="1" w:styleId="ft4">
    <w:name w:val="ft4"/>
    <w:basedOn w:val="DefaultParagraphFont"/>
    <w:rsid w:val="009A6BAE"/>
  </w:style>
  <w:style w:type="character" w:customStyle="1" w:styleId="ps2">
    <w:name w:val="ps2"/>
    <w:basedOn w:val="DefaultParagraphFont"/>
    <w:rsid w:val="009A6BAE"/>
  </w:style>
  <w:style w:type="character" w:customStyle="1" w:styleId="ps3">
    <w:name w:val="ps3"/>
    <w:basedOn w:val="DefaultParagraphFont"/>
    <w:rsid w:val="009A6BAE"/>
  </w:style>
  <w:style w:type="character" w:customStyle="1" w:styleId="ps4">
    <w:name w:val="ps4"/>
    <w:basedOn w:val="DefaultParagraphFont"/>
    <w:rsid w:val="009A6BAE"/>
  </w:style>
  <w:style w:type="character" w:customStyle="1" w:styleId="ps5">
    <w:name w:val="ps5"/>
    <w:basedOn w:val="DefaultParagraphFont"/>
    <w:rsid w:val="009A6BAE"/>
  </w:style>
  <w:style w:type="character" w:customStyle="1" w:styleId="ps6">
    <w:name w:val="ps6"/>
    <w:basedOn w:val="DefaultParagraphFont"/>
    <w:rsid w:val="009A6BAE"/>
  </w:style>
  <w:style w:type="character" w:customStyle="1" w:styleId="ps7">
    <w:name w:val="ps7"/>
    <w:basedOn w:val="DefaultParagraphFont"/>
    <w:rsid w:val="009A6BAE"/>
  </w:style>
  <w:style w:type="character" w:customStyle="1" w:styleId="ps8">
    <w:name w:val="ps8"/>
    <w:basedOn w:val="DefaultParagraphFont"/>
    <w:rsid w:val="009A6BAE"/>
  </w:style>
  <w:style w:type="character" w:customStyle="1" w:styleId="ps9">
    <w:name w:val="ps9"/>
    <w:basedOn w:val="DefaultParagraphFont"/>
    <w:rsid w:val="009A6BAE"/>
  </w:style>
  <w:style w:type="character" w:customStyle="1" w:styleId="ps10">
    <w:name w:val="ps10"/>
    <w:basedOn w:val="DefaultParagraphFont"/>
    <w:rsid w:val="009A6BAE"/>
  </w:style>
  <w:style w:type="character" w:customStyle="1" w:styleId="ps11">
    <w:name w:val="ps11"/>
    <w:basedOn w:val="DefaultParagraphFont"/>
    <w:rsid w:val="009A6BAE"/>
  </w:style>
  <w:style w:type="character" w:customStyle="1" w:styleId="ps12">
    <w:name w:val="ps12"/>
    <w:basedOn w:val="DefaultParagraphFont"/>
    <w:rsid w:val="009A6BAE"/>
  </w:style>
  <w:style w:type="character" w:customStyle="1" w:styleId="ps13">
    <w:name w:val="ps13"/>
    <w:basedOn w:val="DefaultParagraphFont"/>
    <w:rsid w:val="009A6BAE"/>
  </w:style>
  <w:style w:type="character" w:customStyle="1" w:styleId="ps14">
    <w:name w:val="ps14"/>
    <w:basedOn w:val="DefaultParagraphFont"/>
    <w:rsid w:val="009A6BAE"/>
  </w:style>
  <w:style w:type="character" w:customStyle="1" w:styleId="ps15">
    <w:name w:val="ps15"/>
    <w:basedOn w:val="DefaultParagraphFont"/>
    <w:rsid w:val="009A6BAE"/>
  </w:style>
  <w:style w:type="character" w:customStyle="1" w:styleId="ps16">
    <w:name w:val="ps16"/>
    <w:basedOn w:val="DefaultParagraphFont"/>
    <w:rsid w:val="009A6BAE"/>
  </w:style>
  <w:style w:type="character" w:customStyle="1" w:styleId="ps17">
    <w:name w:val="ps17"/>
    <w:basedOn w:val="DefaultParagraphFont"/>
    <w:rsid w:val="009A6BAE"/>
  </w:style>
  <w:style w:type="character" w:customStyle="1" w:styleId="ps18">
    <w:name w:val="ps18"/>
    <w:basedOn w:val="DefaultParagraphFont"/>
    <w:rsid w:val="009A6BAE"/>
  </w:style>
  <w:style w:type="character" w:customStyle="1" w:styleId="ps19">
    <w:name w:val="ps19"/>
    <w:basedOn w:val="DefaultParagraphFont"/>
    <w:rsid w:val="009A6BAE"/>
  </w:style>
  <w:style w:type="character" w:customStyle="1" w:styleId="ps20">
    <w:name w:val="ps20"/>
    <w:basedOn w:val="DefaultParagraphFont"/>
    <w:rsid w:val="009A6BAE"/>
  </w:style>
  <w:style w:type="character" w:customStyle="1" w:styleId="ps21">
    <w:name w:val="ps21"/>
    <w:basedOn w:val="DefaultParagraphFont"/>
    <w:rsid w:val="009A6BAE"/>
  </w:style>
  <w:style w:type="character" w:customStyle="1" w:styleId="ps22">
    <w:name w:val="ps22"/>
    <w:basedOn w:val="DefaultParagraphFont"/>
    <w:rsid w:val="009A6BAE"/>
  </w:style>
  <w:style w:type="character" w:customStyle="1" w:styleId="em0">
    <w:name w:val="em0"/>
    <w:basedOn w:val="DefaultParagraphFont"/>
    <w:rsid w:val="009A6BAE"/>
  </w:style>
  <w:style w:type="character" w:customStyle="1" w:styleId="ps23">
    <w:name w:val="ps23"/>
    <w:basedOn w:val="DefaultParagraphFont"/>
    <w:rsid w:val="009A6BAE"/>
  </w:style>
  <w:style w:type="character" w:customStyle="1" w:styleId="ps24">
    <w:name w:val="ps24"/>
    <w:basedOn w:val="DefaultParagraphFont"/>
    <w:rsid w:val="009A6BAE"/>
  </w:style>
  <w:style w:type="character" w:customStyle="1" w:styleId="ps25">
    <w:name w:val="ps25"/>
    <w:basedOn w:val="DefaultParagraphFont"/>
    <w:rsid w:val="009A6BAE"/>
  </w:style>
  <w:style w:type="character" w:customStyle="1" w:styleId="ps26">
    <w:name w:val="ps26"/>
    <w:basedOn w:val="DefaultParagraphFont"/>
    <w:rsid w:val="009A6BAE"/>
  </w:style>
  <w:style w:type="character" w:customStyle="1" w:styleId="ps27">
    <w:name w:val="ps27"/>
    <w:basedOn w:val="DefaultParagraphFont"/>
    <w:rsid w:val="009A6BAE"/>
  </w:style>
  <w:style w:type="character" w:customStyle="1" w:styleId="ps28">
    <w:name w:val="ps28"/>
    <w:basedOn w:val="DefaultParagraphFont"/>
    <w:rsid w:val="009A6BAE"/>
  </w:style>
  <w:style w:type="character" w:customStyle="1" w:styleId="ps29">
    <w:name w:val="ps29"/>
    <w:basedOn w:val="DefaultParagraphFont"/>
    <w:rsid w:val="009A6BAE"/>
  </w:style>
  <w:style w:type="character" w:customStyle="1" w:styleId="ps30">
    <w:name w:val="ps30"/>
    <w:basedOn w:val="DefaultParagraphFont"/>
    <w:rsid w:val="009A6BAE"/>
  </w:style>
  <w:style w:type="character" w:customStyle="1" w:styleId="ps31">
    <w:name w:val="ps31"/>
    <w:basedOn w:val="DefaultParagraphFont"/>
    <w:rsid w:val="009A6BAE"/>
  </w:style>
  <w:style w:type="character" w:customStyle="1" w:styleId="ps32">
    <w:name w:val="ps32"/>
    <w:basedOn w:val="DefaultParagraphFont"/>
    <w:rsid w:val="009A6BAE"/>
  </w:style>
  <w:style w:type="character" w:customStyle="1" w:styleId="ps33">
    <w:name w:val="ps33"/>
    <w:basedOn w:val="DefaultParagraphFont"/>
    <w:rsid w:val="009A6BAE"/>
  </w:style>
  <w:style w:type="character" w:customStyle="1" w:styleId="ps34">
    <w:name w:val="ps34"/>
    <w:basedOn w:val="DefaultParagraphFont"/>
    <w:rsid w:val="009A6BAE"/>
  </w:style>
  <w:style w:type="character" w:customStyle="1" w:styleId="ps35">
    <w:name w:val="ps35"/>
    <w:basedOn w:val="DefaultParagraphFont"/>
    <w:rsid w:val="009A6BAE"/>
  </w:style>
  <w:style w:type="character" w:customStyle="1" w:styleId="ps36">
    <w:name w:val="ps36"/>
    <w:basedOn w:val="DefaultParagraphFont"/>
    <w:rsid w:val="009A6BAE"/>
  </w:style>
  <w:style w:type="character" w:customStyle="1" w:styleId="ps37">
    <w:name w:val="ps37"/>
    <w:basedOn w:val="DefaultParagraphFont"/>
    <w:rsid w:val="009A6BAE"/>
  </w:style>
  <w:style w:type="character" w:customStyle="1" w:styleId="ps38">
    <w:name w:val="ps38"/>
    <w:basedOn w:val="DefaultParagraphFont"/>
    <w:rsid w:val="009A6BAE"/>
  </w:style>
  <w:style w:type="character" w:customStyle="1" w:styleId="ps40">
    <w:name w:val="ps40"/>
    <w:basedOn w:val="DefaultParagraphFont"/>
    <w:rsid w:val="009A6BAE"/>
  </w:style>
  <w:style w:type="character" w:customStyle="1" w:styleId="ps41">
    <w:name w:val="ps41"/>
    <w:basedOn w:val="DefaultParagraphFont"/>
    <w:rsid w:val="009A6BAE"/>
  </w:style>
  <w:style w:type="character" w:customStyle="1" w:styleId="ps42">
    <w:name w:val="ps42"/>
    <w:basedOn w:val="DefaultParagraphFont"/>
    <w:rsid w:val="009A6BAE"/>
  </w:style>
  <w:style w:type="character" w:customStyle="1" w:styleId="ps43">
    <w:name w:val="ps43"/>
    <w:basedOn w:val="DefaultParagraphFont"/>
    <w:rsid w:val="009A6BAE"/>
  </w:style>
  <w:style w:type="character" w:customStyle="1" w:styleId="ps46">
    <w:name w:val="ps46"/>
    <w:basedOn w:val="DefaultParagraphFont"/>
    <w:rsid w:val="009A6BAE"/>
  </w:style>
  <w:style w:type="character" w:customStyle="1" w:styleId="ps47">
    <w:name w:val="ps47"/>
    <w:basedOn w:val="DefaultParagraphFont"/>
    <w:rsid w:val="009A6BAE"/>
  </w:style>
  <w:style w:type="character" w:customStyle="1" w:styleId="ps48">
    <w:name w:val="ps48"/>
    <w:basedOn w:val="DefaultParagraphFont"/>
    <w:rsid w:val="009A6BAE"/>
  </w:style>
  <w:style w:type="character" w:customStyle="1" w:styleId="ps49">
    <w:name w:val="ps49"/>
    <w:basedOn w:val="DefaultParagraphFont"/>
    <w:rsid w:val="009A6BAE"/>
  </w:style>
  <w:style w:type="character" w:customStyle="1" w:styleId="ps50">
    <w:name w:val="ps50"/>
    <w:basedOn w:val="DefaultParagraphFont"/>
    <w:rsid w:val="009A6BAE"/>
  </w:style>
  <w:style w:type="character" w:customStyle="1" w:styleId="ps51">
    <w:name w:val="ps51"/>
    <w:basedOn w:val="DefaultParagraphFont"/>
    <w:rsid w:val="009A6BAE"/>
  </w:style>
  <w:style w:type="character" w:customStyle="1" w:styleId="ps52">
    <w:name w:val="ps52"/>
    <w:basedOn w:val="DefaultParagraphFont"/>
    <w:rsid w:val="009A6BAE"/>
  </w:style>
  <w:style w:type="character" w:customStyle="1" w:styleId="ps53">
    <w:name w:val="ps53"/>
    <w:basedOn w:val="DefaultParagraphFont"/>
    <w:rsid w:val="009A6BAE"/>
  </w:style>
  <w:style w:type="character" w:customStyle="1" w:styleId="ps54">
    <w:name w:val="ps54"/>
    <w:basedOn w:val="DefaultParagraphFont"/>
    <w:rsid w:val="009A6BAE"/>
  </w:style>
  <w:style w:type="character" w:customStyle="1" w:styleId="ps55">
    <w:name w:val="ps55"/>
    <w:basedOn w:val="DefaultParagraphFont"/>
    <w:rsid w:val="009A6BAE"/>
  </w:style>
  <w:style w:type="character" w:customStyle="1" w:styleId="ps56">
    <w:name w:val="ps56"/>
    <w:basedOn w:val="DefaultParagraphFont"/>
    <w:rsid w:val="009A6BAE"/>
  </w:style>
  <w:style w:type="character" w:customStyle="1" w:styleId="ps57">
    <w:name w:val="ps57"/>
    <w:basedOn w:val="DefaultParagraphFont"/>
    <w:rsid w:val="009A6BAE"/>
  </w:style>
  <w:style w:type="character" w:customStyle="1" w:styleId="ps58">
    <w:name w:val="ps58"/>
    <w:basedOn w:val="DefaultParagraphFont"/>
    <w:rsid w:val="009A6BAE"/>
  </w:style>
  <w:style w:type="character" w:customStyle="1" w:styleId="ps59">
    <w:name w:val="ps59"/>
    <w:basedOn w:val="DefaultParagraphFont"/>
    <w:rsid w:val="009A6BAE"/>
  </w:style>
  <w:style w:type="character" w:customStyle="1" w:styleId="ps60">
    <w:name w:val="ps60"/>
    <w:basedOn w:val="DefaultParagraphFont"/>
    <w:rsid w:val="009A6BAE"/>
  </w:style>
  <w:style w:type="character" w:customStyle="1" w:styleId="ps61">
    <w:name w:val="ps61"/>
    <w:basedOn w:val="DefaultParagraphFont"/>
    <w:rsid w:val="009A6BAE"/>
  </w:style>
  <w:style w:type="character" w:customStyle="1" w:styleId="ps62">
    <w:name w:val="ps62"/>
    <w:basedOn w:val="DefaultParagraphFont"/>
    <w:rsid w:val="009A6BAE"/>
  </w:style>
  <w:style w:type="character" w:customStyle="1" w:styleId="ps64">
    <w:name w:val="ps64"/>
    <w:basedOn w:val="DefaultParagraphFont"/>
    <w:rsid w:val="009A6BAE"/>
  </w:style>
  <w:style w:type="character" w:customStyle="1" w:styleId="ps68">
    <w:name w:val="ps68"/>
    <w:basedOn w:val="DefaultParagraphFont"/>
    <w:rsid w:val="009A6BAE"/>
  </w:style>
  <w:style w:type="character" w:customStyle="1" w:styleId="ps70">
    <w:name w:val="ps70"/>
    <w:basedOn w:val="DefaultParagraphFont"/>
    <w:rsid w:val="009A6BAE"/>
  </w:style>
  <w:style w:type="character" w:customStyle="1" w:styleId="ps71">
    <w:name w:val="ps71"/>
    <w:basedOn w:val="DefaultParagraphFont"/>
    <w:rsid w:val="009A6BAE"/>
  </w:style>
  <w:style w:type="character" w:customStyle="1" w:styleId="ps72">
    <w:name w:val="ps72"/>
    <w:basedOn w:val="DefaultParagraphFont"/>
    <w:rsid w:val="009A6BAE"/>
  </w:style>
  <w:style w:type="character" w:customStyle="1" w:styleId="ps73">
    <w:name w:val="ps73"/>
    <w:basedOn w:val="DefaultParagraphFont"/>
    <w:rsid w:val="009A6BAE"/>
  </w:style>
  <w:style w:type="character" w:customStyle="1" w:styleId="ps74">
    <w:name w:val="ps74"/>
    <w:basedOn w:val="DefaultParagraphFont"/>
    <w:rsid w:val="009A6BAE"/>
  </w:style>
  <w:style w:type="character" w:customStyle="1" w:styleId="ps78">
    <w:name w:val="ps78"/>
    <w:basedOn w:val="DefaultParagraphFont"/>
    <w:rsid w:val="009A6BAE"/>
  </w:style>
  <w:style w:type="character" w:customStyle="1" w:styleId="ps82">
    <w:name w:val="ps82"/>
    <w:basedOn w:val="DefaultParagraphFont"/>
    <w:rsid w:val="009A6BAE"/>
  </w:style>
  <w:style w:type="character" w:customStyle="1" w:styleId="ps83">
    <w:name w:val="ps83"/>
    <w:basedOn w:val="DefaultParagraphFont"/>
    <w:rsid w:val="009A6BAE"/>
  </w:style>
  <w:style w:type="character" w:customStyle="1" w:styleId="ps84">
    <w:name w:val="ps84"/>
    <w:basedOn w:val="DefaultParagraphFont"/>
    <w:rsid w:val="009A6BAE"/>
  </w:style>
  <w:style w:type="character" w:customStyle="1" w:styleId="ps86">
    <w:name w:val="ps86"/>
    <w:basedOn w:val="DefaultParagraphFont"/>
    <w:rsid w:val="009A6BAE"/>
  </w:style>
  <w:style w:type="character" w:customStyle="1" w:styleId="style311">
    <w:name w:val="style311"/>
    <w:basedOn w:val="DefaultParagraphFont"/>
    <w:rsid w:val="009A6BAE"/>
    <w:rPr>
      <w:rFonts w:ascii="Times New Roman" w:hAnsi="Times New Roman" w:cs="Times New Roman" w:hint="default"/>
      <w:sz w:val="26"/>
      <w:szCs w:val="26"/>
    </w:rPr>
  </w:style>
  <w:style w:type="paragraph" w:customStyle="1" w:styleId="TxBr2p1">
    <w:name w:val="TxBr_2p1"/>
    <w:basedOn w:val="Normal"/>
    <w:rsid w:val="009A6BAE"/>
    <w:pPr>
      <w:tabs>
        <w:tab w:val="left" w:pos="204"/>
      </w:tabs>
      <w:autoSpaceDE w:val="0"/>
      <w:autoSpaceDN w:val="0"/>
      <w:adjustRightInd w:val="0"/>
      <w:spacing w:line="260" w:lineRule="atLeast"/>
      <w:jc w:val="both"/>
    </w:pPr>
    <w:rPr>
      <w:sz w:val="20"/>
    </w:rPr>
  </w:style>
  <w:style w:type="paragraph" w:customStyle="1" w:styleId="TxBr2p2">
    <w:name w:val="TxBr_2p2"/>
    <w:basedOn w:val="Normal"/>
    <w:rsid w:val="009A6BAE"/>
    <w:pPr>
      <w:tabs>
        <w:tab w:val="left" w:pos="357"/>
      </w:tabs>
      <w:autoSpaceDE w:val="0"/>
      <w:autoSpaceDN w:val="0"/>
      <w:adjustRightInd w:val="0"/>
      <w:spacing w:line="260" w:lineRule="atLeast"/>
      <w:ind w:firstLine="357"/>
      <w:jc w:val="both"/>
    </w:pPr>
    <w:rPr>
      <w:sz w:val="20"/>
    </w:rPr>
  </w:style>
  <w:style w:type="paragraph" w:customStyle="1" w:styleId="TxBr3p1">
    <w:name w:val="TxBr_3p1"/>
    <w:basedOn w:val="Normal"/>
    <w:rsid w:val="009A6BAE"/>
    <w:pPr>
      <w:tabs>
        <w:tab w:val="left" w:pos="204"/>
      </w:tabs>
      <w:autoSpaceDE w:val="0"/>
      <w:autoSpaceDN w:val="0"/>
      <w:adjustRightInd w:val="0"/>
      <w:spacing w:line="260" w:lineRule="atLeast"/>
      <w:jc w:val="both"/>
    </w:pPr>
    <w:rPr>
      <w:sz w:val="20"/>
    </w:rPr>
  </w:style>
  <w:style w:type="paragraph" w:customStyle="1" w:styleId="TxBr3p2">
    <w:name w:val="TxBr_3p2"/>
    <w:basedOn w:val="Normal"/>
    <w:rsid w:val="009A6BAE"/>
    <w:pPr>
      <w:tabs>
        <w:tab w:val="left" w:pos="357"/>
      </w:tabs>
      <w:autoSpaceDE w:val="0"/>
      <w:autoSpaceDN w:val="0"/>
      <w:adjustRightInd w:val="0"/>
      <w:spacing w:line="260" w:lineRule="atLeast"/>
      <w:ind w:firstLine="358"/>
      <w:jc w:val="both"/>
    </w:pPr>
    <w:rPr>
      <w:sz w:val="20"/>
    </w:rPr>
  </w:style>
  <w:style w:type="paragraph" w:customStyle="1" w:styleId="TxBr4p1">
    <w:name w:val="TxBr_4p1"/>
    <w:basedOn w:val="Normal"/>
    <w:rsid w:val="009A6BAE"/>
    <w:pPr>
      <w:tabs>
        <w:tab w:val="left" w:pos="340"/>
      </w:tabs>
      <w:autoSpaceDE w:val="0"/>
      <w:autoSpaceDN w:val="0"/>
      <w:adjustRightInd w:val="0"/>
      <w:spacing w:line="260" w:lineRule="atLeast"/>
      <w:ind w:firstLine="340"/>
      <w:jc w:val="both"/>
    </w:pPr>
    <w:rPr>
      <w:sz w:val="20"/>
    </w:rPr>
  </w:style>
  <w:style w:type="paragraph" w:customStyle="1" w:styleId="TxBr4p2">
    <w:name w:val="TxBr_4p2"/>
    <w:basedOn w:val="Normal"/>
    <w:rsid w:val="009A6BAE"/>
    <w:pPr>
      <w:tabs>
        <w:tab w:val="left" w:pos="204"/>
      </w:tabs>
      <w:autoSpaceDE w:val="0"/>
      <w:autoSpaceDN w:val="0"/>
      <w:adjustRightInd w:val="0"/>
      <w:spacing w:line="240" w:lineRule="atLeast"/>
      <w:jc w:val="both"/>
    </w:pPr>
    <w:rPr>
      <w:sz w:val="20"/>
    </w:rPr>
  </w:style>
  <w:style w:type="paragraph" w:customStyle="1" w:styleId="TxBr5p1">
    <w:name w:val="TxBr_5p1"/>
    <w:basedOn w:val="Normal"/>
    <w:rsid w:val="009A6BAE"/>
    <w:pPr>
      <w:tabs>
        <w:tab w:val="left" w:pos="204"/>
      </w:tabs>
      <w:autoSpaceDE w:val="0"/>
      <w:autoSpaceDN w:val="0"/>
      <w:adjustRightInd w:val="0"/>
      <w:spacing w:line="260" w:lineRule="atLeast"/>
      <w:jc w:val="both"/>
    </w:pPr>
    <w:rPr>
      <w:sz w:val="20"/>
    </w:rPr>
  </w:style>
  <w:style w:type="paragraph" w:customStyle="1" w:styleId="TxBr7p1">
    <w:name w:val="TxBr_7p1"/>
    <w:basedOn w:val="Normal"/>
    <w:rsid w:val="009A6BAE"/>
    <w:pPr>
      <w:tabs>
        <w:tab w:val="left" w:pos="204"/>
      </w:tabs>
      <w:autoSpaceDE w:val="0"/>
      <w:autoSpaceDN w:val="0"/>
      <w:adjustRightInd w:val="0"/>
      <w:spacing w:line="260" w:lineRule="atLeast"/>
      <w:jc w:val="both"/>
    </w:pPr>
    <w:rPr>
      <w:sz w:val="20"/>
    </w:rPr>
  </w:style>
  <w:style w:type="paragraph" w:customStyle="1" w:styleId="TxBr7p2">
    <w:name w:val="TxBr_7p2"/>
    <w:basedOn w:val="Normal"/>
    <w:rsid w:val="009A6BAE"/>
    <w:pPr>
      <w:tabs>
        <w:tab w:val="left" w:pos="328"/>
      </w:tabs>
      <w:autoSpaceDE w:val="0"/>
      <w:autoSpaceDN w:val="0"/>
      <w:adjustRightInd w:val="0"/>
      <w:spacing w:line="260" w:lineRule="atLeast"/>
      <w:ind w:firstLine="329"/>
      <w:jc w:val="both"/>
    </w:pPr>
    <w:rPr>
      <w:sz w:val="20"/>
    </w:rPr>
  </w:style>
  <w:style w:type="paragraph" w:customStyle="1" w:styleId="TxBr8p1">
    <w:name w:val="TxBr_8p1"/>
    <w:basedOn w:val="Normal"/>
    <w:rsid w:val="009A6BAE"/>
    <w:pPr>
      <w:tabs>
        <w:tab w:val="left" w:pos="345"/>
      </w:tabs>
      <w:autoSpaceDE w:val="0"/>
      <w:autoSpaceDN w:val="0"/>
      <w:adjustRightInd w:val="0"/>
      <w:spacing w:line="260" w:lineRule="atLeast"/>
      <w:ind w:firstLine="346"/>
      <w:jc w:val="both"/>
    </w:pPr>
    <w:rPr>
      <w:sz w:val="20"/>
    </w:rPr>
  </w:style>
  <w:style w:type="paragraph" w:customStyle="1" w:styleId="TxBr9p1">
    <w:name w:val="TxBr_9p1"/>
    <w:basedOn w:val="Normal"/>
    <w:rsid w:val="009A6BAE"/>
    <w:pPr>
      <w:tabs>
        <w:tab w:val="left" w:pos="204"/>
      </w:tabs>
      <w:autoSpaceDE w:val="0"/>
      <w:autoSpaceDN w:val="0"/>
      <w:adjustRightInd w:val="0"/>
      <w:spacing w:line="260" w:lineRule="atLeast"/>
      <w:jc w:val="both"/>
    </w:pPr>
    <w:rPr>
      <w:sz w:val="20"/>
    </w:rPr>
  </w:style>
  <w:style w:type="paragraph" w:customStyle="1" w:styleId="TxBr9p2">
    <w:name w:val="TxBr_9p2"/>
    <w:basedOn w:val="Normal"/>
    <w:rsid w:val="009A6BAE"/>
    <w:pPr>
      <w:tabs>
        <w:tab w:val="left" w:pos="351"/>
      </w:tabs>
      <w:autoSpaceDE w:val="0"/>
      <w:autoSpaceDN w:val="0"/>
      <w:adjustRightInd w:val="0"/>
      <w:spacing w:line="260" w:lineRule="atLeast"/>
      <w:ind w:firstLine="352"/>
      <w:jc w:val="both"/>
    </w:pPr>
    <w:rPr>
      <w:sz w:val="20"/>
    </w:rPr>
  </w:style>
  <w:style w:type="paragraph" w:customStyle="1" w:styleId="TxBr10p2">
    <w:name w:val="TxBr_10p2"/>
    <w:basedOn w:val="Normal"/>
    <w:rsid w:val="009A6BAE"/>
    <w:pPr>
      <w:tabs>
        <w:tab w:val="left" w:pos="351"/>
      </w:tabs>
      <w:autoSpaceDE w:val="0"/>
      <w:autoSpaceDN w:val="0"/>
      <w:adjustRightInd w:val="0"/>
      <w:spacing w:line="260" w:lineRule="atLeast"/>
      <w:ind w:firstLine="352"/>
      <w:jc w:val="both"/>
    </w:pPr>
    <w:rPr>
      <w:sz w:val="20"/>
    </w:rPr>
  </w:style>
  <w:style w:type="paragraph" w:customStyle="1" w:styleId="TxBr11p1">
    <w:name w:val="TxBr_11p1"/>
    <w:basedOn w:val="Normal"/>
    <w:rsid w:val="009A6BAE"/>
    <w:pPr>
      <w:tabs>
        <w:tab w:val="left" w:pos="204"/>
      </w:tabs>
      <w:autoSpaceDE w:val="0"/>
      <w:autoSpaceDN w:val="0"/>
      <w:adjustRightInd w:val="0"/>
      <w:spacing w:line="260" w:lineRule="atLeast"/>
      <w:jc w:val="both"/>
    </w:pPr>
    <w:rPr>
      <w:sz w:val="20"/>
    </w:rPr>
  </w:style>
  <w:style w:type="paragraph" w:customStyle="1" w:styleId="TxBr11p2">
    <w:name w:val="TxBr_11p2"/>
    <w:basedOn w:val="Normal"/>
    <w:rsid w:val="009A6BAE"/>
    <w:pPr>
      <w:tabs>
        <w:tab w:val="left" w:pos="351"/>
      </w:tabs>
      <w:autoSpaceDE w:val="0"/>
      <w:autoSpaceDN w:val="0"/>
      <w:adjustRightInd w:val="0"/>
      <w:spacing w:line="260" w:lineRule="atLeast"/>
      <w:ind w:firstLine="352"/>
      <w:jc w:val="both"/>
    </w:pPr>
    <w:rPr>
      <w:sz w:val="20"/>
    </w:rPr>
  </w:style>
  <w:style w:type="paragraph" w:customStyle="1" w:styleId="TxBr12p1">
    <w:name w:val="TxBr_12p1"/>
    <w:basedOn w:val="Normal"/>
    <w:rsid w:val="009A6BAE"/>
    <w:pPr>
      <w:tabs>
        <w:tab w:val="left" w:pos="204"/>
      </w:tabs>
      <w:autoSpaceDE w:val="0"/>
      <w:autoSpaceDN w:val="0"/>
      <w:adjustRightInd w:val="0"/>
      <w:spacing w:line="260" w:lineRule="atLeast"/>
      <w:jc w:val="both"/>
    </w:pPr>
    <w:rPr>
      <w:sz w:val="20"/>
    </w:rPr>
  </w:style>
  <w:style w:type="paragraph" w:customStyle="1" w:styleId="TxBr13p1">
    <w:name w:val="TxBr_13p1"/>
    <w:basedOn w:val="Normal"/>
    <w:rsid w:val="009A6BAE"/>
    <w:pPr>
      <w:tabs>
        <w:tab w:val="left" w:pos="345"/>
      </w:tabs>
      <w:autoSpaceDE w:val="0"/>
      <w:autoSpaceDN w:val="0"/>
      <w:adjustRightInd w:val="0"/>
      <w:spacing w:line="260" w:lineRule="atLeast"/>
      <w:ind w:firstLine="346"/>
      <w:jc w:val="both"/>
    </w:pPr>
    <w:rPr>
      <w:sz w:val="20"/>
    </w:rPr>
  </w:style>
  <w:style w:type="paragraph" w:customStyle="1" w:styleId="TxBr14p1">
    <w:name w:val="TxBr_14p1"/>
    <w:basedOn w:val="Normal"/>
    <w:rsid w:val="009A6BAE"/>
    <w:pPr>
      <w:tabs>
        <w:tab w:val="left" w:pos="204"/>
      </w:tabs>
      <w:autoSpaceDE w:val="0"/>
      <w:autoSpaceDN w:val="0"/>
      <w:adjustRightInd w:val="0"/>
      <w:spacing w:line="260" w:lineRule="atLeast"/>
      <w:jc w:val="both"/>
    </w:pPr>
    <w:rPr>
      <w:sz w:val="20"/>
    </w:rPr>
  </w:style>
  <w:style w:type="paragraph" w:customStyle="1" w:styleId="TxBr14p2">
    <w:name w:val="TxBr_14p2"/>
    <w:basedOn w:val="Normal"/>
    <w:rsid w:val="009A6BAE"/>
    <w:pPr>
      <w:tabs>
        <w:tab w:val="left" w:pos="357"/>
      </w:tabs>
      <w:autoSpaceDE w:val="0"/>
      <w:autoSpaceDN w:val="0"/>
      <w:adjustRightInd w:val="0"/>
      <w:spacing w:line="260" w:lineRule="atLeast"/>
      <w:ind w:firstLine="358"/>
      <w:jc w:val="both"/>
    </w:pPr>
    <w:rPr>
      <w:sz w:val="20"/>
    </w:rPr>
  </w:style>
  <w:style w:type="character" w:customStyle="1" w:styleId="AAunderlining">
    <w:name w:val="AA underlining"/>
    <w:rsid w:val="009A6BAE"/>
    <w:rPr>
      <w:rFonts w:ascii="Arial" w:hAnsi="Arial" w:cs="Arial"/>
      <w:b/>
      <w:noProof w:val="0"/>
      <w:color w:val="000000"/>
      <w:u w:val="thick"/>
      <w:lang w:val="en-US" w:eastAsia="en-US" w:bidi="ar-SA"/>
    </w:rPr>
  </w:style>
  <w:style w:type="character" w:customStyle="1" w:styleId="articletext1">
    <w:name w:val="article_text1"/>
    <w:basedOn w:val="DefaultParagraphFont"/>
    <w:rsid w:val="009A6BAE"/>
    <w:rPr>
      <w:rFonts w:ascii="Arial" w:hAnsi="Arial" w:cs="Arial"/>
      <w:sz w:val="18"/>
      <w:szCs w:val="18"/>
    </w:rPr>
  </w:style>
  <w:style w:type="character" w:customStyle="1" w:styleId="ippcaptionblack">
    <w:name w:val="ippcaptionblack"/>
    <w:basedOn w:val="DefaultParagraphFont"/>
    <w:rsid w:val="009A6BAE"/>
  </w:style>
  <w:style w:type="character" w:customStyle="1" w:styleId="size2arialtext1">
    <w:name w:val="size2arialtext1"/>
    <w:basedOn w:val="DefaultParagraphFont"/>
    <w:rsid w:val="009A6BA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9A6BAE"/>
    <w:rPr>
      <w:b/>
      <w:sz w:val="24"/>
      <w:lang w:val="en-US" w:eastAsia="en-US" w:bidi="ar-SA"/>
    </w:rPr>
  </w:style>
  <w:style w:type="character" w:customStyle="1" w:styleId="StyleCards12ptThickunderlineChar3">
    <w:name w:val="Style Cards + 12 pt Thick underline Char3"/>
    <w:basedOn w:val="DefaultParagraphFont"/>
    <w:rsid w:val="009A6BAE"/>
    <w:rPr>
      <w:sz w:val="24"/>
      <w:szCs w:val="24"/>
      <w:u w:val="thick"/>
      <w:lang w:val="en-US" w:eastAsia="en-US" w:bidi="ar-SA"/>
    </w:rPr>
  </w:style>
  <w:style w:type="paragraph" w:customStyle="1" w:styleId="StyleCites10pt">
    <w:name w:val="Style Cites + 10 pt"/>
    <w:rsid w:val="009A6BAE"/>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9A6BAE"/>
    <w:rPr>
      <w:rFonts w:eastAsia="SimSun"/>
      <w:b/>
      <w:bCs/>
      <w:noProof w:val="0"/>
      <w:szCs w:val="24"/>
      <w:u w:val="single"/>
      <w:lang w:val="en-US" w:eastAsia="zh-CN" w:bidi="ar-SA"/>
    </w:rPr>
  </w:style>
  <w:style w:type="paragraph" w:customStyle="1" w:styleId="StyleCites12pt">
    <w:name w:val="Style Cites + 12 pt"/>
    <w:basedOn w:val="Cites"/>
    <w:rsid w:val="009A6BAE"/>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9A6BAE"/>
    <w:rPr>
      <w:lang w:val="en-US" w:eastAsia="en-US" w:bidi="ar-SA"/>
    </w:rPr>
  </w:style>
  <w:style w:type="character" w:customStyle="1" w:styleId="CardsFont12ptCharCharCharCharChar">
    <w:name w:val="Cards + Font: 12 pt Char Char Char Char Char"/>
    <w:basedOn w:val="DefaultParagraphFont"/>
    <w:rsid w:val="009A6BAE"/>
    <w:rPr>
      <w:sz w:val="24"/>
      <w:szCs w:val="24"/>
      <w:u w:val="thick"/>
      <w:lang w:val="en-US" w:eastAsia="en-US" w:bidi="ar-SA"/>
    </w:rPr>
  </w:style>
  <w:style w:type="character" w:customStyle="1" w:styleId="standardcontent1">
    <w:name w:val="standardcontent1"/>
    <w:basedOn w:val="DefaultParagraphFont"/>
    <w:rsid w:val="009A6BAE"/>
    <w:rPr>
      <w:rFonts w:ascii="Arial" w:hAnsi="Arial" w:cs="Arial" w:hint="default"/>
      <w:strike w:val="0"/>
      <w:dstrike w:val="0"/>
      <w:sz w:val="24"/>
      <w:szCs w:val="24"/>
      <w:u w:val="none"/>
      <w:effect w:val="none"/>
    </w:rPr>
  </w:style>
  <w:style w:type="character" w:customStyle="1" w:styleId="charchar1">
    <w:name w:val="charchar1"/>
    <w:basedOn w:val="DefaultParagraphFont"/>
    <w:rsid w:val="009A6BAE"/>
  </w:style>
  <w:style w:type="character" w:customStyle="1" w:styleId="underlineevidencetextCharChar">
    <w:name w:val="underline evidence text Char Char"/>
    <w:basedOn w:val="DefaultParagraphFont"/>
    <w:rsid w:val="009A6BA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9A6BA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9A6BAE"/>
  </w:style>
  <w:style w:type="paragraph" w:customStyle="1" w:styleId="PageHeading0">
    <w:name w:val="PageHeading"/>
    <w:basedOn w:val="Normal"/>
    <w:autoRedefine/>
    <w:rsid w:val="009A6BAE"/>
    <w:pPr>
      <w:jc w:val="center"/>
      <w:outlineLvl w:val="0"/>
    </w:pPr>
    <w:rPr>
      <w:b/>
      <w:sz w:val="32"/>
      <w:szCs w:val="32"/>
      <w:u w:val="single"/>
    </w:rPr>
  </w:style>
  <w:style w:type="paragraph" w:customStyle="1" w:styleId="Cite1HeavyCardSizeUp">
    <w:name w:val="Cite1||HeavyCardSizeUp"/>
    <w:basedOn w:val="Normal"/>
    <w:rsid w:val="009A6BAE"/>
    <w:rPr>
      <w:b/>
      <w:sz w:val="20"/>
      <w:u w:val="single"/>
    </w:rPr>
  </w:style>
  <w:style w:type="paragraph" w:customStyle="1" w:styleId="NormalText3">
    <w:name w:val="NormalText"/>
    <w:basedOn w:val="Normal"/>
    <w:rsid w:val="009A6BAE"/>
    <w:rPr>
      <w:sz w:val="20"/>
    </w:rPr>
  </w:style>
  <w:style w:type="character" w:customStyle="1" w:styleId="CardUpSizeChar">
    <w:name w:val="CardUpSize Char"/>
    <w:basedOn w:val="DefaultParagraphFont"/>
    <w:rsid w:val="009A6BAE"/>
    <w:rPr>
      <w:sz w:val="24"/>
      <w:szCs w:val="24"/>
      <w:u w:val="single"/>
      <w:lang w:val="en-US" w:eastAsia="en-US" w:bidi="ar-SA"/>
    </w:rPr>
  </w:style>
  <w:style w:type="character" w:customStyle="1" w:styleId="Cite1HeavyCardSizeUpChar">
    <w:name w:val="Cite1||HeavyCardSizeUp Char"/>
    <w:basedOn w:val="DefaultParagraphFont"/>
    <w:rsid w:val="009A6BAE"/>
    <w:rPr>
      <w:b/>
      <w:sz w:val="24"/>
      <w:szCs w:val="24"/>
      <w:u w:val="single"/>
      <w:lang w:val="en-US" w:eastAsia="en-US" w:bidi="ar-SA"/>
    </w:rPr>
  </w:style>
  <w:style w:type="character" w:customStyle="1" w:styleId="end">
    <w:name w:val="end"/>
    <w:basedOn w:val="DefaultParagraphFont"/>
    <w:rsid w:val="009A6BAE"/>
  </w:style>
  <w:style w:type="character" w:customStyle="1" w:styleId="Reallysmall0">
    <w:name w:val="Reallysmall"/>
    <w:basedOn w:val="DefaultParagraphFont"/>
    <w:rsid w:val="009A6BAE"/>
    <w:rPr>
      <w:sz w:val="12"/>
    </w:rPr>
  </w:style>
  <w:style w:type="character" w:customStyle="1" w:styleId="HotRouteCharChar">
    <w:name w:val="Hot Route Char Char"/>
    <w:basedOn w:val="DefaultParagraphFont"/>
    <w:rsid w:val="009A6BAE"/>
    <w:rPr>
      <w:szCs w:val="24"/>
    </w:rPr>
  </w:style>
  <w:style w:type="character" w:customStyle="1" w:styleId="Style12ptBoldUnderline">
    <w:name w:val="Style 12 pt Bold Underline"/>
    <w:basedOn w:val="DefaultParagraphFont"/>
    <w:rsid w:val="009A6BAE"/>
    <w:rPr>
      <w:bCs/>
      <w:sz w:val="20"/>
      <w:u w:val="single"/>
    </w:rPr>
  </w:style>
  <w:style w:type="paragraph" w:customStyle="1" w:styleId="Smalllouietext">
    <w:name w:val="Small louie text"/>
    <w:basedOn w:val="Normal"/>
    <w:autoRedefine/>
    <w:rsid w:val="009A6BAE"/>
    <w:rPr>
      <w:sz w:val="20"/>
    </w:rPr>
  </w:style>
  <w:style w:type="paragraph" w:customStyle="1" w:styleId="sdate">
    <w:name w:val="sdate"/>
    <w:basedOn w:val="Normal"/>
    <w:rsid w:val="009A6BAE"/>
    <w:pPr>
      <w:spacing w:before="100" w:beforeAutospacing="1" w:after="100" w:afterAutospacing="1"/>
    </w:pPr>
    <w:rPr>
      <w:sz w:val="20"/>
    </w:rPr>
  </w:style>
  <w:style w:type="character" w:customStyle="1" w:styleId="Heading3FoldoverCharChar">
    <w:name w:val="Heading 3 Foldover Char Char"/>
    <w:basedOn w:val="DefaultParagraphFont"/>
    <w:rsid w:val="009A6BAE"/>
    <w:rPr>
      <w:rFonts w:cs="Arial"/>
      <w:b/>
      <w:bCs/>
      <w:sz w:val="40"/>
      <w:szCs w:val="26"/>
      <w:lang w:val="en-US" w:eastAsia="en-US" w:bidi="ar-SA"/>
    </w:rPr>
  </w:style>
  <w:style w:type="character" w:customStyle="1" w:styleId="verdana1">
    <w:name w:val="verdana1"/>
    <w:basedOn w:val="DefaultParagraphFont"/>
    <w:rsid w:val="009A6BAE"/>
    <w:rPr>
      <w:rFonts w:ascii="Verdana" w:hAnsi="Verdana" w:hint="default"/>
    </w:rPr>
  </w:style>
  <w:style w:type="character" w:customStyle="1" w:styleId="bullet-text">
    <w:name w:val="bullet-text"/>
    <w:rsid w:val="009A6BAE"/>
  </w:style>
  <w:style w:type="character" w:customStyle="1" w:styleId="attrib">
    <w:name w:val="attrib"/>
    <w:rsid w:val="009A6BAE"/>
  </w:style>
  <w:style w:type="character" w:customStyle="1" w:styleId="searchtermbold1">
    <w:name w:val="searchtermbold1"/>
    <w:rsid w:val="009A6BAE"/>
    <w:rPr>
      <w:b/>
      <w:bCs/>
      <w:sz w:val="17"/>
      <w:szCs w:val="17"/>
    </w:rPr>
  </w:style>
  <w:style w:type="character" w:customStyle="1" w:styleId="spanstyle1">
    <w:name w:val="spanstyle1"/>
    <w:rsid w:val="009A6BAE"/>
    <w:rPr>
      <w:b w:val="0"/>
      <w:bCs w:val="0"/>
      <w:sz w:val="17"/>
      <w:szCs w:val="17"/>
    </w:rPr>
  </w:style>
  <w:style w:type="character" w:customStyle="1" w:styleId="crosslinkpopup1">
    <w:name w:val="crosslinkpopup1"/>
    <w:rsid w:val="009A6BAE"/>
    <w:rPr>
      <w:vanish/>
      <w:webHidden w:val="0"/>
      <w:bdr w:val="single" w:sz="12" w:space="0" w:color="666666" w:frame="1"/>
      <w:shd w:val="clear" w:color="auto" w:fill="FFFFFF"/>
      <w:specVanish w:val="0"/>
    </w:rPr>
  </w:style>
  <w:style w:type="character" w:customStyle="1" w:styleId="crosslinkpopup2">
    <w:name w:val="crosslinkpopup2"/>
    <w:rsid w:val="009A6BAE"/>
    <w:rPr>
      <w:vanish/>
      <w:webHidden w:val="0"/>
      <w:bdr w:val="single" w:sz="12" w:space="0" w:color="666666" w:frame="1"/>
      <w:shd w:val="clear" w:color="auto" w:fill="FFFFFF"/>
      <w:specVanish w:val="0"/>
    </w:rPr>
  </w:style>
  <w:style w:type="paragraph" w:customStyle="1" w:styleId="speechnumber">
    <w:name w:val="speechnumber"/>
    <w:basedOn w:val="Normal"/>
    <w:rsid w:val="009A6BAE"/>
    <w:pPr>
      <w:spacing w:before="100" w:beforeAutospacing="1" w:after="100" w:afterAutospacing="1"/>
    </w:pPr>
    <w:rPr>
      <w:sz w:val="20"/>
      <w:lang w:val="tr-TR" w:eastAsia="tr-TR"/>
    </w:rPr>
  </w:style>
  <w:style w:type="character" w:customStyle="1" w:styleId="printpdf">
    <w:name w:val="print_pdf"/>
    <w:rsid w:val="009A6BAE"/>
  </w:style>
  <w:style w:type="character" w:customStyle="1" w:styleId="custom-facebook-button">
    <w:name w:val="custom-facebook-button"/>
    <w:rsid w:val="009A6BAE"/>
  </w:style>
  <w:style w:type="character" w:customStyle="1" w:styleId="custom-twitter-button">
    <w:name w:val="custom-twitter-button"/>
    <w:rsid w:val="009A6BAE"/>
  </w:style>
  <w:style w:type="character" w:customStyle="1" w:styleId="support">
    <w:name w:val="support"/>
    <w:basedOn w:val="DefaultParagraphFont"/>
    <w:rsid w:val="009A6BAE"/>
  </w:style>
  <w:style w:type="character" w:customStyle="1" w:styleId="3textChar">
    <w:name w:val="3text Char"/>
    <w:basedOn w:val="DefaultParagraphFont"/>
    <w:link w:val="3text"/>
    <w:uiPriority w:val="99"/>
    <w:rsid w:val="009A6BAE"/>
    <w:rPr>
      <w:rFonts w:ascii="Calibri" w:eastAsia="Times New Roman" w:hAnsi="Calibri" w:cs="Calibri"/>
      <w:kern w:val="0"/>
      <w14:ligatures w14:val="none"/>
    </w:rPr>
  </w:style>
  <w:style w:type="character" w:customStyle="1" w:styleId="FontStyle67">
    <w:name w:val="Font Style67"/>
    <w:uiPriority w:val="99"/>
    <w:rsid w:val="009A6BAE"/>
    <w:rPr>
      <w:rFonts w:ascii="Garamond" w:hAnsi="Garamond" w:cs="Garamond"/>
      <w:b/>
      <w:bCs/>
      <w:spacing w:val="10"/>
      <w:sz w:val="14"/>
      <w:szCs w:val="14"/>
    </w:rPr>
  </w:style>
  <w:style w:type="character" w:customStyle="1" w:styleId="Hyperlink13">
    <w:name w:val="Hyperlink13"/>
    <w:basedOn w:val="DefaultParagraphFont"/>
    <w:rsid w:val="009A6BAE"/>
    <w:rPr>
      <w:b w:val="0"/>
      <w:bCs w:val="0"/>
      <w:strike w:val="0"/>
      <w:dstrike w:val="0"/>
      <w:color w:val="008000"/>
      <w:sz w:val="20"/>
      <w:szCs w:val="20"/>
      <w:u w:val="none"/>
      <w:effect w:val="none"/>
    </w:rPr>
  </w:style>
  <w:style w:type="character" w:customStyle="1" w:styleId="Header2Char">
    <w:name w:val="Header2 Char"/>
    <w:basedOn w:val="Heading2Char2"/>
    <w:rsid w:val="009A6BAE"/>
    <w:rPr>
      <w:b/>
      <w:caps/>
      <w:szCs w:val="24"/>
      <w:lang w:val="en-US" w:eastAsia="en-US" w:bidi="ar-SA"/>
    </w:rPr>
  </w:style>
  <w:style w:type="character" w:customStyle="1" w:styleId="StyleBoldText12pt10ptNotBoldKernat16pt">
    <w:name w:val="Style Bold Text 12 pt + 10 pt Not Bold Kern at 16 pt"/>
    <w:basedOn w:val="DefaultParagraphFont"/>
    <w:rsid w:val="009A6BA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9A6BAE"/>
    <w:rPr>
      <w:sz w:val="24"/>
      <w:szCs w:val="24"/>
      <w:u w:val="thick"/>
      <w:lang w:val="en-US" w:eastAsia="en-US" w:bidi="ar-SA"/>
    </w:rPr>
  </w:style>
  <w:style w:type="character" w:customStyle="1" w:styleId="TagsChar4">
    <w:name w:val="Tags Char4"/>
    <w:basedOn w:val="DefaultParagraphFont"/>
    <w:rsid w:val="009A6BAE"/>
    <w:rPr>
      <w:b/>
      <w:lang w:val="en-US" w:eastAsia="en-US" w:bidi="ar-SA"/>
    </w:rPr>
  </w:style>
  <w:style w:type="character" w:customStyle="1" w:styleId="StyleStyleThickunderlineBold">
    <w:name w:val="Style Style Thick underline + Bold"/>
    <w:basedOn w:val="DefaultParagraphFont"/>
    <w:rsid w:val="009A6BAE"/>
    <w:rPr>
      <w:b/>
      <w:bCs/>
      <w:u w:val="thick"/>
    </w:rPr>
  </w:style>
  <w:style w:type="character" w:customStyle="1" w:styleId="underlinecharchar5">
    <w:name w:val="underlinecharchar"/>
    <w:basedOn w:val="DefaultParagraphFont"/>
    <w:rsid w:val="009A6BAE"/>
  </w:style>
  <w:style w:type="paragraph" w:customStyle="1" w:styleId="unread">
    <w:name w:val="unread"/>
    <w:basedOn w:val="Normal"/>
    <w:rsid w:val="009A6BAE"/>
    <w:rPr>
      <w:sz w:val="20"/>
    </w:rPr>
  </w:style>
  <w:style w:type="character" w:customStyle="1" w:styleId="unreadChar">
    <w:name w:val="unread Char"/>
    <w:basedOn w:val="DefaultParagraphFont"/>
    <w:rsid w:val="009A6BAE"/>
    <w:rPr>
      <w:szCs w:val="24"/>
    </w:rPr>
  </w:style>
  <w:style w:type="character" w:customStyle="1" w:styleId="FontStyle32">
    <w:name w:val="Font Style32"/>
    <w:basedOn w:val="DefaultParagraphFont"/>
    <w:rsid w:val="009A6BAE"/>
    <w:rPr>
      <w:rFonts w:ascii="Times New Roman" w:hAnsi="Times New Roman" w:cs="Times New Roman"/>
      <w:b/>
      <w:bCs/>
      <w:sz w:val="20"/>
      <w:szCs w:val="20"/>
    </w:rPr>
  </w:style>
  <w:style w:type="character" w:customStyle="1" w:styleId="FontStyle31">
    <w:name w:val="Font Style31"/>
    <w:basedOn w:val="DefaultParagraphFont"/>
    <w:rsid w:val="009A6BAE"/>
    <w:rPr>
      <w:rFonts w:ascii="Times New Roman" w:hAnsi="Times New Roman" w:cs="Times New Roman"/>
      <w:smallCaps/>
      <w:sz w:val="12"/>
      <w:szCs w:val="12"/>
    </w:rPr>
  </w:style>
  <w:style w:type="character" w:customStyle="1" w:styleId="FontStyle40">
    <w:name w:val="Font Style40"/>
    <w:basedOn w:val="DefaultParagraphFont"/>
    <w:uiPriority w:val="99"/>
    <w:rsid w:val="009A6BA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9A6BAE"/>
    <w:rPr>
      <w:rFonts w:ascii="Franklin Gothic Medium Cond" w:hAnsi="Franklin Gothic Medium Cond" w:cs="Franklin Gothic Medium Cond"/>
      <w:sz w:val="12"/>
      <w:szCs w:val="12"/>
    </w:rPr>
  </w:style>
  <w:style w:type="character" w:customStyle="1" w:styleId="TitlesChar">
    <w:name w:val="Titles Char"/>
    <w:basedOn w:val="DefaultParagraphFont"/>
    <w:rsid w:val="009A6BA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rsid w:val="009A6BAE"/>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9A6BAE"/>
    <w:rPr>
      <w:b/>
      <w:sz w:val="22"/>
      <w:szCs w:val="26"/>
      <w:u w:val="single"/>
    </w:rPr>
  </w:style>
  <w:style w:type="paragraph" w:customStyle="1" w:styleId="CiteExtrasChar1CharCharCharCharCharCharCharCharCharChar">
    <w:name w:val="Cite Extras Char1 Char Char Char Char Char Char Char Char Char Char"/>
    <w:basedOn w:val="Heading4"/>
    <w:rsid w:val="009A6BAE"/>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9A6BAE"/>
    <w:rPr>
      <w:sz w:val="16"/>
      <w:szCs w:val="28"/>
    </w:rPr>
  </w:style>
  <w:style w:type="character" w:customStyle="1" w:styleId="debate-underlinedchar">
    <w:name w:val="debate-underlinedchar"/>
    <w:basedOn w:val="DefaultParagraphFont"/>
    <w:rsid w:val="009A6BAE"/>
  </w:style>
  <w:style w:type="character" w:customStyle="1" w:styleId="time-date">
    <w:name w:val="time-date"/>
    <w:basedOn w:val="DefaultParagraphFont"/>
    <w:rsid w:val="009A6BAE"/>
  </w:style>
  <w:style w:type="character" w:customStyle="1" w:styleId="ecverdana">
    <w:name w:val="ec_verdana"/>
    <w:basedOn w:val="DefaultParagraphFont"/>
    <w:rsid w:val="009A6BAE"/>
  </w:style>
  <w:style w:type="character" w:customStyle="1" w:styleId="ecssl0">
    <w:name w:val="ec_ss_l0"/>
    <w:basedOn w:val="DefaultParagraphFont"/>
    <w:rsid w:val="009A6BAE"/>
  </w:style>
  <w:style w:type="character" w:customStyle="1" w:styleId="echit">
    <w:name w:val="ec_hit"/>
    <w:basedOn w:val="DefaultParagraphFont"/>
    <w:rsid w:val="009A6BAE"/>
  </w:style>
  <w:style w:type="character" w:customStyle="1" w:styleId="bodyblack">
    <w:name w:val="bodyblack"/>
    <w:basedOn w:val="DefaultParagraphFont"/>
    <w:rsid w:val="009A6BAE"/>
  </w:style>
  <w:style w:type="character" w:customStyle="1" w:styleId="BlockTitle2Char1">
    <w:name w:val="Block Title2 Char1"/>
    <w:basedOn w:val="DefaultParagraphFont"/>
    <w:rsid w:val="009A6BAE"/>
    <w:rPr>
      <w:rFonts w:ascii="Arial" w:hAnsi="Arial"/>
      <w:b/>
      <w:sz w:val="28"/>
      <w:lang w:val="en-US" w:eastAsia="en-US" w:bidi="ar-SA"/>
    </w:rPr>
  </w:style>
  <w:style w:type="character" w:customStyle="1" w:styleId="searchterm2">
    <w:name w:val="searchterm2"/>
    <w:basedOn w:val="DefaultParagraphFont"/>
    <w:rsid w:val="009A6BAE"/>
  </w:style>
  <w:style w:type="character" w:customStyle="1" w:styleId="searchterm1">
    <w:name w:val="searchterm1"/>
    <w:basedOn w:val="DefaultParagraphFont"/>
    <w:rsid w:val="009A6BAE"/>
  </w:style>
  <w:style w:type="character" w:customStyle="1" w:styleId="blogbody">
    <w:name w:val="blogbody"/>
    <w:basedOn w:val="DefaultParagraphFont"/>
    <w:rsid w:val="009A6BAE"/>
  </w:style>
  <w:style w:type="character" w:customStyle="1" w:styleId="yschurl">
    <w:name w:val="yschurl"/>
    <w:basedOn w:val="DefaultParagraphFont"/>
    <w:rsid w:val="009A6BAE"/>
  </w:style>
  <w:style w:type="character" w:customStyle="1" w:styleId="BreifTitleChar">
    <w:name w:val="Breif Title Char"/>
    <w:basedOn w:val="DefaultParagraphFont"/>
    <w:rsid w:val="009A6BAE"/>
    <w:rPr>
      <w:b/>
      <w:caps/>
      <w:sz w:val="24"/>
      <w:szCs w:val="24"/>
      <w:u w:val="single"/>
      <w:lang w:val="en-US" w:eastAsia="en-US" w:bidi="ar-SA"/>
    </w:rPr>
  </w:style>
  <w:style w:type="character" w:customStyle="1" w:styleId="evhighlight">
    <w:name w:val="ev highlight"/>
    <w:basedOn w:val="DefaultParagraphFont"/>
    <w:rsid w:val="009A6BAE"/>
    <w:rPr>
      <w:b/>
      <w:color w:val="FF6600"/>
      <w:u w:val="single"/>
    </w:rPr>
  </w:style>
  <w:style w:type="paragraph" w:customStyle="1" w:styleId="feedback">
    <w:name w:val="feedback"/>
    <w:basedOn w:val="Normal"/>
    <w:rsid w:val="009A6BAE"/>
    <w:pPr>
      <w:spacing w:after="200" w:line="276" w:lineRule="auto"/>
      <w:ind w:left="720" w:hanging="360"/>
    </w:pPr>
    <w:rPr>
      <w:sz w:val="20"/>
      <w:lang w:bidi="en-US"/>
    </w:rPr>
  </w:style>
  <w:style w:type="character" w:customStyle="1" w:styleId="msgcontent">
    <w:name w:val="msgcontent"/>
    <w:basedOn w:val="DefaultParagraphFont"/>
    <w:rsid w:val="009A6BAE"/>
  </w:style>
  <w:style w:type="character" w:customStyle="1" w:styleId="title11">
    <w:name w:val="title_11"/>
    <w:basedOn w:val="DefaultParagraphFont"/>
    <w:rsid w:val="009A6BA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9A6BAE"/>
    <w:rPr>
      <w:color w:val="000000"/>
      <w:sz w:val="18"/>
      <w:szCs w:val="24"/>
      <w:lang w:val="en-US" w:eastAsia="en-US" w:bidi="ar-SA"/>
    </w:rPr>
  </w:style>
  <w:style w:type="character" w:customStyle="1" w:styleId="noidunggioithieu">
    <w:name w:val="noidung_gioithieu"/>
    <w:basedOn w:val="DefaultParagraphFont"/>
    <w:rsid w:val="009A6BAE"/>
  </w:style>
  <w:style w:type="character" w:customStyle="1" w:styleId="popup">
    <w:name w:val="popup"/>
    <w:basedOn w:val="DefaultParagraphFont"/>
    <w:rsid w:val="009A6B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mpaignlegal.org/update/fec-must-hold-nyc-mayor-eric-adams-accountable-campaign-finance-frau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ampaignlegal.org/document/clcs-latest-research-shows-how-trump-administration-leaving-our-democracy-vulnerabl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aborcenter.berkeley.edu/data-algorithms-at-work/" TargetMode="External"/><Relationship Id="rId11" Type="http://schemas.openxmlformats.org/officeDocument/2006/relationships/hyperlink" Target="https://campaignlegal.org/press-releases/clcs-kedric-payne-trumps-brazen-removal-nations-top-ethics-official" TargetMode="External"/><Relationship Id="rId5" Type="http://schemas.openxmlformats.org/officeDocument/2006/relationships/hyperlink" Target="https://lpeproject.org/blog/beyond-privacy-changing-the-data-power-dynamics-in-the-workplace/" TargetMode="External"/><Relationship Id="rId10" Type="http://schemas.openxmlformats.org/officeDocument/2006/relationships/hyperlink" Target="https://campaignlegal.org/update/significance-firing-inspectors-general-explained" TargetMode="External"/><Relationship Id="rId4" Type="http://schemas.openxmlformats.org/officeDocument/2006/relationships/webSettings" Target="webSettings.xml"/><Relationship Id="rId9" Type="http://schemas.openxmlformats.org/officeDocument/2006/relationships/hyperlink" Target="https://campaignlegal.org/update/justice-department-danger-losing-its-way-under-trum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717</TotalTime>
  <Pages>41</Pages>
  <Words>41555</Words>
  <Characters>236865</Characters>
  <Application>Microsoft Office Word</Application>
  <DocSecurity>0</DocSecurity>
  <Lines>1973</Lines>
  <Paragraphs>555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Theiding</dc:creator>
  <cp:keywords/>
  <dc:description/>
  <cp:lastModifiedBy>Callum Theiding</cp:lastModifiedBy>
  <cp:revision>51</cp:revision>
  <dcterms:created xsi:type="dcterms:W3CDTF">2026-03-23T20:06:00Z</dcterms:created>
  <dcterms:modified xsi:type="dcterms:W3CDTF">2026-03-29T04:40:00Z</dcterms:modified>
</cp:coreProperties>
</file>