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89E9FC" w14:textId="77777777" w:rsidR="00F872CF" w:rsidRDefault="00F872CF" w:rsidP="00F872CF">
      <w:pPr>
        <w:pStyle w:val="Heading1"/>
      </w:pPr>
      <w:r>
        <w:t>1NC</w:t>
      </w:r>
    </w:p>
    <w:p w14:paraId="65E21B32" w14:textId="77777777" w:rsidR="00F872CF" w:rsidRDefault="00F872CF" w:rsidP="00F872CF">
      <w:pPr>
        <w:pStyle w:val="Heading2"/>
      </w:pPr>
      <w:bookmarkStart w:id="0" w:name="_Hlk213367815"/>
      <w:r>
        <w:t>OFF</w:t>
      </w:r>
    </w:p>
    <w:bookmarkEnd w:id="0"/>
    <w:p w14:paraId="2E3A4547" w14:textId="77777777" w:rsidR="00F872CF" w:rsidRPr="007A567F" w:rsidRDefault="00F872CF" w:rsidP="00F872CF">
      <w:pPr>
        <w:pStyle w:val="Heading3"/>
      </w:pPr>
      <w:r w:rsidRPr="007A567F">
        <w:t>T---1NC</w:t>
      </w:r>
    </w:p>
    <w:p w14:paraId="0C806ECA" w14:textId="77777777" w:rsidR="00F872CF" w:rsidRPr="007A567F" w:rsidRDefault="00F872CF" w:rsidP="00F872CF">
      <w:pPr>
        <w:pStyle w:val="Heading4"/>
        <w:rPr>
          <w:u w:val="single"/>
        </w:rPr>
      </w:pPr>
      <w:r w:rsidRPr="007A567F">
        <w:rPr>
          <w:u w:val="single"/>
        </w:rPr>
        <w:t>T – Subsets</w:t>
      </w:r>
    </w:p>
    <w:p w14:paraId="3627057D" w14:textId="77777777" w:rsidR="00F872CF" w:rsidRPr="007A567F" w:rsidRDefault="00F872CF" w:rsidP="00F872CF"/>
    <w:p w14:paraId="120A588A" w14:textId="77777777" w:rsidR="00F872CF" w:rsidRPr="007A567F" w:rsidRDefault="00F872CF" w:rsidP="00F872CF">
      <w:pPr>
        <w:pStyle w:val="Heading4"/>
      </w:pPr>
      <w:r w:rsidRPr="007A567F">
        <w:t>Interpretation: ‘Substantial’ is without material qualification</w:t>
      </w:r>
    </w:p>
    <w:p w14:paraId="31F36E97" w14:textId="77777777" w:rsidR="00F872CF" w:rsidRPr="007A567F" w:rsidRDefault="00F872CF" w:rsidP="00F872CF">
      <w:r w:rsidRPr="007A567F">
        <w:t xml:space="preserve">Lorne </w:t>
      </w:r>
      <w:r w:rsidRPr="007A567F">
        <w:rPr>
          <w:rStyle w:val="Heading4Char"/>
        </w:rPr>
        <w:t>Slotnick 15</w:t>
      </w:r>
      <w:r w:rsidRPr="007A567F">
        <w:t>, Chair of the Arbitration Board, Labour Arbitration Awards has issued the following decision: IN THE MATTER OF AN ARBITRATION BETWEEN: St. Joseph’s Healthcare Hamilton -and- Canadian Union of Public Employees Local 786, Labour Arbitration Awards: St. Joseph’s Healthcare Hamilton v Canadian Union of Public Employees, Local 786, 2015 CanLII 18978 (ON LA), 2015</w:t>
      </w:r>
    </w:p>
    <w:p w14:paraId="62E66321" w14:textId="77777777" w:rsidR="00F872CF" w:rsidRPr="007A567F" w:rsidRDefault="00F872CF" w:rsidP="00F872CF">
      <w:r w:rsidRPr="007A567F">
        <w:t xml:space="preserve">The union points to the definition of “similar” in the online Oxford English Dictionary as “having a marked resemblance or likeness; of a like nature or kind,” and in Black’s Law Dictionary as “nearly corresponding; resembling in many respects; somewhat like; having a general likeness, although allowing for some degree of difference.” In addition, </w:t>
      </w:r>
      <w:r w:rsidRPr="0017402E">
        <w:rPr>
          <w:rStyle w:val="Emphasis"/>
          <w:highlight w:val="yellow"/>
        </w:rPr>
        <w:t>“substantially</w:t>
      </w:r>
      <w:r w:rsidRPr="0017402E">
        <w:rPr>
          <w:rStyle w:val="StyleUnderline"/>
          <w:highlight w:val="yellow"/>
        </w:rPr>
        <w:t>”</w:t>
      </w:r>
      <w:r w:rsidRPr="007A567F">
        <w:rPr>
          <w:rStyle w:val="StyleUnderline"/>
        </w:rPr>
        <w:t xml:space="preserve"> is </w:t>
      </w:r>
      <w:r w:rsidRPr="0017402E">
        <w:rPr>
          <w:rStyle w:val="StyleUnderline"/>
          <w:highlight w:val="yellow"/>
        </w:rPr>
        <w:t>defined</w:t>
      </w:r>
      <w:r w:rsidRPr="007A567F">
        <w:rPr>
          <w:rStyle w:val="StyleUnderline"/>
        </w:rPr>
        <w:t xml:space="preserve"> in the </w:t>
      </w:r>
      <w:r w:rsidRPr="007A567F">
        <w:rPr>
          <w:rStyle w:val="Emphasis"/>
        </w:rPr>
        <w:t>O</w:t>
      </w:r>
      <w:r w:rsidRPr="007A567F">
        <w:rPr>
          <w:rStyle w:val="StyleUnderline"/>
        </w:rPr>
        <w:t xml:space="preserve">xford </w:t>
      </w:r>
      <w:r w:rsidRPr="007A567F">
        <w:rPr>
          <w:rStyle w:val="Emphasis"/>
        </w:rPr>
        <w:t>E</w:t>
      </w:r>
      <w:r w:rsidRPr="007A567F">
        <w:rPr>
          <w:rStyle w:val="StyleUnderline"/>
        </w:rPr>
        <w:t xml:space="preserve">nglish </w:t>
      </w:r>
      <w:r w:rsidRPr="007A567F">
        <w:rPr>
          <w:rStyle w:val="Emphasis"/>
        </w:rPr>
        <w:t>D</w:t>
      </w:r>
      <w:r w:rsidRPr="007A567F">
        <w:rPr>
          <w:rStyle w:val="StyleUnderline"/>
        </w:rPr>
        <w:t>ictionary as</w:t>
      </w:r>
      <w:r w:rsidRPr="007A567F">
        <w:t xml:space="preserve"> </w:t>
      </w:r>
      <w:r w:rsidRPr="007A567F">
        <w:rPr>
          <w:rStyle w:val="StyleUnderline"/>
        </w:rPr>
        <w:t xml:space="preserve">“in </w:t>
      </w:r>
      <w:r w:rsidRPr="007A567F">
        <w:rPr>
          <w:rStyle w:val="Emphasis"/>
        </w:rPr>
        <w:t>all</w:t>
      </w:r>
      <w:r w:rsidRPr="007A567F">
        <w:rPr>
          <w:rStyle w:val="StyleUnderline"/>
        </w:rPr>
        <w:t xml:space="preserve"> essential characters or features</w:t>
      </w:r>
      <w:r w:rsidRPr="007A567F">
        <w:t xml:space="preserve">; </w:t>
      </w:r>
      <w:r w:rsidRPr="007A567F">
        <w:rPr>
          <w:rStyle w:val="StyleUnderline"/>
        </w:rPr>
        <w:t xml:space="preserve">in essentials, </w:t>
      </w:r>
      <w:r w:rsidRPr="007A567F">
        <w:rPr>
          <w:rStyle w:val="Emphasis"/>
        </w:rPr>
        <w:t>to all intents and purposes</w:t>
      </w:r>
      <w:r w:rsidRPr="007A567F">
        <w:rPr>
          <w:rStyle w:val="StyleUnderline"/>
        </w:rPr>
        <w:t xml:space="preserve">, </w:t>
      </w:r>
      <w:r w:rsidRPr="007A567F">
        <w:rPr>
          <w:rStyle w:val="Emphasis"/>
        </w:rPr>
        <w:t>in the main</w:t>
      </w:r>
      <w:r w:rsidRPr="007A567F">
        <w:rPr>
          <w:rStyle w:val="StyleUnderline"/>
        </w:rPr>
        <w:t>,” and in</w:t>
      </w:r>
      <w:r w:rsidRPr="007A567F">
        <w:t xml:space="preserve"> </w:t>
      </w:r>
      <w:r w:rsidRPr="007A567F">
        <w:rPr>
          <w:rStyle w:val="Emphasis"/>
        </w:rPr>
        <w:t>Black’s [Law</w:t>
      </w:r>
      <w:r w:rsidRPr="007A567F">
        <w:t xml:space="preserve"> Dictionary] </w:t>
      </w:r>
      <w:r w:rsidRPr="0017402E">
        <w:rPr>
          <w:rStyle w:val="StyleUnderline"/>
          <w:highlight w:val="yellow"/>
        </w:rPr>
        <w:t>as</w:t>
      </w:r>
      <w:r w:rsidRPr="007A567F">
        <w:rPr>
          <w:rStyle w:val="StyleUnderline"/>
        </w:rPr>
        <w:t xml:space="preserve"> “</w:t>
      </w:r>
      <w:r w:rsidRPr="007A567F">
        <w:rPr>
          <w:rStyle w:val="Emphasis"/>
        </w:rPr>
        <w:t>essentially</w:t>
      </w:r>
      <w:r w:rsidRPr="007A567F">
        <w:rPr>
          <w:rStyle w:val="StyleUnderline"/>
        </w:rPr>
        <w:t xml:space="preserve">; </w:t>
      </w:r>
      <w:r w:rsidRPr="0017402E">
        <w:rPr>
          <w:rStyle w:val="Emphasis"/>
          <w:highlight w:val="yellow"/>
        </w:rPr>
        <w:t>without material qualification</w:t>
      </w:r>
      <w:r w:rsidRPr="007A567F">
        <w:t xml:space="preserve">; </w:t>
      </w:r>
      <w:r w:rsidRPr="007A567F">
        <w:rPr>
          <w:rStyle w:val="Emphasis"/>
        </w:rPr>
        <w:t>in the main</w:t>
      </w:r>
      <w:r w:rsidRPr="007A567F">
        <w:t xml:space="preserve">; in substance; </w:t>
      </w:r>
      <w:r w:rsidRPr="007A567F">
        <w:rPr>
          <w:rStyle w:val="Emphasis"/>
        </w:rPr>
        <w:t>materially</w:t>
      </w:r>
      <w:r w:rsidRPr="007A567F">
        <w:t>; in a substantial manner.” The fact that the collective agreement uses both words together must mean that the two shift rotations have to be essentially corresponding or resembling each other in all essential respects for the conditions to be met, the union argues.</w:t>
      </w:r>
    </w:p>
    <w:p w14:paraId="3B75E5BF" w14:textId="77777777" w:rsidR="00F872CF" w:rsidRPr="007A567F" w:rsidRDefault="00F872CF" w:rsidP="00F872CF">
      <w:pPr>
        <w:pStyle w:val="Heading4"/>
      </w:pPr>
      <w:r w:rsidRPr="007A567F">
        <w:t xml:space="preserve">‘Workers’ means </w:t>
      </w:r>
      <w:r w:rsidRPr="007A567F">
        <w:rPr>
          <w:u w:val="single"/>
        </w:rPr>
        <w:t>all</w:t>
      </w:r>
      <w:r w:rsidRPr="007A567F">
        <w:t xml:space="preserve"> workers </w:t>
      </w:r>
    </w:p>
    <w:p w14:paraId="34FB946C" w14:textId="77777777" w:rsidR="00F872CF" w:rsidRPr="007A567F" w:rsidRDefault="00F872CF" w:rsidP="00F872CF">
      <w:r w:rsidRPr="007A567F">
        <w:rPr>
          <w:rStyle w:val="Style13ptBold"/>
        </w:rPr>
        <w:t>ILO 81</w:t>
      </w:r>
      <w:r w:rsidRPr="007A567F">
        <w:t xml:space="preserve"> – International Labor Organization, 1981, “Report VI (1): Safety and Health and the Working Environment,” International Labor Conference, 67</w:t>
      </w:r>
      <w:r w:rsidRPr="007A567F">
        <w:rPr>
          <w:vertAlign w:val="superscript"/>
        </w:rPr>
        <w:t>th</w:t>
      </w:r>
      <w:r w:rsidRPr="007A567F">
        <w:t xml:space="preserve"> Session, https://webapps.ilo.org/public/libdoc/ilo/1980/80B09_513_engl.pdf</w:t>
      </w:r>
    </w:p>
    <w:p w14:paraId="3279CA61" w14:textId="77777777" w:rsidR="00F872CF" w:rsidRPr="007A567F" w:rsidRDefault="00F872CF" w:rsidP="00F872CF">
      <w:pPr>
        <w:rPr>
          <w:sz w:val="16"/>
        </w:rPr>
      </w:pPr>
      <w:r w:rsidRPr="007A567F">
        <w:rPr>
          <w:sz w:val="16"/>
        </w:rPr>
        <w:t xml:space="preserve">5. For the purpose of the proposed instrument- </w:t>
      </w:r>
    </w:p>
    <w:p w14:paraId="0555A83C" w14:textId="77777777" w:rsidR="00F872CF" w:rsidRPr="007A567F" w:rsidRDefault="00F872CF" w:rsidP="00F872CF">
      <w:pPr>
        <w:rPr>
          <w:sz w:val="16"/>
        </w:rPr>
      </w:pPr>
      <w:r w:rsidRPr="007A567F">
        <w:rPr>
          <w:sz w:val="16"/>
        </w:rPr>
        <w:t>(a) the term " branches of economic activity " includes work in the public service ;</w:t>
      </w:r>
    </w:p>
    <w:p w14:paraId="4223B3BA" w14:textId="77777777" w:rsidR="00F872CF" w:rsidRPr="007A567F" w:rsidRDefault="00F872CF" w:rsidP="00F872CF">
      <w:pPr>
        <w:rPr>
          <w:sz w:val="16"/>
        </w:rPr>
      </w:pPr>
      <w:r w:rsidRPr="007A567F">
        <w:rPr>
          <w:sz w:val="16"/>
        </w:rPr>
        <w:t xml:space="preserve">(b) </w:t>
      </w:r>
      <w:r w:rsidRPr="007A567F">
        <w:rPr>
          <w:rStyle w:val="StyleUnderline"/>
        </w:rPr>
        <w:t xml:space="preserve">the term </w:t>
      </w:r>
      <w:r w:rsidRPr="0017402E">
        <w:rPr>
          <w:rStyle w:val="StyleUnderline"/>
          <w:highlight w:val="yellow"/>
        </w:rPr>
        <w:t xml:space="preserve">" workers " means </w:t>
      </w:r>
      <w:r w:rsidRPr="0017402E">
        <w:rPr>
          <w:rStyle w:val="Emphasis"/>
          <w:highlight w:val="yellow"/>
        </w:rPr>
        <w:t>all employed persons</w:t>
      </w:r>
      <w:r w:rsidRPr="0017402E">
        <w:rPr>
          <w:rStyle w:val="StyleUnderline"/>
          <w:highlight w:val="yellow"/>
        </w:rPr>
        <w:t>, including public employees</w:t>
      </w:r>
      <w:r w:rsidRPr="007A567F">
        <w:rPr>
          <w:sz w:val="16"/>
        </w:rPr>
        <w:t xml:space="preserve"> ;</w:t>
      </w:r>
    </w:p>
    <w:p w14:paraId="6EB2CDAB" w14:textId="77777777" w:rsidR="00F872CF" w:rsidRPr="007A567F" w:rsidRDefault="00F872CF" w:rsidP="00F872CF">
      <w:pPr>
        <w:rPr>
          <w:sz w:val="16"/>
        </w:rPr>
      </w:pPr>
      <w:r w:rsidRPr="007A567F">
        <w:rPr>
          <w:sz w:val="16"/>
        </w:rPr>
        <w:t>(c) the term "workplace" should cover all places where workers need to be or to go by reason of their work and which are under the direct or indirect control of the employer ;</w:t>
      </w:r>
    </w:p>
    <w:p w14:paraId="5C8916ED" w14:textId="77777777" w:rsidR="00F872CF" w:rsidRPr="007A567F" w:rsidRDefault="00F872CF" w:rsidP="00F872CF">
      <w:pPr>
        <w:rPr>
          <w:sz w:val="16"/>
        </w:rPr>
      </w:pPr>
      <w:r w:rsidRPr="007A567F">
        <w:rPr>
          <w:sz w:val="16"/>
        </w:rPr>
        <w:t>(d) the term "regulations" should cover all provisions given force of law by the competent authority or authorities.</w:t>
      </w:r>
    </w:p>
    <w:p w14:paraId="12415B0A" w14:textId="77777777" w:rsidR="00F872CF" w:rsidRPr="007A567F" w:rsidRDefault="00F872CF" w:rsidP="00F872CF">
      <w:pPr>
        <w:pStyle w:val="Heading4"/>
      </w:pPr>
      <w:r w:rsidRPr="007A567F">
        <w:rPr>
          <w:u w:val="single"/>
        </w:rPr>
        <w:t>Violation</w:t>
      </w:r>
      <w:r w:rsidRPr="007A567F">
        <w:t>: the plan doesn’t affect all workers.</w:t>
      </w:r>
    </w:p>
    <w:p w14:paraId="704E5969" w14:textId="77777777" w:rsidR="00F872CF" w:rsidRPr="007A567F" w:rsidRDefault="00F872CF" w:rsidP="00F872CF">
      <w:pPr>
        <w:pStyle w:val="Heading4"/>
      </w:pPr>
      <w:r w:rsidRPr="007A567F">
        <w:rPr>
          <w:u w:val="single"/>
        </w:rPr>
        <w:t>Vote neg</w:t>
      </w:r>
      <w:r w:rsidRPr="007A567F">
        <w:t xml:space="preserve">: their interp opens the floodgates to infinite single-sector or single-company affs---making neg prep unmanageable </w:t>
      </w:r>
      <w:r w:rsidRPr="007A567F">
        <w:rPr>
          <w:u w:val="single"/>
        </w:rPr>
        <w:t>and</w:t>
      </w:r>
      <w:r w:rsidRPr="007A567F">
        <w:t xml:space="preserve"> collapsing core neg ground by making the plan indistinct from the squo.</w:t>
      </w:r>
    </w:p>
    <w:p w14:paraId="08C8F5A1" w14:textId="77777777" w:rsidR="00F872CF" w:rsidRDefault="00F872CF" w:rsidP="00F872CF"/>
    <w:p w14:paraId="2083C4EE" w14:textId="77777777" w:rsidR="00F872CF" w:rsidRPr="00071F6F" w:rsidRDefault="00F872CF" w:rsidP="00F872CF">
      <w:pPr>
        <w:pStyle w:val="Heading3"/>
      </w:pPr>
      <w:bookmarkStart w:id="1" w:name="_Hlk213367876"/>
      <w:r w:rsidRPr="00071F6F">
        <w:t>DA---1NC</w:t>
      </w:r>
    </w:p>
    <w:p w14:paraId="7A26B513" w14:textId="77777777" w:rsidR="00F872CF" w:rsidRPr="00071F6F" w:rsidRDefault="00F872CF" w:rsidP="00F872CF">
      <w:pPr>
        <w:pStyle w:val="Heading4"/>
        <w:rPr>
          <w:u w:val="single"/>
        </w:rPr>
      </w:pPr>
      <w:r w:rsidRPr="00071F6F">
        <w:rPr>
          <w:u w:val="single"/>
        </w:rPr>
        <w:t>Europe DA</w:t>
      </w:r>
    </w:p>
    <w:p w14:paraId="39FD9935" w14:textId="77777777" w:rsidR="00F872CF" w:rsidRPr="007A567F" w:rsidRDefault="00F872CF" w:rsidP="00F872CF">
      <w:pPr>
        <w:pStyle w:val="Heading4"/>
      </w:pPr>
      <w:r w:rsidRPr="007A567F">
        <w:rPr>
          <w:u w:val="single"/>
        </w:rPr>
        <w:t>Federal scientists</w:t>
      </w:r>
      <w:r w:rsidRPr="007A567F">
        <w:t xml:space="preserve"> move to </w:t>
      </w:r>
      <w:r w:rsidRPr="007A567F">
        <w:rPr>
          <w:u w:val="single"/>
        </w:rPr>
        <w:t>Europe</w:t>
      </w:r>
      <w:r w:rsidRPr="007A567F">
        <w:t xml:space="preserve"> now.</w:t>
      </w:r>
    </w:p>
    <w:p w14:paraId="50EB511B" w14:textId="77777777" w:rsidR="00F872CF" w:rsidRPr="007A567F" w:rsidRDefault="00F872CF" w:rsidP="00F872CF">
      <w:r w:rsidRPr="007A567F">
        <w:t xml:space="preserve">Robert </w:t>
      </w:r>
      <w:r w:rsidRPr="007A567F">
        <w:rPr>
          <w:rStyle w:val="Style13ptBold"/>
        </w:rPr>
        <w:t>Hunziker 25</w:t>
      </w:r>
      <w:r w:rsidRPr="007A567F">
        <w:t>, M.A. in Economic History from DePaul University, interviewed by Amy Goodman and Juan Gonzalez, “Trump’s Brain Drain: Scientists Look to Move Abroad as DOGE Slashes Research Funding in U.S.”, https://www.democracynow.org/2025/5/21/brain_drain_trump_science</w:t>
      </w:r>
    </w:p>
    <w:p w14:paraId="6E936441" w14:textId="77777777" w:rsidR="00F872CF" w:rsidRPr="007A567F" w:rsidRDefault="00F872CF" w:rsidP="00F872CF">
      <w:pPr>
        <w:rPr>
          <w:sz w:val="16"/>
        </w:rPr>
      </w:pPr>
      <w:r w:rsidRPr="007A567F">
        <w:rPr>
          <w:rStyle w:val="StyleUnderline"/>
        </w:rPr>
        <w:t>Cuts by</w:t>
      </w:r>
      <w:r w:rsidRPr="007A567F">
        <w:rPr>
          <w:sz w:val="16"/>
        </w:rPr>
        <w:t xml:space="preserve"> the </w:t>
      </w:r>
      <w:r w:rsidRPr="0017402E">
        <w:rPr>
          <w:rStyle w:val="StyleUnderline"/>
          <w:highlight w:val="yellow"/>
        </w:rPr>
        <w:t>Trump</w:t>
      </w:r>
      <w:r w:rsidRPr="007A567F">
        <w:rPr>
          <w:sz w:val="16"/>
        </w:rPr>
        <w:t xml:space="preserve"> administration </w:t>
      </w:r>
      <w:r w:rsidRPr="007A567F">
        <w:rPr>
          <w:rStyle w:val="StyleUnderline"/>
        </w:rPr>
        <w:t xml:space="preserve">are </w:t>
      </w:r>
      <w:r w:rsidRPr="0017402E">
        <w:rPr>
          <w:rStyle w:val="StyleUnderline"/>
          <w:highlight w:val="yellow"/>
        </w:rPr>
        <w:t>beginning to “</w:t>
      </w:r>
      <w:r w:rsidRPr="0017402E">
        <w:rPr>
          <w:rStyle w:val="Emphasis"/>
          <w:highlight w:val="yellow"/>
        </w:rPr>
        <w:t>chase</w:t>
      </w:r>
      <w:r w:rsidRPr="007A567F">
        <w:rPr>
          <w:rStyle w:val="StyleUnderline"/>
        </w:rPr>
        <w:t xml:space="preserve">” U.S.-based </w:t>
      </w:r>
      <w:r w:rsidRPr="0017402E">
        <w:rPr>
          <w:rStyle w:val="Emphasis"/>
          <w:highlight w:val="yellow"/>
        </w:rPr>
        <w:t>scientists</w:t>
      </w:r>
      <w:r w:rsidRPr="0017402E">
        <w:rPr>
          <w:sz w:val="16"/>
          <w:highlight w:val="yellow"/>
        </w:rPr>
        <w:t xml:space="preserve"> </w:t>
      </w:r>
      <w:r w:rsidRPr="0017402E">
        <w:rPr>
          <w:rStyle w:val="StyleUnderline"/>
          <w:highlight w:val="yellow"/>
        </w:rPr>
        <w:t>at</w:t>
      </w:r>
      <w:r w:rsidRPr="007A567F">
        <w:rPr>
          <w:sz w:val="16"/>
        </w:rPr>
        <w:t xml:space="preserve"> </w:t>
      </w:r>
      <w:r w:rsidRPr="007A567F">
        <w:rPr>
          <w:rStyle w:val="Emphasis"/>
        </w:rPr>
        <w:t xml:space="preserve">federal </w:t>
      </w:r>
      <w:r w:rsidRPr="0017402E">
        <w:rPr>
          <w:rStyle w:val="Emphasis"/>
          <w:highlight w:val="yellow"/>
        </w:rPr>
        <w:t>agencies</w:t>
      </w:r>
      <w:r w:rsidRPr="007A567F">
        <w:rPr>
          <w:sz w:val="16"/>
        </w:rPr>
        <w:t xml:space="preserve"> and research institutions </w:t>
      </w:r>
      <w:r w:rsidRPr="0017402E">
        <w:rPr>
          <w:rStyle w:val="Emphasis"/>
          <w:highlight w:val="yellow"/>
        </w:rPr>
        <w:t>out of the country</w:t>
      </w:r>
      <w:r w:rsidRPr="007A567F">
        <w:rPr>
          <w:sz w:val="16"/>
        </w:rPr>
        <w:t>. “</w:t>
      </w:r>
      <w:r w:rsidRPr="007A567F">
        <w:rPr>
          <w:rStyle w:val="StyleUnderline"/>
        </w:rPr>
        <w:t xml:space="preserve">We’re </w:t>
      </w:r>
      <w:r w:rsidRPr="0017402E">
        <w:rPr>
          <w:rStyle w:val="Emphasis"/>
          <w:highlight w:val="yellow"/>
        </w:rPr>
        <w:t>draining</w:t>
      </w:r>
      <w:r w:rsidRPr="007A567F">
        <w:rPr>
          <w:rStyle w:val="Emphasis"/>
        </w:rPr>
        <w:t xml:space="preserve"> our </w:t>
      </w:r>
      <w:r w:rsidRPr="0017402E">
        <w:rPr>
          <w:rStyle w:val="Emphasis"/>
          <w:highlight w:val="yellow"/>
        </w:rPr>
        <w:t>scientific talent</w:t>
      </w:r>
      <w:r w:rsidRPr="007A567F">
        <w:rPr>
          <w:sz w:val="16"/>
        </w:rPr>
        <w:t xml:space="preserve">,” says environmental journalist Robert Hunziker, who explains how China and </w:t>
      </w:r>
      <w:r w:rsidRPr="0017402E">
        <w:rPr>
          <w:rStyle w:val="Emphasis"/>
          <w:highlight w:val="yellow"/>
        </w:rPr>
        <w:t>European countries</w:t>
      </w:r>
      <w:r w:rsidRPr="0017402E">
        <w:rPr>
          <w:sz w:val="16"/>
          <w:highlight w:val="yellow"/>
        </w:rPr>
        <w:t xml:space="preserve"> </w:t>
      </w:r>
      <w:r w:rsidRPr="007A567F">
        <w:rPr>
          <w:rStyle w:val="StyleUnderline"/>
        </w:rPr>
        <w:t xml:space="preserve">are </w:t>
      </w:r>
      <w:r w:rsidRPr="0017402E">
        <w:rPr>
          <w:rStyle w:val="Emphasis"/>
          <w:highlight w:val="yellow"/>
        </w:rPr>
        <w:t>offering positions</w:t>
      </w:r>
      <w:r w:rsidRPr="0017402E">
        <w:rPr>
          <w:rStyle w:val="StyleUnderline"/>
          <w:highlight w:val="yellow"/>
        </w:rPr>
        <w:t xml:space="preserve"> for</w:t>
      </w:r>
      <w:r w:rsidRPr="007A567F">
        <w:rPr>
          <w:rStyle w:val="StyleUnderline"/>
        </w:rPr>
        <w:t xml:space="preserve"> scientists laid off, fired or pushed out by Trump and DOGE’s </w:t>
      </w:r>
      <w:r w:rsidRPr="0017402E">
        <w:rPr>
          <w:rStyle w:val="StyleUnderline"/>
          <w:highlight w:val="yellow"/>
        </w:rPr>
        <w:t xml:space="preserve">mass </w:t>
      </w:r>
      <w:r w:rsidRPr="0017402E">
        <w:rPr>
          <w:rStyle w:val="Emphasis"/>
          <w:highlight w:val="yellow"/>
        </w:rPr>
        <w:t>culling</w:t>
      </w:r>
      <w:r w:rsidRPr="0017402E">
        <w:rPr>
          <w:rStyle w:val="StyleUnderline"/>
          <w:highlight w:val="yellow"/>
        </w:rPr>
        <w:t xml:space="preserve"> of </w:t>
      </w:r>
      <w:r w:rsidRPr="0017402E">
        <w:rPr>
          <w:rStyle w:val="Emphasis"/>
          <w:highlight w:val="yellow"/>
        </w:rPr>
        <w:t>fed</w:t>
      </w:r>
      <w:r w:rsidRPr="007A567F">
        <w:rPr>
          <w:rStyle w:val="Emphasis"/>
        </w:rPr>
        <w:t xml:space="preserve">eral </w:t>
      </w:r>
      <w:r w:rsidRPr="0017402E">
        <w:rPr>
          <w:rStyle w:val="Emphasis"/>
          <w:highlight w:val="yellow"/>
        </w:rPr>
        <w:t>workers</w:t>
      </w:r>
      <w:r w:rsidRPr="007A567F">
        <w:rPr>
          <w:sz w:val="16"/>
        </w:rPr>
        <w:t xml:space="preserve"> and funding. </w:t>
      </w:r>
      <w:r w:rsidRPr="007A567F">
        <w:rPr>
          <w:rStyle w:val="StyleUnderline"/>
        </w:rPr>
        <w:t xml:space="preserve">The massive U.S. “brain drain” is a </w:t>
      </w:r>
      <w:r w:rsidRPr="0017402E">
        <w:rPr>
          <w:rStyle w:val="Emphasis"/>
          <w:highlight w:val="yellow"/>
        </w:rPr>
        <w:t>“brain gain” for other</w:t>
      </w:r>
      <w:r w:rsidRPr="007A567F">
        <w:rPr>
          <w:sz w:val="2"/>
          <w:szCs w:val="2"/>
        </w:rPr>
        <w:t xml:space="preserve"> countrie</w:t>
      </w:r>
      <w:r w:rsidRPr="0017402E">
        <w:rPr>
          <w:rStyle w:val="Emphasis"/>
          <w:highlight w:val="yellow"/>
        </w:rPr>
        <w:t>s</w:t>
      </w:r>
      <w:r w:rsidRPr="007A567F">
        <w:rPr>
          <w:sz w:val="16"/>
        </w:rPr>
        <w:t>, adds Hunziker, and comes as the Trump administration also cracks down on university curriculums and targets international students for its mass deportation initiative.</w:t>
      </w:r>
    </w:p>
    <w:p w14:paraId="2779FD96" w14:textId="77777777" w:rsidR="00F872CF" w:rsidRPr="007A567F" w:rsidRDefault="00F872CF" w:rsidP="00F872CF">
      <w:pPr>
        <w:rPr>
          <w:sz w:val="8"/>
          <w:szCs w:val="8"/>
        </w:rPr>
      </w:pPr>
      <w:r w:rsidRPr="007A567F">
        <w:rPr>
          <w:sz w:val="8"/>
          <w:szCs w:val="8"/>
        </w:rPr>
        <w:t>Transcript</w:t>
      </w:r>
    </w:p>
    <w:p w14:paraId="0E023398" w14:textId="77777777" w:rsidR="00F872CF" w:rsidRPr="007A567F" w:rsidRDefault="00F872CF" w:rsidP="00F872CF">
      <w:pPr>
        <w:rPr>
          <w:sz w:val="8"/>
          <w:szCs w:val="8"/>
        </w:rPr>
      </w:pPr>
      <w:r w:rsidRPr="007A567F">
        <w:rPr>
          <w:sz w:val="8"/>
          <w:szCs w:val="8"/>
        </w:rPr>
        <w:t>This is a rush transcript. Copy may not be in its final form.</w:t>
      </w:r>
    </w:p>
    <w:p w14:paraId="0582085E" w14:textId="77777777" w:rsidR="00F872CF" w:rsidRPr="007A567F" w:rsidRDefault="00F872CF" w:rsidP="00F872CF">
      <w:pPr>
        <w:rPr>
          <w:sz w:val="8"/>
          <w:szCs w:val="8"/>
        </w:rPr>
      </w:pPr>
      <w:r w:rsidRPr="007A567F">
        <w:rPr>
          <w:sz w:val="8"/>
          <w:szCs w:val="8"/>
        </w:rPr>
        <w:t>AMY GOODMAN: This is Democracy Now!, democracynow.org. I’m Amy Goodman, with Juan González.</w:t>
      </w:r>
    </w:p>
    <w:p w14:paraId="6887AFD3" w14:textId="77777777" w:rsidR="00F872CF" w:rsidRPr="007A567F" w:rsidRDefault="00F872CF" w:rsidP="00F872CF">
      <w:pPr>
        <w:rPr>
          <w:rStyle w:val="StyleUnderline"/>
        </w:rPr>
      </w:pPr>
      <w:r w:rsidRPr="007A567F">
        <w:rPr>
          <w:sz w:val="16"/>
        </w:rPr>
        <w:t xml:space="preserve">As the Trump administration slashes spending on healthcare and scientific research, we end today’s show looking at the long-term impacts of Trump’s anti-science agenda as </w:t>
      </w:r>
      <w:r w:rsidRPr="007A567F">
        <w:rPr>
          <w:rStyle w:val="StyleUnderline"/>
        </w:rPr>
        <w:t xml:space="preserve">scientists look to take their research </w:t>
      </w:r>
      <w:r w:rsidRPr="007A567F">
        <w:rPr>
          <w:rStyle w:val="Emphasis"/>
        </w:rPr>
        <w:t>overseas</w:t>
      </w:r>
      <w:r w:rsidRPr="007A567F">
        <w:rPr>
          <w:rStyle w:val="StyleUnderline"/>
        </w:rPr>
        <w:t>.</w:t>
      </w:r>
    </w:p>
    <w:p w14:paraId="38711BE7" w14:textId="77777777" w:rsidR="00F872CF" w:rsidRPr="007A567F" w:rsidRDefault="00F872CF" w:rsidP="00F872CF">
      <w:pPr>
        <w:rPr>
          <w:sz w:val="8"/>
          <w:szCs w:val="8"/>
        </w:rPr>
      </w:pPr>
      <w:r w:rsidRPr="007A567F">
        <w:rPr>
          <w:sz w:val="8"/>
          <w:szCs w:val="8"/>
        </w:rPr>
        <w:t>For more, we’re joined by Robert Hunziker, environmental journalist whose new piece for Dissident Voice is headlined “America’s Great Brain Drain.”</w:t>
      </w:r>
    </w:p>
    <w:p w14:paraId="6648361F" w14:textId="77777777" w:rsidR="00F872CF" w:rsidRPr="007A567F" w:rsidRDefault="00F872CF" w:rsidP="00F872CF">
      <w:pPr>
        <w:rPr>
          <w:sz w:val="8"/>
          <w:szCs w:val="8"/>
        </w:rPr>
      </w:pPr>
      <w:r w:rsidRPr="007A567F">
        <w:rPr>
          <w:sz w:val="8"/>
          <w:szCs w:val="8"/>
        </w:rPr>
        <w:t>Explain what exactly what this is, Robert. Thanks for being with us.</w:t>
      </w:r>
    </w:p>
    <w:p w14:paraId="7B512EDB" w14:textId="77777777" w:rsidR="00F872CF" w:rsidRPr="007A567F" w:rsidRDefault="00F872CF" w:rsidP="00F872CF">
      <w:pPr>
        <w:rPr>
          <w:rStyle w:val="StyleUnderline"/>
        </w:rPr>
      </w:pPr>
      <w:r w:rsidRPr="007A567F">
        <w:rPr>
          <w:sz w:val="16"/>
        </w:rPr>
        <w:t xml:space="preserve">ROBERT HUNZIKER: Well, it’s just what it says it is. That’s that </w:t>
      </w:r>
      <w:r w:rsidRPr="007A567F">
        <w:rPr>
          <w:rStyle w:val="StyleUnderline"/>
        </w:rPr>
        <w:t xml:space="preserve">the Trump administration is </w:t>
      </w:r>
      <w:r w:rsidRPr="007A567F">
        <w:rPr>
          <w:rStyle w:val="Emphasis"/>
        </w:rPr>
        <w:t>chasing our scientists out of the country</w:t>
      </w:r>
      <w:r w:rsidRPr="007A567F">
        <w:rPr>
          <w:rStyle w:val="StyleUnderline"/>
        </w:rPr>
        <w:t xml:space="preserve"> across the board</w:t>
      </w:r>
      <w:r w:rsidRPr="007A567F">
        <w:rPr>
          <w:sz w:val="16"/>
        </w:rPr>
        <w:t xml:space="preserve">. </w:t>
      </w:r>
      <w:r w:rsidRPr="007A567F">
        <w:rPr>
          <w:rStyle w:val="StyleUnderline"/>
        </w:rPr>
        <w:t>Whether it’s</w:t>
      </w:r>
      <w:r w:rsidRPr="007A567F">
        <w:rPr>
          <w:sz w:val="16"/>
        </w:rPr>
        <w:t xml:space="preserve"> in the entire apparatus of the U.S. </w:t>
      </w:r>
      <w:r w:rsidRPr="007A567F">
        <w:rPr>
          <w:rStyle w:val="Emphasis"/>
        </w:rPr>
        <w:t>D</w:t>
      </w:r>
      <w:r w:rsidRPr="007A567F">
        <w:rPr>
          <w:rStyle w:val="StyleUnderline"/>
        </w:rPr>
        <w:t xml:space="preserve">epartment of </w:t>
      </w:r>
      <w:r w:rsidRPr="007A567F">
        <w:rPr>
          <w:rStyle w:val="Emphasis"/>
        </w:rPr>
        <w:t>H</w:t>
      </w:r>
      <w:r w:rsidRPr="007A567F">
        <w:rPr>
          <w:rStyle w:val="StyleUnderline"/>
        </w:rPr>
        <w:t xml:space="preserve">ealth and </w:t>
      </w:r>
      <w:r w:rsidRPr="007A567F">
        <w:rPr>
          <w:rStyle w:val="Emphasis"/>
        </w:rPr>
        <w:t>H</w:t>
      </w:r>
      <w:r w:rsidRPr="007A567F">
        <w:rPr>
          <w:rStyle w:val="StyleUnderline"/>
        </w:rPr>
        <w:t xml:space="preserve">uman </w:t>
      </w:r>
      <w:r w:rsidRPr="007A567F">
        <w:rPr>
          <w:rStyle w:val="Emphasis"/>
        </w:rPr>
        <w:t>S</w:t>
      </w:r>
      <w:r w:rsidRPr="007A567F">
        <w:rPr>
          <w:rStyle w:val="StyleUnderline"/>
        </w:rPr>
        <w:t>ervices</w:t>
      </w:r>
      <w:r w:rsidRPr="007A567F">
        <w:rPr>
          <w:sz w:val="16"/>
        </w:rPr>
        <w:t xml:space="preserve"> </w:t>
      </w:r>
      <w:r w:rsidRPr="007A567F">
        <w:rPr>
          <w:rStyle w:val="StyleUnderline"/>
        </w:rPr>
        <w:t xml:space="preserve">or if it’s in the </w:t>
      </w:r>
      <w:r w:rsidRPr="007A567F">
        <w:rPr>
          <w:rStyle w:val="Emphasis"/>
        </w:rPr>
        <w:t>N</w:t>
      </w:r>
      <w:r w:rsidRPr="007A567F">
        <w:rPr>
          <w:rStyle w:val="StyleUnderline"/>
        </w:rPr>
        <w:t xml:space="preserve">ational </w:t>
      </w:r>
      <w:r w:rsidRPr="007A567F">
        <w:rPr>
          <w:rStyle w:val="Emphasis"/>
        </w:rPr>
        <w:t>O</w:t>
      </w:r>
      <w:r w:rsidRPr="007A567F">
        <w:rPr>
          <w:rStyle w:val="StyleUnderline"/>
        </w:rPr>
        <w:t xml:space="preserve">ceanic and </w:t>
      </w:r>
      <w:r w:rsidRPr="007A567F">
        <w:rPr>
          <w:rStyle w:val="Emphasis"/>
        </w:rPr>
        <w:t>A</w:t>
      </w:r>
      <w:r w:rsidRPr="007A567F">
        <w:rPr>
          <w:rStyle w:val="StyleUnderline"/>
        </w:rPr>
        <w:t xml:space="preserve">tmospheric </w:t>
      </w:r>
      <w:r w:rsidRPr="007A567F">
        <w:rPr>
          <w:rStyle w:val="Emphasis"/>
        </w:rPr>
        <w:t>A</w:t>
      </w:r>
      <w:r w:rsidRPr="007A567F">
        <w:rPr>
          <w:rStyle w:val="StyleUnderline"/>
        </w:rPr>
        <w:t>dministration</w:t>
      </w:r>
      <w:r w:rsidRPr="007A567F">
        <w:rPr>
          <w:sz w:val="16"/>
        </w:rPr>
        <w:t xml:space="preserve">, </w:t>
      </w:r>
      <w:r w:rsidRPr="007A567F">
        <w:rPr>
          <w:rStyle w:val="StyleUnderline"/>
        </w:rPr>
        <w:t xml:space="preserve">it doesn’t matter. They’re </w:t>
      </w:r>
      <w:r w:rsidRPr="007A567F">
        <w:rPr>
          <w:rStyle w:val="Emphasis"/>
        </w:rPr>
        <w:t>firing people.</w:t>
      </w:r>
      <w:r w:rsidRPr="007A567F">
        <w:rPr>
          <w:rStyle w:val="StyleUnderline"/>
        </w:rPr>
        <w:t xml:space="preserve"> They’re </w:t>
      </w:r>
      <w:r w:rsidRPr="007A567F">
        <w:rPr>
          <w:rStyle w:val="Emphasis"/>
        </w:rPr>
        <w:t>moving them</w:t>
      </w:r>
      <w:r w:rsidRPr="007A567F">
        <w:rPr>
          <w:rStyle w:val="StyleUnderline"/>
        </w:rPr>
        <w:t xml:space="preserve"> to </w:t>
      </w:r>
      <w:r w:rsidRPr="007A567F">
        <w:rPr>
          <w:rStyle w:val="Emphasis"/>
        </w:rPr>
        <w:t>lesser positions.</w:t>
      </w:r>
      <w:r w:rsidRPr="007A567F">
        <w:rPr>
          <w:sz w:val="16"/>
        </w:rPr>
        <w:t xml:space="preserve"> They’re moving them from, say, Baltimore to a remote location in Idaho so that they won’t appreciate their job any longer. </w:t>
      </w:r>
      <w:r w:rsidRPr="007A567F">
        <w:rPr>
          <w:rStyle w:val="StyleUnderline"/>
        </w:rPr>
        <w:t xml:space="preserve">And we’re having a </w:t>
      </w:r>
      <w:r w:rsidRPr="0017402E">
        <w:rPr>
          <w:rStyle w:val="Emphasis"/>
          <w:highlight w:val="yellow"/>
        </w:rPr>
        <w:t>massive drain of</w:t>
      </w:r>
      <w:r w:rsidRPr="007A567F">
        <w:rPr>
          <w:rStyle w:val="StyleUnderline"/>
        </w:rPr>
        <w:t xml:space="preserve">, really, </w:t>
      </w:r>
      <w:r w:rsidRPr="0017402E">
        <w:rPr>
          <w:rStyle w:val="Emphasis"/>
          <w:highlight w:val="yellow"/>
        </w:rPr>
        <w:t xml:space="preserve">the </w:t>
      </w:r>
      <w:r w:rsidRPr="0017402E">
        <w:rPr>
          <w:rStyle w:val="Emphasis"/>
          <w:sz w:val="28"/>
          <w:szCs w:val="28"/>
          <w:highlight w:val="yellow"/>
        </w:rPr>
        <w:t>smartest, brightest people</w:t>
      </w:r>
      <w:r w:rsidRPr="007A567F">
        <w:rPr>
          <w:sz w:val="20"/>
          <w:szCs w:val="28"/>
        </w:rPr>
        <w:t xml:space="preserve"> </w:t>
      </w:r>
      <w:r w:rsidRPr="007A567F">
        <w:rPr>
          <w:sz w:val="16"/>
        </w:rPr>
        <w:t>that we need to confront health problems in this country.</w:t>
      </w:r>
    </w:p>
    <w:p w14:paraId="747F8177" w14:textId="77777777" w:rsidR="00F872CF" w:rsidRPr="007A567F" w:rsidRDefault="00F872CF" w:rsidP="00F872CF">
      <w:pPr>
        <w:rPr>
          <w:sz w:val="16"/>
        </w:rPr>
      </w:pPr>
      <w:r w:rsidRPr="007A567F">
        <w:rPr>
          <w:sz w:val="16"/>
        </w:rPr>
        <w:t xml:space="preserve">JUAN GONZÁLEZ: And, Robert Hunziker — </w:t>
      </w:r>
    </w:p>
    <w:p w14:paraId="5A96A073" w14:textId="77777777" w:rsidR="00F872CF" w:rsidRPr="007A567F" w:rsidRDefault="00F872CF" w:rsidP="00F872CF">
      <w:pPr>
        <w:rPr>
          <w:sz w:val="16"/>
        </w:rPr>
      </w:pPr>
      <w:r w:rsidRPr="007A567F">
        <w:rPr>
          <w:sz w:val="16"/>
        </w:rPr>
        <w:t xml:space="preserve">ROBERT HUNZIKER: </w:t>
      </w:r>
      <w:r w:rsidRPr="007A567F">
        <w:rPr>
          <w:rStyle w:val="StyleUnderline"/>
        </w:rPr>
        <w:t>And</w:t>
      </w:r>
      <w:r w:rsidRPr="007A567F">
        <w:rPr>
          <w:sz w:val="16"/>
        </w:rPr>
        <w:t xml:space="preserve"> </w:t>
      </w:r>
      <w:r w:rsidRPr="007A567F">
        <w:rPr>
          <w:rStyle w:val="Emphasis"/>
          <w:sz w:val="28"/>
          <w:szCs w:val="28"/>
        </w:rPr>
        <w:t xml:space="preserve">they’re </w:t>
      </w:r>
      <w:r w:rsidRPr="0017402E">
        <w:rPr>
          <w:rStyle w:val="Emphasis"/>
          <w:sz w:val="28"/>
          <w:szCs w:val="28"/>
          <w:highlight w:val="yellow"/>
        </w:rPr>
        <w:t>going to Europe</w:t>
      </w:r>
      <w:r w:rsidRPr="007A567F">
        <w:rPr>
          <w:sz w:val="16"/>
        </w:rPr>
        <w:t>. Yeah.</w:t>
      </w:r>
    </w:p>
    <w:p w14:paraId="5F963D1C" w14:textId="77777777" w:rsidR="00F872CF" w:rsidRPr="007A567F" w:rsidRDefault="00F872CF" w:rsidP="00F872CF">
      <w:pPr>
        <w:rPr>
          <w:sz w:val="16"/>
        </w:rPr>
      </w:pPr>
      <w:r w:rsidRPr="007A567F">
        <w:rPr>
          <w:sz w:val="16"/>
        </w:rPr>
        <w:t>JUAN GONZÁLEZ: Robert, in your article, you mentioned that at the same time that the federal government is cutting funding for science, the European Union, Canada, Australia are increasing the amount of money that they’re devoting to scientific research to actually lure American scientists to those countries. Can you talk about that, as well?</w:t>
      </w:r>
    </w:p>
    <w:p w14:paraId="21B33324" w14:textId="77777777" w:rsidR="00F872CF" w:rsidRPr="007A567F" w:rsidRDefault="00F872CF" w:rsidP="00F872CF">
      <w:pPr>
        <w:rPr>
          <w:sz w:val="16"/>
        </w:rPr>
      </w:pPr>
      <w:r w:rsidRPr="007A567F">
        <w:rPr>
          <w:sz w:val="16"/>
        </w:rPr>
        <w:t xml:space="preserve">ROBERT HUNZIKER: Yeah, absolutely. President </w:t>
      </w:r>
      <w:r w:rsidRPr="007A567F">
        <w:rPr>
          <w:sz w:val="16"/>
          <w:szCs w:val="16"/>
        </w:rPr>
        <w:t xml:space="preserve">Ursula von der Leyen of </w:t>
      </w:r>
      <w:r w:rsidRPr="0017402E">
        <w:rPr>
          <w:rStyle w:val="StyleUnderline"/>
          <w:highlight w:val="yellow"/>
        </w:rPr>
        <w:t xml:space="preserve">the </w:t>
      </w:r>
      <w:r w:rsidRPr="0017402E">
        <w:rPr>
          <w:rStyle w:val="Emphasis"/>
          <w:highlight w:val="yellow"/>
        </w:rPr>
        <w:t>EU</w:t>
      </w:r>
      <w:r w:rsidRPr="0017402E">
        <w:rPr>
          <w:rStyle w:val="StyleUnderline"/>
          <w:highlight w:val="yellow"/>
        </w:rPr>
        <w:t xml:space="preserve"> has dedicated another </w:t>
      </w:r>
      <w:r w:rsidRPr="0017402E">
        <w:rPr>
          <w:rStyle w:val="Emphasis"/>
          <w:highlight w:val="yellow"/>
        </w:rPr>
        <w:t>half-billion</w:t>
      </w:r>
      <w:r w:rsidRPr="007A567F">
        <w:rPr>
          <w:rStyle w:val="Emphasis"/>
        </w:rPr>
        <w:t xml:space="preserve"> dollars</w:t>
      </w:r>
      <w:r w:rsidRPr="007A567F">
        <w:rPr>
          <w:sz w:val="16"/>
        </w:rPr>
        <w:t xml:space="preserve"> </w:t>
      </w:r>
      <w:r w:rsidRPr="0017402E">
        <w:rPr>
          <w:rStyle w:val="StyleUnderline"/>
          <w:highlight w:val="yellow"/>
        </w:rPr>
        <w:t>to</w:t>
      </w:r>
      <w:r w:rsidRPr="007A567F">
        <w:rPr>
          <w:rStyle w:val="StyleUnderline"/>
        </w:rPr>
        <w:t xml:space="preserve"> their research </w:t>
      </w:r>
      <w:r w:rsidRPr="0017402E">
        <w:rPr>
          <w:rStyle w:val="StyleUnderline"/>
          <w:highlight w:val="yellow"/>
        </w:rPr>
        <w:t xml:space="preserve">agencies to bring specifically </w:t>
      </w:r>
      <w:r w:rsidRPr="0017402E">
        <w:rPr>
          <w:rStyle w:val="Emphasis"/>
          <w:highlight w:val="yellow"/>
        </w:rPr>
        <w:t>U.S. scientists</w:t>
      </w:r>
      <w:r w:rsidRPr="007A567F">
        <w:rPr>
          <w:sz w:val="16"/>
        </w:rPr>
        <w:t xml:space="preserve">, educators </w:t>
      </w:r>
      <w:r w:rsidRPr="007A567F">
        <w:rPr>
          <w:rStyle w:val="StyleUnderline"/>
        </w:rPr>
        <w:t>and academics to the EU</w:t>
      </w:r>
      <w:r w:rsidRPr="007A567F">
        <w:rPr>
          <w:sz w:val="16"/>
        </w:rPr>
        <w:t xml:space="preserve">. President </w:t>
      </w:r>
      <w:r w:rsidRPr="007A567F">
        <w:rPr>
          <w:rStyle w:val="Emphasis"/>
        </w:rPr>
        <w:t>Macron</w:t>
      </w:r>
      <w:r w:rsidRPr="007A567F">
        <w:rPr>
          <w:sz w:val="16"/>
        </w:rPr>
        <w:t xml:space="preserve"> </w:t>
      </w:r>
      <w:r w:rsidRPr="007A567F">
        <w:rPr>
          <w:rStyle w:val="StyleUnderline"/>
        </w:rPr>
        <w:t>of</w:t>
      </w:r>
      <w:r w:rsidRPr="007A567F">
        <w:rPr>
          <w:sz w:val="16"/>
        </w:rPr>
        <w:t xml:space="preserve"> </w:t>
      </w:r>
      <w:r w:rsidRPr="0017402E">
        <w:rPr>
          <w:rStyle w:val="Emphasis"/>
          <w:highlight w:val="yellow"/>
        </w:rPr>
        <w:t>France</w:t>
      </w:r>
      <w:r w:rsidRPr="007A567F">
        <w:rPr>
          <w:sz w:val="16"/>
        </w:rPr>
        <w:t xml:space="preserve"> </w:t>
      </w:r>
      <w:r w:rsidRPr="007A567F">
        <w:rPr>
          <w:rStyle w:val="StyleUnderline"/>
        </w:rPr>
        <w:t>has done the same thing</w:t>
      </w:r>
      <w:r w:rsidRPr="007A567F">
        <w:rPr>
          <w:sz w:val="16"/>
        </w:rPr>
        <w:t xml:space="preserve">, specifically </w:t>
      </w:r>
      <w:r w:rsidRPr="007A567F">
        <w:rPr>
          <w:rStyle w:val="StyleUnderline"/>
        </w:rPr>
        <w:t>to bring U.S. scientists to France.</w:t>
      </w:r>
      <w:r w:rsidRPr="007A567F">
        <w:rPr>
          <w:sz w:val="16"/>
        </w:rPr>
        <w:t xml:space="preserve"> And now </w:t>
      </w:r>
      <w:r w:rsidRPr="0017402E">
        <w:rPr>
          <w:rStyle w:val="Emphasis"/>
          <w:highlight w:val="yellow"/>
        </w:rPr>
        <w:t>Germany</w:t>
      </w:r>
      <w:r w:rsidRPr="007A567F">
        <w:rPr>
          <w:sz w:val="16"/>
        </w:rPr>
        <w:t xml:space="preserve"> </w:t>
      </w:r>
      <w:r w:rsidRPr="007A567F">
        <w:rPr>
          <w:rStyle w:val="StyleUnderline"/>
        </w:rPr>
        <w:t xml:space="preserve">is doing it, and now </w:t>
      </w:r>
      <w:r w:rsidRPr="0017402E">
        <w:rPr>
          <w:rStyle w:val="Emphasis"/>
          <w:highlight w:val="yellow"/>
        </w:rPr>
        <w:t>Spain</w:t>
      </w:r>
      <w:r w:rsidRPr="007A567F">
        <w:rPr>
          <w:rStyle w:val="StyleUnderline"/>
        </w:rPr>
        <w:t xml:space="preserve"> has jumped on the bandwagon.</w:t>
      </w:r>
      <w:r w:rsidRPr="007A567F">
        <w:rPr>
          <w:sz w:val="16"/>
        </w:rPr>
        <w:t xml:space="preserve"> And now China is doing the same thing. And they’re saying, for any Chinese-born or Chinese American scientist, “We’re opening up an avenue for you, and we’re going to provide grants and pay for you to come.”</w:t>
      </w:r>
    </w:p>
    <w:p w14:paraId="72BDA8FE" w14:textId="77777777" w:rsidR="00F872CF" w:rsidRPr="007A567F" w:rsidRDefault="00F872CF" w:rsidP="00F872CF">
      <w:pPr>
        <w:rPr>
          <w:rStyle w:val="StyleUnderline"/>
        </w:rPr>
      </w:pPr>
      <w:r w:rsidRPr="007A567F">
        <w:rPr>
          <w:sz w:val="16"/>
        </w:rPr>
        <w:t xml:space="preserve">So, </w:t>
      </w:r>
      <w:r w:rsidRPr="007A567F">
        <w:rPr>
          <w:rStyle w:val="Emphasis"/>
        </w:rPr>
        <w:t>we’re draining our scientific talent</w:t>
      </w:r>
      <w:r w:rsidRPr="007A567F">
        <w:rPr>
          <w:sz w:val="16"/>
        </w:rPr>
        <w:t xml:space="preserve">, and it’s on the way out. You know, </w:t>
      </w:r>
      <w:r w:rsidRPr="007A567F">
        <w:rPr>
          <w:rStyle w:val="StyleUnderline"/>
        </w:rPr>
        <w:t>Nature</w:t>
      </w:r>
      <w:r w:rsidRPr="007A567F">
        <w:rPr>
          <w:sz w:val="16"/>
        </w:rPr>
        <w:t xml:space="preserve">, which is the leading journal for science in this country, </w:t>
      </w:r>
      <w:r w:rsidRPr="007A567F">
        <w:rPr>
          <w:rStyle w:val="StyleUnderline"/>
        </w:rPr>
        <w:t xml:space="preserve">did just a random poll of 1,600 respondents, and </w:t>
      </w:r>
      <w:r w:rsidRPr="0017402E">
        <w:rPr>
          <w:rStyle w:val="Emphasis"/>
          <w:highlight w:val="yellow"/>
        </w:rPr>
        <w:t>75%</w:t>
      </w:r>
      <w:r w:rsidRPr="007A567F">
        <w:rPr>
          <w:rStyle w:val="Emphasis"/>
        </w:rPr>
        <w:t xml:space="preserve"> of them</w:t>
      </w:r>
      <w:r w:rsidRPr="007A567F">
        <w:rPr>
          <w:rStyle w:val="StyleUnderline"/>
        </w:rPr>
        <w:t xml:space="preserve"> </w:t>
      </w:r>
      <w:r w:rsidRPr="0017402E">
        <w:rPr>
          <w:rStyle w:val="StyleUnderline"/>
          <w:highlight w:val="yellow"/>
        </w:rPr>
        <w:t>said, “We’re looking</w:t>
      </w:r>
      <w:r w:rsidRPr="007A567F">
        <w:rPr>
          <w:rStyle w:val="StyleUnderline"/>
        </w:rPr>
        <w:t xml:space="preserve"> to go </w:t>
      </w:r>
      <w:r w:rsidRPr="0017402E">
        <w:rPr>
          <w:rStyle w:val="Emphasis"/>
          <w:highlight w:val="yellow"/>
        </w:rPr>
        <w:t>overseas</w:t>
      </w:r>
      <w:r w:rsidRPr="007A567F">
        <w:rPr>
          <w:rStyle w:val="StyleUnderline"/>
        </w:rPr>
        <w:t xml:space="preserve"> now.”</w:t>
      </w:r>
      <w:r w:rsidRPr="007A567F">
        <w:rPr>
          <w:sz w:val="16"/>
        </w:rPr>
        <w:t xml:space="preserve"> So, </w:t>
      </w:r>
      <w:r w:rsidRPr="007A567F">
        <w:rPr>
          <w:rStyle w:val="StyleUnderline"/>
        </w:rPr>
        <w:t xml:space="preserve">we’re </w:t>
      </w:r>
      <w:r w:rsidRPr="007A567F">
        <w:rPr>
          <w:rStyle w:val="Emphasis"/>
        </w:rPr>
        <w:t>draining</w:t>
      </w:r>
      <w:r w:rsidRPr="007A567F">
        <w:rPr>
          <w:rStyle w:val="StyleUnderline"/>
        </w:rPr>
        <w:t xml:space="preserve"> one of the </w:t>
      </w:r>
      <w:r w:rsidRPr="007A567F">
        <w:rPr>
          <w:rStyle w:val="Emphasis"/>
        </w:rPr>
        <w:t>most valuable assets</w:t>
      </w:r>
      <w:r w:rsidRPr="007A567F">
        <w:rPr>
          <w:rStyle w:val="StyleUnderline"/>
        </w:rPr>
        <w:t xml:space="preserve"> we’ve got in the country.</w:t>
      </w:r>
    </w:p>
    <w:p w14:paraId="71090BF6" w14:textId="77777777" w:rsidR="00F872CF" w:rsidRPr="007A567F" w:rsidRDefault="00F872CF" w:rsidP="00F872CF">
      <w:pPr>
        <w:rPr>
          <w:rStyle w:val="StyleUnderline"/>
        </w:rPr>
      </w:pPr>
    </w:p>
    <w:p w14:paraId="031CC798" w14:textId="77777777" w:rsidR="00F872CF" w:rsidRPr="007A567F" w:rsidRDefault="00F872CF" w:rsidP="00F872CF">
      <w:pPr>
        <w:pStyle w:val="Heading4"/>
      </w:pPr>
      <w:r w:rsidRPr="007A567F">
        <w:t xml:space="preserve">The plan stops </w:t>
      </w:r>
      <w:r w:rsidRPr="007A567F">
        <w:rPr>
          <w:u w:val="single"/>
        </w:rPr>
        <w:t>brain drain</w:t>
      </w:r>
      <w:r w:rsidRPr="007A567F">
        <w:t>.</w:t>
      </w:r>
    </w:p>
    <w:p w14:paraId="0221C300" w14:textId="77777777" w:rsidR="00F872CF" w:rsidRPr="007A567F" w:rsidRDefault="00F872CF" w:rsidP="00F872CF">
      <w:r w:rsidRPr="007A567F">
        <w:t xml:space="preserve">Dr. Katie </w:t>
      </w:r>
      <w:r w:rsidRPr="007A567F">
        <w:rPr>
          <w:rStyle w:val="Style13ptBold"/>
        </w:rPr>
        <w:t>Suleta 25</w:t>
      </w:r>
      <w:r w:rsidRPr="007A567F">
        <w:t>, MPH from DePaul University, MS in Health Informatics from Boston University, Doctor of Health Sciences at George Washington University, “Moral Injury, Brain Drain Are Destroying Public Health Workforce”, https://www.acsh.org/news/2025/07/17/moral-injury-brain-drain-are-destroying-public-health-workforce-49616</w:t>
      </w:r>
    </w:p>
    <w:p w14:paraId="644293FE" w14:textId="77777777" w:rsidR="00F872CF" w:rsidRPr="007A567F" w:rsidRDefault="00F872CF" w:rsidP="00F872CF">
      <w:pPr>
        <w:rPr>
          <w:rStyle w:val="Emphasis"/>
        </w:rPr>
      </w:pPr>
      <w:r w:rsidRPr="007A567F">
        <w:rPr>
          <w:rStyle w:val="Emphasis"/>
        </w:rPr>
        <w:t>Brain Drain</w:t>
      </w:r>
    </w:p>
    <w:p w14:paraId="69346290" w14:textId="77777777" w:rsidR="00F872CF" w:rsidRPr="007A567F" w:rsidRDefault="00F872CF" w:rsidP="00F872CF">
      <w:pPr>
        <w:rPr>
          <w:sz w:val="16"/>
        </w:rPr>
      </w:pPr>
      <w:r w:rsidRPr="007A567F">
        <w:rPr>
          <w:sz w:val="16"/>
        </w:rPr>
        <w:t xml:space="preserve">Naturally, </w:t>
      </w:r>
      <w:r w:rsidRPr="0017402E">
        <w:rPr>
          <w:rStyle w:val="StyleUnderline"/>
          <w:highlight w:val="yellow"/>
        </w:rPr>
        <w:t>when people</w:t>
      </w:r>
      <w:r w:rsidRPr="007A567F">
        <w:rPr>
          <w:rStyle w:val="StyleUnderline"/>
        </w:rPr>
        <w:t xml:space="preserve"> are left </w:t>
      </w:r>
      <w:r w:rsidRPr="007A567F">
        <w:rPr>
          <w:rStyle w:val="Emphasis"/>
        </w:rPr>
        <w:t>without job prospects</w:t>
      </w:r>
      <w:r w:rsidRPr="007A567F">
        <w:rPr>
          <w:sz w:val="16"/>
        </w:rPr>
        <w:t xml:space="preserve"> </w:t>
      </w:r>
      <w:r w:rsidRPr="007A567F">
        <w:rPr>
          <w:rStyle w:val="StyleUnderline"/>
        </w:rPr>
        <w:t>and</w:t>
      </w:r>
      <w:r w:rsidRPr="007A567F">
        <w:rPr>
          <w:sz w:val="16"/>
        </w:rPr>
        <w:t xml:space="preserve">/or </w:t>
      </w:r>
      <w:r w:rsidRPr="007A567F">
        <w:rPr>
          <w:rStyle w:val="StyleUnderline"/>
        </w:rPr>
        <w:t xml:space="preserve">when they </w:t>
      </w:r>
      <w:r w:rsidRPr="0017402E">
        <w:rPr>
          <w:rStyle w:val="StyleUnderline"/>
          <w:highlight w:val="yellow"/>
        </w:rPr>
        <w:t>feel</w:t>
      </w:r>
      <w:r w:rsidRPr="007A567F">
        <w:rPr>
          <w:rStyle w:val="StyleUnderline"/>
        </w:rPr>
        <w:t xml:space="preserve"> like </w:t>
      </w:r>
      <w:r w:rsidRPr="0017402E">
        <w:rPr>
          <w:rStyle w:val="Emphasis"/>
          <w:sz w:val="24"/>
          <w:szCs w:val="24"/>
          <w:highlight w:val="yellow"/>
        </w:rPr>
        <w:t>their work isn't valued</w:t>
      </w:r>
      <w:r w:rsidRPr="0017402E">
        <w:rPr>
          <w:sz w:val="16"/>
          <w:highlight w:val="yellow"/>
        </w:rPr>
        <w:t xml:space="preserve">, </w:t>
      </w:r>
      <w:r w:rsidRPr="0017402E">
        <w:rPr>
          <w:rStyle w:val="StyleUnderline"/>
          <w:highlight w:val="yellow"/>
        </w:rPr>
        <w:t>they</w:t>
      </w:r>
      <w:r w:rsidRPr="007A567F">
        <w:rPr>
          <w:rStyle w:val="StyleUnderline"/>
        </w:rPr>
        <w:t xml:space="preserve"> will </w:t>
      </w:r>
      <w:r w:rsidRPr="0017402E">
        <w:rPr>
          <w:rStyle w:val="StyleUnderline"/>
          <w:highlight w:val="yellow"/>
        </w:rPr>
        <w:t xml:space="preserve">seek </w:t>
      </w:r>
      <w:r w:rsidRPr="0017402E">
        <w:rPr>
          <w:rStyle w:val="Emphasis"/>
          <w:highlight w:val="yellow"/>
        </w:rPr>
        <w:t>opportunities elsewhere</w:t>
      </w:r>
      <w:r w:rsidRPr="007A567F">
        <w:rPr>
          <w:sz w:val="16"/>
        </w:rPr>
        <w:t xml:space="preserve">. This could lead to people leaving public health to work in a different field. </w:t>
      </w:r>
      <w:r w:rsidRPr="007A567F">
        <w:rPr>
          <w:rStyle w:val="StyleUnderline"/>
        </w:rPr>
        <w:t>This could</w:t>
      </w:r>
      <w:r w:rsidRPr="007A567F">
        <w:rPr>
          <w:sz w:val="16"/>
        </w:rPr>
        <w:t xml:space="preserve"> also </w:t>
      </w:r>
      <w:r w:rsidRPr="007A567F">
        <w:rPr>
          <w:rStyle w:val="Emphasis"/>
        </w:rPr>
        <w:t xml:space="preserve">lead to people </w:t>
      </w:r>
      <w:r w:rsidRPr="0017402E">
        <w:rPr>
          <w:rStyle w:val="Emphasis"/>
          <w:highlight w:val="yellow"/>
        </w:rPr>
        <w:t>leaving the country</w:t>
      </w:r>
      <w:r w:rsidRPr="007A567F">
        <w:rPr>
          <w:sz w:val="16"/>
        </w:rPr>
        <w:t xml:space="preserve">. </w:t>
      </w:r>
      <w:r w:rsidRPr="007A567F">
        <w:rPr>
          <w:rStyle w:val="StyleUnderline"/>
        </w:rPr>
        <w:t xml:space="preserve">Either way, public health will experience a </w:t>
      </w:r>
      <w:r w:rsidRPr="007A567F">
        <w:rPr>
          <w:rStyle w:val="Emphasis"/>
        </w:rPr>
        <w:t>brain drain.</w:t>
      </w:r>
    </w:p>
    <w:p w14:paraId="19B62B12" w14:textId="77777777" w:rsidR="00F872CF" w:rsidRPr="007A567F" w:rsidRDefault="00F872CF" w:rsidP="00F872CF">
      <w:pPr>
        <w:rPr>
          <w:sz w:val="16"/>
        </w:rPr>
      </w:pPr>
      <w:r w:rsidRPr="007A567F">
        <w:rPr>
          <w:rStyle w:val="StyleUnderline"/>
        </w:rPr>
        <w:t>The number of unemployed</w:t>
      </w:r>
      <w:r w:rsidRPr="007A567F">
        <w:rPr>
          <w:sz w:val="16"/>
        </w:rPr>
        <w:t xml:space="preserve"> public health </w:t>
      </w:r>
      <w:r w:rsidRPr="007A567F">
        <w:rPr>
          <w:rStyle w:val="StyleUnderline"/>
        </w:rPr>
        <w:t>workers has grown since the administration began slashing</w:t>
      </w:r>
      <w:r w:rsidRPr="007A567F">
        <w:rPr>
          <w:sz w:val="16"/>
        </w:rPr>
        <w:t xml:space="preserve"> federal </w:t>
      </w:r>
      <w:r w:rsidRPr="007A567F">
        <w:rPr>
          <w:rStyle w:val="StyleUnderline"/>
        </w:rPr>
        <w:t>budgets</w:t>
      </w:r>
      <w:r w:rsidRPr="007A567F">
        <w:rPr>
          <w:sz w:val="16"/>
        </w:rPr>
        <w:t xml:space="preserve"> and grants. </w:t>
      </w:r>
      <w:r w:rsidRPr="007A567F">
        <w:rPr>
          <w:rStyle w:val="StyleUnderline"/>
        </w:rPr>
        <w:t>Seasoned professionals</w:t>
      </w:r>
      <w:r w:rsidRPr="007A567F">
        <w:rPr>
          <w:sz w:val="16"/>
        </w:rPr>
        <w:t xml:space="preserve"> were unexpectedly thrown back into the workforce and </w:t>
      </w:r>
      <w:r w:rsidRPr="007A567F">
        <w:rPr>
          <w:rStyle w:val="StyleUnderline"/>
        </w:rPr>
        <w:t>are now competing with new graduates for jobs</w:t>
      </w:r>
      <w:r w:rsidRPr="007A567F">
        <w:rPr>
          <w:sz w:val="16"/>
        </w:rPr>
        <w:t>.</w:t>
      </w:r>
    </w:p>
    <w:p w14:paraId="7C9F1592" w14:textId="77777777" w:rsidR="00F872CF" w:rsidRPr="007A567F" w:rsidRDefault="00F872CF" w:rsidP="00F872CF">
      <w:pPr>
        <w:rPr>
          <w:sz w:val="16"/>
        </w:rPr>
      </w:pPr>
      <w:r w:rsidRPr="007A567F">
        <w:rPr>
          <w:sz w:val="16"/>
        </w:rPr>
        <w:t xml:space="preserve">Competing with people who are mid- or late-career for the same jobs is not what new graduates were planning on. </w:t>
      </w:r>
      <w:r w:rsidRPr="0017402E">
        <w:rPr>
          <w:rStyle w:val="StyleUnderline"/>
          <w:highlight w:val="yellow"/>
        </w:rPr>
        <w:t>We'll lose our</w:t>
      </w:r>
      <w:r w:rsidRPr="007A567F">
        <w:rPr>
          <w:rStyle w:val="StyleUnderline"/>
        </w:rPr>
        <w:t xml:space="preserve"> new graduates and aspiring</w:t>
      </w:r>
      <w:r w:rsidRPr="007A567F">
        <w:rPr>
          <w:sz w:val="16"/>
        </w:rPr>
        <w:t xml:space="preserve"> public health </w:t>
      </w:r>
      <w:r w:rsidRPr="0017402E">
        <w:rPr>
          <w:rStyle w:val="StyleUnderline"/>
          <w:highlight w:val="yellow"/>
        </w:rPr>
        <w:t>workforce</w:t>
      </w:r>
      <w:r w:rsidRPr="007A567F">
        <w:rPr>
          <w:sz w:val="16"/>
        </w:rPr>
        <w:t xml:space="preserve">, </w:t>
      </w:r>
      <w:r w:rsidRPr="007A567F">
        <w:rPr>
          <w:rStyle w:val="Emphasis"/>
        </w:rPr>
        <w:t xml:space="preserve">possibly </w:t>
      </w:r>
      <w:r w:rsidRPr="0017402E">
        <w:rPr>
          <w:rStyle w:val="Emphasis"/>
          <w:highlight w:val="yellow"/>
        </w:rPr>
        <w:t>to other countries</w:t>
      </w:r>
      <w:r w:rsidRPr="0017402E">
        <w:rPr>
          <w:sz w:val="16"/>
          <w:highlight w:val="yellow"/>
        </w:rPr>
        <w:t>, </w:t>
      </w:r>
      <w:r w:rsidRPr="0017402E">
        <w:rPr>
          <w:rStyle w:val="Emphasis"/>
          <w:highlight w:val="yellow"/>
        </w:rPr>
        <w:t>like France</w:t>
      </w:r>
      <w:r w:rsidRPr="0017402E">
        <w:rPr>
          <w:sz w:val="16"/>
          <w:highlight w:val="yellow"/>
        </w:rPr>
        <w:t xml:space="preserve">, </w:t>
      </w:r>
      <w:r w:rsidRPr="0017402E">
        <w:rPr>
          <w:rStyle w:val="StyleUnderline"/>
          <w:highlight w:val="yellow"/>
        </w:rPr>
        <w:t xml:space="preserve">that have started </w:t>
      </w:r>
      <w:r w:rsidRPr="0017402E">
        <w:rPr>
          <w:rStyle w:val="Emphasis"/>
          <w:highlight w:val="yellow"/>
        </w:rPr>
        <w:t>wooing American</w:t>
      </w:r>
      <w:r w:rsidRPr="007A567F">
        <w:rPr>
          <w:sz w:val="16"/>
        </w:rPr>
        <w:t xml:space="preserve"> health </w:t>
      </w:r>
      <w:r w:rsidRPr="007A567F">
        <w:rPr>
          <w:rStyle w:val="StyleUnderline"/>
        </w:rPr>
        <w:t>science</w:t>
      </w:r>
      <w:r w:rsidRPr="007A567F">
        <w:rPr>
          <w:sz w:val="16"/>
        </w:rPr>
        <w:t xml:space="preserve"> </w:t>
      </w:r>
      <w:r w:rsidRPr="007A567F">
        <w:rPr>
          <w:rStyle w:val="Emphasis"/>
        </w:rPr>
        <w:t>researchers</w:t>
      </w:r>
      <w:r w:rsidRPr="007A567F">
        <w:rPr>
          <w:sz w:val="16"/>
        </w:rPr>
        <w:t xml:space="preserve"> </w:t>
      </w:r>
      <w:r w:rsidRPr="007A567F">
        <w:rPr>
          <w:rStyle w:val="StyleUnderline"/>
        </w:rPr>
        <w:t>and</w:t>
      </w:r>
      <w:r w:rsidRPr="007A567F">
        <w:rPr>
          <w:sz w:val="16"/>
        </w:rPr>
        <w:t xml:space="preserve"> public health </w:t>
      </w:r>
      <w:r w:rsidRPr="0017402E">
        <w:rPr>
          <w:rStyle w:val="Emphasis"/>
          <w:highlight w:val="yellow"/>
        </w:rPr>
        <w:t>workers</w:t>
      </w:r>
      <w:r w:rsidRPr="007A567F">
        <w:rPr>
          <w:sz w:val="16"/>
        </w:rPr>
        <w:t xml:space="preserve">. </w:t>
      </w:r>
      <w:r w:rsidRPr="007A567F">
        <w:rPr>
          <w:rStyle w:val="StyleUnderline"/>
        </w:rPr>
        <w:t xml:space="preserve">We could lose the future workforce to </w:t>
      </w:r>
      <w:r w:rsidRPr="007A567F">
        <w:rPr>
          <w:rStyle w:val="Emphasis"/>
        </w:rPr>
        <w:t>overseas opportunities</w:t>
      </w:r>
      <w:r w:rsidRPr="007A567F">
        <w:rPr>
          <w:sz w:val="16"/>
        </w:rPr>
        <w:t xml:space="preserve"> for both schooling and work.</w:t>
      </w:r>
    </w:p>
    <w:p w14:paraId="7E0B7F8A" w14:textId="77777777" w:rsidR="00F872CF" w:rsidRPr="007A567F" w:rsidRDefault="00F872CF" w:rsidP="00F872CF">
      <w:pPr>
        <w:rPr>
          <w:sz w:val="16"/>
        </w:rPr>
      </w:pPr>
      <w:r w:rsidRPr="007A567F">
        <w:rPr>
          <w:sz w:val="16"/>
        </w:rPr>
        <w:t>This brain drain will set us back years, if not decades. We were a world leader in health sciences and public health research and infrastructure, if not the leader. The brain drain from slashing workforce, grants, and budgets is breaking us. The moral injury that we've inflicted upon our workforce is breaking us.</w:t>
      </w:r>
    </w:p>
    <w:p w14:paraId="1A28DAEE" w14:textId="77777777" w:rsidR="00F872CF" w:rsidRPr="007A567F" w:rsidRDefault="00F872CF" w:rsidP="00F872CF">
      <w:pPr>
        <w:rPr>
          <w:rStyle w:val="Emphasis"/>
          <w:sz w:val="24"/>
          <w:szCs w:val="24"/>
        </w:rPr>
      </w:pPr>
      <w:r w:rsidRPr="007A567F">
        <w:rPr>
          <w:sz w:val="16"/>
        </w:rPr>
        <w:t xml:space="preserve">So much of what keeps us healthy day to day comes directly from our public health workforce. </w:t>
      </w:r>
      <w:r w:rsidRPr="007A567F">
        <w:rPr>
          <w:rStyle w:val="StyleUnderline"/>
        </w:rPr>
        <w:t>What the Trump administration has done</w:t>
      </w:r>
      <w:r w:rsidRPr="007A567F">
        <w:rPr>
          <w:sz w:val="16"/>
        </w:rPr>
        <w:t xml:space="preserve"> to our budgets, grants, and workforce </w:t>
      </w:r>
      <w:r w:rsidRPr="007A567F">
        <w:rPr>
          <w:rStyle w:val="StyleUnderline"/>
        </w:rPr>
        <w:t>is diametrically opposed to what</w:t>
      </w:r>
      <w:r w:rsidRPr="007A567F">
        <w:rPr>
          <w:sz w:val="16"/>
        </w:rPr>
        <w:t xml:space="preserve"> Robert F. </w:t>
      </w:r>
      <w:r w:rsidRPr="007A567F">
        <w:rPr>
          <w:rStyle w:val="StyleUnderline"/>
        </w:rPr>
        <w:t>Kennedy</w:t>
      </w:r>
      <w:r w:rsidRPr="007A567F">
        <w:rPr>
          <w:sz w:val="16"/>
        </w:rPr>
        <w:t xml:space="preserve"> Jr. </w:t>
      </w:r>
      <w:r w:rsidRPr="007A567F">
        <w:rPr>
          <w:rStyle w:val="StyleUnderline"/>
        </w:rPr>
        <w:t>and members of the Make America Healthy Again (MAHA) movement claim to want.</w:t>
      </w:r>
      <w:r w:rsidRPr="007A567F">
        <w:rPr>
          <w:sz w:val="16"/>
        </w:rPr>
        <w:t xml:space="preserve"> </w:t>
      </w:r>
      <w:r w:rsidRPr="007A567F">
        <w:rPr>
          <w:rStyle w:val="StyleUnderline"/>
        </w:rPr>
        <w:t xml:space="preserve">If MAHA actually </w:t>
      </w:r>
      <w:r w:rsidRPr="007A567F">
        <w:rPr>
          <w:rStyle w:val="Emphasis"/>
        </w:rPr>
        <w:t>cares</w:t>
      </w:r>
      <w:r w:rsidRPr="007A567F">
        <w:rPr>
          <w:rStyle w:val="StyleUnderline"/>
        </w:rPr>
        <w:t xml:space="preserve"> about our health</w:t>
      </w:r>
      <w:r w:rsidRPr="007A567F">
        <w:rPr>
          <w:sz w:val="16"/>
        </w:rPr>
        <w:t xml:space="preserve">, </w:t>
      </w:r>
      <w:r w:rsidRPr="0017402E">
        <w:rPr>
          <w:rStyle w:val="Emphasis"/>
          <w:highlight w:val="yellow"/>
        </w:rPr>
        <w:t>investing in our</w:t>
      </w:r>
      <w:r w:rsidRPr="007A567F">
        <w:rPr>
          <w:sz w:val="16"/>
        </w:rPr>
        <w:t xml:space="preserve"> public health </w:t>
      </w:r>
      <w:r w:rsidRPr="0017402E">
        <w:rPr>
          <w:rStyle w:val="Emphasis"/>
          <w:highlight w:val="yellow"/>
        </w:rPr>
        <w:t>workforce</w:t>
      </w:r>
      <w:r w:rsidRPr="007A567F">
        <w:rPr>
          <w:sz w:val="16"/>
        </w:rPr>
        <w:t xml:space="preserve"> </w:t>
      </w:r>
      <w:r w:rsidRPr="007A567F">
        <w:rPr>
          <w:rStyle w:val="StyleUnderline"/>
        </w:rPr>
        <w:t xml:space="preserve">is </w:t>
      </w:r>
      <w:r w:rsidRPr="0017402E">
        <w:rPr>
          <w:rStyle w:val="StyleUnderline"/>
          <w:highlight w:val="yellow"/>
        </w:rPr>
        <w:t xml:space="preserve">the </w:t>
      </w:r>
      <w:r w:rsidRPr="0017402E">
        <w:rPr>
          <w:rStyle w:val="Emphasis"/>
          <w:sz w:val="24"/>
          <w:szCs w:val="24"/>
          <w:highlight w:val="yellow"/>
        </w:rPr>
        <w:t>best way</w:t>
      </w:r>
      <w:r w:rsidRPr="007A567F">
        <w:rPr>
          <w:rStyle w:val="Emphasis"/>
          <w:sz w:val="24"/>
          <w:szCs w:val="24"/>
        </w:rPr>
        <w:t xml:space="preserve"> to show that</w:t>
      </w:r>
      <w:r w:rsidRPr="007A567F">
        <w:rPr>
          <w:sz w:val="16"/>
        </w:rPr>
        <w:t xml:space="preserve">. </w:t>
      </w:r>
      <w:r w:rsidRPr="007A567F">
        <w:rPr>
          <w:rStyle w:val="StyleUnderline"/>
        </w:rPr>
        <w:t xml:space="preserve">Severe </w:t>
      </w:r>
      <w:r w:rsidRPr="0017402E">
        <w:rPr>
          <w:rStyle w:val="StyleUnderline"/>
          <w:highlight w:val="yellow"/>
        </w:rPr>
        <w:t xml:space="preserve">damage has been done, but </w:t>
      </w:r>
      <w:r w:rsidRPr="0017402E">
        <w:rPr>
          <w:rStyle w:val="Emphasis"/>
          <w:sz w:val="24"/>
          <w:szCs w:val="24"/>
          <w:highlight w:val="yellow"/>
        </w:rPr>
        <w:t>it's not too late to change course.</w:t>
      </w:r>
    </w:p>
    <w:p w14:paraId="2C639170" w14:textId="77777777" w:rsidR="00F872CF" w:rsidRPr="007A567F" w:rsidRDefault="00F872CF" w:rsidP="00F872CF">
      <w:pPr>
        <w:rPr>
          <w:rStyle w:val="StyleUnderline"/>
        </w:rPr>
      </w:pPr>
    </w:p>
    <w:p w14:paraId="02CF3947" w14:textId="77777777" w:rsidR="00F872CF" w:rsidRPr="007A567F" w:rsidRDefault="00F872CF" w:rsidP="00F872CF">
      <w:pPr>
        <w:pStyle w:val="Heading4"/>
      </w:pPr>
      <w:r w:rsidRPr="007A567F">
        <w:t xml:space="preserve">New talent is key to European </w:t>
      </w:r>
      <w:r w:rsidRPr="007A567F">
        <w:rPr>
          <w:u w:val="single"/>
        </w:rPr>
        <w:t>scientific leadership</w:t>
      </w:r>
      <w:r w:rsidRPr="007A567F">
        <w:t xml:space="preserve">. That averts numerous </w:t>
      </w:r>
      <w:r w:rsidRPr="007A567F">
        <w:rPr>
          <w:u w:val="single"/>
        </w:rPr>
        <w:t>existential risks</w:t>
      </w:r>
      <w:r w:rsidRPr="007A567F">
        <w:t>.</w:t>
      </w:r>
    </w:p>
    <w:p w14:paraId="62D5061F" w14:textId="77777777" w:rsidR="00F872CF" w:rsidRPr="007A567F" w:rsidRDefault="00F872CF" w:rsidP="00F872CF">
      <w:r w:rsidRPr="007A567F">
        <w:t xml:space="preserve">Dr. Ursula </w:t>
      </w:r>
      <w:r w:rsidRPr="007A567F">
        <w:rPr>
          <w:rStyle w:val="Style13ptBold"/>
        </w:rPr>
        <w:t>von der Leyen 25</w:t>
      </w:r>
      <w:r w:rsidRPr="007A567F">
        <w:t>, serving as president of the European Commission since 2019, former Minister for Labour and Social Affairs in Germany, received a medical degree and taught at the Department of Epidemiology, Social Medicine and Health System Research at the Hanover Medical School, Master of Public Health from Hanover Medical School, “Closing speech by President von der Leyen at the ‘Choose Europe for Science' event at La Sorbonne”, https://ec.europa.eu/commission/presscorner/detail/nl/speech_25_1130</w:t>
      </w:r>
    </w:p>
    <w:p w14:paraId="2158CF59" w14:textId="77777777" w:rsidR="00F872CF" w:rsidRPr="007A567F" w:rsidRDefault="00F872CF" w:rsidP="00F872CF">
      <w:pPr>
        <w:rPr>
          <w:rStyle w:val="StyleUnderline"/>
        </w:rPr>
      </w:pPr>
      <w:r w:rsidRPr="007A567F">
        <w:rPr>
          <w:sz w:val="16"/>
        </w:rPr>
        <w:t xml:space="preserve">It is an honour to be here in the Sorbonne – surrounded by some of the brightest minds in the world. Dear Emmanuel, you once said that before being a university, the Sorbonne was an idea. An idea of scientific excellence, collaboration and – if I may add – of opportunity. And no story encapsulates this better than that of Maria Salomea Skłodowska-Curie, also known a Marie Curie. In her homeland of Poland, then under Russian occupation, women were barred from universities. So, she and her sister joined underground night schools, dreaming of freedom through knowledge. That was at the end of the 19th century. Her journey would eventually bring her to La Sorbonne. Here she was allowed to study and do her research. She ultimately revolutionised medicine and physics. Maria Skłodowska-Curie became the first woman to win a Nobel Prize, the first person to win a Nobel Prize twice, and the only person to win a Nobel Prize in two different fields. And her discoveries and her work on radiation saved millions of lives. I start with this story not just because we are here in the Sorbonne – or even because it shows how scientific excellence can change the course of destiny. But because </w:t>
      </w:r>
      <w:r w:rsidRPr="007A567F">
        <w:rPr>
          <w:rStyle w:val="StyleUnderline"/>
        </w:rPr>
        <w:t>this is</w:t>
      </w:r>
      <w:r w:rsidRPr="007A567F">
        <w:rPr>
          <w:sz w:val="16"/>
        </w:rPr>
        <w:t xml:space="preserve"> also </w:t>
      </w:r>
      <w:r w:rsidRPr="007A567F">
        <w:rPr>
          <w:rStyle w:val="StyleUnderline"/>
        </w:rPr>
        <w:t xml:space="preserve">a story about </w:t>
      </w:r>
      <w:r w:rsidRPr="0017402E">
        <w:rPr>
          <w:rStyle w:val="Emphasis"/>
          <w:highlight w:val="yellow"/>
        </w:rPr>
        <w:t>freedom</w:t>
      </w:r>
      <w:r w:rsidRPr="007A567F">
        <w:rPr>
          <w:sz w:val="16"/>
        </w:rPr>
        <w:t xml:space="preserve">. Freedom </w:t>
      </w:r>
      <w:r w:rsidRPr="007A567F">
        <w:rPr>
          <w:rStyle w:val="StyleUnderline"/>
        </w:rPr>
        <w:t xml:space="preserve">to learn and invent. It is a story about </w:t>
      </w:r>
      <w:r w:rsidRPr="0017402E">
        <w:rPr>
          <w:rStyle w:val="Emphasis"/>
          <w:highlight w:val="yellow"/>
        </w:rPr>
        <w:t>openness</w:t>
      </w:r>
      <w:r w:rsidRPr="007A567F">
        <w:rPr>
          <w:sz w:val="16"/>
        </w:rPr>
        <w:t xml:space="preserve">. Openness </w:t>
      </w:r>
      <w:r w:rsidRPr="007A567F">
        <w:rPr>
          <w:rStyle w:val="StyleUnderline"/>
        </w:rPr>
        <w:t xml:space="preserve">to turn ideas into groundbreaking discoveries. And it is a story about </w:t>
      </w:r>
      <w:r w:rsidRPr="0017402E">
        <w:rPr>
          <w:rStyle w:val="Emphasis"/>
          <w:highlight w:val="yellow"/>
        </w:rPr>
        <w:t>collaboration</w:t>
      </w:r>
      <w:r w:rsidRPr="007A567F">
        <w:rPr>
          <w:rStyle w:val="StyleUnderline"/>
        </w:rPr>
        <w:t xml:space="preserve"> beyond borders</w:t>
      </w:r>
      <w:r w:rsidRPr="007A567F">
        <w:rPr>
          <w:sz w:val="16"/>
        </w:rPr>
        <w:t xml:space="preserve">. And </w:t>
      </w:r>
      <w:r w:rsidRPr="007A567F">
        <w:rPr>
          <w:rStyle w:val="StyleUnderline"/>
        </w:rPr>
        <w:t xml:space="preserve">this is </w:t>
      </w:r>
      <w:r w:rsidRPr="0017402E">
        <w:rPr>
          <w:rStyle w:val="StyleUnderline"/>
          <w:highlight w:val="yellow"/>
        </w:rPr>
        <w:t xml:space="preserve">exactly what </w:t>
      </w:r>
      <w:r w:rsidRPr="0017402E">
        <w:rPr>
          <w:rStyle w:val="Emphasis"/>
          <w:highlight w:val="yellow"/>
        </w:rPr>
        <w:t>Europe</w:t>
      </w:r>
      <w:r w:rsidRPr="0017402E">
        <w:rPr>
          <w:rStyle w:val="StyleUnderline"/>
          <w:highlight w:val="yellow"/>
        </w:rPr>
        <w:t xml:space="preserve"> and the </w:t>
      </w:r>
      <w:r w:rsidRPr="0017402E">
        <w:rPr>
          <w:rStyle w:val="Emphasis"/>
          <w:highlight w:val="yellow"/>
        </w:rPr>
        <w:t>world need</w:t>
      </w:r>
      <w:r w:rsidRPr="007A567F">
        <w:rPr>
          <w:rStyle w:val="Emphasis"/>
        </w:rPr>
        <w:t xml:space="preserve"> more today</w:t>
      </w:r>
      <w:r w:rsidRPr="007A567F">
        <w:rPr>
          <w:sz w:val="16"/>
        </w:rPr>
        <w:t xml:space="preserve">. Because I am convinced that </w:t>
      </w:r>
      <w:r w:rsidRPr="0017402E">
        <w:rPr>
          <w:rStyle w:val="Emphasis"/>
          <w:highlight w:val="yellow"/>
        </w:rPr>
        <w:t>science</w:t>
      </w:r>
      <w:r w:rsidRPr="007A567F">
        <w:rPr>
          <w:sz w:val="16"/>
        </w:rPr>
        <w:t xml:space="preserve"> </w:t>
      </w:r>
      <w:r w:rsidRPr="007A567F">
        <w:rPr>
          <w:rStyle w:val="StyleUnderline"/>
        </w:rPr>
        <w:t xml:space="preserve">remains </w:t>
      </w:r>
      <w:r w:rsidRPr="0017402E">
        <w:rPr>
          <w:rStyle w:val="StyleUnderline"/>
          <w:highlight w:val="yellow"/>
        </w:rPr>
        <w:t xml:space="preserve">the </w:t>
      </w:r>
      <w:r w:rsidRPr="0017402E">
        <w:rPr>
          <w:rStyle w:val="Emphasis"/>
          <w:highlight w:val="yellow"/>
        </w:rPr>
        <w:t>fuel of</w:t>
      </w:r>
      <w:r w:rsidRPr="007A567F">
        <w:rPr>
          <w:rStyle w:val="Emphasis"/>
        </w:rPr>
        <w:t xml:space="preserve"> progress and growth for our </w:t>
      </w:r>
      <w:r w:rsidRPr="0017402E">
        <w:rPr>
          <w:rStyle w:val="Emphasis"/>
          <w:highlight w:val="yellow"/>
        </w:rPr>
        <w:t>societies</w:t>
      </w:r>
      <w:r w:rsidRPr="007A567F">
        <w:rPr>
          <w:sz w:val="16"/>
        </w:rPr>
        <w:t xml:space="preserve">. </w:t>
      </w:r>
      <w:r w:rsidRPr="0017402E">
        <w:rPr>
          <w:rStyle w:val="StyleUnderline"/>
          <w:highlight w:val="yellow"/>
        </w:rPr>
        <w:t>Without</w:t>
      </w:r>
      <w:r w:rsidRPr="007A567F">
        <w:rPr>
          <w:rStyle w:val="StyleUnderline"/>
        </w:rPr>
        <w:t xml:space="preserve"> the </w:t>
      </w:r>
      <w:r w:rsidRPr="0017402E">
        <w:rPr>
          <w:rStyle w:val="Emphasis"/>
          <w:highlight w:val="yellow"/>
        </w:rPr>
        <w:t>ideas</w:t>
      </w:r>
      <w:r w:rsidRPr="0017402E">
        <w:rPr>
          <w:rStyle w:val="StyleUnderline"/>
          <w:highlight w:val="yellow"/>
        </w:rPr>
        <w:t xml:space="preserve"> and </w:t>
      </w:r>
      <w:r w:rsidRPr="0017402E">
        <w:rPr>
          <w:rStyle w:val="Emphasis"/>
          <w:highlight w:val="yellow"/>
        </w:rPr>
        <w:t>breakthroughs</w:t>
      </w:r>
      <w:r w:rsidRPr="007A567F">
        <w:rPr>
          <w:rStyle w:val="StyleUnderline"/>
        </w:rPr>
        <w:t xml:space="preserve"> that come from scientific research, </w:t>
      </w:r>
      <w:r w:rsidRPr="0017402E">
        <w:rPr>
          <w:rStyle w:val="Emphasis"/>
          <w:highlight w:val="yellow"/>
        </w:rPr>
        <w:t>progress</w:t>
      </w:r>
      <w:r w:rsidRPr="007A567F">
        <w:rPr>
          <w:rStyle w:val="StyleUnderline"/>
        </w:rPr>
        <w:t xml:space="preserve"> sooner or later </w:t>
      </w:r>
      <w:r w:rsidRPr="0017402E">
        <w:rPr>
          <w:rStyle w:val="Emphasis"/>
          <w:highlight w:val="yellow"/>
        </w:rPr>
        <w:t>stagnates</w:t>
      </w:r>
      <w:r w:rsidRPr="007A567F">
        <w:rPr>
          <w:rStyle w:val="StyleUnderline"/>
        </w:rPr>
        <w:t>.</w:t>
      </w:r>
    </w:p>
    <w:p w14:paraId="67174C04" w14:textId="77777777" w:rsidR="00F872CF" w:rsidRPr="007A567F" w:rsidRDefault="00F872CF" w:rsidP="00F872CF">
      <w:pPr>
        <w:rPr>
          <w:rStyle w:val="StyleUnderline"/>
        </w:rPr>
      </w:pPr>
      <w:r w:rsidRPr="007A567F">
        <w:rPr>
          <w:sz w:val="16"/>
        </w:rPr>
        <w:t xml:space="preserve">Unfortunately, as your discussions have shown today, </w:t>
      </w:r>
      <w:r w:rsidRPr="007A567F">
        <w:rPr>
          <w:rStyle w:val="StyleUnderline"/>
        </w:rPr>
        <w:t xml:space="preserve">the </w:t>
      </w:r>
      <w:r w:rsidRPr="007A567F">
        <w:rPr>
          <w:rStyle w:val="Emphasis"/>
        </w:rPr>
        <w:t>role of science</w:t>
      </w:r>
      <w:r w:rsidRPr="007A567F">
        <w:rPr>
          <w:rStyle w:val="StyleUnderline"/>
        </w:rPr>
        <w:t xml:space="preserve"> in </w:t>
      </w:r>
      <w:r w:rsidRPr="007A567F">
        <w:rPr>
          <w:rStyle w:val="Emphasis"/>
        </w:rPr>
        <w:t>today's world</w:t>
      </w:r>
      <w:r w:rsidRPr="007A567F">
        <w:rPr>
          <w:rStyle w:val="StyleUnderline"/>
        </w:rPr>
        <w:t xml:space="preserve"> is </w:t>
      </w:r>
      <w:r w:rsidRPr="007A567F">
        <w:rPr>
          <w:rStyle w:val="Emphasis"/>
        </w:rPr>
        <w:t>questioned</w:t>
      </w:r>
      <w:r w:rsidRPr="007A567F">
        <w:rPr>
          <w:sz w:val="16"/>
        </w:rPr>
        <w:t xml:space="preserve">. </w:t>
      </w:r>
      <w:r w:rsidRPr="007A567F">
        <w:rPr>
          <w:rStyle w:val="StyleUnderline"/>
        </w:rPr>
        <w:t xml:space="preserve">The investment in </w:t>
      </w:r>
      <w:r w:rsidRPr="007A567F">
        <w:rPr>
          <w:rStyle w:val="Emphasis"/>
        </w:rPr>
        <w:t>fundamental, free and open research</w:t>
      </w:r>
      <w:r w:rsidRPr="007A567F">
        <w:rPr>
          <w:rStyle w:val="StyleUnderline"/>
        </w:rPr>
        <w:t xml:space="preserve"> is </w:t>
      </w:r>
      <w:r w:rsidRPr="007A567F">
        <w:rPr>
          <w:rStyle w:val="Emphasis"/>
        </w:rPr>
        <w:t>questioned</w:t>
      </w:r>
      <w:r w:rsidRPr="007A567F">
        <w:rPr>
          <w:sz w:val="16"/>
        </w:rPr>
        <w:t xml:space="preserve">. </w:t>
      </w:r>
      <w:r w:rsidRPr="007A567F">
        <w:rPr>
          <w:rStyle w:val="StyleUnderline"/>
        </w:rPr>
        <w:t xml:space="preserve">What a gigantic </w:t>
      </w:r>
      <w:r w:rsidRPr="007A567F">
        <w:rPr>
          <w:rStyle w:val="Emphasis"/>
        </w:rPr>
        <w:t>miscalculation</w:t>
      </w:r>
      <w:r w:rsidRPr="007A567F">
        <w:rPr>
          <w:sz w:val="16"/>
        </w:rPr>
        <w:t xml:space="preserve">. I believe that </w:t>
      </w:r>
      <w:r w:rsidRPr="0017402E">
        <w:rPr>
          <w:rStyle w:val="Emphasis"/>
          <w:sz w:val="28"/>
          <w:szCs w:val="28"/>
          <w:highlight w:val="yellow"/>
        </w:rPr>
        <w:t>science holds the key to our future</w:t>
      </w:r>
      <w:r w:rsidRPr="007A567F">
        <w:rPr>
          <w:sz w:val="16"/>
          <w:szCs w:val="16"/>
        </w:rPr>
        <w:t xml:space="preserve"> here in Europe. </w:t>
      </w:r>
      <w:r w:rsidRPr="0017402E">
        <w:rPr>
          <w:rStyle w:val="StyleUnderline"/>
          <w:highlight w:val="yellow"/>
        </w:rPr>
        <w:t>Without it, we</w:t>
      </w:r>
      <w:r w:rsidRPr="007A567F">
        <w:rPr>
          <w:rStyle w:val="StyleUnderline"/>
        </w:rPr>
        <w:t xml:space="preserve"> </w:t>
      </w:r>
      <w:r w:rsidRPr="007A567F">
        <w:rPr>
          <w:rStyle w:val="Emphasis"/>
          <w:sz w:val="24"/>
          <w:szCs w:val="24"/>
        </w:rPr>
        <w:t xml:space="preserve">simply </w:t>
      </w:r>
      <w:r w:rsidRPr="0017402E">
        <w:rPr>
          <w:rStyle w:val="Emphasis"/>
          <w:sz w:val="24"/>
          <w:szCs w:val="24"/>
          <w:highlight w:val="yellow"/>
        </w:rPr>
        <w:t>cannot address today's global challenges</w:t>
      </w:r>
      <w:r w:rsidRPr="007A567F">
        <w:rPr>
          <w:sz w:val="16"/>
          <w:szCs w:val="24"/>
        </w:rPr>
        <w:t xml:space="preserve"> </w:t>
      </w:r>
      <w:r w:rsidRPr="007A567F">
        <w:rPr>
          <w:sz w:val="16"/>
        </w:rPr>
        <w:t xml:space="preserve">– </w:t>
      </w:r>
      <w:r w:rsidRPr="007A567F">
        <w:rPr>
          <w:rStyle w:val="StyleUnderline"/>
        </w:rPr>
        <w:t xml:space="preserve">from </w:t>
      </w:r>
      <w:r w:rsidRPr="0017402E">
        <w:rPr>
          <w:rStyle w:val="Emphasis"/>
          <w:highlight w:val="yellow"/>
        </w:rPr>
        <w:t>health</w:t>
      </w:r>
      <w:r w:rsidRPr="0017402E">
        <w:rPr>
          <w:rStyle w:val="StyleUnderline"/>
          <w:highlight w:val="yellow"/>
        </w:rPr>
        <w:t xml:space="preserve"> to </w:t>
      </w:r>
      <w:r w:rsidRPr="0017402E">
        <w:rPr>
          <w:rStyle w:val="Emphasis"/>
          <w:highlight w:val="yellow"/>
        </w:rPr>
        <w:t>new tech</w:t>
      </w:r>
      <w:r w:rsidRPr="007A567F">
        <w:rPr>
          <w:sz w:val="16"/>
        </w:rPr>
        <w:t xml:space="preserve">, </w:t>
      </w:r>
      <w:r w:rsidRPr="007A567F">
        <w:rPr>
          <w:rStyle w:val="StyleUnderline"/>
        </w:rPr>
        <w:t>from</w:t>
      </w:r>
      <w:r w:rsidRPr="007A567F">
        <w:rPr>
          <w:sz w:val="16"/>
        </w:rPr>
        <w:t xml:space="preserve"> </w:t>
      </w:r>
      <w:r w:rsidRPr="0017402E">
        <w:rPr>
          <w:rStyle w:val="Emphasis"/>
          <w:highlight w:val="yellow"/>
        </w:rPr>
        <w:t>climate</w:t>
      </w:r>
      <w:r w:rsidRPr="0017402E">
        <w:rPr>
          <w:sz w:val="16"/>
          <w:highlight w:val="yellow"/>
        </w:rPr>
        <w:t xml:space="preserve"> </w:t>
      </w:r>
      <w:r w:rsidRPr="0017402E">
        <w:rPr>
          <w:rStyle w:val="StyleUnderline"/>
          <w:highlight w:val="yellow"/>
        </w:rPr>
        <w:t>to</w:t>
      </w:r>
      <w:r w:rsidRPr="0017402E">
        <w:rPr>
          <w:sz w:val="16"/>
          <w:highlight w:val="yellow"/>
        </w:rPr>
        <w:t xml:space="preserve"> </w:t>
      </w:r>
      <w:r w:rsidRPr="0017402E">
        <w:rPr>
          <w:rStyle w:val="Emphasis"/>
          <w:highlight w:val="yellow"/>
        </w:rPr>
        <w:t>oceans</w:t>
      </w:r>
      <w:r w:rsidRPr="007A567F">
        <w:rPr>
          <w:sz w:val="16"/>
        </w:rPr>
        <w:t xml:space="preserve">. </w:t>
      </w:r>
      <w:r w:rsidRPr="007A567F">
        <w:rPr>
          <w:rStyle w:val="StyleUnderline"/>
        </w:rPr>
        <w:t>And as I look around the room</w:t>
      </w:r>
      <w:r w:rsidRPr="007A567F">
        <w:rPr>
          <w:sz w:val="16"/>
        </w:rPr>
        <w:t xml:space="preserve"> – and at all the young people here – </w:t>
      </w:r>
      <w:r w:rsidRPr="007A567F">
        <w:rPr>
          <w:rStyle w:val="StyleUnderline"/>
        </w:rPr>
        <w:t xml:space="preserve">I know we are </w:t>
      </w:r>
      <w:r w:rsidRPr="007A567F">
        <w:rPr>
          <w:rStyle w:val="Emphasis"/>
        </w:rPr>
        <w:t>far</w:t>
      </w:r>
      <w:r w:rsidRPr="007A567F">
        <w:rPr>
          <w:rStyle w:val="StyleUnderline"/>
        </w:rPr>
        <w:t xml:space="preserve"> from having run out of </w:t>
      </w:r>
      <w:r w:rsidRPr="007A567F">
        <w:rPr>
          <w:rStyle w:val="Emphasis"/>
        </w:rPr>
        <w:t>new ideas or bright minds</w:t>
      </w:r>
      <w:r w:rsidRPr="007A567F">
        <w:rPr>
          <w:sz w:val="16"/>
        </w:rPr>
        <w:t xml:space="preserve">. In fact, </w:t>
      </w:r>
      <w:r w:rsidRPr="007A567F">
        <w:rPr>
          <w:rStyle w:val="StyleUnderline"/>
        </w:rPr>
        <w:t>the truth is we have barely scratched the surface of the knowledge that science can offer us.</w:t>
      </w:r>
      <w:r w:rsidRPr="007A567F">
        <w:rPr>
          <w:sz w:val="16"/>
        </w:rPr>
        <w:t xml:space="preserve"> </w:t>
      </w:r>
      <w:r w:rsidRPr="007A567F">
        <w:rPr>
          <w:rStyle w:val="StyleUnderline"/>
        </w:rPr>
        <w:t xml:space="preserve">So more than ever we need to </w:t>
      </w:r>
      <w:r w:rsidRPr="007A567F">
        <w:rPr>
          <w:rStyle w:val="Emphasis"/>
        </w:rPr>
        <w:t>stand up for science</w:t>
      </w:r>
      <w:r w:rsidRPr="007A567F">
        <w:rPr>
          <w:sz w:val="16"/>
        </w:rPr>
        <w:t xml:space="preserve">. Science that is universal – shared by all humanity – and that is unifying. Because the pursuit of knowledge and the yearning to understand how things work are values that bring us together as people, as it has done today. We can all agree that </w:t>
      </w:r>
      <w:r w:rsidRPr="0017402E">
        <w:rPr>
          <w:rStyle w:val="StyleUnderline"/>
          <w:highlight w:val="yellow"/>
        </w:rPr>
        <w:t>science</w:t>
      </w:r>
      <w:r w:rsidRPr="007A567F">
        <w:rPr>
          <w:sz w:val="16"/>
        </w:rPr>
        <w:t xml:space="preserve"> has no passport, no gender, no ethnicity or political party. And as such it </w:t>
      </w:r>
      <w:r w:rsidRPr="007A567F">
        <w:rPr>
          <w:rStyle w:val="StyleUnderline"/>
        </w:rPr>
        <w:t xml:space="preserve">does play a crucial role in </w:t>
      </w:r>
      <w:r w:rsidRPr="0017402E">
        <w:rPr>
          <w:rStyle w:val="Emphasis"/>
          <w:highlight w:val="yellow"/>
        </w:rPr>
        <w:t>connecting people</w:t>
      </w:r>
      <w:r w:rsidRPr="007A567F">
        <w:rPr>
          <w:rStyle w:val="StyleUnderline"/>
        </w:rPr>
        <w:t xml:space="preserve"> and </w:t>
      </w:r>
      <w:r w:rsidRPr="0017402E">
        <w:rPr>
          <w:rStyle w:val="StyleUnderline"/>
          <w:highlight w:val="yellow"/>
        </w:rPr>
        <w:t xml:space="preserve">creating a </w:t>
      </w:r>
      <w:r w:rsidRPr="0017402E">
        <w:rPr>
          <w:rStyle w:val="Emphasis"/>
          <w:highlight w:val="yellow"/>
        </w:rPr>
        <w:t>shared future</w:t>
      </w:r>
      <w:r w:rsidRPr="0017402E">
        <w:rPr>
          <w:sz w:val="16"/>
          <w:highlight w:val="yellow"/>
        </w:rPr>
        <w:t xml:space="preserve"> </w:t>
      </w:r>
      <w:r w:rsidRPr="0017402E">
        <w:rPr>
          <w:rStyle w:val="StyleUnderline"/>
          <w:highlight w:val="yellow"/>
        </w:rPr>
        <w:t>in</w:t>
      </w:r>
      <w:r w:rsidRPr="007A567F">
        <w:rPr>
          <w:rStyle w:val="StyleUnderline"/>
        </w:rPr>
        <w:t xml:space="preserve"> today's </w:t>
      </w:r>
      <w:r w:rsidRPr="0017402E">
        <w:rPr>
          <w:rStyle w:val="Emphasis"/>
          <w:highlight w:val="yellow"/>
        </w:rPr>
        <w:t>fractured world</w:t>
      </w:r>
      <w:r w:rsidRPr="007A567F">
        <w:rPr>
          <w:rStyle w:val="StyleUnderline"/>
        </w:rPr>
        <w:t>.</w:t>
      </w:r>
      <w:r w:rsidRPr="007A567F">
        <w:rPr>
          <w:sz w:val="16"/>
        </w:rPr>
        <w:t xml:space="preserve"> We believe that diversity is an asset of humanity and the lifeblood of science. </w:t>
      </w:r>
      <w:r w:rsidRPr="007A567F">
        <w:rPr>
          <w:rStyle w:val="StyleUnderline"/>
        </w:rPr>
        <w:t xml:space="preserve">It is one of the </w:t>
      </w:r>
      <w:r w:rsidRPr="007A567F">
        <w:rPr>
          <w:rStyle w:val="Emphasis"/>
        </w:rPr>
        <w:t>most valuable global goods</w:t>
      </w:r>
      <w:r w:rsidRPr="007A567F">
        <w:rPr>
          <w:sz w:val="16"/>
        </w:rPr>
        <w:t xml:space="preserve"> </w:t>
      </w:r>
      <w:r w:rsidRPr="007A567F">
        <w:rPr>
          <w:rStyle w:val="StyleUnderline"/>
        </w:rPr>
        <w:t xml:space="preserve">and it must be </w:t>
      </w:r>
      <w:r w:rsidRPr="007A567F">
        <w:rPr>
          <w:rStyle w:val="Emphasis"/>
        </w:rPr>
        <w:t>protected</w:t>
      </w:r>
      <w:r w:rsidRPr="007A567F">
        <w:rPr>
          <w:rStyle w:val="StyleUnderline"/>
        </w:rPr>
        <w:t>.</w:t>
      </w:r>
    </w:p>
    <w:p w14:paraId="03CC289F" w14:textId="77777777" w:rsidR="00F872CF" w:rsidRPr="007A567F" w:rsidRDefault="00F872CF" w:rsidP="00F872CF">
      <w:pPr>
        <w:rPr>
          <w:sz w:val="16"/>
        </w:rPr>
      </w:pPr>
      <w:r w:rsidRPr="007A567F">
        <w:rPr>
          <w:sz w:val="16"/>
        </w:rPr>
        <w:t xml:space="preserve">That is why I am here today, to say that </w:t>
      </w:r>
      <w:r w:rsidRPr="007A567F">
        <w:rPr>
          <w:rStyle w:val="StyleUnderline"/>
        </w:rPr>
        <w:t xml:space="preserve">Europe will </w:t>
      </w:r>
      <w:r w:rsidRPr="007A567F">
        <w:rPr>
          <w:rStyle w:val="Emphasis"/>
        </w:rPr>
        <w:t>always</w:t>
      </w:r>
      <w:r w:rsidRPr="007A567F">
        <w:rPr>
          <w:rStyle w:val="StyleUnderline"/>
        </w:rPr>
        <w:t xml:space="preserve"> choose science. And </w:t>
      </w:r>
      <w:r w:rsidRPr="0017402E">
        <w:rPr>
          <w:rStyle w:val="StyleUnderline"/>
          <w:highlight w:val="yellow"/>
        </w:rPr>
        <w:t>Europe</w:t>
      </w:r>
      <w:r w:rsidRPr="007A567F">
        <w:rPr>
          <w:rStyle w:val="StyleUnderline"/>
        </w:rPr>
        <w:t xml:space="preserve"> will </w:t>
      </w:r>
      <w:r w:rsidRPr="0017402E">
        <w:rPr>
          <w:rStyle w:val="StyleUnderline"/>
          <w:highlight w:val="yellow"/>
        </w:rPr>
        <w:t xml:space="preserve">always </w:t>
      </w:r>
      <w:r w:rsidRPr="0017402E">
        <w:rPr>
          <w:rStyle w:val="Emphasis"/>
          <w:sz w:val="24"/>
          <w:szCs w:val="24"/>
          <w:highlight w:val="yellow"/>
        </w:rPr>
        <w:t>make the case for</w:t>
      </w:r>
      <w:r w:rsidRPr="007A567F">
        <w:rPr>
          <w:rStyle w:val="Emphasis"/>
          <w:sz w:val="24"/>
          <w:szCs w:val="24"/>
        </w:rPr>
        <w:t xml:space="preserve"> the world's </w:t>
      </w:r>
      <w:r w:rsidRPr="0017402E">
        <w:rPr>
          <w:rStyle w:val="Emphasis"/>
          <w:sz w:val="24"/>
          <w:szCs w:val="24"/>
          <w:highlight w:val="yellow"/>
        </w:rPr>
        <w:t>scientists to Choose Europe</w:t>
      </w:r>
      <w:r w:rsidRPr="007A567F">
        <w:rPr>
          <w:sz w:val="16"/>
        </w:rPr>
        <w:t xml:space="preserve">. </w:t>
      </w:r>
      <w:r w:rsidRPr="007A567F">
        <w:rPr>
          <w:rStyle w:val="StyleUnderline"/>
        </w:rPr>
        <w:t>Scientific endeavour runs deep through European history</w:t>
      </w:r>
      <w:r w:rsidRPr="007A567F">
        <w:rPr>
          <w:sz w:val="16"/>
        </w:rPr>
        <w:t xml:space="preserve"> – from Pythagoras and Aristotle in Ancient Greece to Galileo and Copernicus in the Renaissance period or to Koch or Pasteur in latter centuries. The oldest university in Europe was founded in Bologna, where teaching started as far back as 1088. And Europe was the home of the Scientific Revolution which saw one of the most consequential transformations in human history – thanks to breakthroughs in mathematics, astronomy, biology and much more. That tradition lives on today. Europe already has the second highest scientific output in the world. It is home to over 2 million researchers – one quarter of the world's total. We lead in green tech, health, economics, business and social sciences. We excel in areas of scientific research and technologies that are pivotal to our future – from aerospace to robotics, from automotive to engineering, from biotechnologies to pharmaceuticals, just to name a few.</w:t>
      </w:r>
    </w:p>
    <w:p w14:paraId="4A3F1635" w14:textId="77777777" w:rsidR="00F872CF" w:rsidRPr="007A567F" w:rsidRDefault="00F872CF" w:rsidP="00F872CF">
      <w:pPr>
        <w:rPr>
          <w:sz w:val="8"/>
          <w:szCs w:val="8"/>
        </w:rPr>
      </w:pPr>
      <w:r w:rsidRPr="007A567F">
        <w:rPr>
          <w:sz w:val="8"/>
          <w:szCs w:val="8"/>
        </w:rPr>
        <w:t>And we have a huge number of natural advantages that help set us apart. The first is sustained and stable investment from Europe and its Member States. Europe runs the world's largest international research programme, Horizon Europe. It has a firepower of over EUR 93 billion. Over the last 40 years, the European Union has funded 33 Nobel Prize laureates. European support has made possible breakthroughs in genome sequencing and mRNA vaccines. It spurred the development of cutting-edge microchips, and even led to the first image of a black hole. These examples show what we all know – the return on investment in science is unparalleled. We have worldclass research infrastructure. From particle physics to molecular biology, and from space exploration to nuclear fusion. This helps make Europe a leader in fundamental research.</w:t>
      </w:r>
    </w:p>
    <w:p w14:paraId="7143BCCD" w14:textId="77777777" w:rsidR="00F872CF" w:rsidRPr="007A567F" w:rsidRDefault="00F872CF" w:rsidP="00F872CF">
      <w:pPr>
        <w:rPr>
          <w:sz w:val="8"/>
          <w:szCs w:val="8"/>
        </w:rPr>
      </w:pPr>
      <w:r w:rsidRPr="007A567F">
        <w:rPr>
          <w:sz w:val="8"/>
          <w:szCs w:val="8"/>
        </w:rPr>
        <w:t>We have a world-leading supercomputing infrastructure, EuroHPC, and we are investing massively in AI, quantum and digital research. Finally, we also have a proud tradition of open and collaborative science. We uphold the principles of open science, open education and data sharing. Our European Research Council is run not by politicians, but by scientists, for scientists. Our Horizon Europe programme is a magnet for global cooperation. From the UK to Switzerland, from Canada to South Korea, more and more countries want to join it. We see scientists from across the world collaborating here in Europe. Take CERN as a case in point. Founded 70 years ago to carry out cutting-edge research that no individual nation could do alone, it is today the world-leading laboratory for high-energy particle physics and related technologies. Researchers from over 100 nationalities working together for the good of humanity. This is how science should work, and it is why scientific freedom and collaboration must always be at the heart of our institutions and our infrastructure.</w:t>
      </w:r>
    </w:p>
    <w:p w14:paraId="4EAF0499" w14:textId="77777777" w:rsidR="00F872CF" w:rsidRPr="007A567F" w:rsidRDefault="00F872CF" w:rsidP="00F872CF">
      <w:pPr>
        <w:rPr>
          <w:sz w:val="8"/>
          <w:szCs w:val="8"/>
        </w:rPr>
      </w:pPr>
      <w:r w:rsidRPr="007A567F">
        <w:rPr>
          <w:sz w:val="8"/>
          <w:szCs w:val="8"/>
        </w:rPr>
        <w:t>Ladies and Gentlemen,</w:t>
      </w:r>
    </w:p>
    <w:p w14:paraId="2B5052CD" w14:textId="77777777" w:rsidR="00F872CF" w:rsidRPr="007A567F" w:rsidRDefault="00F872CF" w:rsidP="00F872CF">
      <w:pPr>
        <w:rPr>
          <w:rStyle w:val="Emphasis"/>
        </w:rPr>
      </w:pPr>
      <w:r w:rsidRPr="0017402E">
        <w:rPr>
          <w:rStyle w:val="StyleUnderline"/>
          <w:highlight w:val="yellow"/>
        </w:rPr>
        <w:t xml:space="preserve">Europe has </w:t>
      </w:r>
      <w:r w:rsidRPr="0017402E">
        <w:rPr>
          <w:rStyle w:val="Emphasis"/>
          <w:highlight w:val="yellow"/>
        </w:rPr>
        <w:t>everything</w:t>
      </w:r>
      <w:r w:rsidRPr="007A567F">
        <w:rPr>
          <w:rStyle w:val="Emphasis"/>
        </w:rPr>
        <w:t xml:space="preserve"> that is needed</w:t>
      </w:r>
      <w:r w:rsidRPr="007A567F">
        <w:rPr>
          <w:sz w:val="16"/>
        </w:rPr>
        <w:t xml:space="preserve"> </w:t>
      </w:r>
      <w:r w:rsidRPr="007A567F">
        <w:rPr>
          <w:rStyle w:val="StyleUnderline"/>
        </w:rPr>
        <w:t xml:space="preserve">for science to </w:t>
      </w:r>
      <w:r w:rsidRPr="007A567F">
        <w:rPr>
          <w:rStyle w:val="Emphasis"/>
        </w:rPr>
        <w:t>thrive</w:t>
      </w:r>
      <w:r w:rsidRPr="007A567F">
        <w:rPr>
          <w:sz w:val="16"/>
        </w:rPr>
        <w:t xml:space="preserve">: </w:t>
      </w:r>
      <w:r w:rsidRPr="007A567F">
        <w:rPr>
          <w:rStyle w:val="StyleUnderline"/>
        </w:rPr>
        <w:t xml:space="preserve">we have the </w:t>
      </w:r>
      <w:r w:rsidRPr="007A567F">
        <w:rPr>
          <w:rStyle w:val="Emphasis"/>
        </w:rPr>
        <w:t>stable</w:t>
      </w:r>
      <w:r w:rsidRPr="007A567F">
        <w:rPr>
          <w:rStyle w:val="StyleUnderline"/>
        </w:rPr>
        <w:t xml:space="preserve"> and </w:t>
      </w:r>
      <w:r w:rsidRPr="007A567F">
        <w:rPr>
          <w:rStyle w:val="Emphasis"/>
        </w:rPr>
        <w:t xml:space="preserve">sustained </w:t>
      </w:r>
      <w:r w:rsidRPr="0017402E">
        <w:rPr>
          <w:rStyle w:val="Emphasis"/>
          <w:highlight w:val="yellow"/>
        </w:rPr>
        <w:t>investment</w:t>
      </w:r>
      <w:r w:rsidRPr="007A567F">
        <w:rPr>
          <w:sz w:val="16"/>
        </w:rPr>
        <w:t xml:space="preserve">; </w:t>
      </w:r>
      <w:r w:rsidRPr="007A567F">
        <w:rPr>
          <w:rStyle w:val="StyleUnderline"/>
        </w:rPr>
        <w:t xml:space="preserve">we have the </w:t>
      </w:r>
      <w:r w:rsidRPr="0017402E">
        <w:rPr>
          <w:rStyle w:val="Emphasis"/>
          <w:highlight w:val="yellow"/>
        </w:rPr>
        <w:t>infrastructure</w:t>
      </w:r>
      <w:r w:rsidRPr="0017402E">
        <w:rPr>
          <w:sz w:val="16"/>
          <w:highlight w:val="yellow"/>
        </w:rPr>
        <w:t xml:space="preserve">; </w:t>
      </w:r>
      <w:r w:rsidRPr="007A567F">
        <w:rPr>
          <w:rStyle w:val="StyleUnderline"/>
        </w:rPr>
        <w:t xml:space="preserve">we have the </w:t>
      </w:r>
      <w:r w:rsidRPr="0017402E">
        <w:rPr>
          <w:rStyle w:val="Emphasis"/>
          <w:highlight w:val="yellow"/>
        </w:rPr>
        <w:t>commitment</w:t>
      </w:r>
      <w:r w:rsidRPr="007A567F">
        <w:rPr>
          <w:rStyle w:val="Emphasis"/>
        </w:rPr>
        <w:t xml:space="preserve"> to open and collaborative science</w:t>
      </w:r>
      <w:r w:rsidRPr="007A567F">
        <w:rPr>
          <w:sz w:val="16"/>
        </w:rPr>
        <w:t xml:space="preserve">, </w:t>
      </w:r>
      <w:r w:rsidRPr="007A567F">
        <w:rPr>
          <w:rStyle w:val="StyleUnderline"/>
        </w:rPr>
        <w:t>we have a social market economy that delivers access to good schools, education and healthcare for all</w:t>
      </w:r>
      <w:r w:rsidRPr="007A567F">
        <w:rPr>
          <w:sz w:val="16"/>
        </w:rPr>
        <w:t xml:space="preserve">. </w:t>
      </w:r>
      <w:r w:rsidRPr="007A567F">
        <w:rPr>
          <w:rStyle w:val="Emphasis"/>
        </w:rPr>
        <w:t xml:space="preserve">But </w:t>
      </w:r>
      <w:r w:rsidRPr="0017402E">
        <w:rPr>
          <w:rStyle w:val="Emphasis"/>
          <w:highlight w:val="yellow"/>
        </w:rPr>
        <w:t>at the same time</w:t>
      </w:r>
      <w:r w:rsidRPr="0017402E">
        <w:rPr>
          <w:sz w:val="16"/>
          <w:highlight w:val="yellow"/>
        </w:rPr>
        <w:t xml:space="preserve">, </w:t>
      </w:r>
      <w:r w:rsidRPr="0017402E">
        <w:rPr>
          <w:rStyle w:val="StyleUnderline"/>
          <w:highlight w:val="yellow"/>
        </w:rPr>
        <w:t>we have to</w:t>
      </w:r>
      <w:r w:rsidRPr="007A567F">
        <w:rPr>
          <w:rStyle w:val="StyleUnderline"/>
        </w:rPr>
        <w:t xml:space="preserve"> be </w:t>
      </w:r>
      <w:r w:rsidRPr="007A567F">
        <w:rPr>
          <w:rStyle w:val="Emphasis"/>
        </w:rPr>
        <w:t>alert</w:t>
      </w:r>
      <w:r w:rsidRPr="007A567F">
        <w:rPr>
          <w:rStyle w:val="StyleUnderline"/>
        </w:rPr>
        <w:t xml:space="preserve"> and </w:t>
      </w:r>
      <w:r w:rsidRPr="0017402E">
        <w:rPr>
          <w:rStyle w:val="Emphasis"/>
          <w:highlight w:val="yellow"/>
        </w:rPr>
        <w:t>work on our deficiencies</w:t>
      </w:r>
      <w:r w:rsidRPr="007A567F">
        <w:rPr>
          <w:sz w:val="16"/>
        </w:rPr>
        <w:t xml:space="preserve">. We know that researchers still face too much – or too complex – bureaucracy here in Europe compared to some other parts of the world. We know that the path from fundamental research to business and to market is not straightforward or fast enough here in Europe. </w:t>
      </w:r>
      <w:r w:rsidRPr="007A567F">
        <w:rPr>
          <w:rStyle w:val="StyleUnderline"/>
        </w:rPr>
        <w:t xml:space="preserve">We know that we need to offer the very best a longer-term perspective. We are ready to </w:t>
      </w:r>
      <w:r w:rsidRPr="007A567F">
        <w:rPr>
          <w:rStyle w:val="Emphasis"/>
        </w:rPr>
        <w:t>tackle this head on.</w:t>
      </w:r>
    </w:p>
    <w:p w14:paraId="4385478F" w14:textId="77777777" w:rsidR="00F872CF" w:rsidRPr="007A567F" w:rsidRDefault="00F872CF" w:rsidP="00F872CF">
      <w:pPr>
        <w:rPr>
          <w:sz w:val="16"/>
        </w:rPr>
      </w:pPr>
      <w:r w:rsidRPr="007A567F">
        <w:rPr>
          <w:sz w:val="16"/>
        </w:rPr>
        <w:t xml:space="preserve">We want Europe to continue to be at the forefront of fundamental research. </w:t>
      </w:r>
      <w:r w:rsidRPr="0017402E">
        <w:rPr>
          <w:rStyle w:val="StyleUnderline"/>
          <w:highlight w:val="yellow"/>
        </w:rPr>
        <w:t>We want Europe to</w:t>
      </w:r>
      <w:r w:rsidRPr="007A567F">
        <w:rPr>
          <w:rStyle w:val="StyleUnderline"/>
        </w:rPr>
        <w:t xml:space="preserve"> be a </w:t>
      </w:r>
      <w:r w:rsidRPr="0017402E">
        <w:rPr>
          <w:rStyle w:val="Emphasis"/>
          <w:highlight w:val="yellow"/>
        </w:rPr>
        <w:t>lead</w:t>
      </w:r>
      <w:r w:rsidRPr="007A567F">
        <w:rPr>
          <w:rStyle w:val="Emphasis"/>
        </w:rPr>
        <w:t>er</w:t>
      </w:r>
      <w:r w:rsidRPr="007A567F">
        <w:rPr>
          <w:rStyle w:val="StyleUnderline"/>
        </w:rPr>
        <w:t xml:space="preserve"> </w:t>
      </w:r>
      <w:r w:rsidRPr="0017402E">
        <w:rPr>
          <w:rStyle w:val="StyleUnderline"/>
          <w:highlight w:val="yellow"/>
        </w:rPr>
        <w:t>in</w:t>
      </w:r>
      <w:r w:rsidRPr="0017402E">
        <w:rPr>
          <w:sz w:val="16"/>
          <w:highlight w:val="yellow"/>
        </w:rPr>
        <w:t xml:space="preserve"> </w:t>
      </w:r>
      <w:r w:rsidRPr="0017402E">
        <w:rPr>
          <w:rStyle w:val="Emphasis"/>
          <w:highlight w:val="yellow"/>
        </w:rPr>
        <w:t>priority tech</w:t>
      </w:r>
      <w:r w:rsidRPr="007A567F">
        <w:rPr>
          <w:rStyle w:val="Emphasis"/>
        </w:rPr>
        <w:t>nologies</w:t>
      </w:r>
      <w:r w:rsidRPr="007A567F">
        <w:rPr>
          <w:sz w:val="16"/>
        </w:rPr>
        <w:t xml:space="preserve"> </w:t>
      </w:r>
      <w:r w:rsidRPr="007A567F">
        <w:rPr>
          <w:rStyle w:val="StyleUnderline"/>
        </w:rPr>
        <w:t xml:space="preserve">from </w:t>
      </w:r>
      <w:r w:rsidRPr="0017402E">
        <w:rPr>
          <w:rStyle w:val="Emphasis"/>
          <w:highlight w:val="yellow"/>
        </w:rPr>
        <w:t xml:space="preserve">AI </w:t>
      </w:r>
      <w:r w:rsidRPr="007A567F">
        <w:rPr>
          <w:rStyle w:val="Emphasis"/>
        </w:rPr>
        <w:t xml:space="preserve">to </w:t>
      </w:r>
      <w:r w:rsidRPr="0017402E">
        <w:rPr>
          <w:rStyle w:val="Emphasis"/>
          <w:highlight w:val="yellow"/>
        </w:rPr>
        <w:t>quantum</w:t>
      </w:r>
      <w:r w:rsidRPr="007A567F">
        <w:rPr>
          <w:rStyle w:val="StyleUnderline"/>
        </w:rPr>
        <w:t xml:space="preserve">, from </w:t>
      </w:r>
      <w:r w:rsidRPr="0017402E">
        <w:rPr>
          <w:rStyle w:val="Emphasis"/>
          <w:highlight w:val="yellow"/>
        </w:rPr>
        <w:t>space</w:t>
      </w:r>
      <w:r w:rsidRPr="007A567F">
        <w:rPr>
          <w:rStyle w:val="StyleUnderline"/>
        </w:rPr>
        <w:t xml:space="preserve">, </w:t>
      </w:r>
      <w:r w:rsidRPr="007A567F">
        <w:rPr>
          <w:rStyle w:val="Emphasis"/>
        </w:rPr>
        <w:t>semiconductors</w:t>
      </w:r>
      <w:r w:rsidRPr="007A567F">
        <w:rPr>
          <w:sz w:val="16"/>
        </w:rPr>
        <w:t xml:space="preserve"> </w:t>
      </w:r>
      <w:r w:rsidRPr="007A567F">
        <w:rPr>
          <w:rStyle w:val="StyleUnderline"/>
        </w:rPr>
        <w:t>and</w:t>
      </w:r>
      <w:r w:rsidRPr="007A567F">
        <w:rPr>
          <w:sz w:val="16"/>
        </w:rPr>
        <w:t xml:space="preserve"> </w:t>
      </w:r>
      <w:r w:rsidRPr="007A567F">
        <w:rPr>
          <w:rStyle w:val="Emphasis"/>
        </w:rPr>
        <w:t>microelectronics</w:t>
      </w:r>
      <w:r w:rsidRPr="007A567F">
        <w:rPr>
          <w:sz w:val="16"/>
        </w:rPr>
        <w:t xml:space="preserve"> </w:t>
      </w:r>
      <w:r w:rsidRPr="007A567F">
        <w:rPr>
          <w:rStyle w:val="StyleUnderline"/>
        </w:rPr>
        <w:t xml:space="preserve">to </w:t>
      </w:r>
      <w:r w:rsidRPr="0017402E">
        <w:rPr>
          <w:rStyle w:val="Emphasis"/>
          <w:highlight w:val="yellow"/>
        </w:rPr>
        <w:t>digital health</w:t>
      </w:r>
      <w:r w:rsidRPr="007A567F">
        <w:rPr>
          <w:rStyle w:val="StyleUnderline"/>
        </w:rPr>
        <w:t xml:space="preserve">, </w:t>
      </w:r>
      <w:r w:rsidRPr="007A567F">
        <w:rPr>
          <w:rStyle w:val="Emphasis"/>
        </w:rPr>
        <w:t>genomics</w:t>
      </w:r>
      <w:r w:rsidRPr="007A567F">
        <w:rPr>
          <w:rStyle w:val="StyleUnderline"/>
        </w:rPr>
        <w:t xml:space="preserve"> and</w:t>
      </w:r>
      <w:r w:rsidRPr="007A567F">
        <w:rPr>
          <w:sz w:val="16"/>
        </w:rPr>
        <w:t xml:space="preserve"> </w:t>
      </w:r>
      <w:r w:rsidRPr="0017402E">
        <w:rPr>
          <w:rStyle w:val="Emphasis"/>
          <w:highlight w:val="yellow"/>
        </w:rPr>
        <w:t>biotech</w:t>
      </w:r>
      <w:r w:rsidRPr="007A567F">
        <w:rPr>
          <w:rStyle w:val="Emphasis"/>
        </w:rPr>
        <w:t>nology</w:t>
      </w:r>
      <w:r w:rsidRPr="007A567F">
        <w:rPr>
          <w:sz w:val="16"/>
        </w:rPr>
        <w:t xml:space="preserve">. </w:t>
      </w:r>
      <w:r w:rsidRPr="007A567F">
        <w:rPr>
          <w:rStyle w:val="StyleUnderline"/>
        </w:rPr>
        <w:t xml:space="preserve">We want scientists, researchers, academics and highly skilled workers to </w:t>
      </w:r>
      <w:r w:rsidRPr="007A567F">
        <w:rPr>
          <w:rStyle w:val="Emphasis"/>
        </w:rPr>
        <w:t>choose Europe</w:t>
      </w:r>
      <w:r w:rsidRPr="007A567F">
        <w:rPr>
          <w:sz w:val="16"/>
        </w:rPr>
        <w:t>. And this is why today I am presenting the first elements of our Choose Europe Initiative.</w:t>
      </w:r>
    </w:p>
    <w:p w14:paraId="6B16FE8E" w14:textId="77777777" w:rsidR="00F872CF" w:rsidRPr="007A567F" w:rsidRDefault="00F872CF" w:rsidP="00F872CF">
      <w:pPr>
        <w:rPr>
          <w:sz w:val="16"/>
        </w:rPr>
      </w:pPr>
      <w:r w:rsidRPr="007A567F">
        <w:rPr>
          <w:sz w:val="16"/>
        </w:rPr>
        <w:t xml:space="preserve">The first priority is to ensure that science in Europe remains open and free. This is our calling card. We must do everything we can to uphold it – now more than ever before. We want to strengthen the free movement of knowledge and data across Europe – just as we do for goods, talents and capital across our Single Market. And we want to enshrine freedom of scientific research into law in a new European Research Area Act. Because </w:t>
      </w:r>
      <w:r w:rsidRPr="0017402E">
        <w:rPr>
          <w:rStyle w:val="StyleUnderline"/>
          <w:highlight w:val="yellow"/>
        </w:rPr>
        <w:t xml:space="preserve">as </w:t>
      </w:r>
      <w:r w:rsidRPr="0017402E">
        <w:rPr>
          <w:rStyle w:val="Emphasis"/>
          <w:highlight w:val="yellow"/>
        </w:rPr>
        <w:t>threats rise</w:t>
      </w:r>
      <w:r w:rsidRPr="007A567F">
        <w:rPr>
          <w:rStyle w:val="Emphasis"/>
        </w:rPr>
        <w:t xml:space="preserve"> across the world</w:t>
      </w:r>
      <w:r w:rsidRPr="007A567F">
        <w:rPr>
          <w:rStyle w:val="StyleUnderline"/>
        </w:rPr>
        <w:t>,</w:t>
      </w:r>
      <w:r w:rsidRPr="007A567F">
        <w:rPr>
          <w:sz w:val="16"/>
        </w:rPr>
        <w:t xml:space="preserve"> </w:t>
      </w:r>
      <w:r w:rsidRPr="0017402E">
        <w:rPr>
          <w:rStyle w:val="StyleUnderline"/>
          <w:highlight w:val="yellow"/>
        </w:rPr>
        <w:t xml:space="preserve">Europe will </w:t>
      </w:r>
      <w:r w:rsidRPr="0017402E">
        <w:rPr>
          <w:rStyle w:val="Emphasis"/>
          <w:highlight w:val="yellow"/>
        </w:rPr>
        <w:t>not compromise</w:t>
      </w:r>
      <w:r w:rsidRPr="007A567F">
        <w:rPr>
          <w:rStyle w:val="StyleUnderline"/>
        </w:rPr>
        <w:t xml:space="preserve"> on its </w:t>
      </w:r>
      <w:r w:rsidRPr="007A567F">
        <w:rPr>
          <w:rStyle w:val="Emphasis"/>
        </w:rPr>
        <w:t>principles</w:t>
      </w:r>
      <w:r w:rsidRPr="007A567F">
        <w:rPr>
          <w:sz w:val="16"/>
        </w:rPr>
        <w:t>. Europe must remain the home of academic and scientific freedom.</w:t>
      </w:r>
    </w:p>
    <w:p w14:paraId="6C3083F8" w14:textId="77777777" w:rsidR="00F872CF" w:rsidRPr="007A567F" w:rsidRDefault="00F872CF" w:rsidP="00F872CF">
      <w:pPr>
        <w:rPr>
          <w:sz w:val="8"/>
          <w:szCs w:val="8"/>
        </w:rPr>
      </w:pPr>
      <w:r w:rsidRPr="007A567F">
        <w:rPr>
          <w:sz w:val="8"/>
          <w:szCs w:val="8"/>
        </w:rPr>
        <w:t>The second element of Choose Europe is financing. Science is an investment – and we need to offer the right incentives. This is why I can announce that we will put forward a new EUR 500 million package for 2025-2027 to make Europe a magnet for researchers. This will help support the best and the brightest researchers and scientists from Europe and around the world. We aim to create a new seven-year 'super grant' under the ERC to help offer a longer-term perspective to the very best. Through the ERC, we are already supporting researchers who relocate to Europe with a top-up beyond their grant. We are now doubling the amount they can receive this year. And I want to extend this support for 2026 and 2027.</w:t>
      </w:r>
    </w:p>
    <w:p w14:paraId="1C43C100" w14:textId="77777777" w:rsidR="00F872CF" w:rsidRPr="007A567F" w:rsidRDefault="00F872CF" w:rsidP="00F872CF">
      <w:pPr>
        <w:rPr>
          <w:sz w:val="8"/>
          <w:szCs w:val="8"/>
        </w:rPr>
      </w:pPr>
      <w:r w:rsidRPr="007A567F">
        <w:rPr>
          <w:sz w:val="8"/>
          <w:szCs w:val="8"/>
        </w:rPr>
        <w:t>At the same time, we must also focus on the next generation. This is why we are also increasing support to early career scientists through our Choose Europe pilot under Maria Skłodowska-Curie. Those that choose Europe will benefit from higher allowances and longer contracts. We will expand this support over the next two years, with targeted incentives in frontier fields, like AI. For the mid- and long-term: together with our Member States, we want to reach the 3% of GDP target for investment in research and development by 2030. And we will put forward ambitious proposals on research and innovation funding in the next long-term budget. Because we know that an investment in science is an investment into our future.</w:t>
      </w:r>
    </w:p>
    <w:p w14:paraId="6E4FD2DF" w14:textId="77777777" w:rsidR="00F872CF" w:rsidRPr="007A567F" w:rsidRDefault="00F872CF" w:rsidP="00F872CF">
      <w:pPr>
        <w:rPr>
          <w:sz w:val="8"/>
          <w:szCs w:val="8"/>
        </w:rPr>
      </w:pPr>
      <w:r w:rsidRPr="007A567F">
        <w:rPr>
          <w:sz w:val="8"/>
          <w:szCs w:val="8"/>
        </w:rPr>
        <w:t>The third part of Choose Europe is the need to fast-track the pathway – from breakthrough science to transformative innovation and business opportunities. This is why we will put forward a first ever European Innovation Act and a Startup and Scaleup Strategy, to remove regulatory and other barriers, and to facilitate access to venture capital for innovative European startups and scaleups.</w:t>
      </w:r>
    </w:p>
    <w:p w14:paraId="0759A5DC" w14:textId="77777777" w:rsidR="00F872CF" w:rsidRPr="007A567F" w:rsidRDefault="00F872CF" w:rsidP="00F872CF">
      <w:pPr>
        <w:rPr>
          <w:sz w:val="16"/>
        </w:rPr>
      </w:pPr>
      <w:r w:rsidRPr="007A567F">
        <w:rPr>
          <w:sz w:val="16"/>
        </w:rPr>
        <w:t xml:space="preserve">Last but not least: </w:t>
      </w:r>
      <w:r w:rsidRPr="0017402E">
        <w:rPr>
          <w:rStyle w:val="StyleUnderline"/>
          <w:highlight w:val="yellow"/>
        </w:rPr>
        <w:t xml:space="preserve">We have to make it </w:t>
      </w:r>
      <w:r w:rsidRPr="0017402E">
        <w:rPr>
          <w:rStyle w:val="Emphasis"/>
          <w:highlight w:val="yellow"/>
        </w:rPr>
        <w:t>easier</w:t>
      </w:r>
      <w:r w:rsidRPr="007A567F">
        <w:rPr>
          <w:sz w:val="16"/>
        </w:rPr>
        <w:t xml:space="preserve"> </w:t>
      </w:r>
      <w:r w:rsidRPr="007A567F">
        <w:rPr>
          <w:rStyle w:val="StyleUnderline"/>
        </w:rPr>
        <w:t xml:space="preserve">and </w:t>
      </w:r>
      <w:r w:rsidRPr="007A567F">
        <w:rPr>
          <w:rStyle w:val="Emphasis"/>
        </w:rPr>
        <w:t>more attractive</w:t>
      </w:r>
      <w:r w:rsidRPr="007A567F">
        <w:rPr>
          <w:sz w:val="16"/>
        </w:rPr>
        <w:t xml:space="preserve"> </w:t>
      </w:r>
      <w:r w:rsidRPr="0017402E">
        <w:rPr>
          <w:rStyle w:val="StyleUnderline"/>
          <w:highlight w:val="yellow"/>
        </w:rPr>
        <w:t xml:space="preserve">to </w:t>
      </w:r>
      <w:r w:rsidRPr="0017402E">
        <w:rPr>
          <w:rStyle w:val="Emphasis"/>
          <w:sz w:val="24"/>
          <w:szCs w:val="24"/>
          <w:highlight w:val="yellow"/>
        </w:rPr>
        <w:t>come to Europe</w:t>
      </w:r>
      <w:r w:rsidRPr="007A567F">
        <w:rPr>
          <w:rStyle w:val="Emphasis"/>
          <w:sz w:val="24"/>
          <w:szCs w:val="24"/>
        </w:rPr>
        <w:t xml:space="preserve"> for research</w:t>
      </w:r>
      <w:r w:rsidRPr="007A567F">
        <w:rPr>
          <w:sz w:val="16"/>
        </w:rPr>
        <w:t xml:space="preserve">. We will </w:t>
      </w:r>
      <w:r w:rsidRPr="007A567F">
        <w:rPr>
          <w:rStyle w:val="Emphasis"/>
        </w:rPr>
        <w:t>better</w:t>
      </w:r>
      <w:r w:rsidRPr="007A567F">
        <w:rPr>
          <w:sz w:val="16"/>
        </w:rPr>
        <w:t xml:space="preserve"> link up </w:t>
      </w:r>
      <w:r w:rsidRPr="007A567F">
        <w:rPr>
          <w:rStyle w:val="Emphasis"/>
        </w:rPr>
        <w:t>researchers</w:t>
      </w:r>
      <w:r w:rsidRPr="007A567F">
        <w:rPr>
          <w:sz w:val="16"/>
        </w:rPr>
        <w:t xml:space="preserve"> </w:t>
      </w:r>
      <w:r w:rsidRPr="007A567F">
        <w:rPr>
          <w:rStyle w:val="StyleUnderline"/>
        </w:rPr>
        <w:t>with</w:t>
      </w:r>
      <w:r w:rsidRPr="007A567F">
        <w:rPr>
          <w:sz w:val="16"/>
        </w:rPr>
        <w:t xml:space="preserve"> </w:t>
      </w:r>
      <w:r w:rsidRPr="007A567F">
        <w:rPr>
          <w:rStyle w:val="Emphasis"/>
        </w:rPr>
        <w:t>research institutions</w:t>
      </w:r>
      <w:r w:rsidRPr="007A567F">
        <w:rPr>
          <w:sz w:val="16"/>
        </w:rPr>
        <w:t xml:space="preserve">. </w:t>
      </w:r>
      <w:r w:rsidRPr="007A567F">
        <w:rPr>
          <w:rStyle w:val="StyleUnderline"/>
        </w:rPr>
        <w:t>We will speed up the process around entering and staying in Europe</w:t>
      </w:r>
      <w:r w:rsidRPr="007A567F">
        <w:rPr>
          <w:sz w:val="16"/>
        </w:rPr>
        <w:t xml:space="preserve">. We already have an excellent platform that links researchers worldwide with thousands of jobs in Europe, as well as providing visa support and career guidance. </w:t>
      </w:r>
      <w:r w:rsidRPr="007A567F">
        <w:rPr>
          <w:rStyle w:val="StyleUnderline"/>
        </w:rPr>
        <w:t>We</w:t>
      </w:r>
      <w:r w:rsidRPr="007A567F">
        <w:rPr>
          <w:sz w:val="16"/>
        </w:rPr>
        <w:t xml:space="preserve"> now </w:t>
      </w:r>
      <w:r w:rsidRPr="007A567F">
        <w:rPr>
          <w:rStyle w:val="StyleUnderline"/>
        </w:rPr>
        <w:t xml:space="preserve">want to support </w:t>
      </w:r>
      <w:r w:rsidRPr="007A567F">
        <w:rPr>
          <w:rStyle w:val="Emphasis"/>
        </w:rPr>
        <w:t>public and private institutions</w:t>
      </w:r>
      <w:r w:rsidRPr="007A567F">
        <w:rPr>
          <w:sz w:val="16"/>
        </w:rPr>
        <w:t xml:space="preserve"> </w:t>
      </w:r>
      <w:r w:rsidRPr="007A567F">
        <w:rPr>
          <w:rStyle w:val="StyleUnderline"/>
        </w:rPr>
        <w:t>to</w:t>
      </w:r>
      <w:r w:rsidRPr="007A567F">
        <w:rPr>
          <w:sz w:val="16"/>
        </w:rPr>
        <w:t xml:space="preserve"> </w:t>
      </w:r>
      <w:r w:rsidRPr="007A567F">
        <w:rPr>
          <w:rStyle w:val="Emphasis"/>
        </w:rPr>
        <w:t>better link up to highly skilled workers and researchers</w:t>
      </w:r>
      <w:r w:rsidRPr="007A567F">
        <w:rPr>
          <w:sz w:val="16"/>
        </w:rPr>
        <w:t xml:space="preserve">, </w:t>
      </w:r>
      <w:r w:rsidRPr="007A567F">
        <w:rPr>
          <w:rStyle w:val="StyleUnderline"/>
        </w:rPr>
        <w:t xml:space="preserve">and to </w:t>
      </w:r>
      <w:r w:rsidRPr="007A567F">
        <w:rPr>
          <w:rStyle w:val="Emphasis"/>
        </w:rPr>
        <w:t>speed up and simplify the entry for top researchers</w:t>
      </w:r>
      <w:r w:rsidRPr="007A567F">
        <w:rPr>
          <w:sz w:val="16"/>
        </w:rPr>
        <w:t xml:space="preserve">. </w:t>
      </w:r>
      <w:r w:rsidRPr="007A567F">
        <w:rPr>
          <w:rStyle w:val="StyleUnderline"/>
        </w:rPr>
        <w:t>Because</w:t>
      </w:r>
      <w:r w:rsidRPr="007A567F">
        <w:rPr>
          <w:sz w:val="16"/>
        </w:rPr>
        <w:t xml:space="preserve"> </w:t>
      </w:r>
      <w:r w:rsidRPr="0017402E">
        <w:rPr>
          <w:rStyle w:val="Emphasis"/>
          <w:sz w:val="28"/>
          <w:szCs w:val="28"/>
          <w:highlight w:val="yellow"/>
        </w:rPr>
        <w:t>bringing the best from across the world</w:t>
      </w:r>
      <w:r w:rsidRPr="007A567F">
        <w:rPr>
          <w:rStyle w:val="Emphasis"/>
          <w:sz w:val="28"/>
          <w:szCs w:val="28"/>
        </w:rPr>
        <w:t xml:space="preserve"> is about </w:t>
      </w:r>
      <w:r w:rsidRPr="0017402E">
        <w:rPr>
          <w:rStyle w:val="Emphasis"/>
          <w:sz w:val="28"/>
          <w:szCs w:val="28"/>
          <w:highlight w:val="yellow"/>
        </w:rPr>
        <w:t>bring</w:t>
      </w:r>
      <w:r w:rsidRPr="007A567F">
        <w:rPr>
          <w:rStyle w:val="Emphasis"/>
          <w:sz w:val="28"/>
          <w:szCs w:val="28"/>
        </w:rPr>
        <w:t xml:space="preserve">ing </w:t>
      </w:r>
      <w:r w:rsidRPr="0017402E">
        <w:rPr>
          <w:rStyle w:val="Emphasis"/>
          <w:sz w:val="28"/>
          <w:szCs w:val="28"/>
          <w:highlight w:val="yellow"/>
        </w:rPr>
        <w:t>out the best of Europe.</w:t>
      </w:r>
    </w:p>
    <w:p w14:paraId="153C8B51" w14:textId="77777777" w:rsidR="00F872CF" w:rsidRPr="007A567F" w:rsidRDefault="00F872CF" w:rsidP="00F872CF">
      <w:pPr>
        <w:rPr>
          <w:sz w:val="16"/>
        </w:rPr>
      </w:pPr>
    </w:p>
    <w:p w14:paraId="4EB96436" w14:textId="77777777" w:rsidR="00F872CF" w:rsidRPr="007A567F" w:rsidRDefault="00F872CF" w:rsidP="00F872CF"/>
    <w:bookmarkEnd w:id="1"/>
    <w:p w14:paraId="394657E4" w14:textId="77777777" w:rsidR="00F872CF" w:rsidRPr="003522E3" w:rsidRDefault="00F872CF" w:rsidP="00F872CF"/>
    <w:p w14:paraId="5AA68B5C" w14:textId="77777777" w:rsidR="00F872CF" w:rsidRPr="00AC483E" w:rsidRDefault="00F872CF" w:rsidP="00F872CF">
      <w:pPr>
        <w:pStyle w:val="Heading3"/>
      </w:pPr>
      <w:r w:rsidRPr="00AC483E">
        <w:t>CP---1NC</w:t>
      </w:r>
    </w:p>
    <w:p w14:paraId="423D37D7" w14:textId="77777777" w:rsidR="00F872CF" w:rsidRPr="00AC483E" w:rsidRDefault="00F872CF" w:rsidP="00F872CF">
      <w:pPr>
        <w:pStyle w:val="Heading4"/>
        <w:rPr>
          <w:u w:val="single"/>
        </w:rPr>
      </w:pPr>
      <w:r w:rsidRPr="00AC483E">
        <w:rPr>
          <w:u w:val="single"/>
        </w:rPr>
        <w:t>Executive Self Restraint Reform CP</w:t>
      </w:r>
    </w:p>
    <w:p w14:paraId="419410C4" w14:textId="77777777" w:rsidR="00F872CF" w:rsidRPr="00AC483E" w:rsidRDefault="00F872CF" w:rsidP="00F872CF"/>
    <w:p w14:paraId="68540AFD" w14:textId="77777777" w:rsidR="00F872CF" w:rsidRPr="00AC483E" w:rsidRDefault="00F872CF" w:rsidP="00F872CF">
      <w:pPr>
        <w:pStyle w:val="Heading4"/>
      </w:pPr>
      <w:r w:rsidRPr="00AC483E">
        <w:t xml:space="preserve">The United States </w:t>
      </w:r>
      <w:r>
        <w:t>executive branch</w:t>
      </w:r>
      <w:r w:rsidRPr="00AC483E">
        <w:t xml:space="preserve"> should</w:t>
      </w:r>
    </w:p>
    <w:p w14:paraId="7B36794D" w14:textId="77777777" w:rsidR="00F872CF" w:rsidRPr="00AC483E" w:rsidRDefault="00F872CF" w:rsidP="00F872CF">
      <w:pPr>
        <w:pStyle w:val="Heading4"/>
      </w:pPr>
      <w:r w:rsidRPr="00AC483E">
        <w:t>---require all federal employees be at-will employees;</w:t>
      </w:r>
    </w:p>
    <w:p w14:paraId="73D886AA" w14:textId="77777777" w:rsidR="00F872CF" w:rsidRPr="00AC483E" w:rsidRDefault="00F872CF" w:rsidP="00F872CF">
      <w:pPr>
        <w:pStyle w:val="Heading4"/>
      </w:pPr>
      <w:r w:rsidRPr="00AC483E">
        <w:t>---offer to rehire and maintain all workers fired by DOGE and give them substantial and flexible merit compensation;</w:t>
      </w:r>
    </w:p>
    <w:p w14:paraId="54B32629" w14:textId="77777777" w:rsidR="00F872CF" w:rsidRPr="00AC483E" w:rsidRDefault="00F872CF" w:rsidP="00F872CF">
      <w:pPr>
        <w:pStyle w:val="Heading4"/>
      </w:pPr>
      <w:r w:rsidRPr="00AC483E">
        <w:t>---hire and maintain additional workers and give them substantial and flexible merit compensation;</w:t>
      </w:r>
    </w:p>
    <w:p w14:paraId="77CBDD37" w14:textId="77777777" w:rsidR="00F872CF" w:rsidRPr="00AC483E" w:rsidRDefault="00F872CF" w:rsidP="00F872CF">
      <w:pPr>
        <w:pStyle w:val="Heading4"/>
      </w:pPr>
      <w:r w:rsidRPr="00AC483E">
        <w:t xml:space="preserve">---restore and increase all operational funding for good-faith </w:t>
      </w:r>
      <w:r w:rsidRPr="00EC0E98">
        <w:t>projects to prevent existential global warming, pandemics, foreign policy instability, artificial intelligence, and environmenta</w:t>
      </w:r>
      <w:r>
        <w:t xml:space="preserve">l sustainability. </w:t>
      </w:r>
    </w:p>
    <w:p w14:paraId="62F27D84" w14:textId="77777777" w:rsidR="00F872CF" w:rsidRPr="00AC483E" w:rsidRDefault="00F872CF" w:rsidP="00F872CF"/>
    <w:p w14:paraId="0BC61895" w14:textId="77777777" w:rsidR="00F872CF" w:rsidRPr="00AC483E" w:rsidRDefault="00F872CF" w:rsidP="00F872CF">
      <w:pPr>
        <w:pStyle w:val="Heading4"/>
      </w:pPr>
      <w:r w:rsidRPr="00AC483E">
        <w:t xml:space="preserve">That efficiently solves case by staffing attempts to mitigate existential threats. </w:t>
      </w:r>
    </w:p>
    <w:p w14:paraId="49A9C79F" w14:textId="77777777" w:rsidR="00F872CF" w:rsidRPr="00AC483E" w:rsidRDefault="00F872CF" w:rsidP="00F872CF">
      <w:r w:rsidRPr="00AC483E">
        <w:t xml:space="preserve">Judge </w:t>
      </w:r>
      <w:r w:rsidRPr="00AC483E">
        <w:rPr>
          <w:rStyle w:val="Style13ptBold"/>
        </w:rPr>
        <w:t>Glock &amp;</w:t>
      </w:r>
      <w:r w:rsidRPr="00AC483E">
        <w:t xml:space="preserve"> Renu </w:t>
      </w:r>
      <w:r w:rsidRPr="00AC483E">
        <w:rPr>
          <w:rStyle w:val="Style13ptBold"/>
        </w:rPr>
        <w:t>Mukherjee 25</w:t>
      </w:r>
      <w:r w:rsidRPr="00AC483E">
        <w:t xml:space="preserve">. Director of Research and Senior Fellow at the Manhattan Institute. Fellow at the Manhattan Institute. “Radical Civil Service Reform Is Not Radical: Lessons for the Federal Government from the States.” </w:t>
      </w:r>
      <w:r w:rsidRPr="00AC483E">
        <w:rPr>
          <w:i/>
          <w:iCs/>
        </w:rPr>
        <w:t>Manhattan Institute</w:t>
      </w:r>
      <w:r w:rsidRPr="00AC483E">
        <w:t xml:space="preserve">. 03/2025. https://media4.manhattan-institute.org/wp-content/uploads/radical-civil-service-reform-is-not-radical-lessons-for-the-federal-government-from-the-states.pdf/. </w:t>
      </w:r>
    </w:p>
    <w:p w14:paraId="115C0125" w14:textId="77777777" w:rsidR="00F872CF" w:rsidRPr="00AC483E" w:rsidRDefault="00F872CF" w:rsidP="00F872CF">
      <w:pPr>
        <w:rPr>
          <w:sz w:val="16"/>
        </w:rPr>
      </w:pPr>
      <w:r w:rsidRPr="00AC483E">
        <w:rPr>
          <w:sz w:val="16"/>
        </w:rPr>
        <w:t xml:space="preserve">For decades politicians and commentators have bemoaned the state of the </w:t>
      </w:r>
      <w:r w:rsidRPr="00AC483E">
        <w:rPr>
          <w:rStyle w:val="Emphasis"/>
          <w:highlight w:val="yellow"/>
        </w:rPr>
        <w:t>federal civil service</w:t>
      </w:r>
      <w:r w:rsidRPr="00AC483E">
        <w:rPr>
          <w:sz w:val="16"/>
        </w:rPr>
        <w:t xml:space="preserve">. There are widespread complaints that the </w:t>
      </w:r>
      <w:r w:rsidRPr="00AC483E">
        <w:rPr>
          <w:rStyle w:val="StyleUnderline"/>
        </w:rPr>
        <w:t xml:space="preserve">system </w:t>
      </w:r>
      <w:r w:rsidRPr="00AC483E">
        <w:rPr>
          <w:rStyle w:val="Emphasis"/>
          <w:highlight w:val="yellow"/>
        </w:rPr>
        <w:t>fails</w:t>
      </w:r>
      <w:r w:rsidRPr="00AC483E">
        <w:rPr>
          <w:rStyle w:val="StyleUnderline"/>
          <w:highlight w:val="yellow"/>
        </w:rPr>
        <w:t xml:space="preserve"> to </w:t>
      </w:r>
      <w:r w:rsidRPr="00AC483E">
        <w:rPr>
          <w:rStyle w:val="Emphasis"/>
          <w:highlight w:val="yellow"/>
        </w:rPr>
        <w:t>reward good performers</w:t>
      </w:r>
      <w:r w:rsidRPr="00AC483E">
        <w:rPr>
          <w:rStyle w:val="StyleUnderline"/>
          <w:highlight w:val="yellow"/>
        </w:rPr>
        <w:t xml:space="preserve"> and </w:t>
      </w:r>
      <w:r w:rsidRPr="00AC483E">
        <w:rPr>
          <w:rStyle w:val="Emphasis"/>
          <w:highlight w:val="yellow"/>
        </w:rPr>
        <w:t>punish bad ones</w:t>
      </w:r>
      <w:r w:rsidRPr="00AC483E">
        <w:rPr>
          <w:rStyle w:val="StyleUnderline"/>
        </w:rPr>
        <w:t xml:space="preserve"> and that it </w:t>
      </w:r>
      <w:r w:rsidRPr="00AC483E">
        <w:rPr>
          <w:rStyle w:val="Emphasis"/>
          <w:highlight w:val="yellow"/>
        </w:rPr>
        <w:t>does not nimbly respond</w:t>
      </w:r>
      <w:r w:rsidRPr="00AC483E">
        <w:rPr>
          <w:rStyle w:val="StyleUnderline"/>
        </w:rPr>
        <w:t xml:space="preserve"> to social needs</w:t>
      </w:r>
      <w:r w:rsidRPr="00AC483E">
        <w:rPr>
          <w:sz w:val="16"/>
        </w:rPr>
        <w:t>. President Donald Trump’s and the Department of Government Efficiency’s efforts to dismiss federal employees and streamline the bureaucracy have revived the debate about whether reforms to such a system can bring positive results.</w:t>
      </w:r>
    </w:p>
    <w:p w14:paraId="11A4AEE1" w14:textId="77777777" w:rsidR="00F872CF" w:rsidRPr="00AC483E" w:rsidRDefault="00F872CF" w:rsidP="00F872CF">
      <w:pPr>
        <w:rPr>
          <w:sz w:val="16"/>
        </w:rPr>
      </w:pPr>
      <w:r w:rsidRPr="00AC483E">
        <w:rPr>
          <w:sz w:val="16"/>
        </w:rPr>
        <w:t xml:space="preserve">Yet most </w:t>
      </w:r>
      <w:r w:rsidRPr="00AC483E">
        <w:rPr>
          <w:rStyle w:val="Emphasis"/>
        </w:rPr>
        <w:t>federal</w:t>
      </w:r>
      <w:r w:rsidRPr="00AC483E">
        <w:rPr>
          <w:rStyle w:val="StyleUnderline"/>
        </w:rPr>
        <w:t xml:space="preserve"> </w:t>
      </w:r>
      <w:r w:rsidRPr="00AC483E">
        <w:rPr>
          <w:rStyle w:val="Emphasis"/>
        </w:rPr>
        <w:t xml:space="preserve">civil service </w:t>
      </w:r>
      <w:r w:rsidRPr="00AC483E">
        <w:rPr>
          <w:rStyle w:val="Emphasis"/>
          <w:highlight w:val="yellow"/>
        </w:rPr>
        <w:t>reform</w:t>
      </w:r>
      <w:r w:rsidRPr="00AC483E">
        <w:rPr>
          <w:rStyle w:val="Emphasis"/>
        </w:rPr>
        <w:t xml:space="preserve"> proposals</w:t>
      </w:r>
      <w:r w:rsidRPr="00AC483E">
        <w:rPr>
          <w:rStyle w:val="StyleUnderline"/>
        </w:rPr>
        <w:t xml:space="preserve"> involve modest </w:t>
      </w:r>
      <w:r w:rsidRPr="00AC483E">
        <w:rPr>
          <w:rStyle w:val="StyleUnderline"/>
          <w:highlight w:val="yellow"/>
        </w:rPr>
        <w:t>change</w:t>
      </w:r>
      <w:r w:rsidRPr="00AC483E">
        <w:rPr>
          <w:rStyle w:val="StyleUnderline"/>
        </w:rPr>
        <w:t xml:space="preserve">s to the </w:t>
      </w:r>
      <w:r w:rsidRPr="00AC483E">
        <w:rPr>
          <w:rStyle w:val="Emphasis"/>
          <w:highlight w:val="yellow"/>
        </w:rPr>
        <w:t>hiring or firing capabilities</w:t>
      </w:r>
      <w:r w:rsidRPr="00AC483E">
        <w:rPr>
          <w:rStyle w:val="StyleUnderline"/>
        </w:rPr>
        <w:t xml:space="preserve"> of the president and federal managers.</w:t>
      </w:r>
      <w:r w:rsidRPr="00AC483E">
        <w:t xml:space="preserve"> </w:t>
      </w:r>
      <w:r w:rsidRPr="00AC483E">
        <w:rPr>
          <w:sz w:val="16"/>
        </w:rPr>
        <w:t xml:space="preserve">Even Trump’s Schedule F plan, now titled Schedule Policy/Career, which creates functional at-will employment for higher-level officials, by one estimate would affect only about 2% of federal civilian employees.1 There are examples of far more radical civil service reform efforts with bipartisan pedigrees. Starting especially with a 1996 reform under Georgia’s Democratic Governor Zell Miller, about </w:t>
      </w:r>
      <w:r w:rsidRPr="00AC483E">
        <w:rPr>
          <w:rStyle w:val="Emphasis"/>
          <w:highlight w:val="yellow"/>
        </w:rPr>
        <w:t>20 states</w:t>
      </w:r>
      <w:r w:rsidRPr="00AC483E">
        <w:rPr>
          <w:sz w:val="16"/>
        </w:rPr>
        <w:t xml:space="preserve"> have </w:t>
      </w:r>
      <w:r w:rsidRPr="00AC483E">
        <w:rPr>
          <w:rStyle w:val="StyleUnderline"/>
          <w:highlight w:val="yellow"/>
        </w:rPr>
        <w:t>implemented</w:t>
      </w:r>
      <w:r w:rsidRPr="00AC483E">
        <w:rPr>
          <w:rStyle w:val="StyleUnderline"/>
        </w:rPr>
        <w:t xml:space="preserve"> some version of </w:t>
      </w:r>
      <w:r w:rsidRPr="00AC483E">
        <w:rPr>
          <w:rStyle w:val="Emphasis"/>
        </w:rPr>
        <w:t>radical</w:t>
      </w:r>
      <w:r w:rsidRPr="00AC483E">
        <w:rPr>
          <w:rStyle w:val="StyleUnderline"/>
        </w:rPr>
        <w:t xml:space="preserve"> </w:t>
      </w:r>
      <w:r w:rsidRPr="00AC483E">
        <w:rPr>
          <w:rStyle w:val="Emphasis"/>
          <w:highlight w:val="yellow"/>
        </w:rPr>
        <w:t>civil service reform</w:t>
      </w:r>
      <w:r w:rsidRPr="00AC483E">
        <w:rPr>
          <w:sz w:val="16"/>
        </w:rPr>
        <w:t xml:space="preserve">.2 These reforms have </w:t>
      </w:r>
      <w:r w:rsidRPr="00AC483E">
        <w:rPr>
          <w:rStyle w:val="StyleUnderline"/>
        </w:rPr>
        <w:t xml:space="preserve">made </w:t>
      </w:r>
      <w:r w:rsidRPr="00AC483E">
        <w:rPr>
          <w:rStyle w:val="Emphasis"/>
        </w:rPr>
        <w:t>many or almost all state employees at-will</w:t>
      </w:r>
      <w:r w:rsidRPr="00AC483E">
        <w:rPr>
          <w:rStyle w:val="StyleUnderline"/>
        </w:rPr>
        <w:t xml:space="preserve">, </w:t>
      </w:r>
      <w:r w:rsidRPr="00AC483E">
        <w:rPr>
          <w:rStyle w:val="Emphasis"/>
        </w:rPr>
        <w:t>decentralized hiring capabilities to agency managers</w:t>
      </w:r>
      <w:r w:rsidRPr="00AC483E">
        <w:rPr>
          <w:rStyle w:val="StyleUnderline"/>
        </w:rPr>
        <w:t xml:space="preserve">, allowed </w:t>
      </w:r>
      <w:r w:rsidRPr="00AC483E">
        <w:rPr>
          <w:rStyle w:val="Emphasis"/>
        </w:rPr>
        <w:t>more variation in pay</w:t>
      </w:r>
      <w:r w:rsidRPr="00AC483E">
        <w:rPr>
          <w:rStyle w:val="StyleUnderline"/>
        </w:rPr>
        <w:t xml:space="preserve"> based on </w:t>
      </w:r>
      <w:r w:rsidRPr="00AC483E">
        <w:rPr>
          <w:rStyle w:val="Emphasis"/>
        </w:rPr>
        <w:t>capabilities and performance</w:t>
      </w:r>
      <w:r w:rsidRPr="00AC483E">
        <w:rPr>
          <w:rStyle w:val="StyleUnderline"/>
        </w:rPr>
        <w:t xml:space="preserve">, and </w:t>
      </w:r>
      <w:r w:rsidRPr="00AC483E">
        <w:rPr>
          <w:rStyle w:val="Emphasis"/>
        </w:rPr>
        <w:t>limited collective bargaining</w:t>
      </w:r>
      <w:r w:rsidRPr="00AC483E">
        <w:rPr>
          <w:rStyle w:val="StyleUnderline"/>
        </w:rPr>
        <w:t xml:space="preserve"> with </w:t>
      </w:r>
      <w:r w:rsidRPr="00AC483E">
        <w:rPr>
          <w:rStyle w:val="Emphasis"/>
        </w:rPr>
        <w:t>public employee unions</w:t>
      </w:r>
      <w:r w:rsidRPr="00AC483E">
        <w:rPr>
          <w:sz w:val="16"/>
        </w:rPr>
        <w:t xml:space="preserve">. </w:t>
      </w:r>
      <w:r w:rsidRPr="00AC483E">
        <w:rPr>
          <w:rStyle w:val="Emphasis"/>
          <w:highlight w:val="yellow"/>
        </w:rPr>
        <w:t>Most</w:t>
      </w:r>
      <w:r w:rsidRPr="00AC483E">
        <w:rPr>
          <w:rStyle w:val="StyleUnderline"/>
        </w:rPr>
        <w:t xml:space="preserve"> observers and </w:t>
      </w:r>
      <w:r w:rsidRPr="00AC483E">
        <w:rPr>
          <w:rStyle w:val="Emphasis"/>
          <w:highlight w:val="yellow"/>
        </w:rPr>
        <w:t>researchers</w:t>
      </w:r>
      <w:r w:rsidRPr="00AC483E">
        <w:rPr>
          <w:rStyle w:val="StyleUnderline"/>
          <w:highlight w:val="yellow"/>
        </w:rPr>
        <w:t xml:space="preserve"> agree</w:t>
      </w:r>
      <w:r w:rsidRPr="00AC483E">
        <w:rPr>
          <w:rStyle w:val="StyleUnderline"/>
        </w:rPr>
        <w:t xml:space="preserve"> that state reforms’ </w:t>
      </w:r>
      <w:r w:rsidRPr="00AC483E">
        <w:rPr>
          <w:rStyle w:val="StyleUnderline"/>
          <w:highlight w:val="yellow"/>
        </w:rPr>
        <w:t>effects</w:t>
      </w:r>
      <w:r w:rsidRPr="00AC483E">
        <w:rPr>
          <w:rStyle w:val="StyleUnderline"/>
        </w:rPr>
        <w:t xml:space="preserve"> have been</w:t>
      </w:r>
      <w:r w:rsidRPr="00AC483E">
        <w:rPr>
          <w:sz w:val="16"/>
        </w:rPr>
        <w:t xml:space="preserve"> either </w:t>
      </w:r>
      <w:r w:rsidRPr="00AC483E">
        <w:rPr>
          <w:rStyle w:val="Emphasis"/>
          <w:highlight w:val="yellow"/>
        </w:rPr>
        <w:t>positive</w:t>
      </w:r>
      <w:r w:rsidRPr="00AC483E">
        <w:rPr>
          <w:sz w:val="16"/>
        </w:rPr>
        <w:t xml:space="preserve"> or, at worst, neutral. There have been general reports of improved performance with </w:t>
      </w:r>
      <w:r w:rsidRPr="00AC483E">
        <w:rPr>
          <w:rStyle w:val="Emphasis"/>
        </w:rPr>
        <w:t>little evidence of politicization</w:t>
      </w:r>
      <w:r w:rsidRPr="00AC483E">
        <w:rPr>
          <w:sz w:val="16"/>
        </w:rPr>
        <w:t>. These broad state-level efforts demonstrate that root-and-branch civil service reform is more than a mere possibility.</w:t>
      </w:r>
    </w:p>
    <w:p w14:paraId="75D59752" w14:textId="77777777" w:rsidR="00F872CF" w:rsidRPr="00AC483E" w:rsidRDefault="00F872CF" w:rsidP="00F872CF">
      <w:pPr>
        <w:rPr>
          <w:sz w:val="16"/>
        </w:rPr>
      </w:pPr>
      <w:r w:rsidRPr="00AC483E">
        <w:rPr>
          <w:sz w:val="16"/>
        </w:rPr>
        <w:t>Despite the decades of evidence, states’ reforms have had remarkably little impact on the conversation about the federal civil service. Yet the federal government can and should learn from them. This report describes the recent civil service reforms in the American states, their effects, and what lessons can be imported to the federal service.</w:t>
      </w:r>
    </w:p>
    <w:p w14:paraId="1E1B1DBA" w14:textId="77777777" w:rsidR="00F872CF" w:rsidRPr="00AC483E" w:rsidRDefault="00F872CF" w:rsidP="00F872CF">
      <w:pPr>
        <w:rPr>
          <w:sz w:val="16"/>
        </w:rPr>
      </w:pPr>
      <w:r w:rsidRPr="00AC483E">
        <w:rPr>
          <w:sz w:val="16"/>
        </w:rPr>
        <w:t>Four major lessons emerge from this analysis:</w:t>
      </w:r>
    </w:p>
    <w:p w14:paraId="115022A5" w14:textId="77777777" w:rsidR="00F872CF" w:rsidRPr="00AC483E" w:rsidRDefault="00F872CF" w:rsidP="00F872CF">
      <w:pPr>
        <w:rPr>
          <w:sz w:val="16"/>
        </w:rPr>
      </w:pPr>
      <w:r w:rsidRPr="00AC483E">
        <w:rPr>
          <w:sz w:val="16"/>
        </w:rPr>
        <w:t xml:space="preserve">• At-will employment should be the norm, not the exception, for federal workers. </w:t>
      </w:r>
      <w:r w:rsidRPr="00AC483E">
        <w:rPr>
          <w:rStyle w:val="StyleUnderline"/>
        </w:rPr>
        <w:t xml:space="preserve">States that have created </w:t>
      </w:r>
      <w:r w:rsidRPr="00AC483E">
        <w:rPr>
          <w:rStyle w:val="Emphasis"/>
          <w:highlight w:val="yellow"/>
        </w:rPr>
        <w:t>at-will employment</w:t>
      </w:r>
      <w:r w:rsidRPr="00AC483E">
        <w:rPr>
          <w:sz w:val="16"/>
        </w:rPr>
        <w:t xml:space="preserve"> and </w:t>
      </w:r>
      <w:r w:rsidRPr="00AC483E">
        <w:rPr>
          <w:rStyle w:val="StyleUnderline"/>
        </w:rPr>
        <w:t xml:space="preserve">kept employee grievances inside departments have seen </w:t>
      </w:r>
      <w:r w:rsidRPr="00AC483E">
        <w:rPr>
          <w:rStyle w:val="Emphasis"/>
          <w:highlight w:val="yellow"/>
        </w:rPr>
        <w:t>improved management</w:t>
      </w:r>
      <w:r w:rsidRPr="00AC483E">
        <w:rPr>
          <w:rStyle w:val="StyleUnderline"/>
        </w:rPr>
        <w:t xml:space="preserve"> and </w:t>
      </w:r>
      <w:r w:rsidRPr="00AC483E">
        <w:rPr>
          <w:rStyle w:val="Emphasis"/>
          <w:highlight w:val="yellow"/>
        </w:rPr>
        <w:t>limited</w:t>
      </w:r>
      <w:r w:rsidRPr="00AC483E">
        <w:rPr>
          <w:rStyle w:val="Emphasis"/>
        </w:rPr>
        <w:t xml:space="preserve"> evidence</w:t>
      </w:r>
      <w:r w:rsidRPr="00AC483E">
        <w:rPr>
          <w:rStyle w:val="StyleUnderline"/>
        </w:rPr>
        <w:t xml:space="preserve"> of </w:t>
      </w:r>
      <w:r w:rsidRPr="00AC483E">
        <w:rPr>
          <w:rStyle w:val="Emphasis"/>
          <w:highlight w:val="yellow"/>
        </w:rPr>
        <w:t>politicization or patronage</w:t>
      </w:r>
      <w:r w:rsidRPr="00AC483E">
        <w:rPr>
          <w:rStyle w:val="Emphasis"/>
        </w:rPr>
        <w:t>.</w:t>
      </w:r>
    </w:p>
    <w:p w14:paraId="4A4DBEA6" w14:textId="77777777" w:rsidR="00F872CF" w:rsidRPr="00AC483E" w:rsidRDefault="00F872CF" w:rsidP="00F872CF">
      <w:pPr>
        <w:rPr>
          <w:sz w:val="16"/>
        </w:rPr>
      </w:pPr>
      <w:r w:rsidRPr="00AC483E">
        <w:rPr>
          <w:sz w:val="16"/>
        </w:rPr>
        <w:t xml:space="preserve">• </w:t>
      </w:r>
      <w:r w:rsidRPr="00AC483E">
        <w:rPr>
          <w:rStyle w:val="StyleUnderline"/>
          <w:highlight w:val="yellow"/>
        </w:rPr>
        <w:t>Decentralized and flexible hiring</w:t>
      </w:r>
      <w:r w:rsidRPr="00AC483E">
        <w:rPr>
          <w:rStyle w:val="StyleUnderline"/>
        </w:rPr>
        <w:t xml:space="preserve"> should be </w:t>
      </w:r>
      <w:r w:rsidRPr="00AC483E">
        <w:rPr>
          <w:rStyle w:val="Emphasis"/>
          <w:highlight w:val="yellow"/>
        </w:rPr>
        <w:t>fully adopted</w:t>
      </w:r>
      <w:r w:rsidRPr="00AC483E">
        <w:rPr>
          <w:rStyle w:val="StyleUnderline"/>
        </w:rPr>
        <w:t xml:space="preserve"> by the federal government</w:t>
      </w:r>
      <w:r w:rsidRPr="00AC483E">
        <w:rPr>
          <w:sz w:val="16"/>
        </w:rPr>
        <w:t>. Many states since the 1990s have granted individual departments extensive flexibility for hiring; the federal government, despite some notable reforms, lags behind.</w:t>
      </w:r>
    </w:p>
    <w:p w14:paraId="2397D4AD" w14:textId="77777777" w:rsidR="00F872CF" w:rsidRPr="00AC483E" w:rsidRDefault="00F872CF" w:rsidP="00F872CF">
      <w:pPr>
        <w:rPr>
          <w:sz w:val="16"/>
        </w:rPr>
      </w:pPr>
      <w:r w:rsidRPr="00AC483E">
        <w:rPr>
          <w:sz w:val="16"/>
        </w:rPr>
        <w:t xml:space="preserve">• </w:t>
      </w:r>
      <w:r w:rsidRPr="00AC483E">
        <w:rPr>
          <w:rStyle w:val="Emphasis"/>
          <w:highlight w:val="yellow"/>
        </w:rPr>
        <w:t>More flexibility for pay</w:t>
      </w:r>
      <w:r w:rsidRPr="00AC483E">
        <w:rPr>
          <w:rStyle w:val="StyleUnderline"/>
        </w:rPr>
        <w:t xml:space="preserve"> should be adopted at the federal level. Many states have </w:t>
      </w:r>
      <w:r w:rsidRPr="00AC483E">
        <w:rPr>
          <w:rStyle w:val="Emphasis"/>
        </w:rPr>
        <w:t>limited the number of job classifications</w:t>
      </w:r>
      <w:r w:rsidRPr="00AC483E">
        <w:rPr>
          <w:sz w:val="16"/>
        </w:rPr>
        <w:t xml:space="preserve">, collapsed the number of pay bands and expanded their range, </w:t>
      </w:r>
      <w:r w:rsidRPr="00AC483E">
        <w:rPr>
          <w:rStyle w:val="StyleUnderline"/>
        </w:rPr>
        <w:t xml:space="preserve">and </w:t>
      </w:r>
      <w:r w:rsidRPr="00AC483E">
        <w:rPr>
          <w:rStyle w:val="StyleUnderline"/>
          <w:highlight w:val="yellow"/>
        </w:rPr>
        <w:t>increased</w:t>
      </w:r>
      <w:r w:rsidRPr="00AC483E">
        <w:rPr>
          <w:rStyle w:val="StyleUnderline"/>
        </w:rPr>
        <w:t xml:space="preserve"> the use of </w:t>
      </w:r>
      <w:r w:rsidRPr="00AC483E">
        <w:rPr>
          <w:rStyle w:val="Emphasis"/>
          <w:highlight w:val="yellow"/>
        </w:rPr>
        <w:t>merit pay</w:t>
      </w:r>
      <w:r w:rsidRPr="00AC483E">
        <w:rPr>
          <w:sz w:val="16"/>
        </w:rPr>
        <w:t>. The reports on these reforms have been generally positive, although the manner in which they have been implemented has determined whether or not they were a success.</w:t>
      </w:r>
    </w:p>
    <w:p w14:paraId="12C6B9AE" w14:textId="77777777" w:rsidR="00F872CF" w:rsidRPr="00AC483E" w:rsidRDefault="00F872CF" w:rsidP="00F872CF">
      <w:pPr>
        <w:rPr>
          <w:sz w:val="16"/>
        </w:rPr>
      </w:pPr>
      <w:r w:rsidRPr="00AC483E">
        <w:rPr>
          <w:sz w:val="16"/>
        </w:rPr>
        <w:t xml:space="preserve">• </w:t>
      </w:r>
      <w:r w:rsidRPr="00AC483E">
        <w:rPr>
          <w:rStyle w:val="StyleUnderline"/>
          <w:highlight w:val="yellow"/>
        </w:rPr>
        <w:t>Union collective bargaining</w:t>
      </w:r>
      <w:r w:rsidRPr="00AC483E">
        <w:rPr>
          <w:rStyle w:val="StyleUnderline"/>
        </w:rPr>
        <w:t xml:space="preserve"> over the conditions of employment </w:t>
      </w:r>
      <w:r w:rsidRPr="00AC483E">
        <w:rPr>
          <w:rStyle w:val="StyleUnderline"/>
          <w:highlight w:val="yellow"/>
        </w:rPr>
        <w:t xml:space="preserve">should be </w:t>
      </w:r>
      <w:r w:rsidRPr="00AC483E">
        <w:rPr>
          <w:rStyle w:val="Emphasis"/>
          <w:highlight w:val="yellow"/>
        </w:rPr>
        <w:t>banned at the federal level</w:t>
      </w:r>
      <w:r w:rsidRPr="00AC483E">
        <w:rPr>
          <w:sz w:val="16"/>
        </w:rPr>
        <w:t xml:space="preserve">. </w:t>
      </w:r>
      <w:r w:rsidRPr="00AC483E">
        <w:rPr>
          <w:rStyle w:val="StyleUnderline"/>
        </w:rPr>
        <w:t>States</w:t>
      </w:r>
      <w:r w:rsidRPr="00AC483E">
        <w:rPr>
          <w:sz w:val="16"/>
        </w:rPr>
        <w:t xml:space="preserve"> that have limited or have </w:t>
      </w:r>
      <w:r w:rsidRPr="00AC483E">
        <w:rPr>
          <w:rStyle w:val="Emphasis"/>
        </w:rPr>
        <w:t>resisted public employee union collective bargaining</w:t>
      </w:r>
      <w:r w:rsidRPr="00AC483E">
        <w:rPr>
          <w:rStyle w:val="StyleUnderline"/>
        </w:rPr>
        <w:t xml:space="preserve"> </w:t>
      </w:r>
      <w:r w:rsidRPr="00AC483E">
        <w:rPr>
          <w:rStyle w:val="StyleUnderline"/>
          <w:highlight w:val="yellow"/>
        </w:rPr>
        <w:t xml:space="preserve">by </w:t>
      </w:r>
      <w:r w:rsidRPr="00AC483E">
        <w:rPr>
          <w:rStyle w:val="Emphasis"/>
          <w:highlight w:val="yellow"/>
        </w:rPr>
        <w:t>all reports</w:t>
      </w:r>
      <w:r w:rsidRPr="00AC483E">
        <w:rPr>
          <w:sz w:val="16"/>
        </w:rPr>
        <w:t xml:space="preserve"> have </w:t>
      </w:r>
      <w:r w:rsidRPr="00AC483E">
        <w:rPr>
          <w:rStyle w:val="Emphasis"/>
          <w:highlight w:val="yellow"/>
        </w:rPr>
        <w:t>more efficient</w:t>
      </w:r>
      <w:r w:rsidRPr="00AC483E">
        <w:rPr>
          <w:rStyle w:val="Emphasis"/>
        </w:rPr>
        <w:t xml:space="preserve"> service</w:t>
      </w:r>
      <w:r w:rsidRPr="00AC483E">
        <w:rPr>
          <w:sz w:val="16"/>
        </w:rPr>
        <w:t>.</w:t>
      </w:r>
    </w:p>
    <w:p w14:paraId="6CCE10F7" w14:textId="77777777" w:rsidR="00F872CF" w:rsidRPr="00AC483E" w:rsidRDefault="00F872CF" w:rsidP="00F872CF">
      <w:pPr>
        <w:rPr>
          <w:sz w:val="16"/>
        </w:rPr>
      </w:pPr>
      <w:r w:rsidRPr="00AC483E">
        <w:rPr>
          <w:sz w:val="16"/>
        </w:rPr>
        <w:t xml:space="preserve">Although there is no civil service panacea, and much of the success of the system will depend on the management capabilities of political appointees or civil service officials, these four systematic reforms will </w:t>
      </w:r>
      <w:r w:rsidRPr="00AC483E">
        <w:rPr>
          <w:rStyle w:val="StyleUnderline"/>
        </w:rPr>
        <w:t xml:space="preserve">give </w:t>
      </w:r>
      <w:r w:rsidRPr="00AC483E">
        <w:rPr>
          <w:rStyle w:val="Emphasis"/>
        </w:rPr>
        <w:t>qualified federal managers</w:t>
      </w:r>
      <w:r w:rsidRPr="00AC483E">
        <w:rPr>
          <w:rStyle w:val="StyleUnderline"/>
        </w:rPr>
        <w:t xml:space="preserve"> more opportunities to exercise their influence and </w:t>
      </w:r>
      <w:r w:rsidRPr="00AC483E">
        <w:rPr>
          <w:rStyle w:val="StyleUnderline"/>
          <w:highlight w:val="yellow"/>
        </w:rPr>
        <w:t>improve</w:t>
      </w:r>
      <w:r w:rsidRPr="00AC483E">
        <w:rPr>
          <w:rStyle w:val="StyleUnderline"/>
        </w:rPr>
        <w:t xml:space="preserve"> the </w:t>
      </w:r>
      <w:r w:rsidRPr="00AC483E">
        <w:rPr>
          <w:rStyle w:val="Emphasis"/>
          <w:highlight w:val="yellow"/>
        </w:rPr>
        <w:t>efficiency and accountability</w:t>
      </w:r>
      <w:r w:rsidRPr="00AC483E">
        <w:rPr>
          <w:rStyle w:val="StyleUnderline"/>
        </w:rPr>
        <w:t xml:space="preserve"> of the </w:t>
      </w:r>
      <w:r w:rsidRPr="00AC483E">
        <w:rPr>
          <w:rStyle w:val="Emphasis"/>
        </w:rPr>
        <w:t>federal workforce</w:t>
      </w:r>
      <w:r w:rsidRPr="00AC483E">
        <w:rPr>
          <w:sz w:val="16"/>
        </w:rPr>
        <w:t>. The evidence that the reforms have done the same in the states is convincing.</w:t>
      </w:r>
    </w:p>
    <w:p w14:paraId="386DBBE2" w14:textId="77777777" w:rsidR="00F872CF" w:rsidRPr="00AC483E" w:rsidRDefault="00F872CF" w:rsidP="00F872CF"/>
    <w:p w14:paraId="64CD9328" w14:textId="77777777" w:rsidR="00F872CF" w:rsidRDefault="00F872CF" w:rsidP="00F872CF">
      <w:pPr>
        <w:pStyle w:val="Heading3"/>
      </w:pPr>
      <w:bookmarkStart w:id="2" w:name="_Hlk213428226"/>
      <w:bookmarkStart w:id="3" w:name="_Hlk213376421"/>
      <w:bookmarkStart w:id="4" w:name="_Hlk211061243"/>
      <w:r>
        <w:t>DA---1NC</w:t>
      </w:r>
    </w:p>
    <w:p w14:paraId="3D935F5D" w14:textId="77777777" w:rsidR="00F872CF" w:rsidRPr="003522E3" w:rsidRDefault="00F872CF" w:rsidP="00F872CF">
      <w:pPr>
        <w:pStyle w:val="Heading4"/>
        <w:rPr>
          <w:rStyle w:val="Heading4Char"/>
          <w:u w:val="single"/>
        </w:rPr>
      </w:pPr>
      <w:r w:rsidRPr="003522E3">
        <w:rPr>
          <w:u w:val="single"/>
        </w:rPr>
        <w:t>Court Curbing DA</w:t>
      </w:r>
    </w:p>
    <w:p w14:paraId="59BE59F6" w14:textId="77777777" w:rsidR="00F872CF" w:rsidRPr="00D9417B" w:rsidRDefault="00F872CF" w:rsidP="00F872CF">
      <w:pPr>
        <w:pStyle w:val="Heading4"/>
      </w:pPr>
      <w:r>
        <w:t xml:space="preserve">Pro-labor rulings incite </w:t>
      </w:r>
      <w:r>
        <w:rPr>
          <w:u w:val="single"/>
        </w:rPr>
        <w:t>intense</w:t>
      </w:r>
      <w:r>
        <w:t xml:space="preserve"> partisan opposition.</w:t>
      </w:r>
    </w:p>
    <w:p w14:paraId="768E10C6" w14:textId="77777777" w:rsidR="00F872CF" w:rsidRPr="00C10969" w:rsidRDefault="00F872CF" w:rsidP="00F872CF">
      <w:r>
        <w:t xml:space="preserve">David </w:t>
      </w:r>
      <w:r w:rsidRPr="00616B64">
        <w:rPr>
          <w:rStyle w:val="Style13ptBold"/>
        </w:rPr>
        <w:t>Madland 21</w:t>
      </w:r>
      <w:r>
        <w:t xml:space="preserve">, </w:t>
      </w:r>
      <w:r w:rsidRPr="006E2673">
        <w:t>Senior Fellow and Strategic Director of the American Worker Project at the Center for American Progress</w:t>
      </w:r>
      <w:r>
        <w:t xml:space="preserve">, 2021, “6: Creating the New System,” in </w:t>
      </w:r>
      <w:r>
        <w:rPr>
          <w:iCs/>
        </w:rPr>
        <w:t>Re-Union: How Bold Labor Reforms Can Repair, Revitalize, and Reunite the United States</w:t>
      </w:r>
      <w:r>
        <w:t>, ILR Press, pp. 158.</w:t>
      </w:r>
    </w:p>
    <w:p w14:paraId="43267709" w14:textId="77777777" w:rsidR="00F872CF" w:rsidRPr="00B437C0" w:rsidRDefault="00F872CF" w:rsidP="00F872CF">
      <w:pPr>
        <w:rPr>
          <w:sz w:val="16"/>
          <w:szCs w:val="16"/>
        </w:rPr>
      </w:pPr>
      <w:r w:rsidRPr="00B437C0">
        <w:rPr>
          <w:sz w:val="16"/>
          <w:szCs w:val="16"/>
        </w:rPr>
        <w:t xml:space="preserve">Importantly, these factors do not need to stay aligned for very long in order for reform policy to have a lasting impact. </w:t>
      </w:r>
      <w:r w:rsidRPr="00C1644B">
        <w:rPr>
          <w:rStyle w:val="StyleUnderline"/>
          <w:highlight w:val="yellow"/>
        </w:rPr>
        <w:t>If the new labor system</w:t>
      </w:r>
      <w:r w:rsidRPr="00B437C0">
        <w:rPr>
          <w:sz w:val="16"/>
          <w:szCs w:val="16"/>
        </w:rPr>
        <w:t xml:space="preserve"> is </w:t>
      </w:r>
      <w:r w:rsidRPr="00C1644B">
        <w:rPr>
          <w:rStyle w:val="Emphasis"/>
          <w:highlight w:val="yellow"/>
        </w:rPr>
        <w:t>ever</w:t>
      </w:r>
      <w:r w:rsidRPr="00B437C0">
        <w:rPr>
          <w:sz w:val="16"/>
          <w:szCs w:val="16"/>
        </w:rPr>
        <w:t xml:space="preserve"> able to </w:t>
      </w:r>
      <w:r w:rsidRPr="00C1644B">
        <w:rPr>
          <w:rStyle w:val="Emphasis"/>
          <w:highlight w:val="yellow"/>
        </w:rPr>
        <w:t>become law</w:t>
      </w:r>
      <w:r w:rsidRPr="00B437C0">
        <w:rPr>
          <w:sz w:val="16"/>
          <w:szCs w:val="16"/>
        </w:rPr>
        <w:t xml:space="preserve">, it is likely that </w:t>
      </w:r>
      <w:r w:rsidRPr="00C1644B">
        <w:rPr>
          <w:rStyle w:val="Emphasis"/>
          <w:highlight w:val="yellow"/>
        </w:rPr>
        <w:t>powerful opponents</w:t>
      </w:r>
      <w:r w:rsidRPr="00C1644B">
        <w:rPr>
          <w:rStyle w:val="StyleUnderline"/>
          <w:highlight w:val="yellow"/>
        </w:rPr>
        <w:t xml:space="preserve"> would</w:t>
      </w:r>
      <w:r w:rsidRPr="00B437C0">
        <w:rPr>
          <w:rStyle w:val="StyleUnderline"/>
        </w:rPr>
        <w:t xml:space="preserve"> seek to </w:t>
      </w:r>
      <w:r w:rsidRPr="00B437C0">
        <w:rPr>
          <w:rStyle w:val="Emphasis"/>
        </w:rPr>
        <w:t>weaken</w:t>
      </w:r>
      <w:r w:rsidRPr="00B437C0">
        <w:rPr>
          <w:rStyle w:val="StyleUnderline"/>
        </w:rPr>
        <w:t xml:space="preserve"> or </w:t>
      </w:r>
      <w:r w:rsidRPr="00C1644B">
        <w:rPr>
          <w:rStyle w:val="Emphasis"/>
          <w:highlight w:val="yellow"/>
        </w:rPr>
        <w:t>undermine</w:t>
      </w:r>
      <w:r w:rsidRPr="00C1644B">
        <w:rPr>
          <w:rStyle w:val="StyleUnderline"/>
          <w:highlight w:val="yellow"/>
        </w:rPr>
        <w:t xml:space="preserve"> </w:t>
      </w:r>
      <w:r w:rsidRPr="00C1644B">
        <w:rPr>
          <w:rStyle w:val="Emphasis"/>
          <w:highlight w:val="yellow"/>
        </w:rPr>
        <w:t>it</w:t>
      </w:r>
      <w:r w:rsidRPr="007B179F">
        <w:t xml:space="preserve">s </w:t>
      </w:r>
      <w:r w:rsidRPr="00B437C0">
        <w:rPr>
          <w:rStyle w:val="Emphasis"/>
        </w:rPr>
        <w:t>implementation</w:t>
      </w:r>
      <w:r w:rsidRPr="00B437C0">
        <w:rPr>
          <w:sz w:val="16"/>
          <w:szCs w:val="16"/>
        </w:rPr>
        <w:t xml:space="preserve"> through a variety of strategies, just as they did when the NLRA was passed in 1935. Administrative </w:t>
      </w:r>
      <w:r w:rsidRPr="00C1644B">
        <w:rPr>
          <w:rStyle w:val="Emphasis"/>
          <w:highlight w:val="yellow"/>
        </w:rPr>
        <w:t>budgets</w:t>
      </w:r>
      <w:r w:rsidRPr="00B437C0">
        <w:rPr>
          <w:rStyle w:val="StyleUnderline"/>
        </w:rPr>
        <w:t xml:space="preserve"> and regulations </w:t>
      </w:r>
      <w:r w:rsidRPr="00C1644B">
        <w:rPr>
          <w:rStyle w:val="StyleUnderline"/>
          <w:highlight w:val="yellow"/>
        </w:rPr>
        <w:t xml:space="preserve">would be </w:t>
      </w:r>
      <w:r w:rsidRPr="00C1644B">
        <w:rPr>
          <w:rStyle w:val="Emphasis"/>
          <w:highlight w:val="yellow"/>
        </w:rPr>
        <w:t>heavily contested</w:t>
      </w:r>
      <w:r w:rsidRPr="00B437C0">
        <w:rPr>
          <w:sz w:val="16"/>
          <w:szCs w:val="16"/>
        </w:rPr>
        <w:t xml:space="preserve">, political supporters targeted, </w:t>
      </w:r>
      <w:r w:rsidRPr="00C1644B">
        <w:rPr>
          <w:rStyle w:val="Emphasis"/>
          <w:highlight w:val="yellow"/>
        </w:rPr>
        <w:t>lawsuits filed</w:t>
      </w:r>
      <w:r w:rsidRPr="00B437C0">
        <w:rPr>
          <w:sz w:val="16"/>
          <w:szCs w:val="16"/>
        </w:rPr>
        <w:t xml:space="preserve">, studies and news reports on the policy’s supposed harms produced, </w:t>
      </w:r>
      <w:r w:rsidRPr="00C1644B">
        <w:rPr>
          <w:rStyle w:val="StyleUnderline"/>
          <w:highlight w:val="yellow"/>
        </w:rPr>
        <w:t xml:space="preserve">and </w:t>
      </w:r>
      <w:r w:rsidRPr="00C1644B">
        <w:rPr>
          <w:rStyle w:val="Emphasis"/>
          <w:highlight w:val="yellow"/>
        </w:rPr>
        <w:t>new</w:t>
      </w:r>
      <w:r w:rsidRPr="00B437C0">
        <w:rPr>
          <w:sz w:val="16"/>
          <w:szCs w:val="16"/>
        </w:rPr>
        <w:t xml:space="preserve"> “reform” </w:t>
      </w:r>
      <w:r w:rsidRPr="00C1644B">
        <w:rPr>
          <w:rStyle w:val="Emphasis"/>
          <w:highlight w:val="yellow"/>
        </w:rPr>
        <w:t>legislation</w:t>
      </w:r>
      <w:r w:rsidRPr="00C1644B">
        <w:rPr>
          <w:rStyle w:val="StyleUnderline"/>
          <w:highlight w:val="yellow"/>
        </w:rPr>
        <w:t xml:space="preserve"> introduced</w:t>
      </w:r>
      <w:r w:rsidRPr="00B437C0">
        <w:rPr>
          <w:rStyle w:val="StyleUnderline"/>
        </w:rPr>
        <w:t xml:space="preserve">. These </w:t>
      </w:r>
      <w:r w:rsidRPr="00C1644B">
        <w:rPr>
          <w:rStyle w:val="StyleUnderline"/>
          <w:highlight w:val="yellow"/>
        </w:rPr>
        <w:t>efforts would</w:t>
      </w:r>
      <w:r w:rsidRPr="00B437C0">
        <w:rPr>
          <w:rStyle w:val="StyleUnderline"/>
        </w:rPr>
        <w:t xml:space="preserve"> likely </w:t>
      </w:r>
      <w:r w:rsidRPr="00C1644B">
        <w:rPr>
          <w:rStyle w:val="StyleUnderline"/>
          <w:highlight w:val="yellow"/>
        </w:rPr>
        <w:t xml:space="preserve">have </w:t>
      </w:r>
      <w:r w:rsidRPr="00C1644B">
        <w:rPr>
          <w:rStyle w:val="Emphasis"/>
          <w:highlight w:val="yellow"/>
        </w:rPr>
        <w:t>significant financial backing</w:t>
      </w:r>
      <w:r w:rsidRPr="00B437C0">
        <w:rPr>
          <w:rStyle w:val="StyleUnderline"/>
        </w:rPr>
        <w:t xml:space="preserve"> and</w:t>
      </w:r>
      <w:r w:rsidRPr="00B437C0">
        <w:rPr>
          <w:sz w:val="16"/>
          <w:szCs w:val="16"/>
        </w:rPr>
        <w:t xml:space="preserve"> after some time would </w:t>
      </w:r>
      <w:r w:rsidRPr="00B437C0">
        <w:rPr>
          <w:rStyle w:val="Emphasis"/>
        </w:rPr>
        <w:t>probably succeed</w:t>
      </w:r>
      <w:r w:rsidRPr="00B437C0">
        <w:rPr>
          <w:rStyle w:val="StyleUnderline"/>
        </w:rPr>
        <w:t xml:space="preserve"> in</w:t>
      </w:r>
      <w:r w:rsidRPr="00B437C0">
        <w:rPr>
          <w:sz w:val="16"/>
          <w:szCs w:val="16"/>
        </w:rPr>
        <w:t xml:space="preserve"> at least </w:t>
      </w:r>
      <w:r w:rsidRPr="00B437C0">
        <w:rPr>
          <w:rStyle w:val="StyleUnderline"/>
        </w:rPr>
        <w:t>watering down the original law</w:t>
      </w:r>
      <w:r w:rsidRPr="00B437C0">
        <w:rPr>
          <w:sz w:val="16"/>
          <w:szCs w:val="16"/>
        </w:rPr>
        <w:t>. The current pro-business makeup of the courts makes it seem very likely that at least some elements of the new labor system would be undermined.56</w:t>
      </w:r>
    </w:p>
    <w:p w14:paraId="35B17EE5" w14:textId="77777777" w:rsidR="00F872CF" w:rsidRPr="005A78F1" w:rsidRDefault="00F872CF" w:rsidP="00F872CF">
      <w:pPr>
        <w:pStyle w:val="Heading4"/>
      </w:pPr>
      <w:r>
        <w:t xml:space="preserve">That sparks </w:t>
      </w:r>
      <w:r>
        <w:rPr>
          <w:u w:val="single"/>
        </w:rPr>
        <w:t>court curbing</w:t>
      </w:r>
      <w:r>
        <w:t xml:space="preserve"> which compromises judicial independence </w:t>
      </w:r>
      <w:r>
        <w:rPr>
          <w:u w:val="single"/>
        </w:rPr>
        <w:t>and</w:t>
      </w:r>
      <w:r>
        <w:t xml:space="preserve"> kills the plan’s </w:t>
      </w:r>
      <w:r>
        <w:rPr>
          <w:u w:val="single"/>
        </w:rPr>
        <w:t>enforcement</w:t>
      </w:r>
      <w:r>
        <w:t>---</w:t>
      </w:r>
      <w:r>
        <w:rPr>
          <w:u w:val="single"/>
        </w:rPr>
        <w:t>presumption</w:t>
      </w:r>
      <w:r>
        <w:t xml:space="preserve"> </w:t>
      </w:r>
    </w:p>
    <w:p w14:paraId="755DDCDF" w14:textId="77777777" w:rsidR="00F872CF" w:rsidRDefault="00F872CF" w:rsidP="00F872CF">
      <w:r>
        <w:t xml:space="preserve">Dave </w:t>
      </w:r>
      <w:r w:rsidRPr="000C4AEF">
        <w:rPr>
          <w:rStyle w:val="Style13ptBold"/>
        </w:rPr>
        <w:t>Bridge 24</w:t>
      </w:r>
      <w:r>
        <w:t xml:space="preserve">, </w:t>
      </w:r>
      <w:r w:rsidRPr="000C4AEF">
        <w:t>Associate Professor of Political Science at Baylor University</w:t>
      </w:r>
      <w:r>
        <w:t>, 2024, Pushback: The Political Fallout of Unpopular Supreme Court Decisions, p. 34-41</w:t>
      </w:r>
    </w:p>
    <w:p w14:paraId="2CEF545E" w14:textId="77777777" w:rsidR="00F872CF" w:rsidRPr="0028366B" w:rsidRDefault="00F872CF" w:rsidP="00F872CF">
      <w:pPr>
        <w:rPr>
          <w:sz w:val="16"/>
        </w:rPr>
      </w:pPr>
      <w:r w:rsidRPr="0028366B">
        <w:rPr>
          <w:sz w:val="16"/>
        </w:rPr>
        <w:t xml:space="preserve">What happens </w:t>
      </w:r>
      <w:r w:rsidRPr="009D7E6B">
        <w:rPr>
          <w:rStyle w:val="StyleUnderline"/>
        </w:rPr>
        <w:t xml:space="preserve">after the Supreme Court hands down an </w:t>
      </w:r>
      <w:r w:rsidRPr="009D7E6B">
        <w:rPr>
          <w:rStyle w:val="Emphasis"/>
        </w:rPr>
        <w:t>unpopular ruling</w:t>
      </w:r>
      <w:r w:rsidRPr="0028366B">
        <w:rPr>
          <w:sz w:val="16"/>
        </w:rPr>
        <w:t xml:space="preserve">? This is where I pick up the story. </w:t>
      </w:r>
      <w:r w:rsidRPr="009D7E6B">
        <w:rPr>
          <w:rStyle w:val="StyleUnderline"/>
        </w:rPr>
        <w:t>It is foolish to think</w:t>
      </w:r>
      <w:r w:rsidRPr="0028366B">
        <w:rPr>
          <w:sz w:val="16"/>
        </w:rPr>
        <w:t xml:space="preserve"> that </w:t>
      </w:r>
      <w:r w:rsidRPr="009D7E6B">
        <w:rPr>
          <w:rStyle w:val="StyleUnderline"/>
        </w:rPr>
        <w:t xml:space="preserve">judicial decisions under a climate of </w:t>
      </w:r>
      <w:r w:rsidRPr="009D7E6B">
        <w:rPr>
          <w:rStyle w:val="Emphasis"/>
        </w:rPr>
        <w:t>factional tension</w:t>
      </w:r>
      <w:r w:rsidRPr="009D7E6B">
        <w:rPr>
          <w:rStyle w:val="StyleUnderline"/>
        </w:rPr>
        <w:t xml:space="preserve"> will </w:t>
      </w:r>
      <w:r w:rsidRPr="009D7E6B">
        <w:rPr>
          <w:rStyle w:val="Emphasis"/>
        </w:rPr>
        <w:t>resolve all problems</w:t>
      </w:r>
      <w:r w:rsidRPr="0028366B">
        <w:rPr>
          <w:sz w:val="16"/>
        </w:rPr>
        <w:t xml:space="preserve">. After all, </w:t>
      </w:r>
      <w:r w:rsidRPr="009D7E6B">
        <w:rPr>
          <w:rStyle w:val="StyleUnderline"/>
        </w:rPr>
        <w:t>the court is "politically constructed," meaning affiliated justices might be partisan to the dominant coalition, but they also have preferences on secondary issues</w:t>
      </w:r>
      <w:r w:rsidRPr="0028366B">
        <w:rPr>
          <w:sz w:val="16"/>
        </w:rPr>
        <w:t xml:space="preserve"> that may be </w:t>
      </w:r>
      <w:r w:rsidRPr="009D7E6B">
        <w:rPr>
          <w:rStyle w:val="StyleUnderline"/>
        </w:rPr>
        <w:t>at odds with the preferences of other factions in the majority party</w:t>
      </w:r>
      <w:r w:rsidRPr="0028366B">
        <w:rPr>
          <w:sz w:val="16"/>
        </w:rPr>
        <w:t>.11 When hearing cases on secondary preferences, the justices confront the same coalition-splitting topics that regime managers in the elected branches seek to avoid. Regime politics scholars predict that the court will make a decision that satisfies the lead faction but dissatisfies nonleading factions in the dominant coalition.12</w:t>
      </w:r>
    </w:p>
    <w:p w14:paraId="74846FA4" w14:textId="77777777" w:rsidR="00F872CF" w:rsidRPr="0028366B" w:rsidRDefault="00F872CF" w:rsidP="00F872CF">
      <w:pPr>
        <w:rPr>
          <w:sz w:val="16"/>
        </w:rPr>
      </w:pPr>
      <w:r w:rsidRPr="0028366B">
        <w:rPr>
          <w:sz w:val="16"/>
        </w:rPr>
        <w:t xml:space="preserve">I argue that in certain instances, </w:t>
      </w:r>
      <w:r w:rsidRPr="009D7E6B">
        <w:rPr>
          <w:rStyle w:val="StyleUnderline"/>
        </w:rPr>
        <w:t xml:space="preserve">instead of resolving the internal tension in the coalition, the court </w:t>
      </w:r>
      <w:r w:rsidRPr="009D7E6B">
        <w:rPr>
          <w:rStyle w:val="Emphasis"/>
        </w:rPr>
        <w:t>exacerbates it</w:t>
      </w:r>
      <w:r w:rsidRPr="0028366B">
        <w:rPr>
          <w:sz w:val="16"/>
        </w:rPr>
        <w:t xml:space="preserve">. That is, </w:t>
      </w:r>
      <w:r w:rsidRPr="00C1644B">
        <w:rPr>
          <w:rStyle w:val="StyleUnderline"/>
          <w:highlight w:val="yellow"/>
        </w:rPr>
        <w:t>factions</w:t>
      </w:r>
      <w:r w:rsidRPr="009D7E6B">
        <w:rPr>
          <w:rStyle w:val="StyleUnderline"/>
        </w:rPr>
        <w:t xml:space="preserve"> within the majority party </w:t>
      </w:r>
      <w:r w:rsidRPr="00C1644B">
        <w:rPr>
          <w:rStyle w:val="StyleUnderline"/>
          <w:highlight w:val="yellow"/>
        </w:rPr>
        <w:t xml:space="preserve">who </w:t>
      </w:r>
      <w:r w:rsidRPr="00C1644B">
        <w:rPr>
          <w:rStyle w:val="Emphasis"/>
          <w:highlight w:val="yellow"/>
        </w:rPr>
        <w:t>feel</w:t>
      </w:r>
      <w:r w:rsidRPr="009D7E6B">
        <w:rPr>
          <w:rStyle w:val="Emphasis"/>
        </w:rPr>
        <w:t xml:space="preserve"> they have suffered </w:t>
      </w:r>
      <w:r w:rsidRPr="00C1644B">
        <w:rPr>
          <w:rStyle w:val="Emphasis"/>
          <w:highlight w:val="yellow"/>
        </w:rPr>
        <w:t>injustice</w:t>
      </w:r>
      <w:r w:rsidRPr="00C1644B">
        <w:rPr>
          <w:rStyle w:val="StyleUnderline"/>
          <w:highlight w:val="yellow"/>
        </w:rPr>
        <w:t xml:space="preserve"> will </w:t>
      </w:r>
      <w:r w:rsidRPr="00C1644B">
        <w:rPr>
          <w:rStyle w:val="Emphasis"/>
          <w:highlight w:val="yellow"/>
        </w:rPr>
        <w:t>not</w:t>
      </w:r>
      <w:r w:rsidRPr="009D7E6B">
        <w:rPr>
          <w:rStyle w:val="Emphasis"/>
        </w:rPr>
        <w:t xml:space="preserve"> always blindly </w:t>
      </w:r>
      <w:r w:rsidRPr="00C1644B">
        <w:rPr>
          <w:rStyle w:val="Emphasis"/>
          <w:highlight w:val="yellow"/>
        </w:rPr>
        <w:t>accept judicial rulings</w:t>
      </w:r>
      <w:r w:rsidRPr="0028366B">
        <w:rPr>
          <w:sz w:val="16"/>
        </w:rPr>
        <w:t xml:space="preserve"> that go </w:t>
      </w:r>
      <w:r w:rsidRPr="00C1644B">
        <w:rPr>
          <w:rStyle w:val="StyleUnderline"/>
          <w:highlight w:val="yellow"/>
        </w:rPr>
        <w:t>against their</w:t>
      </w:r>
      <w:r w:rsidRPr="009D7E6B">
        <w:rPr>
          <w:rStyle w:val="StyleUnderline"/>
        </w:rPr>
        <w:t xml:space="preserve"> secondary </w:t>
      </w:r>
      <w:r w:rsidRPr="00C1644B">
        <w:rPr>
          <w:rStyle w:val="StyleUnderline"/>
          <w:highlight w:val="yellow"/>
        </w:rPr>
        <w:t>preferences. They</w:t>
      </w:r>
      <w:r w:rsidRPr="009D7E6B">
        <w:rPr>
          <w:rStyle w:val="StyleUnderline"/>
        </w:rPr>
        <w:t xml:space="preserve"> might </w:t>
      </w:r>
      <w:r w:rsidRPr="00C1644B">
        <w:rPr>
          <w:rStyle w:val="Emphasis"/>
          <w:highlight w:val="yellow"/>
        </w:rPr>
        <w:t>push back against</w:t>
      </w:r>
      <w:r w:rsidRPr="009D7E6B">
        <w:rPr>
          <w:rStyle w:val="Emphasis"/>
        </w:rPr>
        <w:t xml:space="preserve"> the court</w:t>
      </w:r>
      <w:r w:rsidRPr="0028366B">
        <w:rPr>
          <w:sz w:val="16"/>
        </w:rPr>
        <w:t>—</w:t>
      </w:r>
      <w:r w:rsidRPr="00C1644B">
        <w:rPr>
          <w:rStyle w:val="Emphasis"/>
          <w:highlight w:val="yellow"/>
        </w:rPr>
        <w:t>both</w:t>
      </w:r>
      <w:r w:rsidRPr="0028366B">
        <w:rPr>
          <w:sz w:val="16"/>
        </w:rPr>
        <w:t xml:space="preserve"> at </w:t>
      </w:r>
      <w:r w:rsidRPr="009D7E6B">
        <w:rPr>
          <w:rStyle w:val="StyleUnderline"/>
        </w:rPr>
        <w:t xml:space="preserve">its </w:t>
      </w:r>
      <w:r w:rsidRPr="00C1644B">
        <w:rPr>
          <w:rStyle w:val="StyleUnderline"/>
          <w:highlight w:val="yellow"/>
        </w:rPr>
        <w:t xml:space="preserve">rulings </w:t>
      </w:r>
      <w:r w:rsidRPr="00C1644B">
        <w:rPr>
          <w:rStyle w:val="Emphasis"/>
          <w:highlight w:val="yellow"/>
        </w:rPr>
        <w:t>and</w:t>
      </w:r>
      <w:r w:rsidRPr="0028366B">
        <w:rPr>
          <w:sz w:val="16"/>
        </w:rPr>
        <w:t xml:space="preserve"> at </w:t>
      </w:r>
      <w:r w:rsidRPr="00C1644B">
        <w:rPr>
          <w:rStyle w:val="StyleUnderline"/>
          <w:highlight w:val="yellow"/>
        </w:rPr>
        <w:t xml:space="preserve">its </w:t>
      </w:r>
      <w:r w:rsidRPr="00C1644B">
        <w:rPr>
          <w:rStyle w:val="Emphasis"/>
          <w:highlight w:val="yellow"/>
        </w:rPr>
        <w:t>institutional independence</w:t>
      </w:r>
      <w:r w:rsidRPr="0028366B">
        <w:rPr>
          <w:sz w:val="16"/>
        </w:rPr>
        <w:t xml:space="preserve">. Moreover, </w:t>
      </w:r>
      <w:r w:rsidRPr="00C1644B">
        <w:rPr>
          <w:rStyle w:val="StyleUnderline"/>
          <w:highlight w:val="yellow"/>
        </w:rPr>
        <w:t>dissatisfied members of</w:t>
      </w:r>
      <w:r w:rsidRPr="009D7E6B">
        <w:rPr>
          <w:rStyle w:val="StyleUnderline"/>
        </w:rPr>
        <w:t xml:space="preserve"> the </w:t>
      </w:r>
      <w:r w:rsidRPr="00C1644B">
        <w:rPr>
          <w:rStyle w:val="StyleUnderline"/>
          <w:highlight w:val="yellow"/>
        </w:rPr>
        <w:t>majority</w:t>
      </w:r>
      <w:r w:rsidRPr="009D7E6B">
        <w:rPr>
          <w:rStyle w:val="StyleUnderline"/>
        </w:rPr>
        <w:t xml:space="preserve"> coalition </w:t>
      </w:r>
      <w:r w:rsidRPr="00C1644B">
        <w:rPr>
          <w:rStyle w:val="StyleUnderline"/>
          <w:highlight w:val="yellow"/>
        </w:rPr>
        <w:t xml:space="preserve">may be joined by </w:t>
      </w:r>
      <w:r w:rsidRPr="00C1644B">
        <w:rPr>
          <w:rStyle w:val="Emphasis"/>
          <w:highlight w:val="yellow"/>
        </w:rPr>
        <w:t>opportunistic members of</w:t>
      </w:r>
      <w:r w:rsidRPr="009D7E6B">
        <w:rPr>
          <w:rStyle w:val="Emphasis"/>
        </w:rPr>
        <w:t xml:space="preserve"> the </w:t>
      </w:r>
      <w:r w:rsidRPr="00C1644B">
        <w:rPr>
          <w:rStyle w:val="Emphasis"/>
          <w:highlight w:val="yellow"/>
        </w:rPr>
        <w:t>minority</w:t>
      </w:r>
      <w:r w:rsidRPr="009D7E6B">
        <w:rPr>
          <w:rStyle w:val="Emphasis"/>
        </w:rPr>
        <w:t xml:space="preserve"> coalition</w:t>
      </w:r>
      <w:r w:rsidRPr="009D7E6B">
        <w:rPr>
          <w:rStyle w:val="StyleUnderline"/>
        </w:rPr>
        <w:t xml:space="preserve">. This </w:t>
      </w:r>
      <w:r w:rsidRPr="009D7E6B">
        <w:rPr>
          <w:rStyle w:val="Emphasis"/>
        </w:rPr>
        <w:t>cross-partisan combination</w:t>
      </w:r>
      <w:r w:rsidRPr="009D7E6B">
        <w:rPr>
          <w:rStyle w:val="StyleUnderline"/>
        </w:rPr>
        <w:t xml:space="preserve"> may even form a majority</w:t>
      </w:r>
      <w:r w:rsidRPr="0028366B">
        <w:rPr>
          <w:sz w:val="16"/>
        </w:rPr>
        <w:t>.</w:t>
      </w:r>
    </w:p>
    <w:p w14:paraId="17BBCA16" w14:textId="77777777" w:rsidR="00F872CF" w:rsidRPr="0028366B" w:rsidRDefault="00F872CF" w:rsidP="00F872CF">
      <w:pPr>
        <w:rPr>
          <w:sz w:val="16"/>
        </w:rPr>
      </w:pPr>
      <w:r w:rsidRPr="0028366B">
        <w:rPr>
          <w:sz w:val="16"/>
        </w:rPr>
        <w:t>This is key—</w:t>
      </w:r>
      <w:r w:rsidRPr="009D7E6B">
        <w:rPr>
          <w:rStyle w:val="StyleUnderline"/>
        </w:rPr>
        <w:t>when the cross-partisan alliance constitutes a majority, it can effectively push back against judicial decisions</w:t>
      </w:r>
      <w:r w:rsidRPr="0028366B">
        <w:rPr>
          <w:sz w:val="16"/>
        </w:rPr>
        <w:t xml:space="preserve">. While the regime politics paradigm has done much to dispel the myth of the countermajoritarian difficulty, </w:t>
      </w:r>
      <w:r w:rsidRPr="009D7E6B">
        <w:rPr>
          <w:rStyle w:val="StyleUnderline"/>
        </w:rPr>
        <w:t>the Supreme Court can still behave in countermajoritarian ways</w:t>
      </w:r>
      <w:r w:rsidRPr="0028366B">
        <w:rPr>
          <w:sz w:val="16"/>
        </w:rPr>
        <w:t xml:space="preserve">. The majority, however, might be different from our traditional notions. In other words, in some cases, </w:t>
      </w:r>
      <w:r w:rsidRPr="009D7E6B">
        <w:rPr>
          <w:rStyle w:val="StyleUnderline"/>
        </w:rPr>
        <w:t>we must look beyond using partisan labels as a proxy for political preferences</w:t>
      </w:r>
      <w:r w:rsidRPr="0028366B">
        <w:rPr>
          <w:sz w:val="16"/>
        </w:rPr>
        <w:t xml:space="preserve">. Once again: </w:t>
      </w:r>
      <w:r w:rsidRPr="009D7E6B">
        <w:rPr>
          <w:rStyle w:val="StyleUnderline"/>
        </w:rPr>
        <w:t xml:space="preserve">not all </w:t>
      </w:r>
      <w:r w:rsidRPr="00C1644B">
        <w:rPr>
          <w:rStyle w:val="Emphasis"/>
          <w:highlight w:val="yellow"/>
        </w:rPr>
        <w:t>Dem</w:t>
      </w:r>
      <w:r w:rsidRPr="009D7E6B">
        <w:rPr>
          <w:rStyle w:val="StyleUnderline"/>
        </w:rPr>
        <w:t>ocrat</w:t>
      </w:r>
      <w:r w:rsidRPr="00C1644B">
        <w:rPr>
          <w:rStyle w:val="Emphasis"/>
          <w:highlight w:val="yellow"/>
        </w:rPr>
        <w:t>s</w:t>
      </w:r>
      <w:r w:rsidRPr="009D7E6B">
        <w:rPr>
          <w:rStyle w:val="StyleUnderline"/>
        </w:rPr>
        <w:t xml:space="preserve"> (or </w:t>
      </w:r>
      <w:r w:rsidRPr="00C1644B">
        <w:rPr>
          <w:rStyle w:val="StyleUnderline"/>
          <w:highlight w:val="yellow"/>
        </w:rPr>
        <w:t>Republicans</w:t>
      </w:r>
      <w:r w:rsidRPr="009D7E6B">
        <w:rPr>
          <w:rStyle w:val="StyleUnderline"/>
        </w:rPr>
        <w:t>) are the same</w:t>
      </w:r>
      <w:r w:rsidRPr="0028366B">
        <w:rPr>
          <w:sz w:val="16"/>
        </w:rPr>
        <w:t xml:space="preserve">. And </w:t>
      </w:r>
      <w:r w:rsidRPr="009D7E6B">
        <w:rPr>
          <w:rStyle w:val="StyleUnderline"/>
        </w:rPr>
        <w:t xml:space="preserve">there are instances in which Democrats and Republicans (legislators and/or voters) </w:t>
      </w:r>
      <w:r w:rsidRPr="00C1644B">
        <w:rPr>
          <w:rStyle w:val="StyleUnderline"/>
          <w:highlight w:val="yellow"/>
        </w:rPr>
        <w:t xml:space="preserve">might </w:t>
      </w:r>
      <w:r w:rsidRPr="00C1644B">
        <w:rPr>
          <w:rStyle w:val="Emphasis"/>
          <w:highlight w:val="yellow"/>
        </w:rPr>
        <w:t>ally</w:t>
      </w:r>
      <w:r w:rsidRPr="009D7E6B">
        <w:rPr>
          <w:rStyle w:val="Emphasis"/>
        </w:rPr>
        <w:t xml:space="preserve"> with each other to form a cross-partisan majority</w:t>
      </w:r>
      <w:r w:rsidRPr="009D7E6B">
        <w:rPr>
          <w:rStyle w:val="StyleUnderline"/>
        </w:rPr>
        <w:t xml:space="preserve"> intent on </w:t>
      </w:r>
      <w:r w:rsidRPr="00C1644B">
        <w:rPr>
          <w:rStyle w:val="Emphasis"/>
          <w:highlight w:val="yellow"/>
        </w:rPr>
        <w:t>curtailing</w:t>
      </w:r>
      <w:r w:rsidRPr="009D7E6B">
        <w:rPr>
          <w:rStyle w:val="Emphasis"/>
        </w:rPr>
        <w:t xml:space="preserve"> the </w:t>
      </w:r>
      <w:r w:rsidRPr="00C1644B">
        <w:rPr>
          <w:rStyle w:val="Emphasis"/>
          <w:highlight w:val="yellow"/>
        </w:rPr>
        <w:t>judiciary</w:t>
      </w:r>
      <w:r w:rsidRPr="009D7E6B">
        <w:rPr>
          <w:rStyle w:val="StyleUnderline"/>
        </w:rPr>
        <w:t xml:space="preserve"> and the ideas it espouses</w:t>
      </w:r>
      <w:r w:rsidRPr="0028366B">
        <w:rPr>
          <w:sz w:val="16"/>
        </w:rPr>
        <w:t xml:space="preserve">. I discuss possible consequences in detail below, but in short, </w:t>
      </w:r>
      <w:r w:rsidRPr="009D7E6B">
        <w:rPr>
          <w:rStyle w:val="StyleUnderline"/>
        </w:rPr>
        <w:t xml:space="preserve">cross-partisan majorities might prove successful in </w:t>
      </w:r>
      <w:r w:rsidRPr="00C1644B">
        <w:rPr>
          <w:rStyle w:val="Emphasis"/>
          <w:highlight w:val="yellow"/>
        </w:rPr>
        <w:t>delaying or thwarting</w:t>
      </w:r>
      <w:r w:rsidRPr="009D7E6B">
        <w:rPr>
          <w:rStyle w:val="Emphasis"/>
        </w:rPr>
        <w:t xml:space="preserve"> the </w:t>
      </w:r>
      <w:r w:rsidRPr="00C1644B">
        <w:rPr>
          <w:rStyle w:val="Emphasis"/>
          <w:highlight w:val="yellow"/>
        </w:rPr>
        <w:t>implementation of</w:t>
      </w:r>
      <w:r w:rsidRPr="009D7E6B">
        <w:rPr>
          <w:rStyle w:val="Emphasis"/>
        </w:rPr>
        <w:t xml:space="preserve"> judicial </w:t>
      </w:r>
      <w:r w:rsidRPr="00C1644B">
        <w:rPr>
          <w:rStyle w:val="Emphasis"/>
          <w:highlight w:val="yellow"/>
        </w:rPr>
        <w:t>decisions</w:t>
      </w:r>
      <w:r w:rsidRPr="00C1644B">
        <w:rPr>
          <w:rStyle w:val="StyleUnderline"/>
          <w:highlight w:val="yellow"/>
        </w:rPr>
        <w:t xml:space="preserve">; </w:t>
      </w:r>
      <w:r w:rsidRPr="00C1644B">
        <w:rPr>
          <w:rStyle w:val="Emphasis"/>
          <w:highlight w:val="yellow"/>
        </w:rPr>
        <w:t>curbing the court</w:t>
      </w:r>
      <w:r w:rsidRPr="009D7E6B">
        <w:rPr>
          <w:rStyle w:val="StyleUnderline"/>
        </w:rPr>
        <w:t>; and/or shifting the electorate so as to bring a new majority coalition into power</w:t>
      </w:r>
      <w:r w:rsidRPr="0028366B">
        <w:rPr>
          <w:sz w:val="16"/>
        </w:rPr>
        <w:t>.</w:t>
      </w:r>
    </w:p>
    <w:p w14:paraId="1A4469DD" w14:textId="77777777" w:rsidR="00F872CF" w:rsidRPr="0028366B" w:rsidRDefault="00F872CF" w:rsidP="00F872CF">
      <w:pPr>
        <w:rPr>
          <w:sz w:val="16"/>
        </w:rPr>
      </w:pPr>
      <w:r w:rsidRPr="0028366B">
        <w:rPr>
          <w:sz w:val="16"/>
        </w:rPr>
        <w:t xml:space="preserve">All told, </w:t>
      </w:r>
      <w:r w:rsidRPr="0028366B">
        <w:rPr>
          <w:rStyle w:val="StyleUnderline"/>
        </w:rPr>
        <w:t xml:space="preserve">the court is </w:t>
      </w:r>
      <w:r w:rsidRPr="0028366B">
        <w:rPr>
          <w:rStyle w:val="Emphasis"/>
        </w:rPr>
        <w:t>not exempt</w:t>
      </w:r>
      <w:r w:rsidRPr="0028366B">
        <w:rPr>
          <w:rStyle w:val="StyleUnderline"/>
        </w:rPr>
        <w:t xml:space="preserve"> from</w:t>
      </w:r>
      <w:r w:rsidRPr="0028366B">
        <w:rPr>
          <w:sz w:val="16"/>
        </w:rPr>
        <w:t xml:space="preserve"> reflecting and responding to the developmental challenge of </w:t>
      </w:r>
      <w:r w:rsidRPr="0028366B">
        <w:rPr>
          <w:rStyle w:val="StyleUnderline"/>
        </w:rPr>
        <w:t xml:space="preserve">factional in-fighting. When the court upholds the preferences of one faction, the losing factions become understandably upset. And they </w:t>
      </w:r>
      <w:r w:rsidRPr="0028366B">
        <w:rPr>
          <w:rStyle w:val="Emphasis"/>
        </w:rPr>
        <w:t>act on those feelings</w:t>
      </w:r>
      <w:r w:rsidRPr="0028366B">
        <w:rPr>
          <w:sz w:val="16"/>
        </w:rPr>
        <w:t xml:space="preserve">. Put simply, </w:t>
      </w:r>
      <w:r w:rsidRPr="0028366B">
        <w:rPr>
          <w:rStyle w:val="StyleUnderline"/>
        </w:rPr>
        <w:t xml:space="preserve">when the Supreme Court "chooses sides," it </w:t>
      </w:r>
      <w:r w:rsidRPr="0028366B">
        <w:rPr>
          <w:rStyle w:val="Emphasis"/>
        </w:rPr>
        <w:t>does not mend the coalition's fault lines</w:t>
      </w:r>
      <w:r w:rsidRPr="0028366B">
        <w:rPr>
          <w:rStyle w:val="StyleUnderline"/>
        </w:rPr>
        <w:t xml:space="preserve">; rather, the court </w:t>
      </w:r>
      <w:r w:rsidRPr="0028366B">
        <w:rPr>
          <w:rStyle w:val="Emphasis"/>
        </w:rPr>
        <w:t>awakens</w:t>
      </w:r>
      <w:r w:rsidRPr="0028366B">
        <w:rPr>
          <w:rStyle w:val="StyleUnderline"/>
        </w:rPr>
        <w:t xml:space="preserve"> the fault lines</w:t>
      </w:r>
      <w:r w:rsidRPr="0028366B">
        <w:rPr>
          <w:sz w:val="16"/>
        </w:rPr>
        <w:t xml:space="preserve">. Ultimately, the </w:t>
      </w:r>
      <w:r w:rsidRPr="00C1644B">
        <w:rPr>
          <w:rStyle w:val="StyleUnderline"/>
          <w:highlight w:val="yellow"/>
        </w:rPr>
        <w:t>court's actions can lead</w:t>
      </w:r>
      <w:r w:rsidRPr="0028366B">
        <w:rPr>
          <w:rStyle w:val="StyleUnderline"/>
        </w:rPr>
        <w:t xml:space="preserve">, ironically, </w:t>
      </w:r>
      <w:r w:rsidRPr="00C1644B">
        <w:rPr>
          <w:rStyle w:val="StyleUnderline"/>
          <w:highlight w:val="yellow"/>
        </w:rPr>
        <w:t>to</w:t>
      </w:r>
      <w:r w:rsidRPr="0028366B">
        <w:rPr>
          <w:rStyle w:val="StyleUnderline"/>
        </w:rPr>
        <w:t xml:space="preserve"> the </w:t>
      </w:r>
      <w:r w:rsidRPr="00C1644B">
        <w:rPr>
          <w:rStyle w:val="Emphasis"/>
          <w:highlight w:val="yellow"/>
        </w:rPr>
        <w:t>demise of its</w:t>
      </w:r>
      <w:r w:rsidRPr="0028366B">
        <w:rPr>
          <w:rStyle w:val="Emphasis"/>
        </w:rPr>
        <w:t xml:space="preserve"> own </w:t>
      </w:r>
      <w:r w:rsidRPr="00C1644B">
        <w:rPr>
          <w:rStyle w:val="Emphasis"/>
          <w:highlight w:val="yellow"/>
        </w:rPr>
        <w:t>institutional authority</w:t>
      </w:r>
      <w:r w:rsidRPr="0028366B">
        <w:rPr>
          <w:sz w:val="16"/>
        </w:rPr>
        <w:t xml:space="preserve"> and its own affiliated coalition.</w:t>
      </w:r>
    </w:p>
    <w:p w14:paraId="4D9DFBC8" w14:textId="77777777" w:rsidR="00F872CF" w:rsidRPr="0028366B" w:rsidRDefault="00F872CF" w:rsidP="00F872CF">
      <w:pPr>
        <w:rPr>
          <w:sz w:val="8"/>
          <w:szCs w:val="8"/>
        </w:rPr>
      </w:pPr>
      <w:r w:rsidRPr="0028366B">
        <w:rPr>
          <w:sz w:val="8"/>
          <w:szCs w:val="8"/>
        </w:rPr>
        <w:t xml:space="preserve">Expectations </w:t>
      </w:r>
    </w:p>
    <w:p w14:paraId="40D0FFD9" w14:textId="77777777" w:rsidR="00F872CF" w:rsidRPr="0028366B" w:rsidRDefault="00F872CF" w:rsidP="00F872CF">
      <w:pPr>
        <w:rPr>
          <w:sz w:val="8"/>
          <w:szCs w:val="8"/>
        </w:rPr>
      </w:pPr>
      <w:r w:rsidRPr="0028366B">
        <w:rPr>
          <w:sz w:val="8"/>
          <w:szCs w:val="8"/>
        </w:rPr>
        <w:t>In this section, I use the regime politics assumptions, political party assumptions, and theory to generate predictions regarding cross-partisan countermajoritarian decisions.13 Here, it is helpful to describe two types of majorities that the Supreme Court could counter. I derive terms from Key.14 First, the "majority in the government" comprises members of Congress from both parties who are dissatisfied with the court. Second, the "majority in the electorate" comprises dissatisfied voters (again, from both parties).</w:t>
      </w:r>
    </w:p>
    <w:p w14:paraId="2CF3F9A8" w14:textId="77777777" w:rsidR="00F872CF" w:rsidRPr="0028366B" w:rsidRDefault="00F872CF" w:rsidP="00F872CF">
      <w:pPr>
        <w:rPr>
          <w:sz w:val="8"/>
          <w:szCs w:val="8"/>
        </w:rPr>
      </w:pPr>
      <w:r w:rsidRPr="0028366B">
        <w:rPr>
          <w:sz w:val="8"/>
          <w:szCs w:val="8"/>
        </w:rPr>
        <w:t>Now, nearly all judicial decisions on constitutional issues engender some reaction from dissatisfied factions. But the reaction is more likely to have a significant effect—an effective pushback—if a national majority (either in the government or in the electorate) comes together to oppose the court. Granted, it is tough to measure these kinds of majorities with complete precision.15</w:t>
      </w:r>
    </w:p>
    <w:p w14:paraId="26BD62FF" w14:textId="77777777" w:rsidR="00F872CF" w:rsidRPr="0028366B" w:rsidRDefault="00F872CF" w:rsidP="00F872CF">
      <w:pPr>
        <w:rPr>
          <w:sz w:val="8"/>
          <w:szCs w:val="8"/>
        </w:rPr>
      </w:pPr>
      <w:r w:rsidRPr="0028366B">
        <w:rPr>
          <w:sz w:val="8"/>
          <w:szCs w:val="8"/>
        </w:rPr>
        <w:t xml:space="preserve">Still, were a cross-partisan majority in the government and/or majority in the electorate to emerge, we might expect some observable qualities. I discuss those qualities below and use the introductory chapter's example of the 1950s communism cases as an example to show how the expectations play out in actual political development. Details of the cases are interesting; but more important than their individual contents was the collective result.16 In the first set of cases in 1956-57, the Warren Court repeatedly ruled in favor of communists' rights. It had declared that public officials could only prosecute communists based on acts (or plans to act) and not on political beliefs. Legislatures, administrative bureaucracies, and public service professions had to clear high bars to, respectively, investigate, fire, and deny employment access to suspected communists. Thus, the public's (and Congress's) interpretation of the 1956-1957 decisions was that "fourteen communist leaders had been freed, two suspected communists apparently had been allowed to practice law... and state and congressional investigations had been frustrated.”17 </w:t>
      </w:r>
    </w:p>
    <w:p w14:paraId="4A8B969F" w14:textId="77777777" w:rsidR="00F872CF" w:rsidRPr="0028366B" w:rsidRDefault="00F872CF" w:rsidP="00F872CF">
      <w:pPr>
        <w:rPr>
          <w:sz w:val="8"/>
          <w:szCs w:val="8"/>
        </w:rPr>
      </w:pPr>
      <w:r w:rsidRPr="0028366B">
        <w:rPr>
          <w:sz w:val="8"/>
          <w:szCs w:val="8"/>
        </w:rPr>
        <w:t xml:space="preserve">Expectation #1: Surface-level Indicators </w:t>
      </w:r>
    </w:p>
    <w:p w14:paraId="681E1E43" w14:textId="77777777" w:rsidR="00F872CF" w:rsidRPr="0028366B" w:rsidRDefault="00F872CF" w:rsidP="00F872CF">
      <w:pPr>
        <w:rPr>
          <w:sz w:val="8"/>
          <w:szCs w:val="8"/>
        </w:rPr>
      </w:pPr>
      <w:r w:rsidRPr="0028366B">
        <w:rPr>
          <w:sz w:val="8"/>
          <w:szCs w:val="8"/>
        </w:rPr>
        <w:t>To start, I offer two "surface-level" indicators of a cross-partisan countermajoritarian Supreme Court decision. While both indicators are intuitive expectations, I qualify their effectiveness in measuring countermajoritarianism.</w:t>
      </w:r>
    </w:p>
    <w:p w14:paraId="667BDBA3" w14:textId="77777777" w:rsidR="00F872CF" w:rsidRPr="0028366B" w:rsidRDefault="00F872CF" w:rsidP="00F872CF">
      <w:pPr>
        <w:rPr>
          <w:sz w:val="8"/>
          <w:szCs w:val="8"/>
        </w:rPr>
      </w:pPr>
      <w:r w:rsidRPr="0028366B">
        <w:rPr>
          <w:sz w:val="8"/>
          <w:szCs w:val="8"/>
        </w:rPr>
        <w:t>First, perhaps the most obvious indicator of a countermajoritarian decision would be public opinion polls showing that a national majority opposes the ruling. If the court's decision reflects the secondary preferences of the dominant coalition's lead faction, and if a representative sample of the national majority nevertheless opposes the decision, then we should suspect a cross-partisan majority.</w:t>
      </w:r>
    </w:p>
    <w:p w14:paraId="38A5DA40" w14:textId="77777777" w:rsidR="00F872CF" w:rsidRPr="0028366B" w:rsidRDefault="00F872CF" w:rsidP="00F872CF">
      <w:pPr>
        <w:rPr>
          <w:sz w:val="8"/>
          <w:szCs w:val="8"/>
        </w:rPr>
      </w:pPr>
      <w:r w:rsidRPr="0028366B">
        <w:rPr>
          <w:sz w:val="8"/>
          <w:szCs w:val="8"/>
        </w:rPr>
        <w:t>Public opinion polls from the 1950s show that most Americans probably would have disagreed with the court's decisions on communism.18 The National Opinion Research Center (NORC) conducted a national poll in 1954 entitled "Communism, Conformity, and Civil Liberties." It found that 75 percent had a "very favorable" or "favorable" view of "committees investigating communism" (e.g., the House on Un-American Activities Committee). When asked about "some of the bad things (if any) that you feel these committees have done," 60 percent gave the nonlisted response "not putting enough communists in jail." Only 2 percent thought the committees created "a general atmosphere of fear and suspicion." Some of the poll's questions asked about issues that were raised in Supreme Court cases: 94 percent of respondents approved of universities firing communists (Slochower v. Board of Education, 1956); 72 percent disapproved of communists making public speeches (Pennsylvania v. Nelson, 1956); and 60 percent believed communists should be jailed (Yates v. United States, 1957).19</w:t>
      </w:r>
    </w:p>
    <w:p w14:paraId="4DB2A184" w14:textId="77777777" w:rsidR="00F872CF" w:rsidRPr="0028366B" w:rsidRDefault="00F872CF" w:rsidP="00F872CF">
      <w:pPr>
        <w:rPr>
          <w:sz w:val="8"/>
          <w:szCs w:val="8"/>
        </w:rPr>
      </w:pPr>
      <w:r w:rsidRPr="0028366B">
        <w:rPr>
          <w:sz w:val="8"/>
          <w:szCs w:val="8"/>
        </w:rPr>
        <w:t xml:space="preserve">The problem with relying solely on public opinion polls is that the court's decision itself may temporarily sway the public. Thus, we might say that the anticommunism majority was not organic; instead, it was a reactionary result of the court's rulings on the issue. This objection is tough to overcome because it is hard to identify why respondents believe what they do. That said, the fact that the NORC poll was taken before 1956-57 might give it some independence from the court's decisions.20 </w:t>
      </w:r>
    </w:p>
    <w:p w14:paraId="58EB1DBE" w14:textId="77777777" w:rsidR="00F872CF" w:rsidRPr="0028366B" w:rsidRDefault="00F872CF" w:rsidP="00F872CF">
      <w:pPr>
        <w:rPr>
          <w:sz w:val="8"/>
          <w:szCs w:val="8"/>
        </w:rPr>
      </w:pPr>
      <w:r w:rsidRPr="0028366B">
        <w:rPr>
          <w:sz w:val="8"/>
          <w:szCs w:val="8"/>
        </w:rPr>
        <w:t>Second, I look for claims by members of the minority party and the nonleading faction(s) of the dominant party that the court has acted in a countermajoritarian fashion or that the justices are unaccountable. If these members of Congress claim a countermajoritarian difficulty or an accountability problem, perhaps there is one.</w:t>
      </w:r>
    </w:p>
    <w:p w14:paraId="4EE0E53A" w14:textId="77777777" w:rsidR="00F872CF" w:rsidRPr="0028366B" w:rsidRDefault="00F872CF" w:rsidP="00F872CF">
      <w:pPr>
        <w:rPr>
          <w:sz w:val="8"/>
          <w:szCs w:val="8"/>
        </w:rPr>
      </w:pPr>
      <w:r w:rsidRPr="0028366B">
        <w:rPr>
          <w:sz w:val="8"/>
          <w:szCs w:val="8"/>
        </w:rPr>
        <w:t xml:space="preserve">After the communism cases, one Republican member of Congress fumed against "the extreme liberal wing of the United States Supreme Court," which had struck down laws favored by the majority.21 Southern Democrats, too, relayed concerns, such as James Davis's (D-GA) claim that the court was like a king who was "independent of the will of a Nation."22 </w:t>
      </w:r>
    </w:p>
    <w:p w14:paraId="24C6CECB" w14:textId="77777777" w:rsidR="00F872CF" w:rsidRPr="0028366B" w:rsidRDefault="00F872CF" w:rsidP="00F872CF">
      <w:pPr>
        <w:rPr>
          <w:sz w:val="8"/>
          <w:szCs w:val="8"/>
        </w:rPr>
      </w:pPr>
      <w:r w:rsidRPr="0028366B">
        <w:rPr>
          <w:sz w:val="8"/>
          <w:szCs w:val="8"/>
        </w:rPr>
        <w:t>In total, these two surface-level indicators are just that: surface-level. They are inconclusive and have their respective drawbacks. However, they are intuitive checks for a reason. In fact, they are likely the first indicators we would want to see before moving into the two more complicated expectations below. Public opinion polls and congressional rhetoric are not sufficient to identify countermajoritarianism, but when combined with other observable effects, they help triangulate on cross-partisan countermajoritarian Supreme Court decisions. They are informative pieces of the observable effects puzzle. Therefore, I look for public opinion and legislators' rhetoric and the following expectations.</w:t>
      </w:r>
    </w:p>
    <w:p w14:paraId="79F80AB9" w14:textId="77777777" w:rsidR="00F872CF" w:rsidRPr="0028366B" w:rsidRDefault="00F872CF" w:rsidP="00F872CF">
      <w:pPr>
        <w:rPr>
          <w:sz w:val="8"/>
          <w:szCs w:val="8"/>
        </w:rPr>
      </w:pPr>
      <w:r w:rsidRPr="0028366B">
        <w:rPr>
          <w:sz w:val="8"/>
          <w:szCs w:val="8"/>
        </w:rPr>
        <w:t xml:space="preserve">Expectation #2: Nonleading Faction Response </w:t>
      </w:r>
    </w:p>
    <w:p w14:paraId="3BC05843" w14:textId="77777777" w:rsidR="00F872CF" w:rsidRPr="0028366B" w:rsidRDefault="00F872CF" w:rsidP="00F872CF">
      <w:pPr>
        <w:rPr>
          <w:sz w:val="8"/>
          <w:szCs w:val="8"/>
        </w:rPr>
      </w:pPr>
      <w:r w:rsidRPr="0028366B">
        <w:rPr>
          <w:sz w:val="8"/>
          <w:szCs w:val="8"/>
        </w:rPr>
        <w:t>When the Supreme Court rules in favor of the secondary preferences of the dominant party's lead faction, then we might expect nonleading factions to try to push back. Going beyond theatrical rhetoric denouncing the decision as countermajoritarian, members of Congress have another powerful weapon in their arsenal: court-curbing proposals. These "attacks" aim to undermine judicial authority and independence. If dissatisfied with the court, nonleading faction members can introduce attacks that seek to alter the court and its opinions. The appendix to this book discusses the extension of a database that registers thousands of court-curbing proposals.23 The database provides clues (i.e., home state and partisan affiliation) about each attacker's factional affiliation.</w:t>
      </w:r>
    </w:p>
    <w:p w14:paraId="5D06E252" w14:textId="77777777" w:rsidR="00F872CF" w:rsidRPr="0028366B" w:rsidRDefault="00F872CF" w:rsidP="00F872CF">
      <w:pPr>
        <w:rPr>
          <w:sz w:val="8"/>
          <w:szCs w:val="8"/>
        </w:rPr>
      </w:pPr>
      <w:r w:rsidRPr="0028366B">
        <w:rPr>
          <w:sz w:val="8"/>
          <w:szCs w:val="8"/>
        </w:rPr>
        <w:t xml:space="preserve">Note that outside a few high-profile examples (e.g., Sixteenth Amendment), court-curbing legislation rarely passes or works. Nevertheless, attacks against the Supreme Court indicate a possibly countermajoritarian court. Indeed, for the purposes of identifying such rulings, it does not matter whether a court-curbing bill passes. Its mere introduction suggests that its sponsor is unhappy with the judiciary—precisely the type of information I seek to discover.24 </w:t>
      </w:r>
    </w:p>
    <w:p w14:paraId="6C2557C7" w14:textId="77777777" w:rsidR="00F872CF" w:rsidRPr="0028366B" w:rsidRDefault="00F872CF" w:rsidP="00F872CF">
      <w:pPr>
        <w:rPr>
          <w:sz w:val="8"/>
          <w:szCs w:val="8"/>
        </w:rPr>
      </w:pPr>
      <w:r w:rsidRPr="0028366B">
        <w:rPr>
          <w:sz w:val="8"/>
          <w:szCs w:val="8"/>
        </w:rPr>
        <w:t>In fact, members of Congress likely know that attacks are practically futile. They introduce them to send important signals to various targets. We do not know the full extent of the reasons behind various attacks, but if combined with other cross-partisan countermajoritarian indicators, then they add another piece to the observable effects puzzle. Obviously, they are a position-taking device that allows members of Congress to grandstand for constituents.25 But if linked to other behavior, then maybe legislators attack to say something to the court ("back off this issue"), copartisans ("this is an ideological fault line within the coalition"), or the opposition party ("there is a cross-partisan alliance opportunity").</w:t>
      </w:r>
    </w:p>
    <w:p w14:paraId="6FA54E06" w14:textId="77777777" w:rsidR="00F872CF" w:rsidRPr="0028366B" w:rsidRDefault="00F872CF" w:rsidP="00F872CF">
      <w:pPr>
        <w:rPr>
          <w:sz w:val="8"/>
          <w:szCs w:val="8"/>
        </w:rPr>
      </w:pPr>
      <w:r w:rsidRPr="0028366B">
        <w:rPr>
          <w:sz w:val="8"/>
          <w:szCs w:val="8"/>
        </w:rPr>
        <w:t>Lastly, dissatisfied nonleading faction members of the majority coalition have a final option available: switching parties. This is an extreme measure, and we should not expect to see it often. Supreme Court decisions alone are unlikely to cause such a defection, but they might trigger, or add to the mounting frustration behind, a political figure deciding to move to the opposition party. One example arises from the communism cases. Ronald Reagan's feelings towards radical leadership within the Screen Actors Guild played a role in him switching to the GOP26 By the mid-1950s, Reagan held strong anticommunism stances that aligned with the Republican Party.27 Though infrequent, even a handful of switches might imply that the court has upset some element(s) of the dominant coalition. If combined with Expectation #3, there is reason to suspect a cross-partisan majority.</w:t>
      </w:r>
    </w:p>
    <w:p w14:paraId="33AF2934" w14:textId="77777777" w:rsidR="00F872CF" w:rsidRPr="0028366B" w:rsidRDefault="00F872CF" w:rsidP="00F872CF">
      <w:pPr>
        <w:rPr>
          <w:sz w:val="8"/>
          <w:szCs w:val="8"/>
        </w:rPr>
      </w:pPr>
      <w:r w:rsidRPr="0028366B">
        <w:rPr>
          <w:sz w:val="8"/>
          <w:szCs w:val="8"/>
        </w:rPr>
        <w:t>Expectation #3: Minority Party Response Like members of the nonleading faction of the dominant party, we should also expect members of the minority party to alter their behavior. For starters, they too can propose court-curbing bills, such as William Jenner (R-IN) and John Butler's (R-MD) cosponsored bill seeking to strip the court of jurisdiction over cases involving communists' rights.</w:t>
      </w:r>
    </w:p>
    <w:p w14:paraId="61CC6E74" w14:textId="77777777" w:rsidR="00F872CF" w:rsidRPr="0028366B" w:rsidRDefault="00F872CF" w:rsidP="00F872CF">
      <w:pPr>
        <w:rPr>
          <w:sz w:val="8"/>
          <w:szCs w:val="8"/>
        </w:rPr>
      </w:pPr>
      <w:r w:rsidRPr="0028366B">
        <w:rPr>
          <w:sz w:val="8"/>
          <w:szCs w:val="8"/>
        </w:rPr>
        <w:t>On a grander scale, the minority party could also move to take advantage of the apparent fault line in the dominant coalition. If conscious of the opportunity, the minority party can attract wavering members of the dominant party. The "issue evolution" strand of the political parties literature explains how minority parties can use newly arising issues to enlarge their coalition.28 To attract new partisans, minority parties must provide early policy cues—position-taking stances that signal the electorate as to how their party views a new political issue. In addition to providing a clearer sense of the parties' stances, politicians also keep the issue on the agenda, giving it a higher likelihood of being more salient. In time, the consistent blitz of position-taking signals may cause voters from one (or more) faction of the dominant coalition to move to the opposition coalition.</w:t>
      </w:r>
    </w:p>
    <w:p w14:paraId="7AB64BAD" w14:textId="77777777" w:rsidR="00F872CF" w:rsidRPr="0028366B" w:rsidRDefault="00F872CF" w:rsidP="00F872CF">
      <w:pPr>
        <w:rPr>
          <w:sz w:val="8"/>
          <w:szCs w:val="8"/>
        </w:rPr>
      </w:pPr>
      <w:r w:rsidRPr="0028366B">
        <w:rPr>
          <w:sz w:val="8"/>
          <w:szCs w:val="8"/>
        </w:rPr>
        <w:t>These signals may take many forms: "policy proposals, conventions, speeches, campaign ads, public demonstrations, letters to the editor, talk shows, and so on."29 Court-curbing attacks certainly qualify as an appropriate, and understudied, issue evolution mechanism, especially since members of Congress are "the most consistently important and recognizable source of partisan cues."30 I do not mean to say that attacks are the only—or the most important-cue. Indeed, I look to other signaling devices, such as speeches by lawmakers, party platforms, internal party strategy memos, and presidential addresses. In all of these, we would expect to see the minority party changing its focus, rhetoric, and strategy on issues raised by the Supreme Court. Put simply, we would expect the minority party to recognize a split in the opposition party, and for the minority party to try to widen that split to win more voters.</w:t>
      </w:r>
    </w:p>
    <w:p w14:paraId="3E822F7F" w14:textId="77777777" w:rsidR="00F872CF" w:rsidRPr="0028366B" w:rsidRDefault="00F872CF" w:rsidP="00F872CF">
      <w:pPr>
        <w:rPr>
          <w:sz w:val="8"/>
          <w:szCs w:val="8"/>
        </w:rPr>
      </w:pPr>
      <w:r w:rsidRPr="0028366B">
        <w:rPr>
          <w:sz w:val="8"/>
          <w:szCs w:val="8"/>
        </w:rPr>
        <w:t>Regarding communism, some Republicans doggedly focused on the court's decisions. For example, Craig Hosmer (R-CA) candidly announced that the GOP leadership "instructed [members of Congress] ... to press vigorously for the enactment of the [court-curbing] legislation before adjournment. "31 Admittedly, this could have been a policy concern rather than a coalition-building effort. In fact, there was not much of an attempt to enlarge the GOP after the communism decisions. Because court-curbing proposals had their intended effect, Republicans had no opportunity to push the communism issue or formally curb the court. Throughout the book, I return to the interplay of court-curbing and judicial responses.</w:t>
      </w:r>
    </w:p>
    <w:p w14:paraId="2364FA86" w14:textId="77777777" w:rsidR="00F872CF" w:rsidRPr="0028366B" w:rsidRDefault="00F872CF" w:rsidP="00F872CF">
      <w:pPr>
        <w:rPr>
          <w:sz w:val="16"/>
        </w:rPr>
      </w:pPr>
      <w:r w:rsidRPr="0028366B">
        <w:rPr>
          <w:sz w:val="16"/>
        </w:rPr>
        <w:t>Pushback</w:t>
      </w:r>
    </w:p>
    <w:p w14:paraId="73EBA2EB" w14:textId="77777777" w:rsidR="00F872CF" w:rsidRPr="0028366B" w:rsidRDefault="00F872CF" w:rsidP="00F872CF">
      <w:pPr>
        <w:rPr>
          <w:sz w:val="16"/>
        </w:rPr>
      </w:pPr>
      <w:r w:rsidRPr="0028366B">
        <w:rPr>
          <w:rStyle w:val="StyleUnderline"/>
        </w:rPr>
        <w:t>If a cross-partisan majority opposes a Supreme Court ruling</w:t>
      </w:r>
      <w:r w:rsidRPr="0028366B">
        <w:rPr>
          <w:sz w:val="16"/>
        </w:rPr>
        <w:t xml:space="preserve">, then </w:t>
      </w:r>
      <w:r w:rsidRPr="0028366B">
        <w:rPr>
          <w:rStyle w:val="StyleUnderline"/>
        </w:rPr>
        <w:t>that majority may have recourse</w:t>
      </w:r>
      <w:r w:rsidRPr="0028366B">
        <w:rPr>
          <w:sz w:val="16"/>
        </w:rPr>
        <w:t xml:space="preserve">. Again, </w:t>
      </w:r>
      <w:r w:rsidRPr="0028366B">
        <w:rPr>
          <w:rStyle w:val="StyleUnderline"/>
        </w:rPr>
        <w:t>any court decision that involves secondary preferences will lead to some factions being dissatisfied</w:t>
      </w:r>
      <w:r w:rsidRPr="0028366B">
        <w:rPr>
          <w:sz w:val="16"/>
        </w:rPr>
        <w:t xml:space="preserve">; and those factions, too, have recourse on their own. But </w:t>
      </w:r>
      <w:r w:rsidRPr="0028366B">
        <w:rPr>
          <w:rStyle w:val="StyleUnderline"/>
        </w:rPr>
        <w:t>when the coalition of objectors encompasses a cross-partisan majority</w:t>
      </w:r>
      <w:r w:rsidRPr="0028366B">
        <w:rPr>
          <w:sz w:val="16"/>
        </w:rPr>
        <w:t xml:space="preserve">, the </w:t>
      </w:r>
      <w:r w:rsidRPr="0028366B">
        <w:rPr>
          <w:rStyle w:val="StyleUnderline"/>
        </w:rPr>
        <w:t>options available to that alliance are more likely to have an effect</w:t>
      </w:r>
      <w:r w:rsidRPr="0028366B">
        <w:rPr>
          <w:sz w:val="16"/>
        </w:rPr>
        <w:t xml:space="preserve"> than when a smaller minority faction opposes the court on its own. Even so, a cross-partisan majority alliance will face obstacles. Nonleading factions of the dominant party may not believe that a judicial decision warrants an alliance with the opposition party, or vice versa. Even if the parties are united, it is difficult to overturn a court ruling. Still, if the entire cross-partisan majority is so strongly opposed to the court that members of one party are willing to ally with those from another, then we should see some manifestations of that alliance. </w:t>
      </w:r>
      <w:r w:rsidRPr="0028366B">
        <w:rPr>
          <w:rStyle w:val="StyleUnderline"/>
        </w:rPr>
        <w:t xml:space="preserve">I present </w:t>
      </w:r>
      <w:r w:rsidRPr="0028366B">
        <w:rPr>
          <w:rStyle w:val="Emphasis"/>
        </w:rPr>
        <w:t>three different types of pushback</w:t>
      </w:r>
      <w:r w:rsidRPr="0028366B">
        <w:rPr>
          <w:sz w:val="16"/>
        </w:rPr>
        <w:t>, depending on the nature of the majority in the government or majority in the electorate.</w:t>
      </w:r>
    </w:p>
    <w:p w14:paraId="31D61313" w14:textId="77777777" w:rsidR="00F872CF" w:rsidRPr="0028366B" w:rsidRDefault="00F872CF" w:rsidP="00F872CF">
      <w:pPr>
        <w:rPr>
          <w:sz w:val="16"/>
        </w:rPr>
      </w:pPr>
      <w:r w:rsidRPr="0028366B">
        <w:rPr>
          <w:sz w:val="16"/>
        </w:rPr>
        <w:t xml:space="preserve">1. </w:t>
      </w:r>
      <w:r w:rsidRPr="0028366B">
        <w:rPr>
          <w:rStyle w:val="Emphasis"/>
        </w:rPr>
        <w:t>Grassroots</w:t>
      </w:r>
      <w:r w:rsidRPr="0028366B">
        <w:rPr>
          <w:sz w:val="16"/>
        </w:rPr>
        <w:t xml:space="preserve"> pushback. </w:t>
      </w:r>
      <w:r w:rsidRPr="00C1644B">
        <w:rPr>
          <w:rStyle w:val="StyleUnderline"/>
          <w:highlight w:val="yellow"/>
        </w:rPr>
        <w:t>Local</w:t>
      </w:r>
      <w:r w:rsidRPr="00344D4F">
        <w:rPr>
          <w:rStyle w:val="StyleUnderline"/>
        </w:rPr>
        <w:t xml:space="preserve"> citizens</w:t>
      </w:r>
      <w:r w:rsidRPr="0028366B">
        <w:rPr>
          <w:rStyle w:val="StyleUnderline"/>
        </w:rPr>
        <w:t xml:space="preserve"> and local </w:t>
      </w:r>
      <w:r w:rsidRPr="00C1644B">
        <w:rPr>
          <w:rStyle w:val="StyleUnderline"/>
          <w:highlight w:val="yellow"/>
        </w:rPr>
        <w:t>decision-makers</w:t>
      </w:r>
      <w:r w:rsidRPr="0028366B">
        <w:rPr>
          <w:sz w:val="16"/>
        </w:rPr>
        <w:t xml:space="preserve"> (e.g., sheriffs, school boards) </w:t>
      </w:r>
      <w:r w:rsidRPr="00C1644B">
        <w:rPr>
          <w:rStyle w:val="StyleUnderline"/>
          <w:highlight w:val="yellow"/>
        </w:rPr>
        <w:t>undermine</w:t>
      </w:r>
      <w:r w:rsidRPr="0028366B">
        <w:rPr>
          <w:rStyle w:val="StyleUnderline"/>
        </w:rPr>
        <w:t xml:space="preserve"> the court's </w:t>
      </w:r>
      <w:r w:rsidRPr="00C1644B">
        <w:rPr>
          <w:rStyle w:val="StyleUnderline"/>
          <w:highlight w:val="yellow"/>
        </w:rPr>
        <w:t>effectiveness</w:t>
      </w:r>
      <w:r w:rsidRPr="0028366B">
        <w:rPr>
          <w:rStyle w:val="StyleUnderline"/>
        </w:rPr>
        <w:t xml:space="preserve">. Supreme Court </w:t>
      </w:r>
      <w:r w:rsidRPr="00C1644B">
        <w:rPr>
          <w:rStyle w:val="StyleUnderline"/>
          <w:highlight w:val="yellow"/>
        </w:rPr>
        <w:t xml:space="preserve">decisions go </w:t>
      </w:r>
      <w:r w:rsidRPr="00C1644B">
        <w:rPr>
          <w:rStyle w:val="Emphasis"/>
          <w:highlight w:val="yellow"/>
        </w:rPr>
        <w:t>unenforced</w:t>
      </w:r>
      <w:r w:rsidRPr="0028366B">
        <w:rPr>
          <w:sz w:val="16"/>
        </w:rPr>
        <w:t xml:space="preserve">, or the extent of those decisions' enforcement are limited by local communities who do not agree with the court's opinion.32 </w:t>
      </w:r>
    </w:p>
    <w:p w14:paraId="7CA6838F" w14:textId="77777777" w:rsidR="00F872CF" w:rsidRPr="0028366B" w:rsidRDefault="00F872CF" w:rsidP="00F872CF">
      <w:pPr>
        <w:rPr>
          <w:sz w:val="16"/>
        </w:rPr>
      </w:pPr>
      <w:r w:rsidRPr="0028366B">
        <w:rPr>
          <w:sz w:val="16"/>
        </w:rPr>
        <w:t xml:space="preserve">2. </w:t>
      </w:r>
      <w:r w:rsidRPr="00C1644B">
        <w:rPr>
          <w:rStyle w:val="Emphasis"/>
          <w:highlight w:val="yellow"/>
        </w:rPr>
        <w:t>Congressional</w:t>
      </w:r>
      <w:r w:rsidRPr="0028366B">
        <w:rPr>
          <w:rStyle w:val="Emphasis"/>
        </w:rPr>
        <w:t xml:space="preserve"> pushback</w:t>
      </w:r>
      <w:r w:rsidRPr="0028366B">
        <w:rPr>
          <w:sz w:val="16"/>
        </w:rPr>
        <w:t xml:space="preserve">. The </w:t>
      </w:r>
      <w:r w:rsidRPr="0028366B">
        <w:rPr>
          <w:rStyle w:val="StyleUnderline"/>
        </w:rPr>
        <w:t xml:space="preserve">minority party reaches across the aisle to dissatisfied </w:t>
      </w:r>
      <w:r w:rsidRPr="00C1644B">
        <w:rPr>
          <w:rStyle w:val="StyleUnderline"/>
          <w:highlight w:val="yellow"/>
        </w:rPr>
        <w:t>factions</w:t>
      </w:r>
      <w:r w:rsidRPr="0028366B">
        <w:rPr>
          <w:rStyle w:val="StyleUnderline"/>
        </w:rPr>
        <w:t xml:space="preserve"> in the majority party to </w:t>
      </w:r>
      <w:r w:rsidRPr="00C1644B">
        <w:rPr>
          <w:rStyle w:val="Emphasis"/>
          <w:highlight w:val="yellow"/>
        </w:rPr>
        <w:t>undermine</w:t>
      </w:r>
      <w:r w:rsidRPr="0028366B">
        <w:rPr>
          <w:rStyle w:val="Emphasis"/>
        </w:rPr>
        <w:t xml:space="preserve"> the </w:t>
      </w:r>
      <w:r w:rsidRPr="00C1644B">
        <w:rPr>
          <w:rStyle w:val="Emphasis"/>
          <w:highlight w:val="yellow"/>
        </w:rPr>
        <w:t>court's</w:t>
      </w:r>
      <w:r w:rsidRPr="0028366B">
        <w:rPr>
          <w:rStyle w:val="Emphasis"/>
        </w:rPr>
        <w:t xml:space="preserve"> judicial </w:t>
      </w:r>
      <w:r w:rsidRPr="00C1644B">
        <w:rPr>
          <w:rStyle w:val="Emphasis"/>
          <w:highlight w:val="yellow"/>
        </w:rPr>
        <w:t>independence</w:t>
      </w:r>
      <w:r w:rsidRPr="0028366B">
        <w:rPr>
          <w:sz w:val="16"/>
        </w:rPr>
        <w:t xml:space="preserve">. The </w:t>
      </w:r>
      <w:r w:rsidRPr="0028366B">
        <w:rPr>
          <w:rStyle w:val="StyleUnderline"/>
        </w:rPr>
        <w:t xml:space="preserve">legislature introduces </w:t>
      </w:r>
      <w:r w:rsidRPr="00C1644B">
        <w:rPr>
          <w:rStyle w:val="StyleUnderline"/>
          <w:highlight w:val="yellow"/>
        </w:rPr>
        <w:t>bills</w:t>
      </w:r>
      <w:r w:rsidRPr="0028366B">
        <w:rPr>
          <w:rStyle w:val="StyleUnderline"/>
        </w:rPr>
        <w:t xml:space="preserve"> that </w:t>
      </w:r>
      <w:r w:rsidRPr="00C1644B">
        <w:rPr>
          <w:rStyle w:val="Emphasis"/>
          <w:highlight w:val="yellow"/>
        </w:rPr>
        <w:t>target</w:t>
      </w:r>
      <w:r w:rsidRPr="0028366B">
        <w:rPr>
          <w:rStyle w:val="Emphasis"/>
        </w:rPr>
        <w:t xml:space="preserve"> the </w:t>
      </w:r>
      <w:r w:rsidRPr="00C1644B">
        <w:rPr>
          <w:rStyle w:val="Emphasis"/>
          <w:highlight w:val="yellow"/>
        </w:rPr>
        <w:t>court itself</w:t>
      </w:r>
      <w:r w:rsidRPr="0028366B">
        <w:rPr>
          <w:rStyle w:val="StyleUnderline"/>
        </w:rPr>
        <w:t xml:space="preserve"> (e.g., </w:t>
      </w:r>
      <w:r w:rsidRPr="00C1644B">
        <w:rPr>
          <w:rStyle w:val="StyleUnderline"/>
          <w:highlight w:val="yellow"/>
        </w:rPr>
        <w:t xml:space="preserve">restricting </w:t>
      </w:r>
      <w:r w:rsidRPr="00C1644B">
        <w:rPr>
          <w:rStyle w:val="Emphasis"/>
          <w:highlight w:val="yellow"/>
        </w:rPr>
        <w:t>jurisdiction</w:t>
      </w:r>
      <w:r w:rsidRPr="00C1644B">
        <w:rPr>
          <w:rStyle w:val="StyleUnderline"/>
          <w:highlight w:val="yellow"/>
        </w:rPr>
        <w:t>) or</w:t>
      </w:r>
      <w:r w:rsidRPr="0028366B">
        <w:rPr>
          <w:rStyle w:val="StyleUnderline"/>
        </w:rPr>
        <w:t xml:space="preserve"> its rulings (e.g., </w:t>
      </w:r>
      <w:r w:rsidRPr="00C1644B">
        <w:rPr>
          <w:rStyle w:val="Emphasis"/>
          <w:highlight w:val="yellow"/>
        </w:rPr>
        <w:t>overriding</w:t>
      </w:r>
      <w:r w:rsidRPr="0028366B">
        <w:rPr>
          <w:rStyle w:val="Emphasis"/>
        </w:rPr>
        <w:t xml:space="preserve"> a judicial </w:t>
      </w:r>
      <w:r w:rsidRPr="00C1644B">
        <w:rPr>
          <w:rStyle w:val="Emphasis"/>
          <w:highlight w:val="yellow"/>
        </w:rPr>
        <w:t>opinion</w:t>
      </w:r>
      <w:r w:rsidRPr="0028366B">
        <w:rPr>
          <w:sz w:val="16"/>
        </w:rPr>
        <w:t xml:space="preserve">). In addition, </w:t>
      </w:r>
      <w:r w:rsidRPr="0028366B">
        <w:rPr>
          <w:rStyle w:val="StyleUnderline"/>
        </w:rPr>
        <w:t>Congress need not explicitly target the judiciary</w:t>
      </w:r>
      <w:r w:rsidRPr="0028366B">
        <w:rPr>
          <w:sz w:val="16"/>
        </w:rPr>
        <w:t xml:space="preserve">. Instead, </w:t>
      </w:r>
      <w:r w:rsidRPr="0028366B">
        <w:rPr>
          <w:rStyle w:val="StyleUnderline"/>
        </w:rPr>
        <w:t xml:space="preserve">Congress can pass bills that </w:t>
      </w:r>
      <w:r w:rsidRPr="00C1644B">
        <w:rPr>
          <w:rStyle w:val="Emphasis"/>
          <w:highlight w:val="yellow"/>
        </w:rPr>
        <w:t>scale back</w:t>
      </w:r>
      <w:r w:rsidRPr="0028366B">
        <w:rPr>
          <w:rStyle w:val="StyleUnderline"/>
        </w:rPr>
        <w:t xml:space="preserve"> the</w:t>
      </w:r>
      <w:r w:rsidRPr="0028366B">
        <w:rPr>
          <w:rStyle w:val="Emphasis"/>
        </w:rPr>
        <w:t xml:space="preserve"> </w:t>
      </w:r>
      <w:r w:rsidRPr="00C1644B">
        <w:rPr>
          <w:rStyle w:val="Emphasis"/>
          <w:highlight w:val="yellow"/>
        </w:rPr>
        <w:t>implementation</w:t>
      </w:r>
      <w:r w:rsidRPr="0028366B">
        <w:rPr>
          <w:rStyle w:val="StyleUnderline"/>
        </w:rPr>
        <w:t xml:space="preserve"> of a decision</w:t>
      </w:r>
      <w:r w:rsidRPr="0028366B">
        <w:rPr>
          <w:sz w:val="16"/>
        </w:rPr>
        <w:t>.33</w:t>
      </w:r>
    </w:p>
    <w:p w14:paraId="1B1205FA" w14:textId="77777777" w:rsidR="00F872CF" w:rsidRPr="00684AE3" w:rsidRDefault="00F872CF" w:rsidP="00F872CF">
      <w:pPr>
        <w:rPr>
          <w:sz w:val="16"/>
        </w:rPr>
      </w:pPr>
      <w:r w:rsidRPr="0028366B">
        <w:rPr>
          <w:sz w:val="16"/>
        </w:rPr>
        <w:t>3. Electoral pushback.34 The most dramatic and impactful response would be if dissatisfied factional members of the majority party band together with the minority party to form a new alliance that seeks to electorally displace the dominant coalition with which the court is affiliated. In this case, the minority party not only tries but succeeds to advertise the court ruling(s) in a way to reach out to new voters.35</w:t>
      </w:r>
    </w:p>
    <w:p w14:paraId="1D7C1992" w14:textId="77777777" w:rsidR="00F872CF" w:rsidRDefault="00F872CF" w:rsidP="00F872CF">
      <w:pPr>
        <w:pStyle w:val="Heading4"/>
      </w:pPr>
      <w:r>
        <w:t xml:space="preserve">That gets </w:t>
      </w:r>
      <w:r>
        <w:rPr>
          <w:u w:val="single"/>
        </w:rPr>
        <w:t>modeled globally</w:t>
      </w:r>
    </w:p>
    <w:p w14:paraId="3CEDB009" w14:textId="77777777" w:rsidR="00F872CF" w:rsidRDefault="00F872CF" w:rsidP="00F872CF">
      <w:r>
        <w:t xml:space="preserve">Thomas </w:t>
      </w:r>
      <w:r w:rsidRPr="00F91B67">
        <w:rPr>
          <w:rStyle w:val="Style13ptBold"/>
        </w:rPr>
        <w:t>Griffith 21</w:t>
      </w:r>
      <w:r>
        <w:t xml:space="preserve">, Lecturer on Law at Harvard Law School, former federal judge, served on President Biden’s Presidential Commission on the Supreme Court; and David F. Levi, </w:t>
      </w:r>
      <w:r w:rsidRPr="00F91B67">
        <w:t>James B. Duke and Benjamin N. Duke Dean Emeritus of Law</w:t>
      </w:r>
      <w:r>
        <w:t xml:space="preserve"> at Duke Law School, 12/12/21, “The Supreme Court isn’t broken. Even if it were, adding justices would be a bad idea.,” The Washington Post, </w:t>
      </w:r>
      <w:r w:rsidRPr="00F91B67">
        <w:t>https://www.washingtonpost.com/opinions/2021/12/12/term-limits-court-packing-for-supreme-court-bad-ideas/</w:t>
      </w:r>
    </w:p>
    <w:p w14:paraId="05871361" w14:textId="77777777" w:rsidR="00F872CF" w:rsidRPr="004364B2" w:rsidRDefault="00F872CF" w:rsidP="00F872CF">
      <w:pPr>
        <w:rPr>
          <w:sz w:val="16"/>
        </w:rPr>
      </w:pPr>
      <w:r w:rsidRPr="004364B2">
        <w:rPr>
          <w:sz w:val="16"/>
        </w:rPr>
        <w:t xml:space="preserve">Last week, the 36-member bipartisan commission convened by President Biden to study potential changes to the Supreme Court released its report. We are both former federal judges and served on the commission. In our view, </w:t>
      </w:r>
      <w:r w:rsidRPr="00AC7225">
        <w:rPr>
          <w:rStyle w:val="StyleUnderline"/>
        </w:rPr>
        <w:t>most</w:t>
      </w:r>
      <w:r w:rsidRPr="004364B2">
        <w:rPr>
          <w:sz w:val="16"/>
        </w:rPr>
        <w:t xml:space="preserve"> of the </w:t>
      </w:r>
      <w:r w:rsidRPr="00AC7225">
        <w:rPr>
          <w:rStyle w:val="StyleUnderline"/>
        </w:rPr>
        <w:t xml:space="preserve">proposed </w:t>
      </w:r>
      <w:r w:rsidRPr="00C1644B">
        <w:rPr>
          <w:rStyle w:val="StyleUnderline"/>
          <w:highlight w:val="yellow"/>
        </w:rPr>
        <w:t>reforms</w:t>
      </w:r>
      <w:r w:rsidRPr="004364B2">
        <w:rPr>
          <w:sz w:val="16"/>
        </w:rPr>
        <w:t xml:space="preserve"> discussed in the commission’s report — </w:t>
      </w:r>
      <w:r w:rsidRPr="00AC7225">
        <w:rPr>
          <w:rStyle w:val="Emphasis"/>
        </w:rPr>
        <w:t>particularly term limits</w:t>
      </w:r>
      <w:r w:rsidRPr="00AC7225">
        <w:rPr>
          <w:rStyle w:val="StyleUnderline"/>
        </w:rPr>
        <w:t xml:space="preserve"> and expanding the number of justices, or “</w:t>
      </w:r>
      <w:r w:rsidRPr="00AC7225">
        <w:rPr>
          <w:rStyle w:val="Emphasis"/>
        </w:rPr>
        <w:t>court-packing</w:t>
      </w:r>
      <w:r w:rsidRPr="004364B2">
        <w:rPr>
          <w:sz w:val="16"/>
        </w:rPr>
        <w:t xml:space="preserve">” — </w:t>
      </w:r>
      <w:r w:rsidRPr="00AC7225">
        <w:rPr>
          <w:rStyle w:val="StyleUnderline"/>
        </w:rPr>
        <w:t>have little merit</w:t>
      </w:r>
      <w:r w:rsidRPr="004364B2">
        <w:rPr>
          <w:sz w:val="16"/>
        </w:rPr>
        <w:t xml:space="preserve">. Such </w:t>
      </w:r>
      <w:r w:rsidRPr="00AC7225">
        <w:rPr>
          <w:rStyle w:val="StyleUnderline"/>
        </w:rPr>
        <w:t xml:space="preserve">changes </w:t>
      </w:r>
      <w:r w:rsidRPr="009E0AE3">
        <w:rPr>
          <w:rStyle w:val="StyleUnderline"/>
        </w:rPr>
        <w:t xml:space="preserve">would </w:t>
      </w:r>
      <w:r w:rsidRPr="00C1644B">
        <w:rPr>
          <w:rStyle w:val="StyleUnderline"/>
          <w:highlight w:val="yellow"/>
        </w:rPr>
        <w:t>not address</w:t>
      </w:r>
      <w:r w:rsidRPr="00AC7225">
        <w:rPr>
          <w:rStyle w:val="StyleUnderline"/>
        </w:rPr>
        <w:t xml:space="preserve"> any </w:t>
      </w:r>
      <w:r w:rsidRPr="00C1644B">
        <w:rPr>
          <w:rStyle w:val="StyleUnderline"/>
          <w:highlight w:val="yellow"/>
        </w:rPr>
        <w:t>deficiency</w:t>
      </w:r>
      <w:r w:rsidRPr="009E0AE3">
        <w:rPr>
          <w:rStyle w:val="StyleUnderline"/>
        </w:rPr>
        <w:t xml:space="preserve"> in the court or</w:t>
      </w:r>
      <w:r w:rsidRPr="00AC7225">
        <w:rPr>
          <w:rStyle w:val="StyleUnderline"/>
        </w:rPr>
        <w:t xml:space="preserve"> its procedures. </w:t>
      </w:r>
      <w:r w:rsidRPr="00C1644B">
        <w:rPr>
          <w:rStyle w:val="StyleUnderline"/>
          <w:highlight w:val="yellow"/>
        </w:rPr>
        <w:t>But</w:t>
      </w:r>
      <w:r w:rsidRPr="00AC7225">
        <w:rPr>
          <w:rStyle w:val="StyleUnderline"/>
        </w:rPr>
        <w:t xml:space="preserve"> they </w:t>
      </w:r>
      <w:r w:rsidRPr="00AC7225">
        <w:rPr>
          <w:rStyle w:val="Emphasis"/>
        </w:rPr>
        <w:t xml:space="preserve">would </w:t>
      </w:r>
      <w:r w:rsidRPr="00C1644B">
        <w:rPr>
          <w:rStyle w:val="Emphasis"/>
          <w:highlight w:val="yellow"/>
        </w:rPr>
        <w:t>threaten judicial independence</w:t>
      </w:r>
      <w:r w:rsidRPr="004364B2">
        <w:rPr>
          <w:sz w:val="16"/>
        </w:rPr>
        <w:t>.</w:t>
      </w:r>
    </w:p>
    <w:p w14:paraId="29FF1601" w14:textId="77777777" w:rsidR="00F872CF" w:rsidRPr="004364B2" w:rsidRDefault="00F872CF" w:rsidP="00F872CF">
      <w:pPr>
        <w:rPr>
          <w:sz w:val="16"/>
        </w:rPr>
      </w:pPr>
      <w:r w:rsidRPr="00AC7225">
        <w:rPr>
          <w:rStyle w:val="StyleUnderline"/>
        </w:rPr>
        <w:t>Federal judges</w:t>
      </w:r>
      <w:r w:rsidRPr="004364B2">
        <w:rPr>
          <w:sz w:val="16"/>
        </w:rPr>
        <w:t xml:space="preserve"> are not politicians. They </w:t>
      </w:r>
      <w:r w:rsidRPr="00AC7225">
        <w:rPr>
          <w:rStyle w:val="StyleUnderline"/>
        </w:rPr>
        <w:t>do not identify with political parties or the president who appointed them</w:t>
      </w:r>
      <w:r w:rsidRPr="004364B2">
        <w:rPr>
          <w:sz w:val="16"/>
        </w:rPr>
        <w:t xml:space="preserve">. Judges are human, though, and </w:t>
      </w:r>
      <w:r w:rsidRPr="00AC7225">
        <w:rPr>
          <w:rStyle w:val="StyleUnderline"/>
        </w:rPr>
        <w:t>some may occasionally fall short of strict political impartiality. But</w:t>
      </w:r>
      <w:r w:rsidRPr="004364B2">
        <w:rPr>
          <w:sz w:val="16"/>
        </w:rPr>
        <w:t xml:space="preserve"> in our experience, the </w:t>
      </w:r>
      <w:r w:rsidRPr="00AC7225">
        <w:rPr>
          <w:rStyle w:val="StyleUnderline"/>
        </w:rPr>
        <w:t>overwhelming majority of judges</w:t>
      </w:r>
      <w:r w:rsidRPr="004364B2">
        <w:rPr>
          <w:sz w:val="16"/>
        </w:rPr>
        <w:t xml:space="preserve"> — who may have different life experiences and different points of view — </w:t>
      </w:r>
      <w:r w:rsidRPr="00AC7225">
        <w:rPr>
          <w:rStyle w:val="StyleUnderline"/>
        </w:rPr>
        <w:t>go to extraordinary lengths to be fair adjudicators</w:t>
      </w:r>
      <w:r w:rsidRPr="004364B2">
        <w:rPr>
          <w:sz w:val="16"/>
        </w:rPr>
        <w:t>.</w:t>
      </w:r>
    </w:p>
    <w:p w14:paraId="39FBECD2" w14:textId="77777777" w:rsidR="00F872CF" w:rsidRPr="009E0AE3" w:rsidRDefault="00F872CF" w:rsidP="00F872CF">
      <w:pPr>
        <w:rPr>
          <w:sz w:val="16"/>
        </w:rPr>
      </w:pPr>
      <w:r w:rsidRPr="009E0AE3">
        <w:rPr>
          <w:sz w:val="16"/>
        </w:rPr>
        <w:t xml:space="preserve">The </w:t>
      </w:r>
      <w:r w:rsidRPr="009E0AE3">
        <w:rPr>
          <w:rStyle w:val="Emphasis"/>
        </w:rPr>
        <w:t>impartiality</w:t>
      </w:r>
      <w:r w:rsidRPr="009E0AE3">
        <w:rPr>
          <w:rStyle w:val="StyleUnderline"/>
        </w:rPr>
        <w:t xml:space="preserve"> of judges and courts, including the Supreme Court, was evident</w:t>
      </w:r>
      <w:r w:rsidRPr="009E0AE3">
        <w:rPr>
          <w:sz w:val="16"/>
        </w:rPr>
        <w:t xml:space="preserve"> last year </w:t>
      </w:r>
      <w:r w:rsidRPr="009E0AE3">
        <w:rPr>
          <w:rStyle w:val="StyleUnderline"/>
        </w:rPr>
        <w:t>in their handling of the many lawsuits brought by</w:t>
      </w:r>
      <w:r w:rsidRPr="009E0AE3">
        <w:rPr>
          <w:sz w:val="16"/>
        </w:rPr>
        <w:t xml:space="preserve"> then-President Donald </w:t>
      </w:r>
      <w:r w:rsidRPr="009E0AE3">
        <w:rPr>
          <w:rStyle w:val="StyleUnderline"/>
        </w:rPr>
        <w:t>Trump’s campaign after the 2020 election</w:t>
      </w:r>
      <w:r w:rsidRPr="009E0AE3">
        <w:rPr>
          <w:sz w:val="16"/>
        </w:rPr>
        <w:t>. Judges across the country, including Trump appointees, dismissed or turned away these cases.</w:t>
      </w:r>
    </w:p>
    <w:p w14:paraId="10B90092" w14:textId="77777777" w:rsidR="00F872CF" w:rsidRPr="004364B2" w:rsidRDefault="00F872CF" w:rsidP="00F872CF">
      <w:pPr>
        <w:rPr>
          <w:sz w:val="16"/>
        </w:rPr>
      </w:pPr>
      <w:r w:rsidRPr="009E0AE3">
        <w:rPr>
          <w:sz w:val="16"/>
        </w:rPr>
        <w:t xml:space="preserve">Not surprisingly, </w:t>
      </w:r>
      <w:r w:rsidRPr="009E0AE3">
        <w:rPr>
          <w:rStyle w:val="StyleUnderline"/>
        </w:rPr>
        <w:t>among the three branches</w:t>
      </w:r>
      <w:r w:rsidRPr="009E0AE3">
        <w:rPr>
          <w:sz w:val="16"/>
        </w:rPr>
        <w:t xml:space="preserve"> of government, the </w:t>
      </w:r>
      <w:r w:rsidRPr="009E0AE3">
        <w:rPr>
          <w:rStyle w:val="Emphasis"/>
        </w:rPr>
        <w:t>judiciary is the most trusted</w:t>
      </w:r>
      <w:r w:rsidRPr="009E0AE3">
        <w:rPr>
          <w:rStyle w:val="StyleUnderline"/>
        </w:rPr>
        <w:t xml:space="preserve"> by the public.</w:t>
      </w:r>
      <w:r w:rsidRPr="00AC7225">
        <w:rPr>
          <w:rStyle w:val="StyleUnderline"/>
        </w:rPr>
        <w:t xml:space="preserve"> Americans know</w:t>
      </w:r>
      <w:r w:rsidRPr="004364B2">
        <w:rPr>
          <w:sz w:val="16"/>
        </w:rPr>
        <w:t xml:space="preserve"> that many of the </w:t>
      </w:r>
      <w:r w:rsidRPr="00AC7225">
        <w:rPr>
          <w:rStyle w:val="StyleUnderline"/>
        </w:rPr>
        <w:t>rights and liberties</w:t>
      </w:r>
      <w:r w:rsidRPr="004364B2">
        <w:rPr>
          <w:sz w:val="16"/>
        </w:rPr>
        <w:t xml:space="preserve"> they cherish </w:t>
      </w:r>
      <w:r w:rsidRPr="00AC7225">
        <w:rPr>
          <w:rStyle w:val="StyleUnderline"/>
        </w:rPr>
        <w:t>have been safeguarded by the Supreme Court</w:t>
      </w:r>
      <w:r w:rsidRPr="004364B2">
        <w:rPr>
          <w:sz w:val="16"/>
        </w:rPr>
        <w:t xml:space="preserve"> in its sworn duty to support and defend the Constitution. The </w:t>
      </w:r>
      <w:r w:rsidRPr="00AC7225">
        <w:rPr>
          <w:rStyle w:val="StyleUnderline"/>
        </w:rPr>
        <w:t xml:space="preserve">nation’s </w:t>
      </w:r>
      <w:r w:rsidRPr="00C1644B">
        <w:rPr>
          <w:rStyle w:val="StyleUnderline"/>
          <w:highlight w:val="yellow"/>
        </w:rPr>
        <w:t xml:space="preserve">courts are </w:t>
      </w:r>
      <w:r w:rsidRPr="00C1644B">
        <w:rPr>
          <w:rStyle w:val="Emphasis"/>
          <w:highlight w:val="yellow"/>
        </w:rPr>
        <w:t>admired across the globe</w:t>
      </w:r>
      <w:r w:rsidRPr="004364B2">
        <w:rPr>
          <w:sz w:val="16"/>
        </w:rPr>
        <w:t xml:space="preserve"> — </w:t>
      </w:r>
      <w:r w:rsidRPr="00C1644B">
        <w:rPr>
          <w:rStyle w:val="StyleUnderline"/>
          <w:highlight w:val="yellow"/>
        </w:rPr>
        <w:t xml:space="preserve">aspiring democracies </w:t>
      </w:r>
      <w:r w:rsidRPr="00C1644B">
        <w:rPr>
          <w:rStyle w:val="Emphasis"/>
          <w:highlight w:val="yellow"/>
        </w:rPr>
        <w:t>look to</w:t>
      </w:r>
      <w:r w:rsidRPr="00AC7225">
        <w:rPr>
          <w:rStyle w:val="Emphasis"/>
        </w:rPr>
        <w:t xml:space="preserve"> the </w:t>
      </w:r>
      <w:r w:rsidRPr="00C1644B">
        <w:rPr>
          <w:rStyle w:val="Emphasis"/>
          <w:highlight w:val="yellow"/>
        </w:rPr>
        <w:t>U</w:t>
      </w:r>
      <w:r w:rsidRPr="00AC7225">
        <w:rPr>
          <w:rStyle w:val="StyleUnderline"/>
        </w:rPr>
        <w:t xml:space="preserve">nited </w:t>
      </w:r>
      <w:r w:rsidRPr="00C1644B">
        <w:rPr>
          <w:rStyle w:val="Emphasis"/>
          <w:highlight w:val="yellow"/>
        </w:rPr>
        <w:t>S</w:t>
      </w:r>
      <w:r w:rsidRPr="00AC7225">
        <w:rPr>
          <w:rStyle w:val="StyleUnderline"/>
        </w:rPr>
        <w:t>tate</w:t>
      </w:r>
      <w:r w:rsidRPr="00C1644B">
        <w:rPr>
          <w:rStyle w:val="Emphasis"/>
          <w:highlight w:val="yellow"/>
        </w:rPr>
        <w:t>s’ independent judiciary</w:t>
      </w:r>
      <w:r w:rsidRPr="00C1644B">
        <w:rPr>
          <w:rStyle w:val="StyleUnderline"/>
          <w:highlight w:val="yellow"/>
        </w:rPr>
        <w:t xml:space="preserve"> as</w:t>
      </w:r>
      <w:r w:rsidRPr="00AC7225">
        <w:rPr>
          <w:rStyle w:val="StyleUnderline"/>
        </w:rPr>
        <w:t xml:space="preserve"> the </w:t>
      </w:r>
      <w:r w:rsidRPr="00C1644B">
        <w:rPr>
          <w:rStyle w:val="Emphasis"/>
          <w:highlight w:val="yellow"/>
        </w:rPr>
        <w:t>model</w:t>
      </w:r>
      <w:r w:rsidRPr="009E0AE3">
        <w:rPr>
          <w:rStyle w:val="StyleUnderline"/>
        </w:rPr>
        <w:t xml:space="preserve"> for their own courts and as an essential </w:t>
      </w:r>
      <w:r w:rsidRPr="009E0AE3">
        <w:rPr>
          <w:rStyle w:val="Emphasis"/>
        </w:rPr>
        <w:t>pillar of democracy</w:t>
      </w:r>
      <w:r w:rsidRPr="00AC7225">
        <w:rPr>
          <w:rStyle w:val="StyleUnderline"/>
        </w:rPr>
        <w:t>. They know</w:t>
      </w:r>
      <w:r w:rsidRPr="004364B2">
        <w:rPr>
          <w:sz w:val="16"/>
        </w:rPr>
        <w:t xml:space="preserve"> that the </w:t>
      </w:r>
      <w:r w:rsidRPr="00C1644B">
        <w:rPr>
          <w:rStyle w:val="Emphasis"/>
          <w:highlight w:val="yellow"/>
        </w:rPr>
        <w:t>rule of law depends</w:t>
      </w:r>
      <w:r w:rsidRPr="000558F6">
        <w:rPr>
          <w:rStyle w:val="StyleUnderline"/>
        </w:rPr>
        <w:t xml:space="preserve"> up</w:t>
      </w:r>
      <w:r w:rsidRPr="00C1644B">
        <w:rPr>
          <w:rStyle w:val="Emphasis"/>
          <w:highlight w:val="yellow"/>
        </w:rPr>
        <w:t>on</w:t>
      </w:r>
      <w:r w:rsidRPr="00AC7225">
        <w:rPr>
          <w:rStyle w:val="Emphasis"/>
        </w:rPr>
        <w:t xml:space="preserve"> an </w:t>
      </w:r>
      <w:r w:rsidRPr="00C1644B">
        <w:rPr>
          <w:rStyle w:val="Emphasis"/>
          <w:highlight w:val="yellow"/>
        </w:rPr>
        <w:t>independent judiciary</w:t>
      </w:r>
      <w:r w:rsidRPr="004364B2">
        <w:rPr>
          <w:sz w:val="16"/>
        </w:rPr>
        <w:t>.</w:t>
      </w:r>
    </w:p>
    <w:p w14:paraId="24579112" w14:textId="77777777" w:rsidR="00F872CF" w:rsidRPr="004364B2" w:rsidRDefault="00F872CF" w:rsidP="00F872CF">
      <w:pPr>
        <w:rPr>
          <w:sz w:val="16"/>
        </w:rPr>
      </w:pPr>
      <w:r w:rsidRPr="004364B2">
        <w:rPr>
          <w:sz w:val="16"/>
        </w:rPr>
        <w:t>It is against this background that the Supreme Court commission was created. Because we and our fellow members examined reforms proposed by the court’s critics, it would be easy for readers of the report to lose sight of the fact that the institution under review is one of the most, if not the most, effective and admired in the nation.</w:t>
      </w:r>
    </w:p>
    <w:p w14:paraId="4E652393" w14:textId="77777777" w:rsidR="00F872CF" w:rsidRPr="004364B2" w:rsidRDefault="00F872CF" w:rsidP="00F872CF">
      <w:pPr>
        <w:rPr>
          <w:sz w:val="16"/>
        </w:rPr>
      </w:pPr>
      <w:r w:rsidRPr="00AC7225">
        <w:rPr>
          <w:rStyle w:val="StyleUnderline"/>
        </w:rPr>
        <w:t xml:space="preserve">Any proposal </w:t>
      </w:r>
      <w:r w:rsidRPr="00C1644B">
        <w:rPr>
          <w:rStyle w:val="StyleUnderline"/>
          <w:highlight w:val="yellow"/>
        </w:rPr>
        <w:t>to change</w:t>
      </w:r>
      <w:r w:rsidRPr="00AC7225">
        <w:rPr>
          <w:rStyle w:val="StyleUnderline"/>
        </w:rPr>
        <w:t xml:space="preserve"> the </w:t>
      </w:r>
      <w:r w:rsidRPr="00C1644B">
        <w:rPr>
          <w:rStyle w:val="Emphasis"/>
          <w:highlight w:val="yellow"/>
        </w:rPr>
        <w:t>role or structure of</w:t>
      </w:r>
      <w:r w:rsidRPr="00AC7225">
        <w:rPr>
          <w:rStyle w:val="Emphasis"/>
        </w:rPr>
        <w:t xml:space="preserve"> the </w:t>
      </w:r>
      <w:r w:rsidRPr="00C1644B">
        <w:rPr>
          <w:rStyle w:val="Emphasis"/>
          <w:highlight w:val="yellow"/>
        </w:rPr>
        <w:t>court</w:t>
      </w:r>
      <w:r w:rsidRPr="00AC7225">
        <w:rPr>
          <w:rStyle w:val="StyleUnderline"/>
        </w:rPr>
        <w:t xml:space="preserve"> that fails to take into account its historic success in preserving the rule of law falls short</w:t>
      </w:r>
      <w:r w:rsidRPr="004364B2">
        <w:rPr>
          <w:sz w:val="16"/>
        </w:rPr>
        <w:t xml:space="preserve"> of the mark. </w:t>
      </w:r>
      <w:r w:rsidRPr="00AC7225">
        <w:rPr>
          <w:rStyle w:val="StyleUnderline"/>
        </w:rPr>
        <w:t>We are wary of such proposals, especially those assuming</w:t>
      </w:r>
      <w:r w:rsidRPr="004364B2">
        <w:rPr>
          <w:sz w:val="16"/>
        </w:rPr>
        <w:t xml:space="preserve"> that </w:t>
      </w:r>
      <w:r w:rsidRPr="00AC7225">
        <w:rPr>
          <w:rStyle w:val="StyleUnderline"/>
        </w:rPr>
        <w:t>judging is little more than a political act to advance favored interests. Such proposals</w:t>
      </w:r>
      <w:r w:rsidRPr="004364B2">
        <w:rPr>
          <w:sz w:val="16"/>
        </w:rPr>
        <w:t xml:space="preserve"> misapprehend the role of a judge under the Constitution and </w:t>
      </w:r>
      <w:r w:rsidRPr="00C1644B">
        <w:rPr>
          <w:rStyle w:val="Emphasis"/>
          <w:highlight w:val="yellow"/>
        </w:rPr>
        <w:t>undermine</w:t>
      </w:r>
      <w:r w:rsidRPr="009E0AE3">
        <w:rPr>
          <w:rStyle w:val="Emphasis"/>
        </w:rPr>
        <w:t xml:space="preserve"> public </w:t>
      </w:r>
      <w:r w:rsidRPr="00C1644B">
        <w:rPr>
          <w:rStyle w:val="Emphasis"/>
          <w:highlight w:val="yellow"/>
        </w:rPr>
        <w:t>confidence in</w:t>
      </w:r>
      <w:r w:rsidRPr="00AC7225">
        <w:rPr>
          <w:rStyle w:val="Emphasis"/>
        </w:rPr>
        <w:t xml:space="preserve"> the Supreme Court</w:t>
      </w:r>
      <w:r w:rsidRPr="00AC7225">
        <w:rPr>
          <w:rStyle w:val="StyleUnderline"/>
        </w:rPr>
        <w:t xml:space="preserve"> and the </w:t>
      </w:r>
      <w:r w:rsidRPr="00C1644B">
        <w:rPr>
          <w:rStyle w:val="Emphasis"/>
          <w:highlight w:val="yellow"/>
        </w:rPr>
        <w:t>judiciary generally</w:t>
      </w:r>
      <w:r w:rsidRPr="004364B2">
        <w:rPr>
          <w:sz w:val="16"/>
        </w:rPr>
        <w:t>.</w:t>
      </w:r>
    </w:p>
    <w:p w14:paraId="1912958C" w14:textId="77777777" w:rsidR="00F872CF" w:rsidRPr="004364B2" w:rsidRDefault="00F872CF" w:rsidP="00F872CF">
      <w:pPr>
        <w:rPr>
          <w:sz w:val="16"/>
        </w:rPr>
      </w:pPr>
      <w:r w:rsidRPr="004364B2">
        <w:rPr>
          <w:sz w:val="16"/>
        </w:rPr>
        <w:t>It is because of our confidence in the United States’ constitutional framework that we adamantly oppose term limits and court-packing.</w:t>
      </w:r>
    </w:p>
    <w:p w14:paraId="78FFD8D9" w14:textId="77777777" w:rsidR="00F872CF" w:rsidRPr="004364B2" w:rsidRDefault="00F872CF" w:rsidP="00F872CF">
      <w:pPr>
        <w:rPr>
          <w:sz w:val="16"/>
        </w:rPr>
      </w:pPr>
      <w:r w:rsidRPr="00AC7225">
        <w:rPr>
          <w:rStyle w:val="StyleUnderline"/>
        </w:rPr>
        <w:t>Term limits</w:t>
      </w:r>
      <w:r w:rsidRPr="004364B2">
        <w:rPr>
          <w:sz w:val="16"/>
        </w:rPr>
        <w:t xml:space="preserve">, by providing each president with two Supreme Court appointments in every four-year presidential term, would </w:t>
      </w:r>
      <w:r w:rsidRPr="00AC7225">
        <w:rPr>
          <w:rStyle w:val="StyleUnderline"/>
        </w:rPr>
        <w:t xml:space="preserve">risk enmeshing the appointments in the presidential election cycle, </w:t>
      </w:r>
      <w:r w:rsidRPr="00AC7225">
        <w:rPr>
          <w:rStyle w:val="Emphasis"/>
        </w:rPr>
        <w:t>further politicizing</w:t>
      </w:r>
      <w:r w:rsidRPr="00AC7225">
        <w:rPr>
          <w:rStyle w:val="StyleUnderline"/>
        </w:rPr>
        <w:t xml:space="preserve"> the appointment process</w:t>
      </w:r>
      <w:r w:rsidRPr="004364B2">
        <w:rPr>
          <w:sz w:val="16"/>
        </w:rPr>
        <w:t>.</w:t>
      </w:r>
    </w:p>
    <w:p w14:paraId="0A2EF77E" w14:textId="77777777" w:rsidR="00F872CF" w:rsidRPr="004364B2" w:rsidRDefault="00F872CF" w:rsidP="00F872CF">
      <w:pPr>
        <w:rPr>
          <w:sz w:val="16"/>
        </w:rPr>
      </w:pPr>
      <w:r w:rsidRPr="004364B2">
        <w:rPr>
          <w:sz w:val="16"/>
        </w:rPr>
        <w:t xml:space="preserve">It seems possible, even likely, that presidential candidates would announce their Supreme Court choices as part of the campaign, turning potential nominations into political fodder. Another drawback: The </w:t>
      </w:r>
      <w:r w:rsidRPr="00AC7225">
        <w:rPr>
          <w:rStyle w:val="StyleUnderline"/>
        </w:rPr>
        <w:t>constant turnover of justices</w:t>
      </w:r>
      <w:r w:rsidRPr="004364B2">
        <w:rPr>
          <w:sz w:val="16"/>
        </w:rPr>
        <w:t xml:space="preserve">, the </w:t>
      </w:r>
      <w:r w:rsidRPr="00AC7225">
        <w:rPr>
          <w:rStyle w:val="StyleUnderline"/>
        </w:rPr>
        <w:t>spectacle of confirmation hearings</w:t>
      </w:r>
      <w:r w:rsidRPr="004364B2">
        <w:rPr>
          <w:sz w:val="16"/>
        </w:rPr>
        <w:t xml:space="preserve"> every other year </w:t>
      </w:r>
      <w:r w:rsidRPr="00AC7225">
        <w:rPr>
          <w:rStyle w:val="StyleUnderline"/>
        </w:rPr>
        <w:t>and</w:t>
      </w:r>
      <w:r w:rsidRPr="004364B2">
        <w:rPr>
          <w:sz w:val="16"/>
        </w:rPr>
        <w:t xml:space="preserve"> the </w:t>
      </w:r>
      <w:r w:rsidRPr="00C1644B">
        <w:rPr>
          <w:rStyle w:val="StyleUnderline"/>
          <w:highlight w:val="yellow"/>
        </w:rPr>
        <w:t>shorter terms</w:t>
      </w:r>
      <w:r w:rsidRPr="00AC7225">
        <w:rPr>
          <w:rStyle w:val="StyleUnderline"/>
        </w:rPr>
        <w:t xml:space="preserve"> in office would likely </w:t>
      </w:r>
      <w:r w:rsidRPr="00C1644B">
        <w:rPr>
          <w:rStyle w:val="Emphasis"/>
          <w:highlight w:val="yellow"/>
        </w:rPr>
        <w:t>reduce</w:t>
      </w:r>
      <w:r w:rsidRPr="00AC7225">
        <w:rPr>
          <w:rStyle w:val="Emphasis"/>
        </w:rPr>
        <w:t xml:space="preserve"> the court’s </w:t>
      </w:r>
      <w:r w:rsidRPr="00C1644B">
        <w:rPr>
          <w:rStyle w:val="Emphasis"/>
          <w:highlight w:val="yellow"/>
        </w:rPr>
        <w:t>stature and</w:t>
      </w:r>
      <w:r w:rsidRPr="00AC7225">
        <w:rPr>
          <w:rStyle w:val="Emphasis"/>
        </w:rPr>
        <w:t xml:space="preserve"> the </w:t>
      </w:r>
      <w:r w:rsidRPr="00C1644B">
        <w:rPr>
          <w:rStyle w:val="Emphasis"/>
          <w:highlight w:val="yellow"/>
        </w:rPr>
        <w:t>stability of</w:t>
      </w:r>
      <w:r w:rsidRPr="00AC7225">
        <w:rPr>
          <w:rStyle w:val="Emphasis"/>
        </w:rPr>
        <w:t xml:space="preserve"> legal </w:t>
      </w:r>
      <w:r w:rsidRPr="00C1644B">
        <w:rPr>
          <w:rStyle w:val="Emphasis"/>
          <w:highlight w:val="yellow"/>
        </w:rPr>
        <w:t>doctrine</w:t>
      </w:r>
      <w:r w:rsidRPr="004364B2">
        <w:rPr>
          <w:sz w:val="16"/>
        </w:rPr>
        <w:t xml:space="preserve">, while </w:t>
      </w:r>
      <w:r w:rsidRPr="00AC7225">
        <w:rPr>
          <w:rStyle w:val="StyleUnderline"/>
        </w:rPr>
        <w:t>impairing justices’ efforts to remain above the partisan political fray</w:t>
      </w:r>
      <w:r w:rsidRPr="004364B2">
        <w:rPr>
          <w:sz w:val="16"/>
        </w:rPr>
        <w:t>.</w:t>
      </w:r>
    </w:p>
    <w:p w14:paraId="46D95D96" w14:textId="77777777" w:rsidR="00F872CF" w:rsidRPr="004364B2" w:rsidRDefault="00F872CF" w:rsidP="00F872CF">
      <w:pPr>
        <w:rPr>
          <w:sz w:val="16"/>
        </w:rPr>
      </w:pPr>
      <w:r w:rsidRPr="004364B2">
        <w:rPr>
          <w:sz w:val="16"/>
        </w:rPr>
        <w:t>In Federalist 78, Alexander Hamilton described permanency in office as an “indispensable ingredient” in the judiciary. It would be rash to surrender this protection of judicial independence in the pursuit of uncertain and limited benefits.</w:t>
      </w:r>
    </w:p>
    <w:p w14:paraId="1BE821E8" w14:textId="77777777" w:rsidR="00F872CF" w:rsidRPr="004364B2" w:rsidRDefault="00F872CF" w:rsidP="00F872CF">
      <w:pPr>
        <w:rPr>
          <w:sz w:val="16"/>
        </w:rPr>
      </w:pPr>
      <w:r w:rsidRPr="00AC7225">
        <w:rPr>
          <w:rStyle w:val="StyleUnderline"/>
        </w:rPr>
        <w:t xml:space="preserve">We are </w:t>
      </w:r>
      <w:r w:rsidRPr="00AC7225">
        <w:rPr>
          <w:rStyle w:val="Emphasis"/>
        </w:rPr>
        <w:t>even more distrustful of court-</w:t>
      </w:r>
      <w:r w:rsidRPr="00C1644B">
        <w:rPr>
          <w:rStyle w:val="Emphasis"/>
          <w:highlight w:val="yellow"/>
        </w:rPr>
        <w:t>packing</w:t>
      </w:r>
      <w:r w:rsidRPr="004364B2">
        <w:rPr>
          <w:sz w:val="16"/>
        </w:rPr>
        <w:t xml:space="preserve">. Ever since President Franklin D. Roosevelt in 1937 tried but failed to pack the Supreme Court with justices loyal to his agenda, a consensus that </w:t>
      </w:r>
      <w:r w:rsidRPr="00AC7225">
        <w:rPr>
          <w:rStyle w:val="StyleUnderline"/>
        </w:rPr>
        <w:t xml:space="preserve">such a move </w:t>
      </w:r>
      <w:r w:rsidRPr="00C1644B">
        <w:rPr>
          <w:rStyle w:val="StyleUnderline"/>
          <w:highlight w:val="yellow"/>
        </w:rPr>
        <w:t xml:space="preserve">is </w:t>
      </w:r>
      <w:r w:rsidRPr="00C1644B">
        <w:rPr>
          <w:rStyle w:val="Emphasis"/>
          <w:highlight w:val="yellow"/>
        </w:rPr>
        <w:t>destructive</w:t>
      </w:r>
      <w:r w:rsidRPr="009E0AE3">
        <w:rPr>
          <w:rStyle w:val="Emphasis"/>
        </w:rPr>
        <w:t xml:space="preserve"> to the judiciary</w:t>
      </w:r>
      <w:r w:rsidRPr="004364B2">
        <w:rPr>
          <w:sz w:val="16"/>
        </w:rPr>
        <w:t xml:space="preserve"> has discouraged further attempts. This is why Americans oppose the idea and why </w:t>
      </w:r>
      <w:r w:rsidRPr="00C1644B">
        <w:rPr>
          <w:rStyle w:val="Emphasis"/>
          <w:highlight w:val="yellow"/>
        </w:rPr>
        <w:t>autocrats</w:t>
      </w:r>
      <w:r w:rsidRPr="00AC7225">
        <w:rPr>
          <w:rStyle w:val="Emphasis"/>
        </w:rPr>
        <w:t xml:space="preserve"> around the world </w:t>
      </w:r>
      <w:r w:rsidRPr="00C1644B">
        <w:rPr>
          <w:rStyle w:val="Emphasis"/>
          <w:highlight w:val="yellow"/>
        </w:rPr>
        <w:t>embrace it</w:t>
      </w:r>
      <w:r w:rsidRPr="004364B2">
        <w:rPr>
          <w:sz w:val="16"/>
        </w:rPr>
        <w:t>.</w:t>
      </w:r>
    </w:p>
    <w:p w14:paraId="33696FAA" w14:textId="77777777" w:rsidR="00F872CF" w:rsidRPr="004364B2" w:rsidRDefault="00F872CF" w:rsidP="00F872CF">
      <w:pPr>
        <w:rPr>
          <w:sz w:val="16"/>
        </w:rPr>
      </w:pPr>
      <w:r w:rsidRPr="004364B2">
        <w:rPr>
          <w:sz w:val="16"/>
        </w:rPr>
        <w:t xml:space="preserve">The </w:t>
      </w:r>
      <w:r w:rsidRPr="00AC7225">
        <w:rPr>
          <w:rStyle w:val="StyleUnderline"/>
        </w:rPr>
        <w:t>impartial judge is the Constitution’s ideal, and</w:t>
      </w:r>
      <w:r w:rsidRPr="004364B2">
        <w:rPr>
          <w:sz w:val="16"/>
        </w:rPr>
        <w:t xml:space="preserve"> from our experiences as federal judges we can happily report that </w:t>
      </w:r>
      <w:r w:rsidRPr="00AC7225">
        <w:rPr>
          <w:rStyle w:val="Emphasis"/>
        </w:rPr>
        <w:t>it is also the norm</w:t>
      </w:r>
      <w:r w:rsidRPr="00AC7225">
        <w:rPr>
          <w:rStyle w:val="StyleUnderline"/>
        </w:rPr>
        <w:t xml:space="preserve">, even if </w:t>
      </w:r>
      <w:r w:rsidRPr="00AC7225">
        <w:rPr>
          <w:rStyle w:val="Emphasis"/>
        </w:rPr>
        <w:t>critics of individual decisions might think otherwise</w:t>
      </w:r>
      <w:r w:rsidRPr="004364B2">
        <w:rPr>
          <w:sz w:val="16"/>
        </w:rPr>
        <w:t xml:space="preserve">. Court-packing would seriously damage that norm. </w:t>
      </w:r>
      <w:r w:rsidRPr="00AC7225">
        <w:rPr>
          <w:rStyle w:val="StyleUnderline"/>
        </w:rPr>
        <w:t>Once the norm is violated</w:t>
      </w:r>
      <w:r w:rsidRPr="004364B2">
        <w:rPr>
          <w:sz w:val="16"/>
        </w:rPr>
        <w:t xml:space="preserve">, it seems likely that </w:t>
      </w:r>
      <w:r w:rsidRPr="00AC7225">
        <w:rPr>
          <w:rStyle w:val="StyleUnderline"/>
        </w:rPr>
        <w:t xml:space="preserve">court-packing by one political party would </w:t>
      </w:r>
      <w:r w:rsidRPr="00AC7225">
        <w:rPr>
          <w:rStyle w:val="Emphasis"/>
        </w:rPr>
        <w:t>lead inevitably to further court-packing</w:t>
      </w:r>
      <w:r w:rsidRPr="00AC7225">
        <w:rPr>
          <w:rStyle w:val="StyleUnderline"/>
        </w:rPr>
        <w:t xml:space="preserve"> by the other party in an </w:t>
      </w:r>
      <w:r w:rsidRPr="00AC7225">
        <w:rPr>
          <w:rStyle w:val="Emphasis"/>
        </w:rPr>
        <w:t>endless round of reprisals</w:t>
      </w:r>
      <w:r w:rsidRPr="00AC7225">
        <w:rPr>
          <w:rStyle w:val="StyleUnderline"/>
        </w:rPr>
        <w:t xml:space="preserve">. That would spell the </w:t>
      </w:r>
      <w:r w:rsidRPr="00AC7225">
        <w:rPr>
          <w:rStyle w:val="Emphasis"/>
        </w:rPr>
        <w:t>end of the Supreme Court</w:t>
      </w:r>
      <w:r w:rsidRPr="00AC7225">
        <w:rPr>
          <w:rStyle w:val="StyleUnderline"/>
        </w:rPr>
        <w:t xml:space="preserve"> as Americans know it</w:t>
      </w:r>
      <w:r w:rsidRPr="004364B2">
        <w:rPr>
          <w:sz w:val="16"/>
        </w:rPr>
        <w:t>.</w:t>
      </w:r>
    </w:p>
    <w:p w14:paraId="6EED90F1" w14:textId="77777777" w:rsidR="00F872CF" w:rsidRPr="004364B2" w:rsidRDefault="00F872CF" w:rsidP="00F872CF">
      <w:pPr>
        <w:rPr>
          <w:sz w:val="16"/>
        </w:rPr>
      </w:pPr>
      <w:r w:rsidRPr="004364B2">
        <w:rPr>
          <w:sz w:val="16"/>
        </w:rPr>
        <w:t xml:space="preserve">In this fractious time, </w:t>
      </w:r>
      <w:r w:rsidRPr="00AC7225">
        <w:rPr>
          <w:rStyle w:val="StyleUnderline"/>
        </w:rPr>
        <w:t xml:space="preserve">it is especially </w:t>
      </w:r>
      <w:r w:rsidRPr="00C1644B">
        <w:rPr>
          <w:rStyle w:val="StyleUnderline"/>
          <w:highlight w:val="yellow"/>
        </w:rPr>
        <w:t>important to</w:t>
      </w:r>
      <w:r w:rsidRPr="00AC7225">
        <w:rPr>
          <w:rStyle w:val="StyleUnderline"/>
        </w:rPr>
        <w:t xml:space="preserve"> take the long view and </w:t>
      </w:r>
      <w:r w:rsidRPr="00C1644B">
        <w:rPr>
          <w:rStyle w:val="Emphasis"/>
          <w:highlight w:val="yellow"/>
        </w:rPr>
        <w:t>not</w:t>
      </w:r>
      <w:r w:rsidRPr="009E0AE3">
        <w:rPr>
          <w:rStyle w:val="Emphasis"/>
        </w:rPr>
        <w:t xml:space="preserve"> irrevocably </w:t>
      </w:r>
      <w:r w:rsidRPr="00C1644B">
        <w:rPr>
          <w:rStyle w:val="Emphasis"/>
          <w:highlight w:val="yellow"/>
        </w:rPr>
        <w:t>alter</w:t>
      </w:r>
      <w:r w:rsidRPr="00AC7225">
        <w:rPr>
          <w:rStyle w:val="Emphasis"/>
        </w:rPr>
        <w:t xml:space="preserve"> a precious </w:t>
      </w:r>
      <w:r w:rsidRPr="00C1644B">
        <w:rPr>
          <w:rStyle w:val="Emphasis"/>
          <w:highlight w:val="yellow"/>
        </w:rPr>
        <w:t>linchpin of democracy</w:t>
      </w:r>
      <w:r w:rsidRPr="00C1644B">
        <w:rPr>
          <w:rStyle w:val="StyleUnderline"/>
          <w:highlight w:val="yellow"/>
        </w:rPr>
        <w:t xml:space="preserve"> by</w:t>
      </w:r>
      <w:r w:rsidRPr="009E0AE3">
        <w:rPr>
          <w:rStyle w:val="StyleUnderline"/>
        </w:rPr>
        <w:t xml:space="preserve"> undertaking </w:t>
      </w:r>
      <w:r w:rsidRPr="00C1644B">
        <w:rPr>
          <w:rStyle w:val="StyleUnderline"/>
          <w:highlight w:val="yellow"/>
        </w:rPr>
        <w:t>reforms</w:t>
      </w:r>
      <w:r w:rsidRPr="00AC7225">
        <w:rPr>
          <w:rStyle w:val="StyleUnderline"/>
        </w:rPr>
        <w:t xml:space="preserve"> in the heat of the moment. </w:t>
      </w:r>
      <w:r w:rsidRPr="00C1644B">
        <w:rPr>
          <w:rStyle w:val="StyleUnderline"/>
          <w:highlight w:val="yellow"/>
        </w:rPr>
        <w:t>Democracies</w:t>
      </w:r>
      <w:r w:rsidRPr="00AC7225">
        <w:rPr>
          <w:rStyle w:val="StyleUnderline"/>
        </w:rPr>
        <w:t xml:space="preserve"> may be </w:t>
      </w:r>
      <w:r w:rsidRPr="00C1644B">
        <w:rPr>
          <w:rStyle w:val="StyleUnderline"/>
          <w:highlight w:val="yellow"/>
        </w:rPr>
        <w:t>fragile, but</w:t>
      </w:r>
      <w:r w:rsidRPr="00AC7225">
        <w:rPr>
          <w:rStyle w:val="StyleUnderline"/>
        </w:rPr>
        <w:t xml:space="preserve"> they </w:t>
      </w:r>
      <w:r w:rsidRPr="00C1644B">
        <w:rPr>
          <w:rStyle w:val="StyleUnderline"/>
          <w:highlight w:val="yellow"/>
        </w:rPr>
        <w:t>gain</w:t>
      </w:r>
      <w:r w:rsidRPr="00AC7225">
        <w:rPr>
          <w:rStyle w:val="StyleUnderline"/>
        </w:rPr>
        <w:t xml:space="preserve"> </w:t>
      </w:r>
      <w:r w:rsidRPr="00AC7225">
        <w:rPr>
          <w:rStyle w:val="Emphasis"/>
        </w:rPr>
        <w:t xml:space="preserve">strength and </w:t>
      </w:r>
      <w:r w:rsidRPr="00C1644B">
        <w:rPr>
          <w:rStyle w:val="Emphasis"/>
          <w:highlight w:val="yellow"/>
        </w:rPr>
        <w:t>resilience</w:t>
      </w:r>
      <w:r w:rsidRPr="00C1644B">
        <w:rPr>
          <w:rStyle w:val="StyleUnderline"/>
          <w:highlight w:val="yellow"/>
        </w:rPr>
        <w:t xml:space="preserve"> from</w:t>
      </w:r>
      <w:r w:rsidRPr="00AC7225">
        <w:rPr>
          <w:rStyle w:val="StyleUnderline"/>
        </w:rPr>
        <w:t xml:space="preserve"> the rule of law and an </w:t>
      </w:r>
      <w:r w:rsidRPr="00C1644B">
        <w:rPr>
          <w:rStyle w:val="Emphasis"/>
          <w:highlight w:val="yellow"/>
        </w:rPr>
        <w:t>independent judiciary</w:t>
      </w:r>
      <w:r w:rsidRPr="004364B2">
        <w:rPr>
          <w:sz w:val="16"/>
        </w:rPr>
        <w:t>.</w:t>
      </w:r>
    </w:p>
    <w:p w14:paraId="2ADE52A1" w14:textId="77777777" w:rsidR="00F872CF" w:rsidRDefault="00F872CF" w:rsidP="00F872CF">
      <w:pPr>
        <w:pStyle w:val="Heading4"/>
      </w:pPr>
      <w:r>
        <w:t>Extinction.</w:t>
      </w:r>
    </w:p>
    <w:p w14:paraId="2E14C5AD" w14:textId="77777777" w:rsidR="00F872CF" w:rsidRDefault="00F872CF" w:rsidP="00F872CF">
      <w:r>
        <w:t xml:space="preserve">John D. </w:t>
      </w:r>
      <w:r w:rsidRPr="002B20EB">
        <w:rPr>
          <w:rStyle w:val="Style13ptBold"/>
        </w:rPr>
        <w:t>Bessler 21</w:t>
      </w:r>
      <w:r>
        <w:t>, Professor of Law at the University of Baltimore School of Law, Adjunct Professor at the Georgetown University Law Center, 2021, “The Rule of Law: A Necessary Pillar of Free and Democratic Societies for Protecting Human Rights,” Santa Clara Law Review, 61 Santa Clara L. Rev. 467</w:t>
      </w:r>
    </w:p>
    <w:p w14:paraId="6DF059DB" w14:textId="77777777" w:rsidR="00F872CF" w:rsidRPr="002B20EB" w:rsidRDefault="00F872CF" w:rsidP="00F872CF">
      <w:pPr>
        <w:rPr>
          <w:sz w:val="16"/>
        </w:rPr>
      </w:pPr>
      <w:r w:rsidRPr="002B20EB">
        <w:rPr>
          <w:sz w:val="16"/>
        </w:rPr>
        <w:t xml:space="preserve">Like Adams, George Washington - the first President of </w:t>
      </w:r>
      <w:r w:rsidRPr="002B20EB">
        <w:rPr>
          <w:rStyle w:val="StyleUnderline"/>
        </w:rPr>
        <w:t xml:space="preserve">the </w:t>
      </w:r>
      <w:r w:rsidRPr="00C1644B">
        <w:rPr>
          <w:rStyle w:val="Emphasis"/>
          <w:highlight w:val="yellow"/>
        </w:rPr>
        <w:t>U</w:t>
      </w:r>
      <w:r w:rsidRPr="002B20EB">
        <w:rPr>
          <w:sz w:val="16"/>
        </w:rPr>
        <w:t xml:space="preserve">nited </w:t>
      </w:r>
      <w:r w:rsidRPr="00C1644B">
        <w:rPr>
          <w:rStyle w:val="Emphasis"/>
          <w:highlight w:val="yellow"/>
        </w:rPr>
        <w:t>S</w:t>
      </w:r>
      <w:r w:rsidRPr="002B20EB">
        <w:rPr>
          <w:sz w:val="16"/>
        </w:rPr>
        <w:t xml:space="preserve">tates </w:t>
      </w:r>
      <w:r w:rsidRPr="002B20EB">
        <w:rPr>
          <w:sz w:val="16"/>
          <w:szCs w:val="18"/>
        </w:rPr>
        <w:t xml:space="preserve">- </w:t>
      </w:r>
      <w:r w:rsidRPr="00C1644B">
        <w:rPr>
          <w:rStyle w:val="StyleUnderline"/>
          <w:highlight w:val="yellow"/>
        </w:rPr>
        <w:t>embraced</w:t>
      </w:r>
      <w:r w:rsidRPr="002B20EB">
        <w:rPr>
          <w:rStyle w:val="StyleUnderline"/>
        </w:rPr>
        <w:t xml:space="preserve"> the </w:t>
      </w:r>
      <w:r w:rsidRPr="002B20EB">
        <w:rPr>
          <w:rStyle w:val="Emphasis"/>
        </w:rPr>
        <w:t>notion</w:t>
      </w:r>
      <w:r w:rsidRPr="002B20EB">
        <w:rPr>
          <w:rStyle w:val="StyleUnderline"/>
        </w:rPr>
        <w:t xml:space="preserve"> of a </w:t>
      </w:r>
      <w:r w:rsidRPr="00C1644B">
        <w:rPr>
          <w:rStyle w:val="Emphasis"/>
          <w:highlight w:val="yellow"/>
        </w:rPr>
        <w:t>government of laws</w:t>
      </w:r>
      <w:r w:rsidRPr="002B20EB">
        <w:rPr>
          <w:sz w:val="16"/>
        </w:rPr>
        <w:t>. In September 1789, not long after the U.S. Constitution's ratification, 147Washington wrote a telling letter to Pennsylvania's legislature. 148"It should be the highest ambition of every American," he wrote, "to extend his views beyond himself, and to bear in mind that his conduct will not only affect himself, his country, and his immediate posterity; but that its influence may be co-extensive with the world, and stamp political happiness or misery on ages yet unborn." To obtain that end, "to establish the government of laws," he observed, "the union of these States is absolutely necessary." As Washington's letter emphasized:</w:t>
      </w:r>
    </w:p>
    <w:p w14:paraId="38B428DC" w14:textId="77777777" w:rsidR="00F872CF" w:rsidRPr="002B20EB" w:rsidRDefault="00F872CF" w:rsidP="00F872CF">
      <w:pPr>
        <w:rPr>
          <w:sz w:val="16"/>
        </w:rPr>
      </w:pPr>
      <w:r w:rsidRPr="002B20EB">
        <w:rPr>
          <w:sz w:val="16"/>
        </w:rPr>
        <w:t>In every proceeding, this great, this important object should ever be kept in view; and so long as our measures tend to this; and are marked with the wisdom of a well informed and enlightened people, we may reasonably hope, under the smiles of Heaven, to convince the world that the happiness of nations can be accomplished by pacific revolutions in their political systems, without the destructive intervention of the sword. 149</w:t>
      </w:r>
    </w:p>
    <w:p w14:paraId="729054F6" w14:textId="77777777" w:rsidR="00F872CF" w:rsidRPr="002B20EB" w:rsidRDefault="00F872CF" w:rsidP="00F872CF">
      <w:pPr>
        <w:rPr>
          <w:sz w:val="16"/>
        </w:rPr>
      </w:pPr>
      <w:r w:rsidRPr="002B20EB">
        <w:rPr>
          <w:sz w:val="16"/>
        </w:rPr>
        <w:t>Also referring to the government of laws concept in another letter written shortly thereafter to Catharine Sawbridge Macaulay Graham, a prominent English historian known for her eight-volume The History of England from the Accession of James I to the Revolution, 150George Washington - on the Fourth of July in 1793, having just taken the presidential oath of office for a second time a few months earlier - likewise wrote to the residents of Alexandria, Virginia:</w:t>
      </w:r>
    </w:p>
    <w:p w14:paraId="261867CA" w14:textId="77777777" w:rsidR="00F872CF" w:rsidRPr="002B20EB" w:rsidRDefault="00F872CF" w:rsidP="00F872CF">
      <w:pPr>
        <w:rPr>
          <w:sz w:val="16"/>
        </w:rPr>
      </w:pPr>
      <w:r w:rsidRPr="00C1644B">
        <w:rPr>
          <w:rStyle w:val="StyleUnderline"/>
          <w:highlight w:val="yellow"/>
        </w:rPr>
        <w:t xml:space="preserve">To </w:t>
      </w:r>
      <w:r w:rsidRPr="00C1644B">
        <w:rPr>
          <w:rStyle w:val="Emphasis"/>
          <w:highlight w:val="yellow"/>
        </w:rPr>
        <w:t>complete</w:t>
      </w:r>
      <w:r w:rsidRPr="00C1644B">
        <w:rPr>
          <w:rStyle w:val="StyleUnderline"/>
          <w:highlight w:val="yellow"/>
        </w:rPr>
        <w:t xml:space="preserve"> the </w:t>
      </w:r>
      <w:r w:rsidRPr="00C1644B">
        <w:rPr>
          <w:rStyle w:val="Emphasis"/>
          <w:highlight w:val="yellow"/>
        </w:rPr>
        <w:t>American character</w:t>
      </w:r>
      <w:r w:rsidRPr="00C1644B">
        <w:rPr>
          <w:rStyle w:val="StyleUnderline"/>
          <w:highlight w:val="yellow"/>
        </w:rPr>
        <w:t>, it remains for</w:t>
      </w:r>
      <w:r w:rsidRPr="002B20EB">
        <w:rPr>
          <w:rStyle w:val="StyleUnderline"/>
        </w:rPr>
        <w:t xml:space="preserve"> the</w:t>
      </w:r>
      <w:r w:rsidRPr="002B20EB">
        <w:rPr>
          <w:sz w:val="16"/>
        </w:rPr>
        <w:t xml:space="preserve"> citizens of the </w:t>
      </w:r>
      <w:r w:rsidRPr="00C1644B">
        <w:rPr>
          <w:rStyle w:val="Emphasis"/>
          <w:highlight w:val="yellow"/>
        </w:rPr>
        <w:t>U</w:t>
      </w:r>
      <w:r w:rsidRPr="002B20EB">
        <w:rPr>
          <w:sz w:val="16"/>
        </w:rPr>
        <w:t xml:space="preserve">nited </w:t>
      </w:r>
      <w:r w:rsidRPr="00C1644B">
        <w:rPr>
          <w:rStyle w:val="Emphasis"/>
          <w:highlight w:val="yellow"/>
        </w:rPr>
        <w:t>S</w:t>
      </w:r>
      <w:r w:rsidRPr="002B20EB">
        <w:rPr>
          <w:sz w:val="16"/>
        </w:rPr>
        <w:t xml:space="preserve">tates </w:t>
      </w:r>
      <w:r w:rsidRPr="00C1644B">
        <w:rPr>
          <w:rStyle w:val="StyleUnderline"/>
          <w:highlight w:val="yellow"/>
        </w:rPr>
        <w:t xml:space="preserve">to </w:t>
      </w:r>
      <w:r w:rsidRPr="00C1644B">
        <w:rPr>
          <w:rStyle w:val="Emphasis"/>
          <w:highlight w:val="yellow"/>
        </w:rPr>
        <w:t>shew to the world</w:t>
      </w:r>
      <w:r w:rsidRPr="00C1644B">
        <w:rPr>
          <w:rStyle w:val="StyleUnderline"/>
          <w:highlight w:val="yellow"/>
        </w:rPr>
        <w:t>, that the</w:t>
      </w:r>
      <w:r w:rsidRPr="002B20EB">
        <w:rPr>
          <w:sz w:val="16"/>
        </w:rPr>
        <w:t xml:space="preserve"> reproach heretofore cast on </w:t>
      </w:r>
      <w:r w:rsidRPr="00C1644B">
        <w:rPr>
          <w:rStyle w:val="Emphasis"/>
          <w:highlight w:val="yellow"/>
        </w:rPr>
        <w:t>republic</w:t>
      </w:r>
      <w:r w:rsidRPr="002B20EB">
        <w:rPr>
          <w:rStyle w:val="StyleUnderline"/>
        </w:rPr>
        <w:t>an Governments</w:t>
      </w:r>
      <w:r w:rsidRPr="002B20EB">
        <w:rPr>
          <w:sz w:val="16"/>
        </w:rPr>
        <w:t xml:space="preserve"> for their want of stability, is without foundation, when that government </w:t>
      </w:r>
      <w:r w:rsidRPr="00C1644B">
        <w:rPr>
          <w:rStyle w:val="StyleUnderline"/>
          <w:highlight w:val="yellow"/>
        </w:rPr>
        <w:t>is</w:t>
      </w:r>
      <w:r w:rsidRPr="002B20EB">
        <w:rPr>
          <w:rStyle w:val="StyleUnderline"/>
        </w:rPr>
        <w:t xml:space="preserve"> the </w:t>
      </w:r>
      <w:r w:rsidRPr="00C1644B">
        <w:rPr>
          <w:rStyle w:val="Emphasis"/>
          <w:highlight w:val="yellow"/>
        </w:rPr>
        <w:t>deliberate</w:t>
      </w:r>
      <w:r w:rsidRPr="002B20EB">
        <w:rPr>
          <w:rStyle w:val="Emphasis"/>
        </w:rPr>
        <w:t xml:space="preserve"> choice</w:t>
      </w:r>
      <w:r w:rsidRPr="002B20EB">
        <w:rPr>
          <w:sz w:val="16"/>
        </w:rPr>
        <w:t xml:space="preserve"> of an enlightened people. And I am fully persuaded, that every well-wisher to the happiness and prosperity of this country will evince by his conduct that we live under a government of laws ... . 151</w:t>
      </w:r>
    </w:p>
    <w:p w14:paraId="11528521" w14:textId="77777777" w:rsidR="00F872CF" w:rsidRPr="002B20EB" w:rsidRDefault="00F872CF" w:rsidP="00F872CF">
      <w:pPr>
        <w:rPr>
          <w:sz w:val="16"/>
        </w:rPr>
      </w:pPr>
      <w:r w:rsidRPr="002B20EB">
        <w:rPr>
          <w:sz w:val="16"/>
        </w:rPr>
        <w:t>Washington - like other founders - thus had an abiding commitment to the Rule of Law as he understood it, 152though he, too, failed to live up to its promise as he, among other things, kept people enslaved at his Mount Vernon plantation throughout his life. 153In his will, George Washington (1732-1799) - the military leader turned President and statesman - only agreed to emancipate those he held in human bondage upon the death of his wife, Martha Washington (1731-1802). 154</w:t>
      </w:r>
    </w:p>
    <w:p w14:paraId="25CA072D" w14:textId="77777777" w:rsidR="00F872CF" w:rsidRPr="00FF4986" w:rsidRDefault="00F872CF" w:rsidP="00F872CF">
      <w:pPr>
        <w:rPr>
          <w:sz w:val="6"/>
          <w:szCs w:val="12"/>
        </w:rPr>
      </w:pPr>
      <w:r w:rsidRPr="00FF4986">
        <w:rPr>
          <w:sz w:val="6"/>
          <w:szCs w:val="12"/>
        </w:rPr>
        <w:t>The government-of-laws idea was repeated by other early Americans, 155including Thomas Jefferson, 156John Quincy Adams, 157Alexander Hamilton, 158and the members of the U.S. Supreme Court in Marbury v. Madison. 159John Adams, the idea's most famous proponent in America, himself incorporated the concept into the Massachusetts Constitution of 1780, 160the written instrument 161that is one of the world's oldest, continuously existing constitutions. 162And he, like so many others, 163would continue to speak of a "government of laws" in the years and decades to come. 164The concept would show up in everything from newspaper articles 165to grand jury instructions delivered by U.S. Supreme Court Chief Justice John Jay, 166the second governor of New York, a former U.S. Secretary of Foreign Affairs, and the author of some of The Federalist Papers. 167</w:t>
      </w:r>
    </w:p>
    <w:p w14:paraId="52820810" w14:textId="77777777" w:rsidR="00F872CF" w:rsidRPr="00FF4986" w:rsidRDefault="00F872CF" w:rsidP="00F872CF">
      <w:pPr>
        <w:rPr>
          <w:sz w:val="6"/>
          <w:szCs w:val="12"/>
        </w:rPr>
      </w:pPr>
      <w:r w:rsidRPr="00FF4986">
        <w:rPr>
          <w:sz w:val="6"/>
          <w:szCs w:val="12"/>
        </w:rPr>
        <w:t>The Massachusetts Constitution of 1780 contains a detailed declaration of rights and lays out the framework for the separation of powers between the legislative, executive and judicial branches. Among other things, its declaration of rights recites that "all men are born free and equal, have certain natural, essential, and unalienable rights"; "the people of this commonwealth have the sole and exclusive right of governing themselves as a free, sovereign, and independent State"; "Government is instituted for the common good, for the protection, safety, prosperity, and happiness of the people, and not for the profit, honor, or private interest of any one man, family, or class men"; "all elections ought to be free"; "every individual ... has a right to be protected ... in the enjoyment of his life, liberty, and property, according to standing laws"; "every subject of the commonwealth ought to find a certain remedy, by having recourse to the laws, for all injuries or wrongs which he may receive in his person, property, or character"; "he ought to obtain right and justice freely, and without being obliged to purchase it; completely, and without any denial; promptly, and without delay, conformably to the laws"; and "laws made to punish for actions done before the existence of such laws, and which have not been declared crimes by preceding laws, are unjust, oppressive, and inconsistent with the fundamental principles of a free government." 168Article XXIX of the Massachusetts Constitution of 1780 further declared:</w:t>
      </w:r>
    </w:p>
    <w:p w14:paraId="617C28EC" w14:textId="77777777" w:rsidR="00F872CF" w:rsidRPr="00FF4986" w:rsidRDefault="00F872CF" w:rsidP="00F872CF">
      <w:pPr>
        <w:rPr>
          <w:sz w:val="6"/>
          <w:szCs w:val="12"/>
        </w:rPr>
      </w:pPr>
      <w:r w:rsidRPr="00FF4986">
        <w:rPr>
          <w:sz w:val="6"/>
          <w:szCs w:val="12"/>
        </w:rPr>
        <w:t>It is essential to the preservation of the rights of every individual, his life, liberty, property, and character, that there be an impartial interpretation of the laws, and administration of justice. It is the right of every citizen to be tried by judges as free, impartial, and independent as the lot of humanity will admit. 169</w:t>
      </w:r>
    </w:p>
    <w:p w14:paraId="733AE123" w14:textId="77777777" w:rsidR="00F872CF" w:rsidRPr="00FF4986" w:rsidRDefault="00F872CF" w:rsidP="00F872CF">
      <w:pPr>
        <w:rPr>
          <w:sz w:val="6"/>
          <w:szCs w:val="12"/>
        </w:rPr>
      </w:pPr>
      <w:r w:rsidRPr="00FF4986">
        <w:rPr>
          <w:sz w:val="6"/>
          <w:szCs w:val="12"/>
        </w:rPr>
        <w:t>V. From the Enlightenment to Modern Conceptions of the Rule of Law</w:t>
      </w:r>
    </w:p>
    <w:p w14:paraId="34DC0223" w14:textId="77777777" w:rsidR="00F872CF" w:rsidRPr="00FF4986" w:rsidRDefault="00F872CF" w:rsidP="00F872CF">
      <w:pPr>
        <w:rPr>
          <w:sz w:val="6"/>
          <w:szCs w:val="12"/>
        </w:rPr>
      </w:pPr>
      <w:r w:rsidRPr="00FF4986">
        <w:rPr>
          <w:sz w:val="6"/>
          <w:szCs w:val="12"/>
        </w:rPr>
        <w:t>The Enlightenment - and prominent writers of that era, from Montesquieu and Rousseau to Beccaria and Voltaire to Olympe de Gouges and Mary Wollstonecraft - ushered in a new way of thinking about the Rule of Law and human rights. 170The seventeenth-century's Glorious Revolution of 1688-89, 171in which King James II was forced to abdicate the throne, led to the English Bill of Rights (1689), 172which, in turn, served as a model for the Virginia Declaration of Rights (1776), 173other early American declarations of rights and state constitutions, 174and the U.S. Bill of Rights (1791). 175The revolutionary state constitutions guaranteed a host of individual rights, including in the arenas of public affairs and the criminal law, 176with the U.S. Constitution's Bill of Rights doing the same after its ratification. 177"The American Revolution was creative and significant," Pulitzer Prize-winning historian Gordon Wood has written, "because of the revolutionary state constitutions that preceded the Constitution by more than a decade." 178"Not only did the formation of the new state constitutions in 1776," he observed in 1993, "establish the basic structures of our political institution, their creation also brought forth the primacy conceptions of America's political and constitutional culture that have persisted to the present." 179</w:t>
      </w:r>
    </w:p>
    <w:p w14:paraId="774ACD75" w14:textId="77777777" w:rsidR="00F872CF" w:rsidRPr="00FF4986" w:rsidRDefault="00F872CF" w:rsidP="00F872CF">
      <w:pPr>
        <w:rPr>
          <w:sz w:val="6"/>
          <w:szCs w:val="12"/>
        </w:rPr>
      </w:pPr>
      <w:r w:rsidRPr="00FF4986">
        <w:rPr>
          <w:sz w:val="6"/>
          <w:szCs w:val="12"/>
        </w:rPr>
        <w:t>Because they lived more than 200 years ago, Enlightenment-era figures were not necessarily enlightened by modern standards, with a number of America's own founders actually buying and selling and enslaving human beings throughout their lives, 180a total affront to the modern-day conception of the Rule of Law. 181But Enlightenment thinkers did wrestle, in their own time and in their own ways, with critically important subjects such as how to frame and organize a government to prevent abuses of power - and how to protect individual rights (at least in ways that they, then, thought of human rights and the social compact). The Enlightenment - also known as the Age of Reason - has been variously defined as the eighteenth-century philosophy 182"emphasizing reason and individualism over tradition" 183and "rational scientific inquiry, humanitarian tolerance, and the idea of universal human rights"; 184as "the search for "freedom' and "progress' achieved by a critical use of reason to change man's relationship with himself and society"; 185and as "a period during which superstition and ignorance receded in the face of an evolving body of scientific knowledge that gave order and harmony to a universe that could now be explained in the light of reason and rules." 186America's "Framers and Founders," it has been noted, "were the products of that period, and for many of them science and scientific ways of thinking were defining characteristics." 187</w:t>
      </w:r>
    </w:p>
    <w:p w14:paraId="0BB8EC0E" w14:textId="77777777" w:rsidR="00F872CF" w:rsidRPr="00FF4986" w:rsidRDefault="00F872CF" w:rsidP="00F872CF">
      <w:pPr>
        <w:rPr>
          <w:sz w:val="6"/>
          <w:szCs w:val="12"/>
        </w:rPr>
      </w:pPr>
      <w:r w:rsidRPr="00FF4986">
        <w:rPr>
          <w:sz w:val="6"/>
          <w:szCs w:val="12"/>
        </w:rPr>
        <w:t>The figures of the Enlightenment were oftentimes deeply flawed, even resorting to extreme violence and brutality against enslaved persons. 188Their ideas on topics such as the division of powers and the importance of an independent judiciary, though, continue to shape the modern world. 189James Madison, the Virginia slave owner who played a major role in the drafting of the U.S. Constitution and its Bill of Rights, 190called Montesquieu - the French jurist who protested against torture 191but who nonetheless approved torturous punishments as part of his work within France's civil law system 192- "the oracle who is always consulted and cited" on separation of powers. 193Jean-Jacques Rousseau, the Genevan philosopher, gained much celebrity for writing about the social contract, 194although his conception of equality did not include equal rights for women. 195Beccaria - an aristocrat from Milan who, in his mid-20s, wrote about the dividing line between liberty and tyranny 196and explored the contours and subject of the criminal law - advocated for proportionate punishments, a scale of crimes and punishments, and the abolition of both torture and the death penalty 197even though his publicly offered alternative to executions - "perpetual slavery" 198- is one rightfully shunned by modern-day lawmakers. 199Voltaire, Jefferson, Madison and others championed freedom of expression, religious toleration, and a separation of church and state, 200 but sadly, slavery, overt gender discrimination, other forms of extreme prejudice, and virulent anti-Semitism stubbornly persisted. 201</w:t>
      </w:r>
    </w:p>
    <w:p w14:paraId="504493F3" w14:textId="77777777" w:rsidR="00F872CF" w:rsidRPr="00FF4986" w:rsidRDefault="00F872CF" w:rsidP="00F872CF">
      <w:pPr>
        <w:rPr>
          <w:sz w:val="6"/>
          <w:szCs w:val="12"/>
        </w:rPr>
      </w:pPr>
      <w:r w:rsidRPr="00FF4986">
        <w:rPr>
          <w:sz w:val="6"/>
          <w:szCs w:val="12"/>
        </w:rPr>
        <w:t>At a time when women were systematically denied the right to vote and to participate in public life (e.g., as lawyers, judges or jurors), 202Mary Wollstonecraft - a talented English writer whose second daughter, the novelist Mary Shelley, famously wrote Frankenstein (1818) - called for the education of women and gender equality in A Vindication of the Rights of Woman (1792). 203Her French counterpart, Olympe de Gouges - a playwright executed by guillotine in 1793 during the French Revolution's Reign of Terror 204- published her own Declaration of the Rights of Woman and the Female Citizen (1791) shortly after France's National Constituent Assembly issued its Declaration of the Rights of Man and the Citizen (1789). 205"By moving from the masculine language of the "rights of men' to a specifically feminine pronoun," historian Eileen Hunt Botting writes, "Wollstonecraft underscored the special and urgent need for civic recognition of women's human rights, especially to education." "Using a similar rhetorical technique," Botting observes, "de Gouges's 1791 Parisian pamphlet "Declaration of the Rights of Woman and Citizen' uncovered the patriarchal bias of the 1789 Declaration, by rewriting the list of French republican rights with the female sex included." 206</w:t>
      </w:r>
    </w:p>
    <w:p w14:paraId="71ECBA53" w14:textId="77777777" w:rsidR="00F872CF" w:rsidRPr="00FF4986" w:rsidRDefault="00F872CF" w:rsidP="00F872CF">
      <w:pPr>
        <w:rPr>
          <w:sz w:val="6"/>
          <w:szCs w:val="12"/>
        </w:rPr>
      </w:pPr>
      <w:r w:rsidRPr="00FF4986">
        <w:rPr>
          <w:sz w:val="6"/>
          <w:szCs w:val="12"/>
        </w:rPr>
        <w:t>Words, with all their nuance of meaning, played a critical role in eighteenth-century debates and political discourse. 207During the Enlightenment, the law's language, as expressed in bills of rights, constitutions and legal codes, came to be seen as an indispensable tool for protecting people's natural and human rights. 208Clarity in drafting constitutions and laws came to be highly valued, 209with lawmakers insisting - in what has come to be known as the principle of legality 210- that citizens be given advance notice of the laws. 211In Dei delitti e delle pene (1764), translated into French by economist and philosophe Andre Morellet and then into English as An Essay on Crimes and Punishments (1767), 212Beccaria specifically took up the topics of lawmaking and interpretation of the laws. 213"Where the laws are clear and precise," Beccaria observed, "the judge's task is merely to discover the facts." 214 Judges, he wrote, "should reason syllogistically" from a law's text, 215warning about the adverse implications of the "common axiom" that " the spirit of the laws is to be considered." 216In an era still peppered with capital and corporal punishments and sentences of exile, slavery or "penal servitude" for life, 217Beccaria emphasized: "it is the greatest of evils if the laws be written in a language which is not understood by the people and which makes them dependent upon a few individuals because they cannot judge for themselves what will become of their freedom or their life and limbs." 218</w:t>
      </w:r>
    </w:p>
    <w:p w14:paraId="21B4F552" w14:textId="77777777" w:rsidR="00F872CF" w:rsidRPr="00FF4986" w:rsidRDefault="00F872CF" w:rsidP="00F872CF">
      <w:pPr>
        <w:rPr>
          <w:sz w:val="6"/>
          <w:szCs w:val="12"/>
        </w:rPr>
      </w:pPr>
      <w:r w:rsidRPr="00FF4986">
        <w:rPr>
          <w:sz w:val="6"/>
          <w:szCs w:val="12"/>
        </w:rPr>
        <w:t>In his own time, Beccaria was celebrated as the first Enlightenment writer to make a comprehensive case against capital punishment, 219and his book was read and cited by an array of European and American lawmakers. 220"The more people understand the sacred code of the laws and get used to handling it, the fewer will be the crimes," Beccaria observed. 221With the fourth chapter of Beccaria's On Crimes and Punishments devoted to the interpretation of the laws, one modern translator of the book observes that the whole chapter was "a reaction against the unbridled judicial discretion characteristic of Beccaria's day." 222The English physician and philosopher John Locke had, in his own time, warned against "arbitrary power" and "absolute arbitrary power, of governing without settled standing laws," contending that "the liberty of man, in society, is to be under no other legislative power, but that established, by consent, in the common-wealth." 223" Wherever law ends, tyranny begins," Locke wrote. 224Beccaria, like Locke and others, opposed tyrannical practices, and America's founders similarly railed against arbitrary government, 225embracing the use of written constitutions to protect delineated rights. 226In addition to On Crimes and Punishments, Beccaria also published Ricerche intorno alla natura dello stile ( Research on the Nature of Style, 1770), which itself focused on the use and nuance of language. 227</w:t>
      </w:r>
    </w:p>
    <w:p w14:paraId="3634054F" w14:textId="77777777" w:rsidR="00F872CF" w:rsidRPr="00FF4986" w:rsidRDefault="00F872CF" w:rsidP="00F872CF">
      <w:pPr>
        <w:rPr>
          <w:sz w:val="6"/>
          <w:szCs w:val="12"/>
        </w:rPr>
      </w:pPr>
      <w:r w:rsidRPr="00FF4986">
        <w:rPr>
          <w:sz w:val="6"/>
          <w:szCs w:val="12"/>
        </w:rPr>
        <w:t>Beccaria's writings - on tyranny, the need for penal reform, and interpretation of the laws - had a major influence throughout Europe and the Americas. 228For example, Thomas Jefferson expressed the view, in line with Beccaria's, that punishments should be "proportionate" and "mild" and that judges, in doing their work, should closely adhere to the text of laws as written by legislators. 229As Jefferson once said: "Let mercy be the character of the law-giver, but let the judge be a mere machine." 230Jefferson copied multiple passages from Beccaria's On Crimes and Punishments into his commonplace book in the original Italian, 231taking note of Beccaria's cautionary warning about judicial discretion: " si apre la porta all'incertezza," the door is opened to uncertainty. 232As Beccaria, wanting more certainty and less severity and discretion in the law's application, himself wrote:</w:t>
      </w:r>
    </w:p>
    <w:p w14:paraId="04BC7C39" w14:textId="77777777" w:rsidR="00F872CF" w:rsidRPr="00FF4986" w:rsidRDefault="00F872CF" w:rsidP="00F872CF">
      <w:pPr>
        <w:rPr>
          <w:sz w:val="6"/>
          <w:szCs w:val="12"/>
        </w:rPr>
      </w:pPr>
      <w:r w:rsidRPr="00FF4986">
        <w:rPr>
          <w:sz w:val="6"/>
          <w:szCs w:val="12"/>
        </w:rPr>
        <w:t>Each man has his point of view, each man in different times has a different one. The spirit of the law would thus be the result of good, or wicked logic of a judge of an easy, or indisposed digestion; it would depend on the violence of his passions, of the infirmity of which he suffers. 233</w:t>
      </w:r>
    </w:p>
    <w:p w14:paraId="4DF645FC" w14:textId="77777777" w:rsidR="00F872CF" w:rsidRPr="00FF4986" w:rsidRDefault="00F872CF" w:rsidP="00F872CF">
      <w:pPr>
        <w:rPr>
          <w:sz w:val="6"/>
          <w:szCs w:val="12"/>
        </w:rPr>
      </w:pPr>
      <w:r w:rsidRPr="00FF4986">
        <w:rPr>
          <w:sz w:val="6"/>
          <w:szCs w:val="12"/>
        </w:rPr>
        <w:t>In a passage of Beccaria's book that John Adams would copy by hand from the original Italian text, Beccaria had observed of the impulse that led to so many abuses of power: " Ogni uomo si fa centro di tutte le combinazioni del globo." The translation: "Every man makes himself the center of his whole world." 234</w:t>
      </w:r>
    </w:p>
    <w:p w14:paraId="7BE7C5FC" w14:textId="77777777" w:rsidR="00F872CF" w:rsidRPr="00FF4986" w:rsidRDefault="00F872CF" w:rsidP="00F872CF">
      <w:pPr>
        <w:rPr>
          <w:sz w:val="6"/>
          <w:szCs w:val="12"/>
        </w:rPr>
      </w:pPr>
      <w:r w:rsidRPr="00FF4986">
        <w:rPr>
          <w:sz w:val="6"/>
          <w:szCs w:val="12"/>
        </w:rPr>
        <w:t>In accord with the notion that people must be given notice of a penal law before its application, the U.S. Constitution expressly abolished ex post facto laws - laws passed after the commission of an act that retrospectively changed its legal consequences. 235The Constitution also explicitly outlawed bills of attainder, legislative acts whereby one or more persons were declared to be attainted, to have their property confiscated, and to be sentenced to death without a judicial trial. 236In The Federalist No. 44, signed "Publius," James Madison wrote:</w:t>
      </w:r>
    </w:p>
    <w:p w14:paraId="05A354E7" w14:textId="77777777" w:rsidR="00F872CF" w:rsidRPr="00FF4986" w:rsidRDefault="00F872CF" w:rsidP="00F872CF">
      <w:pPr>
        <w:rPr>
          <w:sz w:val="6"/>
          <w:szCs w:val="12"/>
        </w:rPr>
      </w:pPr>
      <w:r w:rsidRPr="00FF4986">
        <w:rPr>
          <w:sz w:val="6"/>
          <w:szCs w:val="12"/>
        </w:rPr>
        <w:t>Bills of attainder, ex post facto laws, and laws impairing the obligation of contracts, are contrary to the first principles of the social compact, and to every principle of sound legislation. The two former are expressly prohibited by the declarations prefixed to some of the State constitutions, and all of them are prohibited by the spirit and scope of these fundamental charters. Our own experience has taught us, nevertheless, that additional fences against these dangers ought not to be omitted. 237</w:t>
      </w:r>
    </w:p>
    <w:p w14:paraId="65FCDB3C" w14:textId="77777777" w:rsidR="00F872CF" w:rsidRPr="00FF4986" w:rsidRDefault="00F872CF" w:rsidP="00F872CF">
      <w:pPr>
        <w:rPr>
          <w:sz w:val="6"/>
          <w:szCs w:val="12"/>
        </w:rPr>
      </w:pPr>
      <w:r w:rsidRPr="00FF4986">
        <w:rPr>
          <w:sz w:val="6"/>
          <w:szCs w:val="12"/>
        </w:rPr>
        <w:t>In The Federalist No. 78, Alexander Hamilton - also writing as "Publius" - had this to say about those legal protections: "The complete independence of the courts of justice is peculiarly essential in a limited Constitution. By a limited Constitution, I understand one which contains certain specified exceptions to the legislative authority; such, for instance, as that it shall pass no bills of attainder, no ex-post-facto laws, and the like." 238As Hamilton stressed:</w:t>
      </w:r>
    </w:p>
    <w:p w14:paraId="30738B47" w14:textId="77777777" w:rsidR="00F872CF" w:rsidRPr="00FF4986" w:rsidRDefault="00F872CF" w:rsidP="00F872CF">
      <w:pPr>
        <w:rPr>
          <w:sz w:val="6"/>
          <w:szCs w:val="12"/>
        </w:rPr>
      </w:pPr>
      <w:r w:rsidRPr="00FF4986">
        <w:rPr>
          <w:sz w:val="6"/>
          <w:szCs w:val="12"/>
        </w:rPr>
        <w:t>Limitations of this kind can be preserved in practice no other way than through the medium of courts of justice, whose duty it must be to declare all acts contrary to the manifest tenor of the Constitution void. Without this, all the reservations of particular rights or privileges would amount to nothing. 239</w:t>
      </w:r>
    </w:p>
    <w:p w14:paraId="5BB2EDA5" w14:textId="77777777" w:rsidR="00F872CF" w:rsidRPr="00FF4986" w:rsidRDefault="00F872CF" w:rsidP="00F872CF">
      <w:pPr>
        <w:rPr>
          <w:sz w:val="6"/>
          <w:szCs w:val="12"/>
        </w:rPr>
      </w:pPr>
      <w:r w:rsidRPr="00FF4986">
        <w:rPr>
          <w:sz w:val="6"/>
          <w:szCs w:val="12"/>
        </w:rPr>
        <w:t>VI. The Universal Declaration of Human Rights and Equal Protection of the Laws</w:t>
      </w:r>
    </w:p>
    <w:p w14:paraId="7A53BE63" w14:textId="77777777" w:rsidR="00F872CF" w:rsidRPr="00FF4986" w:rsidRDefault="00F872CF" w:rsidP="00F872CF">
      <w:pPr>
        <w:rPr>
          <w:sz w:val="6"/>
          <w:szCs w:val="12"/>
        </w:rPr>
      </w:pPr>
      <w:r w:rsidRPr="00FF4986">
        <w:rPr>
          <w:sz w:val="6"/>
          <w:szCs w:val="12"/>
        </w:rPr>
        <w:t>Today, the Rule of Law - as a concept - is as important as it was after World War II, when war, genocide, and countless Nazi atrocities led to the creation of the United Nations in 1945 240and the promulgation of the Universal Declaration of Human Rights (1948). 241The Universal Declaration, the work product of John Peters Humphrey, Rene Cassin, Eleanor Roosevelt, 242and many others from delegations around the world, 243explicitly tied the Rule of Law to the protection of universal human rights, 244declaring in its preamble that "it is essential, if man is not to be compelled to have recourse, as a last resort, to rebellion against tyranny and oppression, that human rights should be protected by the rule of law." 245The concept of the Rule of Law - as one source notes - thus played a "central role" in the Universal Declaration's genesis, with Sir Hersch Lauterpacht - a prominent British lawyer who served on the International Court of Justice 246- writing in 1950 that "the most effective way of giving reality to it is through the normal activity of national courts and other organs applying the law of the land." 247In short, the stronger a society's Rule of Law tradition and ethic, the better human rights will be protected.</w:t>
      </w:r>
    </w:p>
    <w:p w14:paraId="79BBC7EF" w14:textId="77777777" w:rsidR="00F872CF" w:rsidRPr="00FF4986" w:rsidRDefault="00F872CF" w:rsidP="00F872CF">
      <w:pPr>
        <w:rPr>
          <w:sz w:val="6"/>
          <w:szCs w:val="12"/>
        </w:rPr>
      </w:pPr>
      <w:r w:rsidRPr="00FF4986">
        <w:rPr>
          <w:sz w:val="6"/>
          <w:szCs w:val="12"/>
        </w:rPr>
        <w:t>The Universal Declaration was a major advance in legal thought because lawmakers in the eighteenth and nineteenth centuries - and, it must be said, for so many who came thereafter - abjectly failed to address the scourges of slavery and racism, misogyny and sexism, and homophobia and xenophobia. 248That failure, which denied equality to all, has necessitated the human rights advocacy of scores of pioneering leaders to rectify and remedy the prejudices and errors of the past. Change may be inevitable, but only through determination, grit, and collective action does lasting, positive change come. As anthropologist Margaret Mead is widely reported to have once expressed her belief in the potential for human beings to bring about constructive change: "Never doubt that a small group of thoughtful people can change the world; indeed, it's the only thing that ever has." 249</w:t>
      </w:r>
    </w:p>
    <w:p w14:paraId="33F21249" w14:textId="77777777" w:rsidR="00F872CF" w:rsidRPr="00FF4986" w:rsidRDefault="00F872CF" w:rsidP="00F872CF">
      <w:pPr>
        <w:rPr>
          <w:sz w:val="6"/>
          <w:szCs w:val="12"/>
        </w:rPr>
      </w:pPr>
      <w:r w:rsidRPr="00FF4986">
        <w:rPr>
          <w:sz w:val="6"/>
          <w:szCs w:val="12"/>
        </w:rPr>
        <w:t>Over the centuries, many such civic and political leaders have tirelessly fought for different causes. William Wilberforce, 250Frederick Douglass, 251Sojourner Truth, 252and Harriet Tubman 253fought against slavery. Charles Hamilton Houston, 254Thurgood Marshall, 255Martin Luther King Jr., 256Claudette Colvin, 257Rosa Parks, 258John Lewis, 259and many others fought for civil rights and racial equality. 260Elizabeth Cady Stanton, 261Susan B. Anthony, 262Jane Addams, 263Ida B. Wells, 264Maud Malone 265and countless other suffragists fought for the right to vote. 266And other women's rights activists, from Margaret Sanger 267and Mary McLeod Bethune 268to Sandra Day O'Connor 269and Ruth Bader Ginsburg 270also pioneered women's rights and the law and the legal profession. 271</w:t>
      </w:r>
    </w:p>
    <w:p w14:paraId="68B45B1A" w14:textId="77777777" w:rsidR="00F872CF" w:rsidRPr="00FF4986" w:rsidRDefault="00F872CF" w:rsidP="00F872CF">
      <w:pPr>
        <w:rPr>
          <w:sz w:val="6"/>
          <w:szCs w:val="12"/>
        </w:rPr>
      </w:pPr>
      <w:r w:rsidRPr="00FF4986">
        <w:rPr>
          <w:sz w:val="6"/>
          <w:szCs w:val="12"/>
        </w:rPr>
        <w:t>There have likewise been LGBTQ+ pioneers such as Karl Heinrich Ulrichs 272and Barbara Gittings; 273those, like Cesar Chavez, 274who fought for the rights of immigrants and migrant workers; 275and advocates for people with disabilities such as Edward Miner Gallaudet, 276Patrisha Wright, 277and Paula Goldberg. 278And in the anti-death penalty arena, which has occupied so much of my own scholarly agenda, 279there were early anti-gallows campaigners such as Benjamin Rush, 280Edward Livingston, 281Robert Rantoul Jr., 282and Marvin Bovee, 283and - in modern times - prominent figures like Anthony Amsterdam, 284Bryan Stevenson, 285Stephen Bright, 286Robert Badinter, 287Diann Rust-Tierney, 288and Sister Helen Prejean. 289Of course, through the centuries scores of other activists, civic leaders, and human rights defenders have participated in social movements and civil rights and environmental justice campaigns to address gross violations of human rights. 290</w:t>
      </w:r>
    </w:p>
    <w:p w14:paraId="6A17D374" w14:textId="77777777" w:rsidR="00F872CF" w:rsidRPr="00FF4986" w:rsidRDefault="00F872CF" w:rsidP="00F872CF">
      <w:pPr>
        <w:rPr>
          <w:sz w:val="6"/>
          <w:szCs w:val="12"/>
        </w:rPr>
      </w:pPr>
      <w:r w:rsidRPr="00FF4986">
        <w:rPr>
          <w:sz w:val="6"/>
          <w:szCs w:val="12"/>
        </w:rPr>
        <w:t>Ironically, in the political context, the American revolutionaries who fought for liberty and independence from England's monarchy themselves denied liberty - en masse, to borrow a French term 291- to minorities and women. Early American presidents - George Washington, Thomas Jefferson, James Madison, James Monroe and Andrew Jackson, among them - kept scores of people in human bondage, including while they served as head of state. 292Jefferson wrote the Declaration of Independence (1776), declaring "that all Men are created equal," 293but - in the hypocrisy of hypocrisies - during his lifetime he kept more than six hundred human beings enslaved at Monticello, his Virginia plantation, and in his fields or mills or at his nailery. 294The U.S. Constitution, drafted in Philadelphia and ratified in 1788, 295itself prohibited the slave trade's abolition until 1808, 296with Jefferson and Monroe exchanging letters - in the wake of Gabriel's Rebellion (1800), in which enslaved people in Virginia sought their freedom 297- about how to punish those who participated in it. The principal subject of their exchange: about the use of capital punishment and whether or not "to stay the hand of the executioner." 298Slavery itself was not abolished in the U.S. until December 6, 1865, 299after the Civil War had claimed hundreds of thousands of lives 300and John Wilkes Booth, a white supremacist, assassinated President Abraham Lincoln at Ford's Theatre. 301</w:t>
      </w:r>
    </w:p>
    <w:p w14:paraId="2F17EF45" w14:textId="77777777" w:rsidR="00F872CF" w:rsidRPr="00FF4986" w:rsidRDefault="00F872CF" w:rsidP="00F872CF">
      <w:pPr>
        <w:rPr>
          <w:sz w:val="6"/>
          <w:szCs w:val="12"/>
        </w:rPr>
      </w:pPr>
      <w:r w:rsidRPr="00FF4986">
        <w:rPr>
          <w:sz w:val="6"/>
          <w:szCs w:val="12"/>
        </w:rPr>
        <w:t>In early America, women and Native Americans were likewise systematically subjugated and oppressed. In a 1776 letter, Abigail Adams - the wife of the prominent Massachusetts lawyer who would later become America's second president - had implored her husband, John Adams, to "Remember the Ladies." 302But America's founders utterly failed to do so, 303even though some from that era (and others prior to their time) 304had advocated for the recognition of women's rights. 305Women were not guaranteed the right to vote until much later - in the case of federal elections, not until the Nineteenth Amendment was ratified in 1920. 306Also, a large number of Native Americans were killed ( e.g., in Mankato, Minnesota, on December 26, 1862, a mass hanging took the lives of thirty-eight Dakota Indians), 307and they were driven off and exiled from their ancestral lands, 308with treaties - the foundation of dealings between sovereign peoples 309- frequently broken. 310President Andrew Jackson signed the so-called Indian Removal Act into law in 1830, 311with modern-day scholars documenting what has been called the unprecedented "state-administered mass expulsion of indigenous people." 312</w:t>
      </w:r>
    </w:p>
    <w:p w14:paraId="4442F3A5" w14:textId="77777777" w:rsidR="00F872CF" w:rsidRPr="00FF4986" w:rsidRDefault="00F872CF" w:rsidP="00F872CF">
      <w:pPr>
        <w:rPr>
          <w:sz w:val="6"/>
          <w:szCs w:val="12"/>
        </w:rPr>
      </w:pPr>
      <w:r w:rsidRPr="00FF4986">
        <w:rPr>
          <w:sz w:val="6"/>
          <w:szCs w:val="12"/>
        </w:rPr>
        <w:t>In 1868, the ratification of the U.S. Constitution's Fourteenth Amendment enshrined the concept of "equal protection of the laws" into the nation's fabric of life. 313That constitutional amendment was, unfortunately, not immediately read to protect the rights of those it was intended to protect. 314But gradually, through the application of the U.S. Supreme Court's "selective incorporation" doctrine, constitutional protections in the U.S. Bill of Rights have been interpreted by the courts and applied to the states in a transformative way. 315In addition, the Fourteenth Amendment's equal protection guarantee has been applied to protect people's rights ( e.g., in the U.S. Supreme Court's decisions in United States v. Virginia 316and Obergefell v. Hodges, 317protecting women's rights and guaranteeing marriage equality, respectively). There are, of course, international covenants and multiple U.N. conventions that outlaw discrimination and that recognize the importance of equality and equal treatment under the law. 318</w:t>
      </w:r>
    </w:p>
    <w:p w14:paraId="5789E904" w14:textId="77777777" w:rsidR="00F872CF" w:rsidRPr="00FF4986" w:rsidRDefault="00F872CF" w:rsidP="00F872CF">
      <w:pPr>
        <w:rPr>
          <w:sz w:val="6"/>
          <w:szCs w:val="12"/>
        </w:rPr>
      </w:pPr>
      <w:r w:rsidRPr="00FF4986">
        <w:rPr>
          <w:sz w:val="6"/>
          <w:szCs w:val="12"/>
        </w:rPr>
        <w:t>VII. Tyrannical Rule and Abuses of Power vs. the Rule of Law</w:t>
      </w:r>
    </w:p>
    <w:p w14:paraId="60BD23C1" w14:textId="77777777" w:rsidR="00F872CF" w:rsidRPr="00FF4986" w:rsidRDefault="00F872CF" w:rsidP="00F872CF">
      <w:pPr>
        <w:rPr>
          <w:sz w:val="6"/>
          <w:szCs w:val="12"/>
        </w:rPr>
      </w:pPr>
      <w:r w:rsidRPr="00FF4986">
        <w:rPr>
          <w:sz w:val="6"/>
          <w:szCs w:val="12"/>
        </w:rPr>
        <w:t>It is clear that those in power have - and frequently do - abuse their power. That was certainly true of ancient Rome and Roman emperors, with condemned criminals crucified, clubbed to death, burned alive, fed to wild animals, thrown from the Tarpeian Cliff, or bound in leather sacks with live animals and tossed into bodies of water. 319"In the Colosseum," one historian notes of ancient Rome's famous amphitheater, "a whole series of elaborate executions were staged" in "the guise of certain Greek dramas, whose subject matter entailed the deaths of the actors." 320The "actors" were, in actuality, condemned criminals "dressed up as characters from Greek mythology" who "were forced to perform and, at the performance's climax, were put to death" using "collapsible scaffolds placed above cages of wild beasts." 321Rome's Colosseum could hold tens of thousands of spectators, 322and it was the sight of innumerable public executions - ones carried out in a gruesome fashion through a variety of means, 323including burning alive and damnatio ad bestias, "condemnation to the beasts." 324Humiliation and mocking of the offender were a regular part of such horrific Roman public spectacles. 325</w:t>
      </w:r>
    </w:p>
    <w:p w14:paraId="53119321" w14:textId="77777777" w:rsidR="00F872CF" w:rsidRPr="00FF4986" w:rsidRDefault="00F872CF" w:rsidP="00F872CF">
      <w:pPr>
        <w:rPr>
          <w:sz w:val="6"/>
          <w:szCs w:val="12"/>
        </w:rPr>
      </w:pPr>
      <w:r w:rsidRPr="00FF4986">
        <w:rPr>
          <w:sz w:val="6"/>
          <w:szCs w:val="12"/>
        </w:rPr>
        <w:t>Other political leaders, from Robespierre 326and Napoleon in France, 327to those involved in the Armenian genocide, 328to Joseph Stalin of Soviet Union 329and Adolf Hitler in Nazi Germany, 330to Pol Pot and the Khmer Rouge in Cambodia 331and Saddam Hussain's regime in Iraq, 332have engaged in the most grotesque atrocities and abuses of power. Torture has been employed for centuries, 333with techniques including waterboarding, 334the rack, 335and the thumbscrew. 336Dr. Josef Mengele, the infamous Nazi doctor, performed horrific medical experiments on Jews and Gypsies at Auschwitz, 337and innumerable state-sanctioned and summary executions have been carried out over the centuries. 338There have been more than 15,000 executions on American soil, 339and the Equal Justice Initiative has meticulously documented more than 4,000 extra-judicial, racial terror lynchings. 340Many of those lynchings were never properly investigated by governmental officials, with perpetrators thereby evading justice and leading to reports that the acts had been committed "at the hands of persons unknown." 341In addition, civil rights leaders have been surveilled, 342jailed, 343and beaten up 344- even killed 345- for their efforts to fight inequality and social and racial injustices. 346</w:t>
      </w:r>
    </w:p>
    <w:p w14:paraId="64464808" w14:textId="77777777" w:rsidR="00F872CF" w:rsidRPr="00FF4986" w:rsidRDefault="00F872CF" w:rsidP="00F872CF">
      <w:pPr>
        <w:rPr>
          <w:sz w:val="6"/>
          <w:szCs w:val="12"/>
        </w:rPr>
      </w:pPr>
      <w:r w:rsidRPr="00FF4986">
        <w:rPr>
          <w:sz w:val="6"/>
          <w:szCs w:val="12"/>
        </w:rPr>
        <w:t>In the twenty-first century, abuses of power continue. North Korean dictator Kim Jong Un has ordered public executions by firing squad, 347even reportedly using anti-aircraft guns to put people to death. 348Russian President Vladimir Putin, the Kremlin, and its allies have repeatedly resorted to disinformation campaigns, 349poisoning, 350and extrajudicial killing of political opponents and those in exile, 351while officials of the Kingdom of Saudi Arabia, where amputations, beheadings, eye gougings, floggings, and stonings still take place, 352 notoriously ordered and carried out the killing and dismemberment of dissident and Washington Post columnist Jamal Khashoggi. 353Syria's regime, led by a brutal tyrant, Bashar al-Assad, the son of another tyrannical ruler, Hafez al-Assad, 354resorted - like his father before him - to the use of chemical weapons, 355also ordering the bombing and killing of civilians, including scores of children, throughout the country's ongoing, ten-year-long civil war. 356Dictators and authoritarian regimes across the globe, in fact, have systematically violated people's rights ( e.g., North Korea's use of torture and forced labor camps, 357the Chinese crackdown on dissenters in Hong Kong, and the Russian Federation's complicity in shooting down a Malaysia Airlines passenger plane over Ukraine killing 298 passengers and crew). 358</w:t>
      </w:r>
    </w:p>
    <w:p w14:paraId="77463C16" w14:textId="77777777" w:rsidR="00F872CF" w:rsidRPr="00FF4986" w:rsidRDefault="00F872CF" w:rsidP="00F872CF">
      <w:pPr>
        <w:rPr>
          <w:sz w:val="6"/>
          <w:szCs w:val="12"/>
        </w:rPr>
      </w:pPr>
      <w:r w:rsidRPr="00FF4986">
        <w:rPr>
          <w:sz w:val="6"/>
          <w:szCs w:val="12"/>
        </w:rPr>
        <w:t>Abuses of power and failures to promote and respect human rights take many forms. Former President Donald Trump, for example, repeatedly thumbed his nose at the Rule of Law, 359continually glorified violence, 360embraced authoritarian and totalitarian leaders, 361regularly attacked and tried to intimidate journalists and federal judges, 362routinely spoke of accurate reporting as "fake news," 363and grossly abused human rights throughout his presidency. 364His repeated lies and misrepresentations are well documented, 365prompting one journalist, S.V. Date, to pointedly ask President Trump at a White House press briefing in August of 2020: "Mr. President, after three and a half years, do you regret at all, all the lying you've done to the American people?" 366"As long as the president embraces autocrats and dictators, expressing envy of their ability to silence or compromise the democratically essential checks and balances on their authority," Kenneth Roth, the Human Rights Watch executive director, testified about Donald Trump on January 10, 2020 before the U.S. State Department's Commission on Unalienable Rights, "the US government will have little credibility on human rights." 367</w:t>
      </w:r>
    </w:p>
    <w:p w14:paraId="5C7C0862" w14:textId="77777777" w:rsidR="00F872CF" w:rsidRPr="00FF4986" w:rsidRDefault="00F872CF" w:rsidP="00F872CF">
      <w:pPr>
        <w:rPr>
          <w:sz w:val="6"/>
          <w:szCs w:val="12"/>
        </w:rPr>
      </w:pPr>
      <w:r w:rsidRPr="00FF4986">
        <w:rPr>
          <w:sz w:val="6"/>
          <w:szCs w:val="12"/>
        </w:rPr>
        <w:t>Donald Trump's repeated abuses of power included soliciting foreign interference in a U.S. presidential election, 368separating children from their parents at the U.S.-Mexico border, 369keeping immigrant kids in cages, 370using the executive clemency power to pardon friends, political cronies and even war crimes, 371inciting and exalting violence, 372and misleading the American people about the true nature and danger of the COVID-19 pandemic, 373thus exponentially increasing sickness and death. 374In recounting a conversation with Chinese President Xi Jinping, Trump told Washington Post journalist Bob Woodward on February 7, 2020, that the coronavirus is "more deadly than your, you know, your - even your strenuous flus." "This is deadly stuff," Trump said at the time. 375Yet, Trump deliberately chose to downplay the seriousness of the virus. 376As Trump told Woodward on March 19, 2020: "I wanted to always play it down. I still like playing it down." 377</w:t>
      </w:r>
    </w:p>
    <w:p w14:paraId="1D5A8320" w14:textId="77777777" w:rsidR="00F872CF" w:rsidRPr="00FF4986" w:rsidRDefault="00F872CF" w:rsidP="00F872CF">
      <w:pPr>
        <w:rPr>
          <w:sz w:val="6"/>
          <w:szCs w:val="12"/>
        </w:rPr>
      </w:pPr>
      <w:r w:rsidRPr="00FF4986">
        <w:rPr>
          <w:sz w:val="6"/>
          <w:szCs w:val="12"/>
        </w:rPr>
        <w:t>Indeed, Trump inexplicably chose as a coronavirus advisor Dr. Scott Atlas, who - unlike renowned expert Dr. Anthony Fauci, the long-time director of the National Institute of Allergy and Infectious Diseases 378- had no background in epidemiology or infectious diseases. 379A group of Stanford University faculty members specifically rebuked Dr. Atlas because, through his statements, he "undermined and threatened public health even as countless lives have been lost." 380Trump himself put his own Secret Service agents and staff at risk, including by taking a "joyride" outside of Walter Reed, after contracting the coronavirus and while still infectious. 381By December 2020, COVID-19 had killed more than 300,000 people in the United States, 382with hospital intensive care units around the country reaching or at their capacities. 383And in the wake of the rioting at the U.S. Capitol by Trump supporters, the U.S. recorded more than 4,000 dead in a single day on January 7, 2021, bringing the total COVID-19 death toll in the U.S. to more than 365,000 people as of that date. 384Tragically, COVID-19 deaths crossed the 500,000 mark in February 2021, and they continue to climb. 385</w:t>
      </w:r>
    </w:p>
    <w:p w14:paraId="34652F34" w14:textId="77777777" w:rsidR="00F872CF" w:rsidRPr="00FF4986" w:rsidRDefault="00F872CF" w:rsidP="00F872CF">
      <w:pPr>
        <w:rPr>
          <w:sz w:val="6"/>
          <w:szCs w:val="12"/>
        </w:rPr>
      </w:pPr>
      <w:r w:rsidRPr="00FF4986">
        <w:rPr>
          <w:sz w:val="6"/>
          <w:szCs w:val="12"/>
        </w:rPr>
        <w:t>In addition, Donald Trump and his administration funneled taxpayer dollars to Trump-related businesses or entities, 386made a plethora of other unethical decisions, 387ordered the resumption of federal executions 388in the midst of a national and global trend to abandon capital punishment, 389and even resorted to attacking and undermining the mission of the U.S. Postal Service, intentionally slowing down the transport of the U.S. mail (thus causing delays in the delivery of ballots and life-saving medications) in the lead up to the presidential election. 390The Trump Administration went so far as to remove postboxes shortly before the November 2020 election, 391all in a blatant attempt to curtail voting by mail. 392</w:t>
      </w:r>
    </w:p>
    <w:p w14:paraId="28D0A9CB" w14:textId="77777777" w:rsidR="00F872CF" w:rsidRPr="00FF4986" w:rsidRDefault="00F872CF" w:rsidP="00F872CF">
      <w:pPr>
        <w:rPr>
          <w:sz w:val="6"/>
          <w:szCs w:val="12"/>
        </w:rPr>
      </w:pPr>
      <w:r w:rsidRPr="00FF4986">
        <w:rPr>
          <w:sz w:val="6"/>
          <w:szCs w:val="12"/>
        </w:rPr>
        <w:t>After losing the election, Donald Trump then blatantly lied about the election results as the Trump legal team made fatally flawed and frivolous arguments in court. 393With Trump's lawyers outrageously targeting counties with large minority populations 394and even promoting groundless, evidence-free conspiracy theories, Trump and his allies attempted to disenfranchise millions of American voters in an effort to overturn the election results. 395"Voters, not lawyers, choose the President," the U.S. Court of Appeals for the Third Circuit ruled in one case rejecting a Trump campaign lawsuit. 396Trump's efforts to hold onto power at all costs were aimed at undermining democratic norms and institutions, with Donald Trump's legal challenges to the election continuing long after his loss. 397One editorial in The Irish Times took stock of the "fragility" of American democracy after the mob had stormed the U.S. Capitol, but also, in the wake of the election of two Democratic U.S. senators in the run-off elections in the State of Georgia, saw "a more positive lesson: when democracy is fully mobilized, its enemies cannot win." 398</w:t>
      </w:r>
    </w:p>
    <w:p w14:paraId="680EAAA8" w14:textId="77777777" w:rsidR="00F872CF" w:rsidRPr="00FF4986" w:rsidRDefault="00F872CF" w:rsidP="00F872CF">
      <w:pPr>
        <w:rPr>
          <w:sz w:val="6"/>
          <w:szCs w:val="12"/>
        </w:rPr>
      </w:pPr>
      <w:r w:rsidRPr="00FF4986">
        <w:rPr>
          <w:sz w:val="6"/>
          <w:szCs w:val="12"/>
        </w:rPr>
        <w:t>Donald Trump's frequently conspiratorial, false, dehumanizing and demeaning Tweets and rhetoric, whether directed at women, minorities, immigrants, journalists, people with disabilities, or political adversaries were offensive and disgraceful, taking political behavior - including online activity - to new lows, 399even prompting the social media companies to suspend Donald Trump's accounts. 400Not only did then- President Trump fail to attempt to quell or immediately condemn the rioting and violence at the U.S. Capitol on January 6, 2021 that he himself had plainly inspired with his baseless invective and rhetoric and his refusal to concede an election he lost, 401but the Trump Administration's rush to execute so many death row inmates, including during the COVID-19 pandemic and the lame-duck period after the November 2020 election, illustrates what has been aptly called an almost "insatiable appetite for cruelty." 402</w:t>
      </w:r>
    </w:p>
    <w:p w14:paraId="15B5EE0A" w14:textId="77777777" w:rsidR="00F872CF" w:rsidRPr="00FF4986" w:rsidRDefault="00F872CF" w:rsidP="00F872CF">
      <w:pPr>
        <w:rPr>
          <w:sz w:val="6"/>
          <w:szCs w:val="12"/>
        </w:rPr>
      </w:pPr>
      <w:r w:rsidRPr="00FF4986">
        <w:rPr>
          <w:sz w:val="6"/>
          <w:szCs w:val="12"/>
        </w:rPr>
        <w:t>Abuses of power, of course, are nothing new. 403Throughout human history, the rich have exploited the poor, 404and the powerful have preyed upon the vulnerable. 405The grotesque ideology of white supremacy, in fact, has centuries' old origins, 406and it has raised its ugly head throughout world history, 407including in Nazi Germany 408and South Africa's apartheid era, 409with neo-Nazis and hate groups continuing to spew hatred and trying to sew division and social discord. 410In the U.S., after deadly violence broke out in Charlottesville, Virginia, at a "Unite the Right" rally with white supremacists carrying torches, President Trump infamously declared that "there is blame on both sides." 411</w:t>
      </w:r>
    </w:p>
    <w:p w14:paraId="7F79A489" w14:textId="77777777" w:rsidR="00F872CF" w:rsidRPr="00FF4986" w:rsidRDefault="00F872CF" w:rsidP="00F872CF">
      <w:pPr>
        <w:rPr>
          <w:sz w:val="6"/>
          <w:szCs w:val="12"/>
        </w:rPr>
      </w:pPr>
      <w:r w:rsidRPr="00FF4986">
        <w:rPr>
          <w:sz w:val="6"/>
          <w:szCs w:val="12"/>
        </w:rPr>
        <w:t>Those in power sometimes try to desperately cling to that power, with now former President Trump, who reportedly heard arguments in the Oval Office about the possibility of invoking martial law to stay in office, 412being Exhibit A. Power-thirsty individuals who do not respect democratic norms will employ any means, however manipulative or nefarious in nature, to try to get what they want, including disinformation, violence and intimidation, and disenfranchising voters. 413Using Dark Money, 414gerrymandering, 415and voter suppression 416targeted at racial minorities, 417they try to pick their voters, rather than allowing all eligible voters with easy access to ballot boxes to pick their elected leaders. 418"I felt a growing sadness as I listened to a recording of Donald Trump begging, bullying, cajoling, and threatening Georgia Secretary of State Brad Raffensperger in an attempt to make him do something he can't - overturn Trump's loss in the presidential race," Solomon Jones wrote in an op-ed for The Philadelphia Inquirer. 419</w:t>
      </w:r>
    </w:p>
    <w:p w14:paraId="78AA10BB" w14:textId="77777777" w:rsidR="00F872CF" w:rsidRPr="00FF4986" w:rsidRDefault="00F872CF" w:rsidP="00F872CF">
      <w:pPr>
        <w:rPr>
          <w:sz w:val="6"/>
          <w:szCs w:val="12"/>
        </w:rPr>
      </w:pPr>
      <w:r w:rsidRPr="00FF4986">
        <w:rPr>
          <w:sz w:val="6"/>
          <w:szCs w:val="12"/>
        </w:rPr>
        <w:t>VIII. The Rule of Law's Importance to Safeguarding Civil Liberties and Human Rights</w:t>
      </w:r>
    </w:p>
    <w:p w14:paraId="2F50C49B" w14:textId="77777777" w:rsidR="00F872CF" w:rsidRPr="002B20EB" w:rsidRDefault="00F872CF" w:rsidP="00F872CF">
      <w:pPr>
        <w:rPr>
          <w:sz w:val="16"/>
        </w:rPr>
      </w:pPr>
      <w:r w:rsidRPr="00290228">
        <w:rPr>
          <w:rStyle w:val="StyleUnderline"/>
        </w:rPr>
        <w:t xml:space="preserve">As history shows, shockingly </w:t>
      </w:r>
      <w:r w:rsidRPr="00C1644B">
        <w:rPr>
          <w:rStyle w:val="Emphasis"/>
          <w:highlight w:val="yellow"/>
        </w:rPr>
        <w:t>horrific</w:t>
      </w:r>
      <w:r w:rsidRPr="00290228">
        <w:rPr>
          <w:rStyle w:val="StyleUnderline"/>
        </w:rPr>
        <w:t xml:space="preserve"> - even </w:t>
      </w:r>
      <w:r w:rsidRPr="00290228">
        <w:rPr>
          <w:rStyle w:val="Emphasis"/>
        </w:rPr>
        <w:t>genocidal</w:t>
      </w:r>
      <w:r w:rsidRPr="00290228">
        <w:rPr>
          <w:rStyle w:val="StyleUnderline"/>
        </w:rPr>
        <w:t xml:space="preserve"> - </w:t>
      </w:r>
      <w:r w:rsidRPr="00C1644B">
        <w:rPr>
          <w:rStyle w:val="StyleUnderline"/>
          <w:highlight w:val="yellow"/>
        </w:rPr>
        <w:t>consequences</w:t>
      </w:r>
      <w:r w:rsidRPr="00290228">
        <w:rPr>
          <w:rStyle w:val="StyleUnderline"/>
        </w:rPr>
        <w:t xml:space="preserve"> can </w:t>
      </w:r>
      <w:r w:rsidRPr="00C1644B">
        <w:rPr>
          <w:rStyle w:val="Emphasis"/>
          <w:highlight w:val="yellow"/>
        </w:rPr>
        <w:t>flow</w:t>
      </w:r>
      <w:r w:rsidRPr="00C1644B">
        <w:rPr>
          <w:rStyle w:val="StyleUnderline"/>
          <w:highlight w:val="yellow"/>
        </w:rPr>
        <w:t xml:space="preserve"> from a</w:t>
      </w:r>
      <w:r w:rsidRPr="00290228">
        <w:rPr>
          <w:rStyle w:val="StyleUnderline"/>
        </w:rPr>
        <w:t xml:space="preserve"> societal </w:t>
      </w:r>
      <w:r w:rsidRPr="00C1644B">
        <w:rPr>
          <w:rStyle w:val="Emphasis"/>
          <w:highlight w:val="yellow"/>
        </w:rPr>
        <w:t>breakdown</w:t>
      </w:r>
      <w:r w:rsidRPr="00C1644B">
        <w:rPr>
          <w:rStyle w:val="StyleUnderline"/>
          <w:highlight w:val="yellow"/>
        </w:rPr>
        <w:t xml:space="preserve"> of</w:t>
      </w:r>
      <w:r w:rsidRPr="00290228">
        <w:rPr>
          <w:rStyle w:val="StyleUnderline"/>
        </w:rPr>
        <w:t xml:space="preserve"> the </w:t>
      </w:r>
      <w:r w:rsidRPr="00C1644B">
        <w:rPr>
          <w:rStyle w:val="StyleUnderline"/>
          <w:highlight w:val="yellow"/>
        </w:rPr>
        <w:t>Rule of Law</w:t>
      </w:r>
      <w:r w:rsidRPr="002B20EB">
        <w:rPr>
          <w:sz w:val="16"/>
        </w:rPr>
        <w:t xml:space="preserve">. 420 Just </w:t>
      </w:r>
      <w:r w:rsidRPr="00C1644B">
        <w:rPr>
          <w:rStyle w:val="StyleUnderline"/>
          <w:highlight w:val="yellow"/>
        </w:rPr>
        <w:t>consider</w:t>
      </w:r>
      <w:r w:rsidRPr="00290228">
        <w:rPr>
          <w:rStyle w:val="StyleUnderline"/>
        </w:rPr>
        <w:t xml:space="preserve"> </w:t>
      </w:r>
      <w:r w:rsidRPr="00290228">
        <w:rPr>
          <w:rStyle w:val="Emphasis"/>
        </w:rPr>
        <w:t>Nazi Germany</w:t>
      </w:r>
      <w:r w:rsidRPr="00290228">
        <w:rPr>
          <w:rStyle w:val="StyleUnderline"/>
        </w:rPr>
        <w:t xml:space="preserve"> and The </w:t>
      </w:r>
      <w:r w:rsidRPr="00290228">
        <w:rPr>
          <w:rStyle w:val="Emphasis"/>
        </w:rPr>
        <w:t>Holocaust</w:t>
      </w:r>
      <w:r w:rsidRPr="002B20EB">
        <w:rPr>
          <w:sz w:val="16"/>
        </w:rPr>
        <w:t xml:space="preserve">, 421 </w:t>
      </w:r>
      <w:r w:rsidRPr="00290228">
        <w:rPr>
          <w:rStyle w:val="StyleUnderline"/>
        </w:rPr>
        <w:t xml:space="preserve">the </w:t>
      </w:r>
      <w:r w:rsidRPr="00290228">
        <w:rPr>
          <w:rStyle w:val="Emphasis"/>
        </w:rPr>
        <w:t>Rwanda</w:t>
      </w:r>
      <w:r w:rsidRPr="00290228">
        <w:rPr>
          <w:rStyle w:val="StyleUnderline"/>
        </w:rPr>
        <w:t>n genocide</w:t>
      </w:r>
      <w:r w:rsidRPr="002B20EB">
        <w:rPr>
          <w:sz w:val="16"/>
        </w:rPr>
        <w:t xml:space="preserve">, 422 </w:t>
      </w:r>
      <w:r w:rsidRPr="00290228">
        <w:rPr>
          <w:rStyle w:val="Emphasis"/>
        </w:rPr>
        <w:t>"ethnic cleansing"</w:t>
      </w:r>
      <w:r w:rsidRPr="00290228">
        <w:rPr>
          <w:rStyle w:val="StyleUnderline"/>
        </w:rPr>
        <w:t xml:space="preserve"> in Bosnia-Herzegovina</w:t>
      </w:r>
      <w:r w:rsidRPr="002B20EB">
        <w:rPr>
          <w:sz w:val="16"/>
        </w:rPr>
        <w:t xml:space="preserve">, 423 </w:t>
      </w:r>
      <w:r w:rsidRPr="00290228">
        <w:rPr>
          <w:rStyle w:val="StyleUnderline"/>
        </w:rPr>
        <w:t xml:space="preserve">and all of the atrocities committed by the regimes in </w:t>
      </w:r>
      <w:r w:rsidRPr="00C1644B">
        <w:rPr>
          <w:rStyle w:val="Emphasis"/>
          <w:highlight w:val="yellow"/>
        </w:rPr>
        <w:t>Turkey</w:t>
      </w:r>
      <w:r w:rsidRPr="00C1644B">
        <w:rPr>
          <w:rStyle w:val="StyleUnderline"/>
          <w:highlight w:val="yellow"/>
        </w:rPr>
        <w:t xml:space="preserve">, </w:t>
      </w:r>
      <w:r w:rsidRPr="00C1644B">
        <w:rPr>
          <w:rStyle w:val="Emphasis"/>
          <w:highlight w:val="yellow"/>
        </w:rPr>
        <w:t>Syria</w:t>
      </w:r>
      <w:r w:rsidRPr="00290228">
        <w:rPr>
          <w:rStyle w:val="StyleUnderline"/>
        </w:rPr>
        <w:t xml:space="preserve">n </w:t>
      </w:r>
      <w:r w:rsidRPr="00C1644B">
        <w:rPr>
          <w:rStyle w:val="StyleUnderline"/>
          <w:highlight w:val="yellow"/>
        </w:rPr>
        <w:t xml:space="preserve">and </w:t>
      </w:r>
      <w:r w:rsidRPr="00C1644B">
        <w:rPr>
          <w:rStyle w:val="Emphasis"/>
          <w:highlight w:val="yellow"/>
        </w:rPr>
        <w:t>Iran</w:t>
      </w:r>
      <w:r w:rsidRPr="002B20EB">
        <w:rPr>
          <w:sz w:val="16"/>
        </w:rPr>
        <w:t xml:space="preserve">. 424 In sharp contrast, the ideal of the Rule of Law, one articulated long ago, is that everyone will be treated fairly and equally by the law. 425 A </w:t>
      </w:r>
      <w:r w:rsidRPr="00290228">
        <w:rPr>
          <w:rStyle w:val="StyleUnderline"/>
        </w:rPr>
        <w:t>Rule of Law</w:t>
      </w:r>
      <w:r w:rsidRPr="002B20EB">
        <w:rPr>
          <w:sz w:val="16"/>
        </w:rPr>
        <w:t xml:space="preserve"> system </w:t>
      </w:r>
      <w:r w:rsidRPr="00290228">
        <w:rPr>
          <w:rStyle w:val="StyleUnderline"/>
        </w:rPr>
        <w:t>puts people</w:t>
      </w:r>
      <w:r w:rsidRPr="002B20EB">
        <w:rPr>
          <w:sz w:val="16"/>
        </w:rPr>
        <w:t xml:space="preserve"> front and </w:t>
      </w:r>
      <w:r w:rsidRPr="00290228">
        <w:rPr>
          <w:rStyle w:val="StyleUnderline"/>
        </w:rPr>
        <w:t>center in</w:t>
      </w:r>
      <w:r w:rsidRPr="002B20EB">
        <w:rPr>
          <w:sz w:val="16"/>
        </w:rPr>
        <w:t xml:space="preserve"> their own </w:t>
      </w:r>
      <w:r w:rsidRPr="00C1644B">
        <w:rPr>
          <w:rStyle w:val="StyleUnderline"/>
          <w:highlight w:val="yellow"/>
        </w:rPr>
        <w:t>governance</w:t>
      </w:r>
      <w:r w:rsidRPr="00290228">
        <w:rPr>
          <w:rStyle w:val="StyleUnderline"/>
        </w:rPr>
        <w:t>, divides power to prevent</w:t>
      </w:r>
      <w:r w:rsidRPr="002B20EB">
        <w:rPr>
          <w:sz w:val="16"/>
        </w:rPr>
        <w:t xml:space="preserve"> its </w:t>
      </w:r>
      <w:r w:rsidRPr="00290228">
        <w:rPr>
          <w:rStyle w:val="StyleUnderline"/>
        </w:rPr>
        <w:t>abuse</w:t>
      </w:r>
      <w:r w:rsidRPr="002B20EB">
        <w:rPr>
          <w:sz w:val="16"/>
        </w:rPr>
        <w:t xml:space="preserve">, 426 </w:t>
      </w:r>
      <w:r w:rsidRPr="00290228">
        <w:rPr>
          <w:rStyle w:val="StyleUnderline"/>
        </w:rPr>
        <w:t>insists on equal application</w:t>
      </w:r>
      <w:r w:rsidRPr="002B20EB">
        <w:rPr>
          <w:sz w:val="16"/>
        </w:rPr>
        <w:t xml:space="preserve"> of the laws, </w:t>
      </w:r>
      <w:r w:rsidRPr="00290228">
        <w:rPr>
          <w:rStyle w:val="StyleUnderline"/>
        </w:rPr>
        <w:t xml:space="preserve">and </w:t>
      </w:r>
      <w:r w:rsidRPr="00C1644B">
        <w:rPr>
          <w:rStyle w:val="StyleUnderline"/>
          <w:highlight w:val="yellow"/>
        </w:rPr>
        <w:t xml:space="preserve">requires an </w:t>
      </w:r>
      <w:r w:rsidRPr="00C1644B">
        <w:rPr>
          <w:rStyle w:val="Emphasis"/>
          <w:highlight w:val="yellow"/>
        </w:rPr>
        <w:t>independent judiciary</w:t>
      </w:r>
      <w:r w:rsidRPr="002B20EB">
        <w:rPr>
          <w:sz w:val="16"/>
        </w:rPr>
        <w:t xml:space="preserve"> and skilled lawyers 427 </w:t>
      </w:r>
      <w:r w:rsidRPr="00C1644B">
        <w:rPr>
          <w:rStyle w:val="StyleUnderline"/>
          <w:highlight w:val="yellow"/>
        </w:rPr>
        <w:t>to</w:t>
      </w:r>
      <w:r w:rsidRPr="00290228">
        <w:rPr>
          <w:rStyle w:val="StyleUnderline"/>
        </w:rPr>
        <w:t xml:space="preserve"> </w:t>
      </w:r>
      <w:r w:rsidRPr="00290228">
        <w:rPr>
          <w:rStyle w:val="Emphasis"/>
        </w:rPr>
        <w:t xml:space="preserve">vigilantly </w:t>
      </w:r>
      <w:r w:rsidRPr="00C1644B">
        <w:rPr>
          <w:rStyle w:val="Emphasis"/>
          <w:highlight w:val="yellow"/>
        </w:rPr>
        <w:t>safeguard</w:t>
      </w:r>
      <w:r w:rsidRPr="00290228">
        <w:rPr>
          <w:rStyle w:val="StyleUnderline"/>
        </w:rPr>
        <w:t xml:space="preserve"> individual </w:t>
      </w:r>
      <w:r w:rsidRPr="00C1644B">
        <w:rPr>
          <w:rStyle w:val="StyleUnderline"/>
          <w:highlight w:val="yellow"/>
        </w:rPr>
        <w:t>rights</w:t>
      </w:r>
      <w:r w:rsidRPr="002B20EB">
        <w:rPr>
          <w:sz w:val="16"/>
        </w:rPr>
        <w:t>. 428Before the onset of the Revolutionary War (1775-1783), the Continental Congress, in 1774, drew particular inspiration from Beccaria's On Crimes and Punishments - a book that opposed tyrannical practices - in articulating a core principle of the Enlightenment and of the American Revolution. 429As the Continental Congress wrote that year in a letter to the inhabitants of Quebec:</w:t>
      </w:r>
    </w:p>
    <w:p w14:paraId="48932CB9" w14:textId="77777777" w:rsidR="00F872CF" w:rsidRPr="002B20EB" w:rsidRDefault="00F872CF" w:rsidP="00F872CF">
      <w:pPr>
        <w:ind w:left="720"/>
        <w:rPr>
          <w:sz w:val="16"/>
        </w:rPr>
      </w:pPr>
      <w:r w:rsidRPr="002B20EB">
        <w:rPr>
          <w:sz w:val="16"/>
        </w:rPr>
        <w:t>"In every human Society,' says the celebrated Marquis Beccaria, following the steps of the immortal Montesquieu in impressing sentiments of Humanity, "there is an Effort continually tending to confer on one Part the height of Power and Happiness, and to reduce the other to the extreme of Weakness &amp; Misery. The intent of good Laws, is to oppose this Effort, and to diffuse their Influence, universally, &amp; equally.' 430</w:t>
      </w:r>
    </w:p>
    <w:p w14:paraId="51279ACF" w14:textId="77777777" w:rsidR="00F872CF" w:rsidRPr="002B20EB" w:rsidRDefault="00F872CF" w:rsidP="00F872CF">
      <w:pPr>
        <w:rPr>
          <w:sz w:val="16"/>
        </w:rPr>
      </w:pPr>
      <w:r w:rsidRPr="00F0710B">
        <w:rPr>
          <w:rStyle w:val="StyleUnderline"/>
        </w:rPr>
        <w:t>When</w:t>
      </w:r>
      <w:r w:rsidRPr="002B20EB">
        <w:rPr>
          <w:sz w:val="16"/>
        </w:rPr>
        <w:t xml:space="preserve"> corrupt </w:t>
      </w:r>
      <w:r w:rsidRPr="00F0710B">
        <w:rPr>
          <w:rStyle w:val="Emphasis"/>
        </w:rPr>
        <w:t>politicians</w:t>
      </w:r>
      <w:r w:rsidRPr="002B20EB">
        <w:rPr>
          <w:sz w:val="16"/>
        </w:rPr>
        <w:t xml:space="preserve"> such as Donald Trump repeatedly lie, ignore or </w:t>
      </w:r>
      <w:r w:rsidRPr="00290228">
        <w:rPr>
          <w:rStyle w:val="StyleUnderline"/>
        </w:rPr>
        <w:t xml:space="preserve">brazenly </w:t>
      </w:r>
      <w:r w:rsidRPr="00C1644B">
        <w:rPr>
          <w:rStyle w:val="Emphasis"/>
          <w:highlight w:val="yellow"/>
        </w:rPr>
        <w:t>violate</w:t>
      </w:r>
      <w:r w:rsidRPr="002B20EB">
        <w:rPr>
          <w:sz w:val="16"/>
        </w:rPr>
        <w:t xml:space="preserve"> laws and </w:t>
      </w:r>
      <w:r w:rsidRPr="00290228">
        <w:rPr>
          <w:rStyle w:val="Emphasis"/>
        </w:rPr>
        <w:t>norms</w:t>
      </w:r>
      <w:r w:rsidRPr="002B20EB">
        <w:rPr>
          <w:sz w:val="16"/>
        </w:rPr>
        <w:t xml:space="preserve">, refuse to comply with subpoenas, </w:t>
      </w:r>
      <w:r w:rsidRPr="00290228">
        <w:rPr>
          <w:rStyle w:val="StyleUnderline"/>
        </w:rPr>
        <w:t>excoriate</w:t>
      </w:r>
      <w:r w:rsidRPr="002B20EB">
        <w:rPr>
          <w:sz w:val="16"/>
        </w:rPr>
        <w:t xml:space="preserve"> journalists and </w:t>
      </w:r>
      <w:r w:rsidRPr="00290228">
        <w:rPr>
          <w:rStyle w:val="Emphasis"/>
        </w:rPr>
        <w:t>judges</w:t>
      </w:r>
      <w:r w:rsidRPr="00290228">
        <w:rPr>
          <w:rStyle w:val="StyleUnderline"/>
        </w:rPr>
        <w:t xml:space="preserve"> to deflect</w:t>
      </w:r>
      <w:r w:rsidRPr="002B20EB">
        <w:rPr>
          <w:sz w:val="16"/>
        </w:rPr>
        <w:t xml:space="preserve"> their own wrongdoing, use hate speech and racially charged rhetoric, employ division and disinformation to manipulate, and seek to enrich themselves at the taxpayers' expense, </w:t>
      </w:r>
      <w:r w:rsidRPr="00290228">
        <w:rPr>
          <w:rStyle w:val="StyleUnderline"/>
        </w:rPr>
        <w:t xml:space="preserve">the Rule of Law is </w:t>
      </w:r>
      <w:r w:rsidRPr="00290228">
        <w:rPr>
          <w:rStyle w:val="Emphasis"/>
        </w:rPr>
        <w:t>eroded</w:t>
      </w:r>
      <w:r w:rsidRPr="00290228">
        <w:rPr>
          <w:rStyle w:val="StyleUnderline"/>
        </w:rPr>
        <w:t xml:space="preserve"> and </w:t>
      </w:r>
      <w:r w:rsidRPr="00290228">
        <w:rPr>
          <w:rStyle w:val="Emphasis"/>
        </w:rPr>
        <w:t>undermined</w:t>
      </w:r>
      <w:r w:rsidRPr="002B20EB">
        <w:rPr>
          <w:sz w:val="16"/>
        </w:rPr>
        <w:t xml:space="preserve">, 431especially if there are no immediate consequences - or plainly insufficient pushback - for such behavior and misconduct. And that is the case even though the long-standing principle that "no one is above the law" might be occasionally invoked, whether rhetorically or by the courts, 432when it appears to the general public that nothing concrete is, in actuality, ever done to check the misconduct, illegality, or abuses of power. As Joyce Vance, a law professor at the University of Alabama and a former U.S. Attorney for the Northern District of Alabama, put it nicely: "Accountability is essential to our system of government. The Founding Fathers created </w:t>
      </w:r>
      <w:r w:rsidRPr="00290228">
        <w:rPr>
          <w:rStyle w:val="Emphasis"/>
        </w:rPr>
        <w:t>checks and balances</w:t>
      </w:r>
      <w:r w:rsidRPr="00290228">
        <w:rPr>
          <w:rStyle w:val="StyleUnderline"/>
        </w:rPr>
        <w:t xml:space="preserve"> to keep any </w:t>
      </w:r>
      <w:r w:rsidRPr="00290228">
        <w:rPr>
          <w:rStyle w:val="Emphasis"/>
        </w:rPr>
        <w:t>one branch</w:t>
      </w:r>
      <w:r w:rsidRPr="00290228">
        <w:rPr>
          <w:rStyle w:val="StyleUnderline"/>
        </w:rPr>
        <w:t xml:space="preserve"> from growing too powerful</w:t>
      </w:r>
      <w:r w:rsidRPr="002B20EB">
        <w:rPr>
          <w:sz w:val="16"/>
        </w:rPr>
        <w:t>." 433</w:t>
      </w:r>
    </w:p>
    <w:p w14:paraId="776ADCB9" w14:textId="77777777" w:rsidR="00F872CF" w:rsidRDefault="00F872CF" w:rsidP="00F872CF">
      <w:pPr>
        <w:rPr>
          <w:sz w:val="16"/>
        </w:rPr>
      </w:pPr>
      <w:r w:rsidRPr="00290228">
        <w:rPr>
          <w:rStyle w:val="StyleUnderline"/>
        </w:rPr>
        <w:t xml:space="preserve">In today's world, there are </w:t>
      </w:r>
      <w:r w:rsidRPr="00C1644B">
        <w:rPr>
          <w:rStyle w:val="StyleUnderline"/>
          <w:highlight w:val="yellow"/>
        </w:rPr>
        <w:t>many</w:t>
      </w:r>
      <w:r w:rsidRPr="00290228">
        <w:rPr>
          <w:rStyle w:val="StyleUnderline"/>
        </w:rPr>
        <w:t xml:space="preserve"> pressing </w:t>
      </w:r>
      <w:r w:rsidRPr="00C1644B">
        <w:rPr>
          <w:rStyle w:val="StyleUnderline"/>
          <w:highlight w:val="yellow"/>
        </w:rPr>
        <w:t>problems</w:t>
      </w:r>
      <w:r w:rsidRPr="00290228">
        <w:rPr>
          <w:rStyle w:val="StyleUnderline"/>
        </w:rPr>
        <w:t xml:space="preserve"> that </w:t>
      </w:r>
      <w:r w:rsidRPr="00C1644B">
        <w:rPr>
          <w:rStyle w:val="StyleUnderline"/>
          <w:highlight w:val="yellow"/>
        </w:rPr>
        <w:t>need to be addressed, including</w:t>
      </w:r>
      <w:r w:rsidRPr="00290228">
        <w:rPr>
          <w:rStyle w:val="StyleUnderline"/>
        </w:rPr>
        <w:t xml:space="preserve"> global </w:t>
      </w:r>
      <w:r w:rsidRPr="00C1644B">
        <w:rPr>
          <w:rStyle w:val="Emphasis"/>
          <w:highlight w:val="yellow"/>
        </w:rPr>
        <w:t>warming</w:t>
      </w:r>
      <w:r w:rsidRPr="00290228">
        <w:rPr>
          <w:rStyle w:val="StyleUnderline"/>
        </w:rPr>
        <w:t xml:space="preserve"> and the </w:t>
      </w:r>
      <w:r w:rsidRPr="00290228">
        <w:rPr>
          <w:rStyle w:val="Emphasis"/>
        </w:rPr>
        <w:t>climate crisis</w:t>
      </w:r>
      <w:r w:rsidRPr="002B20EB">
        <w:rPr>
          <w:sz w:val="16"/>
        </w:rPr>
        <w:t xml:space="preserve">, 434 </w:t>
      </w:r>
      <w:r w:rsidRPr="00C1644B">
        <w:rPr>
          <w:rStyle w:val="Emphasis"/>
          <w:highlight w:val="yellow"/>
        </w:rPr>
        <w:t>poverty</w:t>
      </w:r>
      <w:r w:rsidRPr="00290228">
        <w:rPr>
          <w:rStyle w:val="StyleUnderline"/>
        </w:rPr>
        <w:t xml:space="preserve"> and </w:t>
      </w:r>
      <w:r w:rsidRPr="00C1644B">
        <w:rPr>
          <w:rStyle w:val="Emphasis"/>
          <w:highlight w:val="yellow"/>
        </w:rPr>
        <w:t>hunger</w:t>
      </w:r>
      <w:r w:rsidRPr="002B20EB">
        <w:rPr>
          <w:sz w:val="16"/>
        </w:rPr>
        <w:t xml:space="preserve">, 435 </w:t>
      </w:r>
      <w:r w:rsidRPr="00290228">
        <w:rPr>
          <w:rStyle w:val="StyleUnderline"/>
        </w:rPr>
        <w:t xml:space="preserve">a lack of affordable </w:t>
      </w:r>
      <w:r w:rsidRPr="00C1644B">
        <w:rPr>
          <w:rStyle w:val="Emphasis"/>
          <w:highlight w:val="yellow"/>
        </w:rPr>
        <w:t>health care</w:t>
      </w:r>
      <w:r w:rsidRPr="00F0710B">
        <w:t xml:space="preserve">, </w:t>
      </w:r>
      <w:r w:rsidRPr="002B20EB">
        <w:rPr>
          <w:sz w:val="16"/>
        </w:rPr>
        <w:t xml:space="preserve">436 </w:t>
      </w:r>
      <w:r w:rsidRPr="00290228">
        <w:rPr>
          <w:rStyle w:val="Emphasis"/>
        </w:rPr>
        <w:t>discrimination</w:t>
      </w:r>
      <w:r w:rsidRPr="002B20EB">
        <w:rPr>
          <w:sz w:val="16"/>
        </w:rPr>
        <w:t xml:space="preserve"> 437 </w:t>
      </w:r>
      <w:r w:rsidRPr="00290228">
        <w:rPr>
          <w:rStyle w:val="StyleUnderline"/>
        </w:rPr>
        <w:t xml:space="preserve">and </w:t>
      </w:r>
      <w:r w:rsidRPr="00290228">
        <w:rPr>
          <w:rStyle w:val="Emphasis"/>
        </w:rPr>
        <w:t>unemployment</w:t>
      </w:r>
      <w:r w:rsidRPr="002B20EB">
        <w:rPr>
          <w:sz w:val="16"/>
        </w:rPr>
        <w:t xml:space="preserve">, 438 </w:t>
      </w:r>
      <w:r w:rsidRPr="00C1644B">
        <w:rPr>
          <w:rStyle w:val="Emphasis"/>
          <w:highlight w:val="yellow"/>
        </w:rPr>
        <w:t>pollution</w:t>
      </w:r>
      <w:r w:rsidRPr="002B20EB">
        <w:rPr>
          <w:sz w:val="16"/>
        </w:rPr>
        <w:t xml:space="preserve"> 439 </w:t>
      </w:r>
      <w:r w:rsidRPr="00290228">
        <w:rPr>
          <w:rStyle w:val="StyleUnderline"/>
        </w:rPr>
        <w:t xml:space="preserve">and </w:t>
      </w:r>
      <w:r w:rsidRPr="00290228">
        <w:rPr>
          <w:rStyle w:val="Emphasis"/>
        </w:rPr>
        <w:t>habitat destruction</w:t>
      </w:r>
      <w:r w:rsidRPr="002B20EB">
        <w:rPr>
          <w:sz w:val="16"/>
        </w:rPr>
        <w:t xml:space="preserve">, 440 [FOOTNOTE] 440 Mikaila Mariel Lemonik Arthur, Law and Justice around the World: A Comparative Approach 307 (2020) </w:t>
      </w:r>
      <w:r w:rsidRPr="00C1008A">
        <w:rPr>
          <w:rStyle w:val="StyleUnderline"/>
        </w:rPr>
        <w:t>("</w:t>
      </w:r>
      <w:r w:rsidRPr="00C1644B">
        <w:rPr>
          <w:rStyle w:val="Emphasis"/>
          <w:highlight w:val="yellow"/>
        </w:rPr>
        <w:t>Overfishing</w:t>
      </w:r>
      <w:r w:rsidRPr="00C1008A">
        <w:rPr>
          <w:rStyle w:val="StyleUnderline"/>
        </w:rPr>
        <w:t xml:space="preserve">, </w:t>
      </w:r>
      <w:r w:rsidRPr="00C1008A">
        <w:rPr>
          <w:rStyle w:val="Emphasis"/>
        </w:rPr>
        <w:t>habitat destruction</w:t>
      </w:r>
      <w:r w:rsidRPr="00C1008A">
        <w:rPr>
          <w:rStyle w:val="StyleUnderline"/>
        </w:rPr>
        <w:t xml:space="preserve">, and other </w:t>
      </w:r>
      <w:r w:rsidRPr="00C1008A">
        <w:rPr>
          <w:rStyle w:val="Emphasis"/>
        </w:rPr>
        <w:t>human activities</w:t>
      </w:r>
      <w:r w:rsidRPr="00C1008A">
        <w:rPr>
          <w:rStyle w:val="StyleUnderline"/>
        </w:rPr>
        <w:t xml:space="preserve"> are </w:t>
      </w:r>
      <w:r w:rsidRPr="00C1644B">
        <w:rPr>
          <w:rStyle w:val="StyleUnderline"/>
          <w:highlight w:val="yellow"/>
        </w:rPr>
        <w:t>leading to</w:t>
      </w:r>
      <w:r w:rsidRPr="00C1008A">
        <w:rPr>
          <w:rStyle w:val="StyleUnderline"/>
        </w:rPr>
        <w:t xml:space="preserve"> the </w:t>
      </w:r>
      <w:r w:rsidRPr="00C1644B">
        <w:rPr>
          <w:rStyle w:val="Emphasis"/>
          <w:highlight w:val="yellow"/>
        </w:rPr>
        <w:t>mass extinction</w:t>
      </w:r>
      <w:r w:rsidRPr="00C1008A">
        <w:rPr>
          <w:rStyle w:val="StyleUnderline"/>
        </w:rPr>
        <w:t xml:space="preserve"> of species."</w:t>
      </w:r>
      <w:r w:rsidRPr="002B20EB">
        <w:rPr>
          <w:sz w:val="16"/>
        </w:rPr>
        <w:t xml:space="preserve">). [END FOOTNOTE] </w:t>
      </w:r>
      <w:r w:rsidRPr="00290228">
        <w:rPr>
          <w:rStyle w:val="StyleUnderline"/>
        </w:rPr>
        <w:t xml:space="preserve">the plight of </w:t>
      </w:r>
      <w:r w:rsidRPr="00290228">
        <w:rPr>
          <w:rStyle w:val="Emphasis"/>
        </w:rPr>
        <w:t>tens of millions</w:t>
      </w:r>
      <w:r w:rsidRPr="00290228">
        <w:rPr>
          <w:rStyle w:val="StyleUnderline"/>
        </w:rPr>
        <w:t xml:space="preserve"> of </w:t>
      </w:r>
      <w:r w:rsidRPr="00C1644B">
        <w:rPr>
          <w:rStyle w:val="Emphasis"/>
          <w:highlight w:val="yellow"/>
        </w:rPr>
        <w:t>refugees</w:t>
      </w:r>
      <w:r w:rsidRPr="00290228">
        <w:rPr>
          <w:rStyle w:val="StyleUnderline"/>
        </w:rPr>
        <w:t xml:space="preserve"> and </w:t>
      </w:r>
      <w:r w:rsidRPr="00290228">
        <w:rPr>
          <w:rStyle w:val="Emphasis"/>
        </w:rPr>
        <w:t>forcibly displaced</w:t>
      </w:r>
      <w:r w:rsidRPr="00290228">
        <w:rPr>
          <w:rStyle w:val="StyleUnderline"/>
        </w:rPr>
        <w:t xml:space="preserve"> persons</w:t>
      </w:r>
      <w:r w:rsidRPr="002B20EB">
        <w:rPr>
          <w:sz w:val="16"/>
        </w:rPr>
        <w:t xml:space="preserve">, 441 </w:t>
      </w:r>
      <w:r w:rsidRPr="00290228">
        <w:rPr>
          <w:rStyle w:val="Emphasis"/>
        </w:rPr>
        <w:t>hate crimes</w:t>
      </w:r>
      <w:r w:rsidRPr="00290228">
        <w:rPr>
          <w:rStyle w:val="StyleUnderline"/>
        </w:rPr>
        <w:t xml:space="preserve"> and the use of excessive force</w:t>
      </w:r>
      <w:r w:rsidRPr="002B20EB">
        <w:rPr>
          <w:sz w:val="16"/>
        </w:rPr>
        <w:t xml:space="preserve">, 442 </w:t>
      </w:r>
      <w:r w:rsidRPr="00C1644B">
        <w:rPr>
          <w:rStyle w:val="StyleUnderline"/>
          <w:highlight w:val="yellow"/>
        </w:rPr>
        <w:t xml:space="preserve">and matters of </w:t>
      </w:r>
      <w:r w:rsidRPr="00C1644B">
        <w:rPr>
          <w:rStyle w:val="Emphasis"/>
          <w:highlight w:val="yellow"/>
        </w:rPr>
        <w:t>peace</w:t>
      </w:r>
      <w:r w:rsidRPr="00C1644B">
        <w:rPr>
          <w:rStyle w:val="StyleUnderline"/>
          <w:highlight w:val="yellow"/>
        </w:rPr>
        <w:t xml:space="preserve"> and </w:t>
      </w:r>
      <w:r w:rsidRPr="00C1644B">
        <w:rPr>
          <w:rStyle w:val="Emphasis"/>
          <w:highlight w:val="yellow"/>
        </w:rPr>
        <w:t>international security</w:t>
      </w:r>
      <w:r w:rsidRPr="002B20EB">
        <w:rPr>
          <w:sz w:val="16"/>
        </w:rPr>
        <w:t xml:space="preserve">. 443 Consequently, </w:t>
      </w:r>
      <w:r w:rsidRPr="00290228">
        <w:rPr>
          <w:rStyle w:val="StyleUnderline"/>
        </w:rPr>
        <w:t xml:space="preserve">respect for the Rule of Law must be </w:t>
      </w:r>
      <w:r w:rsidRPr="00290228">
        <w:rPr>
          <w:rStyle w:val="Emphasis"/>
        </w:rPr>
        <w:t>restored post-haste</w:t>
      </w:r>
      <w:r w:rsidRPr="002B20EB">
        <w:rPr>
          <w:sz w:val="16"/>
        </w:rPr>
        <w:t xml:space="preserve"> in the post-Trump presidency, </w:t>
      </w:r>
      <w:r w:rsidRPr="00290228">
        <w:rPr>
          <w:rStyle w:val="StyleUnderline"/>
        </w:rPr>
        <w:t xml:space="preserve">and </w:t>
      </w:r>
      <w:r w:rsidRPr="00C1644B">
        <w:rPr>
          <w:rStyle w:val="StyleUnderline"/>
          <w:highlight w:val="yellow"/>
        </w:rPr>
        <w:t>there must be</w:t>
      </w:r>
      <w:r w:rsidRPr="00290228">
        <w:rPr>
          <w:rStyle w:val="StyleUnderline"/>
        </w:rPr>
        <w:t xml:space="preserve"> a much-needed </w:t>
      </w:r>
      <w:r w:rsidRPr="00290228">
        <w:rPr>
          <w:rStyle w:val="Emphasis"/>
        </w:rPr>
        <w:t>renewal</w:t>
      </w:r>
      <w:r w:rsidRPr="00290228">
        <w:rPr>
          <w:rStyle w:val="StyleUnderline"/>
        </w:rPr>
        <w:t xml:space="preserve"> - indeed, an </w:t>
      </w:r>
      <w:r w:rsidRPr="00C1644B">
        <w:rPr>
          <w:rStyle w:val="Emphasis"/>
          <w:highlight w:val="yellow"/>
        </w:rPr>
        <w:t>amplification</w:t>
      </w:r>
      <w:r w:rsidRPr="00C1644B">
        <w:rPr>
          <w:rStyle w:val="StyleUnderline"/>
          <w:highlight w:val="yellow"/>
        </w:rPr>
        <w:t xml:space="preserve"> - of</w:t>
      </w:r>
      <w:r w:rsidRPr="00290228">
        <w:rPr>
          <w:rStyle w:val="StyleUnderline"/>
        </w:rPr>
        <w:t xml:space="preserve"> the </w:t>
      </w:r>
      <w:r w:rsidRPr="00C1644B">
        <w:rPr>
          <w:rStyle w:val="Emphasis"/>
          <w:highlight w:val="yellow"/>
        </w:rPr>
        <w:t>commitment</w:t>
      </w:r>
      <w:r w:rsidRPr="00C1644B">
        <w:rPr>
          <w:rStyle w:val="StyleUnderline"/>
          <w:highlight w:val="yellow"/>
        </w:rPr>
        <w:t xml:space="preserve"> to</w:t>
      </w:r>
      <w:r w:rsidRPr="00290228">
        <w:rPr>
          <w:rStyle w:val="StyleUnderline"/>
        </w:rPr>
        <w:t xml:space="preserve"> further it. The global future of the </w:t>
      </w:r>
      <w:r w:rsidRPr="00C1644B">
        <w:rPr>
          <w:rStyle w:val="StyleUnderline"/>
          <w:highlight w:val="yellow"/>
        </w:rPr>
        <w:t>Rule of Law</w:t>
      </w:r>
      <w:r w:rsidRPr="002B20EB">
        <w:rPr>
          <w:sz w:val="16"/>
        </w:rPr>
        <w:t xml:space="preserve">, in fact, </w:t>
      </w:r>
      <w:r w:rsidRPr="00290228">
        <w:rPr>
          <w:rStyle w:val="StyleUnderline"/>
        </w:rPr>
        <w:t>must concentrate on</w:t>
      </w:r>
      <w:r w:rsidRPr="002B20EB">
        <w:rPr>
          <w:sz w:val="16"/>
        </w:rPr>
        <w:t xml:space="preserve"> better protecting human rights, 444combatting corruption, 445eliminating poverty and hunger, 446reducing disease and other forms of human suffering, 447funding and fostering legal aid services 448and </w:t>
      </w:r>
      <w:r w:rsidRPr="00290228">
        <w:rPr>
          <w:rStyle w:val="StyleUnderline"/>
        </w:rPr>
        <w:t xml:space="preserve">an </w:t>
      </w:r>
      <w:r w:rsidRPr="00290228">
        <w:rPr>
          <w:rStyle w:val="Emphasis"/>
        </w:rPr>
        <w:t>independent judiciary</w:t>
      </w:r>
      <w:r w:rsidRPr="002B20EB">
        <w:rPr>
          <w:sz w:val="16"/>
        </w:rPr>
        <w:t>, 449 [FOOTNOTE] 449 Sellers, An Introduction to the Rule of Law in Comparative Perspective, supra note 80, at 5 ("</w:t>
      </w:r>
      <w:r w:rsidRPr="00C1644B">
        <w:rPr>
          <w:rStyle w:val="StyleUnderline"/>
          <w:highlight w:val="yellow"/>
        </w:rPr>
        <w:t>The</w:t>
      </w:r>
      <w:r w:rsidRPr="00C1008A">
        <w:rPr>
          <w:rStyle w:val="StyleUnderline"/>
        </w:rPr>
        <w:t xml:space="preserve"> first </w:t>
      </w:r>
      <w:r w:rsidRPr="00C1644B">
        <w:rPr>
          <w:rStyle w:val="Emphasis"/>
          <w:highlight w:val="yellow"/>
        </w:rPr>
        <w:t>necessary</w:t>
      </w:r>
      <w:r w:rsidRPr="00C1008A">
        <w:rPr>
          <w:rStyle w:val="StyleUnderline"/>
        </w:rPr>
        <w:t xml:space="preserve"> and </w:t>
      </w:r>
      <w:r w:rsidRPr="00C1644B">
        <w:rPr>
          <w:rStyle w:val="Emphasis"/>
          <w:highlight w:val="yellow"/>
        </w:rPr>
        <w:t>inescapable</w:t>
      </w:r>
      <w:r w:rsidRPr="00C1644B">
        <w:rPr>
          <w:rStyle w:val="StyleUnderline"/>
          <w:highlight w:val="yellow"/>
        </w:rPr>
        <w:t xml:space="preserve"> desideratum</w:t>
      </w:r>
      <w:r w:rsidRPr="00C1008A">
        <w:rPr>
          <w:rStyle w:val="StyleUnderline"/>
        </w:rPr>
        <w:t xml:space="preserve"> of the rule of law </w:t>
      </w:r>
      <w:r w:rsidRPr="00C1644B">
        <w:rPr>
          <w:rStyle w:val="StyleUnderline"/>
          <w:highlight w:val="yellow"/>
        </w:rPr>
        <w:t xml:space="preserve">is an </w:t>
      </w:r>
      <w:r w:rsidRPr="00C1644B">
        <w:rPr>
          <w:rStyle w:val="Emphasis"/>
          <w:highlight w:val="yellow"/>
        </w:rPr>
        <w:t>independent judiciary</w:t>
      </w:r>
      <w:r w:rsidRPr="00C1644B">
        <w:rPr>
          <w:rStyle w:val="StyleUnderline"/>
          <w:highlight w:val="yellow"/>
        </w:rPr>
        <w:t xml:space="preserve">. Judges </w:t>
      </w:r>
      <w:r w:rsidRPr="00C1644B">
        <w:rPr>
          <w:rStyle w:val="Emphasis"/>
          <w:highlight w:val="yellow"/>
        </w:rPr>
        <w:t>must</w:t>
      </w:r>
      <w:r w:rsidRPr="00C1644B">
        <w:rPr>
          <w:rStyle w:val="StyleUnderline"/>
          <w:highlight w:val="yellow"/>
        </w:rPr>
        <w:t xml:space="preserve"> be</w:t>
      </w:r>
      <w:r w:rsidRPr="00C1008A">
        <w:rPr>
          <w:rStyle w:val="StyleUnderline"/>
        </w:rPr>
        <w:t xml:space="preserve"> secure and </w:t>
      </w:r>
      <w:r w:rsidRPr="00C1644B">
        <w:rPr>
          <w:rStyle w:val="Emphasis"/>
          <w:highlight w:val="yellow"/>
        </w:rPr>
        <w:t>well-paid</w:t>
      </w:r>
      <w:r w:rsidRPr="00C1644B">
        <w:rPr>
          <w:rStyle w:val="StyleUnderline"/>
          <w:highlight w:val="yellow"/>
        </w:rPr>
        <w:t>, so</w:t>
      </w:r>
      <w:r w:rsidRPr="00C1008A">
        <w:rPr>
          <w:rStyle w:val="StyleUnderline"/>
        </w:rPr>
        <w:t xml:space="preserve"> that </w:t>
      </w:r>
      <w:r w:rsidRPr="00C1644B">
        <w:rPr>
          <w:rStyle w:val="StyleUnderline"/>
          <w:highlight w:val="yellow"/>
        </w:rPr>
        <w:t>they</w:t>
      </w:r>
      <w:r w:rsidRPr="00C1008A">
        <w:rPr>
          <w:rStyle w:val="StyleUnderline"/>
        </w:rPr>
        <w:t xml:space="preserve"> can </w:t>
      </w:r>
      <w:r w:rsidRPr="00C1644B">
        <w:rPr>
          <w:rStyle w:val="StyleUnderline"/>
          <w:highlight w:val="yellow"/>
        </w:rPr>
        <w:t>apply</w:t>
      </w:r>
      <w:r w:rsidRPr="00C1008A">
        <w:rPr>
          <w:rStyle w:val="StyleUnderline"/>
        </w:rPr>
        <w:t xml:space="preserve"> the </w:t>
      </w:r>
      <w:r w:rsidRPr="00C1644B">
        <w:rPr>
          <w:rStyle w:val="StyleUnderline"/>
          <w:highlight w:val="yellow"/>
        </w:rPr>
        <w:t xml:space="preserve">law without </w:t>
      </w:r>
      <w:r w:rsidRPr="00C1644B">
        <w:rPr>
          <w:rStyle w:val="Emphasis"/>
          <w:highlight w:val="yellow"/>
        </w:rPr>
        <w:t>fear</w:t>
      </w:r>
      <w:r w:rsidRPr="00C1008A">
        <w:rPr>
          <w:rStyle w:val="StyleUnderline"/>
        </w:rPr>
        <w:t xml:space="preserve"> or </w:t>
      </w:r>
      <w:r w:rsidRPr="00C1008A">
        <w:rPr>
          <w:rStyle w:val="Emphasis"/>
        </w:rPr>
        <w:t>favor</w:t>
      </w:r>
      <w:r w:rsidRPr="002B20EB">
        <w:rPr>
          <w:sz w:val="16"/>
        </w:rPr>
        <w:t>."); id. at 8-9 (""</w:t>
      </w:r>
      <w:r w:rsidRPr="00C1008A">
        <w:rPr>
          <w:rStyle w:val="StyleUnderline"/>
        </w:rPr>
        <w:t xml:space="preserve">Rule of law' states finally come into being with the emergence of constitutional government, </w:t>
      </w:r>
      <w:r w:rsidRPr="00FF4986">
        <w:rPr>
          <w:rStyle w:val="StyleUnderline"/>
        </w:rPr>
        <w:t>provided that the constitution seeks justice</w:t>
      </w:r>
      <w:r w:rsidRPr="00FF4986">
        <w:rPr>
          <w:sz w:val="16"/>
        </w:rPr>
        <w:t xml:space="preserve"> and the common good </w:t>
      </w:r>
      <w:r w:rsidRPr="00FF4986">
        <w:rPr>
          <w:rStyle w:val="StyleUnderline"/>
        </w:rPr>
        <w:t>through</w:t>
      </w:r>
      <w:r w:rsidRPr="00FF4986">
        <w:rPr>
          <w:sz w:val="16"/>
        </w:rPr>
        <w:t xml:space="preserve"> the </w:t>
      </w:r>
      <w:r w:rsidRPr="00FF4986">
        <w:rPr>
          <w:rStyle w:val="Emphasis"/>
        </w:rPr>
        <w:t>checks and balances</w:t>
      </w:r>
      <w:r w:rsidRPr="00FF4986">
        <w:rPr>
          <w:rStyle w:val="StyleUnderline"/>
        </w:rPr>
        <w:t xml:space="preserve"> of divided</w:t>
      </w:r>
      <w:r w:rsidRPr="00FF4986">
        <w:rPr>
          <w:sz w:val="16"/>
        </w:rPr>
        <w:t xml:space="preserve"> governmental </w:t>
      </w:r>
      <w:r w:rsidRPr="00FF4986">
        <w:rPr>
          <w:rStyle w:val="StyleUnderline"/>
        </w:rPr>
        <w:t>power, under the</w:t>
      </w:r>
      <w:r w:rsidRPr="00FF4986">
        <w:rPr>
          <w:sz w:val="16"/>
        </w:rPr>
        <w:t xml:space="preserve"> ultimate </w:t>
      </w:r>
      <w:r w:rsidRPr="00FF4986">
        <w:rPr>
          <w:rStyle w:val="Emphasis"/>
        </w:rPr>
        <w:t>review</w:t>
      </w:r>
      <w:r w:rsidRPr="00FF4986">
        <w:rPr>
          <w:rStyle w:val="StyleUnderline"/>
        </w:rPr>
        <w:t xml:space="preserve"> of </w:t>
      </w:r>
      <w:r w:rsidRPr="00FF4986">
        <w:rPr>
          <w:rStyle w:val="Emphasis"/>
        </w:rPr>
        <w:t>independent judges</w:t>
      </w:r>
      <w:r w:rsidRPr="00FF4986">
        <w:rPr>
          <w:sz w:val="16"/>
        </w:rPr>
        <w:t>."). [END FOOTNOTE] and bringing more equality and human dignity to the world's diverse societies. 450</w:t>
      </w:r>
    </w:p>
    <w:p w14:paraId="59A2AA21" w14:textId="77777777" w:rsidR="00F872CF" w:rsidRPr="00184467" w:rsidRDefault="00F872CF" w:rsidP="00F872CF"/>
    <w:p w14:paraId="506596D1" w14:textId="77777777" w:rsidR="00F872CF" w:rsidRPr="008B6EC8" w:rsidRDefault="00F872CF" w:rsidP="00F872CF"/>
    <w:p w14:paraId="6457C02B" w14:textId="77777777" w:rsidR="00F872CF" w:rsidRPr="007A567F" w:rsidRDefault="00F872CF" w:rsidP="00F872CF">
      <w:pPr>
        <w:pStyle w:val="Heading3"/>
      </w:pPr>
      <w:r w:rsidRPr="007A567F">
        <w:t>K---1NC</w:t>
      </w:r>
    </w:p>
    <w:p w14:paraId="15740F36" w14:textId="77777777" w:rsidR="00F872CF" w:rsidRPr="007A567F" w:rsidRDefault="00F872CF" w:rsidP="00F872CF">
      <w:pPr>
        <w:pStyle w:val="Heading4"/>
        <w:rPr>
          <w:u w:val="single"/>
        </w:rPr>
      </w:pPr>
      <w:r w:rsidRPr="007A567F">
        <w:rPr>
          <w:u w:val="single"/>
        </w:rPr>
        <w:t>Return Fire K</w:t>
      </w:r>
    </w:p>
    <w:p w14:paraId="20783913" w14:textId="77777777" w:rsidR="00F872CF" w:rsidRPr="007A567F" w:rsidRDefault="00F872CF" w:rsidP="00F872CF">
      <w:pPr>
        <w:pStyle w:val="Heading4"/>
        <w:rPr>
          <w:rStyle w:val="Style13ptBold"/>
        </w:rPr>
      </w:pPr>
      <w:r w:rsidRPr="007A567F">
        <w:t xml:space="preserve">Fiat is a </w:t>
      </w:r>
      <w:r w:rsidRPr="007A567F">
        <w:rPr>
          <w:u w:val="single"/>
        </w:rPr>
        <w:t>view from above</w:t>
      </w:r>
      <w:r>
        <w:t xml:space="preserve"> that </w:t>
      </w:r>
      <w:r w:rsidRPr="007A567F">
        <w:t xml:space="preserve">sustains a </w:t>
      </w:r>
      <w:r w:rsidRPr="007A567F">
        <w:rPr>
          <w:u w:val="single"/>
        </w:rPr>
        <w:t>metaphysics of military planning</w:t>
      </w:r>
      <w:r w:rsidRPr="007A567F">
        <w:t xml:space="preserve">, ensuring </w:t>
      </w:r>
      <w:r w:rsidRPr="007A567F">
        <w:rPr>
          <w:u w:val="single"/>
        </w:rPr>
        <w:t>alienation</w:t>
      </w:r>
      <w:r w:rsidRPr="007A567F">
        <w:t xml:space="preserve"> and </w:t>
      </w:r>
      <w:r w:rsidRPr="007A567F">
        <w:rPr>
          <w:u w:val="single"/>
        </w:rPr>
        <w:t>obedience</w:t>
      </w:r>
      <w:r w:rsidRPr="007A567F">
        <w:t xml:space="preserve">. Vote negative to </w:t>
      </w:r>
      <w:r w:rsidRPr="00016364">
        <w:rPr>
          <w:u w:val="single"/>
        </w:rPr>
        <w:t>reject</w:t>
      </w:r>
      <w:r w:rsidRPr="007A567F">
        <w:t xml:space="preserve"> the 1AC’s systems of domination. </w:t>
      </w:r>
    </w:p>
    <w:p w14:paraId="3F32590E" w14:textId="77777777" w:rsidR="00F872CF" w:rsidRPr="007A567F" w:rsidRDefault="00F872CF" w:rsidP="00F872CF">
      <w:r w:rsidRPr="007A567F">
        <w:rPr>
          <w:rStyle w:val="Style13ptBold"/>
        </w:rPr>
        <w:t xml:space="preserve">Return Fire 20, </w:t>
      </w:r>
      <w:r w:rsidRPr="007A567F">
        <w:t xml:space="preserve">Anarchist Journal, Anonymously Published, “23 Theses Concerning Revolt,” Autumn 2020; </w:t>
      </w:r>
      <w:r w:rsidRPr="007A567F">
        <w:rPr>
          <w:i/>
        </w:rPr>
        <w:t xml:space="preserve">Editor’s note, </w:t>
      </w:r>
      <w:r w:rsidRPr="007A567F">
        <w:t>A text published by Distri Josep Gardenyes, which was formed “to share and disseminate texts that we consider to be of strategic importance in the current struggles”. Josep Gardenyes, who they took their name from, was one of the anarchist 'uncontrollables' executed in Barcelona during 1936 by anarcho­bureaucrats of the C.N.T. during their treacherous spell within the 'revolutionary' government; Vol. 6, Chapter I,</w:t>
      </w:r>
      <w:r w:rsidRPr="007A567F">
        <w:rPr>
          <w:i/>
        </w:rPr>
        <w:t xml:space="preserve"> </w:t>
      </w:r>
      <w:r w:rsidRPr="007A567F">
        <w:t>https://returnfire.noblogs.org/files/2021/03/Return-Fire-vol.6-chap.1-start-pg70.pdf</w:t>
      </w:r>
    </w:p>
    <w:p w14:paraId="098F4F0C" w14:textId="77777777" w:rsidR="00F872CF" w:rsidRPr="007A567F" w:rsidRDefault="00F872CF" w:rsidP="00F872CF">
      <w:pPr>
        <w:rPr>
          <w:rStyle w:val="StyleUnderline"/>
        </w:rPr>
      </w:pPr>
      <w:r w:rsidRPr="007A567F">
        <w:rPr>
          <w:rStyle w:val="StyleUnderline"/>
        </w:rPr>
        <w:t xml:space="preserve">2. Production is primarily an instrument of control. </w:t>
      </w:r>
    </w:p>
    <w:p w14:paraId="59D8347B" w14:textId="77777777" w:rsidR="00F872CF" w:rsidRPr="007A567F" w:rsidRDefault="00F872CF" w:rsidP="00F872CF">
      <w:pPr>
        <w:rPr>
          <w:sz w:val="16"/>
        </w:rPr>
      </w:pPr>
      <w:r w:rsidRPr="007A567F">
        <w:rPr>
          <w:sz w:val="16"/>
        </w:rPr>
        <w:t>Therefore, talking about self-</w:t>
      </w:r>
      <w:r w:rsidRPr="007A567F">
        <w:rPr>
          <w:sz w:val="16"/>
        </w:rPr>
        <w:softHyphen/>
        <w:t xml:space="preserve">management or worker control of production is the same as talking about the appropriation of state power or talking about the proletarian dictatorship. </w:t>
      </w:r>
      <w:r w:rsidRPr="007A567F">
        <w:rPr>
          <w:rStyle w:val="Emphasis"/>
        </w:rPr>
        <w:t>Production</w:t>
      </w:r>
      <w:r w:rsidRPr="007A567F">
        <w:rPr>
          <w:sz w:val="16"/>
        </w:rPr>
        <w:t xml:space="preserve"> – that is, </w:t>
      </w:r>
      <w:r w:rsidRPr="007A567F">
        <w:rPr>
          <w:rStyle w:val="StyleUnderline"/>
        </w:rPr>
        <w:t xml:space="preserve">the </w:t>
      </w:r>
      <w:r w:rsidRPr="007A567F">
        <w:rPr>
          <w:rStyle w:val="Emphasis"/>
        </w:rPr>
        <w:t xml:space="preserve">capitalist </w:t>
      </w:r>
      <w:r w:rsidRPr="0017402E">
        <w:rPr>
          <w:rStyle w:val="Emphasis"/>
          <w:highlight w:val="yellow"/>
        </w:rPr>
        <w:t>system</w:t>
      </w:r>
      <w:r w:rsidRPr="007A567F">
        <w:rPr>
          <w:rStyle w:val="StyleUnderline"/>
        </w:rPr>
        <w:t xml:space="preserve"> that </w:t>
      </w:r>
      <w:r w:rsidRPr="0017402E">
        <w:rPr>
          <w:rStyle w:val="StyleUnderline"/>
          <w:highlight w:val="yellow"/>
        </w:rPr>
        <w:t>manages life through</w:t>
      </w:r>
      <w:r w:rsidRPr="007A567F">
        <w:rPr>
          <w:rStyle w:val="StyleUnderline"/>
        </w:rPr>
        <w:t xml:space="preserve"> the </w:t>
      </w:r>
      <w:r w:rsidRPr="0017402E">
        <w:rPr>
          <w:rStyle w:val="Emphasis"/>
          <w:highlight w:val="yellow"/>
        </w:rPr>
        <w:t>creation and distribution of commodities</w:t>
      </w:r>
      <w:r w:rsidRPr="0017402E">
        <w:rPr>
          <w:rStyle w:val="StyleUnderline"/>
          <w:highlight w:val="yellow"/>
        </w:rPr>
        <w:t xml:space="preserve"> and</w:t>
      </w:r>
      <w:r w:rsidRPr="007A567F">
        <w:rPr>
          <w:rStyle w:val="StyleUnderline"/>
        </w:rPr>
        <w:t xml:space="preserve"> </w:t>
      </w:r>
      <w:r w:rsidRPr="007A567F">
        <w:rPr>
          <w:rStyle w:val="Emphasis"/>
        </w:rPr>
        <w:t xml:space="preserve">commodified </w:t>
      </w:r>
      <w:r w:rsidRPr="0017402E">
        <w:rPr>
          <w:rStyle w:val="Emphasis"/>
          <w:highlight w:val="yellow"/>
        </w:rPr>
        <w:t>relationships</w:t>
      </w:r>
      <w:r w:rsidRPr="007A567F">
        <w:rPr>
          <w:sz w:val="16"/>
        </w:rPr>
        <w:t xml:space="preserve"> – is not and never was a mere method of increasing the profits of the bourgeoisie, but </w:t>
      </w:r>
      <w:r w:rsidRPr="007A567F">
        <w:rPr>
          <w:rStyle w:val="StyleUnderline"/>
        </w:rPr>
        <w:t xml:space="preserve">is and always was an </w:t>
      </w:r>
      <w:r w:rsidRPr="007A567F">
        <w:rPr>
          <w:rStyle w:val="Emphasis"/>
        </w:rPr>
        <w:t>emergency response</w:t>
      </w:r>
      <w:r w:rsidRPr="007A567F">
        <w:rPr>
          <w:rStyle w:val="StyleUnderline"/>
        </w:rPr>
        <w:t xml:space="preserve"> to a </w:t>
      </w:r>
      <w:r w:rsidRPr="007A567F">
        <w:rPr>
          <w:rStyle w:val="Emphasis"/>
        </w:rPr>
        <w:t>crisis of social control</w:t>
      </w:r>
      <w:r w:rsidRPr="007A567F">
        <w:rPr>
          <w:rStyle w:val="StyleUnderline"/>
        </w:rPr>
        <w:t>.</w:t>
      </w:r>
      <w:r w:rsidRPr="007A567F">
        <w:rPr>
          <w:sz w:val="16"/>
        </w:rPr>
        <w:t xml:space="preserve"> The </w:t>
      </w:r>
      <w:r w:rsidRPr="007A567F">
        <w:rPr>
          <w:rStyle w:val="StyleUnderline"/>
        </w:rPr>
        <w:t>failure of the feudal system</w:t>
      </w:r>
      <w:r w:rsidRPr="007A567F">
        <w:rPr>
          <w:sz w:val="16"/>
        </w:rPr>
        <w:t xml:space="preserve"> because of peasant resistance </w:t>
      </w:r>
      <w:r w:rsidRPr="007A567F">
        <w:rPr>
          <w:rStyle w:val="StyleUnderline"/>
        </w:rPr>
        <w:t>forced the nascent bourgeoisie to ally with the most dynamic part of the old hierarchy to create a</w:t>
      </w:r>
      <w:r w:rsidRPr="007A567F">
        <w:rPr>
          <w:sz w:val="16"/>
        </w:rPr>
        <w:t xml:space="preserve"> new </w:t>
      </w:r>
      <w:r w:rsidRPr="0017402E">
        <w:rPr>
          <w:rStyle w:val="Emphasis"/>
          <w:highlight w:val="yellow"/>
        </w:rPr>
        <w:t>state</w:t>
      </w:r>
      <w:r w:rsidRPr="0017402E">
        <w:rPr>
          <w:rStyle w:val="StyleUnderline"/>
          <w:highlight w:val="yellow"/>
        </w:rPr>
        <w:t xml:space="preserve"> capable of</w:t>
      </w:r>
      <w:r w:rsidRPr="007A567F">
        <w:rPr>
          <w:sz w:val="16"/>
        </w:rPr>
        <w:t xml:space="preserve"> establishing </w:t>
      </w:r>
      <w:r w:rsidRPr="0017402E">
        <w:rPr>
          <w:rStyle w:val="Emphasis"/>
          <w:highlight w:val="yellow"/>
        </w:rPr>
        <w:t>biopower</w:t>
      </w:r>
      <w:r w:rsidRPr="007A567F">
        <w:rPr>
          <w:sz w:val="16"/>
        </w:rPr>
        <w:t xml:space="preserve"> [ed. – see Return Fire vol.5 pg47], as Silvia Federici explains; </w:t>
      </w:r>
      <w:r w:rsidRPr="007A567F">
        <w:rPr>
          <w:rStyle w:val="StyleUnderline"/>
        </w:rPr>
        <w:t xml:space="preserve">a State capable of enclosing and </w:t>
      </w:r>
      <w:r w:rsidRPr="007A567F">
        <w:rPr>
          <w:rStyle w:val="Emphasis"/>
        </w:rPr>
        <w:t>taking land from the people</w:t>
      </w:r>
      <w:r w:rsidRPr="007A567F">
        <w:rPr>
          <w:sz w:val="16"/>
        </w:rPr>
        <w:t xml:space="preserve">, </w:t>
      </w:r>
      <w:r w:rsidRPr="007A567F">
        <w:rPr>
          <w:rStyle w:val="StyleUnderline"/>
        </w:rPr>
        <w:t>turning women into domestic workers</w:t>
      </w:r>
      <w:r w:rsidRPr="007A567F">
        <w:rPr>
          <w:sz w:val="16"/>
        </w:rPr>
        <w:t xml:space="preserve">, responsible for reproducing labor power, </w:t>
      </w:r>
      <w:r w:rsidRPr="007A567F">
        <w:rPr>
          <w:rStyle w:val="StyleUnderline"/>
        </w:rPr>
        <w:t>and converting men into masculinized workers</w:t>
      </w:r>
      <w:r w:rsidRPr="007A567F">
        <w:rPr>
          <w:sz w:val="16"/>
        </w:rPr>
        <w:t xml:space="preserve">, who would enter the workshops and then the factories to produce value. </w:t>
      </w:r>
      <w:r w:rsidRPr="007A567F">
        <w:rPr>
          <w:rStyle w:val="Emphasis"/>
        </w:rPr>
        <w:t>Letting them</w:t>
      </w:r>
      <w:r w:rsidRPr="007A567F">
        <w:rPr>
          <w:sz w:val="16"/>
        </w:rPr>
        <w:t xml:space="preserve"> have contact with the land or allowing them to </w:t>
      </w:r>
      <w:r w:rsidRPr="007A567F">
        <w:rPr>
          <w:rStyle w:val="Emphasis"/>
        </w:rPr>
        <w:t>create</w:t>
      </w:r>
      <w:r w:rsidRPr="007A567F">
        <w:rPr>
          <w:rStyle w:val="StyleUnderline"/>
        </w:rPr>
        <w:t xml:space="preserve"> </w:t>
      </w:r>
      <w:r w:rsidRPr="007A567F">
        <w:rPr>
          <w:rStyle w:val="Emphasis"/>
        </w:rPr>
        <w:t>things autonomously</w:t>
      </w:r>
      <w:r w:rsidRPr="007A567F">
        <w:rPr>
          <w:rStyle w:val="StyleUnderline"/>
        </w:rPr>
        <w:t xml:space="preserve"> and take away the surplus </w:t>
      </w:r>
      <w:r w:rsidRPr="007A567F">
        <w:rPr>
          <w:rStyle w:val="Emphasis"/>
        </w:rPr>
        <w:t>would have allowed them to develop an imaginary of the commune</w:t>
      </w:r>
      <w:r w:rsidRPr="007A567F">
        <w:rPr>
          <w:rStyle w:val="StyleUnderline"/>
        </w:rPr>
        <w:t xml:space="preserve"> (</w:t>
      </w:r>
      <w:r w:rsidRPr="007A567F">
        <w:rPr>
          <w:sz w:val="16"/>
        </w:rPr>
        <w:t xml:space="preserve">as they did under the feudal system), that is, </w:t>
      </w:r>
      <w:r w:rsidRPr="007A567F">
        <w:rPr>
          <w:rStyle w:val="StyleUnderline"/>
        </w:rPr>
        <w:t xml:space="preserve">a horizon that </w:t>
      </w:r>
      <w:r w:rsidRPr="007A567F">
        <w:rPr>
          <w:rStyle w:val="Emphasis"/>
        </w:rPr>
        <w:t>frames other possibilities of freedom</w:t>
      </w:r>
      <w:r w:rsidRPr="007A567F">
        <w:rPr>
          <w:sz w:val="16"/>
        </w:rPr>
        <w:t xml:space="preserve">, of mutual aid; of the "World Turned Upside Down" of the heretics. </w:t>
      </w:r>
      <w:r w:rsidRPr="007A567F">
        <w:rPr>
          <w:rStyle w:val="StyleUnderline"/>
        </w:rPr>
        <w:t xml:space="preserve">The </w:t>
      </w:r>
      <w:r w:rsidRPr="0017402E">
        <w:rPr>
          <w:rStyle w:val="Emphasis"/>
          <w:highlight w:val="yellow"/>
        </w:rPr>
        <w:t>ruling classes</w:t>
      </w:r>
      <w:r w:rsidRPr="007A567F">
        <w:rPr>
          <w:rStyle w:val="Emphasis"/>
        </w:rPr>
        <w:t xml:space="preserve"> had to take away their contact with the earth</w:t>
      </w:r>
      <w:r w:rsidRPr="007A567F">
        <w:rPr>
          <w:rStyle w:val="StyleUnderline"/>
        </w:rPr>
        <w:t>, with their creations,</w:t>
      </w:r>
      <w:r w:rsidRPr="007A567F">
        <w:rPr>
          <w:sz w:val="16"/>
        </w:rPr>
        <w:t xml:space="preserve"> with the world </w:t>
      </w:r>
      <w:r w:rsidRPr="007A567F">
        <w:rPr>
          <w:rStyle w:val="StyleUnderline"/>
        </w:rPr>
        <w:t xml:space="preserve">and </w:t>
      </w:r>
      <w:r w:rsidRPr="007A567F">
        <w:rPr>
          <w:rStyle w:val="Emphasis"/>
        </w:rPr>
        <w:t>discipline them</w:t>
      </w:r>
      <w:r w:rsidRPr="007A567F">
        <w:rPr>
          <w:rStyle w:val="StyleUnderline"/>
        </w:rPr>
        <w:t xml:space="preserve"> to move in a plane of pure abstract values</w:t>
      </w:r>
      <w:r w:rsidRPr="007A567F">
        <w:rPr>
          <w:sz w:val="16"/>
        </w:rPr>
        <w:t xml:space="preserve">, not only to extract more profits and to fill even more pockets, but also to survive as a class, </w:t>
      </w:r>
      <w:r w:rsidRPr="007A567F">
        <w:rPr>
          <w:rStyle w:val="StyleUnderline"/>
        </w:rPr>
        <w:t xml:space="preserve">to </w:t>
      </w:r>
      <w:r w:rsidRPr="007A567F">
        <w:rPr>
          <w:rStyle w:val="Emphasis"/>
        </w:rPr>
        <w:t>avoid the total revolution</w:t>
      </w:r>
      <w:r w:rsidRPr="007A567F">
        <w:rPr>
          <w:sz w:val="16"/>
        </w:rPr>
        <w:t xml:space="preserve"> that was being forged after centuries of rebellions of peasants, artisans, urban workers and heretics, </w:t>
      </w:r>
      <w:r w:rsidRPr="007A567F">
        <w:rPr>
          <w:rStyle w:val="StyleUnderline"/>
        </w:rPr>
        <w:t xml:space="preserve">and they had to push the </w:t>
      </w:r>
      <w:r w:rsidRPr="0017402E">
        <w:rPr>
          <w:rStyle w:val="Emphasis"/>
          <w:highlight w:val="yellow"/>
        </w:rPr>
        <w:t>coloni</w:t>
      </w:r>
      <w:r w:rsidRPr="007A567F">
        <w:rPr>
          <w:rStyle w:val="Emphasis"/>
        </w:rPr>
        <w:t xml:space="preserve">zation of </w:t>
      </w:r>
      <w:r w:rsidRPr="0017402E">
        <w:rPr>
          <w:rStyle w:val="Emphasis"/>
          <w:highlight w:val="yellow"/>
        </w:rPr>
        <w:t>the</w:t>
      </w:r>
      <w:r w:rsidRPr="007A567F">
        <w:rPr>
          <w:rStyle w:val="Emphasis"/>
        </w:rPr>
        <w:t xml:space="preserve"> rest of the </w:t>
      </w:r>
      <w:r w:rsidRPr="0017402E">
        <w:rPr>
          <w:rStyle w:val="Emphasis"/>
          <w:highlight w:val="yellow"/>
        </w:rPr>
        <w:t>world</w:t>
      </w:r>
      <w:r w:rsidRPr="007A567F">
        <w:rPr>
          <w:sz w:val="16"/>
        </w:rPr>
        <w:t xml:space="preserve"> to </w:t>
      </w:r>
      <w:r w:rsidRPr="0017402E">
        <w:rPr>
          <w:rStyle w:val="StyleUnderline"/>
          <w:highlight w:val="yellow"/>
        </w:rPr>
        <w:t>pay the</w:t>
      </w:r>
      <w:r w:rsidRPr="000C0F42">
        <w:rPr>
          <w:rStyle w:val="StyleUnderline"/>
        </w:rPr>
        <w:t xml:space="preserve"> debts of</w:t>
      </w:r>
      <w:r w:rsidRPr="007A567F">
        <w:rPr>
          <w:sz w:val="16"/>
        </w:rPr>
        <w:t xml:space="preserve"> the </w:t>
      </w:r>
      <w:r w:rsidRPr="0017402E">
        <w:rPr>
          <w:rStyle w:val="Emphasis"/>
          <w:highlight w:val="yellow"/>
        </w:rPr>
        <w:t>increasingly high expenses</w:t>
      </w:r>
      <w:r w:rsidRPr="0017402E">
        <w:rPr>
          <w:rStyle w:val="StyleUnderline"/>
          <w:highlight w:val="yellow"/>
        </w:rPr>
        <w:t xml:space="preserve"> generated by</w:t>
      </w:r>
      <w:r w:rsidRPr="007A567F">
        <w:rPr>
          <w:rStyle w:val="StyleUnderline"/>
        </w:rPr>
        <w:t xml:space="preserve"> the </w:t>
      </w:r>
      <w:r w:rsidRPr="0017402E">
        <w:rPr>
          <w:rStyle w:val="Emphasis"/>
          <w:highlight w:val="yellow"/>
        </w:rPr>
        <w:t>permanent armies</w:t>
      </w:r>
      <w:r w:rsidRPr="0017402E">
        <w:rPr>
          <w:rStyle w:val="StyleUnderline"/>
          <w:highlight w:val="yellow"/>
        </w:rPr>
        <w:t xml:space="preserve"> and</w:t>
      </w:r>
      <w:r w:rsidRPr="007A567F">
        <w:rPr>
          <w:rStyle w:val="StyleUnderline"/>
        </w:rPr>
        <w:t xml:space="preserve"> the new techniques of </w:t>
      </w:r>
      <w:r w:rsidRPr="0017402E">
        <w:rPr>
          <w:rStyle w:val="Emphasis"/>
          <w:highlight w:val="yellow"/>
        </w:rPr>
        <w:t>repression</w:t>
      </w:r>
      <w:r w:rsidRPr="007A567F">
        <w:rPr>
          <w:rStyle w:val="StyleUnderline"/>
        </w:rPr>
        <w:t>.</w:t>
      </w:r>
      <w:r w:rsidRPr="007A567F">
        <w:rPr>
          <w:sz w:val="16"/>
        </w:rPr>
        <w:t xml:space="preserve"> They never managed to destroy the commune completely (just as it never existed, tout court, in European history, at least not as it existed in a past that has been completely forgotten). This commune survived in the imaginary and constantly re</w:t>
      </w:r>
      <w:r w:rsidRPr="007A567F">
        <w:rPr>
          <w:sz w:val="16"/>
        </w:rPr>
        <w:softHyphen/>
        <w:t xml:space="preserve">emerged. When women were removed from public life and confined to to the private sphere, they opened gaps in it to create new communes; for example, if we interpret the spontaneous meetings around the laundries as an improvised agora. There are still attempts to destroy the new communes: with household appliances and civic prohibitions against hanging clothes out to dry "on streets or in public spaces". </w:t>
      </w:r>
      <w:r w:rsidRPr="007A567F">
        <w:rPr>
          <w:rStyle w:val="StyleUnderline"/>
        </w:rPr>
        <w:t xml:space="preserve">You can see more clearly what production is when you understand its </w:t>
      </w:r>
      <w:r w:rsidRPr="0017402E">
        <w:rPr>
          <w:rStyle w:val="Emphasis"/>
          <w:highlight w:val="yellow"/>
        </w:rPr>
        <w:t>preconditions</w:t>
      </w:r>
      <w:r w:rsidRPr="007A567F">
        <w:rPr>
          <w:rStyle w:val="StyleUnderline"/>
        </w:rPr>
        <w:t>.</w:t>
      </w:r>
      <w:r w:rsidRPr="007A567F">
        <w:rPr>
          <w:sz w:val="16"/>
        </w:rPr>
        <w:t xml:space="preserve"> </w:t>
      </w:r>
      <w:r w:rsidRPr="007A567F">
        <w:rPr>
          <w:rStyle w:val="StyleUnderline"/>
        </w:rPr>
        <w:t>Primitive accumulation</w:t>
      </w:r>
      <w:r w:rsidRPr="007A567F">
        <w:rPr>
          <w:sz w:val="16"/>
        </w:rPr>
        <w:t xml:space="preserve"> [ed. – see Return Fire vol.2 pg96], contrary to [Karl] Marx's strictest hypothesis, was </w:t>
      </w:r>
      <w:r w:rsidRPr="007A567F">
        <w:rPr>
          <w:rStyle w:val="Emphasis"/>
        </w:rPr>
        <w:t xml:space="preserve">achieved only through </w:t>
      </w:r>
      <w:r w:rsidRPr="0017402E">
        <w:rPr>
          <w:rStyle w:val="Emphasis"/>
          <w:highlight w:val="yellow"/>
        </w:rPr>
        <w:t>institutions</w:t>
      </w:r>
      <w:r w:rsidRPr="007A567F">
        <w:rPr>
          <w:rStyle w:val="StyleUnderline"/>
        </w:rPr>
        <w:t xml:space="preserve"> such as the Inquisition, the witch-</w:t>
      </w:r>
      <w:r w:rsidRPr="007A567F">
        <w:rPr>
          <w:rStyle w:val="StyleUnderline"/>
        </w:rPr>
        <w:softHyphen/>
        <w:t xml:space="preserve">hunt, and the "Bloody Laws," </w:t>
      </w:r>
      <w:r w:rsidRPr="0017402E">
        <w:rPr>
          <w:rStyle w:val="StyleUnderline"/>
          <w:highlight w:val="yellow"/>
        </w:rPr>
        <w:t xml:space="preserve">by which </w:t>
      </w:r>
      <w:r w:rsidRPr="0017402E">
        <w:rPr>
          <w:rStyle w:val="Emphasis"/>
          <w:highlight w:val="yellow"/>
        </w:rPr>
        <w:t xml:space="preserve">a million </w:t>
      </w:r>
      <w:r w:rsidRPr="007A567F">
        <w:rPr>
          <w:rStyle w:val="Emphasis"/>
        </w:rPr>
        <w:t xml:space="preserve">people </w:t>
      </w:r>
      <w:r w:rsidRPr="0017402E">
        <w:rPr>
          <w:rStyle w:val="Emphasis"/>
          <w:highlight w:val="yellow"/>
        </w:rPr>
        <w:t>were tortured and killed</w:t>
      </w:r>
      <w:r w:rsidRPr="007A567F">
        <w:rPr>
          <w:sz w:val="16"/>
        </w:rPr>
        <w:t xml:space="preserve"> during three centuries, especially independent women, men who showed solidarity with them, vagabonds, homosexuals and heretics (most of whom were revolutionaries who spoke of a world without classes, without priests, without marriages and without private property). </w:t>
      </w:r>
      <w:r w:rsidRPr="007A567F">
        <w:rPr>
          <w:rStyle w:val="StyleUnderline"/>
        </w:rPr>
        <w:t xml:space="preserve">Through this process the collectivities of women were destroyed, </w:t>
      </w:r>
      <w:r w:rsidRPr="007A567F">
        <w:rPr>
          <w:rStyle w:val="Emphasis"/>
        </w:rPr>
        <w:t>enabling the creation of a stronger patriarchy</w:t>
      </w:r>
      <w:r w:rsidRPr="007A567F">
        <w:rPr>
          <w:sz w:val="16"/>
        </w:rPr>
        <w:t xml:space="preserve"> (the chaos and cultural mobility produced after the fall of the Roman Empire had resulted in a weakening of it) </w:t>
      </w:r>
      <w:r w:rsidRPr="007A567F">
        <w:rPr>
          <w:rStyle w:val="StyleUnderline"/>
        </w:rPr>
        <w:t xml:space="preserve">and thus a </w:t>
      </w:r>
      <w:r w:rsidRPr="007A567F">
        <w:rPr>
          <w:rStyle w:val="Emphasis"/>
        </w:rPr>
        <w:t>powerful division</w:t>
      </w:r>
      <w:r w:rsidRPr="007A567F">
        <w:rPr>
          <w:rStyle w:val="StyleUnderline"/>
        </w:rPr>
        <w:t xml:space="preserve"> among the exploited</w:t>
      </w:r>
      <w:r w:rsidRPr="007A567F">
        <w:rPr>
          <w:sz w:val="16"/>
        </w:rPr>
        <w:t xml:space="preserve">. A category of unvalued work was created (the femininized work since then associated with the private sphere: to raise and nourish the future labor force) without which capitalism would never have been possible. </w:t>
      </w:r>
      <w:r w:rsidRPr="007A567F">
        <w:rPr>
          <w:rStyle w:val="StyleUnderline"/>
        </w:rPr>
        <w:t xml:space="preserve">The subsequent </w:t>
      </w:r>
      <w:r w:rsidRPr="007A567F">
        <w:rPr>
          <w:rStyle w:val="Emphasis"/>
        </w:rPr>
        <w:t>enclosing of the land was made possible and police techniques were developed</w:t>
      </w:r>
      <w:r w:rsidRPr="007A567F">
        <w:rPr>
          <w:rStyle w:val="StyleUnderline"/>
        </w:rPr>
        <w:t xml:space="preserve"> that are still in force</w:t>
      </w:r>
      <w:r w:rsidRPr="007A567F">
        <w:rPr>
          <w:sz w:val="16"/>
        </w:rPr>
        <w:t xml:space="preserve">. To speak of </w:t>
      </w:r>
      <w:r w:rsidRPr="007A567F">
        <w:rPr>
          <w:rStyle w:val="StyleUnderline"/>
        </w:rPr>
        <w:t>an economic sphere</w:t>
      </w:r>
      <w:r w:rsidRPr="007A567F">
        <w:rPr>
          <w:sz w:val="16"/>
        </w:rPr>
        <w:t xml:space="preserve">, as if it were a natural category, </w:t>
      </w:r>
      <w:r w:rsidRPr="007A567F">
        <w:rPr>
          <w:rStyle w:val="StyleUnderline"/>
        </w:rPr>
        <w:t xml:space="preserve">is absurd, since the </w:t>
      </w:r>
      <w:r w:rsidRPr="0017402E">
        <w:rPr>
          <w:rStyle w:val="Emphasis"/>
          <w:highlight w:val="yellow"/>
        </w:rPr>
        <w:t>economic only exists thanks to</w:t>
      </w:r>
      <w:r w:rsidRPr="007A567F">
        <w:rPr>
          <w:sz w:val="16"/>
        </w:rPr>
        <w:t xml:space="preserve"> a </w:t>
      </w:r>
      <w:r w:rsidRPr="000C0F42">
        <w:rPr>
          <w:rStyle w:val="Emphasis"/>
        </w:rPr>
        <w:t xml:space="preserve">great </w:t>
      </w:r>
      <w:r w:rsidRPr="0017402E">
        <w:rPr>
          <w:rStyle w:val="Emphasis"/>
          <w:highlight w:val="yellow"/>
        </w:rPr>
        <w:t>state violence</w:t>
      </w:r>
      <w:r w:rsidRPr="007A567F">
        <w:rPr>
          <w:rStyle w:val="Emphasis"/>
        </w:rPr>
        <w:t xml:space="preserve"> that fractured the social into two parts</w:t>
      </w:r>
      <w:r w:rsidRPr="007A567F">
        <w:rPr>
          <w:rStyle w:val="StyleUnderline"/>
        </w:rPr>
        <w:t>:</w:t>
      </w:r>
      <w:r w:rsidRPr="007A567F">
        <w:rPr>
          <w:sz w:val="16"/>
        </w:rPr>
        <w:t xml:space="preserve"> the economic and the political.</w:t>
      </w:r>
    </w:p>
    <w:p w14:paraId="56624A91" w14:textId="77777777" w:rsidR="00F872CF" w:rsidRPr="007A567F" w:rsidRDefault="00F872CF" w:rsidP="00F872CF">
      <w:pPr>
        <w:rPr>
          <w:sz w:val="16"/>
        </w:rPr>
      </w:pPr>
      <w:r w:rsidRPr="007A567F">
        <w:rPr>
          <w:sz w:val="16"/>
        </w:rPr>
        <w:t xml:space="preserve">3. </w:t>
      </w:r>
      <w:r w:rsidRPr="007A567F">
        <w:rPr>
          <w:rStyle w:val="StyleUnderline"/>
        </w:rPr>
        <w:t xml:space="preserve">The </w:t>
      </w:r>
      <w:r w:rsidRPr="007A567F">
        <w:rPr>
          <w:rStyle w:val="Emphasis"/>
        </w:rPr>
        <w:t>bourgeois</w:t>
      </w:r>
      <w:r w:rsidRPr="007A567F">
        <w:rPr>
          <w:rStyle w:val="StyleUnderline"/>
        </w:rPr>
        <w:t xml:space="preserve"> and </w:t>
      </w:r>
      <w:r w:rsidRPr="007A567F">
        <w:rPr>
          <w:rStyle w:val="Emphasis"/>
        </w:rPr>
        <w:t>proletarian</w:t>
      </w:r>
      <w:r w:rsidRPr="007A567F">
        <w:rPr>
          <w:rStyle w:val="StyleUnderline"/>
        </w:rPr>
        <w:t xml:space="preserve"> classes do not exist</w:t>
      </w:r>
      <w:r w:rsidRPr="007A567F">
        <w:rPr>
          <w:sz w:val="16"/>
        </w:rPr>
        <w:t>.</w:t>
      </w:r>
    </w:p>
    <w:p w14:paraId="13D38E7F" w14:textId="77777777" w:rsidR="00F872CF" w:rsidRPr="007A567F" w:rsidRDefault="00F872CF" w:rsidP="00F872CF">
      <w:pPr>
        <w:rPr>
          <w:sz w:val="16"/>
        </w:rPr>
      </w:pPr>
      <w:r w:rsidRPr="007A567F">
        <w:rPr>
          <w:rStyle w:val="StyleUnderline"/>
        </w:rPr>
        <w:t xml:space="preserve">Or rather, they exist – given that identities exist precisely when they are believed to exist – but being so, such classes </w:t>
      </w:r>
      <w:r w:rsidRPr="007A567F">
        <w:rPr>
          <w:rStyle w:val="Emphasis"/>
        </w:rPr>
        <w:t>do not matter</w:t>
      </w:r>
      <w:r w:rsidRPr="007A567F">
        <w:rPr>
          <w:sz w:val="16"/>
        </w:rPr>
        <w:t xml:space="preserve">. </w:t>
      </w:r>
      <w:r w:rsidRPr="007A567F">
        <w:rPr>
          <w:rStyle w:val="StyleUnderline"/>
        </w:rPr>
        <w:t xml:space="preserve">The </w:t>
      </w:r>
      <w:r w:rsidRPr="007A567F">
        <w:rPr>
          <w:rStyle w:val="Emphasis"/>
        </w:rPr>
        <w:t>proletarian class died adopting bourgeois culture</w:t>
      </w:r>
      <w:r w:rsidRPr="007A567F">
        <w:rPr>
          <w:rStyle w:val="StyleUnderline"/>
        </w:rPr>
        <w:t xml:space="preserve"> and the </w:t>
      </w:r>
      <w:r w:rsidRPr="007A567F">
        <w:rPr>
          <w:rStyle w:val="Emphasis"/>
        </w:rPr>
        <w:t>bourgeois class sacrificed itself</w:t>
      </w:r>
      <w:r w:rsidRPr="007A567F">
        <w:rPr>
          <w:rStyle w:val="StyleUnderline"/>
        </w:rPr>
        <w:t xml:space="preserve">, Christ­like, to be </w:t>
      </w:r>
      <w:r w:rsidRPr="007A567F">
        <w:rPr>
          <w:rStyle w:val="Emphasis"/>
        </w:rPr>
        <w:t>eternal</w:t>
      </w:r>
      <w:r w:rsidRPr="007A567F">
        <w:rPr>
          <w:rStyle w:val="StyleUnderline"/>
        </w:rPr>
        <w:t xml:space="preserve"> and </w:t>
      </w:r>
      <w:r w:rsidRPr="007A567F">
        <w:rPr>
          <w:rStyle w:val="Emphasis"/>
        </w:rPr>
        <w:t>universal</w:t>
      </w:r>
      <w:r w:rsidRPr="007A567F">
        <w:rPr>
          <w:rStyle w:val="StyleUnderline"/>
        </w:rPr>
        <w:t xml:space="preserve">, to become a </w:t>
      </w:r>
      <w:r w:rsidRPr="007A567F">
        <w:rPr>
          <w:rStyle w:val="Emphasis"/>
        </w:rPr>
        <w:t>unifying culture</w:t>
      </w:r>
      <w:r w:rsidRPr="007A567F">
        <w:rPr>
          <w:rStyle w:val="StyleUnderline"/>
        </w:rPr>
        <w:t xml:space="preserve"> represented in the new </w:t>
      </w:r>
      <w:r w:rsidRPr="007A567F">
        <w:rPr>
          <w:rStyle w:val="Emphasis"/>
        </w:rPr>
        <w:t>non­subject</w:t>
      </w:r>
      <w:r w:rsidRPr="007A567F">
        <w:rPr>
          <w:rStyle w:val="StyleUnderline"/>
        </w:rPr>
        <w:t xml:space="preserve">, the </w:t>
      </w:r>
      <w:r w:rsidRPr="007A567F">
        <w:rPr>
          <w:rStyle w:val="Emphasis"/>
        </w:rPr>
        <w:t>consumer</w:t>
      </w:r>
      <w:r w:rsidRPr="007A567F">
        <w:rPr>
          <w:sz w:val="16"/>
        </w:rPr>
        <w:t xml:space="preserve">. </w:t>
      </w:r>
      <w:r w:rsidRPr="007A567F">
        <w:rPr>
          <w:rStyle w:val="StyleUnderline"/>
        </w:rPr>
        <w:t xml:space="preserve">It does not suit capitalism that anything belongs to anyone. Property, </w:t>
      </w:r>
      <w:r w:rsidRPr="007A567F">
        <w:rPr>
          <w:rStyle w:val="Emphasis"/>
        </w:rPr>
        <w:t>understood in a classical way</w:t>
      </w:r>
      <w:r w:rsidRPr="007A567F">
        <w:rPr>
          <w:rStyle w:val="StyleUnderline"/>
        </w:rPr>
        <w:t xml:space="preserve">, is a condition </w:t>
      </w:r>
      <w:r w:rsidRPr="007A567F">
        <w:rPr>
          <w:rStyle w:val="Emphasis"/>
        </w:rPr>
        <w:t xml:space="preserve">too stable for the taste of </w:t>
      </w:r>
      <w:r w:rsidRPr="0017402E">
        <w:rPr>
          <w:rStyle w:val="Emphasis"/>
          <w:highlight w:val="yellow"/>
        </w:rPr>
        <w:t>Capital</w:t>
      </w:r>
      <w:r w:rsidRPr="007A567F">
        <w:rPr>
          <w:rStyle w:val="StyleUnderline"/>
        </w:rPr>
        <w:t xml:space="preserve">. It </w:t>
      </w:r>
      <w:r w:rsidRPr="0017402E">
        <w:rPr>
          <w:rStyle w:val="StyleUnderline"/>
          <w:highlight w:val="yellow"/>
        </w:rPr>
        <w:t>is</w:t>
      </w:r>
      <w:r w:rsidRPr="007A567F">
        <w:rPr>
          <w:rStyle w:val="StyleUnderline"/>
        </w:rPr>
        <w:t xml:space="preserve"> more </w:t>
      </w:r>
      <w:r w:rsidRPr="0017402E">
        <w:rPr>
          <w:rStyle w:val="StyleUnderline"/>
          <w:highlight w:val="yellow"/>
        </w:rPr>
        <w:t>interested in</w:t>
      </w:r>
      <w:r w:rsidRPr="007A567F">
        <w:rPr>
          <w:rStyle w:val="StyleUnderline"/>
        </w:rPr>
        <w:t xml:space="preserve"> the </w:t>
      </w:r>
      <w:r w:rsidRPr="007A567F">
        <w:rPr>
          <w:rStyle w:val="Emphasis"/>
        </w:rPr>
        <w:t>relationship</w:t>
      </w:r>
      <w:r w:rsidRPr="007A567F">
        <w:rPr>
          <w:rStyle w:val="StyleUnderline"/>
        </w:rPr>
        <w:t xml:space="preserve"> based on </w:t>
      </w:r>
      <w:r w:rsidRPr="0017402E">
        <w:rPr>
          <w:rStyle w:val="Emphasis"/>
          <w:highlight w:val="yellow"/>
        </w:rPr>
        <w:t>managing</w:t>
      </w:r>
      <w:r w:rsidRPr="007A567F">
        <w:rPr>
          <w:rStyle w:val="StyleUnderline"/>
        </w:rPr>
        <w:t xml:space="preserve">, because in such a relationship the </w:t>
      </w:r>
      <w:r w:rsidRPr="007A567F">
        <w:rPr>
          <w:rStyle w:val="Emphasis"/>
        </w:rPr>
        <w:t>power</w:t>
      </w:r>
      <w:r w:rsidRPr="007A567F">
        <w:rPr>
          <w:rStyle w:val="StyleUnderline"/>
        </w:rPr>
        <w:t xml:space="preserve"> does not reside in the one who manages, but in the </w:t>
      </w:r>
      <w:r w:rsidRPr="007A567F">
        <w:rPr>
          <w:rStyle w:val="Emphasis"/>
        </w:rPr>
        <w:t>disciplined movement</w:t>
      </w:r>
      <w:r w:rsidRPr="007A567F">
        <w:rPr>
          <w:rStyle w:val="StyleUnderline"/>
        </w:rPr>
        <w:t xml:space="preserve"> of goods, activities and </w:t>
      </w:r>
      <w:r w:rsidRPr="0017402E">
        <w:rPr>
          <w:rStyle w:val="Emphasis"/>
          <w:highlight w:val="yellow"/>
        </w:rPr>
        <w:t>managed people</w:t>
      </w:r>
      <w:r w:rsidRPr="007A567F">
        <w:rPr>
          <w:sz w:val="16"/>
        </w:rPr>
        <w:t>. (</w:t>
      </w:r>
      <w:r w:rsidRPr="007A567F">
        <w:rPr>
          <w:rStyle w:val="StyleUnderline"/>
        </w:rPr>
        <w:t xml:space="preserve">An unused farm belongs to the owner all the same, but a manager who does not manage will be replaced by another who will better </w:t>
      </w:r>
      <w:r w:rsidRPr="0017402E">
        <w:rPr>
          <w:rStyle w:val="Emphasis"/>
          <w:highlight w:val="yellow"/>
        </w:rPr>
        <w:t>follow</w:t>
      </w:r>
      <w:r w:rsidRPr="007A567F">
        <w:rPr>
          <w:rStyle w:val="Emphasis"/>
        </w:rPr>
        <w:t xml:space="preserve"> the </w:t>
      </w:r>
      <w:r w:rsidRPr="0017402E">
        <w:rPr>
          <w:rStyle w:val="Emphasis"/>
          <w:highlight w:val="yellow"/>
        </w:rPr>
        <w:t>abstract logic of the system</w:t>
      </w:r>
      <w:r w:rsidRPr="007A567F">
        <w:rPr>
          <w:sz w:val="16"/>
        </w:rPr>
        <w:t xml:space="preserve">). </w:t>
      </w:r>
      <w:r w:rsidRPr="007A567F">
        <w:rPr>
          <w:rStyle w:val="StyleUnderline"/>
        </w:rPr>
        <w:t xml:space="preserve">Thus, an </w:t>
      </w:r>
      <w:r w:rsidRPr="007A567F">
        <w:rPr>
          <w:rStyle w:val="Emphasis"/>
        </w:rPr>
        <w:t>apparatus</w:t>
      </w:r>
      <w:r w:rsidRPr="007A567F">
        <w:rPr>
          <w:sz w:val="16"/>
        </w:rPr>
        <w:t xml:space="preserve">, using the term of [Giorgio] Agamben, </w:t>
      </w:r>
      <w:r w:rsidRPr="007A567F">
        <w:rPr>
          <w:rStyle w:val="StyleUnderline"/>
        </w:rPr>
        <w:t xml:space="preserve">does not render </w:t>
      </w:r>
      <w:r w:rsidRPr="007A567F">
        <w:rPr>
          <w:rStyle w:val="Emphasis"/>
        </w:rPr>
        <w:t>any autonomy</w:t>
      </w:r>
      <w:r w:rsidRPr="007A567F">
        <w:rPr>
          <w:rStyle w:val="StyleUnderline"/>
        </w:rPr>
        <w:t xml:space="preserve"> to its leaders but </w:t>
      </w:r>
      <w:r w:rsidRPr="007A567F">
        <w:rPr>
          <w:rStyle w:val="Emphasis"/>
        </w:rPr>
        <w:t>rewards</w:t>
      </w:r>
      <w:r w:rsidRPr="007A567F">
        <w:rPr>
          <w:rStyle w:val="StyleUnderline"/>
        </w:rPr>
        <w:t xml:space="preserve"> all the citizens of its regime for </w:t>
      </w:r>
      <w:r w:rsidRPr="007A567F">
        <w:rPr>
          <w:rStyle w:val="Emphasis"/>
        </w:rPr>
        <w:t>moving</w:t>
      </w:r>
      <w:r w:rsidRPr="007A567F">
        <w:rPr>
          <w:rStyle w:val="StyleUnderline"/>
        </w:rPr>
        <w:t xml:space="preserve"> and </w:t>
      </w:r>
      <w:r w:rsidRPr="007A567F">
        <w:rPr>
          <w:rStyle w:val="Emphasis"/>
        </w:rPr>
        <w:t>behaving</w:t>
      </w:r>
      <w:r w:rsidRPr="007A567F">
        <w:rPr>
          <w:rStyle w:val="StyleUnderline"/>
        </w:rPr>
        <w:t xml:space="preserve"> according to the </w:t>
      </w:r>
      <w:r w:rsidRPr="007A567F">
        <w:rPr>
          <w:rStyle w:val="Emphasis"/>
        </w:rPr>
        <w:t>rules suggested by the flow of the apparatus</w:t>
      </w:r>
      <w:r w:rsidRPr="007A567F">
        <w:rPr>
          <w:rStyle w:val="StyleUnderline"/>
        </w:rPr>
        <w:t xml:space="preserve">, </w:t>
      </w:r>
      <w:r w:rsidRPr="0017402E">
        <w:rPr>
          <w:rStyle w:val="Emphasis"/>
          <w:highlight w:val="yellow"/>
        </w:rPr>
        <w:t>conditioning</w:t>
      </w:r>
      <w:r w:rsidRPr="007A567F">
        <w:rPr>
          <w:rStyle w:val="Emphasis"/>
        </w:rPr>
        <w:t xml:space="preserve"> them</w:t>
      </w:r>
      <w:r w:rsidRPr="007A567F">
        <w:rPr>
          <w:rStyle w:val="StyleUnderline"/>
        </w:rPr>
        <w:t xml:space="preserve"> to </w:t>
      </w:r>
      <w:r w:rsidRPr="007A567F">
        <w:rPr>
          <w:rStyle w:val="Emphasis"/>
        </w:rPr>
        <w:t xml:space="preserve">manage their own </w:t>
      </w:r>
      <w:r w:rsidRPr="0017402E">
        <w:rPr>
          <w:rStyle w:val="Emphasis"/>
          <w:highlight w:val="yellow"/>
        </w:rPr>
        <w:t>obedience</w:t>
      </w:r>
      <w:r w:rsidRPr="007A567F">
        <w:rPr>
          <w:rStyle w:val="StyleUnderline"/>
        </w:rPr>
        <w:t xml:space="preserve"> without forcing the apparatus to show the </w:t>
      </w:r>
      <w:r w:rsidRPr="007A567F">
        <w:rPr>
          <w:rStyle w:val="Emphasis"/>
        </w:rPr>
        <w:t>annihilating power</w:t>
      </w:r>
      <w:r w:rsidRPr="007A567F">
        <w:rPr>
          <w:rStyle w:val="StyleUnderline"/>
        </w:rPr>
        <w:t xml:space="preserve"> it possesses</w:t>
      </w:r>
      <w:r w:rsidRPr="007A567F">
        <w:rPr>
          <w:sz w:val="16"/>
        </w:rPr>
        <w:t xml:space="preserve">. </w:t>
      </w:r>
      <w:r w:rsidRPr="007A567F">
        <w:rPr>
          <w:rStyle w:val="StyleUnderline"/>
        </w:rPr>
        <w:t xml:space="preserve">In this way </w:t>
      </w:r>
      <w:r w:rsidRPr="007A567F">
        <w:rPr>
          <w:rStyle w:val="Emphasis"/>
        </w:rPr>
        <w:t>class society</w:t>
      </w:r>
      <w:r w:rsidRPr="007A567F">
        <w:rPr>
          <w:rStyle w:val="StyleUnderline"/>
        </w:rPr>
        <w:t xml:space="preserve"> – which implied an obvious conflict and the need for frequent use of the annihilating powers to exercise control – </w:t>
      </w:r>
      <w:r w:rsidRPr="007A567F">
        <w:rPr>
          <w:rStyle w:val="Emphasis"/>
        </w:rPr>
        <w:t>has been replaced by a society of flows</w:t>
      </w:r>
      <w:r w:rsidRPr="007A567F">
        <w:rPr>
          <w:rStyle w:val="StyleUnderline"/>
        </w:rPr>
        <w:t xml:space="preserve">, in which the environment itself and the space between beings is constructed to </w:t>
      </w:r>
      <w:r w:rsidRPr="007A567F">
        <w:rPr>
          <w:rStyle w:val="Emphasis"/>
        </w:rPr>
        <w:t>reward obedient mobility</w:t>
      </w:r>
      <w:r w:rsidRPr="007A567F">
        <w:rPr>
          <w:rStyle w:val="StyleUnderline"/>
        </w:rPr>
        <w:t xml:space="preserve"> and thus minimize and hinder social conflict. Today </w:t>
      </w:r>
      <w:r w:rsidRPr="0017402E">
        <w:rPr>
          <w:rStyle w:val="Emphasis"/>
          <w:highlight w:val="yellow"/>
        </w:rPr>
        <w:t>all</w:t>
      </w:r>
      <w:r w:rsidRPr="0017402E">
        <w:rPr>
          <w:rStyle w:val="StyleUnderline"/>
          <w:highlight w:val="yellow"/>
        </w:rPr>
        <w:t xml:space="preserve"> belong to the </w:t>
      </w:r>
      <w:r w:rsidRPr="0017402E">
        <w:rPr>
          <w:rStyle w:val="Emphasis"/>
          <w:highlight w:val="yellow"/>
        </w:rPr>
        <w:t>ruling class</w:t>
      </w:r>
      <w:r w:rsidRPr="0017402E">
        <w:rPr>
          <w:rStyle w:val="StyleUnderline"/>
          <w:highlight w:val="yellow"/>
        </w:rPr>
        <w:t xml:space="preserve"> who </w:t>
      </w:r>
      <w:r w:rsidRPr="0017402E">
        <w:rPr>
          <w:rStyle w:val="Emphasis"/>
          <w:highlight w:val="yellow"/>
        </w:rPr>
        <w:t>look at their</w:t>
      </w:r>
      <w:r w:rsidRPr="007A567F">
        <w:rPr>
          <w:rStyle w:val="Emphasis"/>
        </w:rPr>
        <w:t xml:space="preserve"> own </w:t>
      </w:r>
      <w:r w:rsidRPr="0017402E">
        <w:rPr>
          <w:rStyle w:val="Emphasis"/>
          <w:highlight w:val="yellow"/>
        </w:rPr>
        <w:t>lives from above</w:t>
      </w:r>
      <w:r w:rsidRPr="007A567F">
        <w:rPr>
          <w:sz w:val="16"/>
        </w:rPr>
        <w:t xml:space="preserve"> [ed. – see Return Fire vol.5 pg38]</w:t>
      </w:r>
    </w:p>
    <w:p w14:paraId="360E4E3E" w14:textId="77777777" w:rsidR="00F872CF" w:rsidRPr="007A567F" w:rsidRDefault="00F872CF" w:rsidP="00F872CF">
      <w:pPr>
        <w:rPr>
          <w:sz w:val="16"/>
        </w:rPr>
      </w:pPr>
      <w:r w:rsidRPr="007A567F">
        <w:rPr>
          <w:sz w:val="16"/>
        </w:rPr>
        <w:t xml:space="preserve">4. </w:t>
      </w:r>
      <w:r w:rsidRPr="007A567F">
        <w:rPr>
          <w:rStyle w:val="Emphasis"/>
        </w:rPr>
        <w:t>Reality is polycentric</w:t>
      </w:r>
      <w:r w:rsidRPr="007A567F">
        <w:rPr>
          <w:sz w:val="16"/>
        </w:rPr>
        <w:t>.</w:t>
      </w:r>
    </w:p>
    <w:p w14:paraId="5DDC6B86" w14:textId="77777777" w:rsidR="00F872CF" w:rsidRPr="007A567F" w:rsidRDefault="00F872CF" w:rsidP="00F872CF">
      <w:pPr>
        <w:rPr>
          <w:rStyle w:val="StyleUnderline"/>
        </w:rPr>
      </w:pPr>
      <w:r w:rsidRPr="007A567F">
        <w:rPr>
          <w:rStyle w:val="Emphasis"/>
        </w:rPr>
        <w:t>Scientific rationalism</w:t>
      </w:r>
      <w:r w:rsidRPr="007A567F">
        <w:rPr>
          <w:sz w:val="16"/>
        </w:rPr>
        <w:t xml:space="preserve"> </w:t>
      </w:r>
      <w:r w:rsidRPr="007A567F">
        <w:rPr>
          <w:rStyle w:val="StyleUnderline"/>
        </w:rPr>
        <w:t xml:space="preserve">has been, among other things, </w:t>
      </w:r>
      <w:r w:rsidRPr="007A567F">
        <w:rPr>
          <w:rStyle w:val="Emphasis"/>
        </w:rPr>
        <w:t>a religion</w:t>
      </w:r>
      <w:r w:rsidRPr="007A567F">
        <w:rPr>
          <w:sz w:val="16"/>
        </w:rPr>
        <w:t xml:space="preserve">, </w:t>
      </w:r>
      <w:r w:rsidRPr="007A567F">
        <w:rPr>
          <w:rStyle w:val="StyleUnderline"/>
        </w:rPr>
        <w:t xml:space="preserve">and it is more effective than Christianity in </w:t>
      </w:r>
      <w:r w:rsidRPr="007A567F">
        <w:rPr>
          <w:rStyle w:val="Emphasis"/>
        </w:rPr>
        <w:t>guaranteeing social control</w:t>
      </w:r>
      <w:r w:rsidRPr="007A567F">
        <w:rPr>
          <w:sz w:val="16"/>
        </w:rPr>
        <w:t xml:space="preserve">. </w:t>
      </w:r>
      <w:r w:rsidRPr="007A567F">
        <w:rPr>
          <w:rStyle w:val="StyleUnderline"/>
        </w:rPr>
        <w:t>The advantage it has is a greater capacity for self­criticism and, thus, greater possibilities of changing the governing structures in the face of popular defiance or disillusion</w:t>
      </w:r>
      <w:r w:rsidRPr="007A567F">
        <w:rPr>
          <w:sz w:val="16"/>
        </w:rPr>
        <w:t xml:space="preserve">. Finally the scientists at the service of our rulers had to admit, not only that the earth was not the center of the universe, but also that the universe had no center, and that space itself is something that moves, expands and contracts. However, </w:t>
      </w:r>
      <w:r w:rsidRPr="007A567F">
        <w:rPr>
          <w:rStyle w:val="StyleUnderline"/>
        </w:rPr>
        <w:t xml:space="preserve">science as a </w:t>
      </w:r>
      <w:r w:rsidRPr="007A567F">
        <w:rPr>
          <w:rStyle w:val="Emphasis"/>
        </w:rPr>
        <w:t>religion</w:t>
      </w:r>
      <w:r w:rsidRPr="007A567F">
        <w:rPr>
          <w:rStyle w:val="StyleUnderline"/>
        </w:rPr>
        <w:t xml:space="preserve"> continues to promote </w:t>
      </w:r>
      <w:r w:rsidRPr="007A567F">
        <w:rPr>
          <w:rStyle w:val="Emphasis"/>
        </w:rPr>
        <w:t xml:space="preserve">the idea of </w:t>
      </w:r>
      <w:r w:rsidRPr="0017402E">
        <w:rPr>
          <w:rStyle w:val="Emphasis"/>
          <w:highlight w:val="yellow"/>
        </w:rPr>
        <w:t>objectivity</w:t>
      </w:r>
      <w:r w:rsidRPr="007A567F">
        <w:rPr>
          <w:sz w:val="16"/>
        </w:rPr>
        <w:t xml:space="preserve">, </w:t>
      </w:r>
      <w:r w:rsidRPr="007A567F">
        <w:rPr>
          <w:rStyle w:val="StyleUnderline"/>
        </w:rPr>
        <w:t>despite having found that objectivity does not exist either</w:t>
      </w:r>
      <w:r w:rsidRPr="007A567F">
        <w:rPr>
          <w:sz w:val="16"/>
        </w:rPr>
        <w:t xml:space="preserve">. </w:t>
      </w:r>
      <w:r w:rsidRPr="007A567F">
        <w:rPr>
          <w:rStyle w:val="StyleUnderline"/>
        </w:rPr>
        <w:t xml:space="preserve">Objectivity, above all, is </w:t>
      </w:r>
      <w:r w:rsidRPr="0017402E">
        <w:rPr>
          <w:rStyle w:val="StyleUnderline"/>
          <w:highlight w:val="yellow"/>
        </w:rPr>
        <w:t xml:space="preserve">a </w:t>
      </w:r>
      <w:r w:rsidRPr="0017402E">
        <w:rPr>
          <w:rStyle w:val="Emphasis"/>
          <w:highlight w:val="yellow"/>
        </w:rPr>
        <w:t>metaphysical operation</w:t>
      </w:r>
      <w:r w:rsidRPr="007A567F">
        <w:rPr>
          <w:sz w:val="16"/>
        </w:rPr>
        <w:t xml:space="preserve"> </w:t>
      </w:r>
      <w:r w:rsidRPr="007A567F">
        <w:rPr>
          <w:rStyle w:val="StyleUnderline"/>
        </w:rPr>
        <w:t xml:space="preserve">that makes us </w:t>
      </w:r>
      <w:r w:rsidRPr="007A567F">
        <w:rPr>
          <w:rStyle w:val="Emphasis"/>
        </w:rPr>
        <w:t>contemplate our own lives from above</w:t>
      </w:r>
      <w:r w:rsidRPr="007A567F">
        <w:rPr>
          <w:sz w:val="16"/>
        </w:rPr>
        <w:t xml:space="preserve">, </w:t>
      </w:r>
      <w:r w:rsidRPr="007A567F">
        <w:rPr>
          <w:rStyle w:val="StyleUnderline"/>
        </w:rPr>
        <w:t xml:space="preserve">which </w:t>
      </w:r>
      <w:r w:rsidRPr="0017402E">
        <w:rPr>
          <w:rStyle w:val="StyleUnderline"/>
          <w:highlight w:val="yellow"/>
        </w:rPr>
        <w:t xml:space="preserve">makes us </w:t>
      </w:r>
      <w:r w:rsidRPr="0017402E">
        <w:rPr>
          <w:rStyle w:val="Emphasis"/>
          <w:highlight w:val="yellow"/>
        </w:rPr>
        <w:t>wonder how the economy should be deployed</w:t>
      </w:r>
      <w:r w:rsidRPr="007A567F">
        <w:rPr>
          <w:rStyle w:val="StyleUnderline"/>
        </w:rPr>
        <w:t xml:space="preserve"> and </w:t>
      </w:r>
      <w:r w:rsidRPr="007A567F">
        <w:rPr>
          <w:rStyle w:val="Emphasis"/>
        </w:rPr>
        <w:t>how society should be organized</w:t>
      </w:r>
      <w:r w:rsidRPr="007A567F">
        <w:rPr>
          <w:rStyle w:val="StyleUnderline"/>
        </w:rPr>
        <w:t xml:space="preserve"> </w:t>
      </w:r>
      <w:r w:rsidRPr="0017402E">
        <w:rPr>
          <w:rStyle w:val="StyleUnderline"/>
          <w:highlight w:val="yellow"/>
        </w:rPr>
        <w:t xml:space="preserve">instead of </w:t>
      </w:r>
      <w:r w:rsidRPr="0017402E">
        <w:rPr>
          <w:rStyle w:val="Emphasis"/>
          <w:highlight w:val="yellow"/>
        </w:rPr>
        <w:t>"what am I going to do</w:t>
      </w:r>
      <w:r w:rsidRPr="007A567F">
        <w:rPr>
          <w:rStyle w:val="Emphasis"/>
        </w:rPr>
        <w:t xml:space="preserve"> within the world </w:t>
      </w:r>
      <w:r w:rsidRPr="0017402E">
        <w:rPr>
          <w:rStyle w:val="Emphasis"/>
          <w:highlight w:val="yellow"/>
        </w:rPr>
        <w:t>to</w:t>
      </w:r>
      <w:r w:rsidRPr="007A567F">
        <w:rPr>
          <w:rStyle w:val="Emphasis"/>
        </w:rPr>
        <w:t xml:space="preserve"> meet my needs and </w:t>
      </w:r>
      <w:r w:rsidRPr="0017402E">
        <w:rPr>
          <w:rStyle w:val="Emphasis"/>
          <w:highlight w:val="yellow"/>
        </w:rPr>
        <w:t>fulfill</w:t>
      </w:r>
      <w:r w:rsidRPr="007A567F">
        <w:rPr>
          <w:rStyle w:val="Emphasis"/>
        </w:rPr>
        <w:t xml:space="preserve"> my </w:t>
      </w:r>
      <w:r w:rsidRPr="0017402E">
        <w:rPr>
          <w:rStyle w:val="Emphasis"/>
          <w:highlight w:val="yellow"/>
        </w:rPr>
        <w:t>wishes with others?"</w:t>
      </w:r>
      <w:r w:rsidRPr="0017402E">
        <w:rPr>
          <w:sz w:val="16"/>
          <w:highlight w:val="yellow"/>
        </w:rPr>
        <w:t xml:space="preserve"> </w:t>
      </w:r>
      <w:r w:rsidRPr="007A567F">
        <w:rPr>
          <w:rStyle w:val="StyleUnderline"/>
        </w:rPr>
        <w:t xml:space="preserve">For the system, disciplining worldviews is essential precisely </w:t>
      </w:r>
      <w:r w:rsidRPr="007A567F">
        <w:rPr>
          <w:rStyle w:val="Emphasis"/>
        </w:rPr>
        <w:t>because</w:t>
      </w:r>
      <w:r w:rsidRPr="007A567F">
        <w:rPr>
          <w:rStyle w:val="StyleUnderline"/>
        </w:rPr>
        <w:t xml:space="preserve"> reality is polycentric and if we assume </w:t>
      </w:r>
      <w:r w:rsidRPr="007A567F">
        <w:rPr>
          <w:rStyle w:val="Emphasis"/>
        </w:rPr>
        <w:t>this truth</w:t>
      </w:r>
      <w:r w:rsidRPr="007A567F">
        <w:rPr>
          <w:rStyle w:val="StyleUnderline"/>
        </w:rPr>
        <w:t xml:space="preserve"> with all its consequences, they will have lost the </w:t>
      </w:r>
      <w:r w:rsidRPr="007A567F">
        <w:rPr>
          <w:rStyle w:val="Emphasis"/>
        </w:rPr>
        <w:t>ideological war</w:t>
      </w:r>
      <w:r w:rsidRPr="007A567F">
        <w:rPr>
          <w:sz w:val="16"/>
        </w:rPr>
        <w:t xml:space="preserve">. </w:t>
      </w:r>
      <w:r w:rsidRPr="007A567F">
        <w:rPr>
          <w:rStyle w:val="StyleUnderline"/>
        </w:rPr>
        <w:t xml:space="preserve">By </w:t>
      </w:r>
      <w:r w:rsidRPr="0017402E">
        <w:rPr>
          <w:rStyle w:val="StyleUnderline"/>
          <w:highlight w:val="yellow"/>
        </w:rPr>
        <w:t>contemplating</w:t>
      </w:r>
      <w:r w:rsidRPr="007A567F">
        <w:rPr>
          <w:rStyle w:val="StyleUnderline"/>
        </w:rPr>
        <w:t xml:space="preserve"> our lives </w:t>
      </w:r>
      <w:r w:rsidRPr="0017402E">
        <w:rPr>
          <w:rStyle w:val="StyleUnderline"/>
          <w:highlight w:val="yellow"/>
        </w:rPr>
        <w:t>from above</w:t>
      </w:r>
      <w:r w:rsidRPr="007A567F">
        <w:rPr>
          <w:rStyle w:val="StyleUnderline"/>
        </w:rPr>
        <w:t xml:space="preserve">, we </w:t>
      </w:r>
      <w:r w:rsidRPr="0017402E">
        <w:rPr>
          <w:rStyle w:val="StyleUnderline"/>
          <w:highlight w:val="yellow"/>
        </w:rPr>
        <w:t>share</w:t>
      </w:r>
      <w:r w:rsidRPr="007A567F">
        <w:rPr>
          <w:rStyle w:val="StyleUnderline"/>
        </w:rPr>
        <w:t xml:space="preserve"> the</w:t>
      </w:r>
      <w:r w:rsidRPr="007A567F">
        <w:rPr>
          <w:sz w:val="16"/>
        </w:rPr>
        <w:t xml:space="preserve"> Weltanschauung – </w:t>
      </w:r>
      <w:r w:rsidRPr="0017402E">
        <w:rPr>
          <w:rStyle w:val="Emphasis"/>
          <w:highlight w:val="yellow"/>
        </w:rPr>
        <w:t>the way of seeing the world</w:t>
      </w:r>
      <w:r w:rsidRPr="007A567F">
        <w:rPr>
          <w:rStyle w:val="Emphasis"/>
        </w:rPr>
        <w:t xml:space="preserve"> – </w:t>
      </w:r>
      <w:r w:rsidRPr="0017402E">
        <w:rPr>
          <w:rStyle w:val="Emphasis"/>
          <w:highlight w:val="yellow"/>
        </w:rPr>
        <w:t>of the system that dominates</w:t>
      </w:r>
      <w:r w:rsidRPr="007A567F">
        <w:rPr>
          <w:rStyle w:val="Emphasis"/>
        </w:rPr>
        <w:t xml:space="preserve"> us</w:t>
      </w:r>
      <w:r w:rsidRPr="007A567F">
        <w:rPr>
          <w:sz w:val="16"/>
        </w:rPr>
        <w:t xml:space="preserve">. </w:t>
      </w:r>
      <w:r w:rsidRPr="007A567F">
        <w:rPr>
          <w:rStyle w:val="StyleUnderline"/>
        </w:rPr>
        <w:t xml:space="preserve">Contemplating our lives from above is </w:t>
      </w:r>
      <w:r w:rsidRPr="0017402E">
        <w:rPr>
          <w:rStyle w:val="StyleUnderline"/>
          <w:highlight w:val="yellow"/>
        </w:rPr>
        <w:t>a</w:t>
      </w:r>
      <w:r w:rsidRPr="007A567F">
        <w:rPr>
          <w:rStyle w:val="StyleUnderline"/>
        </w:rPr>
        <w:t xml:space="preserve"> non­ecstatic </w:t>
      </w:r>
      <w:r w:rsidRPr="0017402E">
        <w:rPr>
          <w:rStyle w:val="Emphasis"/>
          <w:highlight w:val="yellow"/>
        </w:rPr>
        <w:t>substitute</w:t>
      </w:r>
      <w:r w:rsidRPr="0017402E">
        <w:rPr>
          <w:rStyle w:val="StyleUnderline"/>
          <w:highlight w:val="yellow"/>
        </w:rPr>
        <w:t xml:space="preserve"> for</w:t>
      </w:r>
      <w:r w:rsidRPr="007A567F">
        <w:rPr>
          <w:rStyle w:val="StyleUnderline"/>
        </w:rPr>
        <w:t xml:space="preserve"> the </w:t>
      </w:r>
      <w:r w:rsidRPr="0017402E">
        <w:rPr>
          <w:rStyle w:val="Emphasis"/>
          <w:highlight w:val="yellow"/>
        </w:rPr>
        <w:t>deeply ecstatic</w:t>
      </w:r>
      <w:r w:rsidRPr="007A567F">
        <w:rPr>
          <w:rStyle w:val="Emphasis"/>
        </w:rPr>
        <w:t xml:space="preserve"> extracorporeal </w:t>
      </w:r>
      <w:r w:rsidRPr="0017402E">
        <w:rPr>
          <w:rStyle w:val="Emphasis"/>
          <w:highlight w:val="yellow"/>
        </w:rPr>
        <w:t>experiences</w:t>
      </w:r>
      <w:r w:rsidRPr="0017402E">
        <w:rPr>
          <w:rStyle w:val="StyleUnderline"/>
          <w:highlight w:val="yellow"/>
        </w:rPr>
        <w:t xml:space="preserve"> that formed</w:t>
      </w:r>
      <w:r w:rsidRPr="007A567F">
        <w:rPr>
          <w:rStyle w:val="StyleUnderline"/>
        </w:rPr>
        <w:t xml:space="preserve"> an important part of the </w:t>
      </w:r>
      <w:r w:rsidRPr="0017402E">
        <w:rPr>
          <w:rStyle w:val="StyleUnderline"/>
          <w:highlight w:val="yellow"/>
        </w:rPr>
        <w:t xml:space="preserve">spirituality of </w:t>
      </w:r>
      <w:r w:rsidRPr="0017402E">
        <w:rPr>
          <w:rStyle w:val="Emphasis"/>
          <w:highlight w:val="yellow"/>
        </w:rPr>
        <w:t>pre­colonized societies</w:t>
      </w:r>
      <w:r w:rsidRPr="007A567F">
        <w:rPr>
          <w:sz w:val="16"/>
        </w:rPr>
        <w:t xml:space="preserve"> </w:t>
      </w:r>
      <w:r w:rsidRPr="007A567F">
        <w:rPr>
          <w:rStyle w:val="StyleUnderline"/>
        </w:rPr>
        <w:t xml:space="preserve">(including European ones before Christianity) by providing people, through magical plants, ritual or meditation, the possibility of </w:t>
      </w:r>
      <w:r w:rsidRPr="0017402E">
        <w:rPr>
          <w:rStyle w:val="StyleUnderline"/>
          <w:highlight w:val="yellow"/>
        </w:rPr>
        <w:t>connect</w:t>
      </w:r>
      <w:r w:rsidRPr="000C0F42">
        <w:rPr>
          <w:rStyle w:val="StyleUnderline"/>
        </w:rPr>
        <w:t xml:space="preserve">ing </w:t>
      </w:r>
      <w:r w:rsidRPr="0017402E">
        <w:rPr>
          <w:rStyle w:val="StyleUnderline"/>
          <w:highlight w:val="yellow"/>
        </w:rPr>
        <w:t xml:space="preserve">with the world on the </w:t>
      </w:r>
      <w:r w:rsidRPr="0017402E">
        <w:rPr>
          <w:rStyle w:val="Emphasis"/>
          <w:highlight w:val="yellow"/>
        </w:rPr>
        <w:t>metaphysical</w:t>
      </w:r>
      <w:r w:rsidRPr="007A567F">
        <w:rPr>
          <w:rStyle w:val="Emphasis"/>
        </w:rPr>
        <w:t xml:space="preserve"> level</w:t>
      </w:r>
      <w:r w:rsidRPr="007A567F">
        <w:rPr>
          <w:rStyle w:val="StyleUnderline"/>
        </w:rPr>
        <w:t xml:space="preserve">, and thus </w:t>
      </w:r>
      <w:r w:rsidRPr="0017402E">
        <w:rPr>
          <w:rStyle w:val="StyleUnderline"/>
          <w:highlight w:val="yellow"/>
        </w:rPr>
        <w:t>making</w:t>
      </w:r>
      <w:r w:rsidRPr="007A567F">
        <w:rPr>
          <w:rStyle w:val="StyleUnderline"/>
        </w:rPr>
        <w:t xml:space="preserve"> the </w:t>
      </w:r>
      <w:r w:rsidRPr="007A567F">
        <w:rPr>
          <w:rStyle w:val="Emphasis"/>
        </w:rPr>
        <w:t>domination</w:t>
      </w:r>
      <w:r w:rsidRPr="007A567F">
        <w:rPr>
          <w:rStyle w:val="StyleUnderline"/>
        </w:rPr>
        <w:t xml:space="preserve"> that </w:t>
      </w:r>
      <w:r w:rsidRPr="007A567F">
        <w:rPr>
          <w:rStyle w:val="Emphasis"/>
        </w:rPr>
        <w:t xml:space="preserve">occurs through </w:t>
      </w:r>
      <w:r w:rsidRPr="0017402E">
        <w:rPr>
          <w:rStyle w:val="Emphasis"/>
          <w:highlight w:val="yellow"/>
        </w:rPr>
        <w:t>alienation impossible</w:t>
      </w:r>
      <w:r w:rsidRPr="007A567F">
        <w:rPr>
          <w:rStyle w:val="StyleUnderline"/>
        </w:rPr>
        <w:t>.</w:t>
      </w:r>
    </w:p>
    <w:p w14:paraId="6C15ED10" w14:textId="77777777" w:rsidR="00F872CF" w:rsidRPr="007A567F" w:rsidRDefault="00F872CF" w:rsidP="00F872CF">
      <w:pPr>
        <w:rPr>
          <w:sz w:val="16"/>
        </w:rPr>
      </w:pPr>
      <w:r w:rsidRPr="007A567F">
        <w:rPr>
          <w:sz w:val="16"/>
        </w:rPr>
        <w:t xml:space="preserve">5. </w:t>
      </w:r>
      <w:r w:rsidRPr="007A567F">
        <w:rPr>
          <w:rStyle w:val="StyleUnderline"/>
        </w:rPr>
        <w:t>The anarchist strategy is simply to decide what to do, at all times, with the relationships and forces that we have at our disposal</w:t>
      </w:r>
      <w:r w:rsidRPr="007A567F">
        <w:rPr>
          <w:sz w:val="16"/>
        </w:rPr>
        <w:t>.</w:t>
      </w:r>
    </w:p>
    <w:p w14:paraId="2034628B" w14:textId="77777777" w:rsidR="00F872CF" w:rsidRPr="007A567F" w:rsidRDefault="00F872CF" w:rsidP="00F872CF">
      <w:pPr>
        <w:rPr>
          <w:rStyle w:val="StyleUnderline"/>
        </w:rPr>
      </w:pPr>
      <w:r w:rsidRPr="007A567F">
        <w:rPr>
          <w:sz w:val="16"/>
        </w:rPr>
        <w:t xml:space="preserve">As such, </w:t>
      </w:r>
      <w:r w:rsidRPr="007A567F">
        <w:rPr>
          <w:rStyle w:val="StyleUnderline"/>
          <w:sz w:val="16"/>
        </w:rPr>
        <w:t>it is</w:t>
      </w:r>
      <w:r w:rsidRPr="007A567F">
        <w:rPr>
          <w:sz w:val="16"/>
        </w:rPr>
        <w:t xml:space="preserve"> </w:t>
      </w:r>
      <w:r w:rsidRPr="007A567F">
        <w:rPr>
          <w:rStyle w:val="StyleUnderline"/>
        </w:rPr>
        <w:t xml:space="preserve">it is totally different from </w:t>
      </w:r>
      <w:r w:rsidRPr="0017402E">
        <w:rPr>
          <w:rStyle w:val="Emphasis"/>
          <w:highlight w:val="yellow"/>
        </w:rPr>
        <w:t>military strategy</w:t>
      </w:r>
      <w:r w:rsidRPr="007A567F">
        <w:rPr>
          <w:sz w:val="16"/>
        </w:rPr>
        <w:t xml:space="preserve">, </w:t>
      </w:r>
      <w:r w:rsidRPr="007A567F">
        <w:rPr>
          <w:rStyle w:val="StyleUnderline"/>
        </w:rPr>
        <w:t xml:space="preserve">whose </w:t>
      </w:r>
      <w:r w:rsidRPr="0017402E">
        <w:rPr>
          <w:rStyle w:val="StyleUnderline"/>
          <w:highlight w:val="yellow"/>
        </w:rPr>
        <w:t>starting point is</w:t>
      </w:r>
      <w:r w:rsidRPr="007A567F">
        <w:rPr>
          <w:rStyle w:val="StyleUnderline"/>
        </w:rPr>
        <w:t xml:space="preserve"> an </w:t>
      </w:r>
      <w:r w:rsidRPr="0017402E">
        <w:rPr>
          <w:rStyle w:val="Emphasis"/>
          <w:highlight w:val="yellow"/>
        </w:rPr>
        <w:t>ideal</w:t>
      </w:r>
      <w:r w:rsidRPr="0017402E">
        <w:rPr>
          <w:rStyle w:val="StyleUnderline"/>
          <w:highlight w:val="yellow"/>
        </w:rPr>
        <w:t xml:space="preserve"> and </w:t>
      </w:r>
      <w:r w:rsidRPr="0017402E">
        <w:rPr>
          <w:rStyle w:val="Emphasis"/>
          <w:highlight w:val="yellow"/>
        </w:rPr>
        <w:t>abstract plan</w:t>
      </w:r>
      <w:r w:rsidRPr="007A567F">
        <w:rPr>
          <w:sz w:val="16"/>
        </w:rPr>
        <w:t>,</w:t>
      </w:r>
      <w:r w:rsidRPr="007A567F">
        <w:rPr>
          <w:rStyle w:val="StyleUnderline"/>
        </w:rPr>
        <w:t xml:space="preserve"> and a </w:t>
      </w:r>
      <w:r w:rsidRPr="007A567F">
        <w:rPr>
          <w:rStyle w:val="Emphasis"/>
        </w:rPr>
        <w:t>point of view from above</w:t>
      </w:r>
      <w:r w:rsidRPr="007A567F">
        <w:rPr>
          <w:rStyle w:val="StyleUnderline"/>
        </w:rPr>
        <w:t xml:space="preserve"> that is </w:t>
      </w:r>
      <w:r w:rsidRPr="007A567F">
        <w:rPr>
          <w:rStyle w:val="Emphasis"/>
        </w:rPr>
        <w:t>like a map</w:t>
      </w:r>
      <w:r w:rsidRPr="007A567F">
        <w:rPr>
          <w:rStyle w:val="StyleUnderline"/>
        </w:rPr>
        <w:t xml:space="preserve"> with a set of resources deployed atop</w:t>
      </w:r>
      <w:r w:rsidRPr="007A567F">
        <w:rPr>
          <w:sz w:val="16"/>
        </w:rPr>
        <w:t xml:space="preserve">. </w:t>
      </w:r>
      <w:r w:rsidRPr="007A567F">
        <w:rPr>
          <w:rStyle w:val="StyleUnderline"/>
        </w:rPr>
        <w:t xml:space="preserve">All military strategy is </w:t>
      </w:r>
      <w:r w:rsidRPr="0017402E">
        <w:rPr>
          <w:rStyle w:val="StyleUnderline"/>
          <w:highlight w:val="yellow"/>
        </w:rPr>
        <w:t xml:space="preserve">to </w:t>
      </w:r>
      <w:r w:rsidRPr="0017402E">
        <w:rPr>
          <w:rStyle w:val="Emphasis"/>
          <w:highlight w:val="yellow"/>
        </w:rPr>
        <w:t>impose</w:t>
      </w:r>
      <w:r w:rsidRPr="007A567F">
        <w:rPr>
          <w:rStyle w:val="Emphasis"/>
        </w:rPr>
        <w:t xml:space="preserve"> an ideal plan </w:t>
      </w:r>
      <w:r w:rsidRPr="0017402E">
        <w:rPr>
          <w:rStyle w:val="Emphasis"/>
          <w:highlight w:val="yellow"/>
        </w:rPr>
        <w:t>on the map that represents reality</w:t>
      </w:r>
      <w:r w:rsidRPr="007A567F">
        <w:rPr>
          <w:sz w:val="16"/>
        </w:rPr>
        <w:t xml:space="preserve">. </w:t>
      </w:r>
      <w:r w:rsidRPr="007A567F">
        <w:rPr>
          <w:rStyle w:val="StyleUnderline"/>
        </w:rPr>
        <w:t>Anarchy</w:t>
      </w:r>
      <w:r w:rsidRPr="007A567F">
        <w:rPr>
          <w:sz w:val="16"/>
        </w:rPr>
        <w:t xml:space="preserve">, not as a revolutionary movement, but </w:t>
      </w:r>
      <w:r w:rsidRPr="007A567F">
        <w:rPr>
          <w:rStyle w:val="StyleUnderline"/>
        </w:rPr>
        <w:t xml:space="preserve">as a </w:t>
      </w:r>
      <w:r w:rsidRPr="007A567F">
        <w:rPr>
          <w:rStyle w:val="Emphasis"/>
        </w:rPr>
        <w:t>multifaceted reality of rebellion</w:t>
      </w:r>
      <w:r w:rsidRPr="007A567F">
        <w:rPr>
          <w:rStyle w:val="StyleUnderline"/>
        </w:rPr>
        <w:t xml:space="preserve"> and </w:t>
      </w:r>
      <w:r w:rsidRPr="007A567F">
        <w:rPr>
          <w:rStyle w:val="Emphasis"/>
        </w:rPr>
        <w:t>permanent creation</w:t>
      </w:r>
      <w:r w:rsidRPr="007A567F">
        <w:rPr>
          <w:sz w:val="16"/>
        </w:rPr>
        <w:t xml:space="preserve">, </w:t>
      </w:r>
      <w:r w:rsidRPr="007A567F">
        <w:rPr>
          <w:rStyle w:val="StyleUnderline"/>
        </w:rPr>
        <w:t xml:space="preserve">is based on the </w:t>
      </w:r>
      <w:r w:rsidRPr="007A567F">
        <w:rPr>
          <w:rStyle w:val="Emphasis"/>
        </w:rPr>
        <w:t>free initiative of every member of society</w:t>
      </w:r>
      <w:r w:rsidRPr="007A567F">
        <w:rPr>
          <w:sz w:val="16"/>
        </w:rPr>
        <w:t xml:space="preserve">; </w:t>
      </w:r>
      <w:r w:rsidRPr="007A567F">
        <w:rPr>
          <w:rStyle w:val="StyleUnderline"/>
        </w:rPr>
        <w:t xml:space="preserve">in the idea that we all contemplate social problems </w:t>
      </w:r>
      <w:r w:rsidRPr="007A567F">
        <w:rPr>
          <w:rStyle w:val="Emphasis"/>
        </w:rPr>
        <w:t>with our own eyes</w:t>
      </w:r>
      <w:r w:rsidRPr="007A567F">
        <w:rPr>
          <w:rStyle w:val="StyleUnderline"/>
        </w:rPr>
        <w:t>, and not from above</w:t>
      </w:r>
      <w:r w:rsidRPr="007A567F">
        <w:rPr>
          <w:sz w:val="16"/>
        </w:rPr>
        <w:t xml:space="preserve">. Many of the divisions that have affected the anarchists with the passing of the decades have been revealed as totally incoherent with the ideal of anarchy, because they are based on the pretension of creating a </w:t>
      </w:r>
      <w:r w:rsidRPr="0017402E">
        <w:rPr>
          <w:rStyle w:val="Emphasis"/>
          <w:highlight w:val="yellow"/>
        </w:rPr>
        <w:t>compulsory unity</w:t>
      </w:r>
      <w:r w:rsidRPr="007A567F">
        <w:rPr>
          <w:sz w:val="16"/>
        </w:rPr>
        <w:t xml:space="preserve">. I am referring to the </w:t>
      </w:r>
      <w:r w:rsidRPr="007A567F">
        <w:rPr>
          <w:rStyle w:val="Emphasis"/>
        </w:rPr>
        <w:t>complain</w:t>
      </w:r>
      <w:r w:rsidRPr="007A567F">
        <w:rPr>
          <w:sz w:val="16"/>
        </w:rPr>
        <w:t xml:space="preserve">t that </w:t>
      </w:r>
      <w:r w:rsidRPr="007A567F">
        <w:rPr>
          <w:rStyle w:val="StyleUnderline"/>
        </w:rPr>
        <w:t xml:space="preserve">one is </w:t>
      </w:r>
      <w:r w:rsidRPr="007A567F">
        <w:rPr>
          <w:rStyle w:val="Emphasis"/>
        </w:rPr>
        <w:t>not following the plan</w:t>
      </w:r>
      <w:r w:rsidRPr="007A567F">
        <w:rPr>
          <w:sz w:val="16"/>
        </w:rPr>
        <w:t xml:space="preserve">, that one is not doing with her resources what she should do. </w:t>
      </w:r>
      <w:r w:rsidRPr="007A567F">
        <w:rPr>
          <w:rStyle w:val="StyleUnderline"/>
        </w:rPr>
        <w:t xml:space="preserve">If we do not intend to make a military campaign, we must refuse to see the revolution as something organized according to a unified plan, as if it were </w:t>
      </w:r>
      <w:r w:rsidRPr="007A567F">
        <w:rPr>
          <w:rStyle w:val="Emphasis"/>
        </w:rPr>
        <w:t>a game of Risk</w:t>
      </w:r>
      <w:r w:rsidRPr="007A567F">
        <w:rPr>
          <w:sz w:val="16"/>
        </w:rPr>
        <w:t xml:space="preserve">. We are not looking down from above, giving orders. </w:t>
      </w:r>
      <w:r w:rsidRPr="007A567F">
        <w:rPr>
          <w:rStyle w:val="StyleUnderline"/>
        </w:rPr>
        <w:t xml:space="preserve">We are here, </w:t>
      </w:r>
      <w:r w:rsidRPr="007A567F">
        <w:rPr>
          <w:rStyle w:val="Emphasis"/>
        </w:rPr>
        <w:t>in the midst</w:t>
      </w:r>
      <w:r w:rsidRPr="007A567F">
        <w:rPr>
          <w:rStyle w:val="StyleUnderline"/>
        </w:rPr>
        <w:t xml:space="preserve"> of a </w:t>
      </w:r>
      <w:r w:rsidRPr="007A567F">
        <w:rPr>
          <w:rStyle w:val="Emphasis"/>
        </w:rPr>
        <w:t>beautiful chaos</w:t>
      </w:r>
      <w:r w:rsidRPr="007A567F">
        <w:rPr>
          <w:rStyle w:val="StyleUnderline"/>
        </w:rPr>
        <w:t xml:space="preserve"> that our enemies always </w:t>
      </w:r>
      <w:r w:rsidRPr="007A567F">
        <w:rPr>
          <w:rStyle w:val="Emphasis"/>
        </w:rPr>
        <w:t xml:space="preserve">try to organize. </w:t>
      </w:r>
      <w:r w:rsidRPr="0017402E">
        <w:rPr>
          <w:rStyle w:val="Emphasis"/>
          <w:highlight w:val="yellow"/>
        </w:rPr>
        <w:t>We will be stronger</w:t>
      </w:r>
      <w:r w:rsidRPr="007A567F">
        <w:rPr>
          <w:rStyle w:val="Emphasis"/>
        </w:rPr>
        <w:t xml:space="preserve"> than ever </w:t>
      </w:r>
      <w:r w:rsidRPr="0017402E">
        <w:rPr>
          <w:rStyle w:val="Emphasis"/>
          <w:highlight w:val="yellow"/>
        </w:rPr>
        <w:t>if we</w:t>
      </w:r>
      <w:r w:rsidRPr="007A567F">
        <w:rPr>
          <w:rStyle w:val="Emphasis"/>
        </w:rPr>
        <w:t xml:space="preserve"> learn to </w:t>
      </w:r>
      <w:r w:rsidRPr="0017402E">
        <w:rPr>
          <w:rStyle w:val="Emphasis"/>
          <w:highlight w:val="yellow"/>
        </w:rPr>
        <w:t>triumph in</w:t>
      </w:r>
      <w:r w:rsidRPr="007A567F">
        <w:rPr>
          <w:rStyle w:val="Emphasis"/>
        </w:rPr>
        <w:t xml:space="preserve"> this </w:t>
      </w:r>
      <w:r w:rsidRPr="0017402E">
        <w:rPr>
          <w:rStyle w:val="Emphasis"/>
          <w:highlight w:val="yellow"/>
        </w:rPr>
        <w:t>chaos</w:t>
      </w:r>
      <w:r w:rsidRPr="007A567F">
        <w:rPr>
          <w:sz w:val="16"/>
        </w:rPr>
        <w:t xml:space="preserve">, </w:t>
      </w:r>
      <w:r w:rsidRPr="007A567F">
        <w:rPr>
          <w:rStyle w:val="StyleUnderline"/>
        </w:rPr>
        <w:t xml:space="preserve">to </w:t>
      </w:r>
      <w:r w:rsidRPr="0017402E">
        <w:rPr>
          <w:rStyle w:val="StyleUnderline"/>
          <w:highlight w:val="yellow"/>
        </w:rPr>
        <w:t xml:space="preserve">move in </w:t>
      </w:r>
      <w:r w:rsidRPr="0017402E">
        <w:rPr>
          <w:rStyle w:val="Emphasis"/>
          <w:highlight w:val="yellow"/>
        </w:rPr>
        <w:t>the network of</w:t>
      </w:r>
      <w:r w:rsidRPr="007A567F">
        <w:rPr>
          <w:rStyle w:val="Emphasis"/>
        </w:rPr>
        <w:t xml:space="preserve"> our own </w:t>
      </w:r>
      <w:r w:rsidRPr="0017402E">
        <w:rPr>
          <w:rStyle w:val="Emphasis"/>
          <w:highlight w:val="yellow"/>
        </w:rPr>
        <w:t>relationships</w:t>
      </w:r>
      <w:r w:rsidRPr="0017402E">
        <w:rPr>
          <w:rStyle w:val="StyleUnderline"/>
          <w:highlight w:val="yellow"/>
        </w:rPr>
        <w:t>, to</w:t>
      </w:r>
      <w:r w:rsidRPr="007A567F">
        <w:rPr>
          <w:rStyle w:val="StyleUnderline"/>
        </w:rPr>
        <w:t xml:space="preserve"> communicate horizontally or circularly, to use only what really is ours and to influence others, to understand that not everyone is going to act as we act; that is the beauty of </w:t>
      </w:r>
      <w:r w:rsidRPr="0017402E">
        <w:rPr>
          <w:rStyle w:val="Emphasis"/>
          <w:highlight w:val="yellow"/>
        </w:rPr>
        <w:t>rebel</w:t>
      </w:r>
      <w:r w:rsidRPr="007A567F">
        <w:rPr>
          <w:rStyle w:val="Emphasis"/>
        </w:rPr>
        <w:t>lion</w:t>
      </w:r>
      <w:r w:rsidRPr="007A567F">
        <w:rPr>
          <w:rStyle w:val="StyleUnderline"/>
        </w:rPr>
        <w:t xml:space="preserve">, and our effectiveness in it </w:t>
      </w:r>
      <w:r w:rsidRPr="007A567F">
        <w:rPr>
          <w:rStyle w:val="Emphasis"/>
        </w:rPr>
        <w:t>does not lie in making the whole world equal</w:t>
      </w:r>
      <w:r w:rsidRPr="007A567F">
        <w:rPr>
          <w:rStyle w:val="StyleUnderline"/>
        </w:rPr>
        <w:t xml:space="preserve">, but in </w:t>
      </w:r>
      <w:r w:rsidRPr="007A567F">
        <w:rPr>
          <w:rStyle w:val="Emphasis"/>
        </w:rPr>
        <w:t>devising the best way to relate</w:t>
      </w:r>
      <w:r w:rsidRPr="007A567F">
        <w:rPr>
          <w:rStyle w:val="StyleUnderline"/>
        </w:rPr>
        <w:t xml:space="preserve"> in a complementary way to </w:t>
      </w:r>
      <w:r w:rsidRPr="007A567F">
        <w:rPr>
          <w:rStyle w:val="Emphasis"/>
        </w:rPr>
        <w:t>those who are different and follow different paths</w:t>
      </w:r>
      <w:r w:rsidRPr="007A567F">
        <w:rPr>
          <w:rStyle w:val="StyleUnderline"/>
        </w:rPr>
        <w:t>.</w:t>
      </w:r>
    </w:p>
    <w:p w14:paraId="14B53F59" w14:textId="77777777" w:rsidR="00F872CF" w:rsidRPr="007A567F" w:rsidRDefault="00F872CF" w:rsidP="00F872CF"/>
    <w:bookmarkEnd w:id="2"/>
    <w:p w14:paraId="084BEC70" w14:textId="77777777" w:rsidR="00F872CF" w:rsidRDefault="00F872CF" w:rsidP="00F872CF"/>
    <w:p w14:paraId="63BA3384" w14:textId="77777777" w:rsidR="00F872CF" w:rsidRDefault="00F872CF" w:rsidP="00F872CF">
      <w:pPr>
        <w:pStyle w:val="Heading3"/>
      </w:pPr>
      <w:r>
        <w:t>CP---1NC</w:t>
      </w:r>
    </w:p>
    <w:p w14:paraId="79573CF2" w14:textId="77777777" w:rsidR="00F872CF" w:rsidRPr="005F010B" w:rsidRDefault="00F872CF" w:rsidP="00F872CF">
      <w:pPr>
        <w:pStyle w:val="Heading4"/>
        <w:rPr>
          <w:u w:val="single"/>
        </w:rPr>
      </w:pPr>
      <w:r w:rsidRPr="005F010B">
        <w:rPr>
          <w:u w:val="single"/>
        </w:rPr>
        <w:t>Labor Rights CP</w:t>
      </w:r>
    </w:p>
    <w:p w14:paraId="22CA02A2" w14:textId="77777777" w:rsidR="00F872CF" w:rsidRPr="000F4A07" w:rsidRDefault="00F872CF" w:rsidP="00F872CF">
      <w:pPr>
        <w:pStyle w:val="Heading4"/>
      </w:pPr>
      <w:r w:rsidRPr="000F4A07">
        <w:t>The United States Federal Government should file a complaint to the International Labor Organization</w:t>
      </w:r>
      <w:r>
        <w:t>’s Committee on Freedom of Association</w:t>
      </w:r>
      <w:r w:rsidRPr="000F4A07">
        <w:t xml:space="preserve"> </w:t>
      </w:r>
      <w:r>
        <w:t>arguing</w:t>
      </w:r>
      <w:r w:rsidRPr="000F4A07">
        <w:t xml:space="preserve"> that the lack of </w:t>
      </w:r>
      <w:r>
        <w:t>substantially strengthened collective bargaining rights for federal workers in the United States</w:t>
      </w:r>
      <w:r w:rsidRPr="000F4A07">
        <w:t xml:space="preserve"> </w:t>
      </w:r>
      <w:r>
        <w:t>constitutes an ineffective legal remedy for labor rights violations.</w:t>
      </w:r>
    </w:p>
    <w:p w14:paraId="3AD3B7ED" w14:textId="77777777" w:rsidR="00F872CF" w:rsidRPr="008022B1" w:rsidRDefault="00F872CF" w:rsidP="00F872CF">
      <w:pPr>
        <w:pStyle w:val="Heading4"/>
      </w:pPr>
      <w:r>
        <w:t>A CFA complaint</w:t>
      </w:r>
      <w:r w:rsidRPr="000F4A07">
        <w:t xml:space="preserve"> </w:t>
      </w:r>
      <w:r w:rsidRPr="000F4A07">
        <w:rPr>
          <w:u w:val="single"/>
        </w:rPr>
        <w:t>revitalizes</w:t>
      </w:r>
      <w:r w:rsidRPr="000F4A07">
        <w:t xml:space="preserve"> the legitimacy of the ILO</w:t>
      </w:r>
      <w:r>
        <w:t xml:space="preserve">, and the resulting </w:t>
      </w:r>
      <w:r>
        <w:rPr>
          <w:u w:val="single"/>
        </w:rPr>
        <w:t>institutional pressure</w:t>
      </w:r>
      <w:r>
        <w:t xml:space="preserve"> induces </w:t>
      </w:r>
      <w:r>
        <w:rPr>
          <w:u w:val="single"/>
        </w:rPr>
        <w:t>employer compliance</w:t>
      </w:r>
      <w:r>
        <w:t xml:space="preserve"> and </w:t>
      </w:r>
      <w:r>
        <w:rPr>
          <w:u w:val="single"/>
        </w:rPr>
        <w:t>follow-on</w:t>
      </w:r>
      <w:r>
        <w:t>.</w:t>
      </w:r>
    </w:p>
    <w:p w14:paraId="6743C5FA" w14:textId="77777777" w:rsidR="00F872CF" w:rsidRPr="000F4A07" w:rsidRDefault="00F872CF" w:rsidP="00F872CF">
      <w:r w:rsidRPr="000F4A07">
        <w:t xml:space="preserve">Benjamin </w:t>
      </w:r>
      <w:r w:rsidRPr="000F4A07">
        <w:rPr>
          <w:rStyle w:val="Style13ptBold"/>
        </w:rPr>
        <w:t xml:space="preserve">Dictor </w:t>
      </w:r>
      <w:r>
        <w:rPr>
          <w:rStyle w:val="Style13ptBold"/>
        </w:rPr>
        <w:t>25</w:t>
      </w:r>
      <w:r w:rsidRPr="000F4A07">
        <w:t xml:space="preserve">, JD, New York City–based labor attorney representing unions throughout the United States, 10-9-25, “The NLRB Faces a Constitutional Crisis,” </w:t>
      </w:r>
      <w:r>
        <w:t>https://labornotes.org/blogs/2025/10/viewpoint-attacks-us-labor-rights-should-be-international-scandal</w:t>
      </w:r>
    </w:p>
    <w:p w14:paraId="2E0F0195" w14:textId="77777777" w:rsidR="00F872CF" w:rsidRPr="000F4A07" w:rsidRDefault="00F872CF" w:rsidP="00F872CF">
      <w:pPr>
        <w:rPr>
          <w:rStyle w:val="StyleUnderline"/>
        </w:rPr>
      </w:pPr>
      <w:r w:rsidRPr="000F4A07">
        <w:rPr>
          <w:rStyle w:val="StyleUnderline"/>
        </w:rPr>
        <w:t xml:space="preserve">The </w:t>
      </w:r>
      <w:r w:rsidRPr="000F4A07">
        <w:rPr>
          <w:rStyle w:val="Emphasis"/>
        </w:rPr>
        <w:t>U</w:t>
      </w:r>
      <w:r w:rsidRPr="000F4A07">
        <w:rPr>
          <w:rStyle w:val="StyleUnderline"/>
        </w:rPr>
        <w:t xml:space="preserve">nited </w:t>
      </w:r>
      <w:r w:rsidRPr="000F4A07">
        <w:rPr>
          <w:rStyle w:val="Emphasis"/>
        </w:rPr>
        <w:t>S</w:t>
      </w:r>
      <w:r w:rsidRPr="000F4A07">
        <w:rPr>
          <w:rStyle w:val="StyleUnderline"/>
        </w:rPr>
        <w:t xml:space="preserve">tates: </w:t>
      </w:r>
      <w:r w:rsidRPr="000F4A07">
        <w:rPr>
          <w:rStyle w:val="Emphasis"/>
        </w:rPr>
        <w:t>Global Labor</w:t>
      </w:r>
      <w:r w:rsidRPr="000F4A07">
        <w:rPr>
          <w:rStyle w:val="StyleUnderline"/>
        </w:rPr>
        <w:t xml:space="preserve"> Scofflaw</w:t>
      </w:r>
    </w:p>
    <w:p w14:paraId="10BC6AFA" w14:textId="77777777" w:rsidR="00F872CF" w:rsidRPr="000F4A07" w:rsidRDefault="00F872CF" w:rsidP="00F872CF">
      <w:pPr>
        <w:rPr>
          <w:sz w:val="16"/>
        </w:rPr>
      </w:pPr>
      <w:r w:rsidRPr="00FE014F">
        <w:rPr>
          <w:rStyle w:val="StyleUnderline"/>
        </w:rPr>
        <w:t xml:space="preserve">This </w:t>
      </w:r>
      <w:r w:rsidRPr="00FE014F">
        <w:rPr>
          <w:rStyle w:val="Emphasis"/>
        </w:rPr>
        <w:t>breakdown</w:t>
      </w:r>
      <w:r w:rsidRPr="00FE014F">
        <w:rPr>
          <w:rStyle w:val="StyleUnderline"/>
        </w:rPr>
        <w:t xml:space="preserve"> in </w:t>
      </w:r>
      <w:r w:rsidRPr="00FE014F">
        <w:rPr>
          <w:rStyle w:val="Emphasis"/>
        </w:rPr>
        <w:t>enforcement</w:t>
      </w:r>
      <w:r w:rsidRPr="000F4A07">
        <w:rPr>
          <w:rStyle w:val="StyleUnderline"/>
        </w:rPr>
        <w:t xml:space="preserve"> </w:t>
      </w:r>
      <w:r w:rsidRPr="001E4A9D">
        <w:rPr>
          <w:rStyle w:val="StyleUnderline"/>
        </w:rPr>
        <w:t xml:space="preserve">also </w:t>
      </w:r>
      <w:r w:rsidRPr="00FE014F">
        <w:rPr>
          <w:rStyle w:val="StyleUnderline"/>
        </w:rPr>
        <w:t xml:space="preserve">places </w:t>
      </w:r>
      <w:r w:rsidRPr="001E4A9D">
        <w:rPr>
          <w:rStyle w:val="StyleUnderline"/>
          <w:highlight w:val="yellow"/>
        </w:rPr>
        <w:t xml:space="preserve">the </w:t>
      </w:r>
      <w:r w:rsidRPr="001E4A9D">
        <w:rPr>
          <w:rStyle w:val="Emphasis"/>
          <w:highlight w:val="yellow"/>
        </w:rPr>
        <w:t>U</w:t>
      </w:r>
      <w:r w:rsidRPr="001E4A9D">
        <w:rPr>
          <w:rStyle w:val="StyleUnderline"/>
        </w:rPr>
        <w:t>nited</w:t>
      </w:r>
      <w:r w:rsidRPr="000F4A07">
        <w:rPr>
          <w:sz w:val="16"/>
        </w:rPr>
        <w:t xml:space="preserve"> </w:t>
      </w:r>
      <w:r w:rsidRPr="001E4A9D">
        <w:rPr>
          <w:rStyle w:val="Emphasis"/>
          <w:highlight w:val="yellow"/>
        </w:rPr>
        <w:t>S</w:t>
      </w:r>
      <w:r w:rsidRPr="001E4A9D">
        <w:rPr>
          <w:sz w:val="16"/>
          <w:highlight w:val="yellow"/>
        </w:rPr>
        <w:t>t</w:t>
      </w:r>
      <w:r w:rsidRPr="000F4A07">
        <w:rPr>
          <w:sz w:val="16"/>
        </w:rPr>
        <w:t xml:space="preserve">ates </w:t>
      </w:r>
      <w:r w:rsidRPr="001E4A9D">
        <w:rPr>
          <w:rStyle w:val="StyleUnderline"/>
          <w:highlight w:val="yellow"/>
        </w:rPr>
        <w:t xml:space="preserve">in </w:t>
      </w:r>
      <w:r w:rsidRPr="001E4A9D">
        <w:rPr>
          <w:rStyle w:val="Emphasis"/>
          <w:highlight w:val="yellow"/>
        </w:rPr>
        <w:t>violation</w:t>
      </w:r>
      <w:r w:rsidRPr="001E4A9D">
        <w:rPr>
          <w:rStyle w:val="StyleUnderline"/>
          <w:highlight w:val="yellow"/>
        </w:rPr>
        <w:t xml:space="preserve"> of</w:t>
      </w:r>
      <w:r w:rsidRPr="000F4A07">
        <w:rPr>
          <w:rStyle w:val="StyleUnderline"/>
        </w:rPr>
        <w:t xml:space="preserve"> its </w:t>
      </w:r>
      <w:r w:rsidRPr="000F4A07">
        <w:rPr>
          <w:rStyle w:val="Emphasis"/>
        </w:rPr>
        <w:t>obligations</w:t>
      </w:r>
      <w:r w:rsidRPr="000F4A07">
        <w:rPr>
          <w:rStyle w:val="StyleUnderline"/>
        </w:rPr>
        <w:t xml:space="preserve"> as a member of </w:t>
      </w:r>
      <w:r w:rsidRPr="001E4A9D">
        <w:rPr>
          <w:rStyle w:val="StyleUnderline"/>
          <w:highlight w:val="yellow"/>
        </w:rPr>
        <w:t>the</w:t>
      </w:r>
      <w:r w:rsidRPr="000F4A07">
        <w:rPr>
          <w:sz w:val="16"/>
        </w:rPr>
        <w:t xml:space="preserve"> International Labour Organization (</w:t>
      </w:r>
      <w:r w:rsidRPr="001E4A9D">
        <w:rPr>
          <w:rStyle w:val="Emphasis"/>
          <w:highlight w:val="yellow"/>
        </w:rPr>
        <w:t>ILO</w:t>
      </w:r>
      <w:r w:rsidRPr="000F4A07">
        <w:rPr>
          <w:sz w:val="16"/>
        </w:rPr>
        <w:t>). Under the ILO’s 1998 Declaration on Fundamental Principles and Rights at Work, all member states — even those, like the United States, that have not ratified the specific conventions on freedom of association and collective bargaining — are bound to respect, promote, and realize those principles.</w:t>
      </w:r>
    </w:p>
    <w:p w14:paraId="2760B4FD" w14:textId="77777777" w:rsidR="00F872CF" w:rsidRPr="000F4A07" w:rsidRDefault="00F872CF" w:rsidP="00F872CF">
      <w:pPr>
        <w:rPr>
          <w:sz w:val="16"/>
        </w:rPr>
      </w:pPr>
      <w:r w:rsidRPr="001E4A9D">
        <w:rPr>
          <w:rStyle w:val="StyleUnderline"/>
        </w:rPr>
        <w:t>The</w:t>
      </w:r>
      <w:r w:rsidRPr="000F4A07">
        <w:rPr>
          <w:sz w:val="16"/>
        </w:rPr>
        <w:t xml:space="preserve"> ILO’s Committee on Freedom of Association (</w:t>
      </w:r>
      <w:r w:rsidRPr="000F4A07">
        <w:rPr>
          <w:rStyle w:val="Emphasis"/>
        </w:rPr>
        <w:t>CFA</w:t>
      </w:r>
      <w:r w:rsidRPr="000F4A07">
        <w:rPr>
          <w:sz w:val="16"/>
        </w:rPr>
        <w:t xml:space="preserve">) </w:t>
      </w:r>
      <w:r w:rsidRPr="000F4A07">
        <w:rPr>
          <w:rStyle w:val="StyleUnderline"/>
        </w:rPr>
        <w:t xml:space="preserve">has </w:t>
      </w:r>
      <w:r w:rsidRPr="000F4A07">
        <w:rPr>
          <w:rStyle w:val="Emphasis"/>
        </w:rPr>
        <w:t>consistently ruled</w:t>
      </w:r>
      <w:r w:rsidRPr="000F4A07">
        <w:rPr>
          <w:rStyle w:val="StyleUnderline"/>
        </w:rPr>
        <w:t xml:space="preserve"> that governments must provide </w:t>
      </w:r>
      <w:r w:rsidRPr="000F4A07">
        <w:rPr>
          <w:rStyle w:val="Emphasis"/>
        </w:rPr>
        <w:t>effective machinery</w:t>
      </w:r>
      <w:r w:rsidRPr="000F4A07">
        <w:rPr>
          <w:rStyle w:val="StyleUnderline"/>
        </w:rPr>
        <w:t xml:space="preserve"> to protect </w:t>
      </w:r>
      <w:r w:rsidRPr="000F4A07">
        <w:rPr>
          <w:rStyle w:val="StyleUnderline"/>
          <w:sz w:val="24"/>
          <w:szCs w:val="24"/>
        </w:rPr>
        <w:t>workers’ rights</w:t>
      </w:r>
      <w:r w:rsidRPr="000F4A07">
        <w:rPr>
          <w:sz w:val="16"/>
        </w:rPr>
        <w:t>.</w:t>
      </w:r>
    </w:p>
    <w:p w14:paraId="440C2248" w14:textId="77777777" w:rsidR="00F872CF" w:rsidRPr="000F4A07" w:rsidRDefault="00F872CF" w:rsidP="00F872CF">
      <w:pPr>
        <w:rPr>
          <w:sz w:val="16"/>
        </w:rPr>
      </w:pPr>
      <w:r w:rsidRPr="001E4A9D">
        <w:rPr>
          <w:rStyle w:val="StyleUnderline"/>
          <w:highlight w:val="yellow"/>
        </w:rPr>
        <w:t xml:space="preserve">A </w:t>
      </w:r>
      <w:r w:rsidRPr="001E4A9D">
        <w:rPr>
          <w:rStyle w:val="Emphasis"/>
          <w:highlight w:val="yellow"/>
        </w:rPr>
        <w:t>CFA complaint</w:t>
      </w:r>
      <w:r w:rsidRPr="001E4A9D">
        <w:rPr>
          <w:rStyle w:val="StyleUnderline"/>
          <w:highlight w:val="yellow"/>
        </w:rPr>
        <w:t xml:space="preserve"> </w:t>
      </w:r>
      <w:r w:rsidRPr="001E4A9D">
        <w:rPr>
          <w:rStyle w:val="StyleUnderline"/>
        </w:rPr>
        <w:t>today</w:t>
      </w:r>
      <w:r w:rsidRPr="000F4A07">
        <w:rPr>
          <w:rStyle w:val="StyleUnderline"/>
        </w:rPr>
        <w:t xml:space="preserve"> </w:t>
      </w:r>
      <w:r w:rsidRPr="001E4A9D">
        <w:rPr>
          <w:rStyle w:val="StyleUnderline"/>
          <w:highlight w:val="yellow"/>
        </w:rPr>
        <w:t xml:space="preserve">would make </w:t>
      </w:r>
      <w:r w:rsidRPr="001E4A9D">
        <w:rPr>
          <w:rStyle w:val="Emphasis"/>
          <w:highlight w:val="yellow"/>
        </w:rPr>
        <w:t>clear</w:t>
      </w:r>
      <w:r w:rsidRPr="001E4A9D">
        <w:rPr>
          <w:rStyle w:val="StyleUnderline"/>
          <w:highlight w:val="yellow"/>
        </w:rPr>
        <w:t xml:space="preserve"> that the </w:t>
      </w:r>
      <w:r w:rsidRPr="001E4A9D">
        <w:rPr>
          <w:rStyle w:val="Emphasis"/>
          <w:highlight w:val="yellow"/>
        </w:rPr>
        <w:t>U</w:t>
      </w:r>
      <w:r w:rsidRPr="001E4A9D">
        <w:rPr>
          <w:rStyle w:val="StyleUnderline"/>
        </w:rPr>
        <w:t>nited</w:t>
      </w:r>
      <w:r w:rsidRPr="000F4A07">
        <w:rPr>
          <w:sz w:val="16"/>
        </w:rPr>
        <w:t xml:space="preserve"> </w:t>
      </w:r>
      <w:r w:rsidRPr="001E4A9D">
        <w:rPr>
          <w:rStyle w:val="Emphasis"/>
          <w:highlight w:val="yellow"/>
        </w:rPr>
        <w:t>S</w:t>
      </w:r>
      <w:r w:rsidRPr="001E4A9D">
        <w:rPr>
          <w:sz w:val="16"/>
        </w:rPr>
        <w:t>tates</w:t>
      </w:r>
      <w:r w:rsidRPr="000F4A07">
        <w:rPr>
          <w:sz w:val="16"/>
        </w:rPr>
        <w:t xml:space="preserve">, while lecturing others on democracy and human rights, </w:t>
      </w:r>
      <w:r w:rsidRPr="00FE014F">
        <w:rPr>
          <w:rStyle w:val="StyleUnderline"/>
        </w:rPr>
        <w:t>has allowed its</w:t>
      </w:r>
      <w:r w:rsidRPr="000F4A07">
        <w:rPr>
          <w:rStyle w:val="StyleUnderline"/>
        </w:rPr>
        <w:t xml:space="preserve"> </w:t>
      </w:r>
      <w:r w:rsidRPr="000F4A07">
        <w:rPr>
          <w:rStyle w:val="Emphasis"/>
        </w:rPr>
        <w:t xml:space="preserve">domestic </w:t>
      </w:r>
      <w:r w:rsidRPr="00FE014F">
        <w:rPr>
          <w:rStyle w:val="Emphasis"/>
        </w:rPr>
        <w:t>system</w:t>
      </w:r>
      <w:r w:rsidRPr="00FE014F">
        <w:rPr>
          <w:rStyle w:val="StyleUnderline"/>
        </w:rPr>
        <w:t xml:space="preserve"> for </w:t>
      </w:r>
      <w:r w:rsidRPr="00FE014F">
        <w:rPr>
          <w:rStyle w:val="Emphasis"/>
        </w:rPr>
        <w:t>enforcing</w:t>
      </w:r>
      <w:r w:rsidRPr="000F4A07">
        <w:rPr>
          <w:rStyle w:val="StyleUnderline"/>
        </w:rPr>
        <w:t xml:space="preserve"> basic </w:t>
      </w:r>
      <w:r w:rsidRPr="000F4A07">
        <w:rPr>
          <w:rStyle w:val="Emphasis"/>
        </w:rPr>
        <w:t xml:space="preserve">worker </w:t>
      </w:r>
      <w:r w:rsidRPr="001E4A9D">
        <w:rPr>
          <w:rStyle w:val="Emphasis"/>
          <w:highlight w:val="yellow"/>
        </w:rPr>
        <w:t>protections</w:t>
      </w:r>
      <w:r w:rsidRPr="001E4A9D">
        <w:rPr>
          <w:rStyle w:val="StyleUnderline"/>
          <w:highlight w:val="yellow"/>
        </w:rPr>
        <w:t xml:space="preserve"> to </w:t>
      </w:r>
      <w:r w:rsidRPr="001E4A9D">
        <w:rPr>
          <w:rStyle w:val="Emphasis"/>
          <w:highlight w:val="yellow"/>
        </w:rPr>
        <w:t>collapse</w:t>
      </w:r>
      <w:r w:rsidRPr="000F4A07">
        <w:rPr>
          <w:rStyle w:val="StyleUnderline"/>
        </w:rPr>
        <w:t xml:space="preserve">. </w:t>
      </w:r>
      <w:r w:rsidRPr="00FE014F">
        <w:rPr>
          <w:rStyle w:val="StyleUnderline"/>
          <w:highlight w:val="yellow"/>
        </w:rPr>
        <w:t xml:space="preserve">The findings </w:t>
      </w:r>
      <w:r w:rsidRPr="001E4A9D">
        <w:rPr>
          <w:rStyle w:val="StyleUnderline"/>
          <w:highlight w:val="yellow"/>
        </w:rPr>
        <w:t xml:space="preserve">would </w:t>
      </w:r>
      <w:r w:rsidRPr="00FE014F">
        <w:rPr>
          <w:rStyle w:val="Emphasis"/>
        </w:rPr>
        <w:t>not</w:t>
      </w:r>
      <w:r w:rsidRPr="00FE014F">
        <w:rPr>
          <w:rStyle w:val="StyleUnderline"/>
        </w:rPr>
        <w:t xml:space="preserve"> be </w:t>
      </w:r>
      <w:r w:rsidRPr="00FE014F">
        <w:rPr>
          <w:rStyle w:val="Emphasis"/>
        </w:rPr>
        <w:t>legally binding</w:t>
      </w:r>
      <w:r w:rsidRPr="000F4A07">
        <w:rPr>
          <w:sz w:val="16"/>
        </w:rPr>
        <w:t xml:space="preserve">, but they would </w:t>
      </w:r>
      <w:r w:rsidRPr="001E4A9D">
        <w:rPr>
          <w:rStyle w:val="StyleUnderline"/>
          <w:highlight w:val="yellow"/>
        </w:rPr>
        <w:t xml:space="preserve">provide unions </w:t>
      </w:r>
      <w:r w:rsidRPr="00FE014F">
        <w:rPr>
          <w:rStyle w:val="StyleUnderline"/>
          <w:highlight w:val="yellow"/>
        </w:rPr>
        <w:t>with</w:t>
      </w:r>
      <w:r w:rsidRPr="00FE014F">
        <w:rPr>
          <w:rStyle w:val="StyleUnderline"/>
        </w:rPr>
        <w:t xml:space="preserve"> an</w:t>
      </w:r>
      <w:r w:rsidRPr="000F4A07">
        <w:rPr>
          <w:rStyle w:val="StyleUnderline"/>
        </w:rPr>
        <w:t xml:space="preserve"> additional </w:t>
      </w:r>
      <w:r w:rsidRPr="000F4A07">
        <w:rPr>
          <w:rStyle w:val="Emphasis"/>
        </w:rPr>
        <w:t>organizing</w:t>
      </w:r>
      <w:r w:rsidRPr="000F4A07">
        <w:rPr>
          <w:rStyle w:val="StyleUnderline"/>
        </w:rPr>
        <w:t xml:space="preserve"> and </w:t>
      </w:r>
      <w:r w:rsidRPr="001E4A9D">
        <w:rPr>
          <w:rStyle w:val="Emphasis"/>
          <w:highlight w:val="yellow"/>
        </w:rPr>
        <w:t xml:space="preserve">advocacy </w:t>
      </w:r>
      <w:r w:rsidRPr="00FE014F">
        <w:rPr>
          <w:rStyle w:val="Emphasis"/>
        </w:rPr>
        <w:t>tool</w:t>
      </w:r>
      <w:r w:rsidRPr="00FE014F">
        <w:rPr>
          <w:rStyle w:val="StyleUnderline"/>
        </w:rPr>
        <w:t xml:space="preserve">, </w:t>
      </w:r>
      <w:r w:rsidRPr="001E4A9D">
        <w:rPr>
          <w:rStyle w:val="StyleUnderline"/>
        </w:rPr>
        <w:t>both</w:t>
      </w:r>
      <w:r w:rsidRPr="000F4A07">
        <w:rPr>
          <w:rStyle w:val="StyleUnderline"/>
        </w:rPr>
        <w:t xml:space="preserve"> </w:t>
      </w:r>
      <w:r w:rsidRPr="001E4A9D">
        <w:rPr>
          <w:rStyle w:val="Emphasis"/>
          <w:highlight w:val="yellow"/>
        </w:rPr>
        <w:t>domestically</w:t>
      </w:r>
      <w:r w:rsidRPr="001E4A9D">
        <w:rPr>
          <w:rStyle w:val="StyleUnderline"/>
          <w:highlight w:val="yellow"/>
        </w:rPr>
        <w:t xml:space="preserve"> and </w:t>
      </w:r>
      <w:r w:rsidRPr="001E4A9D">
        <w:rPr>
          <w:rStyle w:val="Emphasis"/>
          <w:highlight w:val="yellow"/>
        </w:rPr>
        <w:t>internationally</w:t>
      </w:r>
      <w:r w:rsidRPr="001E4A9D">
        <w:rPr>
          <w:rStyle w:val="StyleUnderline"/>
          <w:highlight w:val="yellow"/>
        </w:rPr>
        <w:t>. They would</w:t>
      </w:r>
      <w:r w:rsidRPr="000F4A07">
        <w:rPr>
          <w:rStyle w:val="StyleUnderline"/>
        </w:rPr>
        <w:t xml:space="preserve"> also </w:t>
      </w:r>
      <w:r w:rsidRPr="001E4A9D">
        <w:rPr>
          <w:rStyle w:val="StyleUnderline"/>
          <w:highlight w:val="yellow"/>
        </w:rPr>
        <w:t>force the US</w:t>
      </w:r>
      <w:r w:rsidRPr="000F4A07">
        <w:rPr>
          <w:rStyle w:val="StyleUnderline"/>
        </w:rPr>
        <w:t xml:space="preserve"> government </w:t>
      </w:r>
      <w:r w:rsidRPr="001E4A9D">
        <w:rPr>
          <w:rStyle w:val="StyleUnderline"/>
          <w:highlight w:val="yellow"/>
        </w:rPr>
        <w:t xml:space="preserve">to </w:t>
      </w:r>
      <w:r w:rsidRPr="001E4A9D">
        <w:rPr>
          <w:rStyle w:val="Emphasis"/>
          <w:highlight w:val="yellow"/>
        </w:rPr>
        <w:t>answer</w:t>
      </w:r>
      <w:r w:rsidRPr="000F4A07">
        <w:rPr>
          <w:sz w:val="16"/>
        </w:rPr>
        <w:t xml:space="preserve">, in writing, </w:t>
      </w:r>
      <w:r w:rsidRPr="00FE014F">
        <w:rPr>
          <w:rStyle w:val="StyleUnderline"/>
        </w:rPr>
        <w:t xml:space="preserve">for its </w:t>
      </w:r>
      <w:r w:rsidRPr="00FE014F">
        <w:rPr>
          <w:rStyle w:val="Emphasis"/>
        </w:rPr>
        <w:t>failures</w:t>
      </w:r>
      <w:r w:rsidRPr="000F4A07">
        <w:rPr>
          <w:rStyle w:val="StyleUnderline"/>
        </w:rPr>
        <w:t xml:space="preserve"> before the </w:t>
      </w:r>
      <w:r w:rsidRPr="000F4A07">
        <w:rPr>
          <w:rStyle w:val="Emphasis"/>
        </w:rPr>
        <w:t>ILO</w:t>
      </w:r>
      <w:r w:rsidRPr="000F4A07">
        <w:rPr>
          <w:sz w:val="16"/>
        </w:rPr>
        <w:t>.</w:t>
      </w:r>
    </w:p>
    <w:p w14:paraId="208BEBDD" w14:textId="77777777" w:rsidR="00F872CF" w:rsidRPr="000F4A07" w:rsidRDefault="00F872CF" w:rsidP="00F872CF">
      <w:pPr>
        <w:rPr>
          <w:rStyle w:val="StyleUnderline"/>
        </w:rPr>
      </w:pPr>
      <w:r w:rsidRPr="00FE014F">
        <w:rPr>
          <w:rStyle w:val="Emphasis"/>
          <w:highlight w:val="yellow"/>
        </w:rPr>
        <w:t>Findings</w:t>
      </w:r>
      <w:r w:rsidRPr="000F4A07">
        <w:rPr>
          <w:rStyle w:val="StyleUnderline"/>
        </w:rPr>
        <w:t xml:space="preserve"> from the ILO </w:t>
      </w:r>
      <w:r w:rsidRPr="000F4A07">
        <w:rPr>
          <w:rStyle w:val="Emphasis"/>
        </w:rPr>
        <w:t>CFA</w:t>
      </w:r>
      <w:r w:rsidRPr="000F4A07">
        <w:rPr>
          <w:rStyle w:val="StyleUnderline"/>
        </w:rPr>
        <w:t xml:space="preserve"> could </w:t>
      </w:r>
      <w:r w:rsidRPr="001E4A9D">
        <w:rPr>
          <w:rStyle w:val="Emphasis"/>
          <w:highlight w:val="yellow"/>
        </w:rPr>
        <w:t xml:space="preserve">bolster </w:t>
      </w:r>
      <w:r w:rsidRPr="00FE014F">
        <w:rPr>
          <w:rStyle w:val="Emphasis"/>
        </w:rPr>
        <w:t>claims</w:t>
      </w:r>
      <w:r w:rsidRPr="00FE014F">
        <w:rPr>
          <w:rStyle w:val="StyleUnderline"/>
        </w:rPr>
        <w:t xml:space="preserve"> under</w:t>
      </w:r>
      <w:r w:rsidRPr="000F4A07">
        <w:rPr>
          <w:rStyle w:val="StyleUnderline"/>
        </w:rPr>
        <w:t xml:space="preserve"> Europe’s new laws requiring </w:t>
      </w:r>
      <w:r w:rsidRPr="001E4A9D">
        <w:rPr>
          <w:rStyle w:val="Emphasis"/>
          <w:highlight w:val="yellow"/>
        </w:rPr>
        <w:t>due diligence</w:t>
      </w:r>
      <w:r w:rsidRPr="001E4A9D">
        <w:rPr>
          <w:rStyle w:val="StyleUnderline"/>
          <w:highlight w:val="yellow"/>
        </w:rPr>
        <w:t xml:space="preserve"> in </w:t>
      </w:r>
      <w:r w:rsidRPr="001E4A9D">
        <w:rPr>
          <w:rStyle w:val="Emphasis"/>
          <w:highlight w:val="yellow"/>
        </w:rPr>
        <w:t>corporate supply chains</w:t>
      </w:r>
      <w:r w:rsidRPr="000F4A07">
        <w:rPr>
          <w:rStyle w:val="StyleUnderline"/>
        </w:rPr>
        <w:t xml:space="preserve">. The EU’s Corporate Sustainability Due Diligence Directive, along with various national laws in EU member states, requires multinationals operating in Europe to </w:t>
      </w:r>
      <w:r w:rsidRPr="000F4A07">
        <w:rPr>
          <w:rStyle w:val="Emphasis"/>
        </w:rPr>
        <w:t>identify</w:t>
      </w:r>
      <w:r w:rsidRPr="000F4A07">
        <w:rPr>
          <w:sz w:val="16"/>
        </w:rPr>
        <w:t xml:space="preserve"> </w:t>
      </w:r>
      <w:r w:rsidRPr="000F4A07">
        <w:rPr>
          <w:rStyle w:val="StyleUnderline"/>
        </w:rPr>
        <w:t xml:space="preserve">and </w:t>
      </w:r>
      <w:r w:rsidRPr="000F4A07">
        <w:rPr>
          <w:rStyle w:val="Emphasis"/>
        </w:rPr>
        <w:t>address labor rights</w:t>
      </w:r>
      <w:r w:rsidRPr="000F4A07">
        <w:rPr>
          <w:sz w:val="16"/>
        </w:rPr>
        <w:t xml:space="preserve"> violations </w:t>
      </w:r>
      <w:r w:rsidRPr="000F4A07">
        <w:rPr>
          <w:rStyle w:val="StyleUnderline"/>
        </w:rPr>
        <w:t>throughout their supply chains.</w:t>
      </w:r>
    </w:p>
    <w:p w14:paraId="32E4509B" w14:textId="77777777" w:rsidR="00F872CF" w:rsidRPr="000F4A07" w:rsidRDefault="00F872CF" w:rsidP="00F872CF">
      <w:pPr>
        <w:rPr>
          <w:rStyle w:val="StyleUnderline"/>
        </w:rPr>
      </w:pPr>
      <w:r w:rsidRPr="000F4A07">
        <w:rPr>
          <w:rStyle w:val="StyleUnderline"/>
        </w:rPr>
        <w:t xml:space="preserve">If the CFA finds that US workers have no effective legal remedy for labor rights violations, </w:t>
      </w:r>
      <w:r w:rsidRPr="001E4A9D">
        <w:rPr>
          <w:rStyle w:val="StyleUnderline"/>
          <w:highlight w:val="yellow"/>
        </w:rPr>
        <w:t>unions</w:t>
      </w:r>
      <w:r w:rsidRPr="000F4A07">
        <w:rPr>
          <w:rStyle w:val="StyleUnderline"/>
        </w:rPr>
        <w:t xml:space="preserve"> and </w:t>
      </w:r>
      <w:r w:rsidRPr="000F4A07">
        <w:rPr>
          <w:rStyle w:val="Emphasis"/>
        </w:rPr>
        <w:t>allies</w:t>
      </w:r>
      <w:r w:rsidRPr="000F4A07">
        <w:rPr>
          <w:rStyle w:val="StyleUnderline"/>
        </w:rPr>
        <w:t xml:space="preserve"> in Europe </w:t>
      </w:r>
      <w:r w:rsidRPr="00FE014F">
        <w:rPr>
          <w:rStyle w:val="StyleUnderline"/>
        </w:rPr>
        <w:t xml:space="preserve">could </w:t>
      </w:r>
      <w:r w:rsidRPr="001E4A9D">
        <w:rPr>
          <w:rStyle w:val="Emphasis"/>
          <w:highlight w:val="yellow"/>
        </w:rPr>
        <w:t>use</w:t>
      </w:r>
      <w:r w:rsidRPr="000F4A07">
        <w:rPr>
          <w:rStyle w:val="StyleUnderline"/>
        </w:rPr>
        <w:t xml:space="preserve"> those </w:t>
      </w:r>
      <w:r w:rsidRPr="001E4A9D">
        <w:rPr>
          <w:rStyle w:val="Emphasis"/>
          <w:highlight w:val="yellow"/>
        </w:rPr>
        <w:t>findings</w:t>
      </w:r>
      <w:r w:rsidRPr="001E4A9D">
        <w:rPr>
          <w:rStyle w:val="StyleUnderline"/>
          <w:highlight w:val="yellow"/>
        </w:rPr>
        <w:t xml:space="preserve"> to </w:t>
      </w:r>
      <w:r w:rsidRPr="001E4A9D">
        <w:rPr>
          <w:rStyle w:val="Emphasis"/>
          <w:highlight w:val="yellow"/>
        </w:rPr>
        <w:t>file complaints</w:t>
      </w:r>
      <w:r w:rsidRPr="001E4A9D">
        <w:rPr>
          <w:rStyle w:val="StyleUnderline"/>
          <w:highlight w:val="yellow"/>
        </w:rPr>
        <w:t xml:space="preserve"> </w:t>
      </w:r>
      <w:r w:rsidRPr="00FE014F">
        <w:rPr>
          <w:rStyle w:val="StyleUnderline"/>
        </w:rPr>
        <w:t xml:space="preserve">in </w:t>
      </w:r>
      <w:r w:rsidRPr="00FE014F">
        <w:rPr>
          <w:rStyle w:val="Emphasis"/>
        </w:rPr>
        <w:t>European courts</w:t>
      </w:r>
      <w:r w:rsidRPr="00FE014F">
        <w:rPr>
          <w:rStyle w:val="StyleUnderline"/>
        </w:rPr>
        <w:t xml:space="preserve"> and</w:t>
      </w:r>
      <w:r w:rsidRPr="000F4A07">
        <w:rPr>
          <w:rStyle w:val="StyleUnderline"/>
        </w:rPr>
        <w:t xml:space="preserve"> </w:t>
      </w:r>
      <w:r w:rsidRPr="000F4A07">
        <w:rPr>
          <w:rStyle w:val="Emphasis"/>
        </w:rPr>
        <w:t xml:space="preserve">regulatory </w:t>
      </w:r>
      <w:r w:rsidRPr="00FE014F">
        <w:rPr>
          <w:rStyle w:val="Emphasis"/>
        </w:rPr>
        <w:t>bodies</w:t>
      </w:r>
      <w:r w:rsidRPr="00FE014F">
        <w:rPr>
          <w:rStyle w:val="StyleUnderline"/>
        </w:rPr>
        <w:t xml:space="preserve"> </w:t>
      </w:r>
      <w:r w:rsidRPr="001E4A9D">
        <w:rPr>
          <w:rStyle w:val="StyleUnderline"/>
        </w:rPr>
        <w:t>against multinational corporations that do business in America</w:t>
      </w:r>
      <w:r w:rsidRPr="000F4A07">
        <w:rPr>
          <w:rStyle w:val="StyleUnderline"/>
        </w:rPr>
        <w:t xml:space="preserve"> and Europe. </w:t>
      </w:r>
      <w:r w:rsidRPr="001E4A9D">
        <w:rPr>
          <w:rStyle w:val="StyleUnderline"/>
          <w:highlight w:val="yellow"/>
        </w:rPr>
        <w:t>That would expose</w:t>
      </w:r>
      <w:r w:rsidRPr="000F4A07">
        <w:rPr>
          <w:rStyle w:val="StyleUnderline"/>
        </w:rPr>
        <w:t xml:space="preserve"> US </w:t>
      </w:r>
      <w:r w:rsidRPr="001E4A9D">
        <w:rPr>
          <w:rStyle w:val="StyleUnderline"/>
          <w:highlight w:val="yellow"/>
        </w:rPr>
        <w:t xml:space="preserve">employers to </w:t>
      </w:r>
      <w:r w:rsidRPr="001E4A9D">
        <w:rPr>
          <w:rStyle w:val="Emphasis"/>
          <w:highlight w:val="yellow"/>
        </w:rPr>
        <w:t>liability</w:t>
      </w:r>
      <w:r w:rsidRPr="001E4A9D">
        <w:rPr>
          <w:rStyle w:val="StyleUnderline"/>
          <w:highlight w:val="yellow"/>
        </w:rPr>
        <w:t xml:space="preserve"> and </w:t>
      </w:r>
      <w:r w:rsidRPr="001E4A9D">
        <w:rPr>
          <w:rStyle w:val="Emphasis"/>
          <w:highlight w:val="yellow"/>
        </w:rPr>
        <w:t>reputational risk</w:t>
      </w:r>
      <w:r w:rsidRPr="000F4A07">
        <w:rPr>
          <w:rStyle w:val="StyleUnderline"/>
        </w:rPr>
        <w:t xml:space="preserve"> abroad, </w:t>
      </w:r>
      <w:r w:rsidRPr="001E4A9D">
        <w:rPr>
          <w:rStyle w:val="StyleUnderline"/>
          <w:highlight w:val="yellow"/>
        </w:rPr>
        <w:t>creating</w:t>
      </w:r>
      <w:r w:rsidRPr="000F4A07">
        <w:rPr>
          <w:rStyle w:val="StyleUnderline"/>
        </w:rPr>
        <w:t xml:space="preserve"> new points of </w:t>
      </w:r>
      <w:r w:rsidRPr="001E4A9D">
        <w:rPr>
          <w:rStyle w:val="Emphasis"/>
          <w:highlight w:val="yellow"/>
        </w:rPr>
        <w:t>leverage</w:t>
      </w:r>
      <w:r w:rsidRPr="000F4A07">
        <w:rPr>
          <w:rStyle w:val="StyleUnderline"/>
        </w:rPr>
        <w:t xml:space="preserve"> even when US law fails at home.</w:t>
      </w:r>
    </w:p>
    <w:p w14:paraId="7BF5238B" w14:textId="77777777" w:rsidR="00F872CF" w:rsidRPr="000F4A07" w:rsidRDefault="00F872CF" w:rsidP="00F872CF">
      <w:pPr>
        <w:rPr>
          <w:sz w:val="16"/>
        </w:rPr>
      </w:pPr>
      <w:r w:rsidRPr="001E4A9D">
        <w:rPr>
          <w:rStyle w:val="Emphasis"/>
        </w:rPr>
        <w:t>Disruption</w:t>
      </w:r>
      <w:r w:rsidRPr="000F4A07">
        <w:rPr>
          <w:sz w:val="16"/>
        </w:rPr>
        <w:t>: The Order of the Day</w:t>
      </w:r>
    </w:p>
    <w:p w14:paraId="06619884" w14:textId="77777777" w:rsidR="00F872CF" w:rsidRPr="000F4A07" w:rsidRDefault="00F872CF" w:rsidP="00F872CF">
      <w:pPr>
        <w:rPr>
          <w:sz w:val="16"/>
        </w:rPr>
      </w:pPr>
      <w:r w:rsidRPr="001E4A9D">
        <w:rPr>
          <w:rStyle w:val="StyleUnderline"/>
          <w:highlight w:val="yellow"/>
        </w:rPr>
        <w:t xml:space="preserve">The </w:t>
      </w:r>
      <w:r w:rsidRPr="001E4A9D">
        <w:rPr>
          <w:rStyle w:val="Emphasis"/>
          <w:highlight w:val="yellow"/>
        </w:rPr>
        <w:t>crisis</w:t>
      </w:r>
      <w:r w:rsidRPr="000F4A07">
        <w:rPr>
          <w:rStyle w:val="StyleUnderline"/>
        </w:rPr>
        <w:t xml:space="preserve"> now </w:t>
      </w:r>
      <w:r w:rsidRPr="00FE014F">
        <w:rPr>
          <w:rStyle w:val="StyleUnderline"/>
        </w:rPr>
        <w:t>facing the NLRB</w:t>
      </w:r>
      <w:r w:rsidRPr="000F4A07">
        <w:rPr>
          <w:rStyle w:val="StyleUnderline"/>
        </w:rPr>
        <w:t xml:space="preserve"> is a challenge to the </w:t>
      </w:r>
      <w:r w:rsidRPr="000F4A07">
        <w:rPr>
          <w:rStyle w:val="Emphasis"/>
        </w:rPr>
        <w:t>foundation</w:t>
      </w:r>
      <w:r w:rsidRPr="000F4A07">
        <w:rPr>
          <w:rStyle w:val="StyleUnderline"/>
        </w:rPr>
        <w:t xml:space="preserve"> of American </w:t>
      </w:r>
      <w:r w:rsidRPr="000F4A07">
        <w:rPr>
          <w:rStyle w:val="Emphasis"/>
        </w:rPr>
        <w:t>labor law</w:t>
      </w:r>
      <w:r w:rsidRPr="000F4A07">
        <w:rPr>
          <w:sz w:val="16"/>
        </w:rPr>
        <w:t xml:space="preserve">. In parts of the South, workers are already living without effective legal protection for their rights. </w:t>
      </w:r>
      <w:r w:rsidRPr="000F4A07">
        <w:rPr>
          <w:rStyle w:val="StyleUnderline"/>
        </w:rPr>
        <w:t xml:space="preserve">If the Supreme Court </w:t>
      </w:r>
      <w:r w:rsidRPr="000F4A07">
        <w:rPr>
          <w:rStyle w:val="Emphasis"/>
        </w:rPr>
        <w:t>extends</w:t>
      </w:r>
      <w:r w:rsidRPr="000F4A07">
        <w:rPr>
          <w:rStyle w:val="StyleUnderline"/>
        </w:rPr>
        <w:t xml:space="preserve"> the Fifth Circuit’s </w:t>
      </w:r>
      <w:r w:rsidRPr="000F4A07">
        <w:rPr>
          <w:rStyle w:val="Emphasis"/>
        </w:rPr>
        <w:t>reasoning</w:t>
      </w:r>
      <w:r w:rsidRPr="000F4A07">
        <w:rPr>
          <w:rStyle w:val="StyleUnderline"/>
        </w:rPr>
        <w:t xml:space="preserve">, that situation </w:t>
      </w:r>
      <w:r w:rsidRPr="001E4A9D">
        <w:rPr>
          <w:rStyle w:val="StyleUnderline"/>
          <w:highlight w:val="yellow"/>
        </w:rPr>
        <w:t xml:space="preserve">could spread </w:t>
      </w:r>
      <w:r w:rsidRPr="001E4A9D">
        <w:rPr>
          <w:rStyle w:val="Emphasis"/>
          <w:highlight w:val="yellow"/>
        </w:rPr>
        <w:t>nationwide</w:t>
      </w:r>
      <w:r w:rsidRPr="000F4A07">
        <w:rPr>
          <w:rStyle w:val="StyleUnderline"/>
        </w:rPr>
        <w:t xml:space="preserve">, </w:t>
      </w:r>
      <w:r w:rsidRPr="000F4A07">
        <w:rPr>
          <w:rStyle w:val="Emphasis"/>
        </w:rPr>
        <w:t>depending</w:t>
      </w:r>
      <w:r w:rsidRPr="000F4A07">
        <w:rPr>
          <w:rStyle w:val="StyleUnderline"/>
        </w:rPr>
        <w:t xml:space="preserve"> on what actions are subsequently taken by the </w:t>
      </w:r>
      <w:r w:rsidRPr="000F4A07">
        <w:rPr>
          <w:rStyle w:val="Emphasis"/>
        </w:rPr>
        <w:t>executive branch</w:t>
      </w:r>
      <w:r w:rsidRPr="000F4A07">
        <w:rPr>
          <w:rStyle w:val="StyleUnderline"/>
        </w:rPr>
        <w:t xml:space="preserve">. If the president gains </w:t>
      </w:r>
      <w:r w:rsidRPr="000F4A07">
        <w:rPr>
          <w:rStyle w:val="Emphasis"/>
        </w:rPr>
        <w:t>unilateral power</w:t>
      </w:r>
      <w:r w:rsidRPr="000F4A07">
        <w:rPr>
          <w:rStyle w:val="StyleUnderline"/>
        </w:rPr>
        <w:t xml:space="preserve"> to </w:t>
      </w:r>
      <w:r w:rsidRPr="000F4A07">
        <w:rPr>
          <w:rStyle w:val="Emphasis"/>
        </w:rPr>
        <w:t>remove ALJs</w:t>
      </w:r>
      <w:r w:rsidRPr="000F4A07">
        <w:rPr>
          <w:sz w:val="16"/>
        </w:rPr>
        <w:t xml:space="preserve"> and Board members without replacing them, the </w:t>
      </w:r>
      <w:r w:rsidRPr="000F4A07">
        <w:rPr>
          <w:rStyle w:val="StyleUnderline"/>
        </w:rPr>
        <w:t xml:space="preserve">NLRB’s </w:t>
      </w:r>
      <w:r w:rsidRPr="001E4A9D">
        <w:rPr>
          <w:rStyle w:val="Emphasis"/>
          <w:highlight w:val="yellow"/>
        </w:rPr>
        <w:t>enforcement</w:t>
      </w:r>
      <w:r w:rsidRPr="000F4A07">
        <w:rPr>
          <w:rStyle w:val="StyleUnderline"/>
        </w:rPr>
        <w:t xml:space="preserve"> capacity </w:t>
      </w:r>
      <w:r w:rsidRPr="001E4A9D">
        <w:rPr>
          <w:rStyle w:val="StyleUnderline"/>
          <w:highlight w:val="yellow"/>
        </w:rPr>
        <w:t xml:space="preserve">could </w:t>
      </w:r>
      <w:r w:rsidRPr="001E4A9D">
        <w:rPr>
          <w:rStyle w:val="Emphasis"/>
          <w:highlight w:val="yellow"/>
        </w:rPr>
        <w:t>vanish</w:t>
      </w:r>
      <w:r w:rsidRPr="000F4A07">
        <w:rPr>
          <w:rStyle w:val="Emphasis"/>
        </w:rPr>
        <w:t xml:space="preserve"> altogether</w:t>
      </w:r>
      <w:r w:rsidRPr="000F4A07">
        <w:rPr>
          <w:sz w:val="16"/>
        </w:rPr>
        <w:t>.</w:t>
      </w:r>
    </w:p>
    <w:p w14:paraId="6924ADBB" w14:textId="77777777" w:rsidR="00F872CF" w:rsidRPr="000F4A07" w:rsidRDefault="00F872CF" w:rsidP="00F872CF">
      <w:pPr>
        <w:rPr>
          <w:sz w:val="16"/>
        </w:rPr>
      </w:pPr>
      <w:r w:rsidRPr="000F4A07">
        <w:rPr>
          <w:sz w:val="16"/>
        </w:rPr>
        <w:t xml:space="preserve">In such a moment, </w:t>
      </w:r>
      <w:r w:rsidRPr="001E4A9D">
        <w:rPr>
          <w:rStyle w:val="StyleUnderline"/>
          <w:highlight w:val="yellow"/>
        </w:rPr>
        <w:t>turning to</w:t>
      </w:r>
      <w:r w:rsidRPr="000F4A07">
        <w:rPr>
          <w:rStyle w:val="StyleUnderline"/>
        </w:rPr>
        <w:t xml:space="preserve"> </w:t>
      </w:r>
      <w:r w:rsidRPr="000F4A07">
        <w:rPr>
          <w:rStyle w:val="Emphasis"/>
        </w:rPr>
        <w:t>international bodies</w:t>
      </w:r>
      <w:r w:rsidRPr="000F4A07">
        <w:rPr>
          <w:rStyle w:val="StyleUnderline"/>
        </w:rPr>
        <w:t xml:space="preserve"> like </w:t>
      </w:r>
      <w:r w:rsidRPr="001E4A9D">
        <w:rPr>
          <w:rStyle w:val="StyleUnderline"/>
          <w:highlight w:val="yellow"/>
        </w:rPr>
        <w:t xml:space="preserve">the </w:t>
      </w:r>
      <w:r w:rsidRPr="00810691">
        <w:rPr>
          <w:rStyle w:val="Emphasis"/>
          <w:highlight w:val="yellow"/>
        </w:rPr>
        <w:t>ILO</w:t>
      </w:r>
      <w:r w:rsidRPr="00810691">
        <w:rPr>
          <w:sz w:val="16"/>
          <w:highlight w:val="yellow"/>
        </w:rPr>
        <w:t xml:space="preserve"> </w:t>
      </w:r>
      <w:r w:rsidRPr="00810691">
        <w:rPr>
          <w:rStyle w:val="StyleUnderline"/>
          <w:highlight w:val="yellow"/>
        </w:rPr>
        <w:t xml:space="preserve">is a </w:t>
      </w:r>
      <w:r w:rsidRPr="00810691">
        <w:rPr>
          <w:rStyle w:val="Emphasis"/>
          <w:highlight w:val="yellow"/>
        </w:rPr>
        <w:t>necessity</w:t>
      </w:r>
      <w:r w:rsidRPr="00810691">
        <w:rPr>
          <w:rStyle w:val="StyleUnderline"/>
          <w:highlight w:val="yellow"/>
        </w:rPr>
        <w:t xml:space="preserve">. The </w:t>
      </w:r>
      <w:r w:rsidRPr="00810691">
        <w:rPr>
          <w:rStyle w:val="Emphasis"/>
          <w:highlight w:val="yellow"/>
        </w:rPr>
        <w:t>collapse</w:t>
      </w:r>
      <w:r w:rsidRPr="00810691">
        <w:rPr>
          <w:rStyle w:val="StyleUnderline"/>
          <w:highlight w:val="yellow"/>
        </w:rPr>
        <w:t xml:space="preserve"> of</w:t>
      </w:r>
      <w:r w:rsidRPr="000F4A07">
        <w:rPr>
          <w:rStyle w:val="StyleUnderline"/>
        </w:rPr>
        <w:t xml:space="preserve"> </w:t>
      </w:r>
      <w:r w:rsidRPr="000F4A07">
        <w:rPr>
          <w:rStyle w:val="Emphasis"/>
        </w:rPr>
        <w:t xml:space="preserve">labor law </w:t>
      </w:r>
      <w:r w:rsidRPr="00810691">
        <w:rPr>
          <w:rStyle w:val="Emphasis"/>
          <w:highlight w:val="yellow"/>
        </w:rPr>
        <w:t>enforcement</w:t>
      </w:r>
      <w:r w:rsidRPr="00FE014F">
        <w:rPr>
          <w:rStyle w:val="StyleUnderline"/>
        </w:rPr>
        <w:t xml:space="preserve"> in the</w:t>
      </w:r>
      <w:r w:rsidRPr="00FE014F">
        <w:rPr>
          <w:sz w:val="16"/>
        </w:rPr>
        <w:t xml:space="preserve"> </w:t>
      </w:r>
      <w:r w:rsidRPr="00FE014F">
        <w:rPr>
          <w:rStyle w:val="Emphasis"/>
        </w:rPr>
        <w:t>U</w:t>
      </w:r>
      <w:r w:rsidRPr="00810691">
        <w:rPr>
          <w:sz w:val="16"/>
        </w:rPr>
        <w:t>nited</w:t>
      </w:r>
      <w:r w:rsidRPr="000F4A07">
        <w:rPr>
          <w:sz w:val="16"/>
        </w:rPr>
        <w:t xml:space="preserve"> </w:t>
      </w:r>
      <w:r w:rsidRPr="00FE014F">
        <w:rPr>
          <w:rStyle w:val="Emphasis"/>
        </w:rPr>
        <w:t>S</w:t>
      </w:r>
      <w:r w:rsidRPr="000F4A07">
        <w:rPr>
          <w:sz w:val="16"/>
        </w:rPr>
        <w:t xml:space="preserve">tates </w:t>
      </w:r>
      <w:r w:rsidRPr="000F4A07">
        <w:rPr>
          <w:rStyle w:val="StyleUnderline"/>
        </w:rPr>
        <w:t xml:space="preserve">should not be met with silence. By filing a </w:t>
      </w:r>
      <w:r w:rsidRPr="000F4A07">
        <w:rPr>
          <w:rStyle w:val="Emphasis"/>
        </w:rPr>
        <w:t>complaint</w:t>
      </w:r>
      <w:r w:rsidRPr="000F4A07">
        <w:rPr>
          <w:rStyle w:val="StyleUnderline"/>
        </w:rPr>
        <w:t xml:space="preserve"> with the </w:t>
      </w:r>
      <w:r w:rsidRPr="000F4A07">
        <w:rPr>
          <w:rStyle w:val="Emphasis"/>
        </w:rPr>
        <w:t>CFA</w:t>
      </w:r>
      <w:r w:rsidRPr="000F4A07">
        <w:rPr>
          <w:rStyle w:val="StyleUnderline"/>
        </w:rPr>
        <w:t xml:space="preserve">, unions </w:t>
      </w:r>
      <w:r w:rsidRPr="00810691">
        <w:rPr>
          <w:rStyle w:val="StyleUnderline"/>
          <w:highlight w:val="yellow"/>
        </w:rPr>
        <w:t xml:space="preserve">can </w:t>
      </w:r>
      <w:r w:rsidRPr="00810691">
        <w:rPr>
          <w:rStyle w:val="Emphasis"/>
          <w:highlight w:val="yellow"/>
        </w:rPr>
        <w:t>force the issue</w:t>
      </w:r>
      <w:r w:rsidRPr="000F4A07">
        <w:rPr>
          <w:rStyle w:val="StyleUnderline"/>
        </w:rPr>
        <w:t xml:space="preserve"> onto the </w:t>
      </w:r>
      <w:r w:rsidRPr="000F4A07">
        <w:rPr>
          <w:rStyle w:val="Emphasis"/>
        </w:rPr>
        <w:t>international stage</w:t>
      </w:r>
      <w:r w:rsidRPr="000F4A07">
        <w:rPr>
          <w:rStyle w:val="StyleUnderline"/>
        </w:rPr>
        <w:t xml:space="preserve">, </w:t>
      </w:r>
      <w:r w:rsidRPr="00810691">
        <w:rPr>
          <w:rStyle w:val="StyleUnderline"/>
          <w:highlight w:val="yellow"/>
        </w:rPr>
        <w:t xml:space="preserve">sending a </w:t>
      </w:r>
      <w:r w:rsidRPr="00810691">
        <w:rPr>
          <w:rStyle w:val="Emphasis"/>
          <w:highlight w:val="yellow"/>
        </w:rPr>
        <w:t>message</w:t>
      </w:r>
      <w:r w:rsidRPr="000F4A07">
        <w:rPr>
          <w:sz w:val="16"/>
        </w:rPr>
        <w:t xml:space="preserve"> that American workers will not accept being stripped of their rights and the machinery to enforce them.</w:t>
      </w:r>
    </w:p>
    <w:p w14:paraId="3F29DE76" w14:textId="77777777" w:rsidR="00F872CF" w:rsidRPr="000F4A07" w:rsidRDefault="00F872CF" w:rsidP="00F872CF">
      <w:pPr>
        <w:rPr>
          <w:sz w:val="16"/>
        </w:rPr>
      </w:pPr>
      <w:r w:rsidRPr="00810691">
        <w:rPr>
          <w:rStyle w:val="Emphasis"/>
          <w:highlight w:val="yellow"/>
        </w:rPr>
        <w:t>CFA findings</w:t>
      </w:r>
      <w:r w:rsidRPr="000F4A07">
        <w:rPr>
          <w:rStyle w:val="StyleUnderline"/>
        </w:rPr>
        <w:t xml:space="preserve"> would</w:t>
      </w:r>
      <w:r w:rsidRPr="000F4A07">
        <w:rPr>
          <w:sz w:val="16"/>
        </w:rPr>
        <w:t xml:space="preserve"> also </w:t>
      </w:r>
      <w:r w:rsidRPr="000F4A07">
        <w:rPr>
          <w:rStyle w:val="StyleUnderline"/>
        </w:rPr>
        <w:t xml:space="preserve">be </w:t>
      </w:r>
      <w:r w:rsidRPr="00810691">
        <w:rPr>
          <w:rStyle w:val="StyleUnderline"/>
          <w:highlight w:val="yellow"/>
        </w:rPr>
        <w:t xml:space="preserve">a </w:t>
      </w:r>
      <w:r w:rsidRPr="00810691">
        <w:rPr>
          <w:rStyle w:val="Emphasis"/>
          <w:highlight w:val="yellow"/>
        </w:rPr>
        <w:t>political weapon</w:t>
      </w:r>
      <w:r w:rsidRPr="000F4A07">
        <w:rPr>
          <w:rStyle w:val="StyleUnderline"/>
        </w:rPr>
        <w:t xml:space="preserve"> at home</w:t>
      </w:r>
      <w:r w:rsidRPr="000F4A07">
        <w:rPr>
          <w:sz w:val="16"/>
        </w:rPr>
        <w:t xml:space="preserve">. The collapse of labor rights in the United States is not only the handiwork of Republicans; Democrats share responsibility for decades of neglect and cowardice. If Democrats regain unified control of Congress, </w:t>
      </w:r>
      <w:r w:rsidRPr="00FE014F">
        <w:rPr>
          <w:rStyle w:val="StyleUnderline"/>
        </w:rPr>
        <w:t>unions could use</w:t>
      </w:r>
      <w:r w:rsidRPr="000F4A07">
        <w:rPr>
          <w:rStyle w:val="StyleUnderline"/>
        </w:rPr>
        <w:t xml:space="preserve"> the ILO’s conclusions </w:t>
      </w:r>
      <w:r w:rsidRPr="00810691">
        <w:rPr>
          <w:rStyle w:val="StyleUnderline"/>
          <w:highlight w:val="yellow"/>
        </w:rPr>
        <w:t xml:space="preserve">to </w:t>
      </w:r>
      <w:r w:rsidRPr="00810691">
        <w:rPr>
          <w:rStyle w:val="Emphasis"/>
          <w:highlight w:val="yellow"/>
        </w:rPr>
        <w:t>force</w:t>
      </w:r>
      <w:r w:rsidRPr="00810691">
        <w:rPr>
          <w:rStyle w:val="StyleUnderline"/>
          <w:highlight w:val="yellow"/>
        </w:rPr>
        <w:t xml:space="preserve"> labor</w:t>
      </w:r>
      <w:r w:rsidRPr="000F4A07">
        <w:rPr>
          <w:rStyle w:val="StyleUnderline"/>
        </w:rPr>
        <w:t xml:space="preserve"> law </w:t>
      </w:r>
      <w:r w:rsidRPr="00810691">
        <w:rPr>
          <w:rStyle w:val="Emphasis"/>
          <w:highlight w:val="yellow"/>
        </w:rPr>
        <w:t>reform</w:t>
      </w:r>
      <w:r w:rsidRPr="000F4A07">
        <w:rPr>
          <w:rStyle w:val="StyleUnderline"/>
        </w:rPr>
        <w:t xml:space="preserve"> onto the legislative agenda</w:t>
      </w:r>
      <w:r w:rsidRPr="000F4A07">
        <w:rPr>
          <w:sz w:val="16"/>
        </w:rPr>
        <w:t>, instead of allowing them to again let it languish.</w:t>
      </w:r>
    </w:p>
    <w:p w14:paraId="4448348D" w14:textId="77777777" w:rsidR="00F872CF" w:rsidRPr="00611C4C" w:rsidRDefault="00F872CF" w:rsidP="00F872CF">
      <w:pPr>
        <w:pStyle w:val="Heading4"/>
      </w:pPr>
      <w:r>
        <w:t xml:space="preserve">A </w:t>
      </w:r>
      <w:r>
        <w:rPr>
          <w:u w:val="single"/>
        </w:rPr>
        <w:t>concerted policy effort</w:t>
      </w:r>
      <w:r>
        <w:t xml:space="preserve"> to revitalize the ILO is </w:t>
      </w:r>
      <w:r>
        <w:rPr>
          <w:u w:val="single"/>
        </w:rPr>
        <w:t>necessary</w:t>
      </w:r>
      <w:r>
        <w:t xml:space="preserve"> for stabilizing </w:t>
      </w:r>
      <w:r w:rsidRPr="00015EE6">
        <w:rPr>
          <w:u w:val="single"/>
        </w:rPr>
        <w:t>developing countries</w:t>
      </w:r>
      <w:r>
        <w:t xml:space="preserve">. </w:t>
      </w:r>
    </w:p>
    <w:p w14:paraId="2114DD57" w14:textId="77777777" w:rsidR="00F872CF" w:rsidRPr="00286B4B" w:rsidRDefault="00F872CF" w:rsidP="00F872CF">
      <w:r>
        <w:t xml:space="preserve">Jorma </w:t>
      </w:r>
      <w:r w:rsidRPr="00B50474">
        <w:rPr>
          <w:rStyle w:val="Style13ptBold"/>
        </w:rPr>
        <w:t>Rantanen et al. 20</w:t>
      </w:r>
      <w:r>
        <w:t>, PhD, Director General of the Finnish Institute of Occupational Health, Franklin Muchiri, Suvi Lehtinen, May 2020, “Decent Work, ILO’s Response to the Globalization of Working Life: Basic Concepts and Global Implementation with Special Reference to Occupational Health,” Int J Environ Res Public Health. 2020 May 12;17(10):3351, https://doi.org/10.3390/ijerph17103351</w:t>
      </w:r>
    </w:p>
    <w:p w14:paraId="387C1D76" w14:textId="77777777" w:rsidR="00F872CF" w:rsidRPr="00B87D75" w:rsidRDefault="00F872CF" w:rsidP="00F872CF">
      <w:pPr>
        <w:rPr>
          <w:sz w:val="16"/>
        </w:rPr>
      </w:pPr>
      <w:r w:rsidRPr="00B87D75">
        <w:rPr>
          <w:sz w:val="16"/>
        </w:rPr>
        <w:t>10. Discussion and Conclusions</w:t>
      </w:r>
    </w:p>
    <w:p w14:paraId="0C82FCF4" w14:textId="77777777" w:rsidR="00F872CF" w:rsidRPr="00B87D75" w:rsidRDefault="00F872CF" w:rsidP="00F872CF">
      <w:pPr>
        <w:rPr>
          <w:sz w:val="16"/>
        </w:rPr>
      </w:pPr>
      <w:r w:rsidRPr="00B87D75">
        <w:rPr>
          <w:sz w:val="16"/>
        </w:rPr>
        <w:t xml:space="preserve">The 2019 ILO Report, Time to Act for SDG 8, urges policy-makers around the world to help speed up progress towards SDG 8 and the implementation of the 2030 Agenda as a whole [70]. According to the Report, radical and transformative change is required across the three policy spheres of economy, society, and the environment. The report has pointed out many areas in which progress has been too slow so far, but it has also highlighted a range of opportunities for </w:t>
      </w:r>
      <w:r w:rsidRPr="00B87D75">
        <w:rPr>
          <w:rStyle w:val="Emphasis"/>
          <w:highlight w:val="yellow"/>
        </w:rPr>
        <w:t>concerted</w:t>
      </w:r>
      <w:r w:rsidRPr="00FA74EB">
        <w:rPr>
          <w:rStyle w:val="StyleUnderline"/>
        </w:rPr>
        <w:t xml:space="preserve"> and synergisti</w:t>
      </w:r>
      <w:r w:rsidRPr="008F47B5">
        <w:rPr>
          <w:rStyle w:val="StyleUnderline"/>
        </w:rPr>
        <w:t xml:space="preserve">c </w:t>
      </w:r>
      <w:r w:rsidRPr="00B87D75">
        <w:rPr>
          <w:rStyle w:val="Emphasis"/>
          <w:highlight w:val="yellow"/>
        </w:rPr>
        <w:t>policy action</w:t>
      </w:r>
      <w:r w:rsidRPr="00FA74EB">
        <w:rPr>
          <w:rStyle w:val="StyleUnderline"/>
        </w:rPr>
        <w:t xml:space="preserve">. The </w:t>
      </w:r>
      <w:r w:rsidRPr="00B87D75">
        <w:rPr>
          <w:rStyle w:val="Emphasis"/>
          <w:highlight w:val="yellow"/>
        </w:rPr>
        <w:t>key</w:t>
      </w:r>
      <w:r w:rsidRPr="00FA74EB">
        <w:rPr>
          <w:rStyle w:val="StyleUnderline"/>
        </w:rPr>
        <w:t xml:space="preserve"> is </w:t>
      </w:r>
      <w:r w:rsidRPr="00B87D75">
        <w:rPr>
          <w:rStyle w:val="StyleUnderline"/>
          <w:highlight w:val="yellow"/>
        </w:rPr>
        <w:t xml:space="preserve">to </w:t>
      </w:r>
      <w:r w:rsidRPr="00B87D75">
        <w:rPr>
          <w:rStyle w:val="Emphasis"/>
          <w:highlight w:val="yellow"/>
        </w:rPr>
        <w:t>incorporate</w:t>
      </w:r>
      <w:r w:rsidRPr="00FA74EB">
        <w:rPr>
          <w:rStyle w:val="StyleUnderline"/>
        </w:rPr>
        <w:t xml:space="preserve"> the goals of sustained growth, </w:t>
      </w:r>
      <w:r w:rsidRPr="00B87D75">
        <w:rPr>
          <w:rStyle w:val="Emphasis"/>
          <w:highlight w:val="yellow"/>
        </w:rPr>
        <w:t>inclusive growth</w:t>
      </w:r>
      <w:r w:rsidRPr="00B87D75">
        <w:rPr>
          <w:sz w:val="16"/>
        </w:rPr>
        <w:t xml:space="preserve"> with Decent Work, and environmental integrity </w:t>
      </w:r>
      <w:r w:rsidRPr="00B87D75">
        <w:rPr>
          <w:rStyle w:val="StyleUnderline"/>
          <w:highlight w:val="yellow"/>
        </w:rPr>
        <w:t>into</w:t>
      </w:r>
      <w:r w:rsidRPr="00FA74EB">
        <w:rPr>
          <w:rStyle w:val="StyleUnderline"/>
        </w:rPr>
        <w:t xml:space="preserve"> a</w:t>
      </w:r>
      <w:r w:rsidRPr="00B87D75">
        <w:rPr>
          <w:sz w:val="16"/>
        </w:rPr>
        <w:t xml:space="preserve"> human-centred, </w:t>
      </w:r>
      <w:r w:rsidRPr="00B87D75">
        <w:rPr>
          <w:rStyle w:val="Emphasis"/>
          <w:highlight w:val="yellow"/>
        </w:rPr>
        <w:t>sustainable development</w:t>
      </w:r>
      <w:r w:rsidRPr="00FA74EB">
        <w:rPr>
          <w:rStyle w:val="StyleUnderline"/>
        </w:rPr>
        <w:t xml:space="preserve"> agenda. This is </w:t>
      </w:r>
      <w:r w:rsidRPr="00B87D75">
        <w:rPr>
          <w:sz w:val="16"/>
        </w:rPr>
        <w:t>where</w:t>
      </w:r>
      <w:r w:rsidRPr="00FA74EB">
        <w:rPr>
          <w:rStyle w:val="StyleUnderline"/>
        </w:rPr>
        <w:t xml:space="preserve"> the</w:t>
      </w:r>
      <w:r w:rsidRPr="00B87D75">
        <w:rPr>
          <w:sz w:val="16"/>
        </w:rPr>
        <w:t xml:space="preserve"> United Nations 2030 Agenda meets the </w:t>
      </w:r>
      <w:r w:rsidRPr="00FA74EB">
        <w:rPr>
          <w:rStyle w:val="Emphasis"/>
        </w:rPr>
        <w:t>ILO</w:t>
      </w:r>
      <w:r w:rsidRPr="00B87D75">
        <w:rPr>
          <w:sz w:val="16"/>
        </w:rPr>
        <w:t xml:space="preserve"> Centenary Declaration for the Future of Work. The principles and policies of Decent Work are needed also for meeting the unexpected and emerging new hazards like the COVID-19 pandemic [71,72]. Together with other UN Organizations, </w:t>
      </w:r>
      <w:r w:rsidRPr="00B87D75">
        <w:rPr>
          <w:rStyle w:val="StyleUnderline"/>
          <w:highlight w:val="yellow"/>
        </w:rPr>
        <w:t xml:space="preserve">the </w:t>
      </w:r>
      <w:r w:rsidRPr="00B87D75">
        <w:rPr>
          <w:rStyle w:val="Emphasis"/>
          <w:highlight w:val="yellow"/>
        </w:rPr>
        <w:t>ILO</w:t>
      </w:r>
      <w:r w:rsidRPr="00B87D75">
        <w:rPr>
          <w:rStyle w:val="StyleUnderline"/>
          <w:highlight w:val="yellow"/>
        </w:rPr>
        <w:t xml:space="preserve"> provides </w:t>
      </w:r>
      <w:r w:rsidRPr="00B87D75">
        <w:rPr>
          <w:rStyle w:val="Emphasis"/>
          <w:highlight w:val="yellow"/>
        </w:rPr>
        <w:t>guidance</w:t>
      </w:r>
      <w:r w:rsidRPr="00FA74EB">
        <w:rPr>
          <w:rStyle w:val="StyleUnderline"/>
        </w:rPr>
        <w:t xml:space="preserve"> and </w:t>
      </w:r>
      <w:r w:rsidRPr="00FA74EB">
        <w:rPr>
          <w:rStyle w:val="Emphasis"/>
        </w:rPr>
        <w:t>support</w:t>
      </w:r>
      <w:r w:rsidRPr="00FA74EB">
        <w:rPr>
          <w:rStyle w:val="StyleUnderline"/>
        </w:rPr>
        <w:t xml:space="preserve"> for the </w:t>
      </w:r>
      <w:r w:rsidRPr="00FA74EB">
        <w:rPr>
          <w:rStyle w:val="Emphasis"/>
        </w:rPr>
        <w:t>world of work</w:t>
      </w:r>
      <w:r w:rsidRPr="00FA74EB">
        <w:rPr>
          <w:rStyle w:val="StyleUnderline"/>
        </w:rPr>
        <w:t xml:space="preserve"> </w:t>
      </w:r>
      <w:r w:rsidRPr="00B87D75">
        <w:rPr>
          <w:rStyle w:val="StyleUnderline"/>
          <w:highlight w:val="yellow"/>
        </w:rPr>
        <w:t xml:space="preserve">in the </w:t>
      </w:r>
      <w:r w:rsidRPr="00B87D75">
        <w:rPr>
          <w:rStyle w:val="Emphasis"/>
          <w:highlight w:val="yellow"/>
        </w:rPr>
        <w:t>management</w:t>
      </w:r>
      <w:r w:rsidRPr="00B87D75">
        <w:rPr>
          <w:rStyle w:val="StyleUnderline"/>
          <w:highlight w:val="yellow"/>
        </w:rPr>
        <w:t xml:space="preserve"> of</w:t>
      </w:r>
      <w:r w:rsidRPr="00FA74EB">
        <w:rPr>
          <w:rStyle w:val="StyleUnderline"/>
        </w:rPr>
        <w:t xml:space="preserve"> the </w:t>
      </w:r>
      <w:r w:rsidRPr="00B87D75">
        <w:rPr>
          <w:rStyle w:val="Emphasis"/>
          <w:highlight w:val="yellow"/>
        </w:rPr>
        <w:t>global crisis</w:t>
      </w:r>
      <w:r w:rsidRPr="00B87D75">
        <w:rPr>
          <w:sz w:val="16"/>
        </w:rPr>
        <w:t>. The pandemic has elevated the value of and the call for universal occupational health services into the Decent Work Agenda.</w:t>
      </w:r>
    </w:p>
    <w:p w14:paraId="182EE240" w14:textId="77777777" w:rsidR="00F872CF" w:rsidRPr="00B87D75" w:rsidRDefault="00F872CF" w:rsidP="00F872CF">
      <w:pPr>
        <w:rPr>
          <w:sz w:val="16"/>
        </w:rPr>
      </w:pPr>
      <w:r w:rsidRPr="00B87D75">
        <w:rPr>
          <w:sz w:val="16"/>
        </w:rPr>
        <w:t>On the basis of experiences gained and the independent external evaluations performed so far, the following conclusions can be drawn:</w:t>
      </w:r>
    </w:p>
    <w:p w14:paraId="59AA8146" w14:textId="77777777" w:rsidR="00F872CF" w:rsidRPr="00B87D75" w:rsidRDefault="00F872CF" w:rsidP="00F872CF">
      <w:pPr>
        <w:rPr>
          <w:sz w:val="16"/>
        </w:rPr>
      </w:pPr>
      <w:r w:rsidRPr="00B87D75">
        <w:rPr>
          <w:sz w:val="16"/>
        </w:rPr>
        <w:t>10.1. Globalization</w:t>
      </w:r>
    </w:p>
    <w:p w14:paraId="7D2E33F7" w14:textId="77777777" w:rsidR="00F872CF" w:rsidRPr="00B87D75" w:rsidRDefault="00F872CF" w:rsidP="00F872CF">
      <w:pPr>
        <w:rPr>
          <w:sz w:val="16"/>
        </w:rPr>
      </w:pPr>
      <w:r w:rsidRPr="00B87D75">
        <w:rPr>
          <w:sz w:val="16"/>
        </w:rPr>
        <w:t>Globalization shows both positive and negative impacts on the occupational health of working people. These are not distributed equally between the countries with different degrees of development.</w:t>
      </w:r>
    </w:p>
    <w:p w14:paraId="708C8D41" w14:textId="77777777" w:rsidR="00F872CF" w:rsidRPr="00B87D75" w:rsidRDefault="00F872CF" w:rsidP="00F872CF">
      <w:pPr>
        <w:rPr>
          <w:sz w:val="16"/>
        </w:rPr>
      </w:pPr>
      <w:r w:rsidRPr="00B87D75">
        <w:rPr>
          <w:rStyle w:val="StyleUnderline"/>
          <w:highlight w:val="yellow"/>
        </w:rPr>
        <w:t xml:space="preserve">Workers’ </w:t>
      </w:r>
      <w:r w:rsidRPr="00B87D75">
        <w:rPr>
          <w:rStyle w:val="Emphasis"/>
          <w:highlight w:val="yellow"/>
        </w:rPr>
        <w:t>health</w:t>
      </w:r>
      <w:r w:rsidRPr="00BA3145">
        <w:rPr>
          <w:rStyle w:val="StyleUnderline"/>
        </w:rPr>
        <w:t xml:space="preserve"> and work </w:t>
      </w:r>
      <w:r w:rsidRPr="00BA3145">
        <w:rPr>
          <w:rStyle w:val="Emphasis"/>
        </w:rPr>
        <w:t>ability</w:t>
      </w:r>
      <w:r w:rsidRPr="00BA3145">
        <w:rPr>
          <w:rStyle w:val="StyleUnderline"/>
        </w:rPr>
        <w:t xml:space="preserve"> and healthy and safe workplaces </w:t>
      </w:r>
      <w:r w:rsidRPr="00B87D75">
        <w:rPr>
          <w:rStyle w:val="StyleUnderline"/>
          <w:highlight w:val="yellow"/>
        </w:rPr>
        <w:t xml:space="preserve">are </w:t>
      </w:r>
      <w:r w:rsidRPr="00B87D75">
        <w:rPr>
          <w:rStyle w:val="Emphasis"/>
          <w:highlight w:val="yellow"/>
        </w:rPr>
        <w:t>factors</w:t>
      </w:r>
      <w:r w:rsidRPr="00B87D75">
        <w:rPr>
          <w:rStyle w:val="StyleUnderline"/>
          <w:highlight w:val="yellow"/>
        </w:rPr>
        <w:t xml:space="preserve"> in </w:t>
      </w:r>
      <w:r w:rsidRPr="00B87D75">
        <w:rPr>
          <w:rStyle w:val="Emphasis"/>
          <w:highlight w:val="yellow"/>
        </w:rPr>
        <w:t>productive employment</w:t>
      </w:r>
      <w:r w:rsidRPr="00B87D75">
        <w:rPr>
          <w:rStyle w:val="StyleUnderline"/>
          <w:highlight w:val="yellow"/>
        </w:rPr>
        <w:t xml:space="preserve">, </w:t>
      </w:r>
      <w:r w:rsidRPr="00B87D75">
        <w:rPr>
          <w:rStyle w:val="Emphasis"/>
          <w:highlight w:val="yellow"/>
        </w:rPr>
        <w:t>sustainable economies</w:t>
      </w:r>
      <w:r w:rsidRPr="00B87D75">
        <w:rPr>
          <w:rStyle w:val="StyleUnderline"/>
          <w:highlight w:val="yellow"/>
        </w:rPr>
        <w:t>, and</w:t>
      </w:r>
      <w:r w:rsidRPr="00BA3145">
        <w:rPr>
          <w:rStyle w:val="StyleUnderline"/>
        </w:rPr>
        <w:t xml:space="preserve"> </w:t>
      </w:r>
      <w:r w:rsidRPr="00BA3145">
        <w:rPr>
          <w:rStyle w:val="Emphasis"/>
        </w:rPr>
        <w:t>overall</w:t>
      </w:r>
      <w:r w:rsidRPr="00B87D75">
        <w:rPr>
          <w:sz w:val="16"/>
        </w:rPr>
        <w:t xml:space="preserve"> socioeconomic </w:t>
      </w:r>
      <w:r w:rsidRPr="00B87D75">
        <w:rPr>
          <w:rStyle w:val="Emphasis"/>
          <w:highlight w:val="yellow"/>
        </w:rPr>
        <w:t>development</w:t>
      </w:r>
      <w:r w:rsidRPr="00B87D75">
        <w:rPr>
          <w:sz w:val="16"/>
        </w:rPr>
        <w:t>. Globalization challenges all these aspects and calls for proactive occupational health policies and actions.</w:t>
      </w:r>
    </w:p>
    <w:p w14:paraId="5B13E0A3" w14:textId="77777777" w:rsidR="00F872CF" w:rsidRPr="00B87D75" w:rsidRDefault="00F872CF" w:rsidP="00F872CF">
      <w:pPr>
        <w:rPr>
          <w:sz w:val="16"/>
        </w:rPr>
      </w:pPr>
      <w:r w:rsidRPr="00B87D75">
        <w:rPr>
          <w:sz w:val="16"/>
        </w:rPr>
        <w:t>10.2. Situation Analysis</w:t>
      </w:r>
    </w:p>
    <w:p w14:paraId="249DA7F4" w14:textId="77777777" w:rsidR="00F872CF" w:rsidRPr="00B87D75" w:rsidRDefault="00F872CF" w:rsidP="00F872CF">
      <w:pPr>
        <w:rPr>
          <w:sz w:val="16"/>
        </w:rPr>
      </w:pPr>
      <w:r w:rsidRPr="00B87D75">
        <w:rPr>
          <w:sz w:val="16"/>
        </w:rPr>
        <w:t>The global analysis of health, safety, and economic burden of occupational and work-related diseases and injuries has been estimated to be at a level of 2.8 million fatalities. The majority (about 89%) of the total burden is attributed to WRDs, and about eleven percent to occupational injuries. The economic loss from such hazards amounts to 4% of GDPs on average. Recently, ILO has predicted a global loss of 25 million jobs by the COVID-19 pandemic.</w:t>
      </w:r>
    </w:p>
    <w:p w14:paraId="4F411435" w14:textId="77777777" w:rsidR="00F872CF" w:rsidRPr="00B87D75" w:rsidRDefault="00F872CF" w:rsidP="00F872CF">
      <w:pPr>
        <w:rPr>
          <w:sz w:val="16"/>
        </w:rPr>
      </w:pPr>
      <w:r w:rsidRPr="00B87D75">
        <w:rPr>
          <w:sz w:val="16"/>
        </w:rPr>
        <w:t>International surveys have shown low coverage of occupational health services (OHS) in the world (18.5% of the total global workforce). OHS are the key partner for the prevention and management of hazards for health and work ability at work and for the promotion of health and work ability. ILO C161 on Occupational Health Services aims to provide OHS for all workers.</w:t>
      </w:r>
    </w:p>
    <w:p w14:paraId="0EB1038F" w14:textId="77777777" w:rsidR="00F872CF" w:rsidRPr="00B87D75" w:rsidRDefault="00F872CF" w:rsidP="00F872CF">
      <w:pPr>
        <w:rPr>
          <w:sz w:val="16"/>
        </w:rPr>
      </w:pPr>
      <w:r w:rsidRPr="00B87D75">
        <w:rPr>
          <w:sz w:val="16"/>
        </w:rPr>
        <w:t>The COVID-19 pandemic has changed dramatically the perspectives for Decent Work and simultaneously demonstrated the critical value of health and safety, as well as of universal occupational health coverage in the management of the global crisis.</w:t>
      </w:r>
    </w:p>
    <w:p w14:paraId="37E2314F" w14:textId="77777777" w:rsidR="00F872CF" w:rsidRPr="00B87D75" w:rsidRDefault="00F872CF" w:rsidP="00F872CF">
      <w:pPr>
        <w:rPr>
          <w:sz w:val="16"/>
        </w:rPr>
      </w:pPr>
      <w:r w:rsidRPr="00B87D75">
        <w:rPr>
          <w:sz w:val="16"/>
        </w:rPr>
        <w:t>10.3. Concept and Content of Decent Work</w:t>
      </w:r>
    </w:p>
    <w:p w14:paraId="7B8A6B8D" w14:textId="77777777" w:rsidR="00F872CF" w:rsidRPr="00B87D75" w:rsidRDefault="00F872CF" w:rsidP="00F872CF">
      <w:pPr>
        <w:rPr>
          <w:sz w:val="16"/>
        </w:rPr>
      </w:pPr>
      <w:r w:rsidRPr="00B87D75">
        <w:rPr>
          <w:sz w:val="16"/>
        </w:rPr>
        <w:t xml:space="preserve">The Decent Work Agenda of the </w:t>
      </w:r>
      <w:r w:rsidRPr="00BA3145">
        <w:rPr>
          <w:rStyle w:val="Emphasis"/>
        </w:rPr>
        <w:t>ILO</w:t>
      </w:r>
      <w:r w:rsidRPr="00B87D75">
        <w:rPr>
          <w:sz w:val="16"/>
        </w:rPr>
        <w:t xml:space="preserve"> was established </w:t>
      </w:r>
      <w:r w:rsidRPr="00BA3145">
        <w:rPr>
          <w:rStyle w:val="StyleUnderline"/>
        </w:rPr>
        <w:t xml:space="preserve">to </w:t>
      </w:r>
      <w:r w:rsidRPr="00BA3145">
        <w:rPr>
          <w:rStyle w:val="Emphasis"/>
        </w:rPr>
        <w:t>equalize</w:t>
      </w:r>
      <w:r w:rsidRPr="00BA3145">
        <w:rPr>
          <w:rStyle w:val="StyleUnderline"/>
        </w:rPr>
        <w:t xml:space="preserve"> the </w:t>
      </w:r>
      <w:r w:rsidRPr="00BA3145">
        <w:rPr>
          <w:rStyle w:val="Emphasis"/>
        </w:rPr>
        <w:t>impact</w:t>
      </w:r>
      <w:r w:rsidRPr="00BA3145">
        <w:rPr>
          <w:rStyle w:val="StyleUnderline"/>
        </w:rPr>
        <w:t xml:space="preserve"> of </w:t>
      </w:r>
      <w:r w:rsidRPr="00BA3145">
        <w:rPr>
          <w:rStyle w:val="Emphasis"/>
        </w:rPr>
        <w:t>globalization</w:t>
      </w:r>
      <w:r w:rsidRPr="00BA3145">
        <w:rPr>
          <w:rStyle w:val="StyleUnderline"/>
        </w:rPr>
        <w:t xml:space="preserve"> on </w:t>
      </w:r>
      <w:r w:rsidRPr="00BA3145">
        <w:rPr>
          <w:rStyle w:val="Emphasis"/>
        </w:rPr>
        <w:t>employment</w:t>
      </w:r>
      <w:r w:rsidRPr="00BA3145">
        <w:rPr>
          <w:rStyle w:val="StyleUnderline"/>
        </w:rPr>
        <w:t xml:space="preserve">, workers’ </w:t>
      </w:r>
      <w:r w:rsidRPr="00BA3145">
        <w:rPr>
          <w:rStyle w:val="Emphasis"/>
        </w:rPr>
        <w:t>rights</w:t>
      </w:r>
      <w:r w:rsidRPr="00BA3145">
        <w:rPr>
          <w:rStyle w:val="StyleUnderline"/>
        </w:rPr>
        <w:t xml:space="preserve">, conditions of work, OSH, </w:t>
      </w:r>
      <w:r w:rsidRPr="00BA3145">
        <w:rPr>
          <w:rStyle w:val="Emphasis"/>
        </w:rPr>
        <w:t>social protection</w:t>
      </w:r>
      <w:r w:rsidRPr="00BA3145">
        <w:rPr>
          <w:rStyle w:val="StyleUnderline"/>
        </w:rPr>
        <w:t>, and social dialogue.</w:t>
      </w:r>
    </w:p>
    <w:p w14:paraId="084D07D9" w14:textId="77777777" w:rsidR="00F872CF" w:rsidRPr="00B87D75" w:rsidRDefault="00F872CF" w:rsidP="00F872CF">
      <w:pPr>
        <w:rPr>
          <w:sz w:val="16"/>
        </w:rPr>
      </w:pPr>
      <w:r w:rsidRPr="00B87D75">
        <w:rPr>
          <w:sz w:val="16"/>
        </w:rPr>
        <w:t>In 2000–2019, the ILO launched a total of 121 DWCPs, i.e., in two-thirds of the 187 ILO Member States. So far, 53 DWCPs have been subjected to external evaluation, either as individual country evaluations or as a part of regional evaluations, and were deemed well guided, well documented, and well implemented.</w:t>
      </w:r>
    </w:p>
    <w:p w14:paraId="0E32BA9F" w14:textId="77777777" w:rsidR="00F872CF" w:rsidRPr="00B87D75" w:rsidRDefault="00F872CF" w:rsidP="00F872CF">
      <w:pPr>
        <w:rPr>
          <w:sz w:val="16"/>
        </w:rPr>
      </w:pPr>
      <w:r w:rsidRPr="00B87D75">
        <w:rPr>
          <w:sz w:val="16"/>
        </w:rPr>
        <w:t>The contents of the DWCPs have been drawn up on the basis of the ILO Decent Work Agenda and the diagnosis of countries’ Decent Work needs and deficits, identified with the help of the Decent Work indicators. Thus, the programmes may differ between countries or the weight of the different Decent Work Pillars may vary between the DWCPs.</w:t>
      </w:r>
    </w:p>
    <w:p w14:paraId="4B2E0E5F" w14:textId="77777777" w:rsidR="00F872CF" w:rsidRPr="00B87D75" w:rsidRDefault="00F872CF" w:rsidP="00F872CF">
      <w:pPr>
        <w:rPr>
          <w:sz w:val="16"/>
        </w:rPr>
      </w:pPr>
      <w:r w:rsidRPr="00B87D75">
        <w:rPr>
          <w:sz w:val="16"/>
        </w:rPr>
        <w:t>10.4. Occupational Health and Decent Work</w:t>
      </w:r>
    </w:p>
    <w:p w14:paraId="40EA3D96" w14:textId="77777777" w:rsidR="00F872CF" w:rsidRPr="00B87D75" w:rsidRDefault="00F872CF" w:rsidP="00F872CF">
      <w:pPr>
        <w:rPr>
          <w:sz w:val="16"/>
        </w:rPr>
      </w:pPr>
      <w:r w:rsidRPr="00B87D75">
        <w:rPr>
          <w:sz w:val="16"/>
        </w:rPr>
        <w:t>The rapid changes in working life and working conditions and the parallel major demographic trends (e.g., ageing populations, rural-urban and external migration) mean that OHS must be given more emphasis. For this, the promotion, ratification, and implementation of ILO C161 on Occupational Health Services should be enhanced, aiming for universal occupational health coverage of all workers. The Basic Occupational Health Service approach (BOHS) can serve as an instrument for the implementation of UOHC.</w:t>
      </w:r>
    </w:p>
    <w:p w14:paraId="75496C9F" w14:textId="77777777" w:rsidR="00F872CF" w:rsidRPr="00B87D75" w:rsidRDefault="00F872CF" w:rsidP="00F872CF">
      <w:pPr>
        <w:rPr>
          <w:sz w:val="16"/>
        </w:rPr>
      </w:pPr>
      <w:r w:rsidRPr="00B87D75">
        <w:rPr>
          <w:sz w:val="16"/>
        </w:rPr>
        <w:t>In the DWCPs, accidents and safety have been well addressed, but the health dimension and the work-related diseases, WRDs, except for HIV-AIDS at the workplace, are almost non-existent. There is a need to more firmly address the prevention and management of WRDs in DWCPs and ILO policies in general.</w:t>
      </w:r>
    </w:p>
    <w:p w14:paraId="1CD8F465" w14:textId="77777777" w:rsidR="00F872CF" w:rsidRPr="00B87D75" w:rsidRDefault="00F872CF" w:rsidP="00F872CF">
      <w:pPr>
        <w:rPr>
          <w:sz w:val="16"/>
        </w:rPr>
      </w:pPr>
      <w:r w:rsidRPr="00B87D75">
        <w:rPr>
          <w:sz w:val="16"/>
        </w:rPr>
        <w:t>10.5. Evaluation and Information</w:t>
      </w:r>
    </w:p>
    <w:p w14:paraId="4A247812" w14:textId="77777777" w:rsidR="00F872CF" w:rsidRPr="00B87D75" w:rsidRDefault="00F872CF" w:rsidP="00F872CF">
      <w:pPr>
        <w:rPr>
          <w:sz w:val="16"/>
        </w:rPr>
      </w:pPr>
      <w:r w:rsidRPr="00B87D75">
        <w:rPr>
          <w:sz w:val="16"/>
        </w:rPr>
        <w:t xml:space="preserve">The </w:t>
      </w:r>
      <w:r w:rsidRPr="00B87D75">
        <w:rPr>
          <w:rStyle w:val="Emphasis"/>
        </w:rPr>
        <w:t>Decent Work</w:t>
      </w:r>
      <w:r w:rsidRPr="00B87D75">
        <w:rPr>
          <w:sz w:val="16"/>
        </w:rPr>
        <w:t xml:space="preserve"> concept </w:t>
      </w:r>
      <w:r w:rsidRPr="00BA3145">
        <w:rPr>
          <w:rStyle w:val="StyleUnderline"/>
        </w:rPr>
        <w:t xml:space="preserve">has been deemed </w:t>
      </w:r>
      <w:r w:rsidRPr="00BA3145">
        <w:rPr>
          <w:rStyle w:val="Emphasis"/>
        </w:rPr>
        <w:t>timely</w:t>
      </w:r>
      <w:r w:rsidRPr="00BA3145">
        <w:rPr>
          <w:rStyle w:val="StyleUnderline"/>
        </w:rPr>
        <w:t xml:space="preserve"> and </w:t>
      </w:r>
      <w:r w:rsidRPr="00BA3145">
        <w:rPr>
          <w:rStyle w:val="Emphasis"/>
        </w:rPr>
        <w:t>feasible</w:t>
      </w:r>
      <w:r w:rsidRPr="00BA3145">
        <w:rPr>
          <w:rStyle w:val="StyleUnderline"/>
        </w:rPr>
        <w:t xml:space="preserve"> at the </w:t>
      </w:r>
      <w:r w:rsidRPr="00BA3145">
        <w:rPr>
          <w:rStyle w:val="Emphasis"/>
        </w:rPr>
        <w:t>country level</w:t>
      </w:r>
      <w:r w:rsidRPr="00BA3145">
        <w:rPr>
          <w:rStyle w:val="StyleUnderline"/>
        </w:rPr>
        <w:t xml:space="preserve"> and has been </w:t>
      </w:r>
      <w:r w:rsidRPr="00BA3145">
        <w:rPr>
          <w:rStyle w:val="Emphasis"/>
        </w:rPr>
        <w:t>widely adopted</w:t>
      </w:r>
      <w:r w:rsidRPr="00B87D75">
        <w:rPr>
          <w:sz w:val="16"/>
        </w:rPr>
        <w:t xml:space="preserve"> by the countries. </w:t>
      </w:r>
      <w:r w:rsidRPr="00BA3145">
        <w:rPr>
          <w:rStyle w:val="StyleUnderline"/>
        </w:rPr>
        <w:t xml:space="preserve">The DWCPs are effectively </w:t>
      </w:r>
      <w:r w:rsidRPr="00BA3145">
        <w:rPr>
          <w:rStyle w:val="Emphasis"/>
        </w:rPr>
        <w:t>guided</w:t>
      </w:r>
      <w:r w:rsidRPr="00BA3145">
        <w:rPr>
          <w:rStyle w:val="StyleUnderline"/>
        </w:rPr>
        <w:t xml:space="preserve"> by </w:t>
      </w:r>
      <w:r w:rsidRPr="00B87D75">
        <w:rPr>
          <w:rStyle w:val="StyleUnderline"/>
          <w:highlight w:val="yellow"/>
        </w:rPr>
        <w:t xml:space="preserve">the </w:t>
      </w:r>
      <w:r w:rsidRPr="00B87D75">
        <w:rPr>
          <w:rStyle w:val="Emphasis"/>
          <w:highlight w:val="yellow"/>
        </w:rPr>
        <w:t>ILO</w:t>
      </w:r>
      <w:r w:rsidRPr="00BA3145">
        <w:rPr>
          <w:rStyle w:val="StyleUnderline"/>
        </w:rPr>
        <w:t xml:space="preserve"> and designed to </w:t>
      </w:r>
      <w:r w:rsidRPr="00B87D75">
        <w:rPr>
          <w:rStyle w:val="Emphasis"/>
          <w:highlight w:val="yellow"/>
        </w:rPr>
        <w:t>respond</w:t>
      </w:r>
      <w:r w:rsidRPr="00B87D75">
        <w:rPr>
          <w:sz w:val="16"/>
          <w:highlight w:val="yellow"/>
        </w:rPr>
        <w:t xml:space="preserve"> </w:t>
      </w:r>
      <w:r w:rsidRPr="00B87D75">
        <w:rPr>
          <w:rStyle w:val="StyleUnderline"/>
          <w:highlight w:val="yellow"/>
        </w:rPr>
        <w:t xml:space="preserve">to </w:t>
      </w:r>
      <w:r w:rsidRPr="00B87D75">
        <w:rPr>
          <w:rStyle w:val="Emphasis"/>
          <w:highlight w:val="yellow"/>
        </w:rPr>
        <w:t>countries’ needs</w:t>
      </w:r>
      <w:r w:rsidRPr="00B87D75">
        <w:rPr>
          <w:sz w:val="16"/>
        </w:rPr>
        <w:t xml:space="preserve"> (Decent Work Guidebook, Decent Work indicators, and diagnosis). </w:t>
      </w:r>
      <w:r w:rsidRPr="00BA3145">
        <w:rPr>
          <w:rStyle w:val="StyleUnderline"/>
        </w:rPr>
        <w:t xml:space="preserve">They are </w:t>
      </w:r>
      <w:r w:rsidRPr="00B87D75">
        <w:rPr>
          <w:rStyle w:val="Emphasis"/>
          <w:highlight w:val="yellow"/>
        </w:rPr>
        <w:t>implemented</w:t>
      </w:r>
      <w:r w:rsidRPr="00B87D75">
        <w:rPr>
          <w:rStyle w:val="StyleUnderline"/>
          <w:highlight w:val="yellow"/>
        </w:rPr>
        <w:t xml:space="preserve"> through </w:t>
      </w:r>
      <w:r w:rsidRPr="00B87D75">
        <w:rPr>
          <w:rStyle w:val="Emphasis"/>
          <w:highlight w:val="yellow"/>
        </w:rPr>
        <w:t>national authorities</w:t>
      </w:r>
      <w:r w:rsidRPr="00B87D75">
        <w:rPr>
          <w:sz w:val="16"/>
        </w:rPr>
        <w:t xml:space="preserve"> </w:t>
      </w:r>
      <w:r w:rsidRPr="00BA3145">
        <w:rPr>
          <w:rStyle w:val="StyleUnderline"/>
        </w:rPr>
        <w:t xml:space="preserve">and actors, </w:t>
      </w:r>
      <w:r w:rsidRPr="00B87D75">
        <w:rPr>
          <w:rStyle w:val="StyleUnderline"/>
          <w:highlight w:val="yellow"/>
        </w:rPr>
        <w:t xml:space="preserve">with </w:t>
      </w:r>
      <w:r w:rsidRPr="00B87D75">
        <w:rPr>
          <w:rStyle w:val="Emphasis"/>
          <w:highlight w:val="yellow"/>
        </w:rPr>
        <w:t>technical support</w:t>
      </w:r>
      <w:r w:rsidRPr="00BA3145">
        <w:rPr>
          <w:rStyle w:val="StyleUnderline"/>
        </w:rPr>
        <w:t xml:space="preserve"> from the </w:t>
      </w:r>
      <w:r w:rsidRPr="00BA3145">
        <w:rPr>
          <w:rStyle w:val="Emphasis"/>
        </w:rPr>
        <w:t>ILO</w:t>
      </w:r>
      <w:r w:rsidRPr="00B87D75">
        <w:rPr>
          <w:sz w:val="16"/>
        </w:rPr>
        <w:t>. The external evaluations collected data on the implementation and country experiences and provided guidance for the further development of the DWCPs.</w:t>
      </w:r>
    </w:p>
    <w:p w14:paraId="741F18E9" w14:textId="77777777" w:rsidR="00F872CF" w:rsidRPr="00B87D75" w:rsidRDefault="00F872CF" w:rsidP="00F872CF">
      <w:pPr>
        <w:rPr>
          <w:sz w:val="16"/>
        </w:rPr>
      </w:pPr>
      <w:r w:rsidRPr="00B87D75">
        <w:rPr>
          <w:sz w:val="16"/>
        </w:rPr>
        <w:t xml:space="preserve">Although effective legal and technical tools, methodologies, and measures to prevent occupational accidents and diseases exist, </w:t>
      </w:r>
      <w:r w:rsidRPr="00B87D75">
        <w:rPr>
          <w:rStyle w:val="StyleUnderline"/>
          <w:highlight w:val="yellow"/>
        </w:rPr>
        <w:t xml:space="preserve">there is a </w:t>
      </w:r>
      <w:r w:rsidRPr="00B87D75">
        <w:rPr>
          <w:rStyle w:val="Emphasis"/>
          <w:highlight w:val="yellow"/>
        </w:rPr>
        <w:t>need</w:t>
      </w:r>
      <w:r w:rsidRPr="00B87D75">
        <w:rPr>
          <w:rStyle w:val="StyleUnderline"/>
          <w:highlight w:val="yellow"/>
        </w:rPr>
        <w:t xml:space="preserve"> for </w:t>
      </w:r>
      <w:r w:rsidRPr="00B87D75">
        <w:rPr>
          <w:rStyle w:val="Emphasis"/>
          <w:highlight w:val="yellow"/>
        </w:rPr>
        <w:t>increased</w:t>
      </w:r>
      <w:r w:rsidRPr="00BA3145">
        <w:rPr>
          <w:rStyle w:val="StyleUnderline"/>
        </w:rPr>
        <w:t xml:space="preserve"> general </w:t>
      </w:r>
      <w:r w:rsidRPr="00B87D75">
        <w:rPr>
          <w:rStyle w:val="StyleUnderline"/>
          <w:highlight w:val="yellow"/>
        </w:rPr>
        <w:t>awareness</w:t>
      </w:r>
      <w:r w:rsidRPr="00B87D75">
        <w:rPr>
          <w:sz w:val="16"/>
        </w:rPr>
        <w:t xml:space="preserve"> of the importance of OSH and OHS. </w:t>
      </w:r>
      <w:r w:rsidRPr="00B87D75">
        <w:rPr>
          <w:rStyle w:val="Emphasis"/>
          <w:highlight w:val="yellow"/>
        </w:rPr>
        <w:t>High-level political commitment</w:t>
      </w:r>
      <w:r w:rsidRPr="00B87D75">
        <w:rPr>
          <w:rStyle w:val="StyleUnderline"/>
          <w:highlight w:val="yellow"/>
        </w:rPr>
        <w:t xml:space="preserve"> is </w:t>
      </w:r>
      <w:r w:rsidRPr="00B87D75">
        <w:rPr>
          <w:rStyle w:val="Emphasis"/>
          <w:highlight w:val="yellow"/>
        </w:rPr>
        <w:t>needed</w:t>
      </w:r>
      <w:r w:rsidRPr="00B87D75">
        <w:rPr>
          <w:rStyle w:val="StyleUnderline"/>
          <w:highlight w:val="yellow"/>
        </w:rPr>
        <w:t xml:space="preserve"> for</w:t>
      </w:r>
      <w:r w:rsidRPr="00B87D75">
        <w:rPr>
          <w:sz w:val="16"/>
        </w:rPr>
        <w:t xml:space="preserve"> the </w:t>
      </w:r>
      <w:r w:rsidRPr="00B87D75">
        <w:rPr>
          <w:rStyle w:val="Emphasis"/>
          <w:highlight w:val="yellow"/>
        </w:rPr>
        <w:t>development</w:t>
      </w:r>
      <w:r w:rsidRPr="00B87D75">
        <w:rPr>
          <w:sz w:val="16"/>
        </w:rPr>
        <w:t xml:space="preserve"> of national OSH systems </w:t>
      </w:r>
      <w:r w:rsidRPr="00B87D75">
        <w:rPr>
          <w:rStyle w:val="StyleUnderline"/>
          <w:highlight w:val="yellow"/>
        </w:rPr>
        <w:t>and</w:t>
      </w:r>
      <w:r w:rsidRPr="00B87D75">
        <w:rPr>
          <w:sz w:val="16"/>
        </w:rPr>
        <w:t xml:space="preserve"> their </w:t>
      </w:r>
      <w:r w:rsidRPr="00B87D75">
        <w:rPr>
          <w:rStyle w:val="Emphasis"/>
        </w:rPr>
        <w:t xml:space="preserve">effective </w:t>
      </w:r>
      <w:r w:rsidRPr="00B87D75">
        <w:rPr>
          <w:rStyle w:val="Emphasis"/>
          <w:highlight w:val="yellow"/>
        </w:rPr>
        <w:t>implementation</w:t>
      </w:r>
      <w:r w:rsidRPr="00B87D75">
        <w:rPr>
          <w:sz w:val="16"/>
        </w:rPr>
        <w:t>, including the development of OHS in particular.</w:t>
      </w:r>
    </w:p>
    <w:p w14:paraId="680BA2B2" w14:textId="77777777" w:rsidR="00F872CF" w:rsidRDefault="00F872CF" w:rsidP="00F872CF">
      <w:pPr>
        <w:pStyle w:val="Heading4"/>
      </w:pPr>
      <w:r>
        <w:t xml:space="preserve">Development is a </w:t>
      </w:r>
      <w:r w:rsidRPr="00622818">
        <w:rPr>
          <w:u w:val="single"/>
        </w:rPr>
        <w:t>risk filter</w:t>
      </w:r>
      <w:r>
        <w:t xml:space="preserve"> that </w:t>
      </w:r>
      <w:r w:rsidRPr="00622818">
        <w:rPr>
          <w:u w:val="single"/>
        </w:rPr>
        <w:t>outweighs</w:t>
      </w:r>
      <w:r>
        <w:t xml:space="preserve"> AND </w:t>
      </w:r>
      <w:r w:rsidRPr="00622818">
        <w:rPr>
          <w:u w:val="single"/>
        </w:rPr>
        <w:t>turns</w:t>
      </w:r>
      <w:r>
        <w:t xml:space="preserve"> every impact.</w:t>
      </w:r>
    </w:p>
    <w:p w14:paraId="216D70D7" w14:textId="77777777" w:rsidR="00F872CF" w:rsidRPr="005F7955" w:rsidRDefault="00F872CF" w:rsidP="00F872CF">
      <w:r w:rsidRPr="005F7955">
        <w:t xml:space="preserve">Ruth </w:t>
      </w:r>
      <w:r w:rsidRPr="00622818">
        <w:rPr>
          <w:rStyle w:val="Style13ptBold"/>
        </w:rPr>
        <w:t>Wong &amp;</w:t>
      </w:r>
      <w:r w:rsidRPr="005F7955">
        <w:t xml:space="preserve"> Eevee </w:t>
      </w:r>
      <w:r w:rsidRPr="00622818">
        <w:rPr>
          <w:rStyle w:val="Style13ptBold"/>
        </w:rPr>
        <w:t>Ciara 22</w:t>
      </w:r>
      <w:r>
        <w:t xml:space="preserve">, </w:t>
      </w:r>
      <w:r w:rsidRPr="003E2600">
        <w:t>Senior Cloud Systems Engineer, M.A. from Johns Hopkins University, M.Sc. in Bioinformatics from Western University</w:t>
      </w:r>
      <w:r>
        <w:t xml:space="preserve">; </w:t>
      </w:r>
      <w:r w:rsidRPr="003E2600">
        <w:t>Machine learning engineer at PayPal, writer for the Effective Altruism Forum</w:t>
      </w:r>
      <w:r>
        <w:t xml:space="preserve">, </w:t>
      </w:r>
      <w:r w:rsidRPr="003E2600">
        <w:t>“Rethinking longtermism and global development,”</w:t>
      </w:r>
      <w:r>
        <w:t xml:space="preserve"> </w:t>
      </w:r>
      <w:r w:rsidRPr="003E2600">
        <w:t>Substack</w:t>
      </w:r>
      <w:r>
        <w:t>, September 1, https://sunyshore.substack.com/p/rethinking-longtermism-and-global</w:t>
      </w:r>
    </w:p>
    <w:p w14:paraId="7E8EAA57" w14:textId="77777777" w:rsidR="00F872CF" w:rsidRPr="00687FFC" w:rsidRDefault="00F872CF" w:rsidP="00F872CF">
      <w:pPr>
        <w:rPr>
          <w:sz w:val="16"/>
        </w:rPr>
      </w:pPr>
      <w:r w:rsidRPr="00687FFC">
        <w:rPr>
          <w:sz w:val="16"/>
        </w:rPr>
        <w:t xml:space="preserve">We agree that more powerful countries are likely to have more influence on the long-term future than less powerful ones, and that a country’s economic </w:t>
      </w:r>
      <w:r w:rsidRPr="00D75FFB">
        <w:rPr>
          <w:rStyle w:val="StyleUnderline"/>
          <w:highlight w:val="yellow"/>
        </w:rPr>
        <w:t>development is a</w:t>
      </w:r>
      <w:r w:rsidRPr="00E129F4">
        <w:rPr>
          <w:rStyle w:val="StyleUnderline"/>
        </w:rPr>
        <w:t xml:space="preserve"> </w:t>
      </w:r>
      <w:r w:rsidRPr="00E129F4">
        <w:rPr>
          <w:rStyle w:val="Emphasis"/>
        </w:rPr>
        <w:t xml:space="preserve">strong </w:t>
      </w:r>
      <w:r w:rsidRPr="00D75FFB">
        <w:rPr>
          <w:rStyle w:val="Emphasis"/>
          <w:highlight w:val="yellow"/>
        </w:rPr>
        <w:t>indicator</w:t>
      </w:r>
      <w:r w:rsidRPr="00D75FFB">
        <w:rPr>
          <w:rStyle w:val="StyleUnderline"/>
          <w:highlight w:val="yellow"/>
        </w:rPr>
        <w:t xml:space="preserve"> of</w:t>
      </w:r>
      <w:r w:rsidRPr="00E129F4">
        <w:rPr>
          <w:rStyle w:val="StyleUnderline"/>
        </w:rPr>
        <w:t xml:space="preserve"> its </w:t>
      </w:r>
      <w:r w:rsidRPr="00D75FFB">
        <w:rPr>
          <w:rStyle w:val="Emphasis"/>
          <w:highlight w:val="yellow"/>
        </w:rPr>
        <w:t>tech</w:t>
      </w:r>
      <w:r w:rsidRPr="00E129F4">
        <w:rPr>
          <w:rStyle w:val="StyleUnderline"/>
        </w:rPr>
        <w:t xml:space="preserve">nological </w:t>
      </w:r>
      <w:r w:rsidRPr="00D75FFB">
        <w:rPr>
          <w:rStyle w:val="StyleUnderline"/>
          <w:highlight w:val="yellow"/>
        </w:rPr>
        <w:t>and</w:t>
      </w:r>
      <w:r w:rsidRPr="00E129F4">
        <w:rPr>
          <w:rStyle w:val="StyleUnderline"/>
        </w:rPr>
        <w:t xml:space="preserve"> </w:t>
      </w:r>
      <w:r w:rsidRPr="00E129F4">
        <w:rPr>
          <w:rStyle w:val="Emphasis"/>
        </w:rPr>
        <w:t xml:space="preserve">geopolitical </w:t>
      </w:r>
      <w:r w:rsidRPr="00D75FFB">
        <w:rPr>
          <w:rStyle w:val="Emphasis"/>
          <w:highlight w:val="yellow"/>
        </w:rPr>
        <w:t>power</w:t>
      </w:r>
      <w:r w:rsidRPr="00E129F4">
        <w:rPr>
          <w:rStyle w:val="StyleUnderline"/>
        </w:rPr>
        <w:t xml:space="preserve">. However, </w:t>
      </w:r>
      <w:r w:rsidRPr="00D75FFB">
        <w:rPr>
          <w:rStyle w:val="StyleUnderline"/>
          <w:highlight w:val="yellow"/>
        </w:rPr>
        <w:t>this</w:t>
      </w:r>
      <w:r w:rsidRPr="00687FFC">
        <w:rPr>
          <w:sz w:val="16"/>
        </w:rPr>
        <w:t xml:space="preserve"> does not mean that developed countries matter morally more than developing ones. Rather, it </w:t>
      </w:r>
      <w:r w:rsidRPr="00D75FFB">
        <w:rPr>
          <w:rStyle w:val="StyleUnderline"/>
          <w:highlight w:val="yellow"/>
        </w:rPr>
        <w:t>underscores</w:t>
      </w:r>
      <w:r w:rsidRPr="00E129F4">
        <w:rPr>
          <w:rStyle w:val="StyleUnderline"/>
        </w:rPr>
        <w:t xml:space="preserve"> the importance of global development</w:t>
      </w:r>
      <w:r w:rsidRPr="00687FFC">
        <w:rPr>
          <w:sz w:val="16"/>
        </w:rPr>
        <w:t xml:space="preserve">—the process of low- and middle-income countries becoming high-income ones. Similarly, although workers in high-income countries generally have higher labor productivity, a large component of this is the place premium. That is, a worker’s productivity increases—sometimes by a factor of 15 or more—when they move from a poor country to a rich country, simply because they are being paid more for the same work. Once again, </w:t>
      </w:r>
      <w:r w:rsidRPr="00687FFC">
        <w:rPr>
          <w:rStyle w:val="StyleUnderline"/>
        </w:rPr>
        <w:t xml:space="preserve">this speaks to </w:t>
      </w:r>
      <w:r w:rsidRPr="004926E7">
        <w:rPr>
          <w:rStyle w:val="StyleUnderline"/>
        </w:rPr>
        <w:t xml:space="preserve">the </w:t>
      </w:r>
      <w:r w:rsidRPr="00D75FFB">
        <w:rPr>
          <w:rStyle w:val="Emphasis"/>
          <w:highlight w:val="yellow"/>
        </w:rPr>
        <w:t>import</w:t>
      </w:r>
      <w:r w:rsidRPr="00D75FFB">
        <w:rPr>
          <w:rStyle w:val="StyleUnderline"/>
          <w:highlight w:val="yellow"/>
        </w:rPr>
        <w:t>ance of</w:t>
      </w:r>
      <w:r w:rsidRPr="00687FFC">
        <w:rPr>
          <w:rStyle w:val="StyleUnderline"/>
        </w:rPr>
        <w:t xml:space="preserve"> </w:t>
      </w:r>
      <w:r w:rsidRPr="00687FFC">
        <w:rPr>
          <w:rStyle w:val="Emphasis"/>
        </w:rPr>
        <w:t>global development</w:t>
      </w:r>
      <w:r w:rsidRPr="00687FFC">
        <w:rPr>
          <w:rStyle w:val="StyleUnderline"/>
        </w:rPr>
        <w:t xml:space="preserve"> and helping people </w:t>
      </w:r>
      <w:r w:rsidRPr="00687FFC">
        <w:rPr>
          <w:rStyle w:val="Emphasis"/>
        </w:rPr>
        <w:t xml:space="preserve">escape </w:t>
      </w:r>
      <w:r w:rsidRPr="00D75FFB">
        <w:rPr>
          <w:rStyle w:val="Emphasis"/>
          <w:highlight w:val="yellow"/>
        </w:rPr>
        <w:t>poverty</w:t>
      </w:r>
      <w:r w:rsidRPr="00687FFC">
        <w:rPr>
          <w:sz w:val="16"/>
        </w:rPr>
        <w:t>.</w:t>
      </w:r>
    </w:p>
    <w:p w14:paraId="4229BB53" w14:textId="77777777" w:rsidR="00F872CF" w:rsidRPr="00687FFC" w:rsidRDefault="00F872CF" w:rsidP="00F872CF">
      <w:pPr>
        <w:rPr>
          <w:sz w:val="16"/>
        </w:rPr>
      </w:pPr>
      <w:r w:rsidRPr="00687FFC">
        <w:rPr>
          <w:sz w:val="16"/>
        </w:rPr>
        <w:t>This essay describes why it’s important for the long term future for everyone to be in a relatively high-income country, and what it might look like for global development to be a longtermist issue. </w:t>
      </w:r>
      <w:r w:rsidRPr="00687FFC">
        <w:rPr>
          <w:rStyle w:val="StyleUnderline"/>
        </w:rPr>
        <w:t xml:space="preserve">Global </w:t>
      </w:r>
      <w:r w:rsidRPr="004926E7">
        <w:rPr>
          <w:rStyle w:val="StyleUnderline"/>
        </w:rPr>
        <w:t xml:space="preserve">development </w:t>
      </w:r>
      <w:r w:rsidRPr="00D75FFB">
        <w:rPr>
          <w:rStyle w:val="StyleUnderline"/>
          <w:highlight w:val="yellow"/>
        </w:rPr>
        <w:t>benefits</w:t>
      </w:r>
      <w:r w:rsidRPr="004926E7">
        <w:rPr>
          <w:rStyle w:val="StyleUnderline"/>
        </w:rPr>
        <w:t xml:space="preserve"> the</w:t>
      </w:r>
      <w:r w:rsidRPr="00687FFC">
        <w:rPr>
          <w:rStyle w:val="StyleUnderline"/>
        </w:rPr>
        <w:t xml:space="preserve"> </w:t>
      </w:r>
      <w:r w:rsidRPr="00687FFC">
        <w:rPr>
          <w:rStyle w:val="Emphasis"/>
        </w:rPr>
        <w:t xml:space="preserve">long-term </w:t>
      </w:r>
      <w:r w:rsidRPr="00D75FFB">
        <w:rPr>
          <w:rStyle w:val="Emphasis"/>
          <w:highlight w:val="yellow"/>
        </w:rPr>
        <w:t>future</w:t>
      </w:r>
      <w:r w:rsidRPr="00687FFC">
        <w:rPr>
          <w:rStyle w:val="StyleUnderline"/>
        </w:rPr>
        <w:t xml:space="preserve"> by increasing diversity in </w:t>
      </w:r>
      <w:r w:rsidRPr="00687FFC">
        <w:rPr>
          <w:rStyle w:val="Emphasis"/>
        </w:rPr>
        <w:t>global institutions</w:t>
      </w:r>
      <w:r w:rsidRPr="00687FFC">
        <w:rPr>
          <w:rStyle w:val="StyleUnderline"/>
        </w:rPr>
        <w:t xml:space="preserve"> and </w:t>
      </w:r>
      <w:r w:rsidRPr="00D75FFB">
        <w:rPr>
          <w:rStyle w:val="StyleUnderline"/>
          <w:highlight w:val="yellow"/>
        </w:rPr>
        <w:t>reducing</w:t>
      </w:r>
      <w:r w:rsidRPr="00687FFC">
        <w:rPr>
          <w:rStyle w:val="StyleUnderline"/>
        </w:rPr>
        <w:t xml:space="preserve"> civilization’s </w:t>
      </w:r>
      <w:r w:rsidRPr="00D75FFB">
        <w:rPr>
          <w:rStyle w:val="StyleUnderline"/>
          <w:highlight w:val="yellow"/>
        </w:rPr>
        <w:t>vulnerability to</w:t>
      </w:r>
      <w:r w:rsidRPr="00687FFC">
        <w:rPr>
          <w:rStyle w:val="StyleUnderline"/>
        </w:rPr>
        <w:t xml:space="preserve"> </w:t>
      </w:r>
      <w:r w:rsidRPr="00687FFC">
        <w:rPr>
          <w:rStyle w:val="Emphasis"/>
        </w:rPr>
        <w:t xml:space="preserve">global </w:t>
      </w:r>
      <w:r w:rsidRPr="004926E7">
        <w:rPr>
          <w:rStyle w:val="Emphasis"/>
        </w:rPr>
        <w:t xml:space="preserve">catastrophic </w:t>
      </w:r>
      <w:r w:rsidRPr="00D75FFB">
        <w:rPr>
          <w:rStyle w:val="Emphasis"/>
          <w:highlight w:val="yellow"/>
        </w:rPr>
        <w:t>risks</w:t>
      </w:r>
      <w:r w:rsidRPr="00D75FFB">
        <w:rPr>
          <w:rStyle w:val="StyleUnderline"/>
          <w:highlight w:val="yellow"/>
        </w:rPr>
        <w:t xml:space="preserve"> like</w:t>
      </w:r>
      <w:r w:rsidRPr="00687FFC">
        <w:rPr>
          <w:rStyle w:val="StyleUnderline"/>
        </w:rPr>
        <w:t xml:space="preserve"> </w:t>
      </w:r>
      <w:r w:rsidRPr="00687FFC">
        <w:rPr>
          <w:rStyle w:val="Emphasis"/>
        </w:rPr>
        <w:t xml:space="preserve">armed </w:t>
      </w:r>
      <w:r w:rsidRPr="00D75FFB">
        <w:rPr>
          <w:rStyle w:val="Emphasis"/>
          <w:highlight w:val="yellow"/>
        </w:rPr>
        <w:t>conflict</w:t>
      </w:r>
      <w:r w:rsidRPr="004926E7">
        <w:rPr>
          <w:rStyle w:val="StyleUnderline"/>
        </w:rPr>
        <w:t xml:space="preserve"> and </w:t>
      </w:r>
      <w:r w:rsidRPr="00D112E8">
        <w:rPr>
          <w:rStyle w:val="Emphasis"/>
        </w:rPr>
        <w:t>pandemics</w:t>
      </w:r>
      <w:r w:rsidRPr="00687FFC">
        <w:rPr>
          <w:sz w:val="16"/>
        </w:rPr>
        <w:t>.</w:t>
      </w:r>
    </w:p>
    <w:p w14:paraId="56043266" w14:textId="77777777" w:rsidR="00F872CF" w:rsidRPr="00687FFC" w:rsidRDefault="00F872CF" w:rsidP="00F872CF">
      <w:pPr>
        <w:rPr>
          <w:sz w:val="16"/>
        </w:rPr>
      </w:pPr>
      <w:r w:rsidRPr="00687FFC">
        <w:rPr>
          <w:sz w:val="16"/>
        </w:rPr>
        <w:t>What is global development?</w:t>
      </w:r>
    </w:p>
    <w:p w14:paraId="7A0E4553" w14:textId="77777777" w:rsidR="00F872CF" w:rsidRPr="00687FFC" w:rsidRDefault="00F872CF" w:rsidP="00F872CF">
      <w:pPr>
        <w:rPr>
          <w:sz w:val="16"/>
        </w:rPr>
      </w:pPr>
      <w:r w:rsidRPr="00687FFC">
        <w:rPr>
          <w:sz w:val="16"/>
        </w:rPr>
        <w:t>Effective altruists regularly talk about “global health and development” as a category of ways to do good. However, it’s clear now that </w:t>
      </w:r>
      <w:r w:rsidRPr="005F7955">
        <w:rPr>
          <w:sz w:val="16"/>
        </w:rPr>
        <w:t>development drives health much more than health drives development</w:t>
      </w:r>
      <w:r w:rsidRPr="00687FFC">
        <w:rPr>
          <w:sz w:val="16"/>
        </w:rPr>
        <w:t>. Global development is the process by which low- and middle-income countries turn into high-income countries. The best modern example of this are the Asian countries of South Korea, Taiwan, Japan, and China. These have been compared with other Asian countries that were thought to be “tiger cubs” in the ‘90s such as the Philippines and Thailand in the book How Asia Works, by Joe Studwell. In this book, Joe lays out a recipe for development. Here’s </w:t>
      </w:r>
      <w:r w:rsidRPr="005F7955">
        <w:rPr>
          <w:sz w:val="16"/>
        </w:rPr>
        <w:t>the summary from Bill Gates</w:t>
      </w:r>
      <w:r w:rsidRPr="00687FFC">
        <w:rPr>
          <w:sz w:val="16"/>
        </w:rPr>
        <w:t>:</w:t>
      </w:r>
    </w:p>
    <w:p w14:paraId="10866BEE" w14:textId="77777777" w:rsidR="00F872CF" w:rsidRPr="00687FFC" w:rsidRDefault="00F872CF" w:rsidP="00F872CF">
      <w:pPr>
        <w:pStyle w:val="ListParagraph"/>
        <w:numPr>
          <w:ilvl w:val="0"/>
          <w:numId w:val="3"/>
        </w:numPr>
        <w:rPr>
          <w:sz w:val="16"/>
        </w:rPr>
      </w:pPr>
      <w:r w:rsidRPr="00687FFC">
        <w:rPr>
          <w:sz w:val="16"/>
        </w:rPr>
        <w:t>Create conditions for small farmers to thrive.</w:t>
      </w:r>
    </w:p>
    <w:p w14:paraId="0FE736CC" w14:textId="77777777" w:rsidR="00F872CF" w:rsidRPr="00687FFC" w:rsidRDefault="00F872CF" w:rsidP="00F872CF">
      <w:pPr>
        <w:pStyle w:val="ListParagraph"/>
        <w:numPr>
          <w:ilvl w:val="0"/>
          <w:numId w:val="3"/>
        </w:numPr>
        <w:rPr>
          <w:sz w:val="16"/>
        </w:rPr>
      </w:pPr>
      <w:r w:rsidRPr="00687FFC">
        <w:rPr>
          <w:sz w:val="16"/>
        </w:rPr>
        <w:t>Use the proceeds from agricultural surpluses to build a manufacturing base that is tooled from the start to produce exports.</w:t>
      </w:r>
    </w:p>
    <w:p w14:paraId="342DDF77" w14:textId="77777777" w:rsidR="00F872CF" w:rsidRPr="00687FFC" w:rsidRDefault="00F872CF" w:rsidP="00F872CF">
      <w:pPr>
        <w:pStyle w:val="ListParagraph"/>
        <w:numPr>
          <w:ilvl w:val="0"/>
          <w:numId w:val="3"/>
        </w:numPr>
        <w:rPr>
          <w:sz w:val="16"/>
        </w:rPr>
      </w:pPr>
      <w:r w:rsidRPr="00687FFC">
        <w:rPr>
          <w:sz w:val="16"/>
        </w:rPr>
        <w:t>Nurture both these sectors (small farming and export-oriented manufacturing) with financial institutions closely controlled by the government.</w:t>
      </w:r>
    </w:p>
    <w:p w14:paraId="5EE2AA46" w14:textId="77777777" w:rsidR="00F872CF" w:rsidRPr="00687FFC" w:rsidRDefault="00F872CF" w:rsidP="00F872CF">
      <w:pPr>
        <w:rPr>
          <w:sz w:val="16"/>
        </w:rPr>
      </w:pPr>
      <w:r w:rsidRPr="00687FFC">
        <w:rPr>
          <w:sz w:val="16"/>
        </w:rPr>
        <w:t>Importantly, in South Korea, Taiwan, Japan, and China, these steps were taken by relatively uncorrupted leaders who made it their life’s work to develop their home country. Other countries unable to develop had leadership who were swayed by the neoliberal free-market thinking pervasive at the World Bank and IMF at the time, or who were otherwise too corrupt or incompetent to stay true in delivering their development strategy.</w:t>
      </w:r>
    </w:p>
    <w:p w14:paraId="38AB3BA9" w14:textId="77777777" w:rsidR="00F872CF" w:rsidRPr="00687FFC" w:rsidRDefault="00F872CF" w:rsidP="00F872CF">
      <w:pPr>
        <w:rPr>
          <w:sz w:val="16"/>
        </w:rPr>
      </w:pPr>
      <w:r w:rsidRPr="00687FFC">
        <w:rPr>
          <w:sz w:val="16"/>
        </w:rPr>
        <w:t>Global development is important for the long-term future</w:t>
      </w:r>
    </w:p>
    <w:p w14:paraId="1C1CA261" w14:textId="77777777" w:rsidR="00F872CF" w:rsidRPr="00687FFC" w:rsidRDefault="00F872CF" w:rsidP="00F872CF">
      <w:pPr>
        <w:rPr>
          <w:sz w:val="16"/>
        </w:rPr>
      </w:pPr>
      <w:r w:rsidRPr="00687FFC">
        <w:rPr>
          <w:sz w:val="16"/>
        </w:rPr>
        <w:t>In </w:t>
      </w:r>
      <w:r w:rsidRPr="005F7955">
        <w:rPr>
          <w:sz w:val="16"/>
        </w:rPr>
        <w:t>an EA Forum post</w:t>
      </w:r>
      <w:r w:rsidRPr="00687FFC">
        <w:rPr>
          <w:sz w:val="16"/>
        </w:rPr>
        <w:t>, Beckstead defines three types of benefits that an intervention can have: proximate benefits, benefits from speeding up development, and trajectory changes. Global development would have immediate benefits for people alive today: economic development in low-income countries means that fewer people would experience poverty, illness, hunger, and violence. Speeding up development is speeding up the process by which countries become high-income, so it would ensure that people realize these benefits sooner.</w:t>
      </w:r>
    </w:p>
    <w:p w14:paraId="118E30DE" w14:textId="77777777" w:rsidR="00F872CF" w:rsidRPr="00687FFC" w:rsidRDefault="00F872CF" w:rsidP="00F872CF">
      <w:pPr>
        <w:rPr>
          <w:sz w:val="16"/>
        </w:rPr>
      </w:pPr>
      <w:r w:rsidRPr="00687FFC">
        <w:rPr>
          <w:sz w:val="16"/>
        </w:rPr>
        <w:t xml:space="preserve">But most of the benefits of global development are through trajectory changes that affect the long-term future. We argue that </w:t>
      </w:r>
      <w:r w:rsidRPr="00687FFC">
        <w:rPr>
          <w:rStyle w:val="StyleUnderline"/>
        </w:rPr>
        <w:t xml:space="preserve">global development creates significant </w:t>
      </w:r>
      <w:r w:rsidRPr="00687FFC">
        <w:rPr>
          <w:rStyle w:val="Emphasis"/>
        </w:rPr>
        <w:t>long-term benefits</w:t>
      </w:r>
      <w:r w:rsidRPr="00687FFC">
        <w:rPr>
          <w:rStyle w:val="StyleUnderline"/>
        </w:rPr>
        <w:t xml:space="preserve"> through this route. Global development can also lead to </w:t>
      </w:r>
      <w:r w:rsidRPr="00687FFC">
        <w:rPr>
          <w:rStyle w:val="Emphasis"/>
        </w:rPr>
        <w:t>trajectory changes</w:t>
      </w:r>
      <w:r w:rsidRPr="00687FFC">
        <w:rPr>
          <w:rStyle w:val="StyleUnderline"/>
        </w:rPr>
        <w:t xml:space="preserve"> in the global political environment that would </w:t>
      </w:r>
      <w:r w:rsidRPr="00687FFC">
        <w:rPr>
          <w:rStyle w:val="Emphasis"/>
        </w:rPr>
        <w:t>not</w:t>
      </w:r>
      <w:r w:rsidRPr="00687FFC">
        <w:rPr>
          <w:rStyle w:val="StyleUnderline"/>
        </w:rPr>
        <w:t xml:space="preserve"> happen if the development timeline were </w:t>
      </w:r>
      <w:r w:rsidRPr="00687FFC">
        <w:rPr>
          <w:rStyle w:val="Emphasis"/>
        </w:rPr>
        <w:t>slowed down</w:t>
      </w:r>
      <w:r w:rsidRPr="00687FFC">
        <w:rPr>
          <w:rStyle w:val="StyleUnderline"/>
        </w:rPr>
        <w:t xml:space="preserve">, since such changes can be </w:t>
      </w:r>
      <w:r w:rsidRPr="00687FFC">
        <w:rPr>
          <w:rStyle w:val="Emphasis"/>
        </w:rPr>
        <w:t>locked in</w:t>
      </w:r>
      <w:r w:rsidRPr="00687FFC">
        <w:rPr>
          <w:rStyle w:val="StyleUnderline"/>
        </w:rPr>
        <w:t xml:space="preserve"> over time</w:t>
      </w:r>
      <w:r w:rsidRPr="00687FFC">
        <w:rPr>
          <w:sz w:val="16"/>
        </w:rPr>
        <w:t>.</w:t>
      </w:r>
    </w:p>
    <w:p w14:paraId="16F56F05" w14:textId="77777777" w:rsidR="00F872CF" w:rsidRPr="00687FFC" w:rsidRDefault="00F872CF" w:rsidP="00F872CF">
      <w:pPr>
        <w:rPr>
          <w:sz w:val="16"/>
        </w:rPr>
      </w:pPr>
      <w:r w:rsidRPr="00687FFC">
        <w:rPr>
          <w:sz w:val="16"/>
        </w:rPr>
        <w:t>Global development increases diversity in global governance</w:t>
      </w:r>
    </w:p>
    <w:p w14:paraId="60B0D966" w14:textId="77777777" w:rsidR="00F872CF" w:rsidRPr="00687FFC" w:rsidRDefault="00F872CF" w:rsidP="00F872CF">
      <w:pPr>
        <w:rPr>
          <w:sz w:val="16"/>
        </w:rPr>
      </w:pPr>
      <w:r w:rsidRPr="00687FFC">
        <w:rPr>
          <w:sz w:val="16"/>
        </w:rPr>
        <w:t xml:space="preserve">One of the main ways global development benefits the far future is through its impact on diversity and inclusion in world institutions. </w:t>
      </w:r>
      <w:r w:rsidRPr="00687FFC">
        <w:rPr>
          <w:rStyle w:val="StyleUnderline"/>
        </w:rPr>
        <w:t xml:space="preserve">As </w:t>
      </w:r>
      <w:r w:rsidRPr="00D75FFB">
        <w:rPr>
          <w:rStyle w:val="StyleUnderline"/>
          <w:highlight w:val="yellow"/>
        </w:rPr>
        <w:t>countries get</w:t>
      </w:r>
      <w:r w:rsidRPr="00687FFC">
        <w:rPr>
          <w:rStyle w:val="StyleUnderline"/>
        </w:rPr>
        <w:t xml:space="preserve"> richer, their people get </w:t>
      </w:r>
      <w:r w:rsidRPr="00687FFC">
        <w:rPr>
          <w:rStyle w:val="Emphasis"/>
        </w:rPr>
        <w:t xml:space="preserve">better </w:t>
      </w:r>
      <w:r w:rsidRPr="00D75FFB">
        <w:rPr>
          <w:rStyle w:val="Emphasis"/>
          <w:highlight w:val="yellow"/>
        </w:rPr>
        <w:t>educated</w:t>
      </w:r>
      <w:r w:rsidRPr="00D75FFB">
        <w:rPr>
          <w:rStyle w:val="StyleUnderline"/>
          <w:highlight w:val="yellow"/>
        </w:rPr>
        <w:t xml:space="preserve"> and</w:t>
      </w:r>
      <w:r w:rsidRPr="00687FFC">
        <w:rPr>
          <w:rStyle w:val="StyleUnderline"/>
        </w:rPr>
        <w:t xml:space="preserve"> thus better placed to </w:t>
      </w:r>
      <w:r w:rsidRPr="00D75FFB">
        <w:rPr>
          <w:rStyle w:val="StyleUnderline"/>
          <w:highlight w:val="yellow"/>
        </w:rPr>
        <w:t xml:space="preserve">participate in </w:t>
      </w:r>
      <w:r w:rsidRPr="00D75FFB">
        <w:rPr>
          <w:rStyle w:val="Emphasis"/>
          <w:highlight w:val="yellow"/>
        </w:rPr>
        <w:t>institutions</w:t>
      </w:r>
      <w:r w:rsidRPr="00687FFC">
        <w:rPr>
          <w:sz w:val="16"/>
        </w:rPr>
        <w:t xml:space="preserve"> with great decision-making power over the world, such as multinational corporations, governments, and international organizations. Increasing the diversity of decision makers in </w:t>
      </w:r>
      <w:r w:rsidRPr="00687FFC">
        <w:rPr>
          <w:rStyle w:val="StyleUnderline"/>
        </w:rPr>
        <w:t xml:space="preserve">global institutions </w:t>
      </w:r>
      <w:r w:rsidRPr="00D75FFB">
        <w:rPr>
          <w:rStyle w:val="Emphasis"/>
          <w:highlight w:val="yellow"/>
        </w:rPr>
        <w:t>improves</w:t>
      </w:r>
      <w:r w:rsidRPr="00687FFC">
        <w:rPr>
          <w:rStyle w:val="Emphasis"/>
        </w:rPr>
        <w:t xml:space="preserve"> the </w:t>
      </w:r>
      <w:r w:rsidRPr="00D75FFB">
        <w:rPr>
          <w:rStyle w:val="Emphasis"/>
          <w:highlight w:val="yellow"/>
        </w:rPr>
        <w:t>quality</w:t>
      </w:r>
      <w:r w:rsidRPr="00D75FFB">
        <w:rPr>
          <w:rStyle w:val="StyleUnderline"/>
          <w:highlight w:val="yellow"/>
        </w:rPr>
        <w:t xml:space="preserve"> of</w:t>
      </w:r>
      <w:r w:rsidRPr="00687FFC">
        <w:rPr>
          <w:rStyle w:val="StyleUnderline"/>
        </w:rPr>
        <w:t xml:space="preserve"> </w:t>
      </w:r>
      <w:r w:rsidRPr="00687FFC">
        <w:rPr>
          <w:rStyle w:val="Emphasis"/>
        </w:rPr>
        <w:t xml:space="preserve">world </w:t>
      </w:r>
      <w:r w:rsidRPr="00D75FFB">
        <w:rPr>
          <w:rStyle w:val="Emphasis"/>
          <w:highlight w:val="yellow"/>
        </w:rPr>
        <w:t>governance</w:t>
      </w:r>
      <w:r w:rsidRPr="004926E7">
        <w:rPr>
          <w:rStyle w:val="StyleUnderline"/>
        </w:rPr>
        <w:t>, which</w:t>
      </w:r>
      <w:r w:rsidRPr="00687FFC">
        <w:rPr>
          <w:rStyle w:val="StyleUnderline"/>
        </w:rPr>
        <w:t xml:space="preserve"> enables humanity to better </w:t>
      </w:r>
      <w:r w:rsidRPr="00D75FFB">
        <w:rPr>
          <w:rStyle w:val="Emphasis"/>
          <w:highlight w:val="yellow"/>
        </w:rPr>
        <w:t>navigate existential risks</w:t>
      </w:r>
      <w:r w:rsidRPr="004926E7">
        <w:rPr>
          <w:rStyle w:val="StyleUnderline"/>
        </w:rPr>
        <w:t xml:space="preserve"> and</w:t>
      </w:r>
      <w:r w:rsidRPr="00687FFC">
        <w:rPr>
          <w:rStyle w:val="StyleUnderline"/>
        </w:rPr>
        <w:t xml:space="preserve"> other </w:t>
      </w:r>
      <w:r w:rsidRPr="00687FFC">
        <w:rPr>
          <w:rStyle w:val="Emphasis"/>
        </w:rPr>
        <w:t xml:space="preserve">global </w:t>
      </w:r>
      <w:r w:rsidRPr="004926E7">
        <w:rPr>
          <w:rStyle w:val="Emphasis"/>
        </w:rPr>
        <w:t>challenges</w:t>
      </w:r>
      <w:r w:rsidRPr="00687FFC">
        <w:rPr>
          <w:sz w:val="16"/>
        </w:rPr>
        <w:t>.</w:t>
      </w:r>
    </w:p>
    <w:p w14:paraId="7B90FBF0" w14:textId="77777777" w:rsidR="00F872CF" w:rsidRPr="00687FFC" w:rsidRDefault="00F872CF" w:rsidP="00F872CF">
      <w:pPr>
        <w:rPr>
          <w:sz w:val="16"/>
        </w:rPr>
      </w:pPr>
      <w:r w:rsidRPr="00687FFC">
        <w:rPr>
          <w:sz w:val="16"/>
        </w:rPr>
        <w:t>Diversity in global institutions improves their efficacy in two ways. First, socially diverse groups outperform homogeneous groups at decision-making because they deliberate more carefully and pay more attention to facts. They also innovate more because diverse group members bring unique perspectives. Second, it improves value alignment between these institutions and humanity as a whole. It has been proposed that humanity should engage in a “</w:t>
      </w:r>
      <w:r w:rsidRPr="005F7955">
        <w:rPr>
          <w:sz w:val="16"/>
        </w:rPr>
        <w:t>long reflection</w:t>
      </w:r>
      <w:r w:rsidRPr="00687FFC">
        <w:rPr>
          <w:sz w:val="16"/>
        </w:rPr>
        <w:t xml:space="preserve">” to decide what is ultimately of value before making potentially irreversible decisions regarding its future. For such decisions to reflect the values and needs of all of humanity, as many people as possible should be able to participate meaningfully in the global institutions making these decisions. </w:t>
      </w:r>
    </w:p>
    <w:p w14:paraId="041E16E2" w14:textId="77777777" w:rsidR="00F872CF" w:rsidRPr="00687FFC" w:rsidRDefault="00F872CF" w:rsidP="00F872CF">
      <w:pPr>
        <w:rPr>
          <w:sz w:val="16"/>
        </w:rPr>
      </w:pPr>
      <w:r w:rsidRPr="00687FFC">
        <w:rPr>
          <w:rStyle w:val="StyleUnderline"/>
        </w:rPr>
        <w:t xml:space="preserve">Currently, about </w:t>
      </w:r>
      <w:r w:rsidRPr="00687FFC">
        <w:rPr>
          <w:rStyle w:val="Emphasis"/>
        </w:rPr>
        <w:t>689 million</w:t>
      </w:r>
      <w:r w:rsidRPr="00687FFC">
        <w:rPr>
          <w:rStyle w:val="StyleUnderline"/>
        </w:rPr>
        <w:t xml:space="preserve"> of the 8 billion people worldwide live in </w:t>
      </w:r>
      <w:r w:rsidRPr="00687FFC">
        <w:rPr>
          <w:rStyle w:val="Emphasis"/>
        </w:rPr>
        <w:t>extreme poverty</w:t>
      </w:r>
      <w:r w:rsidRPr="00687FFC">
        <w:rPr>
          <w:rStyle w:val="StyleUnderline"/>
        </w:rPr>
        <w:t xml:space="preserve">, and they </w:t>
      </w:r>
      <w:r w:rsidRPr="00687FFC">
        <w:rPr>
          <w:rStyle w:val="Emphasis"/>
        </w:rPr>
        <w:t>cannot</w:t>
      </w:r>
      <w:r w:rsidRPr="00687FFC">
        <w:rPr>
          <w:rStyle w:val="StyleUnderline"/>
        </w:rPr>
        <w:t xml:space="preserve"> participate meaningfully in world governance</w:t>
      </w:r>
      <w:r w:rsidRPr="00687FFC">
        <w:rPr>
          <w:sz w:val="16"/>
        </w:rPr>
        <w:t xml:space="preserve"> as long as their basic needs are not met. 2.9 billion people lack Internet access, which is an important communication channel through which people make their voices heard on global issues and influence global institutions. Internet adoption is uneven across social groups: for example, women, people in rural areas, and people over age 25 are less likely to have Internet access. These disparities are especially pronounced in the 46 UN-designated Least Developed Countries (LDCs).</w:t>
      </w:r>
    </w:p>
    <w:p w14:paraId="116096C6" w14:textId="77777777" w:rsidR="00F872CF" w:rsidRPr="00687FFC" w:rsidRDefault="00F872CF" w:rsidP="00F872CF">
      <w:pPr>
        <w:rPr>
          <w:sz w:val="16"/>
        </w:rPr>
      </w:pPr>
      <w:r w:rsidRPr="00687FFC">
        <w:rPr>
          <w:sz w:val="16"/>
        </w:rPr>
        <w:t>Another barrier to diversity in global governance is the structure of institutions such as </w:t>
      </w:r>
      <w:r w:rsidRPr="005F7955">
        <w:rPr>
          <w:sz w:val="16"/>
        </w:rPr>
        <w:t>the United Nations</w:t>
      </w:r>
      <w:r w:rsidRPr="00687FFC">
        <w:rPr>
          <w:sz w:val="16"/>
        </w:rPr>
        <w:t>, which is not designed to represent the general will of humanity. UN institutions represent the will of states—especially the five permanent members of the UN Security Council: the United States, the United Kingdom, France, Russia, and China. Although a diverse group of countries have voices in the UN, their citizens do not, especially in the case of authoritarian states.</w:t>
      </w:r>
    </w:p>
    <w:p w14:paraId="4184E606" w14:textId="77777777" w:rsidR="00F872CF" w:rsidRPr="00687FFC" w:rsidRDefault="00F872CF" w:rsidP="00F872CF">
      <w:pPr>
        <w:rPr>
          <w:sz w:val="16"/>
        </w:rPr>
      </w:pPr>
      <w:r w:rsidRPr="00687FFC">
        <w:rPr>
          <w:sz w:val="16"/>
        </w:rPr>
        <w:t>Global development reduces existential risks</w:t>
      </w:r>
    </w:p>
    <w:p w14:paraId="22794195" w14:textId="77777777" w:rsidR="00F872CF" w:rsidRPr="00687FFC" w:rsidRDefault="00F872CF" w:rsidP="00F872CF">
      <w:pPr>
        <w:rPr>
          <w:sz w:val="16"/>
        </w:rPr>
      </w:pPr>
      <w:r w:rsidRPr="00D112E8">
        <w:rPr>
          <w:rStyle w:val="Emphasis"/>
        </w:rPr>
        <w:t>Another</w:t>
      </w:r>
      <w:r w:rsidRPr="00687FFC">
        <w:rPr>
          <w:rStyle w:val="StyleUnderline"/>
        </w:rPr>
        <w:t xml:space="preserve"> important </w:t>
      </w:r>
      <w:r w:rsidRPr="004926E7">
        <w:rPr>
          <w:rStyle w:val="StyleUnderline"/>
        </w:rPr>
        <w:t>way</w:t>
      </w:r>
      <w:r w:rsidRPr="00687FFC">
        <w:rPr>
          <w:rStyle w:val="StyleUnderline"/>
        </w:rPr>
        <w:t xml:space="preserve"> in which global development improves the long-term future </w:t>
      </w:r>
      <w:r w:rsidRPr="004926E7">
        <w:rPr>
          <w:rStyle w:val="StyleUnderline"/>
        </w:rPr>
        <w:t>is</w:t>
      </w:r>
      <w:r w:rsidRPr="00687FFC">
        <w:rPr>
          <w:rStyle w:val="StyleUnderline"/>
        </w:rPr>
        <w:t xml:space="preserve"> by </w:t>
      </w:r>
      <w:r w:rsidRPr="00D75FFB">
        <w:rPr>
          <w:rStyle w:val="Emphasis"/>
          <w:highlight w:val="yellow"/>
        </w:rPr>
        <w:t>reducing</w:t>
      </w:r>
      <w:r w:rsidRPr="00687FFC">
        <w:rPr>
          <w:rStyle w:val="Emphasis"/>
        </w:rPr>
        <w:t xml:space="preserve"> existential </w:t>
      </w:r>
      <w:r w:rsidRPr="00D75FFB">
        <w:rPr>
          <w:rStyle w:val="Emphasis"/>
          <w:highlight w:val="yellow"/>
        </w:rPr>
        <w:t>risks</w:t>
      </w:r>
      <w:r w:rsidRPr="00687FFC">
        <w:rPr>
          <w:rStyle w:val="StyleUnderline"/>
        </w:rPr>
        <w:t xml:space="preserve">, particularly risks </w:t>
      </w:r>
      <w:r w:rsidRPr="00D75FFB">
        <w:rPr>
          <w:rStyle w:val="StyleUnderline"/>
          <w:highlight w:val="yellow"/>
        </w:rPr>
        <w:t xml:space="preserve">from </w:t>
      </w:r>
      <w:r w:rsidRPr="00D75FFB">
        <w:rPr>
          <w:rStyle w:val="Emphasis"/>
          <w:highlight w:val="yellow"/>
        </w:rPr>
        <w:t>pandemics</w:t>
      </w:r>
      <w:r w:rsidRPr="00D75FFB">
        <w:rPr>
          <w:rStyle w:val="StyleUnderline"/>
          <w:highlight w:val="yellow"/>
        </w:rPr>
        <w:t xml:space="preserve"> and</w:t>
      </w:r>
      <w:r w:rsidRPr="00687FFC">
        <w:rPr>
          <w:rStyle w:val="StyleUnderline"/>
        </w:rPr>
        <w:t xml:space="preserve"> </w:t>
      </w:r>
      <w:r w:rsidRPr="00687FFC">
        <w:rPr>
          <w:rStyle w:val="Emphasis"/>
        </w:rPr>
        <w:t xml:space="preserve">political </w:t>
      </w:r>
      <w:r w:rsidRPr="00D75FFB">
        <w:rPr>
          <w:rStyle w:val="Emphasis"/>
          <w:highlight w:val="yellow"/>
        </w:rPr>
        <w:t>instability</w:t>
      </w:r>
      <w:r w:rsidRPr="00687FFC">
        <w:rPr>
          <w:sz w:val="16"/>
        </w:rPr>
        <w:t xml:space="preserve">. 80,000 Hours estimates that the risk of a biological existential catastrophe in the next 100 years is about 1 in 1000. </w:t>
      </w:r>
      <w:r w:rsidRPr="00D75FFB">
        <w:rPr>
          <w:rStyle w:val="StyleUnderline"/>
          <w:highlight w:val="yellow"/>
        </w:rPr>
        <w:t>Poverty</w:t>
      </w:r>
      <w:r w:rsidRPr="00687FFC">
        <w:rPr>
          <w:rStyle w:val="StyleUnderline"/>
        </w:rPr>
        <w:t xml:space="preserve"> makes communities more susceptible to </w:t>
      </w:r>
      <w:r w:rsidRPr="00D75FFB">
        <w:rPr>
          <w:rStyle w:val="StyleUnderline"/>
          <w:highlight w:val="yellow"/>
        </w:rPr>
        <w:t>spread</w:t>
      </w:r>
      <w:r w:rsidRPr="00687FFC">
        <w:rPr>
          <w:rStyle w:val="StyleUnderline"/>
        </w:rPr>
        <w:t xml:space="preserve">ing infectious </w:t>
      </w:r>
      <w:r w:rsidRPr="00D75FFB">
        <w:rPr>
          <w:rStyle w:val="Emphasis"/>
          <w:highlight w:val="yellow"/>
        </w:rPr>
        <w:t>diseases</w:t>
      </w:r>
      <w:r w:rsidRPr="00687FFC">
        <w:rPr>
          <w:sz w:val="16"/>
        </w:rPr>
        <w:t xml:space="preserve">. For example, a </w:t>
      </w:r>
      <w:r w:rsidRPr="00D112E8">
        <w:rPr>
          <w:rStyle w:val="Emphasis"/>
        </w:rPr>
        <w:t>study</w:t>
      </w:r>
      <w:r w:rsidRPr="00D112E8">
        <w:rPr>
          <w:rStyle w:val="StyleUnderline"/>
        </w:rPr>
        <w:t xml:space="preserve"> of Monrovia</w:t>
      </w:r>
      <w:r w:rsidRPr="00687FFC">
        <w:rPr>
          <w:sz w:val="16"/>
        </w:rPr>
        <w:t xml:space="preserve">, Liberia, in 2014 found that </w:t>
      </w:r>
      <w:r w:rsidRPr="00D112E8">
        <w:rPr>
          <w:rStyle w:val="StyleUnderline"/>
        </w:rPr>
        <w:t xml:space="preserve">people living in slums who caught the </w:t>
      </w:r>
      <w:r w:rsidRPr="00D112E8">
        <w:rPr>
          <w:rStyle w:val="Emphasis"/>
        </w:rPr>
        <w:t>Ebola virus</w:t>
      </w:r>
      <w:r w:rsidRPr="00D112E8">
        <w:rPr>
          <w:rStyle w:val="StyleUnderline"/>
        </w:rPr>
        <w:t xml:space="preserve"> spread it to an average of 3.5 times more people than people living in rich neighborhoods</w:t>
      </w:r>
      <w:r w:rsidRPr="00687FFC">
        <w:rPr>
          <w:sz w:val="16"/>
        </w:rPr>
        <w:t xml:space="preserve">. This is because these neighborhoods are overcrowded, contaminated, and lacking in sanitation and health care infrastructure. Also, malnutrition weakens the immune systems of poor people, thereby making them more vulnerable to disease. </w:t>
      </w:r>
      <w:r w:rsidRPr="00687FFC">
        <w:rPr>
          <w:rStyle w:val="StyleUnderline"/>
        </w:rPr>
        <w:t xml:space="preserve">Raising national </w:t>
      </w:r>
      <w:r w:rsidRPr="00D75FFB">
        <w:rPr>
          <w:rStyle w:val="StyleUnderline"/>
          <w:highlight w:val="yellow"/>
        </w:rPr>
        <w:t>income improves</w:t>
      </w:r>
      <w:r w:rsidRPr="00687FFC">
        <w:rPr>
          <w:rStyle w:val="StyleUnderline"/>
        </w:rPr>
        <w:t xml:space="preserve"> </w:t>
      </w:r>
      <w:r w:rsidRPr="00687FFC">
        <w:rPr>
          <w:rStyle w:val="Emphasis"/>
        </w:rPr>
        <w:t xml:space="preserve">population </w:t>
      </w:r>
      <w:r w:rsidRPr="00D75FFB">
        <w:rPr>
          <w:rStyle w:val="Emphasis"/>
          <w:highlight w:val="yellow"/>
        </w:rPr>
        <w:t>health</w:t>
      </w:r>
      <w:r w:rsidRPr="00D75FFB">
        <w:rPr>
          <w:rStyle w:val="StyleUnderline"/>
          <w:highlight w:val="yellow"/>
        </w:rPr>
        <w:t xml:space="preserve"> and</w:t>
      </w:r>
      <w:r w:rsidRPr="00687FFC">
        <w:rPr>
          <w:rStyle w:val="StyleUnderline"/>
        </w:rPr>
        <w:t xml:space="preserve"> enables countries to </w:t>
      </w:r>
      <w:r w:rsidRPr="00D75FFB">
        <w:rPr>
          <w:rStyle w:val="Emphasis"/>
          <w:highlight w:val="yellow"/>
        </w:rPr>
        <w:t>invest</w:t>
      </w:r>
      <w:r w:rsidRPr="00687FFC">
        <w:rPr>
          <w:rStyle w:val="Emphasis"/>
        </w:rPr>
        <w:t xml:space="preserve"> more</w:t>
      </w:r>
      <w:r w:rsidRPr="00687FFC">
        <w:rPr>
          <w:rStyle w:val="StyleUnderline"/>
        </w:rPr>
        <w:t xml:space="preserve"> in </w:t>
      </w:r>
      <w:r w:rsidRPr="00C128DB">
        <w:rPr>
          <w:rStyle w:val="Emphasis"/>
        </w:rPr>
        <w:t>public</w:t>
      </w:r>
      <w:r w:rsidRPr="00687FFC">
        <w:rPr>
          <w:rStyle w:val="Emphasis"/>
        </w:rPr>
        <w:t xml:space="preserve"> health </w:t>
      </w:r>
      <w:r w:rsidRPr="00D75FFB">
        <w:rPr>
          <w:rStyle w:val="Emphasis"/>
          <w:highlight w:val="yellow"/>
        </w:rPr>
        <w:t>infra</w:t>
      </w:r>
      <w:r w:rsidRPr="00C128DB">
        <w:rPr>
          <w:rStyle w:val="Emphasis"/>
        </w:rPr>
        <w:t>structure</w:t>
      </w:r>
      <w:r w:rsidRPr="00C128DB">
        <w:rPr>
          <w:rStyle w:val="StyleUnderline"/>
        </w:rPr>
        <w:t xml:space="preserve">, which </w:t>
      </w:r>
      <w:r w:rsidRPr="00D75FFB">
        <w:rPr>
          <w:rStyle w:val="StyleUnderline"/>
          <w:highlight w:val="yellow"/>
        </w:rPr>
        <w:t>makes populations</w:t>
      </w:r>
      <w:r w:rsidRPr="00687FFC">
        <w:rPr>
          <w:rStyle w:val="StyleUnderline"/>
        </w:rPr>
        <w:t xml:space="preserve"> more </w:t>
      </w:r>
      <w:r w:rsidRPr="00D75FFB">
        <w:rPr>
          <w:rStyle w:val="Emphasis"/>
          <w:highlight w:val="yellow"/>
        </w:rPr>
        <w:t>resilient</w:t>
      </w:r>
      <w:r w:rsidRPr="00D75FFB">
        <w:rPr>
          <w:rStyle w:val="StyleUnderline"/>
          <w:highlight w:val="yellow"/>
        </w:rPr>
        <w:t xml:space="preserve"> to</w:t>
      </w:r>
      <w:r w:rsidRPr="00687FFC">
        <w:rPr>
          <w:rStyle w:val="StyleUnderline"/>
        </w:rPr>
        <w:t xml:space="preserve"> potentially </w:t>
      </w:r>
      <w:r w:rsidRPr="00C128DB">
        <w:rPr>
          <w:rStyle w:val="Emphasis"/>
        </w:rPr>
        <w:t xml:space="preserve">catastrophic </w:t>
      </w:r>
      <w:r w:rsidRPr="00D75FFB">
        <w:rPr>
          <w:rStyle w:val="Emphasis"/>
          <w:highlight w:val="yellow"/>
        </w:rPr>
        <w:t>pandemics</w:t>
      </w:r>
      <w:r w:rsidRPr="00687FFC">
        <w:rPr>
          <w:sz w:val="16"/>
        </w:rPr>
        <w:t>.</w:t>
      </w:r>
    </w:p>
    <w:p w14:paraId="20D5BCF5" w14:textId="77777777" w:rsidR="00F872CF" w:rsidRDefault="00F872CF" w:rsidP="00F872CF">
      <w:pPr>
        <w:rPr>
          <w:sz w:val="16"/>
        </w:rPr>
      </w:pPr>
      <w:r w:rsidRPr="00687FFC">
        <w:rPr>
          <w:rStyle w:val="Emphasis"/>
        </w:rPr>
        <w:t xml:space="preserve">Global </w:t>
      </w:r>
      <w:r w:rsidRPr="00D75FFB">
        <w:rPr>
          <w:rStyle w:val="Emphasis"/>
          <w:highlight w:val="yellow"/>
        </w:rPr>
        <w:t>poverty</w:t>
      </w:r>
      <w:r w:rsidRPr="00687FFC">
        <w:rPr>
          <w:rStyle w:val="StyleUnderline"/>
        </w:rPr>
        <w:t xml:space="preserve"> also </w:t>
      </w:r>
      <w:r w:rsidRPr="00D75FFB">
        <w:rPr>
          <w:rStyle w:val="StyleUnderline"/>
          <w:highlight w:val="yellow"/>
        </w:rPr>
        <w:t>causes</w:t>
      </w:r>
      <w:r w:rsidRPr="00263780">
        <w:rPr>
          <w:rStyle w:val="StyleUnderline"/>
        </w:rPr>
        <w:t xml:space="preserve"> </w:t>
      </w:r>
      <w:r w:rsidRPr="00263780">
        <w:rPr>
          <w:rStyle w:val="Emphasis"/>
        </w:rPr>
        <w:t>existential</w:t>
      </w:r>
      <w:r w:rsidRPr="00687FFC">
        <w:rPr>
          <w:rStyle w:val="Emphasis"/>
        </w:rPr>
        <w:t xml:space="preserve"> risk</w:t>
      </w:r>
      <w:r w:rsidRPr="00687FFC">
        <w:rPr>
          <w:rStyle w:val="StyleUnderline"/>
        </w:rPr>
        <w:t xml:space="preserve"> through its negative effects on </w:t>
      </w:r>
      <w:r w:rsidRPr="00687FFC">
        <w:rPr>
          <w:rStyle w:val="Emphasis"/>
        </w:rPr>
        <w:t>international security</w:t>
      </w:r>
      <w:r w:rsidRPr="00687FFC">
        <w:rPr>
          <w:rStyle w:val="StyleUnderline"/>
        </w:rPr>
        <w:t xml:space="preserve">. Many developing countries, particularly weak states, are caught in a </w:t>
      </w:r>
      <w:r w:rsidRPr="00687FFC">
        <w:rPr>
          <w:rStyle w:val="Emphasis"/>
        </w:rPr>
        <w:t>vicious cycle</w:t>
      </w:r>
      <w:r w:rsidRPr="00687FFC">
        <w:rPr>
          <w:rStyle w:val="StyleUnderline"/>
        </w:rPr>
        <w:t xml:space="preserve"> of poverty, </w:t>
      </w:r>
      <w:r w:rsidRPr="00687FFC">
        <w:rPr>
          <w:rStyle w:val="Emphasis"/>
        </w:rPr>
        <w:t>corruption</w:t>
      </w:r>
      <w:r w:rsidRPr="00687FFC">
        <w:rPr>
          <w:rStyle w:val="StyleUnderline"/>
        </w:rPr>
        <w:t xml:space="preserve">, and </w:t>
      </w:r>
      <w:r w:rsidRPr="00687FFC">
        <w:rPr>
          <w:rStyle w:val="Emphasis"/>
        </w:rPr>
        <w:t xml:space="preserve">political </w:t>
      </w:r>
      <w:r w:rsidRPr="00D75FFB">
        <w:rPr>
          <w:rStyle w:val="Emphasis"/>
          <w:highlight w:val="yellow"/>
        </w:rPr>
        <w:t>instability</w:t>
      </w:r>
      <w:r w:rsidRPr="00687FFC">
        <w:rPr>
          <w:sz w:val="16"/>
        </w:rPr>
        <w:t xml:space="preserve">: “Inept, corrupt, or weak governance fosters poverty; widespread poverty makes effective, equitable governance more difficult to achieve; and when weak governments fail to improve their people’s lives, their legitimacy suffers.” </w:t>
      </w:r>
      <w:r w:rsidRPr="00263780">
        <w:rPr>
          <w:rStyle w:val="StyleUnderline"/>
        </w:rPr>
        <w:t>Weak states</w:t>
      </w:r>
      <w:r w:rsidRPr="00687FFC">
        <w:rPr>
          <w:rStyle w:val="StyleUnderline"/>
        </w:rPr>
        <w:t xml:space="preserve"> often </w:t>
      </w:r>
      <w:r w:rsidRPr="00263780">
        <w:rPr>
          <w:rStyle w:val="Emphasis"/>
        </w:rPr>
        <w:t xml:space="preserve">engender </w:t>
      </w:r>
      <w:r w:rsidRPr="00D75FFB">
        <w:rPr>
          <w:rStyle w:val="Emphasis"/>
          <w:highlight w:val="yellow"/>
        </w:rPr>
        <w:t>terrorism</w:t>
      </w:r>
      <w:r w:rsidRPr="00D75FFB">
        <w:rPr>
          <w:rStyle w:val="StyleUnderline"/>
          <w:highlight w:val="yellow"/>
        </w:rPr>
        <w:t xml:space="preserve"> and </w:t>
      </w:r>
      <w:r w:rsidRPr="00D75FFB">
        <w:rPr>
          <w:rStyle w:val="Emphasis"/>
          <w:highlight w:val="yellow"/>
        </w:rPr>
        <w:t>crime</w:t>
      </w:r>
      <w:r w:rsidRPr="00687FFC">
        <w:rPr>
          <w:rStyle w:val="StyleUnderline"/>
        </w:rPr>
        <w:t xml:space="preserve"> because they are unable to maintain law and order in their territories</w:t>
      </w:r>
      <w:r w:rsidRPr="00687FFC">
        <w:rPr>
          <w:sz w:val="16"/>
        </w:rPr>
        <w:t>.</w:t>
      </w:r>
    </w:p>
    <w:p w14:paraId="42BED5F3" w14:textId="77777777" w:rsidR="00F872CF" w:rsidRPr="007D0415" w:rsidRDefault="00F872CF" w:rsidP="00F872CF">
      <w:pPr>
        <w:pStyle w:val="Heading3"/>
      </w:pPr>
      <w:r w:rsidRPr="007D0415">
        <w:t>DA---1NC</w:t>
      </w:r>
    </w:p>
    <w:p w14:paraId="2E22A80A" w14:textId="77777777" w:rsidR="00F872CF" w:rsidRPr="007D0415" w:rsidRDefault="00F872CF" w:rsidP="00F872CF">
      <w:pPr>
        <w:pStyle w:val="Heading4"/>
        <w:rPr>
          <w:u w:val="single"/>
        </w:rPr>
      </w:pPr>
      <w:r w:rsidRPr="007D0415">
        <w:rPr>
          <w:u w:val="single"/>
        </w:rPr>
        <w:t>Ethics DA</w:t>
      </w:r>
    </w:p>
    <w:p w14:paraId="02955C88" w14:textId="77777777" w:rsidR="00F872CF" w:rsidRDefault="00F872CF" w:rsidP="00F872CF">
      <w:pPr>
        <w:pStyle w:val="Heading4"/>
      </w:pPr>
      <w:r>
        <w:t xml:space="preserve">Collective bargaining’s </w:t>
      </w:r>
      <w:r w:rsidRPr="00A60869">
        <w:rPr>
          <w:u w:val="single"/>
        </w:rPr>
        <w:t>unethical</w:t>
      </w:r>
      <w:r>
        <w:t>.</w:t>
      </w:r>
    </w:p>
    <w:p w14:paraId="370B792A" w14:textId="77777777" w:rsidR="00F872CF" w:rsidRPr="00A60869" w:rsidRDefault="00F872CF" w:rsidP="00F872CF">
      <w:r w:rsidRPr="00A60869">
        <w:t xml:space="preserve">Danielle </w:t>
      </w:r>
      <w:r w:rsidRPr="00A60869">
        <w:rPr>
          <w:rStyle w:val="Style13ptBold"/>
        </w:rPr>
        <w:t>Howard 20</w:t>
      </w:r>
      <w:r>
        <w:t xml:space="preserve">, </w:t>
      </w:r>
      <w:r w:rsidRPr="00A60869">
        <w:t>third-year neurology resident at Duke University Hospital</w:t>
      </w:r>
      <w:r>
        <w:t xml:space="preserve">, MD at </w:t>
      </w:r>
      <w:r w:rsidRPr="00A60869">
        <w:t>Leonard M. Miller School of Medicine</w:t>
      </w:r>
      <w:r>
        <w:t xml:space="preserve"> at Miami, March 2020, “</w:t>
      </w:r>
      <w:r w:rsidRPr="00A60869">
        <w:t>What Should Physicians Consider Prior to Unionizing?</w:t>
      </w:r>
      <w:r>
        <w:t xml:space="preserve">” AMA Journal of Ethics, Vol. 22, No. 3, pp. </w:t>
      </w:r>
      <w:r w:rsidRPr="00A60869">
        <w:t>193-200</w:t>
      </w:r>
    </w:p>
    <w:p w14:paraId="4E341D19" w14:textId="77777777" w:rsidR="00F872CF" w:rsidRPr="00A60869" w:rsidRDefault="00F872CF" w:rsidP="00F872CF">
      <w:pPr>
        <w:rPr>
          <w:sz w:val="16"/>
        </w:rPr>
      </w:pPr>
      <w:r w:rsidRPr="00A60869">
        <w:rPr>
          <w:rStyle w:val="StyleUnderline"/>
        </w:rPr>
        <w:t xml:space="preserve">The possible </w:t>
      </w:r>
      <w:r w:rsidRPr="00A60869">
        <w:rPr>
          <w:rStyle w:val="Emphasis"/>
        </w:rPr>
        <w:t>disadvantage to patients</w:t>
      </w:r>
      <w:r w:rsidRPr="00A60869">
        <w:rPr>
          <w:rStyle w:val="StyleUnderline"/>
        </w:rPr>
        <w:t xml:space="preserve"> highlights the crux of the </w:t>
      </w:r>
      <w:r w:rsidRPr="00A60869">
        <w:rPr>
          <w:rStyle w:val="Emphasis"/>
        </w:rPr>
        <w:t>moral issue</w:t>
      </w:r>
      <w:r w:rsidRPr="00A60869">
        <w:rPr>
          <w:rStyle w:val="StyleUnderline"/>
        </w:rPr>
        <w:t xml:space="preserve"> of physician </w:t>
      </w:r>
      <w:r w:rsidRPr="00A60869">
        <w:rPr>
          <w:rStyle w:val="Emphasis"/>
        </w:rPr>
        <w:t>strikes</w:t>
      </w:r>
      <w:r w:rsidRPr="00A60869">
        <w:rPr>
          <w:sz w:val="16"/>
        </w:rPr>
        <w:t xml:space="preserve">. In Immanuel Kant’s Groundwork for the Metaphysics of Morals, </w:t>
      </w:r>
      <w:r w:rsidRPr="00A60869">
        <w:rPr>
          <w:rStyle w:val="StyleUnderline"/>
        </w:rPr>
        <w:t xml:space="preserve">one </w:t>
      </w:r>
      <w:r w:rsidRPr="00A60869">
        <w:rPr>
          <w:rStyle w:val="Emphasis"/>
        </w:rPr>
        <w:t>formulation</w:t>
      </w:r>
      <w:r w:rsidRPr="00A60869">
        <w:rPr>
          <w:rStyle w:val="StyleUnderline"/>
        </w:rPr>
        <w:t xml:space="preserve"> of the </w:t>
      </w:r>
      <w:r w:rsidRPr="0017402E">
        <w:rPr>
          <w:rStyle w:val="Emphasis"/>
          <w:highlight w:val="yellow"/>
        </w:rPr>
        <w:t>categorical imperative</w:t>
      </w:r>
      <w:r w:rsidRPr="007A567F">
        <w:rPr>
          <w:rStyle w:val="StyleUnderline"/>
        </w:rPr>
        <w:t xml:space="preserve"> is</w:t>
      </w:r>
      <w:r w:rsidRPr="00A60869">
        <w:rPr>
          <w:rStyle w:val="StyleUnderline"/>
        </w:rPr>
        <w:t xml:space="preserve"> to “</w:t>
      </w:r>
      <w:r w:rsidRPr="007A567F">
        <w:rPr>
          <w:rStyle w:val="StyleUnderline"/>
        </w:rPr>
        <w:t xml:space="preserve">Act in such a way as to </w:t>
      </w:r>
      <w:r w:rsidRPr="0017402E">
        <w:rPr>
          <w:rStyle w:val="Emphasis"/>
          <w:highlight w:val="yellow"/>
        </w:rPr>
        <w:t>treat humanity</w:t>
      </w:r>
      <w:r w:rsidRPr="00A60869">
        <w:rPr>
          <w:rStyle w:val="StyleUnderline"/>
        </w:rPr>
        <w:t xml:space="preserve">, whether in your own person or in that of anyone else, </w:t>
      </w:r>
      <w:r w:rsidRPr="0017402E">
        <w:rPr>
          <w:rStyle w:val="Emphasis"/>
          <w:highlight w:val="yellow"/>
        </w:rPr>
        <w:t>always as an end</w:t>
      </w:r>
      <w:r w:rsidRPr="00A60869">
        <w:rPr>
          <w:rStyle w:val="StyleUnderline"/>
        </w:rPr>
        <w:t xml:space="preserve"> and never </w:t>
      </w:r>
      <w:r w:rsidRPr="00A60869">
        <w:rPr>
          <w:rStyle w:val="Emphasis"/>
        </w:rPr>
        <w:t>merely as a means</w:t>
      </w:r>
      <w:r w:rsidRPr="00A60869">
        <w:rPr>
          <w:sz w:val="16"/>
        </w:rPr>
        <w:t>.”24</w:t>
      </w:r>
    </w:p>
    <w:p w14:paraId="404D1496" w14:textId="77777777" w:rsidR="00F872CF" w:rsidRPr="00A60869" w:rsidRDefault="00F872CF" w:rsidP="00F872CF">
      <w:pPr>
        <w:rPr>
          <w:sz w:val="16"/>
        </w:rPr>
      </w:pPr>
      <w:r w:rsidRPr="0017402E">
        <w:rPr>
          <w:rStyle w:val="StyleUnderline"/>
          <w:highlight w:val="yellow"/>
        </w:rPr>
        <w:t>When</w:t>
      </w:r>
      <w:r w:rsidRPr="00A60869">
        <w:rPr>
          <w:rStyle w:val="StyleUnderline"/>
        </w:rPr>
        <w:t xml:space="preserve"> </w:t>
      </w:r>
      <w:r w:rsidRPr="00A60869">
        <w:rPr>
          <w:rStyle w:val="Emphasis"/>
        </w:rPr>
        <w:t xml:space="preserve">patient </w:t>
      </w:r>
      <w:r w:rsidRPr="0017402E">
        <w:rPr>
          <w:rStyle w:val="Emphasis"/>
          <w:highlight w:val="yellow"/>
        </w:rPr>
        <w:t>care</w:t>
      </w:r>
      <w:r w:rsidRPr="0017402E">
        <w:rPr>
          <w:rStyle w:val="StyleUnderline"/>
          <w:highlight w:val="yellow"/>
        </w:rPr>
        <w:t xml:space="preserve"> is </w:t>
      </w:r>
      <w:r w:rsidRPr="0017402E">
        <w:rPr>
          <w:rStyle w:val="Emphasis"/>
          <w:highlight w:val="yellow"/>
        </w:rPr>
        <w:t>leveraged</w:t>
      </w:r>
      <w:r w:rsidRPr="00A60869">
        <w:rPr>
          <w:rStyle w:val="StyleUnderline"/>
        </w:rPr>
        <w:t xml:space="preserve"> by physicians </w:t>
      </w:r>
      <w:r w:rsidRPr="0017402E">
        <w:rPr>
          <w:rStyle w:val="StyleUnderline"/>
          <w:highlight w:val="yellow"/>
        </w:rPr>
        <w:t>during strikes</w:t>
      </w:r>
      <w:r w:rsidRPr="00A60869">
        <w:rPr>
          <w:rStyle w:val="StyleUnderline"/>
        </w:rPr>
        <w:t xml:space="preserve">, </w:t>
      </w:r>
      <w:r w:rsidRPr="0017402E">
        <w:rPr>
          <w:rStyle w:val="StyleUnderline"/>
          <w:highlight w:val="yellow"/>
        </w:rPr>
        <w:t xml:space="preserve">patients serve as a </w:t>
      </w:r>
      <w:r w:rsidRPr="0017402E">
        <w:rPr>
          <w:rStyle w:val="Emphasis"/>
          <w:highlight w:val="yellow"/>
        </w:rPr>
        <w:t>means</w:t>
      </w:r>
      <w:r w:rsidRPr="0017402E">
        <w:rPr>
          <w:rStyle w:val="StyleUnderline"/>
          <w:highlight w:val="yellow"/>
        </w:rPr>
        <w:t xml:space="preserve"> to the </w:t>
      </w:r>
      <w:r w:rsidRPr="0017402E">
        <w:rPr>
          <w:rStyle w:val="Emphasis"/>
          <w:highlight w:val="yellow"/>
        </w:rPr>
        <w:t>union</w:t>
      </w:r>
      <w:r w:rsidRPr="00C201AB">
        <w:rPr>
          <w:rStyle w:val="Emphasis"/>
        </w:rPr>
        <w:t>’s ends</w:t>
      </w:r>
      <w:r w:rsidRPr="00A60869">
        <w:rPr>
          <w:sz w:val="16"/>
        </w:rPr>
        <w:t xml:space="preserve">. </w:t>
      </w:r>
      <w:r w:rsidRPr="0017402E">
        <w:rPr>
          <w:rStyle w:val="StyleUnderline"/>
          <w:highlight w:val="yellow"/>
        </w:rPr>
        <w:t>Unless</w:t>
      </w:r>
      <w:r w:rsidRPr="00A60869">
        <w:rPr>
          <w:rStyle w:val="StyleUnderline"/>
        </w:rPr>
        <w:t xml:space="preserve"> physicians act </w:t>
      </w:r>
      <w:r w:rsidRPr="0017402E">
        <w:rPr>
          <w:rStyle w:val="StyleUnderline"/>
          <w:highlight w:val="yellow"/>
        </w:rPr>
        <w:t xml:space="preserve">to </w:t>
      </w:r>
      <w:r w:rsidRPr="0017402E">
        <w:rPr>
          <w:rStyle w:val="Emphasis"/>
          <w:highlight w:val="yellow"/>
        </w:rPr>
        <w:t>improve everyone’s care</w:t>
      </w:r>
      <w:r w:rsidRPr="0017402E">
        <w:rPr>
          <w:rStyle w:val="StyleUnderline"/>
          <w:highlight w:val="yellow"/>
        </w:rPr>
        <w:t>, union</w:t>
      </w:r>
      <w:r w:rsidRPr="00C201AB">
        <w:rPr>
          <w:rStyle w:val="StyleUnderline"/>
        </w:rPr>
        <w:t xml:space="preserve"> action</w:t>
      </w:r>
      <w:r w:rsidRPr="00A60869">
        <w:rPr>
          <w:sz w:val="16"/>
        </w:rPr>
        <w:t>—if it jeopardizes the care of some hospitalized patients, for example—</w:t>
      </w:r>
      <w:r w:rsidRPr="0017402E">
        <w:rPr>
          <w:rStyle w:val="Emphasis"/>
          <w:highlight w:val="yellow"/>
        </w:rPr>
        <w:t>cannot be ethical</w:t>
      </w:r>
      <w:r w:rsidRPr="00A60869">
        <w:rPr>
          <w:sz w:val="16"/>
        </w:rPr>
        <w:t>. It is for this reason that, in the case of physicians looking to form a new union, the argument can be made that unionization should be used only as a last resort. Physician union members must be prepared to utilize collective action and accept its risks to patient care, but every effort should be made to avoid actions that risk harm to patients.</w:t>
      </w:r>
    </w:p>
    <w:p w14:paraId="681B836D" w14:textId="77777777" w:rsidR="00F872CF" w:rsidRPr="00A60869" w:rsidRDefault="00F872CF" w:rsidP="00F872CF">
      <w:pPr>
        <w:rPr>
          <w:sz w:val="16"/>
        </w:rPr>
      </w:pPr>
      <w:r w:rsidRPr="00A60869">
        <w:rPr>
          <w:sz w:val="16"/>
        </w:rPr>
        <w:t>This ethical problem evaporates if physicians strike on behalf of patient care, thereby making patients an end as well as a means. There are several instances in which patient care influenced physicians’ collective actions. One example is a resident strike in 1997 at Boston Medical College to demand translators for non-English speaking patients.25</w:t>
      </w:r>
    </w:p>
    <w:p w14:paraId="028DCAA3" w14:textId="77777777" w:rsidR="00F872CF" w:rsidRPr="008D03C3" w:rsidRDefault="00F872CF" w:rsidP="00F872CF">
      <w:pPr>
        <w:rPr>
          <w:sz w:val="16"/>
        </w:rPr>
      </w:pPr>
      <w:r w:rsidRPr="00A60869">
        <w:rPr>
          <w:sz w:val="16"/>
        </w:rPr>
        <w:t xml:space="preserve">If other avenues of change have been exhausted, </w:t>
      </w:r>
      <w:r w:rsidRPr="00A60869">
        <w:rPr>
          <w:rStyle w:val="StyleUnderline"/>
        </w:rPr>
        <w:t xml:space="preserve">it is </w:t>
      </w:r>
      <w:r w:rsidRPr="00A60869">
        <w:rPr>
          <w:rStyle w:val="Emphasis"/>
        </w:rPr>
        <w:t>morally acceptable</w:t>
      </w:r>
      <w:r w:rsidRPr="00A60869">
        <w:rPr>
          <w:rStyle w:val="StyleUnderline"/>
        </w:rPr>
        <w:t xml:space="preserve"> for physicians to unionize and employ collective action</w:t>
      </w:r>
      <w:r w:rsidRPr="00A60869">
        <w:rPr>
          <w:sz w:val="16"/>
        </w:rPr>
        <w:t>—including striking—</w:t>
      </w:r>
      <w:r w:rsidRPr="00A60869">
        <w:rPr>
          <w:rStyle w:val="StyleUnderline"/>
        </w:rPr>
        <w:t xml:space="preserve">as long as </w:t>
      </w:r>
      <w:r w:rsidRPr="00A60869">
        <w:rPr>
          <w:rStyle w:val="Emphasis"/>
        </w:rPr>
        <w:t>patients’ best interests</w:t>
      </w:r>
      <w:r w:rsidRPr="00A60869">
        <w:rPr>
          <w:rStyle w:val="StyleUnderline"/>
        </w:rPr>
        <w:t xml:space="preserve"> are their </w:t>
      </w:r>
      <w:r w:rsidRPr="00A60869">
        <w:rPr>
          <w:rStyle w:val="Emphasis"/>
        </w:rPr>
        <w:t>reason for doing so</w:t>
      </w:r>
      <w:r w:rsidRPr="00A60869">
        <w:rPr>
          <w:sz w:val="16"/>
        </w:rPr>
        <w:t>. Such collective action would not only mitigate ethical complexity but also garner support, and, historically, physician strikes have been more successful when they have strong support from both physician and patient populations.16</w:t>
      </w:r>
    </w:p>
    <w:p w14:paraId="14A3811F" w14:textId="77777777" w:rsidR="00F872CF" w:rsidRDefault="00F872CF" w:rsidP="00F872CF">
      <w:pPr>
        <w:pStyle w:val="Heading4"/>
      </w:pPr>
      <w:r>
        <w:t xml:space="preserve">That’s a moral </w:t>
      </w:r>
      <w:r w:rsidRPr="004E4FD2">
        <w:rPr>
          <w:u w:val="single"/>
        </w:rPr>
        <w:t>side constraint</w:t>
      </w:r>
      <w:r>
        <w:t>.</w:t>
      </w:r>
    </w:p>
    <w:p w14:paraId="5F9D34B0" w14:textId="77777777" w:rsidR="00F872CF" w:rsidRPr="00B97D0A" w:rsidRDefault="00F872CF" w:rsidP="00F872CF">
      <w:r w:rsidRPr="00B97D0A">
        <w:t xml:space="preserve">Robert </w:t>
      </w:r>
      <w:r w:rsidRPr="008D03C3">
        <w:rPr>
          <w:rStyle w:val="Style13ptBold"/>
        </w:rPr>
        <w:t>Johnson 25</w:t>
      </w:r>
      <w:r w:rsidRPr="00B97D0A">
        <w:t>, moral philosopher at the University of Missouri-Columbia</w:t>
      </w:r>
      <w:r>
        <w:t xml:space="preserve">; </w:t>
      </w:r>
      <w:r w:rsidRPr="00B97D0A">
        <w:t>Adam Cureton</w:t>
      </w:r>
      <w:r>
        <w:t xml:space="preserve">, </w:t>
      </w:r>
      <w:r w:rsidRPr="00B97D0A">
        <w:t>Lindsay Young Professor &amp; Director of Undergraduate Studies</w:t>
      </w:r>
      <w:r>
        <w:t xml:space="preserve"> for the Department of Philosophy at the University of Tennessee-Knoxville, Winter 2025, “</w:t>
      </w:r>
      <w:r w:rsidRPr="00B97D0A">
        <w:t>Kant’s Moral Philosophy</w:t>
      </w:r>
      <w:r>
        <w:t xml:space="preserve">,” Stanford Encyclopedia of Philosophy, </w:t>
      </w:r>
      <w:r w:rsidRPr="00B97D0A">
        <w:t>https://plato.stanford.edu/entries/kant-moral/</w:t>
      </w:r>
    </w:p>
    <w:p w14:paraId="2CFB3E26" w14:textId="77777777" w:rsidR="00F872CF" w:rsidRPr="00B97D0A" w:rsidRDefault="00F872CF" w:rsidP="00F872CF">
      <w:pPr>
        <w:rPr>
          <w:sz w:val="16"/>
        </w:rPr>
      </w:pPr>
      <w:r w:rsidRPr="00B97D0A">
        <w:rPr>
          <w:sz w:val="16"/>
        </w:rPr>
        <w:t xml:space="preserve">In one sense, it might seem obvious why </w:t>
      </w:r>
      <w:r w:rsidRPr="004E4FD2">
        <w:rPr>
          <w:rStyle w:val="StyleUnderline"/>
        </w:rPr>
        <w:t xml:space="preserve">Kant insists on an </w:t>
      </w:r>
      <w:r w:rsidRPr="00FE48A4">
        <w:rPr>
          <w:rStyle w:val="Emphasis"/>
        </w:rPr>
        <w:t>a priori</w:t>
      </w:r>
      <w:r w:rsidRPr="004E4FD2">
        <w:rPr>
          <w:rStyle w:val="StyleUnderline"/>
        </w:rPr>
        <w:t xml:space="preserve"> method</w:t>
      </w:r>
      <w:r w:rsidRPr="00B97D0A">
        <w:rPr>
          <w:sz w:val="16"/>
        </w:rPr>
        <w:t xml:space="preserve">. </w:t>
      </w:r>
      <w:r w:rsidRPr="004E4FD2">
        <w:rPr>
          <w:rStyle w:val="StyleUnderline"/>
        </w:rPr>
        <w:t xml:space="preserve">A </w:t>
      </w:r>
      <w:r w:rsidRPr="0017402E">
        <w:rPr>
          <w:rStyle w:val="Emphasis"/>
          <w:highlight w:val="yellow"/>
        </w:rPr>
        <w:t>“metaphysics” of morals</w:t>
      </w:r>
      <w:r w:rsidRPr="004E4FD2">
        <w:rPr>
          <w:rStyle w:val="StyleUnderline"/>
        </w:rPr>
        <w:t xml:space="preserve"> would be</w:t>
      </w:r>
      <w:r w:rsidRPr="00B97D0A">
        <w:rPr>
          <w:sz w:val="16"/>
        </w:rPr>
        <w:t xml:space="preserve">, more or less, </w:t>
      </w:r>
      <w:r w:rsidRPr="004E4FD2">
        <w:rPr>
          <w:rStyle w:val="StyleUnderline"/>
        </w:rPr>
        <w:t xml:space="preserve">an account of the </w:t>
      </w:r>
      <w:r w:rsidRPr="00FE48A4">
        <w:rPr>
          <w:rStyle w:val="Emphasis"/>
        </w:rPr>
        <w:t>nature</w:t>
      </w:r>
      <w:r w:rsidRPr="004E4FD2">
        <w:rPr>
          <w:rStyle w:val="StyleUnderline"/>
        </w:rPr>
        <w:t xml:space="preserve"> and </w:t>
      </w:r>
      <w:r w:rsidRPr="00FE48A4">
        <w:rPr>
          <w:rStyle w:val="Emphasis"/>
        </w:rPr>
        <w:t>structure</w:t>
      </w:r>
      <w:r w:rsidRPr="004E4FD2">
        <w:rPr>
          <w:rStyle w:val="StyleUnderline"/>
        </w:rPr>
        <w:t xml:space="preserve"> of moral requirements</w:t>
      </w:r>
      <w:r w:rsidRPr="00B97D0A">
        <w:rPr>
          <w:sz w:val="16"/>
        </w:rPr>
        <w:t xml:space="preserve"> — in effect, a categorization of duties and values. </w:t>
      </w:r>
      <w:r w:rsidRPr="004E4FD2">
        <w:rPr>
          <w:rStyle w:val="StyleUnderline"/>
        </w:rPr>
        <w:t xml:space="preserve">Such a project would address such questions as, What is a </w:t>
      </w:r>
      <w:r w:rsidRPr="00FE48A4">
        <w:rPr>
          <w:rStyle w:val="Emphasis"/>
        </w:rPr>
        <w:t>duty?</w:t>
      </w:r>
      <w:r w:rsidRPr="00B97D0A">
        <w:rPr>
          <w:sz w:val="16"/>
        </w:rPr>
        <w:t xml:space="preserve"> What kinds of duties are there? </w:t>
      </w:r>
      <w:r w:rsidRPr="004E4FD2">
        <w:rPr>
          <w:rStyle w:val="StyleUnderline"/>
        </w:rPr>
        <w:t xml:space="preserve">What is the </w:t>
      </w:r>
      <w:r w:rsidRPr="00FE48A4">
        <w:rPr>
          <w:rStyle w:val="Emphasis"/>
        </w:rPr>
        <w:t>good?</w:t>
      </w:r>
      <w:r w:rsidRPr="00B97D0A">
        <w:rPr>
          <w:sz w:val="16"/>
        </w:rPr>
        <w:t xml:space="preserve"> What kinds of goods are there?, and so on. </w:t>
      </w:r>
      <w:r w:rsidRPr="004E4FD2">
        <w:rPr>
          <w:rStyle w:val="StyleUnderline"/>
        </w:rPr>
        <w:t xml:space="preserve">These appear to be </w:t>
      </w:r>
      <w:r w:rsidRPr="00FE48A4">
        <w:rPr>
          <w:rStyle w:val="Emphasis"/>
        </w:rPr>
        <w:t>metaphysical questions</w:t>
      </w:r>
      <w:r w:rsidRPr="00B97D0A">
        <w:rPr>
          <w:sz w:val="16"/>
        </w:rPr>
        <w:t xml:space="preserve">. Any principle used to provide such categorizations appears to be a principle of metaphysics, in a sense, but </w:t>
      </w:r>
      <w:r w:rsidRPr="004E4FD2">
        <w:rPr>
          <w:rStyle w:val="StyleUnderline"/>
        </w:rPr>
        <w:t xml:space="preserve">Kant did </w:t>
      </w:r>
      <w:r w:rsidRPr="0017402E">
        <w:rPr>
          <w:rStyle w:val="StyleUnderline"/>
          <w:highlight w:val="yellow"/>
        </w:rPr>
        <w:t>not</w:t>
      </w:r>
      <w:r w:rsidRPr="004E4FD2">
        <w:rPr>
          <w:rStyle w:val="StyleUnderline"/>
        </w:rPr>
        <w:t xml:space="preserve"> see them as </w:t>
      </w:r>
      <w:r w:rsidRPr="0017402E">
        <w:rPr>
          <w:rStyle w:val="Emphasis"/>
          <w:highlight w:val="yellow"/>
        </w:rPr>
        <w:t>external</w:t>
      </w:r>
      <w:r w:rsidRPr="00FE48A4">
        <w:rPr>
          <w:rStyle w:val="Emphasis"/>
        </w:rPr>
        <w:t xml:space="preserve"> moral </w:t>
      </w:r>
      <w:r w:rsidRPr="0017402E">
        <w:rPr>
          <w:rStyle w:val="Emphasis"/>
          <w:highlight w:val="yellow"/>
        </w:rPr>
        <w:t>truths</w:t>
      </w:r>
      <w:r w:rsidRPr="004E4FD2">
        <w:rPr>
          <w:rStyle w:val="StyleUnderline"/>
        </w:rPr>
        <w:t xml:space="preserve"> that exist </w:t>
      </w:r>
      <w:r w:rsidRPr="00FE48A4">
        <w:rPr>
          <w:rStyle w:val="Emphasis"/>
        </w:rPr>
        <w:t>independently</w:t>
      </w:r>
      <w:r w:rsidRPr="004E4FD2">
        <w:rPr>
          <w:rStyle w:val="StyleUnderline"/>
        </w:rPr>
        <w:t xml:space="preserve"> of rational agents</w:t>
      </w:r>
      <w:r w:rsidRPr="00B97D0A">
        <w:rPr>
          <w:sz w:val="16"/>
        </w:rPr>
        <w:t xml:space="preserve">. </w:t>
      </w:r>
      <w:r w:rsidRPr="00FE48A4">
        <w:rPr>
          <w:rStyle w:val="Emphasis"/>
        </w:rPr>
        <w:t>Moral requirements</w:t>
      </w:r>
      <w:r w:rsidRPr="00B97D0A">
        <w:rPr>
          <w:sz w:val="16"/>
        </w:rPr>
        <w:t xml:space="preserve">, instead, </w:t>
      </w:r>
      <w:r w:rsidRPr="004E4FD2">
        <w:rPr>
          <w:rStyle w:val="StyleUnderline"/>
        </w:rPr>
        <w:t xml:space="preserve">are </w:t>
      </w:r>
      <w:r w:rsidRPr="00FE48A4">
        <w:rPr>
          <w:rStyle w:val="Emphasis"/>
        </w:rPr>
        <w:t>rational principles</w:t>
      </w:r>
      <w:r w:rsidRPr="004E4FD2">
        <w:rPr>
          <w:rStyle w:val="StyleUnderline"/>
        </w:rPr>
        <w:t xml:space="preserve"> that tell us what we have </w:t>
      </w:r>
      <w:r w:rsidRPr="00FE48A4">
        <w:rPr>
          <w:rStyle w:val="Emphasis"/>
        </w:rPr>
        <w:t>overriding reason</w:t>
      </w:r>
      <w:r w:rsidRPr="004E4FD2">
        <w:rPr>
          <w:rStyle w:val="StyleUnderline"/>
        </w:rPr>
        <w:t xml:space="preserve"> to do</w:t>
      </w:r>
      <w:r w:rsidRPr="00B97D0A">
        <w:rPr>
          <w:sz w:val="16"/>
        </w:rPr>
        <w:t xml:space="preserve">. </w:t>
      </w:r>
      <w:r w:rsidRPr="004E4FD2">
        <w:rPr>
          <w:rStyle w:val="StyleUnderline"/>
        </w:rPr>
        <w:t xml:space="preserve">Metaphysical principles of this sort can only be </w:t>
      </w:r>
      <w:r w:rsidRPr="00FE48A4">
        <w:rPr>
          <w:rStyle w:val="Emphasis"/>
        </w:rPr>
        <w:t>sought out</w:t>
      </w:r>
      <w:r w:rsidRPr="004E4FD2">
        <w:rPr>
          <w:rStyle w:val="StyleUnderline"/>
        </w:rPr>
        <w:t xml:space="preserve"> and established by </w:t>
      </w:r>
      <w:r w:rsidRPr="00FE48A4">
        <w:rPr>
          <w:rStyle w:val="Emphasis"/>
        </w:rPr>
        <w:t>a priori methods</w:t>
      </w:r>
      <w:r w:rsidRPr="00B97D0A">
        <w:rPr>
          <w:sz w:val="16"/>
        </w:rPr>
        <w:t>, just as he thought instrumental principles of prudence can only be explored by reflecting on the nature of reason itself rather than through, for example, scientific investigations.</w:t>
      </w:r>
    </w:p>
    <w:p w14:paraId="3D8BF519" w14:textId="77777777" w:rsidR="00F872CF" w:rsidRPr="00B97D0A" w:rsidRDefault="00F872CF" w:rsidP="00F872CF">
      <w:pPr>
        <w:rPr>
          <w:sz w:val="16"/>
        </w:rPr>
      </w:pPr>
      <w:r w:rsidRPr="00B97D0A">
        <w:rPr>
          <w:sz w:val="16"/>
        </w:rPr>
        <w:t>Perhaps something like this was behind Kant’s thinking. However, the considerations he offers for an a priori method do not all obviously draw on this sort of rationale. The following are three considerations favoring a priori methods that he also emphasizes.</w:t>
      </w:r>
    </w:p>
    <w:p w14:paraId="3D4689E3" w14:textId="77777777" w:rsidR="00F872CF" w:rsidRPr="00B97D0A" w:rsidRDefault="00F872CF" w:rsidP="00F872CF">
      <w:pPr>
        <w:rPr>
          <w:sz w:val="16"/>
        </w:rPr>
      </w:pPr>
      <w:r w:rsidRPr="00B97D0A">
        <w:rPr>
          <w:sz w:val="16"/>
        </w:rPr>
        <w:t xml:space="preserve">The first is that, as Kant and others have conceived of it, </w:t>
      </w:r>
      <w:r w:rsidRPr="0017402E">
        <w:rPr>
          <w:rStyle w:val="StyleUnderline"/>
          <w:highlight w:val="yellow"/>
        </w:rPr>
        <w:t>ethics</w:t>
      </w:r>
      <w:r w:rsidRPr="004E4FD2">
        <w:rPr>
          <w:rStyle w:val="StyleUnderline"/>
        </w:rPr>
        <w:t xml:space="preserve"> initially </w:t>
      </w:r>
      <w:r w:rsidRPr="0017402E">
        <w:rPr>
          <w:rStyle w:val="StyleUnderline"/>
          <w:highlight w:val="yellow"/>
        </w:rPr>
        <w:t>requires</w:t>
      </w:r>
      <w:r w:rsidRPr="004E4FD2">
        <w:rPr>
          <w:rStyle w:val="StyleUnderline"/>
        </w:rPr>
        <w:t xml:space="preserve"> an </w:t>
      </w:r>
      <w:r w:rsidRPr="0017402E">
        <w:rPr>
          <w:rStyle w:val="Emphasis"/>
          <w:highlight w:val="yellow"/>
        </w:rPr>
        <w:t>analysis</w:t>
      </w:r>
      <w:r w:rsidRPr="0017402E">
        <w:rPr>
          <w:rStyle w:val="StyleUnderline"/>
          <w:highlight w:val="yellow"/>
        </w:rPr>
        <w:t xml:space="preserve"> of</w:t>
      </w:r>
      <w:r w:rsidRPr="004E4FD2">
        <w:rPr>
          <w:rStyle w:val="StyleUnderline"/>
        </w:rPr>
        <w:t xml:space="preserve"> our </w:t>
      </w:r>
      <w:r w:rsidRPr="0017402E">
        <w:rPr>
          <w:rStyle w:val="Emphasis"/>
          <w:highlight w:val="yellow"/>
        </w:rPr>
        <w:t>moral concepts</w:t>
      </w:r>
      <w:r w:rsidRPr="00B97D0A">
        <w:rPr>
          <w:sz w:val="16"/>
        </w:rPr>
        <w:t xml:space="preserve">. </w:t>
      </w:r>
      <w:r w:rsidRPr="004E4FD2">
        <w:rPr>
          <w:rStyle w:val="StyleUnderline"/>
        </w:rPr>
        <w:t xml:space="preserve">We must </w:t>
      </w:r>
      <w:r w:rsidRPr="00FE48A4">
        <w:rPr>
          <w:rStyle w:val="Emphasis"/>
        </w:rPr>
        <w:t>understand the concepts</w:t>
      </w:r>
      <w:r w:rsidRPr="004E4FD2">
        <w:rPr>
          <w:rStyle w:val="StyleUnderline"/>
        </w:rPr>
        <w:t xml:space="preserve"> of a “good will”, “obligation”, “duty” and so on</w:t>
      </w:r>
      <w:r w:rsidRPr="00B97D0A">
        <w:rPr>
          <w:sz w:val="16"/>
        </w:rPr>
        <w:t xml:space="preserve">, as well as their logical relationships to one another, </w:t>
      </w:r>
      <w:r w:rsidRPr="004E4FD2">
        <w:rPr>
          <w:rStyle w:val="StyleUnderline"/>
        </w:rPr>
        <w:t xml:space="preserve">before we can determine whether our use of these concepts is </w:t>
      </w:r>
      <w:r w:rsidRPr="00FE48A4">
        <w:rPr>
          <w:rStyle w:val="Emphasis"/>
        </w:rPr>
        <w:t>justified</w:t>
      </w:r>
      <w:r w:rsidRPr="004E4FD2">
        <w:rPr>
          <w:rStyle w:val="StyleUnderline"/>
        </w:rPr>
        <w:t xml:space="preserve"> and whether they </w:t>
      </w:r>
      <w:r w:rsidRPr="00FE48A4">
        <w:rPr>
          <w:rStyle w:val="Emphasis"/>
        </w:rPr>
        <w:t>apply to anything</w:t>
      </w:r>
      <w:r w:rsidRPr="00B97D0A">
        <w:rPr>
          <w:sz w:val="16"/>
        </w:rPr>
        <w:t xml:space="preserve"> or are instead empty, like the concept of a unicorn. </w:t>
      </w:r>
      <w:r w:rsidRPr="004E4FD2">
        <w:rPr>
          <w:rStyle w:val="StyleUnderline"/>
        </w:rPr>
        <w:t xml:space="preserve">Given that the analysis of concepts is </w:t>
      </w:r>
      <w:r w:rsidRPr="0017402E">
        <w:rPr>
          <w:rStyle w:val="StyleUnderline"/>
          <w:highlight w:val="yellow"/>
        </w:rPr>
        <w:t xml:space="preserve">an </w:t>
      </w:r>
      <w:r w:rsidRPr="0017402E">
        <w:rPr>
          <w:rStyle w:val="Emphasis"/>
          <w:highlight w:val="yellow"/>
        </w:rPr>
        <w:t>a priori matter</w:t>
      </w:r>
      <w:r w:rsidRPr="00B97D0A">
        <w:rPr>
          <w:sz w:val="16"/>
        </w:rPr>
        <w:t xml:space="preserve">, to the degree that ethics includes investigations of this sort, </w:t>
      </w:r>
      <w:r w:rsidRPr="004E4FD2">
        <w:rPr>
          <w:rStyle w:val="StyleUnderline"/>
        </w:rPr>
        <w:t xml:space="preserve">ethics is </w:t>
      </w:r>
      <w:r w:rsidRPr="00FE48A4">
        <w:rPr>
          <w:rStyle w:val="Emphasis"/>
        </w:rPr>
        <w:t>a priori as a well</w:t>
      </w:r>
      <w:r w:rsidRPr="00B97D0A">
        <w:rPr>
          <w:sz w:val="16"/>
        </w:rPr>
        <w:t>.</w:t>
      </w:r>
    </w:p>
    <w:p w14:paraId="5624A015" w14:textId="77777777" w:rsidR="00F872CF" w:rsidRPr="008D03C3" w:rsidRDefault="00F872CF" w:rsidP="00F872CF">
      <w:pPr>
        <w:rPr>
          <w:sz w:val="16"/>
        </w:rPr>
      </w:pPr>
      <w:r w:rsidRPr="00B97D0A">
        <w:rPr>
          <w:sz w:val="16"/>
        </w:rPr>
        <w:t xml:space="preserve">Of course, even were we to agree with Kant that ethics should begin with analysis, and that analysis is or should be an entirely a priori undertaking, this would not explain why all of the fundamental questions of moral philosophy must be pursued a priori. Indeed, one of the most important projects of moral philosophy, for Kant, is to show that we, as rational agents, are bound by moral requirements and that fully rational agents would necessarily comply with them. Kant admits that his analytical arguments for the CI are inadequate on their own because the most they can show is that the CI is the supreme principle of morality if there is such a principle. Kant must therefore address the possibility that morality itself is an illusion by showing that the CI really is an unconditional requirement of reason that applies to us. </w:t>
      </w:r>
      <w:r w:rsidRPr="004E4FD2">
        <w:rPr>
          <w:rStyle w:val="StyleUnderline"/>
        </w:rPr>
        <w:t>Even though Kant thought that this project of “</w:t>
      </w:r>
      <w:r w:rsidRPr="00FE48A4">
        <w:rPr>
          <w:rStyle w:val="Emphasis"/>
        </w:rPr>
        <w:t>establishing</w:t>
      </w:r>
      <w:r w:rsidRPr="004E4FD2">
        <w:rPr>
          <w:rStyle w:val="StyleUnderline"/>
        </w:rPr>
        <w:t xml:space="preserve">” the CI must also be carried out </w:t>
      </w:r>
      <w:r w:rsidRPr="00FE48A4">
        <w:rPr>
          <w:rStyle w:val="Emphasis"/>
        </w:rPr>
        <w:t>a priori</w:t>
      </w:r>
      <w:r w:rsidRPr="004E4FD2">
        <w:rPr>
          <w:rStyle w:val="StyleUnderline"/>
        </w:rPr>
        <w:t xml:space="preserve">, he did </w:t>
      </w:r>
      <w:r w:rsidRPr="0017402E">
        <w:rPr>
          <w:rStyle w:val="StyleUnderline"/>
          <w:highlight w:val="yellow"/>
        </w:rPr>
        <w:t>not</w:t>
      </w:r>
      <w:r w:rsidRPr="004E4FD2">
        <w:rPr>
          <w:rStyle w:val="StyleUnderline"/>
        </w:rPr>
        <w:t xml:space="preserve"> think we could </w:t>
      </w:r>
      <w:r w:rsidRPr="00FE48A4">
        <w:rPr>
          <w:rStyle w:val="Emphasis"/>
        </w:rPr>
        <w:t>pursue this project</w:t>
      </w:r>
      <w:r w:rsidRPr="004E4FD2">
        <w:rPr>
          <w:rStyle w:val="StyleUnderline"/>
        </w:rPr>
        <w:t xml:space="preserve"> simply </w:t>
      </w:r>
      <w:r w:rsidRPr="0017402E">
        <w:rPr>
          <w:rStyle w:val="StyleUnderline"/>
          <w:highlight w:val="yellow"/>
        </w:rPr>
        <w:t>by</w:t>
      </w:r>
      <w:r w:rsidRPr="004E4FD2">
        <w:rPr>
          <w:rStyle w:val="StyleUnderline"/>
        </w:rPr>
        <w:t xml:space="preserve"> analyzing our </w:t>
      </w:r>
      <w:r w:rsidRPr="00FE48A4">
        <w:rPr>
          <w:rStyle w:val="Emphasis"/>
        </w:rPr>
        <w:t>moral concepts</w:t>
      </w:r>
      <w:r w:rsidRPr="004E4FD2">
        <w:rPr>
          <w:rStyle w:val="StyleUnderline"/>
        </w:rPr>
        <w:t xml:space="preserve"> or </w:t>
      </w:r>
      <w:r w:rsidRPr="0017402E">
        <w:rPr>
          <w:rStyle w:val="StyleUnderline"/>
          <w:highlight w:val="yellow"/>
        </w:rPr>
        <w:t>examining</w:t>
      </w:r>
      <w:r w:rsidRPr="004E4FD2">
        <w:rPr>
          <w:rStyle w:val="StyleUnderline"/>
        </w:rPr>
        <w:t xml:space="preserve"> the </w:t>
      </w:r>
      <w:r w:rsidRPr="0017402E">
        <w:rPr>
          <w:rStyle w:val="Emphasis"/>
          <w:highlight w:val="yellow"/>
        </w:rPr>
        <w:t>actual behavior</w:t>
      </w:r>
      <w:r w:rsidRPr="00FE48A4">
        <w:rPr>
          <w:rStyle w:val="Emphasis"/>
        </w:rPr>
        <w:t xml:space="preserve"> of others</w:t>
      </w:r>
      <w:r w:rsidRPr="00B97D0A">
        <w:rPr>
          <w:sz w:val="16"/>
        </w:rPr>
        <w:t xml:space="preserve">. </w:t>
      </w:r>
      <w:r w:rsidRPr="007A567F">
        <w:rPr>
          <w:rStyle w:val="StyleUnderline"/>
        </w:rPr>
        <w:t xml:space="preserve">What is </w:t>
      </w:r>
      <w:r w:rsidRPr="0017402E">
        <w:rPr>
          <w:rStyle w:val="StyleUnderline"/>
          <w:highlight w:val="yellow"/>
        </w:rPr>
        <w:t>need</w:t>
      </w:r>
      <w:r w:rsidRPr="007A567F">
        <w:rPr>
          <w:rStyle w:val="StyleUnderline"/>
        </w:rPr>
        <w:t>ed</w:t>
      </w:r>
      <w:r w:rsidRPr="007A567F">
        <w:rPr>
          <w:sz w:val="16"/>
        </w:rPr>
        <w:t xml:space="preserve">, instead, </w:t>
      </w:r>
      <w:r w:rsidRPr="007A567F">
        <w:rPr>
          <w:rStyle w:val="StyleUnderline"/>
        </w:rPr>
        <w:t>is</w:t>
      </w:r>
      <w:r w:rsidRPr="004E4FD2">
        <w:rPr>
          <w:rStyle w:val="StyleUnderline"/>
        </w:rPr>
        <w:t xml:space="preserve"> a “</w:t>
      </w:r>
      <w:r w:rsidRPr="00FE48A4">
        <w:rPr>
          <w:rStyle w:val="Emphasis"/>
        </w:rPr>
        <w:t>synthetic</w:t>
      </w:r>
      <w:r w:rsidRPr="004E4FD2">
        <w:rPr>
          <w:rStyle w:val="StyleUnderline"/>
        </w:rPr>
        <w:t xml:space="preserve">”, but still </w:t>
      </w:r>
      <w:r w:rsidRPr="0017402E">
        <w:rPr>
          <w:rStyle w:val="StyleUnderline"/>
          <w:highlight w:val="yellow"/>
        </w:rPr>
        <w:t>a priori</w:t>
      </w:r>
      <w:r w:rsidRPr="004E4FD2">
        <w:rPr>
          <w:rStyle w:val="StyleUnderline"/>
        </w:rPr>
        <w:t xml:space="preserve">, kind of </w:t>
      </w:r>
      <w:r w:rsidRPr="0017402E">
        <w:rPr>
          <w:rStyle w:val="StyleUnderline"/>
          <w:highlight w:val="yellow"/>
        </w:rPr>
        <w:t xml:space="preserve">argument that starts from the idea of </w:t>
      </w:r>
      <w:r w:rsidRPr="0017402E">
        <w:rPr>
          <w:rStyle w:val="Emphasis"/>
          <w:highlight w:val="yellow"/>
        </w:rPr>
        <w:t>free</w:t>
      </w:r>
      <w:r w:rsidRPr="00FE48A4">
        <w:rPr>
          <w:rStyle w:val="Emphasis"/>
        </w:rPr>
        <w:t xml:space="preserve"> rational </w:t>
      </w:r>
      <w:r w:rsidRPr="0017402E">
        <w:rPr>
          <w:rStyle w:val="Emphasis"/>
          <w:highlight w:val="yellow"/>
        </w:rPr>
        <w:t>agency</w:t>
      </w:r>
      <w:r w:rsidRPr="004E4FD2">
        <w:rPr>
          <w:rStyle w:val="StyleUnderline"/>
        </w:rPr>
        <w:t xml:space="preserve"> and critically examines the nature and limits of </w:t>
      </w:r>
      <w:r w:rsidRPr="00FE48A4">
        <w:rPr>
          <w:rStyle w:val="Emphasis"/>
        </w:rPr>
        <w:t>this capacity</w:t>
      </w:r>
      <w:r w:rsidRPr="00B97D0A">
        <w:rPr>
          <w:sz w:val="16"/>
        </w:rPr>
        <w:t xml:space="preserve">. This is the second reason Kant held that fundamental issues in ethics must be addressed with an a priori method: </w:t>
      </w:r>
      <w:r w:rsidRPr="004E4FD2">
        <w:rPr>
          <w:rStyle w:val="StyleUnderline"/>
        </w:rPr>
        <w:t xml:space="preserve">The ultimate </w:t>
      </w:r>
      <w:r w:rsidRPr="008D03C3">
        <w:rPr>
          <w:rStyle w:val="Emphasis"/>
        </w:rPr>
        <w:t>subject matter</w:t>
      </w:r>
      <w:r w:rsidRPr="008D03C3">
        <w:rPr>
          <w:rStyle w:val="StyleUnderline"/>
        </w:rPr>
        <w:t xml:space="preserve"> of ethics is the </w:t>
      </w:r>
      <w:r w:rsidRPr="008D03C3">
        <w:rPr>
          <w:rStyle w:val="Emphasis"/>
        </w:rPr>
        <w:t>nature and content</w:t>
      </w:r>
      <w:r w:rsidRPr="008D03C3">
        <w:rPr>
          <w:rStyle w:val="StyleUnderline"/>
        </w:rPr>
        <w:t xml:space="preserve"> of the principles that necessarily determine a </w:t>
      </w:r>
      <w:r w:rsidRPr="008D03C3">
        <w:rPr>
          <w:rStyle w:val="Emphasis"/>
        </w:rPr>
        <w:t>rational will</w:t>
      </w:r>
      <w:r w:rsidRPr="008D03C3">
        <w:rPr>
          <w:sz w:val="16"/>
        </w:rPr>
        <w:t>.</w:t>
      </w:r>
    </w:p>
    <w:p w14:paraId="561E1E91" w14:textId="77777777" w:rsidR="00F872CF" w:rsidRPr="00B97D0A" w:rsidRDefault="00F872CF" w:rsidP="00F872CF">
      <w:pPr>
        <w:rPr>
          <w:sz w:val="16"/>
        </w:rPr>
      </w:pPr>
      <w:r w:rsidRPr="008D03C3">
        <w:rPr>
          <w:rStyle w:val="StyleUnderline"/>
        </w:rPr>
        <w:t>Fundam</w:t>
      </w:r>
      <w:r w:rsidRPr="004E4FD2">
        <w:rPr>
          <w:rStyle w:val="StyleUnderline"/>
        </w:rPr>
        <w:t xml:space="preserve">ental issues in moral philosophy must also be settled </w:t>
      </w:r>
      <w:r w:rsidRPr="00FE48A4">
        <w:rPr>
          <w:rStyle w:val="Emphasis"/>
        </w:rPr>
        <w:t>a priori</w:t>
      </w:r>
      <w:r w:rsidRPr="004E4FD2">
        <w:rPr>
          <w:rStyle w:val="StyleUnderline"/>
        </w:rPr>
        <w:t xml:space="preserve"> because of the nature of </w:t>
      </w:r>
      <w:r w:rsidRPr="00FE48A4">
        <w:rPr>
          <w:rStyle w:val="Emphasis"/>
        </w:rPr>
        <w:t>moral requirements themselves</w:t>
      </w:r>
      <w:r w:rsidRPr="00B97D0A">
        <w:rPr>
          <w:sz w:val="16"/>
        </w:rPr>
        <w:t xml:space="preserve">, or so Kant thought. This is a third reason he gives for an a priori method, and it appears to have been of great importance to Kant: </w:t>
      </w:r>
      <w:r w:rsidRPr="0017402E">
        <w:rPr>
          <w:rStyle w:val="StyleUnderline"/>
          <w:highlight w:val="yellow"/>
        </w:rPr>
        <w:t>Moral requirements</w:t>
      </w:r>
      <w:r w:rsidRPr="004E4FD2">
        <w:rPr>
          <w:rStyle w:val="StyleUnderline"/>
        </w:rPr>
        <w:t xml:space="preserve"> present themselves as </w:t>
      </w:r>
      <w:r w:rsidRPr="0017402E">
        <w:rPr>
          <w:rStyle w:val="Emphasis"/>
          <w:highlight w:val="yellow"/>
        </w:rPr>
        <w:t>be</w:t>
      </w:r>
      <w:r w:rsidRPr="004E4FD2">
        <w:rPr>
          <w:rStyle w:val="StyleUnderline"/>
        </w:rPr>
        <w:t xml:space="preserve">ing </w:t>
      </w:r>
      <w:r w:rsidRPr="0017402E">
        <w:rPr>
          <w:rStyle w:val="Emphasis"/>
          <w:highlight w:val="yellow"/>
        </w:rPr>
        <w:t>unconditional</w:t>
      </w:r>
      <w:r w:rsidRPr="00FE48A4">
        <w:rPr>
          <w:rStyle w:val="Emphasis"/>
        </w:rPr>
        <w:t>ly necessary</w:t>
      </w:r>
      <w:r w:rsidRPr="00B97D0A">
        <w:rPr>
          <w:sz w:val="16"/>
        </w:rPr>
        <w:t xml:space="preserve">. But </w:t>
      </w:r>
      <w:r w:rsidRPr="004E4FD2">
        <w:rPr>
          <w:rStyle w:val="StyleUnderline"/>
        </w:rPr>
        <w:t xml:space="preserve">an </w:t>
      </w:r>
      <w:r w:rsidRPr="002A1839">
        <w:rPr>
          <w:rStyle w:val="Emphasis"/>
        </w:rPr>
        <w:t>a posteriori</w:t>
      </w:r>
      <w:r w:rsidRPr="00B97D0A">
        <w:rPr>
          <w:sz w:val="16"/>
        </w:rPr>
        <w:t xml:space="preserve">, or </w:t>
      </w:r>
      <w:r w:rsidRPr="0017402E">
        <w:rPr>
          <w:rStyle w:val="Emphasis"/>
          <w:highlight w:val="yellow"/>
        </w:rPr>
        <w:t>empiric</w:t>
      </w:r>
      <w:r w:rsidRPr="00B97D0A">
        <w:rPr>
          <w:sz w:val="16"/>
        </w:rPr>
        <w:t xml:space="preserve">al, </w:t>
      </w:r>
      <w:r w:rsidRPr="004E4FD2">
        <w:rPr>
          <w:rStyle w:val="StyleUnderline"/>
        </w:rPr>
        <w:t xml:space="preserve">method </w:t>
      </w:r>
      <w:r w:rsidRPr="00826132">
        <w:rPr>
          <w:rStyle w:val="StyleUnderline"/>
        </w:rPr>
        <w:t xml:space="preserve">seems ill-suited to </w:t>
      </w:r>
      <w:r w:rsidRPr="00826132">
        <w:rPr>
          <w:rStyle w:val="Emphasis"/>
        </w:rPr>
        <w:t>discovering and establishing</w:t>
      </w:r>
      <w:r w:rsidRPr="00826132">
        <w:rPr>
          <w:rStyle w:val="StyleUnderline"/>
        </w:rPr>
        <w:t xml:space="preserve"> what we must do whether </w:t>
      </w:r>
      <w:r w:rsidRPr="00826132">
        <w:rPr>
          <w:rStyle w:val="Emphasis"/>
        </w:rPr>
        <w:t>we feel like doing it or not</w:t>
      </w:r>
      <w:r w:rsidRPr="00826132">
        <w:rPr>
          <w:sz w:val="16"/>
        </w:rPr>
        <w:t xml:space="preserve">; </w:t>
      </w:r>
      <w:r w:rsidRPr="00826132">
        <w:rPr>
          <w:rStyle w:val="StyleUnderline"/>
        </w:rPr>
        <w:t xml:space="preserve">surely such a method could only tell us what we </w:t>
      </w:r>
      <w:r w:rsidRPr="00826132">
        <w:rPr>
          <w:rStyle w:val="Emphasis"/>
        </w:rPr>
        <w:t>actually do</w:t>
      </w:r>
      <w:r w:rsidRPr="00826132">
        <w:rPr>
          <w:sz w:val="16"/>
        </w:rPr>
        <w:t xml:space="preserve">. So </w:t>
      </w:r>
      <w:r w:rsidRPr="00826132">
        <w:rPr>
          <w:rStyle w:val="StyleUnderline"/>
        </w:rPr>
        <w:t>an a posteriori</w:t>
      </w:r>
      <w:r w:rsidRPr="004E4FD2">
        <w:rPr>
          <w:rStyle w:val="StyleUnderline"/>
        </w:rPr>
        <w:t xml:space="preserve"> method of </w:t>
      </w:r>
      <w:r w:rsidRPr="00FE48A4">
        <w:rPr>
          <w:rStyle w:val="Emphasis"/>
        </w:rPr>
        <w:t>seeking out</w:t>
      </w:r>
      <w:r w:rsidRPr="004E4FD2">
        <w:rPr>
          <w:rStyle w:val="StyleUnderline"/>
        </w:rPr>
        <w:t xml:space="preserve"> and </w:t>
      </w:r>
      <w:r w:rsidRPr="00FE48A4">
        <w:rPr>
          <w:rStyle w:val="Emphasis"/>
        </w:rPr>
        <w:t>establishing</w:t>
      </w:r>
      <w:r w:rsidRPr="004E4FD2">
        <w:rPr>
          <w:rStyle w:val="StyleUnderline"/>
        </w:rPr>
        <w:t xml:space="preserve"> the principle that generates such requirements </w:t>
      </w:r>
      <w:r w:rsidRPr="0017402E">
        <w:rPr>
          <w:rStyle w:val="StyleUnderline"/>
          <w:highlight w:val="yellow"/>
        </w:rPr>
        <w:t>will not</w:t>
      </w:r>
      <w:r w:rsidRPr="004E4FD2">
        <w:rPr>
          <w:rStyle w:val="StyleUnderline"/>
        </w:rPr>
        <w:t xml:space="preserve"> support the </w:t>
      </w:r>
      <w:r w:rsidRPr="0017402E">
        <w:rPr>
          <w:rStyle w:val="Emphasis"/>
          <w:highlight w:val="yellow"/>
        </w:rPr>
        <w:t>present</w:t>
      </w:r>
      <w:r w:rsidRPr="00FE48A4">
        <w:rPr>
          <w:rStyle w:val="Emphasis"/>
        </w:rPr>
        <w:t>ation</w:t>
      </w:r>
      <w:r w:rsidRPr="004E4FD2">
        <w:rPr>
          <w:rStyle w:val="StyleUnderline"/>
        </w:rPr>
        <w:t xml:space="preserve"> of moral “</w:t>
      </w:r>
      <w:r w:rsidRPr="0017402E">
        <w:rPr>
          <w:rStyle w:val="Emphasis"/>
          <w:highlight w:val="yellow"/>
        </w:rPr>
        <w:t>oughts</w:t>
      </w:r>
      <w:r w:rsidRPr="004E4FD2">
        <w:rPr>
          <w:rStyle w:val="StyleUnderline"/>
        </w:rPr>
        <w:t>” as unconditional necessities</w:t>
      </w:r>
      <w:r w:rsidRPr="00B97D0A">
        <w:rPr>
          <w:sz w:val="16"/>
        </w:rPr>
        <w:t xml:space="preserve">. Kant argued that </w:t>
      </w:r>
      <w:r w:rsidRPr="004E4FD2">
        <w:rPr>
          <w:rStyle w:val="StyleUnderline"/>
        </w:rPr>
        <w:t xml:space="preserve">empirical observations could </w:t>
      </w:r>
      <w:r w:rsidRPr="0017402E">
        <w:rPr>
          <w:rStyle w:val="StyleUnderline"/>
          <w:highlight w:val="yellow"/>
        </w:rPr>
        <w:t>only</w:t>
      </w:r>
      <w:r w:rsidRPr="004E4FD2">
        <w:rPr>
          <w:rStyle w:val="StyleUnderline"/>
        </w:rPr>
        <w:t xml:space="preserve"> </w:t>
      </w:r>
      <w:r w:rsidRPr="00FE48A4">
        <w:rPr>
          <w:rStyle w:val="Emphasis"/>
        </w:rPr>
        <w:t xml:space="preserve">deliver </w:t>
      </w:r>
      <w:r w:rsidRPr="0017402E">
        <w:rPr>
          <w:rStyle w:val="Emphasis"/>
          <w:highlight w:val="yellow"/>
        </w:rPr>
        <w:t>conclusions about</w:t>
      </w:r>
      <w:r w:rsidRPr="00B97D0A">
        <w:rPr>
          <w:sz w:val="16"/>
        </w:rPr>
        <w:t xml:space="preserve">, for instance, </w:t>
      </w:r>
      <w:r w:rsidRPr="004E4FD2">
        <w:rPr>
          <w:rStyle w:val="StyleUnderline"/>
        </w:rPr>
        <w:t xml:space="preserve">the </w:t>
      </w:r>
      <w:r w:rsidRPr="00FE48A4">
        <w:rPr>
          <w:rStyle w:val="Emphasis"/>
        </w:rPr>
        <w:t xml:space="preserve">relative </w:t>
      </w:r>
      <w:r w:rsidRPr="0017402E">
        <w:rPr>
          <w:rStyle w:val="Emphasis"/>
          <w:highlight w:val="yellow"/>
        </w:rPr>
        <w:t>advantages</w:t>
      </w:r>
      <w:r w:rsidRPr="004E4FD2">
        <w:rPr>
          <w:rStyle w:val="StyleUnderline"/>
        </w:rPr>
        <w:t xml:space="preserve"> of moral behavior </w:t>
      </w:r>
      <w:r w:rsidRPr="0017402E">
        <w:rPr>
          <w:rStyle w:val="StyleUnderline"/>
          <w:highlight w:val="yellow"/>
        </w:rPr>
        <w:t>in</w:t>
      </w:r>
      <w:r w:rsidRPr="004E4FD2">
        <w:rPr>
          <w:rStyle w:val="StyleUnderline"/>
        </w:rPr>
        <w:t xml:space="preserve"> various </w:t>
      </w:r>
      <w:r w:rsidRPr="0017402E">
        <w:rPr>
          <w:rStyle w:val="StyleUnderline"/>
          <w:highlight w:val="yellow"/>
        </w:rPr>
        <w:t>circumstances</w:t>
      </w:r>
      <w:r w:rsidRPr="004E4FD2">
        <w:rPr>
          <w:rStyle w:val="StyleUnderline"/>
        </w:rPr>
        <w:t xml:space="preserve"> or </w:t>
      </w:r>
      <w:r w:rsidRPr="00FE48A4">
        <w:rPr>
          <w:rStyle w:val="Emphasis"/>
        </w:rPr>
        <w:t>how pleasing</w:t>
      </w:r>
      <w:r w:rsidRPr="004E4FD2">
        <w:rPr>
          <w:rStyle w:val="StyleUnderline"/>
        </w:rPr>
        <w:t xml:space="preserve"> it might be to us or others</w:t>
      </w:r>
      <w:r w:rsidRPr="00B97D0A">
        <w:rPr>
          <w:sz w:val="16"/>
        </w:rPr>
        <w:t xml:space="preserve">. </w:t>
      </w:r>
      <w:r w:rsidRPr="004E4FD2">
        <w:rPr>
          <w:rStyle w:val="StyleUnderline"/>
        </w:rPr>
        <w:t xml:space="preserve">Such findings clearly would not support the </w:t>
      </w:r>
      <w:r w:rsidRPr="00FE48A4">
        <w:rPr>
          <w:rStyle w:val="Emphasis"/>
        </w:rPr>
        <w:t>unconditional necessity</w:t>
      </w:r>
      <w:r w:rsidRPr="004E4FD2">
        <w:rPr>
          <w:rStyle w:val="StyleUnderline"/>
        </w:rPr>
        <w:t xml:space="preserve"> of moral requirements</w:t>
      </w:r>
      <w:r w:rsidRPr="00B97D0A">
        <w:rPr>
          <w:sz w:val="16"/>
        </w:rPr>
        <w:t xml:space="preserve">. </w:t>
      </w:r>
      <w:r w:rsidRPr="004E4FD2">
        <w:rPr>
          <w:rStyle w:val="StyleUnderline"/>
        </w:rPr>
        <w:t xml:space="preserve">To appeal to </w:t>
      </w:r>
      <w:r w:rsidRPr="00FE48A4">
        <w:rPr>
          <w:rStyle w:val="Emphasis"/>
        </w:rPr>
        <w:t>a posteriori</w:t>
      </w:r>
      <w:r w:rsidRPr="004E4FD2">
        <w:rPr>
          <w:rStyle w:val="StyleUnderline"/>
        </w:rPr>
        <w:t xml:space="preserve"> considerations would </w:t>
      </w:r>
      <w:r w:rsidRPr="007A567F">
        <w:rPr>
          <w:rStyle w:val="StyleUnderline"/>
        </w:rPr>
        <w:t xml:space="preserve">thus </w:t>
      </w:r>
      <w:r w:rsidRPr="0017402E">
        <w:rPr>
          <w:rStyle w:val="StyleUnderline"/>
          <w:highlight w:val="yellow"/>
        </w:rPr>
        <w:t xml:space="preserve">result in a </w:t>
      </w:r>
      <w:r w:rsidRPr="0017402E">
        <w:rPr>
          <w:rStyle w:val="Emphasis"/>
          <w:highlight w:val="yellow"/>
        </w:rPr>
        <w:t>tainted</w:t>
      </w:r>
      <w:r w:rsidRPr="00FE48A4">
        <w:rPr>
          <w:rStyle w:val="Emphasis"/>
        </w:rPr>
        <w:t xml:space="preserve"> and radically incomplete</w:t>
      </w:r>
      <w:r w:rsidRPr="004E4FD2">
        <w:rPr>
          <w:rStyle w:val="StyleUnderline"/>
        </w:rPr>
        <w:t xml:space="preserve"> </w:t>
      </w:r>
      <w:r w:rsidRPr="0017402E">
        <w:rPr>
          <w:rStyle w:val="StyleUnderline"/>
          <w:highlight w:val="yellow"/>
        </w:rPr>
        <w:t>conception of moral requirements</w:t>
      </w:r>
      <w:r w:rsidRPr="004E4FD2">
        <w:rPr>
          <w:rStyle w:val="StyleUnderline"/>
        </w:rPr>
        <w:t xml:space="preserve">, understood as </w:t>
      </w:r>
      <w:r w:rsidRPr="00FE48A4">
        <w:rPr>
          <w:rStyle w:val="Emphasis"/>
        </w:rPr>
        <w:t>necessary and unconditional requirements</w:t>
      </w:r>
      <w:r w:rsidRPr="004E4FD2">
        <w:rPr>
          <w:rStyle w:val="StyleUnderline"/>
        </w:rPr>
        <w:t xml:space="preserve"> of reason</w:t>
      </w:r>
      <w:r w:rsidRPr="00B97D0A">
        <w:rPr>
          <w:sz w:val="16"/>
        </w:rPr>
        <w:t xml:space="preserve">. </w:t>
      </w:r>
      <w:r w:rsidRPr="004E4FD2">
        <w:rPr>
          <w:rStyle w:val="StyleUnderline"/>
        </w:rPr>
        <w:t xml:space="preserve">It would view them as demands for which compliance is not unconditionally necessary, but rather necessary only if </w:t>
      </w:r>
      <w:r w:rsidRPr="00FE48A4">
        <w:rPr>
          <w:rStyle w:val="Emphasis"/>
        </w:rPr>
        <w:t>additional considerations</w:t>
      </w:r>
      <w:r w:rsidRPr="004E4FD2">
        <w:rPr>
          <w:rStyle w:val="StyleUnderline"/>
        </w:rPr>
        <w:t xml:space="preserve"> show it to be </w:t>
      </w:r>
      <w:r w:rsidRPr="00FE48A4">
        <w:rPr>
          <w:rStyle w:val="Emphasis"/>
        </w:rPr>
        <w:t>advantageous, optimific or in some other way felicitous</w:t>
      </w:r>
      <w:r w:rsidRPr="00B97D0A">
        <w:rPr>
          <w:sz w:val="16"/>
        </w:rPr>
        <w:t xml:space="preserve">. Thus, Kant argued that </w:t>
      </w:r>
      <w:r w:rsidRPr="004E4FD2">
        <w:rPr>
          <w:rStyle w:val="StyleUnderline"/>
        </w:rPr>
        <w:t xml:space="preserve">if moral philosophy is to guard against undermining the </w:t>
      </w:r>
      <w:r w:rsidRPr="00FE48A4">
        <w:rPr>
          <w:rStyle w:val="Emphasis"/>
        </w:rPr>
        <w:t>unconditional necessity</w:t>
      </w:r>
      <w:r w:rsidRPr="004E4FD2">
        <w:rPr>
          <w:rStyle w:val="StyleUnderline"/>
        </w:rPr>
        <w:t xml:space="preserve"> of obligation in its analysis and defense of moral thought, it must be carried out </w:t>
      </w:r>
      <w:r w:rsidRPr="00FE48A4">
        <w:rPr>
          <w:rStyle w:val="Emphasis"/>
        </w:rPr>
        <w:t>entirely a priori</w:t>
      </w:r>
      <w:r w:rsidRPr="00B97D0A">
        <w:rPr>
          <w:sz w:val="16"/>
        </w:rPr>
        <w:t>.</w:t>
      </w:r>
    </w:p>
    <w:p w14:paraId="5C8791D1" w14:textId="77777777" w:rsidR="00F872CF" w:rsidRDefault="00F872CF" w:rsidP="00F872CF"/>
    <w:p w14:paraId="57F1E367" w14:textId="77777777" w:rsidR="00F872CF" w:rsidRDefault="00F872CF" w:rsidP="00F872CF">
      <w:pPr>
        <w:pStyle w:val="Heading2"/>
      </w:pPr>
      <w:r>
        <w:t>Education</w:t>
      </w:r>
    </w:p>
    <w:p w14:paraId="75ADD682" w14:textId="77777777" w:rsidR="00F872CF" w:rsidRDefault="00F872CF" w:rsidP="00F872CF">
      <w:pPr>
        <w:pStyle w:val="Heading3"/>
      </w:pPr>
      <w:r>
        <w:t>No Pandemics Impact---1NC</w:t>
      </w:r>
    </w:p>
    <w:p w14:paraId="290B2F3E" w14:textId="77777777" w:rsidR="00F872CF" w:rsidRDefault="00F872CF" w:rsidP="00F872CF"/>
    <w:p w14:paraId="2D20144C" w14:textId="77777777" w:rsidR="00F872CF" w:rsidRDefault="00F872CF" w:rsidP="00F872CF">
      <w:pPr>
        <w:pStyle w:val="Analytic"/>
      </w:pPr>
      <w:r>
        <w:t xml:space="preserve">Free speech is </w:t>
      </w:r>
      <w:r w:rsidRPr="00A35A42">
        <w:rPr>
          <w:u w:val="single"/>
        </w:rPr>
        <w:t>thumped</w:t>
      </w:r>
      <w:r>
        <w:t xml:space="preserve">. Cut funding to universities and silenced journalists. </w:t>
      </w:r>
    </w:p>
    <w:p w14:paraId="42B778FB" w14:textId="77777777" w:rsidR="00F872CF" w:rsidRPr="00A35A42" w:rsidRDefault="00F872CF" w:rsidP="00F872CF"/>
    <w:p w14:paraId="13A91911" w14:textId="77777777" w:rsidR="00F872CF" w:rsidRDefault="00F872CF" w:rsidP="00F872CF">
      <w:pPr>
        <w:pStyle w:val="Heading4"/>
      </w:pPr>
      <w:r>
        <w:t xml:space="preserve">Pandemics </w:t>
      </w:r>
      <w:r>
        <w:rPr>
          <w:u w:val="single"/>
        </w:rPr>
        <w:t>aren’t existential</w:t>
      </w:r>
      <w:r>
        <w:t>.</w:t>
      </w:r>
    </w:p>
    <w:p w14:paraId="59335985" w14:textId="77777777" w:rsidR="00F872CF" w:rsidRDefault="00F872CF" w:rsidP="00F872CF">
      <w:r>
        <w:t xml:space="preserve">Dr. Michael J. </w:t>
      </w:r>
      <w:r>
        <w:rPr>
          <w:rStyle w:val="Style13ptBold"/>
        </w:rPr>
        <w:t>Vermeer et al. 25</w:t>
      </w:r>
      <w:r>
        <w:t>, PhD, Senior Physical Scientist, RAND; Dr. Emily Lathrop, PhD, Associate Engineer, RAND; Dr. Alvin Moon, PhD, Associate Mathematician, RAND, "Biological Threats," in On the Extinction Risk from Artificial Intelligence, Chapter 3, 05/06/2025, pg. 17-24. [italics in original]</w:t>
      </w:r>
    </w:p>
    <w:p w14:paraId="21FE33F0" w14:textId="77777777" w:rsidR="00F872CF" w:rsidRDefault="00F872CF" w:rsidP="00F872CF">
      <w:r>
        <w:rPr>
          <w:sz w:val="16"/>
        </w:rPr>
        <w:t xml:space="preserve">Requirement 1. Multiple Pathogens Are Likely Required Because </w:t>
      </w:r>
      <w:r>
        <w:rPr>
          <w:rStyle w:val="StyleUnderline"/>
        </w:rPr>
        <w:t>a</w:t>
      </w:r>
      <w:r>
        <w:rPr>
          <w:sz w:val="16"/>
        </w:rPr>
        <w:t xml:space="preserve"> </w:t>
      </w:r>
      <w:r>
        <w:rPr>
          <w:rStyle w:val="Emphasis"/>
        </w:rPr>
        <w:t xml:space="preserve">Single </w:t>
      </w:r>
      <w:r>
        <w:rPr>
          <w:rStyle w:val="Emphasis"/>
          <w:highlight w:val="yellow"/>
        </w:rPr>
        <w:t>Pathogen</w:t>
      </w:r>
      <w:r>
        <w:rPr>
          <w:sz w:val="16"/>
        </w:rPr>
        <w:t xml:space="preserve"> </w:t>
      </w:r>
      <w:r>
        <w:rPr>
          <w:rStyle w:val="StyleUnderline"/>
        </w:rPr>
        <w:t>Would Be</w:t>
      </w:r>
      <w:r>
        <w:rPr>
          <w:sz w:val="16"/>
        </w:rPr>
        <w:t xml:space="preserve"> </w:t>
      </w:r>
      <w:r>
        <w:rPr>
          <w:rStyle w:val="Emphasis"/>
          <w:highlight w:val="yellow"/>
        </w:rPr>
        <w:t>Unlikely</w:t>
      </w:r>
      <w:r>
        <w:rPr>
          <w:rStyle w:val="Emphasis"/>
        </w:rPr>
        <w:t xml:space="preserve"> to Kill</w:t>
      </w:r>
      <w:r>
        <w:rPr>
          <w:sz w:val="16"/>
        </w:rPr>
        <w:t xml:space="preserve"> </w:t>
      </w:r>
      <w:r>
        <w:rPr>
          <w:rStyle w:val="StyleUnderline"/>
        </w:rPr>
        <w:t xml:space="preserve">a Sufficient Percentage of the Population to Be </w:t>
      </w:r>
      <w:r>
        <w:rPr>
          <w:rStyle w:val="StyleUnderline"/>
          <w:highlight w:val="yellow"/>
        </w:rPr>
        <w:t>an</w:t>
      </w:r>
      <w:r>
        <w:rPr>
          <w:sz w:val="16"/>
          <w:highlight w:val="yellow"/>
        </w:rPr>
        <w:t xml:space="preserve"> </w:t>
      </w:r>
      <w:r>
        <w:rPr>
          <w:rStyle w:val="Emphasis"/>
          <w:highlight w:val="yellow"/>
        </w:rPr>
        <w:t>Extinction Threat</w:t>
      </w:r>
    </w:p>
    <w:p w14:paraId="301B31E4" w14:textId="77777777" w:rsidR="00F872CF" w:rsidRDefault="00F872CF" w:rsidP="00F872CF">
      <w:r>
        <w:rPr>
          <w:sz w:val="16"/>
        </w:rPr>
        <w:t xml:space="preserve">To support this assertion, we </w:t>
      </w:r>
      <w:r>
        <w:rPr>
          <w:rStyle w:val="StyleUnderline"/>
        </w:rPr>
        <w:t>look first to</w:t>
      </w:r>
      <w:r>
        <w:rPr>
          <w:sz w:val="16"/>
        </w:rPr>
        <w:t xml:space="preserve"> </w:t>
      </w:r>
      <w:r>
        <w:rPr>
          <w:rStyle w:val="Emphasis"/>
          <w:highlight w:val="yellow"/>
        </w:rPr>
        <w:t>historical pandemics</w:t>
      </w:r>
      <w:r>
        <w:rPr>
          <w:sz w:val="16"/>
        </w:rPr>
        <w:t xml:space="preserve">. </w:t>
      </w:r>
      <w:r>
        <w:rPr>
          <w:rStyle w:val="StyleUnderline"/>
        </w:rPr>
        <w:t>Natural biological threats</w:t>
      </w:r>
      <w:r>
        <w:rPr>
          <w:sz w:val="16"/>
        </w:rPr>
        <w:t xml:space="preserve"> have </w:t>
      </w:r>
      <w:r>
        <w:rPr>
          <w:rStyle w:val="StyleUnderline"/>
        </w:rPr>
        <w:t xml:space="preserve">existed </w:t>
      </w:r>
      <w:r>
        <w:rPr>
          <w:rStyle w:val="StyleUnderline"/>
          <w:highlight w:val="yellow"/>
        </w:rPr>
        <w:t>for</w:t>
      </w:r>
      <w:r>
        <w:rPr>
          <w:sz w:val="16"/>
          <w:highlight w:val="yellow"/>
        </w:rPr>
        <w:t xml:space="preserve"> </w:t>
      </w:r>
      <w:r>
        <w:rPr>
          <w:rStyle w:val="Emphasis"/>
          <w:highlight w:val="yellow"/>
        </w:rPr>
        <w:t>millennia</w:t>
      </w:r>
      <w:r>
        <w:rPr>
          <w:sz w:val="16"/>
        </w:rPr>
        <w:t xml:space="preserve">. </w:t>
      </w:r>
      <w:r>
        <w:rPr>
          <w:rStyle w:val="StyleUnderline"/>
        </w:rPr>
        <w:t>The</w:t>
      </w:r>
      <w:r>
        <w:rPr>
          <w:sz w:val="16"/>
        </w:rPr>
        <w:t xml:space="preserve"> 14th-century </w:t>
      </w:r>
      <w:r>
        <w:rPr>
          <w:rStyle w:val="Emphasis"/>
          <w:highlight w:val="yellow"/>
        </w:rPr>
        <w:t>bubonic plague</w:t>
      </w:r>
      <w:r>
        <w:rPr>
          <w:sz w:val="16"/>
        </w:rPr>
        <w:t>—the Black Death—</w:t>
      </w:r>
      <w:r>
        <w:rPr>
          <w:rStyle w:val="StyleUnderline"/>
        </w:rPr>
        <w:t>wiped out</w:t>
      </w:r>
      <w:r>
        <w:rPr>
          <w:sz w:val="16"/>
        </w:rPr>
        <w:t xml:space="preserve"> </w:t>
      </w:r>
      <w:r>
        <w:rPr>
          <w:rStyle w:val="Emphasis"/>
        </w:rPr>
        <w:t>30–50 percent</w:t>
      </w:r>
      <w:r>
        <w:rPr>
          <w:sz w:val="16"/>
        </w:rPr>
        <w:t xml:space="preserve"> </w:t>
      </w:r>
      <w:r>
        <w:rPr>
          <w:rStyle w:val="StyleUnderline"/>
        </w:rPr>
        <w:t>of Europe’s population, and the</w:t>
      </w:r>
      <w:r>
        <w:rPr>
          <w:sz w:val="16"/>
        </w:rPr>
        <w:t xml:space="preserve"> </w:t>
      </w:r>
      <w:r>
        <w:rPr>
          <w:rStyle w:val="Emphasis"/>
        </w:rPr>
        <w:t xml:space="preserve">1918 </w:t>
      </w:r>
      <w:r>
        <w:rPr>
          <w:rStyle w:val="Emphasis"/>
          <w:highlight w:val="yellow"/>
        </w:rPr>
        <w:t>influenza</w:t>
      </w:r>
      <w:r>
        <w:rPr>
          <w:sz w:val="16"/>
        </w:rPr>
        <w:t xml:space="preserve"> </w:t>
      </w:r>
      <w:r>
        <w:rPr>
          <w:rStyle w:val="StyleUnderline"/>
        </w:rPr>
        <w:t>pandemic resulted in</w:t>
      </w:r>
      <w:r>
        <w:rPr>
          <w:sz w:val="16"/>
        </w:rPr>
        <w:t xml:space="preserve"> </w:t>
      </w:r>
      <w:r>
        <w:rPr>
          <w:rStyle w:val="Emphasis"/>
        </w:rPr>
        <w:t>50 million</w:t>
      </w:r>
      <w:r>
        <w:rPr>
          <w:sz w:val="16"/>
        </w:rPr>
        <w:t xml:space="preserve"> </w:t>
      </w:r>
      <w:r>
        <w:rPr>
          <w:rStyle w:val="StyleUnderline"/>
        </w:rPr>
        <w:t>deaths worldwide</w:t>
      </w:r>
      <w:r>
        <w:rPr>
          <w:sz w:val="16"/>
        </w:rPr>
        <w:t xml:space="preserve"> (Shipman, 2014). The combination of drought and pathogens introduced during the European conquest of Mexico in the 16th century led to more than a 90-percent reduction in the native population (Acuna-Soto et al., 2002). However, </w:t>
      </w:r>
      <w:r>
        <w:rPr>
          <w:rStyle w:val="StyleUnderline"/>
        </w:rPr>
        <w:t>although these examples led to</w:t>
      </w:r>
      <w:r>
        <w:rPr>
          <w:sz w:val="16"/>
        </w:rPr>
        <w:t xml:space="preserve"> </w:t>
      </w:r>
      <w:r>
        <w:rPr>
          <w:rStyle w:val="Emphasis"/>
        </w:rPr>
        <w:t>drastic</w:t>
      </w:r>
      <w:r>
        <w:rPr>
          <w:sz w:val="16"/>
        </w:rPr>
        <w:t xml:space="preserve"> </w:t>
      </w:r>
      <w:r>
        <w:rPr>
          <w:rStyle w:val="StyleUnderline"/>
        </w:rPr>
        <w:t>human population declines, they</w:t>
      </w:r>
      <w:r>
        <w:rPr>
          <w:sz w:val="16"/>
        </w:rPr>
        <w:t xml:space="preserve"> </w:t>
      </w:r>
      <w:r>
        <w:rPr>
          <w:rStyle w:val="Emphasis"/>
        </w:rPr>
        <w:t>did not fully extinguish</w:t>
      </w:r>
      <w:r>
        <w:rPr>
          <w:sz w:val="16"/>
        </w:rPr>
        <w:t xml:space="preserve"> </w:t>
      </w:r>
      <w:r>
        <w:rPr>
          <w:rStyle w:val="StyleUnderline"/>
        </w:rPr>
        <w:t>the human population</w:t>
      </w:r>
      <w:r>
        <w:rPr>
          <w:sz w:val="16"/>
        </w:rPr>
        <w:t>. Indeed, with one known exception—the extinction of the Christmas Island rat, preceded by the emergence of a deadly pathogen in the population—</w:t>
      </w:r>
      <w:r>
        <w:rPr>
          <w:rStyle w:val="StyleUnderline"/>
        </w:rPr>
        <w:t>there are</w:t>
      </w:r>
      <w:r>
        <w:rPr>
          <w:sz w:val="16"/>
        </w:rPr>
        <w:t xml:space="preserve"> </w:t>
      </w:r>
      <w:r>
        <w:rPr>
          <w:rStyle w:val="Emphasis"/>
          <w:highlight w:val="yellow"/>
        </w:rPr>
        <w:t>no well-corroborated instances</w:t>
      </w:r>
      <w:r>
        <w:rPr>
          <w:sz w:val="16"/>
        </w:rPr>
        <w:t xml:space="preserve"> </w:t>
      </w:r>
      <w:r>
        <w:rPr>
          <w:rStyle w:val="StyleUnderline"/>
        </w:rPr>
        <w:t xml:space="preserve">of pathogens </w:t>
      </w:r>
      <w:r>
        <w:rPr>
          <w:rStyle w:val="StyleUnderline"/>
          <w:highlight w:val="yellow"/>
        </w:rPr>
        <w:t>causing</w:t>
      </w:r>
      <w:r>
        <w:rPr>
          <w:rStyle w:val="StyleUnderline"/>
        </w:rPr>
        <w:t xml:space="preserve"> the</w:t>
      </w:r>
      <w:r>
        <w:rPr>
          <w:sz w:val="16"/>
        </w:rPr>
        <w:t xml:space="preserve"> </w:t>
      </w:r>
      <w:r>
        <w:rPr>
          <w:rStyle w:val="Emphasis"/>
        </w:rPr>
        <w:t>complete</w:t>
      </w:r>
      <w:r>
        <w:rPr>
          <w:sz w:val="16"/>
        </w:rPr>
        <w:t xml:space="preserve"> </w:t>
      </w:r>
      <w:r>
        <w:rPr>
          <w:rStyle w:val="StyleUnderline"/>
          <w:highlight w:val="yellow"/>
        </w:rPr>
        <w:t>extinction of</w:t>
      </w:r>
      <w:r>
        <w:rPr>
          <w:rStyle w:val="StyleUnderline"/>
        </w:rPr>
        <w:t xml:space="preserve"> a mammalian </w:t>
      </w:r>
      <w:r>
        <w:rPr>
          <w:rStyle w:val="StyleUnderline"/>
          <w:highlight w:val="yellow"/>
        </w:rPr>
        <w:t>species</w:t>
      </w:r>
      <w:r>
        <w:rPr>
          <w:sz w:val="16"/>
        </w:rPr>
        <w:t xml:space="preserve"> (Wyatt et al., 2008).</w:t>
      </w:r>
    </w:p>
    <w:p w14:paraId="1E55B80B" w14:textId="77777777" w:rsidR="00F872CF" w:rsidRDefault="00F872CF" w:rsidP="00F872CF">
      <w:r>
        <w:rPr>
          <w:sz w:val="16"/>
        </w:rPr>
        <w:t xml:space="preserve">A </w:t>
      </w:r>
      <w:r>
        <w:rPr>
          <w:rStyle w:val="StyleUnderline"/>
        </w:rPr>
        <w:t>greater threat would likely come from</w:t>
      </w:r>
      <w:r>
        <w:rPr>
          <w:sz w:val="16"/>
        </w:rPr>
        <w:t xml:space="preserve"> </w:t>
      </w:r>
      <w:r>
        <w:rPr>
          <w:rStyle w:val="Emphasis"/>
          <w:highlight w:val="yellow"/>
        </w:rPr>
        <w:t>novel pathogens</w:t>
      </w:r>
      <w:r>
        <w:rPr>
          <w:sz w:val="16"/>
        </w:rPr>
        <w:t xml:space="preserve">, </w:t>
      </w:r>
      <w:r>
        <w:rPr>
          <w:rStyle w:val="StyleUnderline"/>
        </w:rPr>
        <w:t>including</w:t>
      </w:r>
      <w:r>
        <w:rPr>
          <w:sz w:val="16"/>
        </w:rPr>
        <w:t xml:space="preserve"> both </w:t>
      </w:r>
      <w:r>
        <w:rPr>
          <w:rStyle w:val="Emphasis"/>
        </w:rPr>
        <w:t>modified</w:t>
      </w:r>
      <w:r>
        <w:rPr>
          <w:sz w:val="16"/>
        </w:rPr>
        <w:t xml:space="preserve"> </w:t>
      </w:r>
      <w:r>
        <w:rPr>
          <w:rStyle w:val="StyleUnderline"/>
        </w:rPr>
        <w:t>natural pathogens or completely</w:t>
      </w:r>
      <w:r>
        <w:rPr>
          <w:sz w:val="16"/>
        </w:rPr>
        <w:t xml:space="preserve"> </w:t>
      </w:r>
      <w:r>
        <w:rPr>
          <w:rStyle w:val="Emphasis"/>
        </w:rPr>
        <w:t>de novo</w:t>
      </w:r>
      <w:r>
        <w:rPr>
          <w:sz w:val="16"/>
        </w:rPr>
        <w:t xml:space="preserve"> </w:t>
      </w:r>
      <w:r>
        <w:rPr>
          <w:rStyle w:val="StyleUnderline"/>
        </w:rPr>
        <w:t>pathogens, designed for high transmissibility and high lethality</w:t>
      </w:r>
      <w:r>
        <w:rPr>
          <w:sz w:val="16"/>
        </w:rPr>
        <w:t xml:space="preserve">. However, </w:t>
      </w:r>
      <w:r>
        <w:rPr>
          <w:rStyle w:val="StyleUnderline"/>
        </w:rPr>
        <w:t>even pathogens</w:t>
      </w:r>
      <w:r>
        <w:rPr>
          <w:sz w:val="16"/>
        </w:rPr>
        <w:t xml:space="preserve"> </w:t>
      </w:r>
      <w:r>
        <w:rPr>
          <w:rStyle w:val="Emphasis"/>
        </w:rPr>
        <w:t>designed</w:t>
      </w:r>
      <w:r>
        <w:rPr>
          <w:sz w:val="16"/>
        </w:rPr>
        <w:t xml:space="preserve"> </w:t>
      </w:r>
      <w:r>
        <w:rPr>
          <w:rStyle w:val="StyleUnderline"/>
        </w:rPr>
        <w:t>to cause</w:t>
      </w:r>
      <w:r>
        <w:rPr>
          <w:sz w:val="16"/>
        </w:rPr>
        <w:t xml:space="preserve"> these </w:t>
      </w:r>
      <w:r>
        <w:rPr>
          <w:rStyle w:val="StyleUnderline"/>
          <w:highlight w:val="yellow"/>
        </w:rPr>
        <w:t>effects</w:t>
      </w:r>
      <w:r>
        <w:rPr>
          <w:rStyle w:val="StyleUnderline"/>
        </w:rPr>
        <w:t xml:space="preserve"> might be</w:t>
      </w:r>
      <w:r>
        <w:rPr>
          <w:sz w:val="16"/>
        </w:rPr>
        <w:t xml:space="preserve"> </w:t>
      </w:r>
      <w:r>
        <w:rPr>
          <w:rStyle w:val="Emphasis"/>
          <w:highlight w:val="yellow"/>
        </w:rPr>
        <w:t>limited</w:t>
      </w:r>
      <w:r>
        <w:rPr>
          <w:sz w:val="16"/>
          <w:highlight w:val="yellow"/>
        </w:rPr>
        <w:t xml:space="preserve"> </w:t>
      </w:r>
      <w:r>
        <w:rPr>
          <w:rStyle w:val="StyleUnderline"/>
          <w:highlight w:val="yellow"/>
        </w:rPr>
        <w:t>by</w:t>
      </w:r>
      <w:r>
        <w:rPr>
          <w:rStyle w:val="StyleUnderline"/>
        </w:rPr>
        <w:t xml:space="preserve"> human </w:t>
      </w:r>
      <w:r>
        <w:rPr>
          <w:rStyle w:val="StyleUnderline"/>
          <w:highlight w:val="yellow"/>
        </w:rPr>
        <w:t>heterogeneity</w:t>
      </w:r>
      <w:r>
        <w:rPr>
          <w:sz w:val="16"/>
        </w:rPr>
        <w:t xml:space="preserve">. </w:t>
      </w:r>
      <w:r>
        <w:rPr>
          <w:rStyle w:val="StyleUnderline"/>
        </w:rPr>
        <w:t>Human genetic diversity plays a</w:t>
      </w:r>
      <w:r>
        <w:rPr>
          <w:sz w:val="16"/>
        </w:rPr>
        <w:t xml:space="preserve"> </w:t>
      </w:r>
      <w:r>
        <w:rPr>
          <w:rStyle w:val="Emphasis"/>
        </w:rPr>
        <w:t>key role</w:t>
      </w:r>
      <w:r>
        <w:rPr>
          <w:sz w:val="16"/>
        </w:rPr>
        <w:t xml:space="preserve"> </w:t>
      </w:r>
      <w:r>
        <w:rPr>
          <w:rStyle w:val="StyleUnderline"/>
        </w:rPr>
        <w:t>in limiting</w:t>
      </w:r>
      <w:r>
        <w:rPr>
          <w:sz w:val="16"/>
        </w:rPr>
        <w:t xml:space="preserve"> the </w:t>
      </w:r>
      <w:r>
        <w:rPr>
          <w:rStyle w:val="Emphasis"/>
        </w:rPr>
        <w:t>effectiveness</w:t>
      </w:r>
      <w:r>
        <w:rPr>
          <w:sz w:val="16"/>
        </w:rPr>
        <w:t xml:space="preserve"> </w:t>
      </w:r>
      <w:r>
        <w:rPr>
          <w:rStyle w:val="StyleUnderline"/>
        </w:rPr>
        <w:t>of pathogens across populations</w:t>
      </w:r>
      <w:r>
        <w:rPr>
          <w:sz w:val="16"/>
        </w:rPr>
        <w:t xml:space="preserve">. Within a population, </w:t>
      </w:r>
      <w:r>
        <w:rPr>
          <w:rStyle w:val="StyleUnderline"/>
        </w:rPr>
        <w:t xml:space="preserve">pathogens </w:t>
      </w:r>
      <w:r>
        <w:rPr>
          <w:rStyle w:val="StyleUnderline"/>
          <w:highlight w:val="yellow"/>
        </w:rPr>
        <w:t>affect individuals</w:t>
      </w:r>
      <w:r>
        <w:rPr>
          <w:sz w:val="16"/>
          <w:highlight w:val="yellow"/>
        </w:rPr>
        <w:t xml:space="preserve"> </w:t>
      </w:r>
      <w:r>
        <w:rPr>
          <w:rStyle w:val="Emphasis"/>
          <w:highlight w:val="yellow"/>
        </w:rPr>
        <w:t>differently</w:t>
      </w:r>
      <w:r>
        <w:rPr>
          <w:sz w:val="16"/>
        </w:rPr>
        <w:t xml:space="preserve"> </w:t>
      </w:r>
      <w:r>
        <w:rPr>
          <w:rStyle w:val="StyleUnderline"/>
        </w:rPr>
        <w:t>depending on factors related to the</w:t>
      </w:r>
      <w:r>
        <w:rPr>
          <w:sz w:val="16"/>
        </w:rPr>
        <w:t xml:space="preserve"> </w:t>
      </w:r>
      <w:r>
        <w:rPr>
          <w:rStyle w:val="Emphasis"/>
        </w:rPr>
        <w:t>specific genetic characteristics</w:t>
      </w:r>
      <w:r>
        <w:rPr>
          <w:sz w:val="16"/>
        </w:rPr>
        <w:t xml:space="preserve"> </w:t>
      </w:r>
      <w:r>
        <w:rPr>
          <w:rStyle w:val="StyleUnderline"/>
        </w:rPr>
        <w:t>of each host</w:t>
      </w:r>
      <w:r>
        <w:rPr>
          <w:sz w:val="16"/>
        </w:rPr>
        <w:t xml:space="preserve"> (Jones, 2021). </w:t>
      </w:r>
      <w:r>
        <w:rPr>
          <w:rStyle w:val="StyleUnderline"/>
        </w:rPr>
        <w:t>Some individuals or subpopulations</w:t>
      </w:r>
      <w:r>
        <w:rPr>
          <w:sz w:val="16"/>
        </w:rPr>
        <w:t xml:space="preserve"> might </w:t>
      </w:r>
      <w:r>
        <w:rPr>
          <w:rStyle w:val="StyleUnderline"/>
        </w:rPr>
        <w:t xml:space="preserve">possess genetic </w:t>
      </w:r>
      <w:r>
        <w:rPr>
          <w:rStyle w:val="StyleUnderline"/>
          <w:highlight w:val="yellow"/>
        </w:rPr>
        <w:t>traits</w:t>
      </w:r>
      <w:r>
        <w:rPr>
          <w:rStyle w:val="StyleUnderline"/>
        </w:rPr>
        <w:t xml:space="preserve"> that</w:t>
      </w:r>
      <w:r>
        <w:rPr>
          <w:sz w:val="16"/>
        </w:rPr>
        <w:t xml:space="preserve"> </w:t>
      </w:r>
      <w:r>
        <w:rPr>
          <w:rStyle w:val="Emphasis"/>
          <w:highlight w:val="yellow"/>
        </w:rPr>
        <w:t>confer resistance or immunity</w:t>
      </w:r>
      <w:r>
        <w:rPr>
          <w:sz w:val="16"/>
        </w:rPr>
        <w:t xml:space="preserve"> </w:t>
      </w:r>
      <w:r>
        <w:rPr>
          <w:rStyle w:val="StyleUnderline"/>
        </w:rPr>
        <w:t>to certain pathogens</w:t>
      </w:r>
      <w:r>
        <w:rPr>
          <w:sz w:val="16"/>
        </w:rPr>
        <w:t xml:space="preserve">. </w:t>
      </w:r>
      <w:r>
        <w:rPr>
          <w:rStyle w:val="StyleUnderline"/>
        </w:rPr>
        <w:t>For example, differences in viral receptors</w:t>
      </w:r>
      <w:r>
        <w:rPr>
          <w:sz w:val="16"/>
        </w:rPr>
        <w:t xml:space="preserve"> between individuals can </w:t>
      </w:r>
      <w:r>
        <w:rPr>
          <w:rStyle w:val="StyleUnderline"/>
        </w:rPr>
        <w:t>affect the ability of the</w:t>
      </w:r>
      <w:r>
        <w:rPr>
          <w:sz w:val="16"/>
        </w:rPr>
        <w:t xml:space="preserve"> </w:t>
      </w:r>
      <w:r>
        <w:rPr>
          <w:rStyle w:val="Emphasis"/>
        </w:rPr>
        <w:t>hepatitis C virus</w:t>
      </w:r>
      <w:r>
        <w:rPr>
          <w:sz w:val="16"/>
        </w:rPr>
        <w:t xml:space="preserve"> </w:t>
      </w:r>
      <w:r>
        <w:rPr>
          <w:rStyle w:val="StyleUnderline"/>
        </w:rPr>
        <w:t>to enter a host’s cells</w:t>
      </w:r>
      <w:r>
        <w:rPr>
          <w:sz w:val="16"/>
        </w:rPr>
        <w:t xml:space="preserve"> (Huang et al., 2019).</w:t>
      </w:r>
    </w:p>
    <w:p w14:paraId="59824B05" w14:textId="77777777" w:rsidR="00F872CF" w:rsidRDefault="00F872CF" w:rsidP="00F872CF">
      <w:r>
        <w:rPr>
          <w:sz w:val="16"/>
        </w:rPr>
        <w:t xml:space="preserve">The </w:t>
      </w:r>
      <w:r>
        <w:rPr>
          <w:rStyle w:val="StyleUnderline"/>
        </w:rPr>
        <w:t>strength of immune response</w:t>
      </w:r>
      <w:r>
        <w:rPr>
          <w:sz w:val="16"/>
        </w:rPr>
        <w:t xml:space="preserve"> can </w:t>
      </w:r>
      <w:r>
        <w:rPr>
          <w:rStyle w:val="Emphasis"/>
        </w:rPr>
        <w:t>vary</w:t>
      </w:r>
      <w:r>
        <w:rPr>
          <w:sz w:val="16"/>
        </w:rPr>
        <w:t xml:space="preserve"> </w:t>
      </w:r>
      <w:r>
        <w:rPr>
          <w:rStyle w:val="StyleUnderline"/>
        </w:rPr>
        <w:t>among individuals</w:t>
      </w:r>
      <w:r>
        <w:rPr>
          <w:sz w:val="16"/>
        </w:rPr>
        <w:t xml:space="preserve">, </w:t>
      </w:r>
      <w:r>
        <w:rPr>
          <w:rStyle w:val="Emphasis"/>
        </w:rPr>
        <w:t>influencing</w:t>
      </w:r>
      <w:r>
        <w:rPr>
          <w:sz w:val="16"/>
        </w:rPr>
        <w:t xml:space="preserve"> their </w:t>
      </w:r>
      <w:r>
        <w:rPr>
          <w:rStyle w:val="Emphasis"/>
        </w:rPr>
        <w:t>ability</w:t>
      </w:r>
      <w:r>
        <w:rPr>
          <w:sz w:val="16"/>
        </w:rPr>
        <w:t xml:space="preserve"> </w:t>
      </w:r>
      <w:r>
        <w:rPr>
          <w:rStyle w:val="StyleUnderline"/>
        </w:rPr>
        <w:t>to fight off infections</w:t>
      </w:r>
      <w:r>
        <w:rPr>
          <w:sz w:val="16"/>
        </w:rPr>
        <w:t xml:space="preserve">. The likelihood that a pathogen will cause death is influenced by the immune response that an individual is able to put up against the pathogen (Rouse and Sehrawat, 2010), meaning that </w:t>
      </w:r>
      <w:r>
        <w:rPr>
          <w:rStyle w:val="StyleUnderline"/>
        </w:rPr>
        <w:t>outcomes will</w:t>
      </w:r>
      <w:r>
        <w:rPr>
          <w:sz w:val="16"/>
        </w:rPr>
        <w:t xml:space="preserve"> </w:t>
      </w:r>
      <w:r>
        <w:rPr>
          <w:rStyle w:val="Emphasis"/>
        </w:rPr>
        <w:t>vary between individuals</w:t>
      </w:r>
      <w:r>
        <w:rPr>
          <w:sz w:val="16"/>
        </w:rPr>
        <w:t xml:space="preserve">, </w:t>
      </w:r>
      <w:r>
        <w:rPr>
          <w:rStyle w:val="StyleUnderline"/>
        </w:rPr>
        <w:t>even when controlling for pathogen dose</w:t>
      </w:r>
      <w:r>
        <w:rPr>
          <w:sz w:val="16"/>
        </w:rPr>
        <w:t>.</w:t>
      </w:r>
    </w:p>
    <w:p w14:paraId="7684F487" w14:textId="77777777" w:rsidR="00F872CF" w:rsidRDefault="00F872CF" w:rsidP="00F872CF">
      <w:r>
        <w:rPr>
          <w:sz w:val="16"/>
        </w:rPr>
        <w:t xml:space="preserve">Relatedly, the </w:t>
      </w:r>
      <w:r>
        <w:rPr>
          <w:i/>
          <w:sz w:val="16"/>
        </w:rPr>
        <w:t>infection dose</w:t>
      </w:r>
      <w:r>
        <w:rPr>
          <w:sz w:val="16"/>
        </w:rPr>
        <w:t xml:space="preserve">—the amount of a pathogen that an individual is exposed to—can significantly alter the course of a disease (Rouse and Sehrawat, 2010). Individuals who only receive a small infection dose have a higher chance of successfully mounting an immune response, and infection dose is a factor that cannot easily be controlled for. This is the case not only for transmissible pathogens that spread person-toperson but also for nontransmissible pathogens, such as </w:t>
      </w:r>
      <w:r>
        <w:rPr>
          <w:i/>
          <w:sz w:val="16"/>
        </w:rPr>
        <w:t>Bacillus anthracis</w:t>
      </w:r>
      <w:r>
        <w:rPr>
          <w:sz w:val="16"/>
        </w:rPr>
        <w:t xml:space="preserve">, the causative agent of anthrax. As a result, </w:t>
      </w:r>
      <w:r>
        <w:rPr>
          <w:rStyle w:val="StyleUnderline"/>
        </w:rPr>
        <w:t>it is</w:t>
      </w:r>
      <w:r>
        <w:rPr>
          <w:sz w:val="16"/>
        </w:rPr>
        <w:t xml:space="preserve"> </w:t>
      </w:r>
      <w:r>
        <w:rPr>
          <w:rStyle w:val="Emphasis"/>
          <w:highlight w:val="yellow"/>
        </w:rPr>
        <w:t>unlikely</w:t>
      </w:r>
      <w:r>
        <w:rPr>
          <w:sz w:val="16"/>
        </w:rPr>
        <w:t xml:space="preserve"> that </w:t>
      </w:r>
      <w:r>
        <w:rPr>
          <w:rStyle w:val="StyleUnderline"/>
          <w:highlight w:val="yellow"/>
        </w:rPr>
        <w:t>even</w:t>
      </w:r>
      <w:r>
        <w:rPr>
          <w:rStyle w:val="StyleUnderline"/>
        </w:rPr>
        <w:t xml:space="preserve"> a</w:t>
      </w:r>
      <w:r>
        <w:rPr>
          <w:sz w:val="16"/>
        </w:rPr>
        <w:t xml:space="preserve"> </w:t>
      </w:r>
      <w:r>
        <w:rPr>
          <w:rStyle w:val="Emphasis"/>
        </w:rPr>
        <w:t xml:space="preserve">carefully </w:t>
      </w:r>
      <w:r>
        <w:rPr>
          <w:rStyle w:val="Emphasis"/>
          <w:highlight w:val="yellow"/>
        </w:rPr>
        <w:t>engineered</w:t>
      </w:r>
      <w:r>
        <w:rPr>
          <w:sz w:val="16"/>
        </w:rPr>
        <w:t xml:space="preserve"> </w:t>
      </w:r>
      <w:r>
        <w:rPr>
          <w:rStyle w:val="StyleUnderline"/>
        </w:rPr>
        <w:t xml:space="preserve">pathogen would </w:t>
      </w:r>
      <w:r>
        <w:rPr>
          <w:rStyle w:val="StyleUnderline"/>
          <w:highlight w:val="yellow"/>
        </w:rPr>
        <w:t>be</w:t>
      </w:r>
      <w:r>
        <w:rPr>
          <w:sz w:val="16"/>
          <w:highlight w:val="yellow"/>
        </w:rPr>
        <w:t xml:space="preserve"> </w:t>
      </w:r>
      <w:r>
        <w:rPr>
          <w:rStyle w:val="Emphasis"/>
          <w:highlight w:val="yellow"/>
        </w:rPr>
        <w:t>100 percent lethal</w:t>
      </w:r>
      <w:r>
        <w:rPr>
          <w:sz w:val="16"/>
        </w:rPr>
        <w:t xml:space="preserve"> </w:t>
      </w:r>
      <w:r>
        <w:rPr>
          <w:rStyle w:val="StyleUnderline"/>
        </w:rPr>
        <w:t>for all humans, as certain individuals or populations might possess traits that allow them to fight</w:t>
      </w:r>
      <w:r>
        <w:rPr>
          <w:sz w:val="16"/>
        </w:rPr>
        <w:t xml:space="preserve"> the </w:t>
      </w:r>
      <w:r>
        <w:rPr>
          <w:rStyle w:val="StyleUnderline"/>
        </w:rPr>
        <w:t>disease or receive a</w:t>
      </w:r>
      <w:r>
        <w:rPr>
          <w:sz w:val="16"/>
        </w:rPr>
        <w:t xml:space="preserve"> </w:t>
      </w:r>
      <w:r>
        <w:rPr>
          <w:rStyle w:val="Emphasis"/>
        </w:rPr>
        <w:t>nonlethal dose</w:t>
      </w:r>
      <w:r>
        <w:rPr>
          <w:sz w:val="16"/>
        </w:rPr>
        <w:t xml:space="preserve"> </w:t>
      </w:r>
      <w:r>
        <w:rPr>
          <w:rStyle w:val="StyleUnderline"/>
        </w:rPr>
        <w:t>of the pathogen that causes the disease</w:t>
      </w:r>
      <w:r>
        <w:rPr>
          <w:sz w:val="16"/>
        </w:rPr>
        <w:t xml:space="preserve">. </w:t>
      </w:r>
      <w:r>
        <w:rPr>
          <w:rStyle w:val="Emphasis"/>
          <w:highlight w:val="yellow"/>
        </w:rPr>
        <w:t>Case studies</w:t>
      </w:r>
      <w:r>
        <w:rPr>
          <w:sz w:val="16"/>
        </w:rPr>
        <w:t xml:space="preserve"> have </w:t>
      </w:r>
      <w:r>
        <w:rPr>
          <w:rStyle w:val="StyleUnderline"/>
          <w:highlight w:val="yellow"/>
        </w:rPr>
        <w:t>suggest</w:t>
      </w:r>
      <w:r>
        <w:rPr>
          <w:rStyle w:val="StyleUnderline"/>
        </w:rPr>
        <w:t>ed that exposure to even highly lethal viruses, such as rabies, is</w:t>
      </w:r>
      <w:r>
        <w:rPr>
          <w:sz w:val="16"/>
        </w:rPr>
        <w:t xml:space="preserve"> </w:t>
      </w:r>
      <w:r>
        <w:rPr>
          <w:rStyle w:val="Emphasis"/>
        </w:rPr>
        <w:t>not always fatal</w:t>
      </w:r>
      <w:r>
        <w:rPr>
          <w:sz w:val="16"/>
        </w:rPr>
        <w:t xml:space="preserve"> (Gold et al., 2020).</w:t>
      </w:r>
    </w:p>
    <w:p w14:paraId="65A5C698" w14:textId="77777777" w:rsidR="00F872CF" w:rsidRDefault="00F872CF" w:rsidP="00F872CF">
      <w:r>
        <w:rPr>
          <w:sz w:val="16"/>
        </w:rPr>
        <w:t xml:space="preserve">The </w:t>
      </w:r>
      <w:r>
        <w:rPr>
          <w:rStyle w:val="StyleUnderline"/>
        </w:rPr>
        <w:t>post-infection survival of</w:t>
      </w:r>
      <w:r>
        <w:rPr>
          <w:sz w:val="16"/>
        </w:rPr>
        <w:t xml:space="preserve"> some </w:t>
      </w:r>
      <w:r>
        <w:rPr>
          <w:rStyle w:val="StyleUnderline"/>
        </w:rPr>
        <w:t>individuals leads to</w:t>
      </w:r>
      <w:r>
        <w:rPr>
          <w:sz w:val="16"/>
        </w:rPr>
        <w:t xml:space="preserve"> several </w:t>
      </w:r>
      <w:r>
        <w:rPr>
          <w:rStyle w:val="Emphasis"/>
        </w:rPr>
        <w:t>important</w:t>
      </w:r>
      <w:r>
        <w:rPr>
          <w:sz w:val="16"/>
        </w:rPr>
        <w:t xml:space="preserve"> </w:t>
      </w:r>
      <w:r>
        <w:rPr>
          <w:rStyle w:val="StyleUnderline"/>
        </w:rPr>
        <w:t>consequences</w:t>
      </w:r>
      <w:r>
        <w:rPr>
          <w:sz w:val="16"/>
        </w:rPr>
        <w:t xml:space="preserve">. First, </w:t>
      </w:r>
      <w:r>
        <w:rPr>
          <w:rStyle w:val="Emphasis"/>
          <w:highlight w:val="yellow"/>
        </w:rPr>
        <w:t>some populations</w:t>
      </w:r>
      <w:r>
        <w:rPr>
          <w:sz w:val="16"/>
        </w:rPr>
        <w:t xml:space="preserve"> </w:t>
      </w:r>
      <w:r>
        <w:rPr>
          <w:rStyle w:val="StyleUnderline"/>
        </w:rPr>
        <w:t xml:space="preserve">will </w:t>
      </w:r>
      <w:r>
        <w:rPr>
          <w:rStyle w:val="StyleUnderline"/>
          <w:highlight w:val="yellow"/>
        </w:rPr>
        <w:t>emerge</w:t>
      </w:r>
      <w:r>
        <w:rPr>
          <w:rStyle w:val="StyleUnderline"/>
        </w:rPr>
        <w:t xml:space="preserve"> with immunity</w:t>
      </w:r>
      <w:r>
        <w:rPr>
          <w:sz w:val="16"/>
        </w:rPr>
        <w:t xml:space="preserve">; </w:t>
      </w:r>
      <w:r>
        <w:rPr>
          <w:rStyle w:val="Emphasis"/>
        </w:rPr>
        <w:t>survivors</w:t>
      </w:r>
      <w:r>
        <w:rPr>
          <w:sz w:val="16"/>
        </w:rPr>
        <w:t xml:space="preserve"> </w:t>
      </w:r>
      <w:r>
        <w:rPr>
          <w:rStyle w:val="StyleUnderline"/>
        </w:rPr>
        <w:t xml:space="preserve">might </w:t>
      </w:r>
      <w:r>
        <w:rPr>
          <w:rStyle w:val="StyleUnderline"/>
          <w:highlight w:val="yellow"/>
        </w:rPr>
        <w:t>develop immunological memory</w:t>
      </w:r>
      <w:r>
        <w:rPr>
          <w:rStyle w:val="StyleUnderline"/>
        </w:rPr>
        <w:t>, thereby</w:t>
      </w:r>
      <w:r>
        <w:rPr>
          <w:sz w:val="16"/>
        </w:rPr>
        <w:t xml:space="preserve"> </w:t>
      </w:r>
      <w:r>
        <w:rPr>
          <w:rStyle w:val="Emphasis"/>
        </w:rPr>
        <w:t>reducing</w:t>
      </w:r>
      <w:r>
        <w:rPr>
          <w:sz w:val="16"/>
        </w:rPr>
        <w:t xml:space="preserve"> the </w:t>
      </w:r>
      <w:r>
        <w:rPr>
          <w:rStyle w:val="Emphasis"/>
        </w:rPr>
        <w:t>severity</w:t>
      </w:r>
      <w:r>
        <w:rPr>
          <w:sz w:val="16"/>
        </w:rPr>
        <w:t xml:space="preserve"> </w:t>
      </w:r>
      <w:r>
        <w:rPr>
          <w:rStyle w:val="StyleUnderline"/>
        </w:rPr>
        <w:t>of disease on reinfection</w:t>
      </w:r>
      <w:r>
        <w:rPr>
          <w:sz w:val="16"/>
        </w:rPr>
        <w:t xml:space="preserve">. Second, </w:t>
      </w:r>
      <w:r>
        <w:rPr>
          <w:rStyle w:val="StyleUnderline"/>
        </w:rPr>
        <w:t>over generations</w:t>
      </w:r>
      <w:r>
        <w:rPr>
          <w:sz w:val="16"/>
        </w:rPr>
        <w:t xml:space="preserve">, </w:t>
      </w:r>
      <w:r>
        <w:rPr>
          <w:rStyle w:val="Emphasis"/>
          <w:highlight w:val="yellow"/>
        </w:rPr>
        <w:t>natural selection</w:t>
      </w:r>
      <w:r>
        <w:rPr>
          <w:sz w:val="16"/>
        </w:rPr>
        <w:t xml:space="preserve"> </w:t>
      </w:r>
      <w:r>
        <w:rPr>
          <w:rStyle w:val="StyleUnderline"/>
        </w:rPr>
        <w:t xml:space="preserve">will </w:t>
      </w:r>
      <w:r>
        <w:rPr>
          <w:rStyle w:val="StyleUnderline"/>
          <w:highlight w:val="yellow"/>
        </w:rPr>
        <w:t>dictate</w:t>
      </w:r>
      <w:r>
        <w:rPr>
          <w:rStyle w:val="StyleUnderline"/>
        </w:rPr>
        <w:t xml:space="preserve"> that </w:t>
      </w:r>
      <w:r>
        <w:rPr>
          <w:rStyle w:val="StyleUnderline"/>
          <w:highlight w:val="yellow"/>
        </w:rPr>
        <w:t>hosts</w:t>
      </w:r>
      <w:r>
        <w:rPr>
          <w:rStyle w:val="StyleUnderline"/>
        </w:rPr>
        <w:t xml:space="preserve"> with </w:t>
      </w:r>
      <w:r>
        <w:rPr>
          <w:rStyle w:val="StyleUnderline"/>
          <w:highlight w:val="yellow"/>
        </w:rPr>
        <w:t>immune</w:t>
      </w:r>
      <w:r>
        <w:rPr>
          <w:rStyle w:val="StyleUnderline"/>
        </w:rPr>
        <w:t xml:space="preserve"> systems that are better equipped to fight off a pathogen will</w:t>
      </w:r>
      <w:r>
        <w:rPr>
          <w:sz w:val="16"/>
        </w:rPr>
        <w:t xml:space="preserve"> </w:t>
      </w:r>
      <w:r>
        <w:rPr>
          <w:rStyle w:val="Emphasis"/>
          <w:highlight w:val="yellow"/>
        </w:rPr>
        <w:t>survive and pass along</w:t>
      </w:r>
      <w:r>
        <w:rPr>
          <w:sz w:val="16"/>
        </w:rPr>
        <w:t xml:space="preserve"> those </w:t>
      </w:r>
      <w:r>
        <w:rPr>
          <w:rStyle w:val="StyleUnderline"/>
        </w:rPr>
        <w:t>traits to offspring</w:t>
      </w:r>
      <w:r>
        <w:rPr>
          <w:sz w:val="16"/>
        </w:rPr>
        <w:t xml:space="preserve">. Third, </w:t>
      </w:r>
      <w:r>
        <w:rPr>
          <w:rStyle w:val="StyleUnderline"/>
        </w:rPr>
        <w:t>subpopulations with</w:t>
      </w:r>
      <w:r>
        <w:rPr>
          <w:sz w:val="16"/>
        </w:rPr>
        <w:t xml:space="preserve"> </w:t>
      </w:r>
      <w:r>
        <w:rPr>
          <w:rStyle w:val="Emphasis"/>
        </w:rPr>
        <w:t>increased immunity</w:t>
      </w:r>
      <w:r>
        <w:rPr>
          <w:sz w:val="16"/>
        </w:rPr>
        <w:t xml:space="preserve"> </w:t>
      </w:r>
      <w:r>
        <w:rPr>
          <w:rStyle w:val="StyleUnderline"/>
        </w:rPr>
        <w:t>within a larger population can</w:t>
      </w:r>
      <w:r>
        <w:rPr>
          <w:sz w:val="16"/>
        </w:rPr>
        <w:t xml:space="preserve"> </w:t>
      </w:r>
      <w:r>
        <w:rPr>
          <w:rStyle w:val="Emphasis"/>
        </w:rPr>
        <w:t>alter</w:t>
      </w:r>
      <w:r>
        <w:rPr>
          <w:sz w:val="16"/>
        </w:rPr>
        <w:t xml:space="preserve"> </w:t>
      </w:r>
      <w:r>
        <w:rPr>
          <w:rStyle w:val="StyleUnderline"/>
        </w:rPr>
        <w:t>disease dynamics, thereby</w:t>
      </w:r>
      <w:r>
        <w:rPr>
          <w:sz w:val="16"/>
        </w:rPr>
        <w:t xml:space="preserve"> </w:t>
      </w:r>
      <w:r>
        <w:rPr>
          <w:rStyle w:val="Emphasis"/>
        </w:rPr>
        <w:t>lowering the pool</w:t>
      </w:r>
      <w:r>
        <w:rPr>
          <w:sz w:val="16"/>
        </w:rPr>
        <w:t xml:space="preserve"> </w:t>
      </w:r>
      <w:r>
        <w:rPr>
          <w:rStyle w:val="StyleUnderline"/>
        </w:rPr>
        <w:t>of susceptible individuals and</w:t>
      </w:r>
      <w:r>
        <w:rPr>
          <w:sz w:val="16"/>
        </w:rPr>
        <w:t xml:space="preserve"> </w:t>
      </w:r>
      <w:r>
        <w:rPr>
          <w:rStyle w:val="Emphasis"/>
          <w:highlight w:val="yellow"/>
        </w:rPr>
        <w:t>reducing</w:t>
      </w:r>
      <w:r>
        <w:rPr>
          <w:sz w:val="16"/>
        </w:rPr>
        <w:t xml:space="preserve"> the </w:t>
      </w:r>
      <w:r>
        <w:rPr>
          <w:rStyle w:val="StyleUnderline"/>
        </w:rPr>
        <w:t xml:space="preserve">continued </w:t>
      </w:r>
      <w:r>
        <w:rPr>
          <w:rStyle w:val="StyleUnderline"/>
          <w:highlight w:val="yellow"/>
        </w:rPr>
        <w:t>spread</w:t>
      </w:r>
      <w:r>
        <w:rPr>
          <w:rStyle w:val="StyleUnderline"/>
        </w:rPr>
        <w:t xml:space="preserve"> of a pathogen in the population</w:t>
      </w:r>
      <w:r>
        <w:rPr>
          <w:sz w:val="16"/>
        </w:rPr>
        <w:t xml:space="preserve"> (Grassly and Fraser, 2008).</w:t>
      </w:r>
    </w:p>
    <w:p w14:paraId="23C09042" w14:textId="77777777" w:rsidR="00F872CF" w:rsidRDefault="00F872CF" w:rsidP="00F872CF">
      <w:pPr>
        <w:rPr>
          <w:sz w:val="16"/>
        </w:rPr>
      </w:pPr>
      <w:r>
        <w:rPr>
          <w:sz w:val="16"/>
        </w:rPr>
        <w:t xml:space="preserve">Finally, </w:t>
      </w:r>
      <w:r>
        <w:rPr>
          <w:rStyle w:val="StyleUnderline"/>
        </w:rPr>
        <w:t>even if a</w:t>
      </w:r>
      <w:r>
        <w:rPr>
          <w:sz w:val="16"/>
        </w:rPr>
        <w:t xml:space="preserve"> single </w:t>
      </w:r>
      <w:r>
        <w:rPr>
          <w:rStyle w:val="StyleUnderline"/>
        </w:rPr>
        <w:t>pathogen could be designed to be</w:t>
      </w:r>
      <w:r>
        <w:rPr>
          <w:sz w:val="16"/>
        </w:rPr>
        <w:t xml:space="preserve"> </w:t>
      </w:r>
      <w:r>
        <w:rPr>
          <w:rStyle w:val="Emphasis"/>
        </w:rPr>
        <w:t>consistently</w:t>
      </w:r>
      <w:r>
        <w:rPr>
          <w:sz w:val="16"/>
        </w:rPr>
        <w:t xml:space="preserve"> </w:t>
      </w:r>
      <w:r>
        <w:rPr>
          <w:rStyle w:val="StyleUnderline"/>
        </w:rPr>
        <w:t>highly lethal after many replications</w:t>
      </w:r>
      <w:r>
        <w:rPr>
          <w:sz w:val="16"/>
        </w:rPr>
        <w:t xml:space="preserve">, we assert that </w:t>
      </w:r>
      <w:r>
        <w:rPr>
          <w:rStyle w:val="Emphasis"/>
          <w:highlight w:val="yellow"/>
        </w:rPr>
        <w:t>sufficient</w:t>
      </w:r>
      <w:r>
        <w:rPr>
          <w:rStyle w:val="Emphasis"/>
        </w:rPr>
        <w:t xml:space="preserve"> numbers</w:t>
      </w:r>
      <w:r>
        <w:rPr>
          <w:sz w:val="16"/>
        </w:rPr>
        <w:t xml:space="preserve"> </w:t>
      </w:r>
      <w:r>
        <w:rPr>
          <w:rStyle w:val="StyleUnderline"/>
        </w:rPr>
        <w:t xml:space="preserve">of </w:t>
      </w:r>
      <w:r>
        <w:rPr>
          <w:rStyle w:val="StyleUnderline"/>
          <w:highlight w:val="yellow"/>
        </w:rPr>
        <w:t>humans</w:t>
      </w:r>
      <w:r>
        <w:rPr>
          <w:rStyle w:val="StyleUnderline"/>
        </w:rPr>
        <w:t xml:space="preserve"> would likely </w:t>
      </w:r>
      <w:r>
        <w:rPr>
          <w:rStyle w:val="StyleUnderline"/>
          <w:highlight w:val="yellow"/>
        </w:rPr>
        <w:t>survive</w:t>
      </w:r>
      <w:r>
        <w:rPr>
          <w:rStyle w:val="StyleUnderline"/>
        </w:rPr>
        <w:t xml:space="preserve"> to avoid extinction</w:t>
      </w:r>
      <w:r>
        <w:rPr>
          <w:sz w:val="16"/>
        </w:rPr>
        <w:t xml:space="preserve">. A virus that was 99.99 percent lethal and reached the entire human population, for example, </w:t>
      </w:r>
      <w:r>
        <w:rPr>
          <w:rStyle w:val="StyleUnderline"/>
        </w:rPr>
        <w:t xml:space="preserve">might leave </w:t>
      </w:r>
      <w:r>
        <w:rPr>
          <w:rStyle w:val="StyleUnderline"/>
          <w:highlight w:val="yellow"/>
        </w:rPr>
        <w:t>at least</w:t>
      </w:r>
      <w:r>
        <w:rPr>
          <w:sz w:val="16"/>
          <w:highlight w:val="yellow"/>
        </w:rPr>
        <w:t xml:space="preserve"> </w:t>
      </w:r>
      <w:r>
        <w:rPr>
          <w:rStyle w:val="Emphasis"/>
          <w:highlight w:val="yellow"/>
        </w:rPr>
        <w:t>800,000</w:t>
      </w:r>
      <w:r>
        <w:rPr>
          <w:rStyle w:val="Emphasis"/>
        </w:rPr>
        <w:t xml:space="preserve"> individuals</w:t>
      </w:r>
      <w:r>
        <w:rPr>
          <w:sz w:val="16"/>
        </w:rPr>
        <w:t xml:space="preserve"> </w:t>
      </w:r>
      <w:r>
        <w:rPr>
          <w:rStyle w:val="StyleUnderline"/>
        </w:rPr>
        <w:t>alive</w:t>
      </w:r>
      <w:r>
        <w:rPr>
          <w:sz w:val="16"/>
        </w:rPr>
        <w:t xml:space="preserve">. As previously noted, </w:t>
      </w:r>
      <w:r>
        <w:rPr>
          <w:rStyle w:val="StyleUnderline"/>
        </w:rPr>
        <w:t>the</w:t>
      </w:r>
      <w:r>
        <w:rPr>
          <w:sz w:val="16"/>
        </w:rPr>
        <w:t xml:space="preserve"> </w:t>
      </w:r>
      <w:r>
        <w:rPr>
          <w:rStyle w:val="Emphasis"/>
        </w:rPr>
        <w:t>minimum</w:t>
      </w:r>
      <w:r>
        <w:rPr>
          <w:sz w:val="16"/>
        </w:rPr>
        <w:t xml:space="preserve"> </w:t>
      </w:r>
      <w:r>
        <w:rPr>
          <w:rStyle w:val="StyleUnderline"/>
        </w:rPr>
        <w:t>viable population for human beings is</w:t>
      </w:r>
      <w:r>
        <w:rPr>
          <w:sz w:val="16"/>
        </w:rPr>
        <w:t xml:space="preserve"> unknown, but it is </w:t>
      </w:r>
      <w:r>
        <w:rPr>
          <w:rStyle w:val="StyleUnderline"/>
        </w:rPr>
        <w:t>likely</w:t>
      </w:r>
      <w:r>
        <w:rPr>
          <w:sz w:val="16"/>
        </w:rPr>
        <w:t xml:space="preserve"> </w:t>
      </w:r>
      <w:r>
        <w:rPr>
          <w:rStyle w:val="Emphasis"/>
        </w:rPr>
        <w:t>well below</w:t>
      </w:r>
      <w:r>
        <w:rPr>
          <w:sz w:val="16"/>
        </w:rPr>
        <w:t xml:space="preserve"> </w:t>
      </w:r>
      <w:r>
        <w:rPr>
          <w:rStyle w:val="StyleUnderline"/>
        </w:rPr>
        <w:t>800,000 people</w:t>
      </w:r>
      <w:r>
        <w:rPr>
          <w:sz w:val="16"/>
        </w:rPr>
        <w:t>.</w:t>
      </w:r>
    </w:p>
    <w:p w14:paraId="2D6B020E" w14:textId="77777777" w:rsidR="00F872CF" w:rsidRDefault="00F872CF" w:rsidP="00F872CF">
      <w:pPr>
        <w:pStyle w:val="Heading4"/>
      </w:pPr>
      <w:r>
        <w:t xml:space="preserve">No bioweapons. </w:t>
      </w:r>
    </w:p>
    <w:p w14:paraId="7D3A90E6" w14:textId="77777777" w:rsidR="00F872CF" w:rsidRDefault="00F872CF" w:rsidP="00F872CF">
      <w:r>
        <w:t xml:space="preserve">Zachary </w:t>
      </w:r>
      <w:r>
        <w:rPr>
          <w:b/>
          <w:sz w:val="26"/>
        </w:rPr>
        <w:t>Kallenborn and</w:t>
      </w:r>
      <w:r>
        <w:t xml:space="preserve"> Gary </w:t>
      </w:r>
      <w:r>
        <w:rPr>
          <w:b/>
          <w:sz w:val="26"/>
        </w:rPr>
        <w:t>Ackerman 23</w:t>
      </w:r>
      <w:r>
        <w:t>, Kallenborn is an adjunct fellow with CSIS and a research affiliate with the National Consortium for the Study of Terrorism and Responses to Terrorism (START), Ackerman is an Associate Professor with the College of Emergency Preparedness, Homeland Security and Cybersecurity at SUNY and Special Projects Director at START, 2023, “Existential Terrorism: Can Terrorists Destroy Humanity?,” European Journal of Risk Regulation, 14(4), pp. 760-778, DOI: 10.1017/err.2023.48</w:t>
      </w:r>
    </w:p>
    <w:p w14:paraId="4AD5C223" w14:textId="77777777" w:rsidR="00F872CF" w:rsidRDefault="00F872CF" w:rsidP="00F872CF">
      <w:r>
        <w:t>1. Existential attack</w:t>
      </w:r>
    </w:p>
    <w:p w14:paraId="058598DA" w14:textId="77777777" w:rsidR="00F872CF" w:rsidRDefault="00F872CF" w:rsidP="00F872CF">
      <w:r>
        <w:rPr>
          <w:u w:val="single"/>
        </w:rPr>
        <w:t>Small numbers of actors simply cannot</w:t>
      </w:r>
      <w:r>
        <w:t xml:space="preserve"> by themselves </w:t>
      </w:r>
      <w:r>
        <w:rPr>
          <w:u w:val="single"/>
        </w:rPr>
        <w:t>launch an attack with humanity-ending consequences unless they employ</w:t>
      </w:r>
      <w:r>
        <w:t xml:space="preserve"> a </w:t>
      </w:r>
      <w:r>
        <w:rPr>
          <w:u w:val="single"/>
        </w:rPr>
        <w:t>tremendous</w:t>
      </w:r>
      <w:r>
        <w:t xml:space="preserve"> amount of </w:t>
      </w:r>
      <w:r w:rsidRPr="00DC0041">
        <w:rPr>
          <w:rStyle w:val="Emphasis"/>
        </w:rPr>
        <w:t>asymmetric leverage</w:t>
      </w:r>
      <w:r>
        <w:rPr>
          <w:u w:val="single"/>
        </w:rPr>
        <w:t>. We assume this will involve advanced scientific, technological or social scientific awareness</w:t>
      </w:r>
      <w:r>
        <w:t xml:space="preserve"> and understanding. </w:t>
      </w:r>
      <w:r>
        <w:rPr>
          <w:u w:val="single"/>
        </w:rPr>
        <w:t>The would-be world destroyers must</w:t>
      </w:r>
      <w:r>
        <w:t xml:space="preserve"> either </w:t>
      </w:r>
      <w:r>
        <w:rPr>
          <w:u w:val="single"/>
        </w:rPr>
        <w:t>wield considerable technologies or be able to adroitly influence events such that others employ</w:t>
      </w:r>
      <w:r>
        <w:t xml:space="preserve"> such </w:t>
      </w:r>
      <w:r>
        <w:rPr>
          <w:u w:val="single"/>
        </w:rPr>
        <w:t xml:space="preserve">technologies. </w:t>
      </w:r>
      <w:r>
        <w:rPr>
          <w:highlight w:val="yellow"/>
          <w:u w:val="single"/>
        </w:rPr>
        <w:t>Creating</w:t>
      </w:r>
      <w:r>
        <w:rPr>
          <w:u w:val="single"/>
        </w:rPr>
        <w:t xml:space="preserve"> and dispersing </w:t>
      </w:r>
      <w:r w:rsidRPr="00DC0041">
        <w:rPr>
          <w:rStyle w:val="Emphasis"/>
          <w:highlight w:val="yellow"/>
        </w:rPr>
        <w:t>a human-ending pathogen</w:t>
      </w:r>
      <w:r>
        <w:rPr>
          <w:u w:val="single"/>
        </w:rPr>
        <w:t>, unleashing</w:t>
      </w:r>
      <w:r>
        <w:t xml:space="preserve"> an artificial superintelligence (</w:t>
      </w:r>
      <w:r w:rsidRPr="00DC0041">
        <w:rPr>
          <w:rStyle w:val="Emphasis"/>
        </w:rPr>
        <w:t>ASI</w:t>
      </w:r>
      <w:r>
        <w:t xml:space="preserve">) </w:t>
      </w:r>
      <w:r>
        <w:rPr>
          <w:u w:val="single"/>
        </w:rPr>
        <w:t xml:space="preserve">or commandeering </w:t>
      </w:r>
      <w:r w:rsidRPr="00DC0041">
        <w:rPr>
          <w:rStyle w:val="Emphasis"/>
        </w:rPr>
        <w:t>nuclear arsenals</w:t>
      </w:r>
      <w:r>
        <w:t xml:space="preserve"> all </w:t>
      </w:r>
      <w:r>
        <w:rPr>
          <w:highlight w:val="yellow"/>
          <w:u w:val="single"/>
        </w:rPr>
        <w:t xml:space="preserve">require </w:t>
      </w:r>
      <w:r w:rsidRPr="00DC0041">
        <w:rPr>
          <w:rStyle w:val="Emphasis"/>
          <w:highlight w:val="yellow"/>
        </w:rPr>
        <w:t>extreme</w:t>
      </w:r>
      <w:r>
        <w:rPr>
          <w:u w:val="single"/>
        </w:rPr>
        <w:t xml:space="preserve">ly high levels of </w:t>
      </w:r>
      <w:r w:rsidRPr="00DC0041">
        <w:rPr>
          <w:rStyle w:val="Emphasis"/>
          <w:highlight w:val="yellow"/>
        </w:rPr>
        <w:t>technical</w:t>
      </w:r>
      <w:r w:rsidRPr="00DC0041">
        <w:rPr>
          <w:rStyle w:val="Emphasis"/>
        </w:rPr>
        <w:t xml:space="preserve"> and operational </w:t>
      </w:r>
      <w:r w:rsidRPr="00DC0041">
        <w:rPr>
          <w:rStyle w:val="Emphasis"/>
          <w:highlight w:val="yellow"/>
        </w:rPr>
        <w:t>knowledge</w:t>
      </w:r>
      <w:r>
        <w:rPr>
          <w:u w:val="single"/>
        </w:rPr>
        <w:t>. A major factor in the long-term risk of existential attack is</w:t>
      </w:r>
      <w:r>
        <w:t xml:space="preserve"> thus </w:t>
      </w:r>
      <w:r>
        <w:rPr>
          <w:u w:val="single"/>
        </w:rPr>
        <w:t>how the availability of technology and know-how evolves over time</w:t>
      </w:r>
      <w:r>
        <w:t xml:space="preserve">. Likewise, </w:t>
      </w:r>
      <w:r>
        <w:rPr>
          <w:u w:val="single"/>
        </w:rPr>
        <w:t>triggering a chain of events that starts a global war</w:t>
      </w:r>
      <w:r>
        <w:t xml:space="preserve"> would </w:t>
      </w:r>
      <w:r>
        <w:rPr>
          <w:u w:val="single"/>
        </w:rPr>
        <w:t>require significant social scientific understanding about states’ motivations</w:t>
      </w:r>
      <w:r>
        <w:t xml:space="preserve"> and various levers by which to manipulate these.</w:t>
      </w:r>
    </w:p>
    <w:p w14:paraId="71459864" w14:textId="77777777" w:rsidR="00F872CF" w:rsidRDefault="00F872CF" w:rsidP="00F872CF">
      <w:r>
        <w:t>a. Direct attack</w:t>
      </w:r>
    </w:p>
    <w:p w14:paraId="15F4332F" w14:textId="77777777" w:rsidR="00F872CF" w:rsidRDefault="00F872CF" w:rsidP="00F872CF">
      <w:r>
        <w:t xml:space="preserve">i. Genetically engineered microorganisms. </w:t>
      </w:r>
      <w:r>
        <w:rPr>
          <w:u w:val="single"/>
        </w:rPr>
        <w:t xml:space="preserve">Of all the </w:t>
      </w:r>
      <w:r w:rsidRPr="00DC0041">
        <w:rPr>
          <w:rStyle w:val="Emphasis"/>
        </w:rPr>
        <w:t>extant weapons</w:t>
      </w:r>
      <w:r>
        <w:rPr>
          <w:u w:val="single"/>
        </w:rPr>
        <w:t xml:space="preserve"> that could pose </w:t>
      </w:r>
      <w:r w:rsidRPr="00DC0041">
        <w:rPr>
          <w:rStyle w:val="Emphasis"/>
        </w:rPr>
        <w:t>a direct existential threat</w:t>
      </w:r>
      <w:r>
        <w:rPr>
          <w:u w:val="single"/>
        </w:rPr>
        <w:t>, the only ones that are even plausibly within the capability of terrorists to produce and deploy</w:t>
      </w:r>
      <w:r>
        <w:t xml:space="preserve"> on their own </w:t>
      </w:r>
      <w:r>
        <w:rPr>
          <w:u w:val="single"/>
        </w:rPr>
        <w:t xml:space="preserve">are those based on </w:t>
      </w:r>
      <w:r w:rsidRPr="00DC0041">
        <w:rPr>
          <w:rStyle w:val="Emphasis"/>
        </w:rPr>
        <w:t>biotech</w:t>
      </w:r>
      <w:r>
        <w:rPr>
          <w:u w:val="single"/>
        </w:rPr>
        <w:t>nology,</w:t>
      </w:r>
      <w:r>
        <w:t xml:space="preserve"> mostly </w:t>
      </w:r>
      <w:r>
        <w:rPr>
          <w:u w:val="single"/>
        </w:rPr>
        <w:t xml:space="preserve">weapons consisting of </w:t>
      </w:r>
      <w:r w:rsidRPr="00DC0041">
        <w:rPr>
          <w:rStyle w:val="Emphasis"/>
        </w:rPr>
        <w:t>pathogenic microorganisms</w:t>
      </w:r>
      <w:r>
        <w:rPr>
          <w:u w:val="single"/>
        </w:rPr>
        <w:t>. This is because</w:t>
      </w:r>
      <w:r>
        <w:t xml:space="preserve">, in the right environment, </w:t>
      </w:r>
      <w:r>
        <w:rPr>
          <w:u w:val="single"/>
        </w:rPr>
        <w:t>biological organisms are self-replicating</w:t>
      </w:r>
      <w:r>
        <w:t xml:space="preserve"> and, in the case of contagious agents, selfpropagating. </w:t>
      </w:r>
      <w:r>
        <w:rPr>
          <w:u w:val="single"/>
        </w:rPr>
        <w:t>This</w:t>
      </w:r>
      <w:r>
        <w:t xml:space="preserve"> in turn </w:t>
      </w:r>
      <w:r>
        <w:rPr>
          <w:u w:val="single"/>
        </w:rPr>
        <w:t>implies</w:t>
      </w:r>
      <w:r>
        <w:t xml:space="preserve"> that there is, at least </w:t>
      </w:r>
      <w:r>
        <w:rPr>
          <w:u w:val="single"/>
        </w:rPr>
        <w:t>at first glance, no upper limit to their spread, which makes them the ultimate asymmetric weapon for terrorists and</w:t>
      </w:r>
      <w:r>
        <w:t xml:space="preserve"> other small groups or individual actors </w:t>
      </w:r>
      <w:r>
        <w:rPr>
          <w:u w:val="single"/>
        </w:rPr>
        <w:t>seeking to destroy the world.</w:t>
      </w:r>
    </w:p>
    <w:p w14:paraId="545C597B" w14:textId="77777777" w:rsidR="00F872CF" w:rsidRDefault="00F872CF" w:rsidP="00F872CF">
      <w:r>
        <w:rPr>
          <w:u w:val="single"/>
        </w:rPr>
        <w:t>There is little doubt</w:t>
      </w:r>
      <w:r>
        <w:t xml:space="preserve"> that </w:t>
      </w:r>
      <w:r>
        <w:rPr>
          <w:highlight w:val="yellow"/>
          <w:u w:val="single"/>
        </w:rPr>
        <w:t>terrorists</w:t>
      </w:r>
      <w:r>
        <w:t xml:space="preserve"> and other violent non-state actors </w:t>
      </w:r>
      <w:r>
        <w:rPr>
          <w:highlight w:val="yellow"/>
          <w:u w:val="single"/>
        </w:rPr>
        <w:t xml:space="preserve">brandishing </w:t>
      </w:r>
      <w:r w:rsidRPr="00DC0041">
        <w:rPr>
          <w:rStyle w:val="Emphasis"/>
          <w:highlight w:val="yellow"/>
        </w:rPr>
        <w:t>bio</w:t>
      </w:r>
      <w:r>
        <w:rPr>
          <w:u w:val="single"/>
        </w:rPr>
        <w:t xml:space="preserve">logical </w:t>
      </w:r>
      <w:r w:rsidRPr="00DC0041">
        <w:rPr>
          <w:rStyle w:val="Emphasis"/>
          <w:highlight w:val="yellow"/>
        </w:rPr>
        <w:t>weapons</w:t>
      </w:r>
      <w:r>
        <w:rPr>
          <w:highlight w:val="yellow"/>
          <w:u w:val="single"/>
        </w:rPr>
        <w:t xml:space="preserve"> could bring about</w:t>
      </w:r>
      <w:r>
        <w:rPr>
          <w:u w:val="single"/>
        </w:rPr>
        <w:t xml:space="preserve"> mass casualties and </w:t>
      </w:r>
      <w:r>
        <w:rPr>
          <w:highlight w:val="yellow"/>
          <w:u w:val="single"/>
        </w:rPr>
        <w:t>deaths, but could they</w:t>
      </w:r>
      <w:r>
        <w:rPr>
          <w:u w:val="single"/>
        </w:rPr>
        <w:t xml:space="preserve"> do so on a scale that would </w:t>
      </w:r>
      <w:r>
        <w:rPr>
          <w:highlight w:val="yellow"/>
          <w:u w:val="single"/>
        </w:rPr>
        <w:t>be</w:t>
      </w:r>
      <w:r>
        <w:rPr>
          <w:u w:val="single"/>
        </w:rPr>
        <w:t xml:space="preserve"> </w:t>
      </w:r>
      <w:r w:rsidRPr="00DC0041">
        <w:rPr>
          <w:rStyle w:val="Emphasis"/>
        </w:rPr>
        <w:t xml:space="preserve">truly </w:t>
      </w:r>
      <w:r w:rsidRPr="00DC0041">
        <w:rPr>
          <w:rStyle w:val="Emphasis"/>
          <w:highlight w:val="yellow"/>
        </w:rPr>
        <w:t>existential?</w:t>
      </w:r>
      <w:r>
        <w:t xml:space="preserve"> Here </w:t>
      </w:r>
      <w:r>
        <w:rPr>
          <w:u w:val="single"/>
        </w:rPr>
        <w:t>the picture is not</w:t>
      </w:r>
      <w:r>
        <w:t xml:space="preserve"> as </w:t>
      </w:r>
      <w:r>
        <w:rPr>
          <w:u w:val="single"/>
        </w:rPr>
        <w:t xml:space="preserve">clear, since there are </w:t>
      </w:r>
      <w:r w:rsidRPr="00DC0041">
        <w:rPr>
          <w:rStyle w:val="Emphasis"/>
        </w:rPr>
        <w:t xml:space="preserve">several </w:t>
      </w:r>
      <w:r w:rsidRPr="00DC0041">
        <w:rPr>
          <w:rStyle w:val="Emphasis"/>
          <w:highlight w:val="yellow"/>
        </w:rPr>
        <w:t>barriers</w:t>
      </w:r>
      <w:r>
        <w:rPr>
          <w:highlight w:val="yellow"/>
          <w:u w:val="single"/>
        </w:rPr>
        <w:t xml:space="preserve"> –</w:t>
      </w:r>
      <w:r>
        <w:rPr>
          <w:u w:val="single"/>
        </w:rPr>
        <w:t xml:space="preserve"> both </w:t>
      </w:r>
      <w:r>
        <w:rPr>
          <w:highlight w:val="yellow"/>
          <w:u w:val="single"/>
        </w:rPr>
        <w:t>natural</w:t>
      </w:r>
      <w:r>
        <w:t xml:space="preserve">23 </w:t>
      </w:r>
      <w:r>
        <w:rPr>
          <w:highlight w:val="yellow"/>
          <w:u w:val="single"/>
        </w:rPr>
        <w:t>and</w:t>
      </w:r>
      <w:r>
        <w:rPr>
          <w:u w:val="single"/>
        </w:rPr>
        <w:t xml:space="preserve"> resulting from </w:t>
      </w:r>
      <w:r w:rsidRPr="00DC0041">
        <w:rPr>
          <w:rStyle w:val="Emphasis"/>
          <w:highlight w:val="yellow"/>
        </w:rPr>
        <w:t>our ability to respond</w:t>
      </w:r>
      <w:r>
        <w:t xml:space="preserve">24 – </w:t>
      </w:r>
      <w:r>
        <w:rPr>
          <w:u w:val="single"/>
        </w:rPr>
        <w:t xml:space="preserve">that </w:t>
      </w:r>
      <w:r>
        <w:rPr>
          <w:highlight w:val="yellow"/>
          <w:u w:val="single"/>
        </w:rPr>
        <w:t xml:space="preserve">set </w:t>
      </w:r>
      <w:r w:rsidRPr="00DC0041">
        <w:rPr>
          <w:rStyle w:val="Emphasis"/>
          <w:highlight w:val="yellow"/>
        </w:rPr>
        <w:t>a high bar</w:t>
      </w:r>
      <w:r w:rsidRPr="00DC0041">
        <w:rPr>
          <w:rStyle w:val="Emphasis"/>
        </w:rPr>
        <w:t xml:space="preserve"> for any disease that seeks </w:t>
      </w:r>
      <w:r w:rsidRPr="00DC0041">
        <w:rPr>
          <w:rStyle w:val="Emphasis"/>
          <w:highlight w:val="yellow"/>
        </w:rPr>
        <w:t>to wipe</w:t>
      </w:r>
      <w:r w:rsidRPr="00DC0041">
        <w:rPr>
          <w:rStyle w:val="Emphasis"/>
        </w:rPr>
        <w:t xml:space="preserve"> out </w:t>
      </w:r>
      <w:r w:rsidRPr="00DC0041">
        <w:rPr>
          <w:rStyle w:val="Emphasis"/>
          <w:highlight w:val="yellow"/>
        </w:rPr>
        <w:t>the human race</w:t>
      </w:r>
      <w:r>
        <w:rPr>
          <w:u w:val="single"/>
        </w:rPr>
        <w:t>. This is where</w:t>
      </w:r>
      <w:r>
        <w:t xml:space="preserve"> concerns regarding </w:t>
      </w:r>
      <w:r w:rsidRPr="00DC0041">
        <w:rPr>
          <w:rStyle w:val="Emphasis"/>
        </w:rPr>
        <w:t>biotech</w:t>
      </w:r>
      <w:r>
        <w:rPr>
          <w:u w:val="single"/>
        </w:rPr>
        <w:t>nology come in, since traditional microbiological techniques are unlikely</w:t>
      </w:r>
      <w:r>
        <w:t xml:space="preserve">, even with considerable effort, </w:t>
      </w:r>
      <w:r>
        <w:rPr>
          <w:u w:val="single"/>
        </w:rPr>
        <w:t>to produce a pathogen able to surmount</w:t>
      </w:r>
      <w:r>
        <w:t xml:space="preserve"> these </w:t>
      </w:r>
      <w:r>
        <w:rPr>
          <w:u w:val="single"/>
        </w:rPr>
        <w:t xml:space="preserve">inherent obstacles. </w:t>
      </w:r>
      <w:r w:rsidRPr="00DC0041">
        <w:rPr>
          <w:rStyle w:val="Emphasis"/>
        </w:rPr>
        <w:t>Modern biotech</w:t>
      </w:r>
      <w:r>
        <w:rPr>
          <w:u w:val="single"/>
        </w:rPr>
        <w:t>nology</w:t>
      </w:r>
      <w:r>
        <w:t xml:space="preserve">, however, </w:t>
      </w:r>
      <w:r>
        <w:rPr>
          <w:u w:val="single"/>
        </w:rPr>
        <w:t>especially</w:t>
      </w:r>
      <w:r>
        <w:t xml:space="preserve"> what has come to be known as </w:t>
      </w:r>
      <w:r>
        <w:rPr>
          <w:u w:val="single"/>
        </w:rPr>
        <w:t>synthetic biology</w:t>
      </w:r>
      <w:r>
        <w:t xml:space="preserve">,25 has </w:t>
      </w:r>
      <w:r>
        <w:rPr>
          <w:u w:val="single"/>
        </w:rPr>
        <w:t>witnessed several breakthroughs</w:t>
      </w:r>
      <w:r>
        <w:t xml:space="preserve"> in the past three decades. </w:t>
      </w:r>
      <w:r>
        <w:rPr>
          <w:u w:val="single"/>
        </w:rPr>
        <w:t>These include</w:t>
      </w:r>
      <w:r>
        <w:t xml:space="preserve"> the latest </w:t>
      </w:r>
      <w:r>
        <w:rPr>
          <w:u w:val="single"/>
        </w:rPr>
        <w:t>gene-editing</w:t>
      </w:r>
      <w:r>
        <w:t xml:space="preserve"> technologies (</w:t>
      </w:r>
      <w:r>
        <w:rPr>
          <w:u w:val="single"/>
        </w:rPr>
        <w:t>especially CRISPR</w:t>
      </w:r>
      <w:r>
        <w:t xml:space="preserve">/Cas-9), </w:t>
      </w:r>
      <w:r>
        <w:rPr>
          <w:u w:val="single"/>
        </w:rPr>
        <w:t>rapid DNA sequencing</w:t>
      </w:r>
      <w:r>
        <w:t xml:space="preserve">26 </w:t>
      </w:r>
      <w:r>
        <w:rPr>
          <w:u w:val="single"/>
        </w:rPr>
        <w:t>and DNA/RNA synthesis</w:t>
      </w:r>
      <w:r>
        <w:t>, which enable scientists to reliably and efficiently manipulate biological systems at the most basic levels.27</w:t>
      </w:r>
    </w:p>
    <w:p w14:paraId="75E1A17E" w14:textId="77777777" w:rsidR="00F872CF" w:rsidRDefault="00F872CF" w:rsidP="00F872CF">
      <w:r>
        <w:t xml:space="preserve">Even more than the fundamental efficacy of these new tools, it is the deskilling that they engender that is central to their threat potential in the terrorist context. </w:t>
      </w:r>
      <w:r>
        <w:rPr>
          <w:u w:val="single"/>
        </w:rPr>
        <w:t>As</w:t>
      </w:r>
      <w:r>
        <w:t xml:space="preserve"> these </w:t>
      </w:r>
      <w:r>
        <w:rPr>
          <w:u w:val="single"/>
        </w:rPr>
        <w:t>technologies advance, the levels of education,</w:t>
      </w:r>
      <w:r>
        <w:t xml:space="preserve"> technical </w:t>
      </w:r>
      <w:r>
        <w:rPr>
          <w:u w:val="single"/>
        </w:rPr>
        <w:t>skill and experience</w:t>
      </w:r>
      <w:r>
        <w:t xml:space="preserve"> required </w:t>
      </w:r>
      <w:r>
        <w:rPr>
          <w:u w:val="single"/>
        </w:rPr>
        <w:t>to engineer a microorganism are reduced</w:t>
      </w:r>
      <w:r>
        <w:t>.28 For example, in 2017, a relatively small Canadian biotechnology company called Tonix synthesised the horsepox virus,29 which is harmless to humans but is in the same family as smallpox, which decidedly is not. At the same time, globalising forces such as online education, marketplaces for used laboratory equipment and lowering costs of equipment mean that this deskilling can rapidly spread to even the most unstable regions of the world where terrorists and other violent groups thrive, thus further “democratising” the technology.30 As an example, the International Genetically Engineered Machine (iGEM) competition brings together hundreds of teams of high school and undergraduate students annually from all over the world, and the winning entries represent levels of sophistication that several years ago were the exclusive domain of experienced personnel in advanced laboratories.31 Moreover, advances in biotechnology are inherently dual use, and, unlike nuclear weapons technology, they have multiple beneficial applications (especially in fighting disease) and employ techniques that quickly become ubiquitous.</w:t>
      </w:r>
    </w:p>
    <w:p w14:paraId="6BFD487F" w14:textId="77777777" w:rsidR="00F872CF" w:rsidRDefault="00F872CF" w:rsidP="00F872CF">
      <w:r>
        <w:rPr>
          <w:u w:val="single"/>
        </w:rPr>
        <w:t>It is feared that these factors, resulting from the</w:t>
      </w:r>
      <w:r>
        <w:t xml:space="preserve"> enormous </w:t>
      </w:r>
      <w:r>
        <w:rPr>
          <w:u w:val="single"/>
        </w:rPr>
        <w:t xml:space="preserve">strides in </w:t>
      </w:r>
      <w:r w:rsidRPr="00DC0041">
        <w:rPr>
          <w:rStyle w:val="Emphasis"/>
        </w:rPr>
        <w:t>modern biotech</w:t>
      </w:r>
      <w:r>
        <w:rPr>
          <w:u w:val="single"/>
        </w:rPr>
        <w:t xml:space="preserve">nology, will allow adversaries, even at the level of </w:t>
      </w:r>
      <w:r w:rsidRPr="00DC0041">
        <w:rPr>
          <w:rStyle w:val="Emphasis"/>
        </w:rPr>
        <w:t>small non-state groups</w:t>
      </w:r>
      <w:r>
        <w:t xml:space="preserve"> or perhaps individuals, </w:t>
      </w:r>
      <w:r>
        <w:rPr>
          <w:u w:val="single"/>
        </w:rPr>
        <w:t>to</w:t>
      </w:r>
      <w:r>
        <w:t xml:space="preserve"> essentially first </w:t>
      </w:r>
      <w:r>
        <w:rPr>
          <w:u w:val="single"/>
        </w:rPr>
        <w:t xml:space="preserve">design a disease capable of </w:t>
      </w:r>
      <w:r w:rsidRPr="00DC0041">
        <w:rPr>
          <w:rStyle w:val="Emphasis"/>
        </w:rPr>
        <w:t>existential levels of harm</w:t>
      </w:r>
      <w:r>
        <w:rPr>
          <w:u w:val="single"/>
        </w:rPr>
        <w:t xml:space="preserve"> and</w:t>
      </w:r>
      <w:r>
        <w:t xml:space="preserve"> then </w:t>
      </w:r>
      <w:r w:rsidRPr="00DC0041">
        <w:rPr>
          <w:rStyle w:val="Emphasis"/>
        </w:rPr>
        <w:t>produce a pathogen</w:t>
      </w:r>
      <w:r>
        <w:rPr>
          <w:u w:val="single"/>
        </w:rPr>
        <w:t xml:space="preserve"> with the required characteristics to fit the design</w:t>
      </w:r>
      <w:r>
        <w:t xml:space="preserve">.32 </w:t>
      </w:r>
      <w:r>
        <w:rPr>
          <w:u w:val="single"/>
        </w:rPr>
        <w:t>Such</w:t>
      </w:r>
      <w:r>
        <w:t xml:space="preserve"> an engineered pathogen </w:t>
      </w:r>
      <w:r>
        <w:rPr>
          <w:u w:val="single"/>
        </w:rPr>
        <w:t xml:space="preserve">could </w:t>
      </w:r>
      <w:r w:rsidRPr="00DC0041">
        <w:rPr>
          <w:rStyle w:val="Emphasis"/>
        </w:rPr>
        <w:t>conceivably disregard</w:t>
      </w:r>
      <w:r>
        <w:rPr>
          <w:u w:val="single"/>
        </w:rPr>
        <w:t xml:space="preserve"> the</w:t>
      </w:r>
      <w:r>
        <w:t xml:space="preserve"> generally </w:t>
      </w:r>
      <w:r>
        <w:rPr>
          <w:u w:val="single"/>
        </w:rPr>
        <w:t xml:space="preserve">observed inverse relationship between a pathogen’s </w:t>
      </w:r>
      <w:r w:rsidRPr="00DC0041">
        <w:rPr>
          <w:rStyle w:val="Emphasis"/>
        </w:rPr>
        <w:t>lethality</w:t>
      </w:r>
      <w:r>
        <w:rPr>
          <w:u w:val="single"/>
        </w:rPr>
        <w:t xml:space="preserve"> and its </w:t>
      </w:r>
      <w:r w:rsidRPr="00DC0041">
        <w:rPr>
          <w:rStyle w:val="Emphasis"/>
        </w:rPr>
        <w:t>transmissibility</w:t>
      </w:r>
      <w:r>
        <w:t>.33 Nor would aspiring world-killers be limited to traditional pathogens: novel harm agents, ranging from transmissible cancers and bacteriophages to genetic modifications of neurochemistry, could also be considered.</w:t>
      </w:r>
    </w:p>
    <w:p w14:paraId="6ED3155D" w14:textId="77777777" w:rsidR="00F872CF" w:rsidRDefault="00F872CF" w:rsidP="00F872CF">
      <w:r>
        <w:rPr>
          <w:u w:val="single"/>
        </w:rPr>
        <w:t xml:space="preserve">The key question becomes how likely it is that </w:t>
      </w:r>
      <w:r w:rsidRPr="00DC0041">
        <w:rPr>
          <w:rStyle w:val="Emphasis"/>
        </w:rPr>
        <w:t>terrorists</w:t>
      </w:r>
      <w:r>
        <w:t xml:space="preserve"> or other misanthropic individuals </w:t>
      </w:r>
      <w:r>
        <w:rPr>
          <w:u w:val="single"/>
        </w:rPr>
        <w:t>will</w:t>
      </w:r>
      <w:r>
        <w:t xml:space="preserve"> be able to </w:t>
      </w:r>
      <w:r>
        <w:rPr>
          <w:u w:val="single"/>
        </w:rPr>
        <w:t xml:space="preserve">realise biotechnology’s most </w:t>
      </w:r>
      <w:r w:rsidRPr="00DC0041">
        <w:rPr>
          <w:rStyle w:val="Emphasis"/>
        </w:rPr>
        <w:t>extreme potential for harm</w:t>
      </w:r>
      <w:r>
        <w:t xml:space="preserve">. </w:t>
      </w:r>
      <w:r>
        <w:rPr>
          <w:rStyle w:val="Emphasis"/>
          <w:highlight w:val="yellow"/>
        </w:rPr>
        <w:t>Expert</w:t>
      </w:r>
      <w:r>
        <w:rPr>
          <w:rStyle w:val="Emphasis"/>
        </w:rPr>
        <w:t xml:space="preserve"> opinion</w:t>
      </w:r>
      <w:r>
        <w:t xml:space="preserve"> differs. </w:t>
      </w:r>
      <w:r>
        <w:rPr>
          <w:highlight w:val="yellow"/>
          <w:u w:val="single"/>
        </w:rPr>
        <w:t>S</w:t>
      </w:r>
      <w:r>
        <w:rPr>
          <w:u w:val="single"/>
        </w:rPr>
        <w:t xml:space="preserve">ome </w:t>
      </w:r>
      <w:r>
        <w:rPr>
          <w:highlight w:val="yellow"/>
          <w:u w:val="single"/>
        </w:rPr>
        <w:t>regard</w:t>
      </w:r>
      <w:r>
        <w:rPr>
          <w:u w:val="single"/>
        </w:rPr>
        <w:t xml:space="preserve"> </w:t>
      </w:r>
      <w:r w:rsidRPr="00DC0041">
        <w:rPr>
          <w:rStyle w:val="Emphasis"/>
        </w:rPr>
        <w:t xml:space="preserve">the </w:t>
      </w:r>
      <w:r w:rsidRPr="00DC0041">
        <w:rPr>
          <w:rStyle w:val="Emphasis"/>
          <w:highlight w:val="yellow"/>
        </w:rPr>
        <w:t>threat as overblown</w:t>
      </w:r>
      <w:r>
        <w:rPr>
          <w:highlight w:val="yellow"/>
          <w:u w:val="single"/>
        </w:rPr>
        <w:t>, citing</w:t>
      </w:r>
      <w:r>
        <w:rPr>
          <w:u w:val="single"/>
        </w:rPr>
        <w:t xml:space="preserve"> </w:t>
      </w:r>
      <w:r w:rsidRPr="00DC0041">
        <w:rPr>
          <w:rStyle w:val="Emphasis"/>
        </w:rPr>
        <w:t xml:space="preserve">persistent </w:t>
      </w:r>
      <w:r w:rsidRPr="00DC0041">
        <w:rPr>
          <w:rStyle w:val="Emphasis"/>
          <w:highlight w:val="yellow"/>
        </w:rPr>
        <w:t>technical obstacles</w:t>
      </w:r>
      <w:r>
        <w:rPr>
          <w:u w:val="single"/>
        </w:rPr>
        <w:t xml:space="preserve"> to the realisation of the capabilities described above, </w:t>
      </w:r>
      <w:r w:rsidRPr="00DC0041">
        <w:rPr>
          <w:rStyle w:val="Emphasis"/>
          <w:highlight w:val="yellow"/>
        </w:rPr>
        <w:t>especially</w:t>
      </w:r>
      <w:r>
        <w:rPr>
          <w:highlight w:val="yellow"/>
          <w:u w:val="single"/>
        </w:rPr>
        <w:t xml:space="preserve"> for non-state actors</w:t>
      </w:r>
      <w:r>
        <w:t xml:space="preserve">.34 After all, </w:t>
      </w:r>
      <w:r>
        <w:rPr>
          <w:u w:val="single"/>
        </w:rPr>
        <w:t xml:space="preserve">there is </w:t>
      </w:r>
      <w:r w:rsidRPr="00DC0041">
        <w:rPr>
          <w:rStyle w:val="Emphasis"/>
        </w:rPr>
        <w:t>much we</w:t>
      </w:r>
      <w:r>
        <w:t xml:space="preserve"> still </w:t>
      </w:r>
      <w:r w:rsidRPr="00DC0041">
        <w:rPr>
          <w:rStyle w:val="Emphasis"/>
        </w:rPr>
        <w:t>do not know</w:t>
      </w:r>
      <w:r>
        <w:t xml:space="preserve">, especially </w:t>
      </w:r>
      <w:r>
        <w:rPr>
          <w:u w:val="single"/>
        </w:rPr>
        <w:t>in the realms of epigenetics, pleiotropic effects</w:t>
      </w:r>
      <w:r>
        <w:t xml:space="preserve"> (one gene having multiple effects), </w:t>
      </w:r>
      <w:r>
        <w:rPr>
          <w:u w:val="single"/>
        </w:rPr>
        <w:t>polygenes</w:t>
      </w:r>
      <w:r>
        <w:t xml:space="preserve"> (multiple genes acting in concert to have an effect) </w:t>
      </w:r>
      <w:r>
        <w:rPr>
          <w:u w:val="single"/>
        </w:rPr>
        <w:t>and epistatic</w:t>
      </w:r>
      <w:r>
        <w:t xml:space="preserve"> (modifier) </w:t>
      </w:r>
      <w:r>
        <w:rPr>
          <w:u w:val="single"/>
        </w:rPr>
        <w:t>genes</w:t>
      </w:r>
      <w:r>
        <w:t>. Others contend that, “As the molecular engineering techniques of the synthetic biologist become more robust and widespread, the probability of encountering one or more of these threats is approaching certainty.”35 A recent study by the National Academies of Science, Medicine and Engineering described the bottlenecks to modifying and creating pathogens but acknowledged that most if not all of these could be overcome in time,36 with most observers agreeing that the more complex and exotic achievements will take longer to arrive. However, even if all of the obstacles are not surmountable today, the rapid forward march of biotechnology suggests that, at some point in the not-too-distant future, terrorists might be capable of brandishing an existential-level microbe.</w:t>
      </w:r>
    </w:p>
    <w:p w14:paraId="32E779E9" w14:textId="77777777" w:rsidR="00F872CF" w:rsidRDefault="00F872CF" w:rsidP="00F872CF">
      <w:pPr>
        <w:pStyle w:val="Heading3"/>
      </w:pPr>
      <w:r>
        <w:t>Food Security---1NC</w:t>
      </w:r>
    </w:p>
    <w:p w14:paraId="753CB37D" w14:textId="77777777" w:rsidR="00F872CF" w:rsidRDefault="00F872CF" w:rsidP="00F872CF">
      <w:pPr>
        <w:pStyle w:val="Heading4"/>
      </w:pPr>
      <w:r>
        <w:t xml:space="preserve">No </w:t>
      </w:r>
      <w:r>
        <w:rPr>
          <w:u w:val="single"/>
        </w:rPr>
        <w:t>food wars</w:t>
      </w:r>
      <w:r>
        <w:t xml:space="preserve"> AND war </w:t>
      </w:r>
      <w:r>
        <w:rPr>
          <w:u w:val="single"/>
        </w:rPr>
        <w:t>turns</w:t>
      </w:r>
      <w:r>
        <w:t xml:space="preserve"> insecurity.</w:t>
      </w:r>
    </w:p>
    <w:p w14:paraId="34BEA611" w14:textId="77777777" w:rsidR="00F872CF" w:rsidRDefault="00F872CF" w:rsidP="00F872CF">
      <w:r>
        <w:t xml:space="preserve">Dr. Maureen J. </w:t>
      </w:r>
      <w:r>
        <w:rPr>
          <w:rStyle w:val="Style13ptBold"/>
        </w:rPr>
        <w:t>Purcell 24</w:t>
      </w:r>
      <w:r>
        <w:t>, PhD, MA, Postdoctoral Researcher, UCI Blum Center for Poverty Alleviation. Former Lecturer, Environmental Law, California State University, Long Beach, "Book Review: Food or War," Environment &amp; Security, Vol. 2, Issue 2, 01/09/2024, SAGE. [italics in original]</w:t>
      </w:r>
    </w:p>
    <w:p w14:paraId="10F5A422" w14:textId="77777777" w:rsidR="00F872CF" w:rsidRDefault="00F872CF" w:rsidP="00F872CF">
      <w:r>
        <w:rPr>
          <w:sz w:val="16"/>
        </w:rPr>
        <w:t xml:space="preserve">A criticism of </w:t>
      </w:r>
      <w:r>
        <w:rPr>
          <w:i/>
          <w:sz w:val="16"/>
        </w:rPr>
        <w:t>Food or war</w:t>
      </w:r>
      <w:r>
        <w:rPr>
          <w:sz w:val="16"/>
        </w:rPr>
        <w:t xml:space="preserve"> is that the titular argument that food has a role in the </w:t>
      </w:r>
      <w:r>
        <w:rPr>
          <w:i/>
          <w:sz w:val="16"/>
        </w:rPr>
        <w:t>genesis</w:t>
      </w:r>
      <w:r>
        <w:rPr>
          <w:sz w:val="16"/>
        </w:rPr>
        <w:t xml:space="preserve"> of conflict becomes muddled with the positive feedback loop argument couched within the food–war nexus Cribb describes. The former </w:t>
      </w:r>
      <w:r>
        <w:rPr>
          <w:rStyle w:val="StyleUnderline"/>
        </w:rPr>
        <w:t xml:space="preserve">seems to </w:t>
      </w:r>
      <w:r>
        <w:rPr>
          <w:rStyle w:val="StyleUnderline"/>
          <w:highlight w:val="yellow"/>
        </w:rPr>
        <w:t>neglect</w:t>
      </w:r>
      <w:r>
        <w:rPr>
          <w:rStyle w:val="StyleUnderline"/>
        </w:rPr>
        <w:t xml:space="preserve"> the</w:t>
      </w:r>
      <w:r>
        <w:rPr>
          <w:sz w:val="16"/>
        </w:rPr>
        <w:t xml:space="preserve"> </w:t>
      </w:r>
      <w:r>
        <w:rPr>
          <w:rStyle w:val="Emphasis"/>
          <w:highlight w:val="yellow"/>
        </w:rPr>
        <w:t>role of conflict</w:t>
      </w:r>
      <w:r>
        <w:rPr>
          <w:sz w:val="16"/>
        </w:rPr>
        <w:t xml:space="preserve"> </w:t>
      </w:r>
      <w:r>
        <w:rPr>
          <w:rStyle w:val="StyleUnderline"/>
        </w:rPr>
        <w:t xml:space="preserve">in </w:t>
      </w:r>
      <w:r>
        <w:rPr>
          <w:rStyle w:val="StyleUnderline"/>
          <w:highlight w:val="yellow"/>
        </w:rPr>
        <w:t>causing</w:t>
      </w:r>
      <w:r>
        <w:rPr>
          <w:sz w:val="16"/>
          <w:highlight w:val="yellow"/>
        </w:rPr>
        <w:t xml:space="preserve"> </w:t>
      </w:r>
      <w:r>
        <w:rPr>
          <w:rStyle w:val="Emphasis"/>
          <w:highlight w:val="yellow"/>
        </w:rPr>
        <w:t>food</w:t>
      </w:r>
      <w:r>
        <w:rPr>
          <w:sz w:val="16"/>
        </w:rPr>
        <w:t xml:space="preserve"> </w:t>
      </w:r>
      <w:r>
        <w:rPr>
          <w:rStyle w:val="StyleUnderline"/>
        </w:rPr>
        <w:t>and</w:t>
      </w:r>
      <w:r>
        <w:rPr>
          <w:sz w:val="16"/>
        </w:rPr>
        <w:t xml:space="preserve"> </w:t>
      </w:r>
      <w:r>
        <w:rPr>
          <w:rStyle w:val="Emphasis"/>
        </w:rPr>
        <w:t>hunger</w:t>
      </w:r>
      <w:r>
        <w:rPr>
          <w:sz w:val="16"/>
        </w:rPr>
        <w:t xml:space="preserve"> </w:t>
      </w:r>
      <w:r>
        <w:rPr>
          <w:rStyle w:val="StyleUnderline"/>
          <w:highlight w:val="yellow"/>
        </w:rPr>
        <w:t>crises</w:t>
      </w:r>
      <w:r>
        <w:rPr>
          <w:sz w:val="16"/>
        </w:rPr>
        <w:t xml:space="preserve">, emphasizing only a </w:t>
      </w:r>
      <w:r>
        <w:rPr>
          <w:rStyle w:val="Emphasis"/>
          <w:highlight w:val="yellow"/>
        </w:rPr>
        <w:t>one-way</w:t>
      </w:r>
      <w:r>
        <w:rPr>
          <w:rStyle w:val="Emphasis"/>
        </w:rPr>
        <w:t xml:space="preserve"> relationship</w:t>
      </w:r>
      <w:r>
        <w:rPr>
          <w:sz w:val="16"/>
        </w:rPr>
        <w:t xml:space="preserve"> </w:t>
      </w:r>
      <w:r>
        <w:rPr>
          <w:rStyle w:val="StyleUnderline"/>
          <w:highlight w:val="yellow"/>
        </w:rPr>
        <w:t>from</w:t>
      </w:r>
      <w:r>
        <w:rPr>
          <w:rStyle w:val="StyleUnderline"/>
        </w:rPr>
        <w:t xml:space="preserve"> food </w:t>
      </w:r>
      <w:r>
        <w:rPr>
          <w:rStyle w:val="StyleUnderline"/>
          <w:highlight w:val="yellow"/>
        </w:rPr>
        <w:t>crisis to war</w:t>
      </w:r>
      <w:r>
        <w:rPr>
          <w:sz w:val="16"/>
        </w:rPr>
        <w:t xml:space="preserve">. This is not to say that Cribb does not present both pathways of this nexus—he does and in compelling fashion—but rather that the </w:t>
      </w:r>
      <w:r>
        <w:rPr>
          <w:rStyle w:val="StyleUnderline"/>
          <w:highlight w:val="yellow"/>
        </w:rPr>
        <w:t>ev</w:t>
      </w:r>
      <w:r>
        <w:rPr>
          <w:rStyle w:val="StyleUnderline"/>
        </w:rPr>
        <w:t xml:space="preserve">idence </w:t>
      </w:r>
      <w:r>
        <w:rPr>
          <w:rStyle w:val="StyleUnderline"/>
          <w:highlight w:val="yellow"/>
        </w:rPr>
        <w:t>supports a</w:t>
      </w:r>
      <w:r>
        <w:rPr>
          <w:sz w:val="16"/>
        </w:rPr>
        <w:t xml:space="preserve"> slightly </w:t>
      </w:r>
      <w:r>
        <w:rPr>
          <w:rStyle w:val="Emphasis"/>
          <w:highlight w:val="yellow"/>
        </w:rPr>
        <w:t>different</w:t>
      </w:r>
      <w:r>
        <w:rPr>
          <w:sz w:val="16"/>
        </w:rPr>
        <w:t xml:space="preserve"> </w:t>
      </w:r>
      <w:r>
        <w:rPr>
          <w:rStyle w:val="StyleUnderline"/>
        </w:rPr>
        <w:t>and</w:t>
      </w:r>
      <w:r>
        <w:rPr>
          <w:sz w:val="16"/>
        </w:rPr>
        <w:t xml:space="preserve"> </w:t>
      </w:r>
      <w:r>
        <w:rPr>
          <w:rStyle w:val="Emphasis"/>
        </w:rPr>
        <w:t>more cyclical</w:t>
      </w:r>
      <w:r>
        <w:rPr>
          <w:sz w:val="16"/>
        </w:rPr>
        <w:t xml:space="preserve"> </w:t>
      </w:r>
      <w:r>
        <w:rPr>
          <w:rStyle w:val="StyleUnderline"/>
          <w:highlight w:val="yellow"/>
        </w:rPr>
        <w:t>hypothesis</w:t>
      </w:r>
      <w:r>
        <w:rPr>
          <w:rStyle w:val="StyleUnderline"/>
        </w:rPr>
        <w:t xml:space="preserve"> than the central thesis</w:t>
      </w:r>
      <w:r>
        <w:rPr>
          <w:sz w:val="16"/>
        </w:rPr>
        <w:t>.</w:t>
      </w:r>
    </w:p>
    <w:p w14:paraId="3AA66A8B" w14:textId="77777777" w:rsidR="00F872CF" w:rsidRDefault="00F872CF" w:rsidP="00F872CF">
      <w:r>
        <w:rPr>
          <w:sz w:val="16"/>
        </w:rPr>
        <w:t xml:space="preserve">Similarly, </w:t>
      </w:r>
      <w:r>
        <w:rPr>
          <w:rStyle w:val="StyleUnderline"/>
        </w:rPr>
        <w:t>in emphasizing the</w:t>
      </w:r>
      <w:r>
        <w:rPr>
          <w:sz w:val="16"/>
        </w:rPr>
        <w:t xml:space="preserve"> inarguably important </w:t>
      </w:r>
      <w:r>
        <w:rPr>
          <w:rStyle w:val="Emphasis"/>
        </w:rPr>
        <w:t>role of food</w:t>
      </w:r>
      <w:r>
        <w:rPr>
          <w:sz w:val="16"/>
        </w:rPr>
        <w:t xml:space="preserve"> </w:t>
      </w:r>
      <w:r>
        <w:rPr>
          <w:rStyle w:val="StyleUnderline"/>
        </w:rPr>
        <w:t>in relationship to</w:t>
      </w:r>
      <w:r>
        <w:rPr>
          <w:sz w:val="16"/>
        </w:rPr>
        <w:t xml:space="preserve"> </w:t>
      </w:r>
      <w:r>
        <w:rPr>
          <w:rStyle w:val="Emphasis"/>
        </w:rPr>
        <w:t>conflict</w:t>
      </w:r>
      <w:r>
        <w:rPr>
          <w:sz w:val="16"/>
        </w:rPr>
        <w:t xml:space="preserve">, </w:t>
      </w:r>
      <w:r>
        <w:rPr>
          <w:rStyle w:val="StyleUnderline"/>
        </w:rPr>
        <w:t>other variables</w:t>
      </w:r>
      <w:r>
        <w:rPr>
          <w:sz w:val="16"/>
        </w:rPr>
        <w:t xml:space="preserve"> </w:t>
      </w:r>
      <w:r>
        <w:rPr>
          <w:rStyle w:val="Emphasis"/>
        </w:rPr>
        <w:t>critical</w:t>
      </w:r>
      <w:r>
        <w:rPr>
          <w:sz w:val="16"/>
        </w:rPr>
        <w:t xml:space="preserve"> </w:t>
      </w:r>
      <w:r>
        <w:rPr>
          <w:rStyle w:val="StyleUnderline"/>
        </w:rPr>
        <w:t>for understanding the conflict cycle are ignored</w:t>
      </w:r>
      <w:r>
        <w:rPr>
          <w:sz w:val="16"/>
        </w:rPr>
        <w:t xml:space="preserve">. </w:t>
      </w:r>
      <w:r>
        <w:rPr>
          <w:rStyle w:val="StyleUnderline"/>
          <w:highlight w:val="yellow"/>
        </w:rPr>
        <w:t>Full bellies</w:t>
      </w:r>
      <w:r>
        <w:rPr>
          <w:sz w:val="16"/>
          <w:highlight w:val="yellow"/>
        </w:rPr>
        <w:t xml:space="preserve"> </w:t>
      </w:r>
      <w:r>
        <w:rPr>
          <w:rStyle w:val="Emphasis"/>
          <w:highlight w:val="yellow"/>
        </w:rPr>
        <w:t>do not premise utopia</w:t>
      </w:r>
      <w:r>
        <w:rPr>
          <w:sz w:val="16"/>
        </w:rPr>
        <w:t xml:space="preserve"> </w:t>
      </w:r>
      <w:r>
        <w:rPr>
          <w:rStyle w:val="StyleUnderline"/>
        </w:rPr>
        <w:t>as Cribb seems to</w:t>
      </w:r>
      <w:r>
        <w:rPr>
          <w:sz w:val="16"/>
        </w:rPr>
        <w:t xml:space="preserve"> </w:t>
      </w:r>
      <w:r>
        <w:rPr>
          <w:rStyle w:val="Emphasis"/>
        </w:rPr>
        <w:t>extrapolate</w:t>
      </w:r>
      <w:r>
        <w:rPr>
          <w:sz w:val="16"/>
        </w:rPr>
        <w:t xml:space="preserve"> from his material. A </w:t>
      </w:r>
      <w:r>
        <w:rPr>
          <w:rStyle w:val="StyleUnderline"/>
        </w:rPr>
        <w:t>well-fed populace is</w:t>
      </w:r>
      <w:r>
        <w:rPr>
          <w:sz w:val="16"/>
        </w:rPr>
        <w:t xml:space="preserve"> </w:t>
      </w:r>
      <w:r>
        <w:rPr>
          <w:rStyle w:val="Emphasis"/>
          <w:highlight w:val="yellow"/>
        </w:rPr>
        <w:t>not</w:t>
      </w:r>
      <w:r>
        <w:rPr>
          <w:sz w:val="16"/>
        </w:rPr>
        <w:t xml:space="preserve"> </w:t>
      </w:r>
      <w:r>
        <w:rPr>
          <w:rStyle w:val="StyleUnderline"/>
        </w:rPr>
        <w:t xml:space="preserve">one </w:t>
      </w:r>
      <w:r>
        <w:rPr>
          <w:rStyle w:val="StyleUnderline"/>
          <w:highlight w:val="yellow"/>
        </w:rPr>
        <w:t>with</w:t>
      </w:r>
      <w:r>
        <w:rPr>
          <w:rStyle w:val="StyleUnderline"/>
        </w:rPr>
        <w:t>out</w:t>
      </w:r>
      <w:r>
        <w:rPr>
          <w:sz w:val="16"/>
        </w:rPr>
        <w:t xml:space="preserve"> </w:t>
      </w:r>
      <w:r>
        <w:rPr>
          <w:rStyle w:val="Emphasis"/>
          <w:highlight w:val="yellow"/>
        </w:rPr>
        <w:t>ideological</w:t>
      </w:r>
      <w:r>
        <w:rPr>
          <w:sz w:val="16"/>
          <w:highlight w:val="yellow"/>
        </w:rPr>
        <w:t xml:space="preserve">, </w:t>
      </w:r>
      <w:r>
        <w:rPr>
          <w:rStyle w:val="Emphasis"/>
          <w:highlight w:val="yellow"/>
        </w:rPr>
        <w:t>moral</w:t>
      </w:r>
      <w:r>
        <w:rPr>
          <w:sz w:val="16"/>
          <w:highlight w:val="yellow"/>
        </w:rPr>
        <w:t xml:space="preserve">, </w:t>
      </w:r>
      <w:r>
        <w:rPr>
          <w:rStyle w:val="StyleUnderline"/>
          <w:highlight w:val="yellow"/>
        </w:rPr>
        <w:t>or</w:t>
      </w:r>
      <w:r>
        <w:rPr>
          <w:sz w:val="16"/>
          <w:highlight w:val="yellow"/>
        </w:rPr>
        <w:t xml:space="preserve"> </w:t>
      </w:r>
      <w:r>
        <w:rPr>
          <w:rStyle w:val="Emphasis"/>
          <w:highlight w:val="yellow"/>
        </w:rPr>
        <w:t>political</w:t>
      </w:r>
      <w:r>
        <w:rPr>
          <w:sz w:val="16"/>
          <w:highlight w:val="yellow"/>
        </w:rPr>
        <w:t xml:space="preserve"> </w:t>
      </w:r>
      <w:r>
        <w:rPr>
          <w:rStyle w:val="StyleUnderline"/>
          <w:highlight w:val="yellow"/>
        </w:rPr>
        <w:t>differences—all</w:t>
      </w:r>
      <w:r>
        <w:rPr>
          <w:rStyle w:val="StyleUnderline"/>
        </w:rPr>
        <w:t xml:space="preserve"> of which have been </w:t>
      </w:r>
      <w:r>
        <w:rPr>
          <w:rStyle w:val="StyleUnderline"/>
          <w:highlight w:val="yellow"/>
        </w:rPr>
        <w:t>implicated in</w:t>
      </w:r>
      <w:r>
        <w:rPr>
          <w:rStyle w:val="StyleUnderline"/>
        </w:rPr>
        <w:t xml:space="preserve"> the </w:t>
      </w:r>
      <w:r>
        <w:rPr>
          <w:rStyle w:val="StyleUnderline"/>
          <w:highlight w:val="yellow"/>
        </w:rPr>
        <w:t>conflict</w:t>
      </w:r>
      <w:r>
        <w:rPr>
          <w:rStyle w:val="StyleUnderline"/>
        </w:rPr>
        <w:t xml:space="preserve"> cycle</w:t>
      </w:r>
      <w:r>
        <w:rPr>
          <w:sz w:val="16"/>
        </w:rPr>
        <w:t xml:space="preserve">. At times Cribb </w:t>
      </w:r>
      <w:r>
        <w:rPr>
          <w:rStyle w:val="StyleUnderline"/>
        </w:rPr>
        <w:t>likens food stress to</w:t>
      </w:r>
      <w:r>
        <w:rPr>
          <w:sz w:val="16"/>
        </w:rPr>
        <w:t xml:space="preserve"> </w:t>
      </w:r>
      <w:r>
        <w:rPr>
          <w:rStyle w:val="Emphasis"/>
        </w:rPr>
        <w:t>“tinder”</w:t>
      </w:r>
      <w:r>
        <w:rPr>
          <w:sz w:val="16"/>
        </w:rPr>
        <w:t xml:space="preserve"> (e.g., pp. 140–141, 149), </w:t>
      </w:r>
      <w:r>
        <w:rPr>
          <w:rStyle w:val="StyleUnderline"/>
        </w:rPr>
        <w:t>which would suggest</w:t>
      </w:r>
      <w:r>
        <w:rPr>
          <w:sz w:val="16"/>
        </w:rPr>
        <w:t xml:space="preserve">, perhaps more appropriately, that </w:t>
      </w:r>
      <w:r>
        <w:rPr>
          <w:rStyle w:val="StyleUnderline"/>
        </w:rPr>
        <w:t xml:space="preserve">the state of the </w:t>
      </w:r>
      <w:r>
        <w:rPr>
          <w:rStyle w:val="StyleUnderline"/>
          <w:highlight w:val="yellow"/>
        </w:rPr>
        <w:t>food system is</w:t>
      </w:r>
      <w:r>
        <w:rPr>
          <w:rStyle w:val="StyleUnderline"/>
        </w:rPr>
        <w:t xml:space="preserve"> a</w:t>
      </w:r>
      <w:r>
        <w:rPr>
          <w:sz w:val="16"/>
        </w:rPr>
        <w:t xml:space="preserve"> </w:t>
      </w:r>
      <w:r>
        <w:rPr>
          <w:rStyle w:val="Emphasis"/>
          <w:sz w:val="24"/>
        </w:rPr>
        <w:t xml:space="preserve">necessary but </w:t>
      </w:r>
      <w:r>
        <w:rPr>
          <w:rStyle w:val="Emphasis"/>
          <w:sz w:val="24"/>
          <w:highlight w:val="yellow"/>
        </w:rPr>
        <w:t>not sufficient</w:t>
      </w:r>
      <w:r>
        <w:rPr>
          <w:rStyle w:val="Emphasis"/>
          <w:sz w:val="24"/>
        </w:rPr>
        <w:t xml:space="preserve"> element of </w:t>
      </w:r>
      <w:r>
        <w:rPr>
          <w:rStyle w:val="Emphasis"/>
          <w:sz w:val="24"/>
          <w:highlight w:val="yellow"/>
        </w:rPr>
        <w:t>initiating conflict</w:t>
      </w:r>
      <w:r>
        <w:rPr>
          <w:sz w:val="16"/>
        </w:rPr>
        <w:t xml:space="preserve">. While the argument posited is never that food is the only cause, </w:t>
      </w:r>
      <w:r>
        <w:rPr>
          <w:rStyle w:val="StyleUnderline"/>
        </w:rPr>
        <w:t>the</w:t>
      </w:r>
      <w:r>
        <w:rPr>
          <w:sz w:val="16"/>
        </w:rPr>
        <w:t xml:space="preserve"> </w:t>
      </w:r>
      <w:r>
        <w:rPr>
          <w:rStyle w:val="Emphasis"/>
          <w:highlight w:val="yellow"/>
        </w:rPr>
        <w:t>other contributors</w:t>
      </w:r>
      <w:r>
        <w:rPr>
          <w:sz w:val="16"/>
          <w:highlight w:val="yellow"/>
        </w:rPr>
        <w:t xml:space="preserve"> </w:t>
      </w:r>
      <w:r>
        <w:rPr>
          <w:rStyle w:val="StyleUnderline"/>
          <w:highlight w:val="yellow"/>
        </w:rPr>
        <w:t>are</w:t>
      </w:r>
      <w:r>
        <w:rPr>
          <w:sz w:val="16"/>
          <w:highlight w:val="yellow"/>
        </w:rPr>
        <w:t xml:space="preserve"> </w:t>
      </w:r>
      <w:r>
        <w:rPr>
          <w:rStyle w:val="Emphasis"/>
          <w:highlight w:val="yellow"/>
        </w:rPr>
        <w:t>rare</w:t>
      </w:r>
      <w:r>
        <w:rPr>
          <w:rStyle w:val="Emphasis"/>
        </w:rPr>
        <w:t>ly</w:t>
      </w:r>
      <w:r>
        <w:rPr>
          <w:sz w:val="16"/>
        </w:rPr>
        <w:t xml:space="preserve"> </w:t>
      </w:r>
      <w:r>
        <w:rPr>
          <w:rStyle w:val="StyleUnderline"/>
        </w:rPr>
        <w:t>if at all mentioned</w:t>
      </w:r>
      <w:r>
        <w:rPr>
          <w:sz w:val="16"/>
        </w:rPr>
        <w:t>, leaving the non-expert reader without a sense of what else contributes to this complex issue.</w:t>
      </w:r>
    </w:p>
    <w:p w14:paraId="1D522732" w14:textId="77777777" w:rsidR="00F872CF" w:rsidRDefault="00F872CF" w:rsidP="00F872CF">
      <w:r>
        <w:rPr>
          <w:sz w:val="16"/>
        </w:rPr>
        <w:t xml:space="preserve">Finally, while the main argument is persuasive (if at times muddled) some statements would benefit from supporting evidence while others would specifically be better supported by scientific evidence rather than popular science journalism or news media. This is particularly true of each instance in which the female gender is ascribed particular personality traits in universal fashion in apparent disregard for feminist critiques of stereotyping. Trying to anticipate this very critique, Cribb states, “This isn’t gender stereotyping. It’s an observation about how different kinds of humans think” (2018, p. 201), which does not offer the credibility to his argument that he thinks it does. From a science communication perspective, the </w:t>
      </w:r>
      <w:r>
        <w:rPr>
          <w:rStyle w:val="StyleUnderline"/>
        </w:rPr>
        <w:t>mixing of</w:t>
      </w:r>
      <w:r>
        <w:rPr>
          <w:sz w:val="16"/>
        </w:rPr>
        <w:t xml:space="preserve"> </w:t>
      </w:r>
      <w:r>
        <w:rPr>
          <w:rStyle w:val="Emphasis"/>
        </w:rPr>
        <w:t xml:space="preserve">scientifically supported and </w:t>
      </w:r>
      <w:r>
        <w:rPr>
          <w:rStyle w:val="Emphasis"/>
          <w:highlight w:val="yellow"/>
        </w:rPr>
        <w:t>unsupported claims</w:t>
      </w:r>
      <w:r>
        <w:rPr>
          <w:sz w:val="16"/>
        </w:rPr>
        <w:t xml:space="preserve"> </w:t>
      </w:r>
      <w:r>
        <w:rPr>
          <w:rStyle w:val="StyleUnderline"/>
        </w:rPr>
        <w:t xml:space="preserve">at times </w:t>
      </w:r>
      <w:r>
        <w:rPr>
          <w:rStyle w:val="StyleUnderline"/>
          <w:highlight w:val="yellow"/>
        </w:rPr>
        <w:t>makes it</w:t>
      </w:r>
      <w:r>
        <w:rPr>
          <w:sz w:val="16"/>
          <w:highlight w:val="yellow"/>
        </w:rPr>
        <w:t xml:space="preserve"> </w:t>
      </w:r>
      <w:r>
        <w:rPr>
          <w:rStyle w:val="Emphasis"/>
          <w:highlight w:val="yellow"/>
        </w:rPr>
        <w:t>difficult</w:t>
      </w:r>
      <w:r>
        <w:rPr>
          <w:sz w:val="16"/>
        </w:rPr>
        <w:t xml:space="preserve"> </w:t>
      </w:r>
      <w:r>
        <w:rPr>
          <w:rStyle w:val="StyleUnderline"/>
        </w:rPr>
        <w:t>to determine what is a</w:t>
      </w:r>
      <w:r>
        <w:rPr>
          <w:sz w:val="16"/>
        </w:rPr>
        <w:t xml:space="preserve"> </w:t>
      </w:r>
      <w:r>
        <w:rPr>
          <w:rStyle w:val="Emphasis"/>
        </w:rPr>
        <w:t>tested</w:t>
      </w:r>
      <w:r>
        <w:rPr>
          <w:sz w:val="16"/>
        </w:rPr>
        <w:t xml:space="preserve"> </w:t>
      </w:r>
      <w:r>
        <w:rPr>
          <w:rStyle w:val="StyleUnderline"/>
        </w:rPr>
        <w:t>and</w:t>
      </w:r>
      <w:r>
        <w:rPr>
          <w:sz w:val="16"/>
        </w:rPr>
        <w:t xml:space="preserve"> </w:t>
      </w:r>
      <w:r>
        <w:rPr>
          <w:rStyle w:val="Emphasis"/>
        </w:rPr>
        <w:t>true</w:t>
      </w:r>
      <w:r>
        <w:rPr>
          <w:sz w:val="16"/>
        </w:rPr>
        <w:t xml:space="preserve"> </w:t>
      </w:r>
      <w:r>
        <w:rPr>
          <w:rStyle w:val="StyleUnderline"/>
        </w:rPr>
        <w:t>understanding and what is</w:t>
      </w:r>
      <w:r>
        <w:rPr>
          <w:sz w:val="16"/>
        </w:rPr>
        <w:t xml:space="preserve"> Cribb’s </w:t>
      </w:r>
      <w:r>
        <w:rPr>
          <w:rStyle w:val="Emphasis"/>
        </w:rPr>
        <w:t>personal</w:t>
      </w:r>
      <w:r>
        <w:rPr>
          <w:sz w:val="16"/>
        </w:rPr>
        <w:t xml:space="preserve"> </w:t>
      </w:r>
      <w:r>
        <w:rPr>
          <w:rStyle w:val="StyleUnderline"/>
        </w:rPr>
        <w:t>perspective</w:t>
      </w:r>
      <w:r>
        <w:rPr>
          <w:sz w:val="16"/>
        </w:rPr>
        <w:t>.</w:t>
      </w:r>
    </w:p>
    <w:p w14:paraId="73B674B0" w14:textId="77777777" w:rsidR="00F872CF" w:rsidRDefault="00F872CF" w:rsidP="00F872CF">
      <w:pPr>
        <w:pStyle w:val="Heading3"/>
      </w:pPr>
      <w:r>
        <w:t>Warming---Defense---1NC</w:t>
      </w:r>
    </w:p>
    <w:p w14:paraId="39A787BD" w14:textId="77777777" w:rsidR="00F872CF" w:rsidRDefault="00F872CF" w:rsidP="00F872CF">
      <w:pPr>
        <w:pStyle w:val="Heading4"/>
      </w:pPr>
      <w:r>
        <w:t xml:space="preserve">No </w:t>
      </w:r>
      <w:r>
        <w:rPr>
          <w:u w:val="single"/>
        </w:rPr>
        <w:t>existential</w:t>
      </w:r>
      <w:r>
        <w:t xml:space="preserve"> climate impact AND </w:t>
      </w:r>
      <w:r>
        <w:rPr>
          <w:u w:val="single"/>
        </w:rPr>
        <w:t>adaptation</w:t>
      </w:r>
      <w:r>
        <w:t xml:space="preserve"> solves.</w:t>
      </w:r>
    </w:p>
    <w:p w14:paraId="6B0F249D" w14:textId="77777777" w:rsidR="00F872CF" w:rsidRDefault="00F872CF" w:rsidP="00F872CF">
      <w:r>
        <w:t xml:space="preserve">Dr. Nicola </w:t>
      </w:r>
      <w:r>
        <w:rPr>
          <w:rStyle w:val="Style13ptBold"/>
        </w:rPr>
        <w:t>Scafetta 24</w:t>
      </w:r>
      <w:r>
        <w:t>, PhD, Associate Professor, Department of Earth Sciences, University of Naples Federico II, "Impacts and Risks of ‘Realistic’ Global Warming Projections for the 21st Century," Geoscience Frontiers, Vol. 15, Issue 2, March 2024, ScienceDirect.</w:t>
      </w:r>
    </w:p>
    <w:p w14:paraId="3EFC9BC3" w14:textId="77777777" w:rsidR="00F872CF" w:rsidRDefault="00F872CF" w:rsidP="00F872CF">
      <w:r>
        <w:rPr>
          <w:sz w:val="16"/>
        </w:rPr>
        <w:t xml:space="preserve">Most of the time, for cases #1–3, the impacts and risks of climate changes would be moderate (yellow-orange flag) until 2050. The SSP2-4.5 </w:t>
      </w:r>
      <w:r>
        <w:rPr>
          <w:rStyle w:val="StyleUnderline"/>
        </w:rPr>
        <w:t>scenario</w:t>
      </w:r>
      <w:r>
        <w:rPr>
          <w:sz w:val="16"/>
        </w:rPr>
        <w:t xml:space="preserve"> may also </w:t>
      </w:r>
      <w:r>
        <w:rPr>
          <w:rStyle w:val="StyleUnderline"/>
        </w:rPr>
        <w:t>ensure an</w:t>
      </w:r>
      <w:r>
        <w:rPr>
          <w:sz w:val="16"/>
        </w:rPr>
        <w:t xml:space="preserve"> </w:t>
      </w:r>
      <w:r>
        <w:rPr>
          <w:rStyle w:val="Emphasis"/>
        </w:rPr>
        <w:t>average</w:t>
      </w:r>
      <w:r>
        <w:rPr>
          <w:sz w:val="16"/>
        </w:rPr>
        <w:t xml:space="preserve"> </w:t>
      </w:r>
      <w:r>
        <w:rPr>
          <w:rStyle w:val="StyleUnderline"/>
        </w:rPr>
        <w:t>global surface temperature of</w:t>
      </w:r>
      <w:r>
        <w:rPr>
          <w:sz w:val="16"/>
        </w:rPr>
        <w:t xml:space="preserve"> </w:t>
      </w:r>
      <w:r>
        <w:rPr>
          <w:rStyle w:val="Emphasis"/>
        </w:rPr>
        <w:t>less than 2 °C by 2100</w:t>
      </w:r>
      <w:r>
        <w:rPr>
          <w:sz w:val="16"/>
        </w:rPr>
        <w:t xml:space="preserve">, and hence also this moderate SSP should be considered compatible with the Paris Agreement warming objective. As a result, </w:t>
      </w:r>
      <w:r>
        <w:rPr>
          <w:rStyle w:val="StyleUnderline"/>
        </w:rPr>
        <w:t>while</w:t>
      </w:r>
      <w:r>
        <w:rPr>
          <w:sz w:val="16"/>
        </w:rPr>
        <w:t xml:space="preserve"> suitable </w:t>
      </w:r>
      <w:r>
        <w:rPr>
          <w:rStyle w:val="Emphasis"/>
          <w:highlight w:val="yellow"/>
        </w:rPr>
        <w:t>adaptation</w:t>
      </w:r>
      <w:r>
        <w:rPr>
          <w:sz w:val="16"/>
        </w:rPr>
        <w:t xml:space="preserve"> techniques </w:t>
      </w:r>
      <w:r>
        <w:rPr>
          <w:rStyle w:val="StyleUnderline"/>
        </w:rPr>
        <w:t>may always be</w:t>
      </w:r>
      <w:r>
        <w:rPr>
          <w:sz w:val="16"/>
        </w:rPr>
        <w:t xml:space="preserve"> </w:t>
      </w:r>
      <w:r>
        <w:rPr>
          <w:rStyle w:val="Emphasis"/>
        </w:rPr>
        <w:t>required</w:t>
      </w:r>
      <w:r>
        <w:rPr>
          <w:sz w:val="16"/>
        </w:rPr>
        <w:t xml:space="preserve">, </w:t>
      </w:r>
      <w:r>
        <w:rPr>
          <w:rStyle w:val="StyleUnderline"/>
        </w:rPr>
        <w:t>they may be</w:t>
      </w:r>
      <w:r>
        <w:rPr>
          <w:sz w:val="16"/>
        </w:rPr>
        <w:t xml:space="preserve"> </w:t>
      </w:r>
      <w:r>
        <w:rPr>
          <w:rStyle w:val="Emphasis"/>
        </w:rPr>
        <w:t xml:space="preserve">rather </w:t>
      </w:r>
      <w:r>
        <w:rPr>
          <w:rStyle w:val="Emphasis"/>
          <w:highlight w:val="yellow"/>
        </w:rPr>
        <w:t>affordable</w:t>
      </w:r>
      <w:r>
        <w:rPr>
          <w:sz w:val="16"/>
          <w:highlight w:val="yellow"/>
        </w:rPr>
        <w:t xml:space="preserve"> </w:t>
      </w:r>
      <w:r>
        <w:rPr>
          <w:rStyle w:val="StyleUnderline"/>
          <w:highlight w:val="yellow"/>
        </w:rPr>
        <w:t>because</w:t>
      </w:r>
      <w:r>
        <w:rPr>
          <w:rStyle w:val="StyleUnderline"/>
        </w:rPr>
        <w:t xml:space="preserve"> the</w:t>
      </w:r>
      <w:r>
        <w:rPr>
          <w:sz w:val="16"/>
        </w:rPr>
        <w:t xml:space="preserve"> </w:t>
      </w:r>
      <w:r>
        <w:rPr>
          <w:rStyle w:val="Emphasis"/>
        </w:rPr>
        <w:t>impacts</w:t>
      </w:r>
      <w:r>
        <w:rPr>
          <w:sz w:val="16"/>
        </w:rPr>
        <w:t xml:space="preserve"> </w:t>
      </w:r>
      <w:r>
        <w:rPr>
          <w:rStyle w:val="StyleUnderline"/>
        </w:rPr>
        <w:t>and</w:t>
      </w:r>
      <w:r>
        <w:rPr>
          <w:sz w:val="16"/>
        </w:rPr>
        <w:t xml:space="preserve"> </w:t>
      </w:r>
      <w:r>
        <w:rPr>
          <w:rStyle w:val="Emphasis"/>
          <w:highlight w:val="yellow"/>
        </w:rPr>
        <w:t>risks</w:t>
      </w:r>
      <w:r>
        <w:rPr>
          <w:sz w:val="16"/>
        </w:rPr>
        <w:t xml:space="preserve"> </w:t>
      </w:r>
      <w:r>
        <w:rPr>
          <w:rStyle w:val="StyleUnderline"/>
        </w:rPr>
        <w:t xml:space="preserve">of actual future climate change </w:t>
      </w:r>
      <w:r>
        <w:rPr>
          <w:rStyle w:val="StyleUnderline"/>
          <w:highlight w:val="yellow"/>
        </w:rPr>
        <w:t>are</w:t>
      </w:r>
      <w:r>
        <w:rPr>
          <w:rStyle w:val="StyleUnderline"/>
        </w:rPr>
        <w:t xml:space="preserve"> expected to be</w:t>
      </w:r>
      <w:r>
        <w:rPr>
          <w:sz w:val="16"/>
        </w:rPr>
        <w:t xml:space="preserve"> </w:t>
      </w:r>
      <w:r>
        <w:rPr>
          <w:rStyle w:val="Emphasis"/>
          <w:highlight w:val="yellow"/>
        </w:rPr>
        <w:t>non alarming</w:t>
      </w:r>
      <w:r>
        <w:rPr>
          <w:sz w:val="16"/>
        </w:rPr>
        <w:t>.</w:t>
      </w:r>
    </w:p>
    <w:p w14:paraId="7BF06413" w14:textId="77777777" w:rsidR="00F872CF" w:rsidRDefault="00F872CF" w:rsidP="00F872CF">
      <w:r>
        <w:rPr>
          <w:sz w:val="16"/>
        </w:rPr>
        <w:t>7. Discussion and conclusion</w:t>
      </w:r>
    </w:p>
    <w:p w14:paraId="503C1DBE" w14:textId="77777777" w:rsidR="00F872CF" w:rsidRDefault="00F872CF" w:rsidP="00F872CF">
      <w:r>
        <w:rPr>
          <w:rStyle w:val="StyleUnderline"/>
        </w:rPr>
        <w:t>The</w:t>
      </w:r>
      <w:r>
        <w:rPr>
          <w:sz w:val="16"/>
        </w:rPr>
        <w:t xml:space="preserve"> </w:t>
      </w:r>
      <w:r>
        <w:rPr>
          <w:rStyle w:val="Emphasis"/>
        </w:rPr>
        <w:t>IPCC</w:t>
      </w:r>
      <w:r>
        <w:rPr>
          <w:sz w:val="16"/>
        </w:rPr>
        <w:t xml:space="preserve"> </w:t>
      </w:r>
      <w:r>
        <w:rPr>
          <w:rStyle w:val="StyleUnderline"/>
        </w:rPr>
        <w:t>used the</w:t>
      </w:r>
      <w:r>
        <w:rPr>
          <w:sz w:val="16"/>
        </w:rPr>
        <w:t xml:space="preserve"> CMIP6 </w:t>
      </w:r>
      <w:r>
        <w:rPr>
          <w:rStyle w:val="Emphasis"/>
        </w:rPr>
        <w:t>GCMs</w:t>
      </w:r>
      <w:r>
        <w:rPr>
          <w:sz w:val="16"/>
        </w:rPr>
        <w:t xml:space="preserve"> </w:t>
      </w:r>
      <w:r>
        <w:rPr>
          <w:rStyle w:val="StyleUnderline"/>
        </w:rPr>
        <w:t>to assess the probable risks and impacts of climate change on global and regional scales over the next century</w:t>
      </w:r>
      <w:r>
        <w:rPr>
          <w:sz w:val="16"/>
        </w:rPr>
        <w:t xml:space="preserve"> (Masson-Delmotte et al., 2021, Pörtner et al., 2022). Climate change estimates are influenced by the climate’s sensitivity to radiative forcing as well as by the projected greenhouse gas emissions, which are linked to varying rates and kinds of socioeconomic developments. However, </w:t>
      </w:r>
      <w:r>
        <w:rPr>
          <w:rStyle w:val="StyleUnderline"/>
        </w:rPr>
        <w:t>there is a</w:t>
      </w:r>
      <w:r>
        <w:rPr>
          <w:sz w:val="16"/>
        </w:rPr>
        <w:t xml:space="preserve"> </w:t>
      </w:r>
      <w:r>
        <w:rPr>
          <w:rStyle w:val="Emphasis"/>
        </w:rPr>
        <w:t>great deal of uncertainty</w:t>
      </w:r>
      <w:r>
        <w:rPr>
          <w:sz w:val="16"/>
        </w:rPr>
        <w:t xml:space="preserve"> </w:t>
      </w:r>
      <w:r>
        <w:rPr>
          <w:rStyle w:val="StyleUnderline"/>
        </w:rPr>
        <w:t>in</w:t>
      </w:r>
      <w:r>
        <w:rPr>
          <w:sz w:val="16"/>
        </w:rPr>
        <w:t xml:space="preserve"> both conditions that must be restricted to </w:t>
      </w:r>
      <w:r>
        <w:rPr>
          <w:rStyle w:val="StyleUnderline"/>
        </w:rPr>
        <w:t>properly assessing</w:t>
      </w:r>
      <w:r>
        <w:rPr>
          <w:sz w:val="16"/>
        </w:rPr>
        <w:t xml:space="preserve"> </w:t>
      </w:r>
      <w:r>
        <w:rPr>
          <w:rStyle w:val="Emphasis"/>
        </w:rPr>
        <w:t>realistic</w:t>
      </w:r>
      <w:r>
        <w:rPr>
          <w:sz w:val="16"/>
        </w:rPr>
        <w:t xml:space="preserve"> </w:t>
      </w:r>
      <w:r>
        <w:rPr>
          <w:rStyle w:val="StyleUnderline"/>
        </w:rPr>
        <w:t>climate-change impacts and risks</w:t>
      </w:r>
      <w:r>
        <w:rPr>
          <w:sz w:val="16"/>
        </w:rPr>
        <w:t xml:space="preserve"> for the 21st century and developing appropriate climate policies to optimally address them.</w:t>
      </w:r>
    </w:p>
    <w:p w14:paraId="2D4DF125" w14:textId="77777777" w:rsidR="00F872CF" w:rsidRDefault="00F872CF" w:rsidP="00F872CF">
      <w:r>
        <w:rPr>
          <w:sz w:val="16"/>
        </w:rPr>
        <w:t xml:space="preserve">The ECS of the CMIP6 GCMs ranges between 1.8 °C and 5.7 °C, but </w:t>
      </w:r>
      <w:r>
        <w:rPr>
          <w:rStyle w:val="StyleUnderline"/>
        </w:rPr>
        <w:t>the</w:t>
      </w:r>
      <w:r>
        <w:rPr>
          <w:sz w:val="16"/>
        </w:rPr>
        <w:t xml:space="preserve"> </w:t>
      </w:r>
      <w:r>
        <w:rPr>
          <w:rStyle w:val="Emphasis"/>
          <w:highlight w:val="yellow"/>
        </w:rPr>
        <w:t>IPCC</w:t>
      </w:r>
      <w:r>
        <w:rPr>
          <w:sz w:val="16"/>
        </w:rPr>
        <w:t xml:space="preserve"> AR6 </w:t>
      </w:r>
      <w:r>
        <w:rPr>
          <w:rStyle w:val="StyleUnderline"/>
          <w:highlight w:val="yellow"/>
        </w:rPr>
        <w:t>acknowledged</w:t>
      </w:r>
      <w:r>
        <w:rPr>
          <w:rStyle w:val="StyleUnderline"/>
        </w:rPr>
        <w:t xml:space="preserve"> the</w:t>
      </w:r>
      <w:r>
        <w:rPr>
          <w:sz w:val="16"/>
        </w:rPr>
        <w:t xml:space="preserve"> </w:t>
      </w:r>
      <w:r>
        <w:rPr>
          <w:rStyle w:val="Emphasis"/>
        </w:rPr>
        <w:t>existence</w:t>
      </w:r>
      <w:r>
        <w:rPr>
          <w:sz w:val="16"/>
        </w:rPr>
        <w:t xml:space="preserve"> </w:t>
      </w:r>
      <w:r>
        <w:rPr>
          <w:rStyle w:val="StyleUnderline"/>
        </w:rPr>
        <w:t xml:space="preserve">of </w:t>
      </w:r>
      <w:r>
        <w:rPr>
          <w:rStyle w:val="StyleUnderline"/>
          <w:highlight w:val="yellow"/>
        </w:rPr>
        <w:t>a</w:t>
      </w:r>
      <w:r>
        <w:rPr>
          <w:sz w:val="16"/>
          <w:highlight w:val="yellow"/>
        </w:rPr>
        <w:t xml:space="preserve"> </w:t>
      </w:r>
      <w:r>
        <w:rPr>
          <w:rStyle w:val="Emphasis"/>
          <w:highlight w:val="yellow"/>
        </w:rPr>
        <w:t>“hot” model problem</w:t>
      </w:r>
      <w:r>
        <w:rPr>
          <w:sz w:val="16"/>
          <w:highlight w:val="yellow"/>
        </w:rPr>
        <w:t xml:space="preserve"> </w:t>
      </w:r>
      <w:r>
        <w:rPr>
          <w:rStyle w:val="StyleUnderline"/>
          <w:highlight w:val="yellow"/>
        </w:rPr>
        <w:t>and</w:t>
      </w:r>
      <w:r>
        <w:rPr>
          <w:rStyle w:val="StyleUnderline"/>
        </w:rPr>
        <w:t xml:space="preserve"> claimed that the</w:t>
      </w:r>
      <w:r>
        <w:rPr>
          <w:sz w:val="16"/>
        </w:rPr>
        <w:t xml:space="preserve"> </w:t>
      </w:r>
      <w:r>
        <w:rPr>
          <w:rStyle w:val="Emphasis"/>
          <w:highlight w:val="yellow"/>
        </w:rPr>
        <w:t>actual ECS</w:t>
      </w:r>
      <w:r>
        <w:rPr>
          <w:sz w:val="16"/>
        </w:rPr>
        <w:t xml:space="preserve"> </w:t>
      </w:r>
      <w:r>
        <w:rPr>
          <w:rStyle w:val="StyleUnderline"/>
        </w:rPr>
        <w:t>may likely range between</w:t>
      </w:r>
      <w:r>
        <w:rPr>
          <w:sz w:val="16"/>
        </w:rPr>
        <w:t xml:space="preserve"> </w:t>
      </w:r>
      <w:r>
        <w:rPr>
          <w:rStyle w:val="Emphasis"/>
        </w:rPr>
        <w:t>2.5 °C</w:t>
      </w:r>
      <w:r>
        <w:rPr>
          <w:sz w:val="16"/>
        </w:rPr>
        <w:t xml:space="preserve"> </w:t>
      </w:r>
      <w:r>
        <w:rPr>
          <w:rStyle w:val="StyleUnderline"/>
        </w:rPr>
        <w:t>and</w:t>
      </w:r>
      <w:r>
        <w:rPr>
          <w:sz w:val="16"/>
        </w:rPr>
        <w:t xml:space="preserve"> </w:t>
      </w:r>
      <w:r>
        <w:rPr>
          <w:rStyle w:val="Emphasis"/>
        </w:rPr>
        <w:t>4.0 °C</w:t>
      </w:r>
      <w:r>
        <w:rPr>
          <w:sz w:val="16"/>
        </w:rPr>
        <w:t xml:space="preserve">, </w:t>
      </w:r>
      <w:r>
        <w:rPr>
          <w:rStyle w:val="StyleUnderline"/>
        </w:rPr>
        <w:t>with a best estimate of around</w:t>
      </w:r>
      <w:r>
        <w:rPr>
          <w:sz w:val="16"/>
        </w:rPr>
        <w:t xml:space="preserve"> </w:t>
      </w:r>
      <w:r>
        <w:rPr>
          <w:rStyle w:val="Emphasis"/>
        </w:rPr>
        <w:t>3.0 °C</w:t>
      </w:r>
      <w:r>
        <w:rPr>
          <w:sz w:val="16"/>
        </w:rPr>
        <w:t xml:space="preserve"> (Sherwood et al., 2020, Hausfather et al., 2022). However, </w:t>
      </w:r>
      <w:r>
        <w:rPr>
          <w:rStyle w:val="StyleUnderline"/>
        </w:rPr>
        <w:t>recent research suggests</w:t>
      </w:r>
      <w:r>
        <w:rPr>
          <w:sz w:val="16"/>
        </w:rPr>
        <w:t xml:space="preserve"> that </w:t>
      </w:r>
      <w:r>
        <w:rPr>
          <w:rStyle w:val="StyleUnderline"/>
        </w:rPr>
        <w:t>the</w:t>
      </w:r>
      <w:r>
        <w:rPr>
          <w:sz w:val="16"/>
        </w:rPr>
        <w:t xml:space="preserve"> </w:t>
      </w:r>
      <w:r>
        <w:rPr>
          <w:rStyle w:val="Emphasis"/>
        </w:rPr>
        <w:t>expected</w:t>
      </w:r>
      <w:r>
        <w:rPr>
          <w:sz w:val="16"/>
        </w:rPr>
        <w:t xml:space="preserve"> </w:t>
      </w:r>
      <w:r>
        <w:rPr>
          <w:rStyle w:val="StyleUnderline"/>
        </w:rPr>
        <w:t>ECS range should vary within</w:t>
      </w:r>
      <w:r>
        <w:rPr>
          <w:sz w:val="16"/>
        </w:rPr>
        <w:t xml:space="preserve"> </w:t>
      </w:r>
      <w:r>
        <w:rPr>
          <w:rStyle w:val="Emphasis"/>
        </w:rPr>
        <w:t>lower</w:t>
      </w:r>
      <w:r>
        <w:rPr>
          <w:sz w:val="16"/>
        </w:rPr>
        <w:t xml:space="preserve"> </w:t>
      </w:r>
      <w:r>
        <w:rPr>
          <w:rStyle w:val="StyleUnderline"/>
        </w:rPr>
        <w:t>values between</w:t>
      </w:r>
      <w:r>
        <w:rPr>
          <w:sz w:val="16"/>
        </w:rPr>
        <w:t xml:space="preserve"> </w:t>
      </w:r>
      <w:r>
        <w:rPr>
          <w:rStyle w:val="Emphasis"/>
        </w:rPr>
        <w:t>1.5 °C</w:t>
      </w:r>
      <w:r>
        <w:rPr>
          <w:sz w:val="16"/>
        </w:rPr>
        <w:t xml:space="preserve"> </w:t>
      </w:r>
      <w:r>
        <w:rPr>
          <w:rStyle w:val="StyleUnderline"/>
        </w:rPr>
        <w:t>and</w:t>
      </w:r>
      <w:r>
        <w:rPr>
          <w:sz w:val="16"/>
        </w:rPr>
        <w:t xml:space="preserve"> </w:t>
      </w:r>
      <w:r>
        <w:rPr>
          <w:rStyle w:val="Emphasis"/>
        </w:rPr>
        <w:t>3 °C</w:t>
      </w:r>
      <w:r>
        <w:rPr>
          <w:sz w:val="16"/>
        </w:rPr>
        <w:t xml:space="preserve"> (Nijsse et al., 2020, Scafetta, 2022, Scafetta, 2023a, Lewis, 2023, Spencer and Christy, 2023). Furthermore, </w:t>
      </w:r>
      <w:r>
        <w:rPr>
          <w:rStyle w:val="StyleUnderline"/>
          <w:highlight w:val="yellow"/>
        </w:rPr>
        <w:t>according to</w:t>
      </w:r>
      <w:r>
        <w:rPr>
          <w:rStyle w:val="StyleUnderline"/>
        </w:rPr>
        <w:t xml:space="preserve"> a number of</w:t>
      </w:r>
      <w:r>
        <w:rPr>
          <w:sz w:val="16"/>
        </w:rPr>
        <w:t xml:space="preserve"> </w:t>
      </w:r>
      <w:r>
        <w:rPr>
          <w:rStyle w:val="Emphasis"/>
          <w:highlight w:val="yellow"/>
        </w:rPr>
        <w:t>empiric</w:t>
      </w:r>
      <w:r>
        <w:rPr>
          <w:rStyle w:val="Emphasis"/>
        </w:rPr>
        <w:t>al studie</w:t>
      </w:r>
      <w:r>
        <w:rPr>
          <w:rStyle w:val="Emphasis"/>
          <w:highlight w:val="yellow"/>
        </w:rPr>
        <w:t>s</w:t>
      </w:r>
      <w:r>
        <w:rPr>
          <w:sz w:val="16"/>
        </w:rPr>
        <w:t xml:space="preserve">, </w:t>
      </w:r>
      <w:r>
        <w:rPr>
          <w:rStyle w:val="StyleUnderline"/>
        </w:rPr>
        <w:t>the</w:t>
      </w:r>
      <w:r>
        <w:rPr>
          <w:sz w:val="16"/>
        </w:rPr>
        <w:t xml:space="preserve"> </w:t>
      </w:r>
      <w:r>
        <w:rPr>
          <w:rStyle w:val="Emphasis"/>
        </w:rPr>
        <w:t>actual</w:t>
      </w:r>
      <w:r>
        <w:rPr>
          <w:sz w:val="16"/>
        </w:rPr>
        <w:t xml:space="preserve"> </w:t>
      </w:r>
      <w:r>
        <w:rPr>
          <w:rStyle w:val="StyleUnderline"/>
        </w:rPr>
        <w:t xml:space="preserve">ECS values </w:t>
      </w:r>
      <w:r>
        <w:rPr>
          <w:rStyle w:val="StyleUnderline"/>
          <w:highlight w:val="yellow"/>
        </w:rPr>
        <w:t>could</w:t>
      </w:r>
      <w:r>
        <w:rPr>
          <w:rStyle w:val="StyleUnderline"/>
        </w:rPr>
        <w:t xml:space="preserve"> even </w:t>
      </w:r>
      <w:r>
        <w:rPr>
          <w:rStyle w:val="StyleUnderline"/>
          <w:highlight w:val="yellow"/>
        </w:rPr>
        <w:t>be</w:t>
      </w:r>
      <w:r>
        <w:rPr>
          <w:sz w:val="16"/>
        </w:rPr>
        <w:t xml:space="preserve"> </w:t>
      </w:r>
      <w:r>
        <w:rPr>
          <w:rStyle w:val="Emphasis"/>
        </w:rPr>
        <w:t>significantly lower</w:t>
      </w:r>
      <w:r>
        <w:rPr>
          <w:sz w:val="16"/>
        </w:rPr>
        <w:t xml:space="preserve">, </w:t>
      </w:r>
      <w:r>
        <w:rPr>
          <w:rStyle w:val="StyleUnderline"/>
        </w:rPr>
        <w:t>ranging between</w:t>
      </w:r>
      <w:r>
        <w:rPr>
          <w:sz w:val="16"/>
        </w:rPr>
        <w:t xml:space="preserve"> </w:t>
      </w:r>
      <w:r>
        <w:rPr>
          <w:rStyle w:val="Emphasis"/>
          <w:highlight w:val="yellow"/>
        </w:rPr>
        <w:t>1</w:t>
      </w:r>
      <w:r>
        <w:rPr>
          <w:rStyle w:val="Emphasis"/>
        </w:rPr>
        <w:t xml:space="preserve"> °C</w:t>
      </w:r>
      <w:r>
        <w:rPr>
          <w:sz w:val="16"/>
        </w:rPr>
        <w:t xml:space="preserve"> </w:t>
      </w:r>
      <w:r>
        <w:rPr>
          <w:rStyle w:val="StyleUnderline"/>
          <w:highlight w:val="yellow"/>
        </w:rPr>
        <w:t>and</w:t>
      </w:r>
      <w:r>
        <w:rPr>
          <w:sz w:val="16"/>
          <w:highlight w:val="yellow"/>
        </w:rPr>
        <w:t xml:space="preserve"> </w:t>
      </w:r>
      <w:r>
        <w:rPr>
          <w:rStyle w:val="Emphasis"/>
          <w:highlight w:val="yellow"/>
        </w:rPr>
        <w:t>2 °C</w:t>
      </w:r>
      <w:r>
        <w:rPr>
          <w:sz w:val="16"/>
        </w:rPr>
        <w:t xml:space="preserve"> (Lindzen and Choi, 2011, Scafetta, 2013, Scafetta, 2023c, Bates, 2016, McKitrick and Christy, 2020, Stefani, 2021).</w:t>
      </w:r>
    </w:p>
    <w:p w14:paraId="2228DA3B" w14:textId="77777777" w:rsidR="00F872CF" w:rsidRDefault="00F872CF" w:rsidP="00F872CF">
      <w:r>
        <w:rPr>
          <w:sz w:val="16"/>
        </w:rPr>
        <w:t xml:space="preserve">The IPCC AR6 investigates a range of SSP scenarios for the 21st-century without assigning a probability to their plausibility. In any case, </w:t>
      </w:r>
      <w:r>
        <w:rPr>
          <w:rStyle w:val="StyleUnderline"/>
          <w:highlight w:val="yellow"/>
        </w:rPr>
        <w:t>despite</w:t>
      </w:r>
      <w:r>
        <w:rPr>
          <w:rStyle w:val="StyleUnderline"/>
        </w:rPr>
        <w:t xml:space="preserve"> the</w:t>
      </w:r>
      <w:r>
        <w:rPr>
          <w:sz w:val="16"/>
        </w:rPr>
        <w:t xml:space="preserve"> </w:t>
      </w:r>
      <w:r>
        <w:rPr>
          <w:rStyle w:val="Emphasis"/>
        </w:rPr>
        <w:t>questionable visibility</w:t>
      </w:r>
      <w:r>
        <w:rPr>
          <w:sz w:val="16"/>
        </w:rPr>
        <w:t xml:space="preserve"> </w:t>
      </w:r>
      <w:r>
        <w:rPr>
          <w:rStyle w:val="StyleUnderline"/>
        </w:rPr>
        <w:t>given to</w:t>
      </w:r>
      <w:r>
        <w:rPr>
          <w:sz w:val="16"/>
        </w:rPr>
        <w:t xml:space="preserve"> SSP5-8.5 (</w:t>
      </w:r>
      <w:r>
        <w:rPr>
          <w:rStyle w:val="StyleUnderline"/>
        </w:rPr>
        <w:t>the</w:t>
      </w:r>
      <w:r>
        <w:rPr>
          <w:sz w:val="16"/>
        </w:rPr>
        <w:t xml:space="preserve"> </w:t>
      </w:r>
      <w:r>
        <w:rPr>
          <w:rStyle w:val="Emphasis"/>
          <w:highlight w:val="yellow"/>
        </w:rPr>
        <w:t>worst-case</w:t>
      </w:r>
      <w:r>
        <w:rPr>
          <w:sz w:val="16"/>
        </w:rPr>
        <w:t xml:space="preserve"> </w:t>
      </w:r>
      <w:r>
        <w:rPr>
          <w:rStyle w:val="StyleUnderline"/>
        </w:rPr>
        <w:t>scenario), which yields the</w:t>
      </w:r>
      <w:r>
        <w:rPr>
          <w:sz w:val="16"/>
        </w:rPr>
        <w:t xml:space="preserve"> </w:t>
      </w:r>
      <w:r>
        <w:rPr>
          <w:rStyle w:val="Emphasis"/>
        </w:rPr>
        <w:t>largest</w:t>
      </w:r>
      <w:r>
        <w:rPr>
          <w:sz w:val="16"/>
        </w:rPr>
        <w:t xml:space="preserve"> </w:t>
      </w:r>
      <w:r>
        <w:rPr>
          <w:rStyle w:val="StyleUnderline"/>
        </w:rPr>
        <w:t>and</w:t>
      </w:r>
      <w:r>
        <w:rPr>
          <w:sz w:val="16"/>
        </w:rPr>
        <w:t xml:space="preserve"> </w:t>
      </w:r>
      <w:r>
        <w:rPr>
          <w:rStyle w:val="Emphasis"/>
        </w:rPr>
        <w:t xml:space="preserve">most </w:t>
      </w:r>
      <w:r>
        <w:rPr>
          <w:rStyle w:val="Emphasis"/>
          <w:highlight w:val="yellow"/>
        </w:rPr>
        <w:t>alarm</w:t>
      </w:r>
      <w:r>
        <w:rPr>
          <w:rStyle w:val="Emphasis"/>
        </w:rPr>
        <w:t>ing</w:t>
      </w:r>
      <w:r>
        <w:rPr>
          <w:sz w:val="16"/>
        </w:rPr>
        <w:t xml:space="preserve"> </w:t>
      </w:r>
      <w:r>
        <w:rPr>
          <w:rStyle w:val="StyleUnderline"/>
        </w:rPr>
        <w:t>projected global warming</w:t>
      </w:r>
      <w:r>
        <w:rPr>
          <w:sz w:val="16"/>
        </w:rPr>
        <w:t xml:space="preserve"> of up to 4–8 °C (66%) by 2080–2100, table 12.12 of </w:t>
      </w:r>
      <w:r>
        <w:rPr>
          <w:rStyle w:val="StyleUnderline"/>
        </w:rPr>
        <w:t>the</w:t>
      </w:r>
      <w:r>
        <w:rPr>
          <w:sz w:val="16"/>
        </w:rPr>
        <w:t xml:space="preserve"> </w:t>
      </w:r>
      <w:r>
        <w:rPr>
          <w:rStyle w:val="Emphasis"/>
          <w:highlight w:val="yellow"/>
        </w:rPr>
        <w:t>IPCC</w:t>
      </w:r>
      <w:r>
        <w:rPr>
          <w:sz w:val="16"/>
        </w:rPr>
        <w:t xml:space="preserve"> AR6 (Masson-Delmotte et al., 2021, p. 1856) </w:t>
      </w:r>
      <w:r>
        <w:rPr>
          <w:rStyle w:val="StyleUnderline"/>
        </w:rPr>
        <w:t xml:space="preserve">already </w:t>
      </w:r>
      <w:r>
        <w:rPr>
          <w:rStyle w:val="StyleUnderline"/>
          <w:highlight w:val="yellow"/>
        </w:rPr>
        <w:t>reports for the</w:t>
      </w:r>
      <w:r>
        <w:rPr>
          <w:sz w:val="16"/>
        </w:rPr>
        <w:t xml:space="preserve"> </w:t>
      </w:r>
      <w:r>
        <w:rPr>
          <w:rStyle w:val="Emphasis"/>
        </w:rPr>
        <w:t xml:space="preserve">entire </w:t>
      </w:r>
      <w:r>
        <w:rPr>
          <w:rStyle w:val="Emphasis"/>
          <w:highlight w:val="yellow"/>
        </w:rPr>
        <w:t>21st century</w:t>
      </w:r>
      <w:r>
        <w:rPr>
          <w:sz w:val="16"/>
          <w:highlight w:val="yellow"/>
        </w:rPr>
        <w:t xml:space="preserve"> </w:t>
      </w:r>
      <w:r>
        <w:rPr>
          <w:rStyle w:val="StyleUnderline"/>
          <w:highlight w:val="yellow"/>
        </w:rPr>
        <w:t>low confidence</w:t>
      </w:r>
      <w:r>
        <w:rPr>
          <w:rStyle w:val="StyleUnderline"/>
        </w:rPr>
        <w:t xml:space="preserve"> in the direction of </w:t>
      </w:r>
      <w:r>
        <w:rPr>
          <w:rStyle w:val="StyleUnderline"/>
          <w:highlight w:val="yellow"/>
        </w:rPr>
        <w:t>any change in</w:t>
      </w:r>
      <w:r>
        <w:rPr>
          <w:rStyle w:val="StyleUnderline"/>
        </w:rPr>
        <w:t xml:space="preserve"> the frequency, severity or extent of</w:t>
      </w:r>
      <w:r>
        <w:rPr>
          <w:sz w:val="16"/>
        </w:rPr>
        <w:t xml:space="preserve"> </w:t>
      </w:r>
      <w:r>
        <w:rPr>
          <w:rStyle w:val="Emphasis"/>
        </w:rPr>
        <w:t>frost</w:t>
      </w:r>
      <w:r>
        <w:rPr>
          <w:sz w:val="16"/>
        </w:rPr>
        <w:t xml:space="preserve">, river </w:t>
      </w:r>
      <w:r>
        <w:rPr>
          <w:rStyle w:val="Emphasis"/>
        </w:rPr>
        <w:t>floods</w:t>
      </w:r>
      <w:r>
        <w:rPr>
          <w:sz w:val="16"/>
        </w:rPr>
        <w:t xml:space="preserve">, </w:t>
      </w:r>
      <w:r>
        <w:rPr>
          <w:rStyle w:val="Emphasis"/>
        </w:rPr>
        <w:t>landslides</w:t>
      </w:r>
      <w:r>
        <w:rPr>
          <w:sz w:val="16"/>
        </w:rPr>
        <w:t xml:space="preserve">, aridity, hydrological </w:t>
      </w:r>
      <w:r>
        <w:rPr>
          <w:rStyle w:val="Emphasis"/>
        </w:rPr>
        <w:t>drought</w:t>
      </w:r>
      <w:r>
        <w:rPr>
          <w:sz w:val="16"/>
        </w:rPr>
        <w:t xml:space="preserve">, </w:t>
      </w:r>
      <w:r>
        <w:rPr>
          <w:rStyle w:val="Emphasis"/>
          <w:highlight w:val="yellow"/>
        </w:rPr>
        <w:t>ag</w:t>
      </w:r>
      <w:r>
        <w:rPr>
          <w:sz w:val="16"/>
        </w:rPr>
        <w:t xml:space="preserve">ricultural </w:t>
      </w:r>
      <w:r>
        <w:rPr>
          <w:rStyle w:val="StyleUnderline"/>
          <w:highlight w:val="yellow"/>
        </w:rPr>
        <w:t>and</w:t>
      </w:r>
      <w:r>
        <w:rPr>
          <w:sz w:val="16"/>
          <w:highlight w:val="yellow"/>
        </w:rPr>
        <w:t xml:space="preserve"> </w:t>
      </w:r>
      <w:r>
        <w:rPr>
          <w:rStyle w:val="Emphasis"/>
          <w:highlight w:val="yellow"/>
        </w:rPr>
        <w:t>eco</w:t>
      </w:r>
      <w:r>
        <w:rPr>
          <w:rStyle w:val="Emphasis"/>
        </w:rPr>
        <w:t xml:space="preserve">logical </w:t>
      </w:r>
      <w:r>
        <w:rPr>
          <w:rStyle w:val="Emphasis"/>
          <w:highlight w:val="yellow"/>
        </w:rPr>
        <w:t>drought</w:t>
      </w:r>
      <w:r>
        <w:rPr>
          <w:sz w:val="16"/>
          <w:highlight w:val="yellow"/>
        </w:rPr>
        <w:t xml:space="preserve">, </w:t>
      </w:r>
      <w:r>
        <w:rPr>
          <w:rStyle w:val="Emphasis"/>
          <w:highlight w:val="yellow"/>
        </w:rPr>
        <w:t>fire</w:t>
      </w:r>
      <w:r>
        <w:rPr>
          <w:rStyle w:val="Emphasis"/>
        </w:rPr>
        <w:t xml:space="preserve"> weather</w:t>
      </w:r>
      <w:r>
        <w:rPr>
          <w:sz w:val="16"/>
        </w:rPr>
        <w:t xml:space="preserve">, mean wind speed, severe </w:t>
      </w:r>
      <w:r>
        <w:rPr>
          <w:rStyle w:val="Emphasis"/>
        </w:rPr>
        <w:t>wind storms</w:t>
      </w:r>
      <w:r>
        <w:rPr>
          <w:sz w:val="16"/>
        </w:rPr>
        <w:t xml:space="preserve">, tropical </w:t>
      </w:r>
      <w:r>
        <w:rPr>
          <w:rStyle w:val="Emphasis"/>
        </w:rPr>
        <w:t>cyclones</w:t>
      </w:r>
      <w:r>
        <w:rPr>
          <w:sz w:val="16"/>
        </w:rPr>
        <w:t xml:space="preserve">, sand and dust storms, heavy snowfall and </w:t>
      </w:r>
      <w:r>
        <w:rPr>
          <w:rStyle w:val="Emphasis"/>
        </w:rPr>
        <w:t xml:space="preserve">ice </w:t>
      </w:r>
      <w:r>
        <w:rPr>
          <w:rStyle w:val="Emphasis"/>
          <w:highlight w:val="yellow"/>
        </w:rPr>
        <w:t>storms</w:t>
      </w:r>
      <w:r>
        <w:rPr>
          <w:sz w:val="16"/>
        </w:rPr>
        <w:t xml:space="preserve">, hail, snow avalanche, coastal floods, coastal </w:t>
      </w:r>
      <w:r>
        <w:rPr>
          <w:rStyle w:val="Emphasis"/>
          <w:highlight w:val="yellow"/>
        </w:rPr>
        <w:t>erosion</w:t>
      </w:r>
      <w:r>
        <w:rPr>
          <w:sz w:val="16"/>
        </w:rPr>
        <w:t xml:space="preserve">, marine </w:t>
      </w:r>
      <w:r>
        <w:rPr>
          <w:rStyle w:val="Emphasis"/>
          <w:highlight w:val="yellow"/>
        </w:rPr>
        <w:t>heatwaves</w:t>
      </w:r>
      <w:r>
        <w:rPr>
          <w:sz w:val="16"/>
          <w:highlight w:val="yellow"/>
        </w:rPr>
        <w:t xml:space="preserve">, </w:t>
      </w:r>
      <w:r>
        <w:rPr>
          <w:rStyle w:val="Emphasis"/>
          <w:highlight w:val="yellow"/>
        </w:rPr>
        <w:t>air pollution</w:t>
      </w:r>
      <w:r>
        <w:rPr>
          <w:sz w:val="16"/>
        </w:rPr>
        <w:t xml:space="preserve"> weather </w:t>
      </w:r>
      <w:r>
        <w:rPr>
          <w:rStyle w:val="StyleUnderline"/>
        </w:rPr>
        <w:t>or</w:t>
      </w:r>
      <w:r>
        <w:rPr>
          <w:sz w:val="16"/>
        </w:rPr>
        <w:t xml:space="preserve"> </w:t>
      </w:r>
      <w:r>
        <w:rPr>
          <w:rStyle w:val="Emphasis"/>
          <w:highlight w:val="yellow"/>
        </w:rPr>
        <w:t>radiation</w:t>
      </w:r>
      <w:r>
        <w:rPr>
          <w:sz w:val="16"/>
        </w:rPr>
        <w:t xml:space="preserve"> at earth’s surface. </w:t>
      </w:r>
      <w:r>
        <w:rPr>
          <w:rStyle w:val="StyleUnderline"/>
        </w:rPr>
        <w:t xml:space="preserve">Medium </w:t>
      </w:r>
      <w:r>
        <w:rPr>
          <w:rStyle w:val="StyleUnderline"/>
          <w:highlight w:val="yellow"/>
        </w:rPr>
        <w:t>and</w:t>
      </w:r>
      <w:r>
        <w:rPr>
          <w:rStyle w:val="StyleUnderline"/>
        </w:rPr>
        <w:t xml:space="preserve"> high confidence of changes are</w:t>
      </w:r>
      <w:r>
        <w:rPr>
          <w:sz w:val="16"/>
        </w:rPr>
        <w:t xml:space="preserve"> mostly </w:t>
      </w:r>
      <w:r>
        <w:rPr>
          <w:rStyle w:val="Emphasis"/>
        </w:rPr>
        <w:t>expected</w:t>
      </w:r>
      <w:r>
        <w:rPr>
          <w:sz w:val="16"/>
        </w:rPr>
        <w:t xml:space="preserve"> </w:t>
      </w:r>
      <w:r>
        <w:rPr>
          <w:rStyle w:val="StyleUnderline"/>
        </w:rPr>
        <w:t>in</w:t>
      </w:r>
      <w:r>
        <w:rPr>
          <w:sz w:val="16"/>
        </w:rPr>
        <w:t xml:space="preserve"> </w:t>
      </w:r>
      <w:r>
        <w:rPr>
          <w:rStyle w:val="Emphasis"/>
          <w:highlight w:val="yellow"/>
        </w:rPr>
        <w:t>climatic impact-driver types</w:t>
      </w:r>
      <w:r>
        <w:rPr>
          <w:sz w:val="16"/>
        </w:rPr>
        <w:t xml:space="preserve"> </w:t>
      </w:r>
      <w:r>
        <w:rPr>
          <w:rStyle w:val="StyleUnderline"/>
        </w:rPr>
        <w:t>more directly associated with increasing atmospheric CO2 concentration</w:t>
      </w:r>
      <w:r>
        <w:rPr>
          <w:sz w:val="16"/>
        </w:rPr>
        <w:t xml:space="preserve"> at surface and global warming such as increasing mean air temperature, extreme heat, sea level, mean ocean temperature, ocean salinity and ocean acidity; with decreasing cold spell, snow, glacier and ice sheet, permafrost, lake, river and sea ice, and dissolved oxygen; mean precipitation will increase in some regions and decrease in others.</w:t>
      </w:r>
    </w:p>
    <w:p w14:paraId="1448CF58" w14:textId="77777777" w:rsidR="00F872CF" w:rsidRDefault="00F872CF" w:rsidP="00F872CF">
      <w:r>
        <w:rPr>
          <w:sz w:val="16"/>
        </w:rPr>
        <w:t xml:space="preserve">However, recent </w:t>
      </w:r>
      <w:r>
        <w:rPr>
          <w:rStyle w:val="StyleUnderline"/>
        </w:rPr>
        <w:t>research argued that the</w:t>
      </w:r>
      <w:r>
        <w:rPr>
          <w:sz w:val="16"/>
        </w:rPr>
        <w:t xml:space="preserve"> </w:t>
      </w:r>
      <w:r>
        <w:rPr>
          <w:rStyle w:val="Emphasis"/>
          <w:highlight w:val="yellow"/>
        </w:rPr>
        <w:t>alarmistic</w:t>
      </w:r>
      <w:r>
        <w:rPr>
          <w:sz w:val="16"/>
        </w:rPr>
        <w:t xml:space="preserve"> SSP3-7.0 and SSP5-8.5 </w:t>
      </w:r>
      <w:r>
        <w:rPr>
          <w:rStyle w:val="Emphasis"/>
          <w:highlight w:val="yellow"/>
        </w:rPr>
        <w:t>scenarios</w:t>
      </w:r>
      <w:r>
        <w:rPr>
          <w:sz w:val="16"/>
          <w:highlight w:val="yellow"/>
        </w:rPr>
        <w:t xml:space="preserve"> </w:t>
      </w:r>
      <w:r>
        <w:rPr>
          <w:rStyle w:val="StyleUnderline"/>
          <w:highlight w:val="yellow"/>
        </w:rPr>
        <w:t>are</w:t>
      </w:r>
      <w:r>
        <w:rPr>
          <w:sz w:val="16"/>
        </w:rPr>
        <w:t xml:space="preserve"> likely and </w:t>
      </w:r>
      <w:r>
        <w:rPr>
          <w:rStyle w:val="Emphasis"/>
        </w:rPr>
        <w:t xml:space="preserve">very likely </w:t>
      </w:r>
      <w:r>
        <w:rPr>
          <w:rStyle w:val="Emphasis"/>
          <w:highlight w:val="yellow"/>
        </w:rPr>
        <w:t>unrealistic</w:t>
      </w:r>
      <w:r>
        <w:rPr>
          <w:sz w:val="16"/>
        </w:rPr>
        <w:t xml:space="preserve">, respectively (Burgess et al., 2020, Hausfather and Peters, 2020, Pielke and Ritchie, 2021a). These </w:t>
      </w:r>
      <w:r>
        <w:rPr>
          <w:rStyle w:val="StyleUnderline"/>
        </w:rPr>
        <w:t>studies indicate that the</w:t>
      </w:r>
      <w:r>
        <w:rPr>
          <w:sz w:val="16"/>
        </w:rPr>
        <w:t xml:space="preserve"> </w:t>
      </w:r>
      <w:r>
        <w:rPr>
          <w:rStyle w:val="Emphasis"/>
        </w:rPr>
        <w:t>radiative forcing</w:t>
      </w:r>
      <w:r>
        <w:rPr>
          <w:sz w:val="16"/>
        </w:rPr>
        <w:t xml:space="preserve"> </w:t>
      </w:r>
      <w:r>
        <w:rPr>
          <w:rStyle w:val="StyleUnderline"/>
        </w:rPr>
        <w:t>functions derived from the</w:t>
      </w:r>
      <w:r>
        <w:rPr>
          <w:sz w:val="16"/>
        </w:rPr>
        <w:t xml:space="preserve"> SSP2-4.5 (or even SSP2-3.4) </w:t>
      </w:r>
      <w:r>
        <w:rPr>
          <w:rStyle w:val="StyleUnderline"/>
        </w:rPr>
        <w:t>scenario are the</w:t>
      </w:r>
      <w:r>
        <w:rPr>
          <w:sz w:val="16"/>
        </w:rPr>
        <w:t xml:space="preserve"> </w:t>
      </w:r>
      <w:r>
        <w:rPr>
          <w:rStyle w:val="Emphasis"/>
        </w:rPr>
        <w:t>most</w:t>
      </w:r>
      <w:r>
        <w:rPr>
          <w:sz w:val="16"/>
        </w:rPr>
        <w:t xml:space="preserve"> </w:t>
      </w:r>
      <w:r>
        <w:rPr>
          <w:rStyle w:val="StyleUnderline"/>
        </w:rPr>
        <w:t>plausible</w:t>
      </w:r>
      <w:r>
        <w:rPr>
          <w:sz w:val="16"/>
        </w:rPr>
        <w:t>. The SSP2-4.5 is a moderate scenario; it projects about half of the 21st-century warming than what the SSP5-8.5 scenario does (Fig. 1) and is thus far less alarming.</w:t>
      </w:r>
    </w:p>
    <w:p w14:paraId="48472881" w14:textId="77777777" w:rsidR="00F872CF" w:rsidRDefault="00F872CF" w:rsidP="00F872CF">
      <w:r>
        <w:rPr>
          <w:sz w:val="16"/>
        </w:rPr>
        <w:t xml:space="preserve">With the aforementioned factors in mind, it was proposed here to use only the SSP2-4.5 scenario and the GCMs with ECS ≤ 3 °C </w:t>
      </w:r>
      <w:r>
        <w:rPr>
          <w:rStyle w:val="StyleUnderline"/>
        </w:rPr>
        <w:t>to more precisely assess</w:t>
      </w:r>
      <w:r>
        <w:rPr>
          <w:sz w:val="16"/>
        </w:rPr>
        <w:t xml:space="preserve"> </w:t>
      </w:r>
      <w:r>
        <w:rPr>
          <w:rStyle w:val="Emphasis"/>
        </w:rPr>
        <w:t>“realistic”</w:t>
      </w:r>
      <w:r>
        <w:rPr>
          <w:sz w:val="16"/>
        </w:rPr>
        <w:t xml:space="preserve"> </w:t>
      </w:r>
      <w:r>
        <w:rPr>
          <w:rStyle w:val="StyleUnderline"/>
        </w:rPr>
        <w:t>global and regional impacts and risks</w:t>
      </w:r>
      <w:r>
        <w:rPr>
          <w:sz w:val="16"/>
        </w:rPr>
        <w:t xml:space="preserve"> that could be </w:t>
      </w:r>
      <w:r>
        <w:rPr>
          <w:rStyle w:val="StyleUnderline"/>
        </w:rPr>
        <w:t>associated with climate changes that are</w:t>
      </w:r>
      <w:r>
        <w:rPr>
          <w:sz w:val="16"/>
        </w:rPr>
        <w:t xml:space="preserve"> </w:t>
      </w:r>
      <w:r>
        <w:rPr>
          <w:rStyle w:val="Emphasis"/>
        </w:rPr>
        <w:t>expected</w:t>
      </w:r>
      <w:r>
        <w:rPr>
          <w:sz w:val="16"/>
        </w:rPr>
        <w:t xml:space="preserve"> </w:t>
      </w:r>
      <w:r>
        <w:rPr>
          <w:rStyle w:val="StyleUnderline"/>
        </w:rPr>
        <w:t>to occur in the 21st century</w:t>
      </w:r>
      <w:r>
        <w:rPr>
          <w:sz w:val="16"/>
        </w:rPr>
        <w:t>, and to compare them with the Paris Agreement warming target of keeping global surface temperature &lt; 2 °C above the pre-industrial levels throughout the 21st century. To optimize the result even more, the simulation ensembles containing the low, medium, and high-ECS macro-GCMs were linearly scaled to best reflect the real global surface warming recorded from 1980–1990 to 2012–2022.</w:t>
      </w:r>
    </w:p>
    <w:p w14:paraId="6CE9A5EA" w14:textId="77777777" w:rsidR="00F872CF" w:rsidRDefault="00F872CF" w:rsidP="00F872CF">
      <w:r>
        <w:rPr>
          <w:sz w:val="16"/>
        </w:rPr>
        <w:t>According to the IPCC, if there is little-to-no adaptation, the impacts and risks of projected climate change will be moderate-high (orange-red flag) by 2040–2060, and the situation might worsen considerably by 2100 even if the SSP2-4.5 moderate scenario is implemented. In fact, according to the analysis reported in Table 3, the GCMs within the IPCC’s preferred ECS range of 2.5–4.0 °C project a warming of 1.98–3.82 °C by 2080–2100. Thus, the IPCC (Masson-Delmotte et al., 2018) analysis suggests that only net-zero-emission scenarios like the SSP1-2.6 (which could produce a warming of 1.26–2.82 °C by 2080–2100) should be adopted to avoid too dangerous climatic changes, which are expected to begin if global surface temperatures rise more than 2–2.5 °C above the 1850–1900 level in a few decades (Gao et al., 2017, Tol, 2015). Climate-change alarmism and world-wide proposals for prompt implementations of net-zero emission policies are only based on such claims.</w:t>
      </w:r>
    </w:p>
    <w:p w14:paraId="5A8F0608" w14:textId="77777777" w:rsidR="00F872CF" w:rsidRDefault="00F872CF" w:rsidP="00F872CF">
      <w:r>
        <w:rPr>
          <w:sz w:val="16"/>
        </w:rPr>
        <w:t xml:space="preserve">However, </w:t>
      </w:r>
      <w:r>
        <w:rPr>
          <w:rStyle w:val="StyleUnderline"/>
        </w:rPr>
        <w:t>using only the</w:t>
      </w:r>
      <w:r>
        <w:rPr>
          <w:sz w:val="16"/>
        </w:rPr>
        <w:t xml:space="preserve"> </w:t>
      </w:r>
      <w:r>
        <w:rPr>
          <w:rStyle w:val="Emphasis"/>
        </w:rPr>
        <w:t>low-ECS models</w:t>
      </w:r>
      <w:r>
        <w:rPr>
          <w:sz w:val="16"/>
        </w:rPr>
        <w:t xml:space="preserve"> (ECS ≤ 3.0 °C) and the SSP2-4.5 scenario, Table 3 </w:t>
      </w:r>
      <w:r>
        <w:rPr>
          <w:rStyle w:val="StyleUnderline"/>
        </w:rPr>
        <w:t xml:space="preserve">suggests that global </w:t>
      </w:r>
      <w:r>
        <w:rPr>
          <w:rStyle w:val="StyleUnderline"/>
          <w:highlight w:val="yellow"/>
        </w:rPr>
        <w:t>warming</w:t>
      </w:r>
      <w:r>
        <w:rPr>
          <w:rStyle w:val="StyleUnderline"/>
        </w:rPr>
        <w:t xml:space="preserve"> in the 21st century </w:t>
      </w:r>
      <w:r>
        <w:rPr>
          <w:rStyle w:val="StyleUnderline"/>
          <w:highlight w:val="yellow"/>
        </w:rPr>
        <w:t>will be</w:t>
      </w:r>
      <w:r>
        <w:rPr>
          <w:sz w:val="16"/>
          <w:highlight w:val="yellow"/>
        </w:rPr>
        <w:t xml:space="preserve"> </w:t>
      </w:r>
      <w:r>
        <w:rPr>
          <w:rStyle w:val="Emphasis"/>
          <w:highlight w:val="yellow"/>
        </w:rPr>
        <w:t>moderate</w:t>
      </w:r>
      <w:r>
        <w:rPr>
          <w:sz w:val="16"/>
        </w:rPr>
        <w:t xml:space="preserve">, </w:t>
      </w:r>
      <w:r>
        <w:rPr>
          <w:rStyle w:val="StyleUnderline"/>
        </w:rPr>
        <w:t>ranging from</w:t>
      </w:r>
      <w:r>
        <w:rPr>
          <w:sz w:val="16"/>
        </w:rPr>
        <w:t xml:space="preserve"> </w:t>
      </w:r>
      <w:r>
        <w:rPr>
          <w:rStyle w:val="Emphasis"/>
        </w:rPr>
        <w:t>1.36 °C to 2.25 °C</w:t>
      </w:r>
      <w:r>
        <w:rPr>
          <w:sz w:val="16"/>
        </w:rPr>
        <w:t xml:space="preserve"> (median 1.77 °C) </w:t>
      </w:r>
      <w:r>
        <w:rPr>
          <w:rStyle w:val="StyleUnderline"/>
        </w:rPr>
        <w:t>by</w:t>
      </w:r>
      <w:r>
        <w:rPr>
          <w:sz w:val="16"/>
        </w:rPr>
        <w:t xml:space="preserve"> </w:t>
      </w:r>
      <w:r>
        <w:rPr>
          <w:rStyle w:val="Emphasis"/>
        </w:rPr>
        <w:t>2050</w:t>
      </w:r>
      <w:r>
        <w:rPr>
          <w:sz w:val="16"/>
        </w:rPr>
        <w:t xml:space="preserve"> </w:t>
      </w:r>
      <w:r>
        <w:rPr>
          <w:rStyle w:val="StyleUnderline"/>
        </w:rPr>
        <w:t>and from</w:t>
      </w:r>
      <w:r>
        <w:rPr>
          <w:sz w:val="16"/>
        </w:rPr>
        <w:t xml:space="preserve"> </w:t>
      </w:r>
      <w:r>
        <w:rPr>
          <w:rStyle w:val="Emphasis"/>
        </w:rPr>
        <w:t>1.96 °C to 2.83 °C</w:t>
      </w:r>
      <w:r>
        <w:rPr>
          <w:sz w:val="16"/>
        </w:rPr>
        <w:t xml:space="preserve"> (median 2.28 °C) </w:t>
      </w:r>
      <w:r>
        <w:rPr>
          <w:rStyle w:val="StyleUnderline"/>
        </w:rPr>
        <w:t>by</w:t>
      </w:r>
      <w:r>
        <w:rPr>
          <w:sz w:val="16"/>
        </w:rPr>
        <w:t xml:space="preserve"> 2080–</w:t>
      </w:r>
      <w:r>
        <w:rPr>
          <w:rStyle w:val="Emphasis"/>
        </w:rPr>
        <w:t>2100</w:t>
      </w:r>
      <w:r>
        <w:rPr>
          <w:sz w:val="16"/>
        </w:rPr>
        <w:t xml:space="preserve">, which partially overlaps with the upper warmer half of the climate projection obtained using the SSP1-2.6 scenario and the GCMs with ECS of 2.5–4.0 °C. Thus, </w:t>
      </w:r>
      <w:r>
        <w:rPr>
          <w:rStyle w:val="StyleUnderline"/>
        </w:rPr>
        <w:t>climate change impacts and risks will worsen by the</w:t>
      </w:r>
      <w:r>
        <w:rPr>
          <w:sz w:val="16"/>
        </w:rPr>
        <w:t xml:space="preserve"> </w:t>
      </w:r>
      <w:r>
        <w:rPr>
          <w:rStyle w:val="Emphasis"/>
        </w:rPr>
        <w:t>end</w:t>
      </w:r>
      <w:r>
        <w:rPr>
          <w:sz w:val="16"/>
        </w:rPr>
        <w:t xml:space="preserve"> o</w:t>
      </w:r>
      <w:r>
        <w:rPr>
          <w:rStyle w:val="StyleUnderline"/>
        </w:rPr>
        <w:t xml:space="preserve">f the 21st-century, albeit </w:t>
      </w:r>
      <w:r>
        <w:rPr>
          <w:rStyle w:val="StyleUnderline"/>
          <w:highlight w:val="yellow"/>
        </w:rPr>
        <w:t>at a</w:t>
      </w:r>
      <w:r>
        <w:rPr>
          <w:sz w:val="16"/>
          <w:highlight w:val="yellow"/>
        </w:rPr>
        <w:t xml:space="preserve"> </w:t>
      </w:r>
      <w:r>
        <w:rPr>
          <w:rStyle w:val="Emphasis"/>
          <w:highlight w:val="yellow"/>
        </w:rPr>
        <w:t>slow</w:t>
      </w:r>
      <w:r>
        <w:rPr>
          <w:rStyle w:val="Emphasis"/>
        </w:rPr>
        <w:t xml:space="preserve">er </w:t>
      </w:r>
      <w:r>
        <w:rPr>
          <w:rStyle w:val="Emphasis"/>
          <w:highlight w:val="yellow"/>
        </w:rPr>
        <w:t>rate</w:t>
      </w:r>
      <w:r>
        <w:rPr>
          <w:sz w:val="16"/>
        </w:rPr>
        <w:t xml:space="preserve"> than </w:t>
      </w:r>
      <w:r>
        <w:rPr>
          <w:rStyle w:val="StyleUnderline"/>
        </w:rPr>
        <w:t>predicted by the IPCC</w:t>
      </w:r>
      <w:r>
        <w:rPr>
          <w:sz w:val="16"/>
        </w:rPr>
        <w:t xml:space="preserve"> using the same SSP2-4.5 scenario. As a result, the SSP2-4.5 scenario, which is moderate and affordable, may be close enough to roughly meet the Paris Agreement warming target, whereas the SSP2-3.4 scenario, which could be even more realistic (Pielke et al., 2022), should even more likely fully meet it.</w:t>
      </w:r>
    </w:p>
    <w:p w14:paraId="3BE73CD8" w14:textId="77777777" w:rsidR="00F872CF" w:rsidRDefault="00F872CF" w:rsidP="00F872CF">
      <w:r>
        <w:rPr>
          <w:sz w:val="16"/>
        </w:rPr>
        <w:t xml:space="preserve">I also proposed an alternative methodology for </w:t>
      </w:r>
      <w:r>
        <w:rPr>
          <w:rStyle w:val="StyleUnderline"/>
        </w:rPr>
        <w:t>estimating</w:t>
      </w:r>
      <w:r>
        <w:rPr>
          <w:sz w:val="16"/>
        </w:rPr>
        <w:t xml:space="preserve"> </w:t>
      </w:r>
      <w:r>
        <w:rPr>
          <w:rStyle w:val="Emphasis"/>
        </w:rPr>
        <w:t>“realistic”</w:t>
      </w:r>
      <w:r>
        <w:rPr>
          <w:sz w:val="16"/>
        </w:rPr>
        <w:t xml:space="preserve"> </w:t>
      </w:r>
      <w:r>
        <w:rPr>
          <w:rStyle w:val="StyleUnderline"/>
        </w:rPr>
        <w:t>21st-century climate projections and assessing</w:t>
      </w:r>
      <w:r>
        <w:rPr>
          <w:sz w:val="16"/>
        </w:rPr>
        <w:t xml:space="preserve"> their </w:t>
      </w:r>
      <w:r>
        <w:rPr>
          <w:rStyle w:val="Emphasis"/>
        </w:rPr>
        <w:t>respective impacts</w:t>
      </w:r>
      <w:r>
        <w:rPr>
          <w:sz w:val="16"/>
        </w:rPr>
        <w:t xml:space="preserve"> and risks. In fact, the low-ECS macro-GCM appears to be slightly warmer than global surface temperature records and there are serious concerns about the reliability of the global surface temperature records, which cannot be ignored. In fact, their </w:t>
      </w:r>
      <w:r>
        <w:rPr>
          <w:rStyle w:val="StyleUnderline"/>
        </w:rPr>
        <w:t>warming appears to be</w:t>
      </w:r>
      <w:r>
        <w:rPr>
          <w:sz w:val="16"/>
        </w:rPr>
        <w:t xml:space="preserve"> </w:t>
      </w:r>
      <w:r>
        <w:rPr>
          <w:rStyle w:val="Emphasis"/>
        </w:rPr>
        <w:t>excessive</w:t>
      </w:r>
      <w:r>
        <w:rPr>
          <w:sz w:val="16"/>
        </w:rPr>
        <w:t xml:space="preserve"> </w:t>
      </w:r>
      <w:r>
        <w:rPr>
          <w:rStyle w:val="StyleUnderline"/>
        </w:rPr>
        <w:t xml:space="preserve">in </w:t>
      </w:r>
      <w:r>
        <w:rPr>
          <w:rStyle w:val="StyleUnderline"/>
          <w:highlight w:val="yellow"/>
        </w:rPr>
        <w:t>compar</w:t>
      </w:r>
      <w:r>
        <w:rPr>
          <w:rStyle w:val="StyleUnderline"/>
        </w:rPr>
        <w:t>ison to</w:t>
      </w:r>
      <w:r>
        <w:rPr>
          <w:sz w:val="16"/>
        </w:rPr>
        <w:t xml:space="preserve"> </w:t>
      </w:r>
      <w:r>
        <w:rPr>
          <w:rStyle w:val="Emphasis"/>
          <w:highlight w:val="yellow"/>
        </w:rPr>
        <w:t>alternative</w:t>
      </w:r>
      <w:r>
        <w:rPr>
          <w:rStyle w:val="Emphasis"/>
        </w:rPr>
        <w:t xml:space="preserve"> temperature </w:t>
      </w:r>
      <w:r>
        <w:rPr>
          <w:rStyle w:val="Emphasis"/>
          <w:highlight w:val="yellow"/>
        </w:rPr>
        <w:t>records</w:t>
      </w:r>
      <w:r>
        <w:rPr>
          <w:sz w:val="16"/>
          <w:highlight w:val="yellow"/>
        </w:rPr>
        <w:t xml:space="preserve">, </w:t>
      </w:r>
      <w:r>
        <w:rPr>
          <w:rStyle w:val="StyleUnderline"/>
          <w:highlight w:val="yellow"/>
        </w:rPr>
        <w:t>such as</w:t>
      </w:r>
      <w:r>
        <w:rPr>
          <w:sz w:val="16"/>
          <w:highlight w:val="yellow"/>
        </w:rPr>
        <w:t xml:space="preserve"> </w:t>
      </w:r>
      <w:r>
        <w:rPr>
          <w:rStyle w:val="Emphasis"/>
          <w:highlight w:val="yellow"/>
        </w:rPr>
        <w:t>sat</w:t>
      </w:r>
      <w:r>
        <w:rPr>
          <w:rStyle w:val="Emphasis"/>
        </w:rPr>
        <w:t>ellite-</w:t>
      </w:r>
      <w:r>
        <w:rPr>
          <w:rStyle w:val="Emphasis"/>
          <w:highlight w:val="yellow"/>
        </w:rPr>
        <w:t>based</w:t>
      </w:r>
      <w:r>
        <w:rPr>
          <w:sz w:val="16"/>
        </w:rPr>
        <w:t xml:space="preserve"> </w:t>
      </w:r>
      <w:r>
        <w:rPr>
          <w:rStyle w:val="StyleUnderline"/>
        </w:rPr>
        <w:t>ones relative to the lower troposphere</w:t>
      </w:r>
      <w:r>
        <w:rPr>
          <w:sz w:val="16"/>
        </w:rPr>
        <w:t xml:space="preserve"> (Spencer et al., 2017, Zou et al., 2023), </w:t>
      </w:r>
      <w:r>
        <w:rPr>
          <w:rStyle w:val="StyleUnderline"/>
          <w:highlight w:val="yellow"/>
        </w:rPr>
        <w:t>and</w:t>
      </w:r>
      <w:r>
        <w:rPr>
          <w:rStyle w:val="StyleUnderline"/>
        </w:rPr>
        <w:t xml:space="preserve"> there are</w:t>
      </w:r>
      <w:r>
        <w:rPr>
          <w:sz w:val="16"/>
        </w:rPr>
        <w:t xml:space="preserve"> </w:t>
      </w:r>
      <w:r>
        <w:rPr>
          <w:rStyle w:val="Emphasis"/>
        </w:rPr>
        <w:t>various</w:t>
      </w:r>
      <w:r>
        <w:rPr>
          <w:sz w:val="16"/>
        </w:rPr>
        <w:t xml:space="preserve"> </w:t>
      </w:r>
      <w:r>
        <w:rPr>
          <w:rStyle w:val="StyleUnderline"/>
        </w:rPr>
        <w:t>evidences suggesting their</w:t>
      </w:r>
      <w:r>
        <w:rPr>
          <w:sz w:val="16"/>
        </w:rPr>
        <w:t xml:space="preserve"> </w:t>
      </w:r>
      <w:r>
        <w:rPr>
          <w:rStyle w:val="Emphasis"/>
          <w:highlight w:val="yellow"/>
        </w:rPr>
        <w:t>contamination</w:t>
      </w:r>
      <w:r>
        <w:rPr>
          <w:sz w:val="16"/>
          <w:highlight w:val="yellow"/>
        </w:rPr>
        <w:t xml:space="preserve"> </w:t>
      </w:r>
      <w:r>
        <w:rPr>
          <w:rStyle w:val="StyleUnderline"/>
          <w:highlight w:val="yellow"/>
        </w:rPr>
        <w:t>from</w:t>
      </w:r>
      <w:r>
        <w:rPr>
          <w:sz w:val="16"/>
        </w:rPr>
        <w:t xml:space="preserve"> </w:t>
      </w:r>
      <w:r>
        <w:rPr>
          <w:rStyle w:val="Emphasis"/>
        </w:rPr>
        <w:t>urban heat islands</w:t>
      </w:r>
      <w:r>
        <w:rPr>
          <w:sz w:val="16"/>
        </w:rPr>
        <w:t xml:space="preserve"> </w:t>
      </w:r>
      <w:r>
        <w:rPr>
          <w:rStyle w:val="StyleUnderline"/>
        </w:rPr>
        <w:t>and other</w:t>
      </w:r>
      <w:r>
        <w:rPr>
          <w:sz w:val="16"/>
        </w:rPr>
        <w:t xml:space="preserve"> </w:t>
      </w:r>
      <w:r>
        <w:rPr>
          <w:rStyle w:val="Emphasis"/>
          <w:highlight w:val="yellow"/>
        </w:rPr>
        <w:t>non-climatic</w:t>
      </w:r>
      <w:r>
        <w:rPr>
          <w:sz w:val="16"/>
        </w:rPr>
        <w:t xml:space="preserve"> </w:t>
      </w:r>
      <w:r>
        <w:rPr>
          <w:rStyle w:val="StyleUnderline"/>
        </w:rPr>
        <w:t xml:space="preserve">surface </w:t>
      </w:r>
      <w:r>
        <w:rPr>
          <w:rStyle w:val="StyleUnderline"/>
          <w:highlight w:val="yellow"/>
        </w:rPr>
        <w:t>factors</w:t>
      </w:r>
      <w:r>
        <w:rPr>
          <w:sz w:val="16"/>
        </w:rPr>
        <w:t xml:space="preserve"> (Connolly et al., 2021, Scafetta, 2021a, Scafetta, 2023b, Soon et al., 2023, Spencer, 2023). There are also concerns regarding the ability of the GCMs to properly reconstruct decadal to millennial natural climate oscillations (e.g.: Scafetta, 2013, Scafetta, 2021b, Scafetta, 2023c). As a result, </w:t>
      </w:r>
      <w:r>
        <w:rPr>
          <w:rStyle w:val="StyleUnderline"/>
        </w:rPr>
        <w:t xml:space="preserve">all </w:t>
      </w:r>
      <w:r>
        <w:rPr>
          <w:rStyle w:val="StyleUnderline"/>
          <w:highlight w:val="yellow"/>
        </w:rPr>
        <w:t>GCMs</w:t>
      </w:r>
      <w:r>
        <w:rPr>
          <w:rStyle w:val="StyleUnderline"/>
        </w:rPr>
        <w:t xml:space="preserve"> may be</w:t>
      </w:r>
      <w:r>
        <w:rPr>
          <w:sz w:val="16"/>
        </w:rPr>
        <w:t xml:space="preserve"> </w:t>
      </w:r>
      <w:r>
        <w:rPr>
          <w:rStyle w:val="Emphasis"/>
          <w:highlight w:val="yellow"/>
        </w:rPr>
        <w:t>grossly inadequate</w:t>
      </w:r>
      <w:r>
        <w:rPr>
          <w:sz w:val="16"/>
        </w:rPr>
        <w:t xml:space="preserve"> </w:t>
      </w:r>
      <w:r>
        <w:rPr>
          <w:rStyle w:val="StyleUnderline"/>
        </w:rPr>
        <w:t>for estimating climate change</w:t>
      </w:r>
      <w:r>
        <w:rPr>
          <w:sz w:val="16"/>
        </w:rPr>
        <w:t xml:space="preserve"> in the 21st century, as also McKitrick and Christy (2020) concluded. Thus, the models likely need to be corrected and upgraded with new relevant physical mechanisms. It is possible to agree with McCarthy and Caesar (2023) who recently showed the inability of the CMIP5 and CMIP6 GCMs in properly hindcasting the Atlantic Meridional Overturning Circulation and concluded “if these models cannot reproduce past variations, why should we be so confident about their ability to predict the future?”.</w:t>
      </w:r>
    </w:p>
    <w:p w14:paraId="3115FF70" w14:textId="77777777" w:rsidR="00F872CF" w:rsidRDefault="00F872CF" w:rsidP="00F872CF">
      <w:r>
        <w:rPr>
          <w:sz w:val="12"/>
        </w:rPr>
        <w:t>To address the above issues, I have proposed an alternative methodology that uses empirical modifications of the actual GCM projection ensembles via appropriate linear scaling in such a way to simulate the outputs of hypothetical climate models that could accurately represent the warming observed from 1980 to 2022. The 1980–2022 period was selected because it is covered by a variety of temperature records with low statistical errors. This methodology would essentially simulate hypothetical GCMs that are supposed to optimally reproduce the data. Simple testing validates the proposed methodology because scaling the projection ensembles of the three macro-GCMs to a similar level from 1080–1990 to 2011–2022 results in projection ensembles that approximately overlap throughout the 21st century.</w:t>
      </w:r>
    </w:p>
    <w:p w14:paraId="33F544C7" w14:textId="77777777" w:rsidR="00F872CF" w:rsidRDefault="00F872CF" w:rsidP="00F872CF">
      <w:r>
        <w:rPr>
          <w:sz w:val="12"/>
        </w:rPr>
        <w:t>The proposed methodology may also be justified by considering that the GCMs are extremely sensitive to small modifications of their internal free parameters, in particular to those regarding cloud formation, and even GCM modelers adopt complex tuning approaches to explicitly calibrating them to better match historical data (Mauritsen and Roeckner, 2020, Mignot et al., 2021). Section 4 proposes and investigates several of these modeling approaches, the results of which are depicted in Fig. 5, Fig. 7.</w:t>
      </w:r>
    </w:p>
    <w:p w14:paraId="635C5F02" w14:textId="77777777" w:rsidR="00F872CF" w:rsidRDefault="00F872CF" w:rsidP="00F872CF">
      <w:r>
        <w:rPr>
          <w:sz w:val="12"/>
        </w:rPr>
        <w:t>If the warming of the HadCRUT5 record from 1980 to 1990–2011–2022 is assumed correct, it is found that the SSP2-4.5 scenario produces climate projections similar to those produced by the low-ECS macro-GCM. In fact, the projected warming ranged from 1.65 °C to 3.03 °C by 2080–2100, with a median of 2.28 °C (Table 4, case #1). This conclusion is unsurprising given that the low-ECS macro-GCM has already successfully recreated the HadCRUT5 warming.</w:t>
      </w:r>
    </w:p>
    <w:p w14:paraId="69B5ABF6" w14:textId="77777777" w:rsidR="00F872CF" w:rsidRDefault="00F872CF" w:rsidP="00F872CF">
      <w:r>
        <w:rPr>
          <w:sz w:val="12"/>
        </w:rPr>
        <w:t>However, if the reference warming is that reported by lower troposphere satellite temperature data (Spencer et al., 2017, Zou et al., 2023), the warming of the low-ECS macro-GCM simulations must be lowered by about 30%. As a result, global warming by 2080–2100 is projected to range from 1.18 °C to 2.16 °C (median 1.63 °C) above pre-industrial levels using the SSP2-4.5 scenario (Table 4, case #2), which is well below the (safe) threshold of 2.0 °C and is even cooler than the 1.26–2.82 °C estimate obtained with the GCMs with ECS within the IPCC likely range of 2.5 °C and 4.0 °C using the SSP1-2.6 net-zero emission scenario.</w:t>
      </w:r>
    </w:p>
    <w:p w14:paraId="7992ED35" w14:textId="77777777" w:rsidR="00F872CF" w:rsidRDefault="00F872CF" w:rsidP="00F872CF">
      <w:r>
        <w:rPr>
          <w:sz w:val="12"/>
        </w:rPr>
        <w:t>A similar result was obtained with an empirical climate model that assumes that the global surface temperature record is sufficiently accurate, but also takes into account temperature changes caused by empirically identified large climate cycles and/or solar effects that the CMIP6 GCMs do not replicate (Scafetta, 2010, Scafetta, 2013, Scafetta, 2021b); this case projects a warming ranging from 1.15 °C to 2.52 °C with median 1.78 °C by 2080–2100 (Table 4, case #3). Unfortunately, the IPCC ignores such semi-empirical modeling of the climate system although it has been developed and discussed in the scientific literature, and it should not be dismissed lightly given that the GCMs fail to reproduce the natural oscillations observed throughout the Holocene. They do not, for example, reproduce any of the Holocene warm periods, such as the Roman and Medieval warm periods, which indicate a quasi-millennial oscillation, a quasi-60-year oscillation, and many other natural climate oscillations. Also this kind of empirical modeling predicts very modest ECS values, ranging at least between 1 and 3 °C, but more likely between 1 °C and 2 °C (Lindzen and Choi, 2011, Scafetta, 2013, Scafetta, 2021b, Scafetta, 2023c, Bates, 2016, Stefani, 2021).</w:t>
      </w:r>
    </w:p>
    <w:p w14:paraId="14A2F93A" w14:textId="77777777" w:rsidR="00F872CF" w:rsidRDefault="00F872CF" w:rsidP="00F872CF">
      <w:r>
        <w:rPr>
          <w:sz w:val="16"/>
        </w:rPr>
        <w:t xml:space="preserve">In conclusion, as Hausfather and Peters (2020) pointed out, </w:t>
      </w:r>
      <w:r>
        <w:rPr>
          <w:rStyle w:val="StyleUnderline"/>
        </w:rPr>
        <w:t>it is past time to stop treating the</w:t>
      </w:r>
      <w:r>
        <w:rPr>
          <w:sz w:val="16"/>
        </w:rPr>
        <w:t xml:space="preserve"> </w:t>
      </w:r>
      <w:r>
        <w:rPr>
          <w:rStyle w:val="Emphasis"/>
        </w:rPr>
        <w:t>worst-case</w:t>
      </w:r>
      <w:r>
        <w:rPr>
          <w:sz w:val="16"/>
        </w:rPr>
        <w:t xml:space="preserve"> </w:t>
      </w:r>
      <w:r>
        <w:rPr>
          <w:rStyle w:val="StyleUnderline"/>
        </w:rPr>
        <w:t>climate change scenarios</w:t>
      </w:r>
      <w:r>
        <w:rPr>
          <w:sz w:val="16"/>
        </w:rPr>
        <w:t xml:space="preserve"> (e.g., SSP3-7.0 and SSP5-8.5) </w:t>
      </w:r>
      <w:r>
        <w:rPr>
          <w:rStyle w:val="StyleUnderline"/>
        </w:rPr>
        <w:t>as the</w:t>
      </w:r>
      <w:r>
        <w:rPr>
          <w:sz w:val="16"/>
        </w:rPr>
        <w:t xml:space="preserve"> </w:t>
      </w:r>
      <w:r>
        <w:rPr>
          <w:rStyle w:val="Emphasis"/>
        </w:rPr>
        <w:t>most likely outcomes</w:t>
      </w:r>
      <w:r>
        <w:rPr>
          <w:sz w:val="16"/>
        </w:rPr>
        <w:t xml:space="preserve">, because only realistic and pragmatic scenarios, such as SSP2-4.5 or SSP2-3.4, can lead to sound policies that can be accepted by all nations. Furthermore, </w:t>
      </w:r>
      <w:r>
        <w:rPr>
          <w:rStyle w:val="Emphasis"/>
        </w:rPr>
        <w:t>net-zero</w:t>
      </w:r>
      <w:r>
        <w:rPr>
          <w:sz w:val="16"/>
        </w:rPr>
        <w:t xml:space="preserve"> </w:t>
      </w:r>
      <w:r>
        <w:rPr>
          <w:rStyle w:val="StyleUnderline"/>
        </w:rPr>
        <w:t>scenarios</w:t>
      </w:r>
      <w:r>
        <w:rPr>
          <w:sz w:val="16"/>
        </w:rPr>
        <w:t xml:space="preserve"> such as SSP1-2.6 </w:t>
      </w:r>
      <w:r>
        <w:rPr>
          <w:rStyle w:val="StyleUnderline"/>
        </w:rPr>
        <w:t>look to be equally</w:t>
      </w:r>
      <w:r>
        <w:rPr>
          <w:sz w:val="16"/>
        </w:rPr>
        <w:t xml:space="preserve"> </w:t>
      </w:r>
      <w:r>
        <w:rPr>
          <w:rStyle w:val="Emphasis"/>
        </w:rPr>
        <w:t>unattainable</w:t>
      </w:r>
      <w:r>
        <w:rPr>
          <w:sz w:val="16"/>
        </w:rPr>
        <w:t xml:space="preserve">, </w:t>
      </w:r>
      <w:r>
        <w:rPr>
          <w:rStyle w:val="StyleUnderline"/>
        </w:rPr>
        <w:t>as the depletion of</w:t>
      </w:r>
      <w:r>
        <w:rPr>
          <w:sz w:val="16"/>
        </w:rPr>
        <w:t xml:space="preserve"> </w:t>
      </w:r>
      <w:r>
        <w:rPr>
          <w:rStyle w:val="Emphasis"/>
        </w:rPr>
        <w:t>crucial metals</w:t>
      </w:r>
      <w:r>
        <w:rPr>
          <w:sz w:val="16"/>
        </w:rPr>
        <w:t xml:space="preserve"> </w:t>
      </w:r>
      <w:r>
        <w:rPr>
          <w:rStyle w:val="StyleUnderline"/>
        </w:rPr>
        <w:t>required for low-carbon</w:t>
      </w:r>
      <w:r>
        <w:rPr>
          <w:sz w:val="16"/>
        </w:rPr>
        <w:t xml:space="preserve"> solar and wind </w:t>
      </w:r>
      <w:r>
        <w:rPr>
          <w:rStyle w:val="StyleUnderline"/>
        </w:rPr>
        <w:t>technologies</w:t>
      </w:r>
      <w:r>
        <w:rPr>
          <w:sz w:val="16"/>
        </w:rPr>
        <w:t xml:space="preserve">, as well as electric vehicles and their chargers, </w:t>
      </w:r>
      <w:r>
        <w:rPr>
          <w:rStyle w:val="StyleUnderline"/>
        </w:rPr>
        <w:t>appears to make low-carbon technology production</w:t>
      </w:r>
      <w:r>
        <w:rPr>
          <w:sz w:val="16"/>
        </w:rPr>
        <w:t xml:space="preserve"> </w:t>
      </w:r>
      <w:r>
        <w:rPr>
          <w:rStyle w:val="Emphasis"/>
        </w:rPr>
        <w:t>impossible</w:t>
      </w:r>
      <w:r>
        <w:rPr>
          <w:sz w:val="16"/>
        </w:rPr>
        <w:t xml:space="preserve"> </w:t>
      </w:r>
      <w:r>
        <w:rPr>
          <w:rStyle w:val="StyleUnderline"/>
        </w:rPr>
        <w:t>on the very large scale required to substitute fossil fuels</w:t>
      </w:r>
      <w:r>
        <w:rPr>
          <w:sz w:val="16"/>
        </w:rPr>
        <w:t xml:space="preserve"> (Groves et al., 2023). In fact, despite the IPCC AR6 reports are rather alarming because global surface temperatures were projected to rise by up to 4–8 °C above pre-industrial levels according to unrealistic shared socioeconomic pathways (see Fig. 1 and Masson-Delmotte et al., 2021), with catastrophic consequences in many situations (Pörtner et al., 2022), Fig. 5, Fig. 7, Fig. 8 show that </w:t>
      </w:r>
      <w:r>
        <w:rPr>
          <w:rStyle w:val="StyleUnderline"/>
        </w:rPr>
        <w:t>“realistic” climate change impacts and risks for the 21st century will likely be</w:t>
      </w:r>
      <w:r>
        <w:rPr>
          <w:sz w:val="16"/>
        </w:rPr>
        <w:t xml:space="preserve"> </w:t>
      </w:r>
      <w:r>
        <w:rPr>
          <w:rStyle w:val="Emphasis"/>
        </w:rPr>
        <w:t>much more moderate</w:t>
      </w:r>
      <w:r>
        <w:rPr>
          <w:sz w:val="16"/>
        </w:rPr>
        <w:t xml:space="preserve"> </w:t>
      </w:r>
      <w:r>
        <w:rPr>
          <w:rStyle w:val="StyleUnderline"/>
        </w:rPr>
        <w:t>than what the</w:t>
      </w:r>
      <w:r>
        <w:rPr>
          <w:sz w:val="16"/>
        </w:rPr>
        <w:t xml:space="preserve"> </w:t>
      </w:r>
      <w:r>
        <w:rPr>
          <w:rStyle w:val="Emphasis"/>
        </w:rPr>
        <w:t>IPCC</w:t>
      </w:r>
      <w:r>
        <w:rPr>
          <w:sz w:val="16"/>
        </w:rPr>
        <w:t xml:space="preserve"> </w:t>
      </w:r>
      <w:r>
        <w:rPr>
          <w:rStyle w:val="StyleUnderline"/>
        </w:rPr>
        <w:t>claims</w:t>
      </w:r>
      <w:r>
        <w:rPr>
          <w:sz w:val="16"/>
        </w:rPr>
        <w:t xml:space="preserve">. This is because </w:t>
      </w:r>
      <w:r>
        <w:rPr>
          <w:rStyle w:val="StyleUnderline"/>
        </w:rPr>
        <w:t>there is a</w:t>
      </w:r>
      <w:r>
        <w:rPr>
          <w:sz w:val="16"/>
        </w:rPr>
        <w:t xml:space="preserve"> </w:t>
      </w:r>
      <w:r>
        <w:rPr>
          <w:rStyle w:val="Emphasis"/>
          <w:highlight w:val="yellow"/>
        </w:rPr>
        <w:t>growing</w:t>
      </w:r>
      <w:r>
        <w:rPr>
          <w:rStyle w:val="Emphasis"/>
        </w:rPr>
        <w:t xml:space="preserve"> body of </w:t>
      </w:r>
      <w:r>
        <w:rPr>
          <w:rStyle w:val="Emphasis"/>
          <w:highlight w:val="yellow"/>
        </w:rPr>
        <w:t>ev</w:t>
      </w:r>
      <w:r>
        <w:rPr>
          <w:rStyle w:val="Emphasis"/>
        </w:rPr>
        <w:t>idence</w:t>
      </w:r>
      <w:r>
        <w:rPr>
          <w:sz w:val="16"/>
        </w:rPr>
        <w:t xml:space="preserve"> </w:t>
      </w:r>
      <w:r>
        <w:rPr>
          <w:rStyle w:val="StyleUnderline"/>
        </w:rPr>
        <w:t>that the actual ECS may be rather</w:t>
      </w:r>
      <w:r>
        <w:rPr>
          <w:sz w:val="16"/>
        </w:rPr>
        <w:t xml:space="preserve"> </w:t>
      </w:r>
      <w:r>
        <w:rPr>
          <w:rStyle w:val="Emphasis"/>
        </w:rPr>
        <w:t>low</w:t>
      </w:r>
      <w:r>
        <w:rPr>
          <w:sz w:val="16"/>
        </w:rPr>
        <w:t xml:space="preserve"> (1.5–3.0 °C, or even 1–2 °C) </w:t>
      </w:r>
      <w:r>
        <w:rPr>
          <w:rStyle w:val="StyleUnderline"/>
        </w:rPr>
        <w:t>for a</w:t>
      </w:r>
      <w:r>
        <w:rPr>
          <w:sz w:val="16"/>
        </w:rPr>
        <w:t xml:space="preserve"> </w:t>
      </w:r>
      <w:r>
        <w:rPr>
          <w:rStyle w:val="Emphasis"/>
        </w:rPr>
        <w:t>variety</w:t>
      </w:r>
      <w:r>
        <w:rPr>
          <w:sz w:val="16"/>
        </w:rPr>
        <w:t xml:space="preserve"> </w:t>
      </w:r>
      <w:r>
        <w:rPr>
          <w:rStyle w:val="StyleUnderline"/>
          <w:highlight w:val="yellow"/>
        </w:rPr>
        <w:t>of</w:t>
      </w:r>
      <w:r>
        <w:rPr>
          <w:rStyle w:val="StyleUnderline"/>
        </w:rPr>
        <w:t xml:space="preserve"> reasons</w:t>
      </w:r>
      <w:r>
        <w:rPr>
          <w:sz w:val="16"/>
        </w:rPr>
        <w:t xml:space="preserve"> derived from direct CMIP6 GCM assessments, </w:t>
      </w:r>
      <w:r>
        <w:rPr>
          <w:rStyle w:val="StyleUnderline"/>
        </w:rPr>
        <w:t>likely</w:t>
      </w:r>
      <w:r>
        <w:rPr>
          <w:sz w:val="16"/>
        </w:rPr>
        <w:t xml:space="preserve"> </w:t>
      </w:r>
      <w:r>
        <w:rPr>
          <w:rStyle w:val="Emphasis"/>
          <w:highlight w:val="yellow"/>
        </w:rPr>
        <w:t>warming biases</w:t>
      </w:r>
      <w:r>
        <w:rPr>
          <w:sz w:val="16"/>
        </w:rPr>
        <w:t xml:space="preserve"> </w:t>
      </w:r>
      <w:r>
        <w:rPr>
          <w:rStyle w:val="StyleUnderline"/>
        </w:rPr>
        <w:t xml:space="preserve">affecting global surface temperature records, </w:t>
      </w:r>
      <w:r>
        <w:rPr>
          <w:rStyle w:val="StyleUnderline"/>
          <w:highlight w:val="yellow"/>
        </w:rPr>
        <w:t>and</w:t>
      </w:r>
      <w:r>
        <w:rPr>
          <w:sz w:val="16"/>
        </w:rPr>
        <w:t xml:space="preserve"> a (likely solar induced) </w:t>
      </w:r>
      <w:r>
        <w:rPr>
          <w:rStyle w:val="Emphasis"/>
          <w:highlight w:val="yellow"/>
        </w:rPr>
        <w:t>natural variability</w:t>
      </w:r>
      <w:r>
        <w:rPr>
          <w:sz w:val="16"/>
        </w:rPr>
        <w:t xml:space="preserve"> </w:t>
      </w:r>
      <w:r>
        <w:rPr>
          <w:rStyle w:val="StyleUnderline"/>
        </w:rPr>
        <w:t>that</w:t>
      </w:r>
      <w:r>
        <w:rPr>
          <w:sz w:val="16"/>
        </w:rPr>
        <w:t xml:space="preserve"> the </w:t>
      </w:r>
      <w:r>
        <w:rPr>
          <w:rStyle w:val="StyleUnderline"/>
        </w:rPr>
        <w:t>current climate models</w:t>
      </w:r>
      <w:r>
        <w:rPr>
          <w:sz w:val="16"/>
        </w:rPr>
        <w:t xml:space="preserve"> </w:t>
      </w:r>
      <w:r>
        <w:rPr>
          <w:rStyle w:val="Emphasis"/>
        </w:rPr>
        <w:t>do not</w:t>
      </w:r>
      <w:r>
        <w:rPr>
          <w:sz w:val="16"/>
        </w:rPr>
        <w:t xml:space="preserve"> </w:t>
      </w:r>
      <w:r>
        <w:rPr>
          <w:rStyle w:val="StyleUnderline"/>
        </w:rPr>
        <w:t>reproduce</w:t>
      </w:r>
      <w:r>
        <w:rPr>
          <w:sz w:val="16"/>
        </w:rPr>
        <w:t xml:space="preserve">. According to the semi-empirical climate modeling proposed above, the climate system will likely warm by less than 2.0–2.5 °C by 2080–2100, and on average less than 2.0 °C, also if the moderate SSP2-4.5 scenario is implemented. </w:t>
      </w:r>
      <w:r>
        <w:rPr>
          <w:rStyle w:val="StyleUnderline"/>
        </w:rPr>
        <w:t>As a result</w:t>
      </w:r>
      <w:r>
        <w:rPr>
          <w:sz w:val="16"/>
        </w:rPr>
        <w:t xml:space="preserve">, </w:t>
      </w:r>
      <w:r>
        <w:rPr>
          <w:rStyle w:val="Emphasis"/>
          <w:highlight w:val="yellow"/>
        </w:rPr>
        <w:t>rapid decarb</w:t>
      </w:r>
      <w:r>
        <w:rPr>
          <w:rStyle w:val="Emphasis"/>
        </w:rPr>
        <w:t>onization</w:t>
      </w:r>
      <w:r>
        <w:rPr>
          <w:sz w:val="16"/>
        </w:rPr>
        <w:t xml:space="preserve"> </w:t>
      </w:r>
      <w:r>
        <w:rPr>
          <w:rStyle w:val="StyleUnderline"/>
          <w:highlight w:val="yellow"/>
        </w:rPr>
        <w:t>and</w:t>
      </w:r>
      <w:r>
        <w:rPr>
          <w:sz w:val="16"/>
          <w:highlight w:val="yellow"/>
        </w:rPr>
        <w:t xml:space="preserve"> </w:t>
      </w:r>
      <w:r>
        <w:rPr>
          <w:rStyle w:val="Emphasis"/>
          <w:highlight w:val="yellow"/>
        </w:rPr>
        <w:t>net-zero</w:t>
      </w:r>
      <w:r>
        <w:rPr>
          <w:rStyle w:val="Emphasis"/>
        </w:rPr>
        <w:t xml:space="preserve"> emission</w:t>
      </w:r>
      <w:r>
        <w:rPr>
          <w:sz w:val="16"/>
        </w:rPr>
        <w:t xml:space="preserve"> </w:t>
      </w:r>
      <w:r>
        <w:rPr>
          <w:rStyle w:val="StyleUnderline"/>
        </w:rPr>
        <w:t>scenarios</w:t>
      </w:r>
      <w:r>
        <w:rPr>
          <w:sz w:val="16"/>
        </w:rPr>
        <w:t xml:space="preserve"> such as the SSP1-2.6 </w:t>
      </w:r>
      <w:r>
        <w:rPr>
          <w:rStyle w:val="StyleUnderline"/>
          <w:highlight w:val="yellow"/>
        </w:rPr>
        <w:t>are</w:t>
      </w:r>
      <w:r>
        <w:rPr>
          <w:rStyle w:val="StyleUnderline"/>
        </w:rPr>
        <w:t xml:space="preserve"> shown to be</w:t>
      </w:r>
      <w:r>
        <w:rPr>
          <w:sz w:val="16"/>
        </w:rPr>
        <w:t xml:space="preserve"> </w:t>
      </w:r>
      <w:r>
        <w:rPr>
          <w:rStyle w:val="Emphasis"/>
          <w:highlight w:val="yellow"/>
        </w:rPr>
        <w:t>unnecessary</w:t>
      </w:r>
      <w:r>
        <w:rPr>
          <w:sz w:val="16"/>
        </w:rPr>
        <w:t xml:space="preserve"> </w:t>
      </w:r>
      <w:r>
        <w:rPr>
          <w:rStyle w:val="StyleUnderline"/>
        </w:rPr>
        <w:t>to maintain global surface temperature</w:t>
      </w:r>
      <w:r>
        <w:rPr>
          <w:sz w:val="16"/>
        </w:rPr>
        <w:t xml:space="preserve"> </w:t>
      </w:r>
      <w:r>
        <w:rPr>
          <w:rStyle w:val="Emphasis"/>
        </w:rPr>
        <w:t>&lt; 2 °C</w:t>
      </w:r>
      <w:r>
        <w:rPr>
          <w:sz w:val="16"/>
        </w:rPr>
        <w:t xml:space="preserve"> </w:t>
      </w:r>
      <w:r>
        <w:rPr>
          <w:rStyle w:val="StyleUnderline"/>
        </w:rPr>
        <w:t>throughout the 21st century</w:t>
      </w:r>
      <w:r>
        <w:rPr>
          <w:sz w:val="16"/>
        </w:rPr>
        <w:t>.</w:t>
      </w:r>
    </w:p>
    <w:p w14:paraId="4B3FD9FF" w14:textId="77777777" w:rsidR="00F872CF" w:rsidRDefault="00F872CF" w:rsidP="00F872CF">
      <w:r>
        <w:rPr>
          <w:sz w:val="16"/>
        </w:rPr>
        <w:t>Fig. 9 employs the climate “thermometer” proposed by Climate Action Tracker (2022) to summarize the above findings by contrasting the projections derived from the IPCC climate assumptions, where only the SSP1-2.6 net-zero emission scenario could satisfy the 2.0 °C target, with the new proposed assessments of “realistic” global warming impacts and risks obtained using the three semi-empirical models discussed above with the pragmatic SSP2-4.5 scenario that approximately agrees with the real world action based on current policies (Tables 3B and 4).</w:t>
      </w:r>
    </w:p>
    <w:p w14:paraId="6B9AE0C1" w14:textId="77777777" w:rsidR="00F872CF" w:rsidRDefault="00F872CF" w:rsidP="00F872CF">
      <w:r>
        <w:rPr>
          <w:sz w:val="16"/>
        </w:rPr>
        <w:t>[Figure omitted]</w:t>
      </w:r>
    </w:p>
    <w:p w14:paraId="2FAD3324" w14:textId="77777777" w:rsidR="00F872CF" w:rsidRDefault="00F872CF" w:rsidP="00F872CF">
      <w:r>
        <w:rPr>
          <w:sz w:val="16"/>
        </w:rPr>
        <w:t xml:space="preserve">As a result, </w:t>
      </w:r>
      <w:r>
        <w:rPr>
          <w:rStyle w:val="StyleUnderline"/>
        </w:rPr>
        <w:t>despite predictions that the climate system would</w:t>
      </w:r>
      <w:r>
        <w:rPr>
          <w:sz w:val="16"/>
        </w:rPr>
        <w:t xml:space="preserve"> </w:t>
      </w:r>
      <w:r>
        <w:rPr>
          <w:rStyle w:val="Emphasis"/>
        </w:rPr>
        <w:t>continue to warm</w:t>
      </w:r>
      <w:r>
        <w:rPr>
          <w:sz w:val="16"/>
        </w:rPr>
        <w:t xml:space="preserve"> </w:t>
      </w:r>
      <w:r>
        <w:rPr>
          <w:rStyle w:val="StyleUnderline"/>
        </w:rPr>
        <w:t>throughout the 21st century, there is</w:t>
      </w:r>
      <w:r>
        <w:rPr>
          <w:sz w:val="16"/>
        </w:rPr>
        <w:t xml:space="preserve"> </w:t>
      </w:r>
      <w:r>
        <w:rPr>
          <w:rStyle w:val="Emphasis"/>
          <w:highlight w:val="yellow"/>
        </w:rPr>
        <w:t>no compelling ev</w:t>
      </w:r>
      <w:r>
        <w:rPr>
          <w:rStyle w:val="Emphasis"/>
        </w:rPr>
        <w:t>idence</w:t>
      </w:r>
      <w:r>
        <w:rPr>
          <w:sz w:val="16"/>
        </w:rPr>
        <w:t xml:space="preserve"> </w:t>
      </w:r>
      <w:r>
        <w:rPr>
          <w:rStyle w:val="StyleUnderline"/>
          <w:highlight w:val="yellow"/>
        </w:rPr>
        <w:t>of</w:t>
      </w:r>
      <w:r>
        <w:rPr>
          <w:rStyle w:val="StyleUnderline"/>
        </w:rPr>
        <w:t xml:space="preserve"> an </w:t>
      </w:r>
      <w:r>
        <w:rPr>
          <w:rStyle w:val="StyleUnderline"/>
          <w:highlight w:val="yellow"/>
        </w:rPr>
        <w:t>impending</w:t>
      </w:r>
      <w:r>
        <w:rPr>
          <w:rStyle w:val="StyleUnderline"/>
        </w:rPr>
        <w:t xml:space="preserve"> global </w:t>
      </w:r>
      <w:r>
        <w:rPr>
          <w:rStyle w:val="StyleUnderline"/>
          <w:highlight w:val="yellow"/>
        </w:rPr>
        <w:t>disaster</w:t>
      </w:r>
      <w:r>
        <w:rPr>
          <w:rStyle w:val="StyleUnderline"/>
        </w:rPr>
        <w:t xml:space="preserve"> caused by</w:t>
      </w:r>
      <w:r>
        <w:rPr>
          <w:sz w:val="16"/>
        </w:rPr>
        <w:t xml:space="preserve"> manmade </w:t>
      </w:r>
      <w:r>
        <w:rPr>
          <w:rStyle w:val="Emphasis"/>
        </w:rPr>
        <w:t>g</w:t>
      </w:r>
      <w:r>
        <w:rPr>
          <w:sz w:val="16"/>
        </w:rPr>
        <w:t>reen</w:t>
      </w:r>
      <w:r>
        <w:rPr>
          <w:rStyle w:val="Emphasis"/>
        </w:rPr>
        <w:t>h</w:t>
      </w:r>
      <w:r>
        <w:rPr>
          <w:sz w:val="16"/>
        </w:rPr>
        <w:t xml:space="preserve">ouse </w:t>
      </w:r>
      <w:r>
        <w:rPr>
          <w:rStyle w:val="Emphasis"/>
        </w:rPr>
        <w:t>g</w:t>
      </w:r>
      <w:r>
        <w:rPr>
          <w:sz w:val="16"/>
        </w:rPr>
        <w:t>as emission</w:t>
      </w:r>
      <w:r>
        <w:rPr>
          <w:rStyle w:val="Emphasis"/>
        </w:rPr>
        <w:t>s</w:t>
      </w:r>
      <w:r>
        <w:rPr>
          <w:sz w:val="16"/>
        </w:rPr>
        <w:t xml:space="preserve">. The 2.0 °C Paris-agreement warming target for the 21st century can likely be met even under the feasible and moderate SSP2-4.5 emission scenario because </w:t>
      </w:r>
      <w:r>
        <w:rPr>
          <w:rStyle w:val="StyleUnderline"/>
        </w:rPr>
        <w:t>future climate change is expected to be</w:t>
      </w:r>
      <w:r>
        <w:rPr>
          <w:sz w:val="16"/>
        </w:rPr>
        <w:t xml:space="preserve"> </w:t>
      </w:r>
      <w:r>
        <w:rPr>
          <w:rStyle w:val="Emphasis"/>
        </w:rPr>
        <w:t>modest enough</w:t>
      </w:r>
      <w:r>
        <w:rPr>
          <w:sz w:val="16"/>
        </w:rPr>
        <w:t xml:space="preserve"> </w:t>
      </w:r>
      <w:r>
        <w:rPr>
          <w:rStyle w:val="StyleUnderline"/>
        </w:rPr>
        <w:t>that</w:t>
      </w:r>
      <w:r>
        <w:rPr>
          <w:sz w:val="16"/>
        </w:rPr>
        <w:t xml:space="preserve"> </w:t>
      </w:r>
      <w:r>
        <w:rPr>
          <w:rStyle w:val="Emphasis"/>
          <w:highlight w:val="yellow"/>
        </w:rPr>
        <w:t>any</w:t>
      </w:r>
      <w:r>
        <w:rPr>
          <w:sz w:val="16"/>
        </w:rPr>
        <w:t xml:space="preserve"> </w:t>
      </w:r>
      <w:r>
        <w:rPr>
          <w:rStyle w:val="StyleUnderline"/>
        </w:rPr>
        <w:t xml:space="preserve">potential related </w:t>
      </w:r>
      <w:r>
        <w:rPr>
          <w:rStyle w:val="StyleUnderline"/>
          <w:highlight w:val="yellow"/>
        </w:rPr>
        <w:t>hazards can be addressed</w:t>
      </w:r>
      <w:r>
        <w:rPr>
          <w:sz w:val="16"/>
        </w:rPr>
        <w:t xml:space="preserve"> </w:t>
      </w:r>
      <w:r>
        <w:rPr>
          <w:rStyle w:val="Emphasis"/>
        </w:rPr>
        <w:t>efficiently</w:t>
      </w:r>
      <w:r>
        <w:rPr>
          <w:sz w:val="16"/>
        </w:rPr>
        <w:t xml:space="preserve"> </w:t>
      </w:r>
      <w:r>
        <w:rPr>
          <w:rStyle w:val="StyleUnderline"/>
          <w:highlight w:val="yellow"/>
        </w:rPr>
        <w:t>through</w:t>
      </w:r>
      <w:r>
        <w:rPr>
          <w:sz w:val="16"/>
        </w:rPr>
        <w:t xml:space="preserve"> effective and low-cost </w:t>
      </w:r>
      <w:r>
        <w:rPr>
          <w:rStyle w:val="Emphasis"/>
          <w:highlight w:val="yellow"/>
        </w:rPr>
        <w:t>adaptation</w:t>
      </w:r>
      <w:r>
        <w:rPr>
          <w:sz w:val="16"/>
        </w:rPr>
        <w:t xml:space="preserve"> strategies, </w:t>
      </w:r>
      <w:r>
        <w:rPr>
          <w:rStyle w:val="StyleUnderline"/>
        </w:rPr>
        <w:t>without the need fo</w:t>
      </w:r>
      <w:r>
        <w:rPr>
          <w:sz w:val="16"/>
        </w:rPr>
        <w:t xml:space="preserve">r </w:t>
      </w:r>
      <w:r>
        <w:rPr>
          <w:rStyle w:val="Emphasis"/>
        </w:rPr>
        <w:t>implementing</w:t>
      </w:r>
      <w:r>
        <w:rPr>
          <w:sz w:val="16"/>
        </w:rPr>
        <w:t xml:space="preserve"> </w:t>
      </w:r>
      <w:r>
        <w:rPr>
          <w:rStyle w:val="StyleUnderline"/>
        </w:rPr>
        <w:t>rapid, expensive, and technologically</w:t>
      </w:r>
      <w:r>
        <w:rPr>
          <w:sz w:val="16"/>
        </w:rPr>
        <w:t xml:space="preserve"> likely </w:t>
      </w:r>
      <w:r>
        <w:rPr>
          <w:rStyle w:val="StyleUnderline"/>
        </w:rPr>
        <w:t>impossible net-zero decarbonization policies</w:t>
      </w:r>
      <w:r>
        <w:rPr>
          <w:sz w:val="16"/>
        </w:rPr>
        <w:t>.</w:t>
      </w:r>
    </w:p>
    <w:p w14:paraId="228FBCA1" w14:textId="77777777" w:rsidR="00F872CF" w:rsidRDefault="00F872CF" w:rsidP="00F872CF">
      <w:pPr>
        <w:pStyle w:val="Heading3"/>
      </w:pPr>
      <w:r>
        <w:t>Democracy---AT: Public Goods</w:t>
      </w:r>
    </w:p>
    <w:p w14:paraId="7F442A13" w14:textId="77777777" w:rsidR="00F872CF" w:rsidRDefault="00F872CF" w:rsidP="00F872CF">
      <w:pPr>
        <w:pStyle w:val="Heading4"/>
      </w:pPr>
      <w:r>
        <w:t xml:space="preserve">Democracy </w:t>
      </w:r>
      <w:r>
        <w:rPr>
          <w:u w:val="single"/>
        </w:rPr>
        <w:t>can’t deliver</w:t>
      </w:r>
      <w:r>
        <w:t xml:space="preserve"> public goods.</w:t>
      </w:r>
    </w:p>
    <w:p w14:paraId="750F26F1" w14:textId="77777777" w:rsidR="00F872CF" w:rsidRDefault="00F872CF" w:rsidP="00F872CF">
      <w:r>
        <w:t xml:space="preserve">Dr. William A. </w:t>
      </w:r>
      <w:r>
        <w:rPr>
          <w:rStyle w:val="Style13ptBold"/>
        </w:rPr>
        <w:t>Galston 25</w:t>
      </w:r>
      <w:r>
        <w:t xml:space="preserve">, PhD, Senior Fellow, Governance Studies, Brookings Institution. Professor, Government, University of Maryland, "Liberalism Without Illusions," Democracy Journal, No. 77, Summer 2025, https://democracyjournal.org/magazine/77/liberalism-without-illusions/. </w:t>
      </w:r>
    </w:p>
    <w:p w14:paraId="6155D81F" w14:textId="77777777" w:rsidR="00F872CF" w:rsidRDefault="00F872CF" w:rsidP="00F872CF">
      <w:r>
        <w:rPr>
          <w:sz w:val="16"/>
        </w:rPr>
        <w:t xml:space="preserve">The current assault on </w:t>
      </w:r>
      <w:r>
        <w:rPr>
          <w:rStyle w:val="StyleUnderline"/>
        </w:rPr>
        <w:t xml:space="preserve">liberal </w:t>
      </w:r>
      <w:r>
        <w:rPr>
          <w:rStyle w:val="StyleUnderline"/>
          <w:highlight w:val="yellow"/>
        </w:rPr>
        <w:t>democracy</w:t>
      </w:r>
      <w:r>
        <w:rPr>
          <w:sz w:val="16"/>
        </w:rPr>
        <w:t xml:space="preserve"> obscures the extent to which this form of government </w:t>
      </w:r>
      <w:r>
        <w:rPr>
          <w:rStyle w:val="StyleUnderline"/>
        </w:rPr>
        <w:t>has</w:t>
      </w:r>
      <w:r>
        <w:rPr>
          <w:sz w:val="16"/>
        </w:rPr>
        <w:t xml:space="preserve"> </w:t>
      </w:r>
      <w:r>
        <w:rPr>
          <w:rStyle w:val="Emphasis"/>
        </w:rPr>
        <w:t>always struggled</w:t>
      </w:r>
      <w:r>
        <w:rPr>
          <w:sz w:val="16"/>
        </w:rPr>
        <w:t xml:space="preserve"> </w:t>
      </w:r>
      <w:r>
        <w:rPr>
          <w:rStyle w:val="StyleUnderline"/>
        </w:rPr>
        <w:t>against its</w:t>
      </w:r>
      <w:r>
        <w:rPr>
          <w:sz w:val="16"/>
        </w:rPr>
        <w:t xml:space="preserve"> </w:t>
      </w:r>
      <w:r>
        <w:rPr>
          <w:rStyle w:val="Emphasis"/>
          <w:highlight w:val="yellow"/>
        </w:rPr>
        <w:t>inherent</w:t>
      </w:r>
      <w:r>
        <w:rPr>
          <w:sz w:val="16"/>
          <w:highlight w:val="yellow"/>
        </w:rPr>
        <w:t xml:space="preserve"> </w:t>
      </w:r>
      <w:r>
        <w:rPr>
          <w:rStyle w:val="StyleUnderline"/>
          <w:highlight w:val="yellow"/>
        </w:rPr>
        <w:t>vulnerabilities</w:t>
      </w:r>
      <w:r>
        <w:rPr>
          <w:sz w:val="16"/>
        </w:rPr>
        <w:t>.</w:t>
      </w:r>
    </w:p>
    <w:p w14:paraId="3550FEBF" w14:textId="77777777" w:rsidR="00F872CF" w:rsidRDefault="00F872CF" w:rsidP="00F872CF">
      <w:r>
        <w:rPr>
          <w:sz w:val="16"/>
        </w:rPr>
        <w:t xml:space="preserve">First: Because </w:t>
      </w:r>
      <w:r>
        <w:rPr>
          <w:rStyle w:val="StyleUnderline"/>
        </w:rPr>
        <w:t>liberal democracy</w:t>
      </w:r>
      <w:r>
        <w:rPr>
          <w:sz w:val="16"/>
        </w:rPr>
        <w:t xml:space="preserve"> </w:t>
      </w:r>
      <w:r>
        <w:rPr>
          <w:rStyle w:val="Emphasis"/>
          <w:highlight w:val="yellow"/>
        </w:rPr>
        <w:t>restrains majorities</w:t>
      </w:r>
      <w:r>
        <w:rPr>
          <w:sz w:val="16"/>
          <w:highlight w:val="yellow"/>
        </w:rPr>
        <w:t xml:space="preserve"> </w:t>
      </w:r>
      <w:r>
        <w:rPr>
          <w:rStyle w:val="StyleUnderline"/>
          <w:highlight w:val="yellow"/>
        </w:rPr>
        <w:t>and gives</w:t>
      </w:r>
      <w:r>
        <w:rPr>
          <w:rStyle w:val="StyleUnderline"/>
        </w:rPr>
        <w:t xml:space="preserve"> even</w:t>
      </w:r>
      <w:r>
        <w:rPr>
          <w:sz w:val="16"/>
        </w:rPr>
        <w:t xml:space="preserve"> </w:t>
      </w:r>
      <w:r>
        <w:rPr>
          <w:rStyle w:val="Emphasis"/>
          <w:highlight w:val="yellow"/>
        </w:rPr>
        <w:t>small minorities</w:t>
      </w:r>
      <w:r>
        <w:rPr>
          <w:sz w:val="16"/>
        </w:rPr>
        <w:t xml:space="preserve"> </w:t>
      </w:r>
      <w:r>
        <w:rPr>
          <w:rStyle w:val="StyleUnderline"/>
        </w:rPr>
        <w:t xml:space="preserve">a </w:t>
      </w:r>
      <w:r>
        <w:rPr>
          <w:rStyle w:val="StyleUnderline"/>
          <w:highlight w:val="yellow"/>
        </w:rPr>
        <w:t>say</w:t>
      </w:r>
      <w:r>
        <w:rPr>
          <w:rStyle w:val="StyleUnderline"/>
        </w:rPr>
        <w:t>, it</w:t>
      </w:r>
      <w:r>
        <w:rPr>
          <w:sz w:val="16"/>
        </w:rPr>
        <w:t xml:space="preserve"> </w:t>
      </w:r>
      <w:r>
        <w:rPr>
          <w:rStyle w:val="Emphasis"/>
          <w:highlight w:val="yellow"/>
        </w:rPr>
        <w:t>slows</w:t>
      </w:r>
      <w:r>
        <w:rPr>
          <w:sz w:val="16"/>
        </w:rPr>
        <w:t xml:space="preserve"> the </w:t>
      </w:r>
      <w:r>
        <w:rPr>
          <w:rStyle w:val="StyleUnderline"/>
          <w:highlight w:val="yellow"/>
        </w:rPr>
        <w:t>achievement</w:t>
      </w:r>
      <w:r>
        <w:rPr>
          <w:rStyle w:val="StyleUnderline"/>
        </w:rPr>
        <w:t xml:space="preserve"> of goals that majorities support</w:t>
      </w:r>
      <w:r>
        <w:rPr>
          <w:sz w:val="16"/>
        </w:rPr>
        <w:t xml:space="preserve">. This </w:t>
      </w:r>
      <w:r>
        <w:rPr>
          <w:rStyle w:val="StyleUnderline"/>
        </w:rPr>
        <w:t>generates</w:t>
      </w:r>
      <w:r>
        <w:rPr>
          <w:sz w:val="16"/>
        </w:rPr>
        <w:t xml:space="preserve"> public </w:t>
      </w:r>
      <w:r>
        <w:rPr>
          <w:rStyle w:val="StyleUnderline"/>
        </w:rPr>
        <w:t>frustration with</w:t>
      </w:r>
      <w:r>
        <w:rPr>
          <w:sz w:val="16"/>
        </w:rPr>
        <w:t xml:space="preserve"> </w:t>
      </w:r>
      <w:r>
        <w:rPr>
          <w:rStyle w:val="Emphasis"/>
        </w:rPr>
        <w:t>institutional restraints</w:t>
      </w:r>
      <w:r>
        <w:rPr>
          <w:sz w:val="16"/>
        </w:rPr>
        <w:t xml:space="preserve">, </w:t>
      </w:r>
      <w:r>
        <w:rPr>
          <w:rStyle w:val="StyleUnderline"/>
          <w:highlight w:val="yellow"/>
        </w:rPr>
        <w:t>and</w:t>
      </w:r>
      <w:r>
        <w:rPr>
          <w:rStyle w:val="StyleUnderline"/>
        </w:rPr>
        <w:t xml:space="preserve"> an</w:t>
      </w:r>
      <w:r>
        <w:rPr>
          <w:sz w:val="16"/>
        </w:rPr>
        <w:t xml:space="preserve"> unacknowledged </w:t>
      </w:r>
      <w:r>
        <w:rPr>
          <w:rStyle w:val="Emphasis"/>
        </w:rPr>
        <w:t xml:space="preserve">envy of </w:t>
      </w:r>
      <w:r>
        <w:rPr>
          <w:rStyle w:val="Emphasis"/>
          <w:highlight w:val="yellow"/>
        </w:rPr>
        <w:t>authoritarian systems</w:t>
      </w:r>
      <w:r>
        <w:rPr>
          <w:sz w:val="16"/>
        </w:rPr>
        <w:t xml:space="preserve"> </w:t>
      </w:r>
      <w:r>
        <w:rPr>
          <w:rStyle w:val="StyleUnderline"/>
        </w:rPr>
        <w:t xml:space="preserve">that can </w:t>
      </w:r>
      <w:r>
        <w:rPr>
          <w:rStyle w:val="StyleUnderline"/>
          <w:highlight w:val="yellow"/>
        </w:rPr>
        <w:t>act quickly and decisively</w:t>
      </w:r>
      <w:r>
        <w:rPr>
          <w:sz w:val="16"/>
        </w:rPr>
        <w:t xml:space="preserve">. China can build huge cities in the time that it takes the United States to review the environmental impact of minor highway projects. </w:t>
      </w:r>
      <w:r>
        <w:rPr>
          <w:rStyle w:val="StyleUnderline"/>
        </w:rPr>
        <w:t>Liberal democracy requires</w:t>
      </w:r>
      <w:r>
        <w:rPr>
          <w:sz w:val="16"/>
        </w:rPr>
        <w:t xml:space="preserve"> </w:t>
      </w:r>
      <w:r>
        <w:rPr>
          <w:rStyle w:val="Emphasis"/>
        </w:rPr>
        <w:t>more patience</w:t>
      </w:r>
      <w:r>
        <w:rPr>
          <w:sz w:val="16"/>
        </w:rPr>
        <w:t xml:space="preserve"> </w:t>
      </w:r>
      <w:r>
        <w:rPr>
          <w:rStyle w:val="StyleUnderline"/>
        </w:rPr>
        <w:t>than many possess</w:t>
      </w:r>
      <w:r>
        <w:rPr>
          <w:sz w:val="16"/>
        </w:rPr>
        <w:t>.</w:t>
      </w:r>
    </w:p>
    <w:p w14:paraId="7F49A4EC" w14:textId="77777777" w:rsidR="00F872CF" w:rsidRDefault="00F872CF" w:rsidP="00F872CF">
      <w:r>
        <w:rPr>
          <w:sz w:val="16"/>
        </w:rPr>
        <w:t xml:space="preserve">While </w:t>
      </w:r>
      <w:r>
        <w:rPr>
          <w:rStyle w:val="StyleUnderline"/>
        </w:rPr>
        <w:t>this problem</w:t>
      </w:r>
      <w:r>
        <w:rPr>
          <w:sz w:val="16"/>
        </w:rPr>
        <w:t xml:space="preserve"> can be mitigated (for example, by removing excessive obstacles to building things), it </w:t>
      </w:r>
      <w:r>
        <w:rPr>
          <w:rStyle w:val="Emphasis"/>
        </w:rPr>
        <w:t>cannot</w:t>
      </w:r>
      <w:r>
        <w:rPr>
          <w:sz w:val="16"/>
        </w:rPr>
        <w:t xml:space="preserve"> </w:t>
      </w:r>
      <w:r>
        <w:rPr>
          <w:rStyle w:val="StyleUnderline"/>
        </w:rPr>
        <w:t>be eliminated</w:t>
      </w:r>
      <w:r>
        <w:rPr>
          <w:sz w:val="16"/>
        </w:rPr>
        <w:t xml:space="preserve">. </w:t>
      </w:r>
      <w:r>
        <w:rPr>
          <w:rStyle w:val="StyleUnderline"/>
        </w:rPr>
        <w:t>Liberal democratic institutions are constructed</w:t>
      </w:r>
      <w:r>
        <w:rPr>
          <w:sz w:val="16"/>
        </w:rPr>
        <w:t xml:space="preserve"> with two purposes in view—</w:t>
      </w:r>
      <w:r>
        <w:rPr>
          <w:rStyle w:val="StyleUnderline"/>
        </w:rPr>
        <w:t>to</w:t>
      </w:r>
      <w:r>
        <w:rPr>
          <w:sz w:val="16"/>
        </w:rPr>
        <w:t xml:space="preserve"> help </w:t>
      </w:r>
      <w:r>
        <w:rPr>
          <w:rStyle w:val="StyleUnderline"/>
        </w:rPr>
        <w:t>achieve</w:t>
      </w:r>
      <w:r>
        <w:rPr>
          <w:sz w:val="16"/>
        </w:rPr>
        <w:t xml:space="preserve"> </w:t>
      </w:r>
      <w:r>
        <w:rPr>
          <w:rStyle w:val="Emphasis"/>
        </w:rPr>
        <w:t>collective goals</w:t>
      </w:r>
      <w:r>
        <w:rPr>
          <w:sz w:val="16"/>
        </w:rPr>
        <w:t xml:space="preserve"> </w:t>
      </w:r>
      <w:r>
        <w:rPr>
          <w:rStyle w:val="StyleUnderline"/>
        </w:rPr>
        <w:t>and to protect</w:t>
      </w:r>
      <w:r>
        <w:rPr>
          <w:sz w:val="16"/>
        </w:rPr>
        <w:t xml:space="preserve"> </w:t>
      </w:r>
      <w:r>
        <w:rPr>
          <w:rStyle w:val="Emphasis"/>
        </w:rPr>
        <w:t>against tyranny</w:t>
      </w:r>
      <w:r>
        <w:rPr>
          <w:sz w:val="16"/>
        </w:rPr>
        <w:t xml:space="preserve">. </w:t>
      </w:r>
      <w:r>
        <w:rPr>
          <w:rStyle w:val="StyleUnderline"/>
        </w:rPr>
        <w:t>But</w:t>
      </w:r>
      <w:r>
        <w:rPr>
          <w:sz w:val="16"/>
        </w:rPr>
        <w:t xml:space="preserve"> </w:t>
      </w:r>
      <w:r>
        <w:rPr>
          <w:rStyle w:val="Emphasis"/>
          <w:highlight w:val="yellow"/>
        </w:rPr>
        <w:t>efficacy</w:t>
      </w:r>
      <w:r>
        <w:rPr>
          <w:sz w:val="16"/>
          <w:highlight w:val="yellow"/>
        </w:rPr>
        <w:t xml:space="preserve"> </w:t>
      </w:r>
      <w:r>
        <w:rPr>
          <w:rStyle w:val="StyleUnderline"/>
          <w:highlight w:val="yellow"/>
        </w:rPr>
        <w:t>and</w:t>
      </w:r>
      <w:r>
        <w:rPr>
          <w:sz w:val="16"/>
          <w:highlight w:val="yellow"/>
        </w:rPr>
        <w:t xml:space="preserve"> </w:t>
      </w:r>
      <w:r>
        <w:rPr>
          <w:rStyle w:val="Emphasis"/>
          <w:highlight w:val="yellow"/>
        </w:rPr>
        <w:t>security</w:t>
      </w:r>
      <w:r>
        <w:rPr>
          <w:sz w:val="16"/>
        </w:rPr>
        <w:t xml:space="preserve"> </w:t>
      </w:r>
      <w:r>
        <w:rPr>
          <w:rStyle w:val="StyleUnderline"/>
        </w:rPr>
        <w:t xml:space="preserve">pull </w:t>
      </w:r>
      <w:r>
        <w:rPr>
          <w:rStyle w:val="StyleUnderline"/>
          <w:highlight w:val="yellow"/>
        </w:rPr>
        <w:t>in</w:t>
      </w:r>
      <w:r>
        <w:rPr>
          <w:sz w:val="16"/>
          <w:highlight w:val="yellow"/>
        </w:rPr>
        <w:t xml:space="preserve"> </w:t>
      </w:r>
      <w:r>
        <w:rPr>
          <w:rStyle w:val="Emphasis"/>
          <w:highlight w:val="yellow"/>
        </w:rPr>
        <w:t>opposite</w:t>
      </w:r>
      <w:r>
        <w:rPr>
          <w:sz w:val="16"/>
          <w:highlight w:val="yellow"/>
        </w:rPr>
        <w:t xml:space="preserve"> </w:t>
      </w:r>
      <w:r>
        <w:rPr>
          <w:rStyle w:val="StyleUnderline"/>
          <w:highlight w:val="yellow"/>
        </w:rPr>
        <w:t>directions</w:t>
      </w:r>
      <w:r>
        <w:rPr>
          <w:sz w:val="16"/>
        </w:rPr>
        <w:t xml:space="preserve">. While </w:t>
      </w:r>
      <w:r>
        <w:rPr>
          <w:rStyle w:val="StyleUnderline"/>
        </w:rPr>
        <w:t>checks and balances</w:t>
      </w:r>
      <w:r>
        <w:rPr>
          <w:sz w:val="16"/>
        </w:rPr>
        <w:t xml:space="preserve"> can protect us against dangerous concentrations of power, they </w:t>
      </w:r>
      <w:r>
        <w:rPr>
          <w:rStyle w:val="StyleUnderline"/>
        </w:rPr>
        <w:t>can</w:t>
      </w:r>
      <w:r>
        <w:rPr>
          <w:sz w:val="16"/>
        </w:rPr>
        <w:t xml:space="preserve"> also </w:t>
      </w:r>
      <w:r>
        <w:rPr>
          <w:rStyle w:val="Emphasis"/>
        </w:rPr>
        <w:t>hamper</w:t>
      </w:r>
      <w:r>
        <w:rPr>
          <w:sz w:val="16"/>
        </w:rPr>
        <w:t xml:space="preserve"> </w:t>
      </w:r>
      <w:r>
        <w:rPr>
          <w:rStyle w:val="StyleUnderline"/>
        </w:rPr>
        <w:t>government’s ability to carry out the will of the people</w:t>
      </w:r>
      <w:r>
        <w:rPr>
          <w:sz w:val="16"/>
        </w:rPr>
        <w:t>. When core problems remain unsolved for years or even decades, public frustration grows. So does support for leaders who are willing to break the rules to get things done.</w:t>
      </w:r>
    </w:p>
    <w:p w14:paraId="4748F323" w14:textId="77777777" w:rsidR="00F872CF" w:rsidRDefault="00F872CF" w:rsidP="00F872CF">
      <w:r>
        <w:rPr>
          <w:sz w:val="16"/>
        </w:rPr>
        <w:t xml:space="preserve">Second, </w:t>
      </w:r>
      <w:r>
        <w:rPr>
          <w:rStyle w:val="StyleUnderline"/>
        </w:rPr>
        <w:t>liberal democracy requires tolerance for</w:t>
      </w:r>
      <w:r>
        <w:rPr>
          <w:sz w:val="16"/>
        </w:rPr>
        <w:t xml:space="preserve"> </w:t>
      </w:r>
      <w:r>
        <w:rPr>
          <w:rStyle w:val="Emphasis"/>
        </w:rPr>
        <w:t>minority views</w:t>
      </w:r>
      <w:r>
        <w:rPr>
          <w:sz w:val="16"/>
        </w:rPr>
        <w:t xml:space="preserve"> and ways of life </w:t>
      </w:r>
      <w:r>
        <w:rPr>
          <w:rStyle w:val="StyleUnderline"/>
        </w:rPr>
        <w:t>to which many citizens are</w:t>
      </w:r>
      <w:r>
        <w:rPr>
          <w:sz w:val="16"/>
        </w:rPr>
        <w:t xml:space="preserve"> </w:t>
      </w:r>
      <w:r>
        <w:rPr>
          <w:rStyle w:val="Emphasis"/>
        </w:rPr>
        <w:t>deeply opposed</w:t>
      </w:r>
      <w:r>
        <w:rPr>
          <w:sz w:val="16"/>
        </w:rPr>
        <w:t>. It is natural to feel that if we consider certain views or ways of life to be odious, we should use public power to suppress them. In many such cases, liberal democracy requires us to restrain this impulse, a psychological burden that some will find unbearable.</w:t>
      </w:r>
    </w:p>
    <w:p w14:paraId="54A453DD" w14:textId="77777777" w:rsidR="00F872CF" w:rsidRDefault="00F872CF" w:rsidP="00F872CF">
      <w:r>
        <w:rPr>
          <w:rStyle w:val="StyleUnderline"/>
        </w:rPr>
        <w:t>This</w:t>
      </w:r>
      <w:r>
        <w:rPr>
          <w:sz w:val="16"/>
        </w:rPr>
        <w:t xml:space="preserve"> </w:t>
      </w:r>
      <w:r>
        <w:rPr>
          <w:rStyle w:val="Emphasis"/>
        </w:rPr>
        <w:t>leads directly</w:t>
      </w:r>
      <w:r>
        <w:rPr>
          <w:sz w:val="16"/>
        </w:rPr>
        <w:t xml:space="preserve"> </w:t>
      </w:r>
      <w:r>
        <w:rPr>
          <w:rStyle w:val="StyleUnderline"/>
        </w:rPr>
        <w:t>to the</w:t>
      </w:r>
      <w:r>
        <w:rPr>
          <w:sz w:val="16"/>
        </w:rPr>
        <w:t xml:space="preserve"> third inherent </w:t>
      </w:r>
      <w:r>
        <w:rPr>
          <w:rStyle w:val="StyleUnderline"/>
        </w:rPr>
        <w:t>problem</w:t>
      </w:r>
      <w:r>
        <w:rPr>
          <w:sz w:val="16"/>
        </w:rPr>
        <w:t xml:space="preserve"> of liberal democracy: </w:t>
      </w:r>
      <w:r>
        <w:rPr>
          <w:rStyle w:val="StyleUnderline"/>
        </w:rPr>
        <w:t>the distinction it requires between</w:t>
      </w:r>
      <w:r>
        <w:rPr>
          <w:sz w:val="16"/>
        </w:rPr>
        <w:t xml:space="preserve"> </w:t>
      </w:r>
      <w:r>
        <w:rPr>
          <w:rStyle w:val="Emphasis"/>
        </w:rPr>
        <w:t>civic identity</w:t>
      </w:r>
      <w:r>
        <w:rPr>
          <w:sz w:val="16"/>
        </w:rPr>
        <w:t xml:space="preserve"> </w:t>
      </w:r>
      <w:r>
        <w:rPr>
          <w:rStyle w:val="StyleUnderline"/>
        </w:rPr>
        <w:t>and</w:t>
      </w:r>
      <w:r>
        <w:rPr>
          <w:sz w:val="16"/>
        </w:rPr>
        <w:t xml:space="preserve"> personal or </w:t>
      </w:r>
      <w:r>
        <w:rPr>
          <w:rStyle w:val="Emphasis"/>
        </w:rPr>
        <w:t>group</w:t>
      </w:r>
      <w:r>
        <w:rPr>
          <w:sz w:val="16"/>
        </w:rPr>
        <w:t xml:space="preserve"> </w:t>
      </w:r>
      <w:r>
        <w:rPr>
          <w:rStyle w:val="StyleUnderline"/>
        </w:rPr>
        <w:t>identity</w:t>
      </w:r>
      <w:r>
        <w:rPr>
          <w:sz w:val="16"/>
        </w:rPr>
        <w:t>. Although liberals may believe that certain religious views are false and even dangerous, they must accept those who hold these views as their equals for civic purposes. Advocates may freely express these views; they may organize to promote them; they may vote, and their votes are given equal weight. The same goes for race, ethnicity, gender, and all other particularities that distinguish us from one another.</w:t>
      </w:r>
    </w:p>
    <w:p w14:paraId="3F32306F" w14:textId="77777777" w:rsidR="00F872CF" w:rsidRDefault="00F872CF" w:rsidP="00F872CF">
      <w:r>
        <w:rPr>
          <w:rStyle w:val="StyleUnderline"/>
        </w:rPr>
        <w:t>This</w:t>
      </w:r>
      <w:r>
        <w:rPr>
          <w:sz w:val="16"/>
        </w:rPr>
        <w:t xml:space="preserve"> </w:t>
      </w:r>
      <w:r>
        <w:rPr>
          <w:rStyle w:val="Emphasis"/>
        </w:rPr>
        <w:t>requirement</w:t>
      </w:r>
      <w:r>
        <w:rPr>
          <w:sz w:val="16"/>
        </w:rPr>
        <w:t xml:space="preserve"> </w:t>
      </w:r>
      <w:r>
        <w:rPr>
          <w:rStyle w:val="StyleUnderline"/>
        </w:rPr>
        <w:t xml:space="preserve">of liberal </w:t>
      </w:r>
      <w:r>
        <w:rPr>
          <w:rStyle w:val="StyleUnderline"/>
          <w:highlight w:val="yellow"/>
        </w:rPr>
        <w:t>democracy</w:t>
      </w:r>
      <w:r>
        <w:rPr>
          <w:sz w:val="16"/>
        </w:rPr>
        <w:t xml:space="preserve"> often </w:t>
      </w:r>
      <w:r>
        <w:rPr>
          <w:rStyle w:val="StyleUnderline"/>
          <w:highlight w:val="yellow"/>
        </w:rPr>
        <w:t>goes</w:t>
      </w:r>
      <w:r>
        <w:rPr>
          <w:sz w:val="16"/>
          <w:highlight w:val="yellow"/>
        </w:rPr>
        <w:t xml:space="preserve"> </w:t>
      </w:r>
      <w:r>
        <w:rPr>
          <w:rStyle w:val="Emphasis"/>
          <w:highlight w:val="yellow"/>
        </w:rPr>
        <w:t>against</w:t>
      </w:r>
      <w:r>
        <w:rPr>
          <w:rStyle w:val="Emphasis"/>
        </w:rPr>
        <w:t xml:space="preserve"> the grain</w:t>
      </w:r>
      <w:r>
        <w:rPr>
          <w:sz w:val="16"/>
        </w:rPr>
        <w:t xml:space="preserve"> </w:t>
      </w:r>
      <w:r>
        <w:rPr>
          <w:rStyle w:val="StyleUnderline"/>
        </w:rPr>
        <w:t>of</w:t>
      </w:r>
      <w:r>
        <w:rPr>
          <w:sz w:val="16"/>
        </w:rPr>
        <w:t xml:space="preserve"> </w:t>
      </w:r>
      <w:r>
        <w:rPr>
          <w:rStyle w:val="Emphasis"/>
          <w:highlight w:val="yellow"/>
        </w:rPr>
        <w:t>natural</w:t>
      </w:r>
      <w:r>
        <w:rPr>
          <w:sz w:val="16"/>
          <w:highlight w:val="yellow"/>
        </w:rPr>
        <w:t xml:space="preserve"> </w:t>
      </w:r>
      <w:r>
        <w:rPr>
          <w:rStyle w:val="StyleUnderline"/>
          <w:highlight w:val="yellow"/>
        </w:rPr>
        <w:t>sentiments</w:t>
      </w:r>
      <w:r>
        <w:rPr>
          <w:sz w:val="16"/>
        </w:rPr>
        <w:t xml:space="preserve">. We </w:t>
      </w:r>
      <w:r>
        <w:rPr>
          <w:rStyle w:val="StyleUnderline"/>
        </w:rPr>
        <w:t>want the public sphere to reflect what we find</w:t>
      </w:r>
      <w:r>
        <w:rPr>
          <w:sz w:val="16"/>
        </w:rPr>
        <w:t xml:space="preserve"> </w:t>
      </w:r>
      <w:r>
        <w:rPr>
          <w:rStyle w:val="Emphasis"/>
        </w:rPr>
        <w:t>most valuable</w:t>
      </w:r>
      <w:r>
        <w:rPr>
          <w:sz w:val="16"/>
        </w:rPr>
        <w:t xml:space="preserve"> </w:t>
      </w:r>
      <w:r>
        <w:rPr>
          <w:rStyle w:val="StyleUnderline"/>
        </w:rPr>
        <w:t>about our</w:t>
      </w:r>
      <w:r>
        <w:rPr>
          <w:sz w:val="16"/>
        </w:rPr>
        <w:t xml:space="preserve"> </w:t>
      </w:r>
      <w:r>
        <w:rPr>
          <w:rStyle w:val="Emphasis"/>
        </w:rPr>
        <w:t>private</w:t>
      </w:r>
      <w:r>
        <w:rPr>
          <w:sz w:val="16"/>
        </w:rPr>
        <w:t xml:space="preserve"> </w:t>
      </w:r>
      <w:r>
        <w:rPr>
          <w:rStyle w:val="StyleUnderline"/>
        </w:rPr>
        <w:t>commitments</w:t>
      </w:r>
      <w:r>
        <w:rPr>
          <w:sz w:val="16"/>
        </w:rPr>
        <w:t xml:space="preserve">. </w:t>
      </w:r>
      <w:r>
        <w:rPr>
          <w:rStyle w:val="StyleUnderline"/>
        </w:rPr>
        <w:t>Liberal democracy prevents us from</w:t>
      </w:r>
      <w:r>
        <w:rPr>
          <w:sz w:val="16"/>
        </w:rPr>
        <w:t xml:space="preserve"> </w:t>
      </w:r>
      <w:r>
        <w:rPr>
          <w:rStyle w:val="Emphasis"/>
        </w:rPr>
        <w:t>fully translating</w:t>
      </w:r>
      <w:r>
        <w:rPr>
          <w:sz w:val="16"/>
        </w:rPr>
        <w:t xml:space="preserve"> our </w:t>
      </w:r>
      <w:r>
        <w:rPr>
          <w:rStyle w:val="StyleUnderline"/>
        </w:rPr>
        <w:t>personal identities into</w:t>
      </w:r>
      <w:r>
        <w:rPr>
          <w:sz w:val="16"/>
        </w:rPr>
        <w:t xml:space="preserve"> our </w:t>
      </w:r>
      <w:r>
        <w:rPr>
          <w:rStyle w:val="StyleUnderline"/>
        </w:rPr>
        <w:t>public lives as citizens</w:t>
      </w:r>
      <w:r>
        <w:rPr>
          <w:sz w:val="16"/>
        </w:rPr>
        <w:t xml:space="preserve">. </w:t>
      </w:r>
      <w:r>
        <w:rPr>
          <w:rStyle w:val="StyleUnderline"/>
        </w:rPr>
        <w:t>This is</w:t>
      </w:r>
      <w:r>
        <w:rPr>
          <w:sz w:val="16"/>
        </w:rPr>
        <w:t xml:space="preserve"> </w:t>
      </w:r>
      <w:r>
        <w:rPr>
          <w:rStyle w:val="Emphasis"/>
        </w:rPr>
        <w:t>not</w:t>
      </w:r>
      <w:r>
        <w:rPr>
          <w:sz w:val="16"/>
        </w:rPr>
        <w:t xml:space="preserve"> always </w:t>
      </w:r>
      <w:r>
        <w:rPr>
          <w:rStyle w:val="Emphasis"/>
        </w:rPr>
        <w:t>easy to bear</w:t>
      </w:r>
      <w:r>
        <w:rPr>
          <w:sz w:val="16"/>
        </w:rPr>
        <w:t xml:space="preserve">. </w:t>
      </w:r>
      <w:r>
        <w:rPr>
          <w:rStyle w:val="StyleUnderline"/>
        </w:rPr>
        <w:t>The quest for wholeness</w:t>
      </w:r>
      <w:r>
        <w:rPr>
          <w:sz w:val="16"/>
        </w:rPr>
        <w:t>—for a political community or even a world that reflects our deepest commitments—</w:t>
      </w:r>
      <w:r>
        <w:rPr>
          <w:rStyle w:val="StyleUnderline"/>
        </w:rPr>
        <w:t>is a deep yearning to which</w:t>
      </w:r>
      <w:r>
        <w:rPr>
          <w:sz w:val="16"/>
        </w:rPr>
        <w:t xml:space="preserve"> </w:t>
      </w:r>
      <w:r>
        <w:rPr>
          <w:rStyle w:val="Emphasis"/>
        </w:rPr>
        <w:t>illiberal</w:t>
      </w:r>
      <w:r>
        <w:rPr>
          <w:sz w:val="16"/>
        </w:rPr>
        <w:t xml:space="preserve"> </w:t>
      </w:r>
      <w:r>
        <w:rPr>
          <w:rStyle w:val="StyleUnderline"/>
        </w:rPr>
        <w:t>leaders</w:t>
      </w:r>
      <w:r>
        <w:rPr>
          <w:sz w:val="16"/>
        </w:rPr>
        <w:t xml:space="preserve"> can </w:t>
      </w:r>
      <w:r>
        <w:rPr>
          <w:rStyle w:val="StyleUnderline"/>
        </w:rPr>
        <w:t>always appeal</w:t>
      </w:r>
      <w:r>
        <w:t>.</w:t>
      </w:r>
    </w:p>
    <w:p w14:paraId="0378E26D" w14:textId="77777777" w:rsidR="00F872CF" w:rsidRDefault="00F872CF" w:rsidP="00F872CF">
      <w:r>
        <w:rPr>
          <w:sz w:val="16"/>
        </w:rPr>
        <w:t>The fourth inherent difficulty of liberal democracy—</w:t>
      </w:r>
      <w:r>
        <w:rPr>
          <w:rStyle w:val="StyleUnderline"/>
        </w:rPr>
        <w:t>the</w:t>
      </w:r>
      <w:r>
        <w:rPr>
          <w:sz w:val="16"/>
        </w:rPr>
        <w:t xml:space="preserve"> </w:t>
      </w:r>
      <w:r>
        <w:rPr>
          <w:rStyle w:val="Emphasis"/>
        </w:rPr>
        <w:t xml:space="preserve">necessity of </w:t>
      </w:r>
      <w:r>
        <w:rPr>
          <w:rStyle w:val="Emphasis"/>
          <w:highlight w:val="yellow"/>
        </w:rPr>
        <w:t>compromise</w:t>
      </w:r>
      <w:r>
        <w:rPr>
          <w:sz w:val="16"/>
          <w:highlight w:val="yellow"/>
        </w:rPr>
        <w:t>—</w:t>
      </w:r>
      <w:r>
        <w:rPr>
          <w:rStyle w:val="StyleUnderline"/>
          <w:highlight w:val="yellow"/>
        </w:rPr>
        <w:t>is</w:t>
      </w:r>
      <w:r>
        <w:rPr>
          <w:sz w:val="16"/>
          <w:highlight w:val="yellow"/>
        </w:rPr>
        <w:t xml:space="preserve"> </w:t>
      </w:r>
      <w:r>
        <w:rPr>
          <w:rStyle w:val="Emphasis"/>
          <w:highlight w:val="yellow"/>
        </w:rPr>
        <w:t>no easier</w:t>
      </w:r>
      <w:r>
        <w:rPr>
          <w:sz w:val="16"/>
        </w:rPr>
        <w:t xml:space="preserve"> </w:t>
      </w:r>
      <w:r>
        <w:rPr>
          <w:rStyle w:val="StyleUnderline"/>
        </w:rPr>
        <w:t xml:space="preserve">for many </w:t>
      </w:r>
      <w:r>
        <w:rPr>
          <w:rStyle w:val="StyleUnderline"/>
          <w:highlight w:val="yellow"/>
        </w:rPr>
        <w:t>to accept</w:t>
      </w:r>
      <w:r>
        <w:rPr>
          <w:sz w:val="16"/>
        </w:rPr>
        <w:t xml:space="preserve">. If what I want is good and true, why should I agree to incorporate competing views into public decisions? James Madison gives us the answer: In circumstances of liberty, </w:t>
      </w:r>
      <w:r>
        <w:rPr>
          <w:rStyle w:val="Emphasis"/>
          <w:highlight w:val="yellow"/>
        </w:rPr>
        <w:t>diversity of views</w:t>
      </w:r>
      <w:r>
        <w:rPr>
          <w:sz w:val="16"/>
          <w:highlight w:val="yellow"/>
        </w:rPr>
        <w:t xml:space="preserve"> </w:t>
      </w:r>
      <w:r>
        <w:rPr>
          <w:rStyle w:val="StyleUnderline"/>
          <w:highlight w:val="yellow"/>
        </w:rPr>
        <w:t>is inevitable, and</w:t>
      </w:r>
      <w:r>
        <w:rPr>
          <w:rStyle w:val="StyleUnderline"/>
        </w:rPr>
        <w:t xml:space="preserve"> unless those who agree</w:t>
      </w:r>
      <w:r>
        <w:rPr>
          <w:sz w:val="16"/>
        </w:rPr>
        <w:t xml:space="preserve"> with us </w:t>
      </w:r>
      <w:r>
        <w:rPr>
          <w:rStyle w:val="StyleUnderline"/>
        </w:rPr>
        <w:t xml:space="preserve">form a majority so large as to be irresistible, the </w:t>
      </w:r>
      <w:r>
        <w:rPr>
          <w:rStyle w:val="StyleUnderline"/>
          <w:highlight w:val="yellow"/>
        </w:rPr>
        <w:t>alternatives</w:t>
      </w:r>
      <w:r>
        <w:rPr>
          <w:rStyle w:val="StyleUnderline"/>
        </w:rPr>
        <w:t xml:space="preserve"> to compromise </w:t>
      </w:r>
      <w:r>
        <w:rPr>
          <w:rStyle w:val="StyleUnderline"/>
          <w:highlight w:val="yellow"/>
        </w:rPr>
        <w:t>are</w:t>
      </w:r>
      <w:r>
        <w:rPr>
          <w:sz w:val="16"/>
        </w:rPr>
        <w:t xml:space="preserve"> either </w:t>
      </w:r>
      <w:r>
        <w:rPr>
          <w:rStyle w:val="Emphasis"/>
          <w:highlight w:val="yellow"/>
        </w:rPr>
        <w:t>inaction</w:t>
      </w:r>
      <w:r>
        <w:rPr>
          <w:sz w:val="16"/>
        </w:rPr>
        <w:t xml:space="preserve">, </w:t>
      </w:r>
      <w:r>
        <w:rPr>
          <w:rStyle w:val="StyleUnderline"/>
        </w:rPr>
        <w:t>which is</w:t>
      </w:r>
      <w:r>
        <w:rPr>
          <w:sz w:val="16"/>
        </w:rPr>
        <w:t xml:space="preserve"> often </w:t>
      </w:r>
      <w:r>
        <w:rPr>
          <w:rStyle w:val="StyleUnderline"/>
        </w:rPr>
        <w:t>more damaging, or</w:t>
      </w:r>
      <w:r>
        <w:rPr>
          <w:sz w:val="16"/>
        </w:rPr>
        <w:t xml:space="preserve"> </w:t>
      </w:r>
      <w:r>
        <w:rPr>
          <w:rStyle w:val="Emphasis"/>
        </w:rPr>
        <w:t>oppression</w:t>
      </w:r>
      <w:r>
        <w:rPr>
          <w:sz w:val="16"/>
        </w:rPr>
        <w:t>, which always is.</w:t>
      </w:r>
    </w:p>
    <w:p w14:paraId="4F9329BE" w14:textId="77777777" w:rsidR="00F872CF" w:rsidRDefault="00F872CF" w:rsidP="00F872CF">
      <w:r>
        <w:rPr>
          <w:sz w:val="8"/>
        </w:rPr>
        <w:t>There are always those who prefer purity to compromise, and sometimes they are right. The Israeli political philosopher Avishai Margalit has distinguished between tolerable compromises and what he calls “rotten” compromises—agreements so deeply flawed that no morally conscientious person should accept them. But applying this distinction in practice is not easy. For example, Margalit regards the compromise with slave states that made the drafting and ratification of the U.S. Constitution in 1787-88 possible as a rotten compromise; better for the free states to have gone their own way, as the abolitionists argued half a century later. Abraham Lincoln disagreed, however, and rightly so.</w:t>
      </w:r>
    </w:p>
    <w:p w14:paraId="5BB53610" w14:textId="77777777" w:rsidR="00F872CF" w:rsidRDefault="00F872CF" w:rsidP="00F872CF">
      <w:r>
        <w:rPr>
          <w:sz w:val="8"/>
        </w:rPr>
        <w:t>Some thinkers regard contemporary liberals’ acceptance of diversity as weak-kneed. Rather than maintaining neutrality among different ways of life, they claim, liberals should endorse certain ways of life as superior and use democratic institutions to promote them. Yale professor of history and law Samuel Moyn, for one, argues that liberals should place John Stuart Mill’s belief that “The highest life for human beings is creative experimentation and originality” at the heart of their creed. Mill insisted that lives in which individuals may choose their own “plan of life” are superior to those lived in accordance with custom and tradition, which require only what he termed the “ape-like” capacity for imitation. The refusal of today’s liberals to endorse this affirmative vision of what makes life valuable, Moyn claims, undermines liberalism’s appeal.</w:t>
      </w:r>
    </w:p>
    <w:p w14:paraId="51E7EE0F" w14:textId="77777777" w:rsidR="00F872CF" w:rsidRDefault="00F872CF" w:rsidP="00F872CF">
      <w:r>
        <w:rPr>
          <w:sz w:val="8"/>
        </w:rPr>
        <w:t>Moyn’s position goes deeper. While many citizens of liberal democracies agree with Mill, many others do not. Many Americans believe that lives lived in accordance with tradition and the dictates of religion are superior to those that reject these sources of authority, and no one can prove that they are wrong. They do not believe, as Moyn does, that the “creation of the new” is the best life. And if there is a Creator, the “self-creation” that Moyn endorses is at best questionable.</w:t>
      </w:r>
    </w:p>
    <w:p w14:paraId="49A4A504" w14:textId="77777777" w:rsidR="00F872CF" w:rsidRDefault="00F872CF" w:rsidP="00F872CF">
      <w:r>
        <w:rPr>
          <w:sz w:val="8"/>
        </w:rPr>
        <w:t>If America’s liberal democracy gave official preference to Mill’s conception of how best to live and used its institutional power to promote this conception, a substantial portion of the citizenry would conclude that their equal standing in American society had been called into question. Moyn’s proposal—the secular equivalent of establishing a state religion—would yield only endless strife. The alternative—accepting diverse conceptions of the good life—is the only path that allows us to live together despite our differences.</w:t>
      </w:r>
    </w:p>
    <w:p w14:paraId="4C5B760D" w14:textId="77777777" w:rsidR="00F872CF" w:rsidRDefault="00F872CF" w:rsidP="00F872CF">
      <w:r>
        <w:rPr>
          <w:sz w:val="8"/>
        </w:rPr>
        <w:t>This does not mean that liberalism is morally neutral. Liberals favor peace over war, plenty over penury, freedom over tyranny, and the rule of law over rule by decree. They embrace the moral equality of all human beings and the equal civic standing of all citizens. They believe that individuals enjoy a zone of immunity from state power. And they insist that consent, not coercion, is the basis for legitimate political authority.</w:t>
      </w:r>
    </w:p>
    <w:p w14:paraId="6BCCA444" w14:textId="77777777" w:rsidR="00F872CF" w:rsidRDefault="00F872CF" w:rsidP="00F872CF">
      <w:r>
        <w:rPr>
          <w:sz w:val="8"/>
        </w:rPr>
        <w:t>Liberalism endorses a conception of social perfection—civic concord based on respect for the right of others to live as they see fit—rather than individual perfection, and democratic institutions are used to safeguard civic space for the enactment of difference. Nothing in this conception prevents citizens from living Millian lives, but nothing requires them to do so either. The alternative to accepting diverse conceptions of the good life is a culture war without end.</w:t>
      </w:r>
    </w:p>
    <w:p w14:paraId="24C6B2DA" w14:textId="77777777" w:rsidR="00F872CF" w:rsidRDefault="00F872CF" w:rsidP="00F872CF">
      <w:r>
        <w:rPr>
          <w:sz w:val="8"/>
        </w:rPr>
        <w:t>Liberal Illusions</w:t>
      </w:r>
    </w:p>
    <w:p w14:paraId="75C80944" w14:textId="77777777" w:rsidR="00F872CF" w:rsidRDefault="00F872CF" w:rsidP="00F872CF">
      <w:r>
        <w:rPr>
          <w:sz w:val="8"/>
        </w:rPr>
        <w:t>I turn now from the inherent problems of liberal democracy to the unforced and avoidable errors of understanding that have weakened the ability of the system’s defenders to resist its adversaries. These illusions fall into three groups—myopia, parochialism, and naivete.</w:t>
      </w:r>
    </w:p>
    <w:p w14:paraId="16187F20" w14:textId="77777777" w:rsidR="00F872CF" w:rsidRDefault="00F872CF" w:rsidP="00F872CF">
      <w:r>
        <w:rPr>
          <w:sz w:val="8"/>
        </w:rPr>
        <w:t>Myopia</w:t>
      </w:r>
    </w:p>
    <w:p w14:paraId="44D1A732" w14:textId="77777777" w:rsidR="00F872CF" w:rsidRDefault="00F872CF" w:rsidP="00F872CF">
      <w:r>
        <w:rPr>
          <w:sz w:val="8"/>
        </w:rPr>
        <w:t>Today’s defenders of liberal democracy often suffer from what might be termed myopic materialism: the belief, especially pervasive among elites, that economic issues are the real issues and that cultural issues are diversionary, deliberately heightened by unscrupulous leaders to gain support for their anti-liberal agendas. This quasi-Marxist framework (economics is the base, everything else is the superstructure) wrongly denies the autonomy and power of cultural issues. Today’s populists and autocrats know better. They advance their cause by battling their liberal adversaries on the terrain of culture, invoking traditional gender roles and moving issues such as homosexuality, same-sex marriage, and transgender identity to the front lines of the struggle. They oppose most immigration, not only on economic grounds, but also because immigrants can challenge, and over time change, long-established cultural traditions and norms.</w:t>
      </w:r>
    </w:p>
    <w:p w14:paraId="3A080853" w14:textId="77777777" w:rsidR="00F872CF" w:rsidRDefault="00F872CF" w:rsidP="00F872CF">
      <w:r>
        <w:rPr>
          <w:sz w:val="8"/>
        </w:rPr>
        <w:t>At the heart of culture is religion, whose persistent power liberals often underestimate. For example, as the most recent Turkish presidential election campaign began, many observers believed that the country’s economic downturn and runaway inflation would end President Erdogan’s two-decade grip on power. This view became even more dominant after Erdogan’s halting response to an earthquake that destroyed a generation’s worth of infrastructure development and ended or disrupted the lives of hundreds of thousands of his citizens. The international community was stunned when Erdogan led by 5 percentage points after the first round of balloting and then won reelection with 52 percent of the vote, about the same share as in the previous presidential election five years earlier.</w:t>
      </w:r>
    </w:p>
    <w:p w14:paraId="613425DA" w14:textId="77777777" w:rsidR="00F872CF" w:rsidRDefault="00F872CF" w:rsidP="00F872CF">
      <w:r>
        <w:rPr>
          <w:sz w:val="8"/>
        </w:rPr>
        <w:t>To be sure, Erdogan had done everything to tilt the playing field in his favor, leading many international observers to conclude that the election had been free but not fair. But this was nothing new. Rather, it was Erdogan’s religious rural and small-town base that kept him in power. Pious women were especially fervent in their support. Before Erdogan, they explained, they could not get government jobs if they wore headscarves. Now they could. By ending the Kemalist tradition of strict secularism in public life, Erdogan had made them full citizens for the first time, no longer forced to choose between religious observance and the economic well-being of their families. Until liberals—mostly clustered in large cities and national capitals—make the effort to understand the enduring influence of religion and traditional morality in the hinterlands, they will continue to be surprised by political events.</w:t>
      </w:r>
    </w:p>
    <w:p w14:paraId="289D03E6" w14:textId="77777777" w:rsidR="00F872CF" w:rsidRDefault="00F872CF" w:rsidP="00F872CF">
      <w:r>
        <w:rPr>
          <w:sz w:val="8"/>
        </w:rPr>
        <w:t>Parochialism</w:t>
      </w:r>
    </w:p>
    <w:p w14:paraId="2AAB5105" w14:textId="77777777" w:rsidR="00F872CF" w:rsidRDefault="00F872CF" w:rsidP="00F872CF">
      <w:r>
        <w:rPr>
          <w:sz w:val="16"/>
        </w:rPr>
        <w:t xml:space="preserve">Many </w:t>
      </w:r>
      <w:r>
        <w:rPr>
          <w:rStyle w:val="StyleUnderline"/>
        </w:rPr>
        <w:t>defenders of liberal democracy espouse</w:t>
      </w:r>
      <w:r>
        <w:rPr>
          <w:sz w:val="16"/>
        </w:rPr>
        <w:t xml:space="preserve"> some form of </w:t>
      </w:r>
      <w:r>
        <w:rPr>
          <w:rStyle w:val="Emphasis"/>
        </w:rPr>
        <w:t>transnationalism</w:t>
      </w:r>
      <w:r>
        <w:rPr>
          <w:sz w:val="16"/>
        </w:rPr>
        <w:t xml:space="preserve">, </w:t>
      </w:r>
      <w:r>
        <w:rPr>
          <w:rStyle w:val="StyleUnderline"/>
        </w:rPr>
        <w:t>whether concrete</w:t>
      </w:r>
      <w:r>
        <w:rPr>
          <w:sz w:val="16"/>
        </w:rPr>
        <w:t xml:space="preserve"> (“citizens of Europe”) </w:t>
      </w:r>
      <w:r>
        <w:rPr>
          <w:rStyle w:val="StyleUnderline"/>
        </w:rPr>
        <w:t>or diffuse</w:t>
      </w:r>
      <w:r>
        <w:rPr>
          <w:sz w:val="16"/>
        </w:rPr>
        <w:t xml:space="preserve"> (the “international community,” or even “citizens of the world”). From this perspective, national boundaries and loyalties are regarded as forms of irrationality. After all, we are all brothers and sisters under the skin, and the moral claims of sub-Saharan refugees ought to be as important to us as those of our fellow citizens.</w:t>
      </w:r>
    </w:p>
    <w:p w14:paraId="094FE4B7" w14:textId="77777777" w:rsidR="00F872CF" w:rsidRDefault="00F872CF" w:rsidP="00F872CF">
      <w:r>
        <w:rPr>
          <w:rStyle w:val="StyleUnderline"/>
        </w:rPr>
        <w:t>These views</w:t>
      </w:r>
      <w:r>
        <w:rPr>
          <w:sz w:val="16"/>
        </w:rPr>
        <w:t xml:space="preserve">, however sincere, </w:t>
      </w:r>
      <w:r>
        <w:rPr>
          <w:rStyle w:val="StyleUnderline"/>
        </w:rPr>
        <w:t>are</w:t>
      </w:r>
      <w:r>
        <w:rPr>
          <w:sz w:val="16"/>
        </w:rPr>
        <w:t xml:space="preserve"> </w:t>
      </w:r>
      <w:r>
        <w:rPr>
          <w:rStyle w:val="Emphasis"/>
        </w:rPr>
        <w:t>not widely shared</w:t>
      </w:r>
      <w:r>
        <w:rPr>
          <w:sz w:val="16"/>
        </w:rPr>
        <w:t xml:space="preserve">. </w:t>
      </w:r>
      <w:r>
        <w:rPr>
          <w:rStyle w:val="StyleUnderline"/>
        </w:rPr>
        <w:t>Transnationalism is the</w:t>
      </w:r>
      <w:r>
        <w:rPr>
          <w:sz w:val="16"/>
        </w:rPr>
        <w:t xml:space="preserve"> </w:t>
      </w:r>
      <w:r>
        <w:rPr>
          <w:rStyle w:val="Emphasis"/>
        </w:rPr>
        <w:t>parochialism</w:t>
      </w:r>
      <w:r>
        <w:rPr>
          <w:sz w:val="16"/>
        </w:rPr>
        <w:t xml:space="preserve"> </w:t>
      </w:r>
      <w:r>
        <w:rPr>
          <w:rStyle w:val="StyleUnderline"/>
        </w:rPr>
        <w:t>of elites</w:t>
      </w:r>
      <w:r>
        <w:rPr>
          <w:sz w:val="16"/>
        </w:rPr>
        <w:t xml:space="preserve">. </w:t>
      </w:r>
      <w:r>
        <w:rPr>
          <w:rStyle w:val="StyleUnderline"/>
          <w:highlight w:val="yellow"/>
        </w:rPr>
        <w:t>Most</w:t>
      </w:r>
      <w:r>
        <w:rPr>
          <w:rStyle w:val="StyleUnderline"/>
        </w:rPr>
        <w:t xml:space="preserve"> people</w:t>
      </w:r>
      <w:r>
        <w:rPr>
          <w:sz w:val="16"/>
        </w:rPr>
        <w:t xml:space="preserve"> in advanced democracies as well as “developing” nations </w:t>
      </w:r>
      <w:r>
        <w:rPr>
          <w:rStyle w:val="StyleUnderline"/>
          <w:highlight w:val="yellow"/>
        </w:rPr>
        <w:t>value</w:t>
      </w:r>
      <w:r>
        <w:rPr>
          <w:sz w:val="16"/>
        </w:rPr>
        <w:t xml:space="preserve"> </w:t>
      </w:r>
      <w:r>
        <w:rPr>
          <w:rStyle w:val="Emphasis"/>
        </w:rPr>
        <w:t>particular</w:t>
      </w:r>
      <w:r>
        <w:rPr>
          <w:sz w:val="16"/>
        </w:rPr>
        <w:t xml:space="preserve"> </w:t>
      </w:r>
      <w:r>
        <w:rPr>
          <w:rStyle w:val="StyleUnderline"/>
        </w:rPr>
        <w:t>attachments—to</w:t>
      </w:r>
      <w:r>
        <w:rPr>
          <w:sz w:val="16"/>
        </w:rPr>
        <w:t xml:space="preserve"> </w:t>
      </w:r>
      <w:r>
        <w:rPr>
          <w:rStyle w:val="Emphasis"/>
          <w:highlight w:val="yellow"/>
        </w:rPr>
        <w:t>local communities</w:t>
      </w:r>
      <w:r>
        <w:rPr>
          <w:sz w:val="16"/>
        </w:rPr>
        <w:t xml:space="preserve"> </w:t>
      </w:r>
      <w:r>
        <w:rPr>
          <w:rStyle w:val="StyleUnderline"/>
        </w:rPr>
        <w:t>and to the nation, to friends and family and compatriots</w:t>
      </w:r>
      <w:r>
        <w:rPr>
          <w:sz w:val="16"/>
        </w:rPr>
        <w:t xml:space="preserve">. “Liberal nationalism” is neither oxymoronic nor obsolete, and good liberal democrats are not morally debarred from giving extra weight to the interests and views of their fellow citizens. This does not mean that we can ignore the suffering of refugees, but </w:t>
      </w:r>
      <w:r>
        <w:rPr>
          <w:rStyle w:val="StyleUnderline"/>
        </w:rPr>
        <w:t>the</w:t>
      </w:r>
      <w:r>
        <w:rPr>
          <w:sz w:val="16"/>
        </w:rPr>
        <w:t xml:space="preserve"> </w:t>
      </w:r>
      <w:r>
        <w:rPr>
          <w:rStyle w:val="Emphasis"/>
          <w:highlight w:val="yellow"/>
        </w:rPr>
        <w:t>responses</w:t>
      </w:r>
      <w:r>
        <w:rPr>
          <w:sz w:val="16"/>
          <w:highlight w:val="yellow"/>
        </w:rPr>
        <w:t xml:space="preserve"> </w:t>
      </w:r>
      <w:r>
        <w:rPr>
          <w:rStyle w:val="StyleUnderline"/>
          <w:highlight w:val="yellow"/>
        </w:rPr>
        <w:t>required</w:t>
      </w:r>
      <w:r>
        <w:rPr>
          <w:rStyle w:val="StyleUnderline"/>
        </w:rPr>
        <w:t xml:space="preserve"> of us </w:t>
      </w:r>
      <w:r>
        <w:rPr>
          <w:rStyle w:val="StyleUnderline"/>
          <w:highlight w:val="yellow"/>
        </w:rPr>
        <w:t>may be</w:t>
      </w:r>
      <w:r>
        <w:rPr>
          <w:sz w:val="16"/>
          <w:highlight w:val="yellow"/>
        </w:rPr>
        <w:t xml:space="preserve"> </w:t>
      </w:r>
      <w:r>
        <w:rPr>
          <w:rStyle w:val="Emphasis"/>
          <w:highlight w:val="yellow"/>
        </w:rPr>
        <w:t>limited</w:t>
      </w:r>
      <w:r>
        <w:rPr>
          <w:sz w:val="16"/>
        </w:rPr>
        <w:t>—rightly—</w:t>
      </w:r>
      <w:r>
        <w:rPr>
          <w:rStyle w:val="StyleUnderline"/>
        </w:rPr>
        <w:t>by our special attachments</w:t>
      </w:r>
      <w:r>
        <w:rPr>
          <w:sz w:val="16"/>
        </w:rPr>
        <w:t xml:space="preserve">. Disregarding such attachments, </w:t>
      </w:r>
      <w:r>
        <w:rPr>
          <w:rStyle w:val="StyleUnderline"/>
          <w:highlight w:val="yellow"/>
        </w:rPr>
        <w:t>universal util</w:t>
      </w:r>
      <w:r>
        <w:rPr>
          <w:rStyle w:val="StyleUnderline"/>
        </w:rPr>
        <w:t>itarianism is</w:t>
      </w:r>
      <w:r>
        <w:rPr>
          <w:sz w:val="16"/>
        </w:rPr>
        <w:t xml:space="preserve"> </w:t>
      </w:r>
      <w:r>
        <w:rPr>
          <w:rStyle w:val="Emphasis"/>
          <w:sz w:val="24"/>
          <w:highlight w:val="yellow"/>
        </w:rPr>
        <w:t>inapplicable to the real world of politics</w:t>
      </w:r>
      <w:r>
        <w:rPr>
          <w:sz w:val="16"/>
        </w:rPr>
        <w:t>.</w:t>
      </w:r>
    </w:p>
    <w:p w14:paraId="59060749" w14:textId="77777777" w:rsidR="00F872CF" w:rsidRDefault="00F872CF" w:rsidP="00F872CF">
      <w:r>
        <w:rPr>
          <w:sz w:val="16"/>
        </w:rPr>
        <w:t xml:space="preserve">So is the view that all human beings want the same things. Yes, </w:t>
      </w:r>
      <w:r>
        <w:rPr>
          <w:rStyle w:val="StyleUnderline"/>
        </w:rPr>
        <w:t>there is a</w:t>
      </w:r>
      <w:r>
        <w:rPr>
          <w:sz w:val="16"/>
        </w:rPr>
        <w:t xml:space="preserve"> universal </w:t>
      </w:r>
      <w:r>
        <w:rPr>
          <w:rStyle w:val="StyleUnderline"/>
        </w:rPr>
        <w:t xml:space="preserve">aversion to the </w:t>
      </w:r>
      <w:r>
        <w:rPr>
          <w:rStyle w:val="StyleUnderline"/>
          <w:highlight w:val="yellow"/>
        </w:rPr>
        <w:t>great evils</w:t>
      </w:r>
      <w:r>
        <w:rPr>
          <w:rStyle w:val="StyleUnderline"/>
        </w:rPr>
        <w:t xml:space="preserve"> of the human condition</w:t>
      </w:r>
      <w:r>
        <w:rPr>
          <w:sz w:val="16"/>
        </w:rPr>
        <w:t>—</w:t>
      </w:r>
      <w:r>
        <w:rPr>
          <w:rStyle w:val="Emphasis"/>
          <w:highlight w:val="yellow"/>
        </w:rPr>
        <w:t>poverty</w:t>
      </w:r>
      <w:r>
        <w:rPr>
          <w:sz w:val="16"/>
          <w:highlight w:val="yellow"/>
        </w:rPr>
        <w:t xml:space="preserve">, </w:t>
      </w:r>
      <w:r>
        <w:rPr>
          <w:rStyle w:val="Emphasis"/>
          <w:highlight w:val="yellow"/>
        </w:rPr>
        <w:t>famine</w:t>
      </w:r>
      <w:r>
        <w:rPr>
          <w:sz w:val="16"/>
        </w:rPr>
        <w:t xml:space="preserve">, pestilence, </w:t>
      </w:r>
      <w:r>
        <w:rPr>
          <w:rStyle w:val="StyleUnderline"/>
          <w:highlight w:val="yellow"/>
        </w:rPr>
        <w:t>and</w:t>
      </w:r>
      <w:r>
        <w:rPr>
          <w:sz w:val="16"/>
          <w:highlight w:val="yellow"/>
        </w:rPr>
        <w:t xml:space="preserve"> </w:t>
      </w:r>
      <w:r>
        <w:rPr>
          <w:rStyle w:val="Emphasis"/>
          <w:highlight w:val="yellow"/>
        </w:rPr>
        <w:t>violence</w:t>
      </w:r>
      <w:r>
        <w:rPr>
          <w:sz w:val="16"/>
        </w:rPr>
        <w:t xml:space="preserve">. And if the U.S. Declaration of Independence is correct, every human being is morally equal and possesses inalienable, inviolable rights. </w:t>
      </w:r>
      <w:r>
        <w:rPr>
          <w:rStyle w:val="StyleUnderline"/>
        </w:rPr>
        <w:t>It</w:t>
      </w:r>
      <w:r>
        <w:rPr>
          <w:sz w:val="16"/>
        </w:rPr>
        <w:t xml:space="preserve"> </w:t>
      </w:r>
      <w:r>
        <w:rPr>
          <w:rStyle w:val="Emphasis"/>
          <w:highlight w:val="yellow"/>
        </w:rPr>
        <w:t>does not follow</w:t>
      </w:r>
      <w:r>
        <w:rPr>
          <w:sz w:val="16"/>
        </w:rPr>
        <w:t xml:space="preserve">, </w:t>
      </w:r>
      <w:r>
        <w:rPr>
          <w:rStyle w:val="StyleUnderline"/>
        </w:rPr>
        <w:t xml:space="preserve">however, that </w:t>
      </w:r>
      <w:r>
        <w:rPr>
          <w:rStyle w:val="StyleUnderline"/>
          <w:highlight w:val="yellow"/>
        </w:rPr>
        <w:t>everyone</w:t>
      </w:r>
      <w:r>
        <w:rPr>
          <w:sz w:val="16"/>
          <w:highlight w:val="yellow"/>
        </w:rPr>
        <w:t xml:space="preserve"> </w:t>
      </w:r>
      <w:r>
        <w:rPr>
          <w:rStyle w:val="Emphasis"/>
          <w:highlight w:val="yellow"/>
        </w:rPr>
        <w:t>prizes</w:t>
      </w:r>
      <w:r>
        <w:rPr>
          <w:sz w:val="16"/>
          <w:highlight w:val="yellow"/>
        </w:rPr>
        <w:t xml:space="preserve"> </w:t>
      </w:r>
      <w:r>
        <w:rPr>
          <w:rStyle w:val="StyleUnderline"/>
          <w:highlight w:val="yellow"/>
        </w:rPr>
        <w:t>these</w:t>
      </w:r>
      <w:r>
        <w:rPr>
          <w:sz w:val="16"/>
        </w:rPr>
        <w:t xml:space="preserve"> rights or wants to live in a liberal democracy. </w:t>
      </w:r>
      <w:r>
        <w:rPr>
          <w:rStyle w:val="StyleUnderline"/>
        </w:rPr>
        <w:t>The need for</w:t>
      </w:r>
      <w:r>
        <w:rPr>
          <w:sz w:val="16"/>
        </w:rPr>
        <w:t xml:space="preserve"> </w:t>
      </w:r>
      <w:r>
        <w:rPr>
          <w:rStyle w:val="Emphasis"/>
        </w:rPr>
        <w:t>security</w:t>
      </w:r>
      <w:r>
        <w:rPr>
          <w:sz w:val="16"/>
        </w:rPr>
        <w:t xml:space="preserve"> </w:t>
      </w:r>
      <w:r>
        <w:rPr>
          <w:rStyle w:val="StyleUnderline"/>
        </w:rPr>
        <w:t>often trumps the desire</w:t>
      </w:r>
      <w:r>
        <w:rPr>
          <w:sz w:val="16"/>
        </w:rPr>
        <w:t xml:space="preserve"> for democracy. Many </w:t>
      </w:r>
      <w:r>
        <w:rPr>
          <w:rStyle w:val="StyleUnderline"/>
        </w:rPr>
        <w:t>individuals experience freedom as a</w:t>
      </w:r>
      <w:r>
        <w:rPr>
          <w:sz w:val="16"/>
        </w:rPr>
        <w:t xml:space="preserve"> </w:t>
      </w:r>
      <w:r>
        <w:rPr>
          <w:rStyle w:val="Emphasis"/>
        </w:rPr>
        <w:t>burden, not an opportunity</w:t>
      </w:r>
      <w:r>
        <w:rPr>
          <w:sz w:val="16"/>
        </w:rPr>
        <w:t xml:space="preserve">, </w:t>
      </w:r>
      <w:r>
        <w:rPr>
          <w:rStyle w:val="StyleUnderline"/>
        </w:rPr>
        <w:t>and</w:t>
      </w:r>
      <w:r>
        <w:rPr>
          <w:sz w:val="16"/>
        </w:rPr>
        <w:t xml:space="preserve"> a sense of superiority, individual or collective, </w:t>
      </w:r>
      <w:r>
        <w:rPr>
          <w:rStyle w:val="StyleUnderline"/>
        </w:rPr>
        <w:t>often</w:t>
      </w:r>
      <w:r>
        <w:rPr>
          <w:sz w:val="16"/>
        </w:rPr>
        <w:t xml:space="preserve"> </w:t>
      </w:r>
      <w:r>
        <w:rPr>
          <w:rStyle w:val="Emphasis"/>
        </w:rPr>
        <w:t>drives out</w:t>
      </w:r>
      <w:r>
        <w:rPr>
          <w:sz w:val="16"/>
        </w:rPr>
        <w:t xml:space="preserve"> the </w:t>
      </w:r>
      <w:r>
        <w:rPr>
          <w:rStyle w:val="StyleUnderline"/>
        </w:rPr>
        <w:t>awareness of moral equality</w:t>
      </w:r>
      <w:r>
        <w:rPr>
          <w:sz w:val="16"/>
        </w:rPr>
        <w:t xml:space="preserve">. </w:t>
      </w:r>
      <w:r>
        <w:rPr>
          <w:rStyle w:val="StyleUnderline"/>
        </w:rPr>
        <w:t>Ignoring these realities leads to</w:t>
      </w:r>
      <w:r>
        <w:rPr>
          <w:sz w:val="16"/>
        </w:rPr>
        <w:t xml:space="preserve"> </w:t>
      </w:r>
      <w:r>
        <w:rPr>
          <w:rStyle w:val="Emphasis"/>
        </w:rPr>
        <w:t>expensive mistakes</w:t>
      </w:r>
      <w:r>
        <w:rPr>
          <w:sz w:val="16"/>
        </w:rPr>
        <w:t>, such as believing that liberal democracy will emerge when tyrants are removed.</w:t>
      </w:r>
    </w:p>
    <w:p w14:paraId="57526E4F" w14:textId="77777777" w:rsidR="00F872CF" w:rsidRDefault="00F872CF" w:rsidP="00F872CF">
      <w:pPr>
        <w:pStyle w:val="Heading4"/>
      </w:pPr>
      <w:r>
        <w:t xml:space="preserve">‘Backsliding’ </w:t>
      </w:r>
      <w:r>
        <w:rPr>
          <w:u w:val="single"/>
        </w:rPr>
        <w:t>isn’t existential</w:t>
      </w:r>
      <w:r>
        <w:t>.</w:t>
      </w:r>
    </w:p>
    <w:p w14:paraId="105EB108" w14:textId="77777777" w:rsidR="00F872CF" w:rsidRDefault="00F872CF" w:rsidP="00F872CF">
      <w:r>
        <w:t xml:space="preserve">Dr. Christian </w:t>
      </w:r>
      <w:r>
        <w:rPr>
          <w:rStyle w:val="Style13ptBold"/>
        </w:rPr>
        <w:t>Fröhlich 23</w:t>
      </w:r>
      <w:r>
        <w:t xml:space="preserve">, PhD, Researcher, Institute for Peace Research &amp; Security Policy, "Debunking the Autocratic Fallacy? Improving Public Goods Delivery in Russia," Global Policy, Vol. 14, Issue S4, October 2023, Wiley Online Library. </w:t>
      </w:r>
    </w:p>
    <w:p w14:paraId="1BBA3BB4" w14:textId="77777777" w:rsidR="00F872CF" w:rsidRDefault="00F872CF" w:rsidP="00F872CF">
      <w:r>
        <w:rPr>
          <w:sz w:val="16"/>
        </w:rPr>
        <w:t xml:space="preserve">Russia's invasion of Ukraine has not only deeply challenged Russia's international standing but has also endangered its fragile domestic order. Data from the 2022 Berggruen Governance Index reveals that overall state capacity has been stagnating at a fairly low level since the beginning of the millennium, while </w:t>
      </w:r>
      <w:r>
        <w:rPr>
          <w:rStyle w:val="StyleUnderline"/>
          <w:highlight w:val="yellow"/>
        </w:rPr>
        <w:t>democratic accountability</w:t>
      </w:r>
      <w:r>
        <w:rPr>
          <w:rStyle w:val="StyleUnderline"/>
        </w:rPr>
        <w:t xml:space="preserve"> has been</w:t>
      </w:r>
      <w:r>
        <w:rPr>
          <w:sz w:val="16"/>
        </w:rPr>
        <w:t xml:space="preserve"> </w:t>
      </w:r>
      <w:r>
        <w:rPr>
          <w:rStyle w:val="Emphasis"/>
          <w:highlight w:val="yellow"/>
        </w:rPr>
        <w:t>declining</w:t>
      </w:r>
      <w:r>
        <w:rPr>
          <w:sz w:val="16"/>
        </w:rPr>
        <w:t xml:space="preserve"> </w:t>
      </w:r>
      <w:r>
        <w:rPr>
          <w:rStyle w:val="StyleUnderline"/>
        </w:rPr>
        <w:t>steadily and profoundly</w:t>
      </w:r>
      <w:r>
        <w:rPr>
          <w:sz w:val="16"/>
        </w:rPr>
        <w:t xml:space="preserve">. </w:t>
      </w:r>
      <w:r>
        <w:rPr>
          <w:rStyle w:val="StyleUnderline"/>
        </w:rPr>
        <w:t>In contrast, the</w:t>
      </w:r>
      <w:r>
        <w:rPr>
          <w:sz w:val="16"/>
        </w:rPr>
        <w:t xml:space="preserve"> </w:t>
      </w:r>
      <w:r>
        <w:rPr>
          <w:rStyle w:val="Emphasis"/>
          <w:highlight w:val="yellow"/>
        </w:rPr>
        <w:t>provision of public goods</w:t>
      </w:r>
      <w:r>
        <w:rPr>
          <w:sz w:val="16"/>
        </w:rPr>
        <w:t xml:space="preserve"> </w:t>
      </w:r>
      <w:r>
        <w:rPr>
          <w:rStyle w:val="StyleUnderline"/>
        </w:rPr>
        <w:t>has</w:t>
      </w:r>
      <w:r>
        <w:rPr>
          <w:sz w:val="16"/>
        </w:rPr>
        <w:t xml:space="preserve"> </w:t>
      </w:r>
      <w:r>
        <w:rPr>
          <w:rStyle w:val="Emphasis"/>
          <w:highlight w:val="yellow"/>
        </w:rPr>
        <w:t>strongly increased</w:t>
      </w:r>
      <w:r>
        <w:rPr>
          <w:sz w:val="16"/>
        </w:rPr>
        <w:t xml:space="preserve"> </w:t>
      </w:r>
      <w:r>
        <w:rPr>
          <w:rStyle w:val="StyleUnderline"/>
        </w:rPr>
        <w:t>during the</w:t>
      </w:r>
      <w:r>
        <w:rPr>
          <w:sz w:val="16"/>
        </w:rPr>
        <w:t xml:space="preserve"> same </w:t>
      </w:r>
      <w:r>
        <w:rPr>
          <w:rStyle w:val="StyleUnderline"/>
        </w:rPr>
        <w:t>period</w:t>
      </w:r>
      <w:r>
        <w:rPr>
          <w:sz w:val="16"/>
        </w:rPr>
        <w:t xml:space="preserve">. This </w:t>
      </w:r>
      <w:r>
        <w:rPr>
          <w:rStyle w:val="StyleUnderline"/>
          <w:highlight w:val="yellow"/>
        </w:rPr>
        <w:t>puts</w:t>
      </w:r>
      <w:r>
        <w:rPr>
          <w:rStyle w:val="StyleUnderline"/>
        </w:rPr>
        <w:t xml:space="preserve"> the assumption of the</w:t>
      </w:r>
      <w:r>
        <w:rPr>
          <w:sz w:val="16"/>
        </w:rPr>
        <w:t xml:space="preserve"> </w:t>
      </w:r>
      <w:r>
        <w:rPr>
          <w:rStyle w:val="Emphasis"/>
          <w:highlight w:val="yellow"/>
        </w:rPr>
        <w:t>‘autocratic fallacy’</w:t>
      </w:r>
      <w:r>
        <w:rPr>
          <w:sz w:val="16"/>
        </w:rPr>
        <w:t>—</w:t>
      </w:r>
      <w:r>
        <w:rPr>
          <w:rStyle w:val="StyleUnderline"/>
        </w:rPr>
        <w:t>the idea</w:t>
      </w:r>
      <w:r>
        <w:rPr>
          <w:sz w:val="16"/>
        </w:rPr>
        <w:t xml:space="preserve"> that </w:t>
      </w:r>
      <w:r>
        <w:rPr>
          <w:rStyle w:val="StyleUnderline"/>
        </w:rPr>
        <w:t>sustained public goods delivery relies on democratic accountability in the</w:t>
      </w:r>
      <w:r>
        <w:rPr>
          <w:sz w:val="16"/>
        </w:rPr>
        <w:t xml:space="preserve"> </w:t>
      </w:r>
      <w:r>
        <w:rPr>
          <w:rStyle w:val="Emphasis"/>
        </w:rPr>
        <w:t>long run</w:t>
      </w:r>
      <w:r>
        <w:rPr>
          <w:sz w:val="16"/>
        </w:rPr>
        <w:t>—</w:t>
      </w:r>
      <w:r>
        <w:rPr>
          <w:rStyle w:val="StyleUnderline"/>
          <w:highlight w:val="yellow"/>
        </w:rPr>
        <w:t>to the test</w:t>
      </w:r>
      <w:r>
        <w:rPr>
          <w:sz w:val="16"/>
        </w:rPr>
        <w:t>. We argue that Russia's resource abundance allowed for the maintenance of a regime-supporting social contract with the population. However, the basis of that contract has changed significantly due to economic decline, fired by, among other factors, several waves of sanctions and the costs of war and will press the Russian government to find urgent solutions to sustain a high level of public goods provision under such unfavourable conditions.</w:t>
      </w:r>
    </w:p>
    <w:p w14:paraId="529119EB" w14:textId="77777777" w:rsidR="00F872CF" w:rsidRDefault="00F872CF" w:rsidP="00F872CF">
      <w:r>
        <w:rPr>
          <w:sz w:val="16"/>
        </w:rPr>
        <w:t>Thirty-two years after the end of the Soviet Union and the re-formation of contemporary Russia as a multiparty representative democracy by constitution, Vladimir Putin, who has served as either president or prime minister since 1999, leads a so-called ‘special military operation’ against the neighbouring state of Ukraine. This aggressive war—which has so far proved indecisive—not only deeply challenges Russia's international standing, but also endangers its fragile domestic order. Indeed, by risking the integrity of state infrastructure, the domestic economy and the living standards of ordinary Russians, Putin's war could backfire with regime-ending consequences. How well is the Russian state prepared to sustain domestic functionality and public support, particularly in light of a stagnating economy as well as the military operation's brutal assault on a country with widespread cultural and historical links to many Russians?</w:t>
      </w:r>
    </w:p>
    <w:p w14:paraId="239C28AF" w14:textId="77777777" w:rsidR="00F872CF" w:rsidRDefault="00F872CF" w:rsidP="00F872CF">
      <w:r>
        <w:rPr>
          <w:sz w:val="16"/>
        </w:rPr>
        <w:t>The Russian government has tightened control over media and the public sphere since the beginning of the war on Ukraine in February 2022. Among others, repressive regulations of public speech limit anti-war opposition to informal and ambiguous spaces. Given such repressive policies, how does the Russian regime secure public support? For many years, observers of Russian politics and society had a simple answer. After the devastating, crisis-ridden 1990s, an informal, unspoken social contract between the state and its citizens exchanged political and social stability—in particular, relatively generous public goods provision—for regime legitimacy and pro-government electoral behaviour.</w:t>
      </w:r>
    </w:p>
    <w:p w14:paraId="38D19306" w14:textId="77777777" w:rsidR="00F872CF" w:rsidRDefault="00F872CF" w:rsidP="00F872CF">
      <w:r>
        <w:rPr>
          <w:rStyle w:val="StyleUnderline"/>
        </w:rPr>
        <w:t>This</w:t>
      </w:r>
      <w:r>
        <w:rPr>
          <w:sz w:val="16"/>
        </w:rPr>
        <w:t xml:space="preserve"> Russian social contract </w:t>
      </w:r>
      <w:r>
        <w:rPr>
          <w:rStyle w:val="StyleUnderline"/>
        </w:rPr>
        <w:t>seems to</w:t>
      </w:r>
      <w:r>
        <w:rPr>
          <w:sz w:val="16"/>
        </w:rPr>
        <w:t xml:space="preserve"> </w:t>
      </w:r>
      <w:r>
        <w:rPr>
          <w:rStyle w:val="Emphasis"/>
        </w:rPr>
        <w:t>counter</w:t>
      </w:r>
      <w:r>
        <w:rPr>
          <w:sz w:val="16"/>
        </w:rPr>
        <w:t xml:space="preserve"> </w:t>
      </w:r>
      <w:r>
        <w:rPr>
          <w:rStyle w:val="StyleUnderline"/>
        </w:rPr>
        <w:t>the ‘autocratic fallacy’</w:t>
      </w:r>
      <w:r>
        <w:rPr>
          <w:sz w:val="16"/>
        </w:rPr>
        <w:t xml:space="preserve">, that is the assumption held by non-democratic rulers (and others) that state capacity alone is sufficient for delivering public goods and, thus, securing regime legitimacy. This fallacy is </w:t>
      </w:r>
      <w:r>
        <w:rPr>
          <w:rStyle w:val="StyleUnderline"/>
        </w:rPr>
        <w:t>often refuted with the argument</w:t>
      </w:r>
      <w:r>
        <w:rPr>
          <w:sz w:val="16"/>
        </w:rPr>
        <w:t xml:space="preserve"> that </w:t>
      </w:r>
      <w:r>
        <w:rPr>
          <w:rStyle w:val="StyleUnderline"/>
        </w:rPr>
        <w:t>democratic accountability is</w:t>
      </w:r>
      <w:r>
        <w:rPr>
          <w:sz w:val="16"/>
        </w:rPr>
        <w:t xml:space="preserve"> </w:t>
      </w:r>
      <w:r>
        <w:rPr>
          <w:rStyle w:val="Emphasis"/>
        </w:rPr>
        <w:t>needed</w:t>
      </w:r>
      <w:r>
        <w:rPr>
          <w:sz w:val="16"/>
        </w:rPr>
        <w:t xml:space="preserve"> </w:t>
      </w:r>
      <w:r>
        <w:rPr>
          <w:rStyle w:val="StyleUnderline"/>
        </w:rPr>
        <w:t>to set</w:t>
      </w:r>
      <w:r>
        <w:rPr>
          <w:sz w:val="16"/>
        </w:rPr>
        <w:t xml:space="preserve"> </w:t>
      </w:r>
      <w:r>
        <w:rPr>
          <w:rStyle w:val="Emphasis"/>
        </w:rPr>
        <w:t>priorities</w:t>
      </w:r>
      <w:r>
        <w:rPr>
          <w:sz w:val="16"/>
        </w:rPr>
        <w:t xml:space="preserve"> </w:t>
      </w:r>
      <w:r>
        <w:rPr>
          <w:rStyle w:val="StyleUnderline"/>
        </w:rPr>
        <w:t>for state capacity to deliver public goods at</w:t>
      </w:r>
      <w:r>
        <w:rPr>
          <w:sz w:val="16"/>
        </w:rPr>
        <w:t xml:space="preserve"> </w:t>
      </w:r>
      <w:r>
        <w:rPr>
          <w:rStyle w:val="Emphasis"/>
        </w:rPr>
        <w:t>higher</w:t>
      </w:r>
      <w:r>
        <w:rPr>
          <w:sz w:val="16"/>
        </w:rPr>
        <w:t xml:space="preserve"> </w:t>
      </w:r>
      <w:r>
        <w:rPr>
          <w:rStyle w:val="StyleUnderline"/>
        </w:rPr>
        <w:t>levels</w:t>
      </w:r>
      <w:r>
        <w:rPr>
          <w:sz w:val="16"/>
        </w:rPr>
        <w:t xml:space="preserve">. </w:t>
      </w:r>
      <w:r>
        <w:rPr>
          <w:rStyle w:val="StyleUnderline"/>
        </w:rPr>
        <w:t>However</w:t>
      </w:r>
      <w:r>
        <w:rPr>
          <w:sz w:val="16"/>
        </w:rPr>
        <w:t xml:space="preserve">, </w:t>
      </w:r>
      <w:r>
        <w:rPr>
          <w:rStyle w:val="Emphasis"/>
          <w:highlight w:val="yellow"/>
        </w:rPr>
        <w:t>data</w:t>
      </w:r>
      <w:r>
        <w:rPr>
          <w:sz w:val="16"/>
        </w:rPr>
        <w:t xml:space="preserve"> from the 2022 Berggruen Governance Index (BGI)—</w:t>
      </w:r>
      <w:r>
        <w:rPr>
          <w:rStyle w:val="StyleUnderline"/>
          <w:highlight w:val="yellow"/>
        </w:rPr>
        <w:t>which</w:t>
      </w:r>
      <w:r>
        <w:rPr>
          <w:sz w:val="16"/>
          <w:highlight w:val="yellow"/>
        </w:rPr>
        <w:t xml:space="preserve"> </w:t>
      </w:r>
      <w:r>
        <w:rPr>
          <w:rStyle w:val="Emphasis"/>
          <w:highlight w:val="yellow"/>
        </w:rPr>
        <w:t>measures</w:t>
      </w:r>
      <w:r>
        <w:rPr>
          <w:sz w:val="16"/>
        </w:rPr>
        <w:t xml:space="preserve"> </w:t>
      </w:r>
      <w:r>
        <w:rPr>
          <w:rStyle w:val="StyleUnderline"/>
        </w:rPr>
        <w:t xml:space="preserve">democratic accountability, state capacity and </w:t>
      </w:r>
      <w:r>
        <w:rPr>
          <w:rStyle w:val="StyleUnderline"/>
          <w:highlight w:val="yellow"/>
        </w:rPr>
        <w:t>public goods provision across</w:t>
      </w:r>
      <w:r>
        <w:rPr>
          <w:sz w:val="16"/>
          <w:highlight w:val="yellow"/>
        </w:rPr>
        <w:t xml:space="preserve"> </w:t>
      </w:r>
      <w:r>
        <w:rPr>
          <w:rStyle w:val="Emphasis"/>
          <w:highlight w:val="yellow"/>
        </w:rPr>
        <w:t>134 countries since 2001</w:t>
      </w:r>
      <w:r>
        <w:rPr>
          <w:sz w:val="16"/>
          <w:highlight w:val="yellow"/>
        </w:rPr>
        <w:t>—</w:t>
      </w:r>
      <w:r>
        <w:rPr>
          <w:rStyle w:val="StyleUnderline"/>
          <w:highlight w:val="yellow"/>
        </w:rPr>
        <w:t>shows</w:t>
      </w:r>
      <w:r>
        <w:rPr>
          <w:rStyle w:val="StyleUnderline"/>
        </w:rPr>
        <w:t xml:space="preserve"> how public goods </w:t>
      </w:r>
      <w:r>
        <w:rPr>
          <w:rStyle w:val="StyleUnderline"/>
          <w:highlight w:val="yellow"/>
        </w:rPr>
        <w:t>provision improved</w:t>
      </w:r>
      <w:r>
        <w:rPr>
          <w:sz w:val="16"/>
          <w:highlight w:val="yellow"/>
        </w:rPr>
        <w:t xml:space="preserve"> </w:t>
      </w:r>
      <w:r>
        <w:rPr>
          <w:rStyle w:val="Emphasis"/>
          <w:highlight w:val="yellow"/>
        </w:rPr>
        <w:t>rapidly</w:t>
      </w:r>
      <w:r>
        <w:rPr>
          <w:sz w:val="16"/>
          <w:highlight w:val="yellow"/>
        </w:rPr>
        <w:t xml:space="preserve"> </w:t>
      </w:r>
      <w:r>
        <w:rPr>
          <w:rStyle w:val="StyleUnderline"/>
          <w:highlight w:val="yellow"/>
        </w:rPr>
        <w:t>and</w:t>
      </w:r>
      <w:r>
        <w:rPr>
          <w:sz w:val="16"/>
          <w:highlight w:val="yellow"/>
        </w:rPr>
        <w:t xml:space="preserve"> </w:t>
      </w:r>
      <w:r>
        <w:rPr>
          <w:rStyle w:val="Emphasis"/>
          <w:highlight w:val="yellow"/>
        </w:rPr>
        <w:t>considerably</w:t>
      </w:r>
      <w:r>
        <w:rPr>
          <w:sz w:val="16"/>
        </w:rPr>
        <w:t xml:space="preserve"> in Russia between 2000 and 2019 (and jumped from 63 to 81 points on the BGI scale), </w:t>
      </w:r>
      <w:r>
        <w:rPr>
          <w:rStyle w:val="StyleUnderline"/>
          <w:highlight w:val="yellow"/>
        </w:rPr>
        <w:t>while</w:t>
      </w:r>
      <w:r>
        <w:rPr>
          <w:sz w:val="16"/>
        </w:rPr>
        <w:t xml:space="preserve"> state capacity remained at a low, but stable level and </w:t>
      </w:r>
      <w:r>
        <w:rPr>
          <w:rStyle w:val="StyleUnderline"/>
          <w:highlight w:val="yellow"/>
        </w:rPr>
        <w:t>democratic accountability fell to</w:t>
      </w:r>
      <w:r>
        <w:rPr>
          <w:sz w:val="16"/>
          <w:highlight w:val="yellow"/>
        </w:rPr>
        <w:t xml:space="preserve"> </w:t>
      </w:r>
      <w:r>
        <w:rPr>
          <w:rStyle w:val="Emphasis"/>
          <w:highlight w:val="yellow"/>
        </w:rPr>
        <w:t>very low levels</w:t>
      </w:r>
      <w:r>
        <w:rPr>
          <w:sz w:val="16"/>
        </w:rPr>
        <w:t xml:space="preserve"> (from 53 to 37). </w:t>
      </w:r>
      <w:r>
        <w:rPr>
          <w:rStyle w:val="StyleUnderline"/>
        </w:rPr>
        <w:t>This puts</w:t>
      </w:r>
      <w:r>
        <w:rPr>
          <w:sz w:val="16"/>
        </w:rPr>
        <w:t xml:space="preserve"> </w:t>
      </w:r>
      <w:r>
        <w:rPr>
          <w:rStyle w:val="Emphasis"/>
        </w:rPr>
        <w:t>Russia</w:t>
      </w:r>
      <w:r>
        <w:rPr>
          <w:sz w:val="16"/>
        </w:rPr>
        <w:t xml:space="preserve"> into close proximity with </w:t>
      </w:r>
      <w:r>
        <w:rPr>
          <w:rStyle w:val="Emphasis"/>
        </w:rPr>
        <w:t>China</w:t>
      </w:r>
      <w:r>
        <w:rPr>
          <w:sz w:val="16"/>
        </w:rPr>
        <w:t xml:space="preserve"> </w:t>
      </w:r>
      <w:r>
        <w:rPr>
          <w:rStyle w:val="StyleUnderline"/>
        </w:rPr>
        <w:t>and</w:t>
      </w:r>
      <w:r>
        <w:rPr>
          <w:sz w:val="16"/>
        </w:rPr>
        <w:t xml:space="preserve"> </w:t>
      </w:r>
      <w:r>
        <w:rPr>
          <w:rStyle w:val="Emphasis"/>
        </w:rPr>
        <w:t>India</w:t>
      </w:r>
      <w:r>
        <w:rPr>
          <w:sz w:val="16"/>
        </w:rPr>
        <w:t xml:space="preserve"> and clearly </w:t>
      </w:r>
      <w:r>
        <w:rPr>
          <w:rStyle w:val="StyleUnderline"/>
        </w:rPr>
        <w:t>well outside</w:t>
      </w:r>
      <w:r>
        <w:rPr>
          <w:sz w:val="16"/>
        </w:rPr>
        <w:t xml:space="preserve"> the ‘narrow path’2 to </w:t>
      </w:r>
      <w:r>
        <w:rPr>
          <w:rStyle w:val="StyleUnderline"/>
        </w:rPr>
        <w:t>good governance</w:t>
      </w:r>
      <w:r>
        <w:rPr>
          <w:sz w:val="16"/>
        </w:rPr>
        <w:t xml:space="preserve">. </w:t>
      </w:r>
      <w:r>
        <w:rPr>
          <w:rStyle w:val="StyleUnderline"/>
        </w:rPr>
        <w:t>However</w:t>
      </w:r>
      <w:r>
        <w:rPr>
          <w:sz w:val="16"/>
        </w:rPr>
        <w:t xml:space="preserve">, the question remains as to how </w:t>
      </w:r>
      <w:r>
        <w:rPr>
          <w:rStyle w:val="StyleUnderline"/>
        </w:rPr>
        <w:t>public goods provision can</w:t>
      </w:r>
      <w:r>
        <w:rPr>
          <w:sz w:val="16"/>
        </w:rPr>
        <w:t xml:space="preserve"> </w:t>
      </w:r>
      <w:r>
        <w:rPr>
          <w:rStyle w:val="Emphasis"/>
        </w:rPr>
        <w:t>advance</w:t>
      </w:r>
      <w:r>
        <w:rPr>
          <w:sz w:val="16"/>
        </w:rPr>
        <w:t xml:space="preserve"> so much while mediocre state capacity barely improves.</w:t>
      </w:r>
    </w:p>
    <w:p w14:paraId="5B0211AA" w14:textId="77777777" w:rsidR="00F872CF" w:rsidRDefault="00F872CF" w:rsidP="00F872CF">
      <w:pPr>
        <w:pStyle w:val="Heading2"/>
      </w:pPr>
      <w:r>
        <w:t>Unitary Exec</w:t>
      </w:r>
    </w:p>
    <w:p w14:paraId="796C8158" w14:textId="77777777" w:rsidR="00F872CF" w:rsidRPr="005B407A" w:rsidRDefault="00F872CF" w:rsidP="00F872CF">
      <w:pPr>
        <w:pStyle w:val="Heading3"/>
      </w:pPr>
      <w:r>
        <w:t>Trump---1NC</w:t>
      </w:r>
    </w:p>
    <w:p w14:paraId="52AAFDF6" w14:textId="77777777" w:rsidR="00F872CF" w:rsidRDefault="00F872CF" w:rsidP="00F872CF">
      <w:pPr>
        <w:pStyle w:val="Heading4"/>
      </w:pPr>
      <w:r>
        <w:t>No “</w:t>
      </w:r>
      <w:r w:rsidRPr="00F12D76">
        <w:rPr>
          <w:u w:val="single"/>
        </w:rPr>
        <w:t>unchecked Trump</w:t>
      </w:r>
      <w:r>
        <w:t>” impact.</w:t>
      </w:r>
    </w:p>
    <w:p w14:paraId="04DD9CEA" w14:textId="77777777" w:rsidR="00F872CF" w:rsidRPr="007E6ACA" w:rsidRDefault="00F872CF" w:rsidP="00F872CF">
      <w:r w:rsidRPr="00572C84">
        <w:t xml:space="preserve">Timothy J. </w:t>
      </w:r>
      <w:r w:rsidRPr="00572C84">
        <w:rPr>
          <w:rStyle w:val="Style13ptBold"/>
        </w:rPr>
        <w:t>Lynch 24</w:t>
      </w:r>
      <w:r w:rsidRPr="00572C84">
        <w:t xml:space="preserve">, </w:t>
      </w:r>
      <w:r>
        <w:t xml:space="preserve">Professor of American Politics at the </w:t>
      </w:r>
      <w:r w:rsidRPr="00572C84">
        <w:t>University Of Melbourne</w:t>
      </w:r>
      <w:r>
        <w:t xml:space="preserve">, </w:t>
      </w:r>
      <w:r w:rsidRPr="00572C84">
        <w:t>Co-chair</w:t>
      </w:r>
      <w:r>
        <w:t xml:space="preserve"> of the </w:t>
      </w:r>
      <w:r w:rsidRPr="00572C84">
        <w:t>political science</w:t>
      </w:r>
      <w:r>
        <w:t xml:space="preserve"> department in the </w:t>
      </w:r>
      <w:r w:rsidRPr="00572C84">
        <w:t>Faculty of Arts</w:t>
      </w:r>
      <w:r>
        <w:t xml:space="preserve"> at </w:t>
      </w:r>
      <w:r w:rsidRPr="00572C84">
        <w:t>University of Melbourne</w:t>
      </w:r>
      <w:r>
        <w:t xml:space="preserve">, </w:t>
      </w:r>
      <w:r w:rsidRPr="00572C84">
        <w:t xml:space="preserve">11/11/2024, </w:t>
      </w:r>
      <w:r>
        <w:t>“</w:t>
      </w:r>
      <w:r w:rsidRPr="00572C84">
        <w:t>8 reasons not to be afraid of President Trump 2.0</w:t>
      </w:r>
      <w:r>
        <w:t xml:space="preserve">,” </w:t>
      </w:r>
      <w:r w:rsidRPr="00572C84">
        <w:t>Pursuit, https://pursuit.unimelb.edu.au/articles/8-reasons-not-to-be-afraid-of-president-trump-2.0</w:t>
      </w:r>
    </w:p>
    <w:p w14:paraId="44D9689E" w14:textId="77777777" w:rsidR="00F872CF" w:rsidRPr="00E758D2" w:rsidRDefault="00F872CF" w:rsidP="00F872CF">
      <w:pPr>
        <w:rPr>
          <w:sz w:val="14"/>
        </w:rPr>
      </w:pPr>
      <w:r w:rsidRPr="007E6ACA">
        <w:rPr>
          <w:rStyle w:val="StyleUnderline"/>
        </w:rPr>
        <w:t xml:space="preserve">The </w:t>
      </w:r>
      <w:r w:rsidRPr="00CC5C16">
        <w:rPr>
          <w:rStyle w:val="StyleUnderline"/>
          <w:highlight w:val="yellow"/>
        </w:rPr>
        <w:t xml:space="preserve">world </w:t>
      </w:r>
      <w:r w:rsidRPr="00CC5C16">
        <w:rPr>
          <w:rStyle w:val="Emphasis"/>
          <w:highlight w:val="yellow"/>
        </w:rPr>
        <w:t>survived</w:t>
      </w:r>
      <w:r w:rsidRPr="00CC5C16">
        <w:rPr>
          <w:rStyle w:val="StyleUnderline"/>
          <w:highlight w:val="yellow"/>
        </w:rPr>
        <w:t xml:space="preserve"> Trump</w:t>
      </w:r>
      <w:r w:rsidRPr="007E6ACA">
        <w:rPr>
          <w:rStyle w:val="StyleUnderline"/>
        </w:rPr>
        <w:t xml:space="preserve"> 1.0</w:t>
      </w:r>
      <w:r w:rsidRPr="00E758D2">
        <w:rPr>
          <w:sz w:val="14"/>
        </w:rPr>
        <w:t xml:space="preserve">. Australia didn’t do too badly. And </w:t>
      </w:r>
      <w:r w:rsidRPr="007E6ACA">
        <w:rPr>
          <w:rStyle w:val="StyleUnderline"/>
        </w:rPr>
        <w:t xml:space="preserve">there are </w:t>
      </w:r>
      <w:r w:rsidRPr="00572C84">
        <w:rPr>
          <w:rStyle w:val="Emphasis"/>
        </w:rPr>
        <w:t>several reasons</w:t>
      </w:r>
      <w:r w:rsidRPr="007E6ACA">
        <w:rPr>
          <w:rStyle w:val="StyleUnderline"/>
        </w:rPr>
        <w:t xml:space="preserve"> to not be afraid of his return</w:t>
      </w:r>
      <w:r w:rsidRPr="00E758D2">
        <w:rPr>
          <w:sz w:val="14"/>
        </w:rPr>
        <w:t>.</w:t>
      </w:r>
    </w:p>
    <w:p w14:paraId="638F444C" w14:textId="77777777" w:rsidR="00F872CF" w:rsidRPr="00E758D2" w:rsidRDefault="00F872CF" w:rsidP="00F872CF">
      <w:pPr>
        <w:rPr>
          <w:sz w:val="14"/>
        </w:rPr>
      </w:pPr>
      <w:r w:rsidRPr="00E758D2">
        <w:rPr>
          <w:sz w:val="14"/>
        </w:rPr>
        <w:t>He has a record of delivering economy prosperity</w:t>
      </w:r>
    </w:p>
    <w:p w14:paraId="0A3BFBB8" w14:textId="77777777" w:rsidR="00F872CF" w:rsidRPr="00E758D2" w:rsidRDefault="00F872CF" w:rsidP="00F872CF">
      <w:pPr>
        <w:rPr>
          <w:sz w:val="14"/>
        </w:rPr>
      </w:pPr>
      <w:r w:rsidRPr="007E6ACA">
        <w:rPr>
          <w:rStyle w:val="StyleUnderline"/>
        </w:rPr>
        <w:t xml:space="preserve">Trump’s economic record was a </w:t>
      </w:r>
      <w:r w:rsidRPr="00572C84">
        <w:rPr>
          <w:rStyle w:val="Emphasis"/>
        </w:rPr>
        <w:t>good one</w:t>
      </w:r>
      <w:r w:rsidRPr="007E6ACA">
        <w:rPr>
          <w:rStyle w:val="StyleUnderline"/>
        </w:rPr>
        <w:t>. He will try and repeat it</w:t>
      </w:r>
      <w:r w:rsidRPr="00E758D2">
        <w:rPr>
          <w:sz w:val="14"/>
        </w:rPr>
        <w:t>. The S&amp;P 500 rose nearly 70 per cent across his term. That metric alone would place him fourth on the post-World War II list, just ahead of Ronald Reagan.</w:t>
      </w:r>
    </w:p>
    <w:p w14:paraId="3A3468BB" w14:textId="77777777" w:rsidR="00F872CF" w:rsidRPr="00E758D2" w:rsidRDefault="00F872CF" w:rsidP="00F872CF">
      <w:pPr>
        <w:rPr>
          <w:sz w:val="14"/>
        </w:rPr>
      </w:pPr>
      <w:r w:rsidRPr="00E758D2">
        <w:rPr>
          <w:sz w:val="14"/>
        </w:rPr>
        <w:t>The US enjoyed strong job growth. Inflation was under control. Blue collar wages rose. Trump won the support of many American workers for his trade war with China.</w:t>
      </w:r>
    </w:p>
    <w:p w14:paraId="07A2B231" w14:textId="77777777" w:rsidR="00F872CF" w:rsidRPr="00E758D2" w:rsidRDefault="00F872CF" w:rsidP="00F872CF">
      <w:pPr>
        <w:rPr>
          <w:sz w:val="14"/>
        </w:rPr>
      </w:pPr>
      <w:r w:rsidRPr="00572C84">
        <w:rPr>
          <w:rStyle w:val="Emphasis"/>
        </w:rPr>
        <w:t>Without Covid</w:t>
      </w:r>
      <w:r w:rsidRPr="007E6ACA">
        <w:rPr>
          <w:rStyle w:val="StyleUnderline"/>
        </w:rPr>
        <w:t>, Trump’s economic record would likely haven gotten him re-elected in 2020. He will try</w:t>
      </w:r>
      <w:r w:rsidRPr="00E758D2">
        <w:rPr>
          <w:sz w:val="14"/>
        </w:rPr>
        <w:t xml:space="preserve">, imperfectly, </w:t>
      </w:r>
      <w:r w:rsidRPr="007E6ACA">
        <w:rPr>
          <w:rStyle w:val="StyleUnderline"/>
        </w:rPr>
        <w:t xml:space="preserve">to recover that </w:t>
      </w:r>
      <w:r w:rsidRPr="00572C84">
        <w:rPr>
          <w:rStyle w:val="Emphasis"/>
        </w:rPr>
        <w:t>pre-virus mojo</w:t>
      </w:r>
      <w:r w:rsidRPr="00E758D2">
        <w:rPr>
          <w:sz w:val="14"/>
        </w:rPr>
        <w:t>. He has the mandate to do this.</w:t>
      </w:r>
    </w:p>
    <w:p w14:paraId="079AB6A1" w14:textId="77777777" w:rsidR="00F872CF" w:rsidRPr="00E758D2" w:rsidRDefault="00F872CF" w:rsidP="00F872CF">
      <w:pPr>
        <w:rPr>
          <w:sz w:val="14"/>
        </w:rPr>
      </w:pPr>
      <w:r w:rsidRPr="00E758D2">
        <w:rPr>
          <w:sz w:val="14"/>
        </w:rPr>
        <w:t>His luck abroad might hold</w:t>
      </w:r>
    </w:p>
    <w:p w14:paraId="555CF423" w14:textId="77777777" w:rsidR="00F872CF" w:rsidRPr="00E758D2" w:rsidRDefault="00F872CF" w:rsidP="00F872CF">
      <w:pPr>
        <w:rPr>
          <w:sz w:val="14"/>
        </w:rPr>
      </w:pPr>
      <w:r w:rsidRPr="007E6ACA">
        <w:rPr>
          <w:rStyle w:val="StyleUnderline"/>
        </w:rPr>
        <w:t xml:space="preserve">World peace did not breakout in Trump’s first term. But </w:t>
      </w:r>
      <w:r w:rsidRPr="00572C84">
        <w:rPr>
          <w:rStyle w:val="Emphasis"/>
        </w:rPr>
        <w:t>20</w:t>
      </w:r>
      <w:r w:rsidRPr="00CC5C16">
        <w:rPr>
          <w:rStyle w:val="Emphasis"/>
          <w:highlight w:val="yellow"/>
        </w:rPr>
        <w:t>17-21</w:t>
      </w:r>
      <w:r w:rsidRPr="00CC5C16">
        <w:rPr>
          <w:rStyle w:val="StyleUnderline"/>
          <w:highlight w:val="yellow"/>
        </w:rPr>
        <w:t xml:space="preserve"> was</w:t>
      </w:r>
      <w:r w:rsidRPr="007E6ACA">
        <w:rPr>
          <w:rStyle w:val="StyleUnderline"/>
        </w:rPr>
        <w:t xml:space="preserve"> a period of </w:t>
      </w:r>
      <w:r w:rsidRPr="00572C84">
        <w:rPr>
          <w:rStyle w:val="Emphasis"/>
        </w:rPr>
        <w:t xml:space="preserve">comparative </w:t>
      </w:r>
      <w:r w:rsidRPr="00CC5C16">
        <w:rPr>
          <w:rStyle w:val="Emphasis"/>
          <w:highlight w:val="yellow"/>
        </w:rPr>
        <w:t>stabil</w:t>
      </w:r>
      <w:r w:rsidRPr="00572C84">
        <w:rPr>
          <w:rStyle w:val="Emphasis"/>
        </w:rPr>
        <w:t>ity</w:t>
      </w:r>
      <w:r w:rsidRPr="00E758D2">
        <w:rPr>
          <w:sz w:val="14"/>
        </w:rPr>
        <w:t>.</w:t>
      </w:r>
    </w:p>
    <w:p w14:paraId="6A0EBEA6" w14:textId="77777777" w:rsidR="00F872CF" w:rsidRPr="00E758D2" w:rsidRDefault="00F872CF" w:rsidP="00F872CF">
      <w:pPr>
        <w:rPr>
          <w:sz w:val="14"/>
        </w:rPr>
      </w:pPr>
      <w:r w:rsidRPr="00CC5C16">
        <w:rPr>
          <w:rStyle w:val="StyleUnderline"/>
          <w:highlight w:val="yellow"/>
        </w:rPr>
        <w:t>Putin did not invade</w:t>
      </w:r>
      <w:r w:rsidRPr="007E6ACA">
        <w:rPr>
          <w:rStyle w:val="StyleUnderline"/>
        </w:rPr>
        <w:t xml:space="preserve"> </w:t>
      </w:r>
      <w:r w:rsidRPr="00572C84">
        <w:rPr>
          <w:rStyle w:val="Emphasis"/>
        </w:rPr>
        <w:t>Ukraine</w:t>
      </w:r>
      <w:r w:rsidRPr="007E6ACA">
        <w:rPr>
          <w:rStyle w:val="StyleUnderline"/>
        </w:rPr>
        <w:t xml:space="preserve"> until February 2022</w:t>
      </w:r>
      <w:r w:rsidRPr="00E758D2">
        <w:rPr>
          <w:sz w:val="14"/>
        </w:rPr>
        <w:t xml:space="preserve">. </w:t>
      </w:r>
      <w:r w:rsidRPr="00CC5C16">
        <w:rPr>
          <w:rStyle w:val="StyleUnderline"/>
          <w:highlight w:val="yellow"/>
        </w:rPr>
        <w:t>Israel</w:t>
      </w:r>
      <w:r w:rsidRPr="007E6ACA">
        <w:rPr>
          <w:rStyle w:val="StyleUnderline"/>
        </w:rPr>
        <w:t xml:space="preserve"> seemed </w:t>
      </w:r>
      <w:r w:rsidRPr="00603435">
        <w:rPr>
          <w:rStyle w:val="StyleUnderline"/>
        </w:rPr>
        <w:t xml:space="preserve">secure </w:t>
      </w:r>
      <w:r w:rsidRPr="00CC5C16">
        <w:rPr>
          <w:rStyle w:val="StyleUnderline"/>
          <w:highlight w:val="yellow"/>
        </w:rPr>
        <w:t>under</w:t>
      </w:r>
      <w:r w:rsidRPr="007E6ACA">
        <w:rPr>
          <w:rStyle w:val="StyleUnderline"/>
        </w:rPr>
        <w:t xml:space="preserve"> a </w:t>
      </w:r>
      <w:r w:rsidRPr="00CC5C16">
        <w:rPr>
          <w:rStyle w:val="Emphasis"/>
          <w:highlight w:val="yellow"/>
        </w:rPr>
        <w:t>peace accord</w:t>
      </w:r>
      <w:r w:rsidRPr="007E6ACA">
        <w:rPr>
          <w:rStyle w:val="StyleUnderline"/>
        </w:rPr>
        <w:t xml:space="preserve"> engineered by the Trump administration. The </w:t>
      </w:r>
      <w:r w:rsidRPr="00572C84">
        <w:rPr>
          <w:rStyle w:val="Emphasis"/>
        </w:rPr>
        <w:t>young women</w:t>
      </w:r>
      <w:r w:rsidRPr="007E6ACA">
        <w:rPr>
          <w:rStyle w:val="StyleUnderline"/>
        </w:rPr>
        <w:t xml:space="preserve"> of Afghanistan were still </w:t>
      </w:r>
      <w:r w:rsidRPr="00572C84">
        <w:rPr>
          <w:rStyle w:val="Emphasis"/>
        </w:rPr>
        <w:t xml:space="preserve">going </w:t>
      </w:r>
      <w:r w:rsidRPr="007F3F4B">
        <w:rPr>
          <w:rStyle w:val="Emphasis"/>
        </w:rPr>
        <w:t>to school</w:t>
      </w:r>
      <w:r w:rsidRPr="00E758D2">
        <w:rPr>
          <w:sz w:val="14"/>
        </w:rPr>
        <w:t>.</w:t>
      </w:r>
    </w:p>
    <w:p w14:paraId="52B4E1A3" w14:textId="77777777" w:rsidR="00F872CF" w:rsidRPr="00E758D2" w:rsidRDefault="00F872CF" w:rsidP="00F872CF">
      <w:pPr>
        <w:rPr>
          <w:sz w:val="14"/>
        </w:rPr>
      </w:pPr>
      <w:r w:rsidRPr="007F3F4B">
        <w:rPr>
          <w:rStyle w:val="Emphasis"/>
        </w:rPr>
        <w:t>President Biden</w:t>
      </w:r>
      <w:r w:rsidRPr="007F3F4B">
        <w:rPr>
          <w:rStyle w:val="StyleUnderline"/>
        </w:rPr>
        <w:t xml:space="preserve">, through a combination of </w:t>
      </w:r>
      <w:r w:rsidRPr="007F3F4B">
        <w:rPr>
          <w:rStyle w:val="Emphasis"/>
        </w:rPr>
        <w:t>bad luck</w:t>
      </w:r>
      <w:r w:rsidRPr="007F3F4B">
        <w:rPr>
          <w:rStyle w:val="StyleUnderline"/>
        </w:rPr>
        <w:t xml:space="preserve"> and </w:t>
      </w:r>
      <w:r w:rsidRPr="007F3F4B">
        <w:rPr>
          <w:rStyle w:val="Emphasis"/>
        </w:rPr>
        <w:t>poor leadership</w:t>
      </w:r>
      <w:r w:rsidRPr="007F3F4B">
        <w:rPr>
          <w:rStyle w:val="StyleUnderline"/>
        </w:rPr>
        <w:t xml:space="preserve">, watched the crushing of </w:t>
      </w:r>
      <w:r w:rsidRPr="007F3F4B">
        <w:rPr>
          <w:rStyle w:val="Emphasis"/>
        </w:rPr>
        <w:t>Afghanistan democracy</w:t>
      </w:r>
      <w:r w:rsidRPr="007F3F4B">
        <w:rPr>
          <w:rStyle w:val="StyleUnderline"/>
        </w:rPr>
        <w:t xml:space="preserve">, the full-scale </w:t>
      </w:r>
      <w:r w:rsidRPr="007F3F4B">
        <w:rPr>
          <w:rStyle w:val="Emphasis"/>
        </w:rPr>
        <w:t>invasion of Ukraine</w:t>
      </w:r>
      <w:r w:rsidRPr="007F3F4B">
        <w:rPr>
          <w:rStyle w:val="StyleUnderline"/>
        </w:rPr>
        <w:t xml:space="preserve">, the </w:t>
      </w:r>
      <w:r w:rsidRPr="007F3F4B">
        <w:rPr>
          <w:rStyle w:val="Emphasis"/>
        </w:rPr>
        <w:t>Hamas attack</w:t>
      </w:r>
      <w:r w:rsidRPr="007F3F4B">
        <w:rPr>
          <w:rStyle w:val="StyleUnderline"/>
        </w:rPr>
        <w:t xml:space="preserve"> on Israel, and </w:t>
      </w:r>
      <w:r w:rsidRPr="007F3F4B">
        <w:rPr>
          <w:rStyle w:val="Emphasis"/>
        </w:rPr>
        <w:t>Iran firing missiles</w:t>
      </w:r>
      <w:r w:rsidRPr="007F3F4B">
        <w:rPr>
          <w:rStyle w:val="StyleUnderline"/>
        </w:rPr>
        <w:t xml:space="preserve"> into the only democracy in the Middle East</w:t>
      </w:r>
      <w:r w:rsidRPr="00E758D2">
        <w:rPr>
          <w:sz w:val="14"/>
        </w:rPr>
        <w:t>.</w:t>
      </w:r>
    </w:p>
    <w:p w14:paraId="0041034F" w14:textId="77777777" w:rsidR="00F872CF" w:rsidRPr="00E758D2" w:rsidRDefault="00F872CF" w:rsidP="00F872CF">
      <w:pPr>
        <w:rPr>
          <w:sz w:val="14"/>
        </w:rPr>
      </w:pPr>
      <w:r w:rsidRPr="00E758D2">
        <w:rPr>
          <w:sz w:val="14"/>
        </w:rPr>
        <w:t>He leaves office with these crises unresolved.</w:t>
      </w:r>
    </w:p>
    <w:p w14:paraId="5928A00D" w14:textId="77777777" w:rsidR="00F872CF" w:rsidRPr="00E758D2" w:rsidRDefault="00F872CF" w:rsidP="00F872CF">
      <w:pPr>
        <w:rPr>
          <w:sz w:val="14"/>
        </w:rPr>
      </w:pPr>
      <w:r w:rsidRPr="00E758D2">
        <w:rPr>
          <w:sz w:val="14"/>
        </w:rPr>
        <w:t>How much worse can things get under the new Trump administration? Trump could abandon Volodymir Zelensky. He could telegraph to China his ambivalence about Taiwan – inviting invasion.</w:t>
      </w:r>
    </w:p>
    <w:p w14:paraId="0690EEF7" w14:textId="77777777" w:rsidR="00F872CF" w:rsidRPr="00E758D2" w:rsidRDefault="00F872CF" w:rsidP="00F872CF">
      <w:pPr>
        <w:rPr>
          <w:sz w:val="14"/>
        </w:rPr>
      </w:pPr>
      <w:r w:rsidRPr="00E758D2">
        <w:rPr>
          <w:sz w:val="14"/>
        </w:rPr>
        <w:t xml:space="preserve">But </w:t>
      </w:r>
      <w:r w:rsidRPr="007E6ACA">
        <w:rPr>
          <w:rStyle w:val="StyleUnderline"/>
        </w:rPr>
        <w:t xml:space="preserve">his </w:t>
      </w:r>
      <w:r w:rsidRPr="00CC5C16">
        <w:rPr>
          <w:rStyle w:val="StyleUnderline"/>
          <w:highlight w:val="yellow"/>
        </w:rPr>
        <w:t>return</w:t>
      </w:r>
      <w:r w:rsidRPr="007E6ACA">
        <w:rPr>
          <w:rStyle w:val="StyleUnderline"/>
        </w:rPr>
        <w:t xml:space="preserve"> could also </w:t>
      </w:r>
      <w:r w:rsidRPr="00CC5C16">
        <w:rPr>
          <w:rStyle w:val="StyleUnderline"/>
          <w:highlight w:val="yellow"/>
        </w:rPr>
        <w:t>mean</w:t>
      </w:r>
      <w:r w:rsidRPr="007E6ACA">
        <w:rPr>
          <w:rStyle w:val="StyleUnderline"/>
        </w:rPr>
        <w:t xml:space="preserve"> the </w:t>
      </w:r>
      <w:r w:rsidRPr="00CC5C16">
        <w:rPr>
          <w:rStyle w:val="Emphasis"/>
          <w:highlight w:val="yellow"/>
        </w:rPr>
        <w:t>Europe</w:t>
      </w:r>
      <w:r w:rsidRPr="007E6ACA">
        <w:rPr>
          <w:rStyle w:val="StyleUnderline"/>
        </w:rPr>
        <w:t xml:space="preserve">an Union </w:t>
      </w:r>
      <w:r w:rsidRPr="00CC5C16">
        <w:rPr>
          <w:rStyle w:val="StyleUnderline"/>
          <w:highlight w:val="yellow"/>
        </w:rPr>
        <w:t>takes</w:t>
      </w:r>
      <w:r w:rsidRPr="007E6ACA">
        <w:rPr>
          <w:rStyle w:val="StyleUnderline"/>
        </w:rPr>
        <w:t xml:space="preserve"> its </w:t>
      </w:r>
      <w:r w:rsidRPr="00572C84">
        <w:rPr>
          <w:rStyle w:val="Emphasis"/>
        </w:rPr>
        <w:t xml:space="preserve">own </w:t>
      </w:r>
      <w:r w:rsidRPr="00CC5C16">
        <w:rPr>
          <w:rStyle w:val="Emphasis"/>
          <w:highlight w:val="yellow"/>
        </w:rPr>
        <w:t>defence</w:t>
      </w:r>
      <w:r w:rsidRPr="00CC5C16">
        <w:rPr>
          <w:rStyle w:val="StyleUnderline"/>
          <w:highlight w:val="yellow"/>
        </w:rPr>
        <w:t xml:space="preserve"> more seriously</w:t>
      </w:r>
      <w:r w:rsidRPr="00E758D2">
        <w:rPr>
          <w:sz w:val="14"/>
        </w:rPr>
        <w:t xml:space="preserve"> (a good thing) and sow confusion into the minds of the Iranian regime about what he intends for them. It is not clear how Biden made progress on any of these fronts.</w:t>
      </w:r>
    </w:p>
    <w:p w14:paraId="012C2C3C" w14:textId="77777777" w:rsidR="00F872CF" w:rsidRPr="00E758D2" w:rsidRDefault="00F872CF" w:rsidP="00F872CF">
      <w:pPr>
        <w:rPr>
          <w:sz w:val="14"/>
        </w:rPr>
      </w:pPr>
      <w:r w:rsidRPr="00E758D2">
        <w:rPr>
          <w:sz w:val="14"/>
        </w:rPr>
        <w:t>He commands democratic legitimacy</w:t>
      </w:r>
    </w:p>
    <w:p w14:paraId="16A9BD9C" w14:textId="77777777" w:rsidR="00F872CF" w:rsidRPr="00E758D2" w:rsidRDefault="00F872CF" w:rsidP="00F872CF">
      <w:pPr>
        <w:rPr>
          <w:sz w:val="14"/>
        </w:rPr>
      </w:pPr>
      <w:r w:rsidRPr="00CC5C16">
        <w:rPr>
          <w:rStyle w:val="StyleUnderline"/>
          <w:highlight w:val="yellow"/>
        </w:rPr>
        <w:t>Trump’s success</w:t>
      </w:r>
      <w:r w:rsidRPr="007E6ACA">
        <w:rPr>
          <w:rStyle w:val="StyleUnderline"/>
        </w:rPr>
        <w:t xml:space="preserve"> on 5 November</w:t>
      </w:r>
      <w:r w:rsidRPr="00E758D2">
        <w:rPr>
          <w:sz w:val="14"/>
        </w:rPr>
        <w:t xml:space="preserve"> – winning both the electoral college and the popular vote – </w:t>
      </w:r>
      <w:r w:rsidRPr="007E6ACA">
        <w:rPr>
          <w:rStyle w:val="StyleUnderline"/>
        </w:rPr>
        <w:t xml:space="preserve">has given him the </w:t>
      </w:r>
      <w:r w:rsidRPr="00572C84">
        <w:rPr>
          <w:rStyle w:val="Emphasis"/>
        </w:rPr>
        <w:t>biggest electoral mandate</w:t>
      </w:r>
      <w:r w:rsidRPr="00E758D2">
        <w:rPr>
          <w:sz w:val="14"/>
        </w:rPr>
        <w:t xml:space="preserve"> (the authority to carry out his platform) </w:t>
      </w:r>
      <w:r w:rsidRPr="007E6ACA">
        <w:rPr>
          <w:rStyle w:val="StyleUnderline"/>
        </w:rPr>
        <w:t>for a Republican president in a generation</w:t>
      </w:r>
      <w:r w:rsidRPr="00E758D2">
        <w:rPr>
          <w:sz w:val="14"/>
        </w:rPr>
        <w:t>.</w:t>
      </w:r>
    </w:p>
    <w:p w14:paraId="08DBCBEA" w14:textId="77777777" w:rsidR="00F872CF" w:rsidRPr="00E758D2" w:rsidRDefault="00F872CF" w:rsidP="00F872CF">
      <w:pPr>
        <w:rPr>
          <w:sz w:val="14"/>
        </w:rPr>
      </w:pPr>
      <w:r w:rsidRPr="007E6ACA">
        <w:rPr>
          <w:rStyle w:val="StyleUnderline"/>
        </w:rPr>
        <w:t xml:space="preserve">This is </w:t>
      </w:r>
      <w:r w:rsidRPr="00CC5C16">
        <w:rPr>
          <w:rStyle w:val="Emphasis"/>
          <w:highlight w:val="yellow"/>
        </w:rPr>
        <w:t>good for democracy</w:t>
      </w:r>
      <w:r w:rsidRPr="00E758D2">
        <w:rPr>
          <w:sz w:val="14"/>
        </w:rPr>
        <w:t>.</w:t>
      </w:r>
    </w:p>
    <w:p w14:paraId="732A7E7F" w14:textId="77777777" w:rsidR="00F872CF" w:rsidRPr="00E758D2" w:rsidRDefault="00F872CF" w:rsidP="00F872CF">
      <w:pPr>
        <w:rPr>
          <w:sz w:val="14"/>
        </w:rPr>
      </w:pPr>
      <w:r w:rsidRPr="007E6ACA">
        <w:rPr>
          <w:rStyle w:val="StyleUnderline"/>
        </w:rPr>
        <w:t xml:space="preserve">The jarring </w:t>
      </w:r>
      <w:r w:rsidRPr="007F3F4B">
        <w:rPr>
          <w:rStyle w:val="StyleUnderline"/>
        </w:rPr>
        <w:t xml:space="preserve">effect of </w:t>
      </w:r>
      <w:r w:rsidRPr="00CC5C16">
        <w:rPr>
          <w:rStyle w:val="StyleUnderline"/>
          <w:highlight w:val="yellow"/>
        </w:rPr>
        <w:t>winning</w:t>
      </w:r>
      <w:r w:rsidRPr="007E6ACA">
        <w:rPr>
          <w:rStyle w:val="StyleUnderline"/>
        </w:rPr>
        <w:t xml:space="preserve"> the presidency </w:t>
      </w:r>
      <w:r w:rsidRPr="007F3F4B">
        <w:rPr>
          <w:rStyle w:val="StyleUnderline"/>
        </w:rPr>
        <w:t xml:space="preserve">while </w:t>
      </w:r>
      <w:r w:rsidRPr="007F3F4B">
        <w:rPr>
          <w:rStyle w:val="Emphasis"/>
        </w:rPr>
        <w:t xml:space="preserve">losing </w:t>
      </w:r>
      <w:r w:rsidRPr="00CC5C16">
        <w:rPr>
          <w:rStyle w:val="Emphasis"/>
          <w:highlight w:val="yellow"/>
        </w:rPr>
        <w:t>the popular vote</w:t>
      </w:r>
      <w:r w:rsidRPr="00E758D2">
        <w:rPr>
          <w:sz w:val="14"/>
        </w:rPr>
        <w:t xml:space="preserve"> – the result in 2016 for which Trump was not forgiven by Democrats – </w:t>
      </w:r>
      <w:r w:rsidRPr="007F3F4B">
        <w:rPr>
          <w:rStyle w:val="StyleUnderline"/>
        </w:rPr>
        <w:t xml:space="preserve">has </w:t>
      </w:r>
      <w:r w:rsidRPr="007F3F4B">
        <w:rPr>
          <w:rStyle w:val="Emphasis"/>
        </w:rPr>
        <w:t>be</w:t>
      </w:r>
      <w:r w:rsidRPr="007F3F4B">
        <w:rPr>
          <w:rStyle w:val="StyleUnderline"/>
        </w:rPr>
        <w:t xml:space="preserve">en </w:t>
      </w:r>
      <w:r w:rsidRPr="007F3F4B">
        <w:rPr>
          <w:rStyle w:val="Emphasis"/>
        </w:rPr>
        <w:t>stilled</w:t>
      </w:r>
      <w:r w:rsidRPr="00E758D2">
        <w:rPr>
          <w:sz w:val="14"/>
        </w:rPr>
        <w:t>.</w:t>
      </w:r>
    </w:p>
    <w:p w14:paraId="4043D652" w14:textId="77777777" w:rsidR="00F872CF" w:rsidRPr="00E758D2" w:rsidRDefault="00F872CF" w:rsidP="00F872CF">
      <w:pPr>
        <w:rPr>
          <w:sz w:val="14"/>
        </w:rPr>
      </w:pPr>
      <w:r w:rsidRPr="00E758D2">
        <w:rPr>
          <w:sz w:val="14"/>
        </w:rPr>
        <w:t>Despite having a three to one spending advantage, including the support of Hollywood and elite universities, Harris was roundly beaten – winning fewer votes in almost every state and among nearly every demographic group than Joe Biden, the man she replaced, did in 2020.</w:t>
      </w:r>
    </w:p>
    <w:p w14:paraId="0581D38C" w14:textId="77777777" w:rsidR="00F872CF" w:rsidRPr="007E6ACA" w:rsidRDefault="00F872CF" w:rsidP="00F872CF">
      <w:pPr>
        <w:rPr>
          <w:rStyle w:val="StyleUnderline"/>
        </w:rPr>
      </w:pPr>
      <w:r w:rsidRPr="007E6ACA">
        <w:rPr>
          <w:rStyle w:val="StyleUnderline"/>
        </w:rPr>
        <w:t xml:space="preserve">Defeat will turn the </w:t>
      </w:r>
      <w:r w:rsidRPr="00572C84">
        <w:rPr>
          <w:rStyle w:val="Emphasis"/>
        </w:rPr>
        <w:t>Democrats</w:t>
      </w:r>
      <w:r w:rsidRPr="007E6ACA">
        <w:rPr>
          <w:rStyle w:val="StyleUnderline"/>
        </w:rPr>
        <w:t xml:space="preserve"> from ‘wokers’ back to </w:t>
      </w:r>
      <w:r w:rsidRPr="00572C84">
        <w:rPr>
          <w:rStyle w:val="Emphasis"/>
        </w:rPr>
        <w:t>workers</w:t>
      </w:r>
    </w:p>
    <w:p w14:paraId="609D4779" w14:textId="77777777" w:rsidR="00F872CF" w:rsidRPr="00E758D2" w:rsidRDefault="00F872CF" w:rsidP="00F872CF">
      <w:pPr>
        <w:rPr>
          <w:sz w:val="14"/>
        </w:rPr>
      </w:pPr>
      <w:r w:rsidRPr="007E6ACA">
        <w:rPr>
          <w:rStyle w:val="StyleUnderline"/>
        </w:rPr>
        <w:t xml:space="preserve">We are in the </w:t>
      </w:r>
      <w:r w:rsidRPr="00572C84">
        <w:rPr>
          <w:rStyle w:val="Emphasis"/>
        </w:rPr>
        <w:t xml:space="preserve">Age of </w:t>
      </w:r>
      <w:r w:rsidRPr="00CC5C16">
        <w:rPr>
          <w:rStyle w:val="Emphasis"/>
          <w:highlight w:val="yellow"/>
        </w:rPr>
        <w:t>Trump</w:t>
      </w:r>
      <w:r w:rsidRPr="007E6ACA">
        <w:rPr>
          <w:rStyle w:val="StyleUnderline"/>
        </w:rPr>
        <w:t xml:space="preserve">. He has </w:t>
      </w:r>
      <w:r w:rsidRPr="00572C84">
        <w:rPr>
          <w:rStyle w:val="Emphasis"/>
        </w:rPr>
        <w:t>dominated</w:t>
      </w:r>
      <w:r w:rsidRPr="007E6ACA">
        <w:rPr>
          <w:rStyle w:val="StyleUnderline"/>
        </w:rPr>
        <w:t xml:space="preserve"> American politics since 2016. He looks set to do so until 2029. That is a 12-year ascendancy</w:t>
      </w:r>
      <w:r w:rsidRPr="00E758D2">
        <w:rPr>
          <w:sz w:val="14"/>
        </w:rPr>
        <w:t>, Franklin Roosevelt territory.</w:t>
      </w:r>
    </w:p>
    <w:p w14:paraId="0CCBCDD8" w14:textId="77777777" w:rsidR="00F872CF" w:rsidRPr="00E758D2" w:rsidRDefault="00F872CF" w:rsidP="00F872CF">
      <w:pPr>
        <w:rPr>
          <w:sz w:val="14"/>
        </w:rPr>
      </w:pPr>
      <w:r w:rsidRPr="007E6ACA">
        <w:rPr>
          <w:rStyle w:val="StyleUnderline"/>
        </w:rPr>
        <w:t xml:space="preserve">It will </w:t>
      </w:r>
      <w:r w:rsidRPr="00CC5C16">
        <w:rPr>
          <w:rStyle w:val="StyleUnderline"/>
          <w:highlight w:val="yellow"/>
        </w:rPr>
        <w:t xml:space="preserve">inevitably </w:t>
      </w:r>
      <w:r w:rsidRPr="00CC5C16">
        <w:rPr>
          <w:rStyle w:val="Emphasis"/>
          <w:highlight w:val="yellow"/>
        </w:rPr>
        <w:t>change</w:t>
      </w:r>
      <w:r w:rsidRPr="00572C84">
        <w:rPr>
          <w:rStyle w:val="Emphasis"/>
        </w:rPr>
        <w:t xml:space="preserve"> the nature</w:t>
      </w:r>
      <w:r w:rsidRPr="007E6ACA">
        <w:rPr>
          <w:rStyle w:val="StyleUnderline"/>
        </w:rPr>
        <w:t xml:space="preserve"> of </w:t>
      </w:r>
      <w:r w:rsidRPr="00CC5C16">
        <w:rPr>
          <w:rStyle w:val="StyleUnderline"/>
          <w:highlight w:val="yellow"/>
        </w:rPr>
        <w:t>his opposition</w:t>
      </w:r>
      <w:r w:rsidRPr="00E758D2">
        <w:rPr>
          <w:sz w:val="14"/>
        </w:rPr>
        <w:t>. Republicans are touting the end of identity politics. This may be unwarranted optimism. But Trump has revealed the limits of progressive cultural power.</w:t>
      </w:r>
    </w:p>
    <w:p w14:paraId="01A485A1" w14:textId="77777777" w:rsidR="00F872CF" w:rsidRPr="00E758D2" w:rsidRDefault="00F872CF" w:rsidP="00F872CF">
      <w:pPr>
        <w:rPr>
          <w:sz w:val="14"/>
        </w:rPr>
      </w:pPr>
      <w:r w:rsidRPr="007E6ACA">
        <w:rPr>
          <w:rStyle w:val="StyleUnderline"/>
        </w:rPr>
        <w:t>The left’s colonisation of race and gender did not turn into national political power. Quite the opposite</w:t>
      </w:r>
      <w:r w:rsidRPr="00E758D2">
        <w:rPr>
          <w:sz w:val="14"/>
        </w:rPr>
        <w:t xml:space="preserve">, in fact. </w:t>
      </w:r>
      <w:r w:rsidRPr="007E6ACA">
        <w:rPr>
          <w:rStyle w:val="StyleUnderline"/>
        </w:rPr>
        <w:t>Their candidate in 2024, a woman of colour, received the lowest share of non-white votes of any Democrat since 1960</w:t>
      </w:r>
      <w:r w:rsidRPr="00E758D2">
        <w:rPr>
          <w:sz w:val="14"/>
        </w:rPr>
        <w:t>.</w:t>
      </w:r>
    </w:p>
    <w:p w14:paraId="1FA720C5" w14:textId="77777777" w:rsidR="00F872CF" w:rsidRPr="00E758D2" w:rsidRDefault="00F872CF" w:rsidP="00F872CF">
      <w:pPr>
        <w:rPr>
          <w:sz w:val="14"/>
        </w:rPr>
      </w:pPr>
      <w:r w:rsidRPr="00E758D2">
        <w:rPr>
          <w:sz w:val="14"/>
        </w:rPr>
        <w:t>On gender, she was unable to escape the woke caricature the GOP constructed: “Kamala is for they/them; President Trump is for you.”</w:t>
      </w:r>
    </w:p>
    <w:p w14:paraId="69A0F0A5" w14:textId="77777777" w:rsidR="00F872CF" w:rsidRPr="00E758D2" w:rsidRDefault="00F872CF" w:rsidP="00F872CF">
      <w:pPr>
        <w:rPr>
          <w:sz w:val="14"/>
        </w:rPr>
      </w:pPr>
      <w:r w:rsidRPr="007E6ACA">
        <w:rPr>
          <w:rStyle w:val="StyleUnderline"/>
        </w:rPr>
        <w:t xml:space="preserve">If the Democrats are serious about winning back power, they will have to relearn the vocabulary of class politics. This just </w:t>
      </w:r>
      <w:r w:rsidRPr="00CC5C16">
        <w:rPr>
          <w:rStyle w:val="StyleUnderline"/>
          <w:highlight w:val="yellow"/>
        </w:rPr>
        <w:t xml:space="preserve">might </w:t>
      </w:r>
      <w:r w:rsidRPr="00CC5C16">
        <w:rPr>
          <w:rStyle w:val="Emphasis"/>
          <w:highlight w:val="yellow"/>
        </w:rPr>
        <w:t>revitalise the progressive movement</w:t>
      </w:r>
      <w:r w:rsidRPr="00E758D2">
        <w:rPr>
          <w:sz w:val="14"/>
        </w:rPr>
        <w:t>.</w:t>
      </w:r>
    </w:p>
    <w:p w14:paraId="5E3CCF6E" w14:textId="77777777" w:rsidR="00F872CF" w:rsidRPr="00E758D2" w:rsidRDefault="00F872CF" w:rsidP="00F872CF">
      <w:pPr>
        <w:rPr>
          <w:sz w:val="14"/>
        </w:rPr>
      </w:pPr>
      <w:r w:rsidRPr="007E6ACA">
        <w:rPr>
          <w:rStyle w:val="StyleUnderline"/>
        </w:rPr>
        <w:t xml:space="preserve">That could be one of </w:t>
      </w:r>
      <w:r w:rsidRPr="00CC5C16">
        <w:rPr>
          <w:rStyle w:val="StyleUnderline"/>
          <w:highlight w:val="yellow"/>
        </w:rPr>
        <w:t xml:space="preserve">Trump’s most </w:t>
      </w:r>
      <w:r w:rsidRPr="00CC5C16">
        <w:rPr>
          <w:rStyle w:val="Emphasis"/>
          <w:highlight w:val="yellow"/>
        </w:rPr>
        <w:t>enduring legaci</w:t>
      </w:r>
      <w:r w:rsidRPr="00572C84">
        <w:rPr>
          <w:rStyle w:val="Emphasis"/>
        </w:rPr>
        <w:t>es</w:t>
      </w:r>
      <w:r w:rsidRPr="007E6ACA">
        <w:rPr>
          <w:rStyle w:val="StyleUnderline"/>
        </w:rPr>
        <w:t xml:space="preserve">: </w:t>
      </w:r>
      <w:r w:rsidRPr="00CC5C16">
        <w:rPr>
          <w:rStyle w:val="StyleUnderline"/>
          <w:highlight w:val="yellow"/>
        </w:rPr>
        <w:t>turning</w:t>
      </w:r>
      <w:r w:rsidRPr="007E6ACA">
        <w:rPr>
          <w:rStyle w:val="StyleUnderline"/>
        </w:rPr>
        <w:t xml:space="preserve"> the </w:t>
      </w:r>
      <w:r w:rsidRPr="00CC5C16">
        <w:rPr>
          <w:rStyle w:val="StyleUnderline"/>
          <w:highlight w:val="yellow"/>
        </w:rPr>
        <w:t>Democrats</w:t>
      </w:r>
      <w:r w:rsidRPr="007E6ACA">
        <w:rPr>
          <w:rStyle w:val="StyleUnderline"/>
        </w:rPr>
        <w:t xml:space="preserve"> from a party of ‘wokers’, </w:t>
      </w:r>
      <w:r w:rsidRPr="00CC5C16">
        <w:rPr>
          <w:rStyle w:val="StyleUnderline"/>
          <w:highlight w:val="yellow"/>
        </w:rPr>
        <w:t>back to</w:t>
      </w:r>
      <w:r w:rsidRPr="007E6ACA">
        <w:rPr>
          <w:rStyle w:val="StyleUnderline"/>
        </w:rPr>
        <w:t xml:space="preserve"> a </w:t>
      </w:r>
      <w:r w:rsidRPr="00572C84">
        <w:rPr>
          <w:rStyle w:val="Emphasis"/>
        </w:rPr>
        <w:t xml:space="preserve">party of </w:t>
      </w:r>
      <w:r w:rsidRPr="00CC5C16">
        <w:rPr>
          <w:rStyle w:val="Emphasis"/>
          <w:highlight w:val="yellow"/>
        </w:rPr>
        <w:t>workers</w:t>
      </w:r>
      <w:r w:rsidRPr="00E758D2">
        <w:rPr>
          <w:sz w:val="14"/>
        </w:rPr>
        <w:t>.</w:t>
      </w:r>
    </w:p>
    <w:p w14:paraId="5DEE9D41" w14:textId="77777777" w:rsidR="00F872CF" w:rsidRPr="00E758D2" w:rsidRDefault="00F872CF" w:rsidP="00F872CF">
      <w:pPr>
        <w:rPr>
          <w:sz w:val="14"/>
          <w:szCs w:val="8"/>
        </w:rPr>
      </w:pPr>
      <w:r w:rsidRPr="00E758D2">
        <w:rPr>
          <w:sz w:val="14"/>
          <w:szCs w:val="8"/>
        </w:rPr>
        <w:t>He has begun a multiracial conservatism</w:t>
      </w:r>
    </w:p>
    <w:p w14:paraId="2613AED7" w14:textId="77777777" w:rsidR="00F872CF" w:rsidRPr="00E758D2" w:rsidRDefault="00F872CF" w:rsidP="00F872CF">
      <w:pPr>
        <w:rPr>
          <w:sz w:val="14"/>
          <w:szCs w:val="8"/>
        </w:rPr>
      </w:pPr>
      <w:r w:rsidRPr="00E758D2">
        <w:rPr>
          <w:sz w:val="14"/>
          <w:szCs w:val="8"/>
        </w:rPr>
        <w:t>The exciting next phase of American political development was confirmed by Trump’s big win. He has blown apart the idea that the GOP is reliant on angry white men.</w:t>
      </w:r>
    </w:p>
    <w:p w14:paraId="5C273AFB" w14:textId="77777777" w:rsidR="00F872CF" w:rsidRPr="00E758D2" w:rsidRDefault="00F872CF" w:rsidP="00F872CF">
      <w:pPr>
        <w:rPr>
          <w:sz w:val="14"/>
          <w:szCs w:val="8"/>
        </w:rPr>
      </w:pPr>
      <w:r w:rsidRPr="00E758D2">
        <w:rPr>
          <w:sz w:val="14"/>
          <w:szCs w:val="8"/>
        </w:rPr>
        <w:t>The gains he made with voters of colour were significant. Just as Democrats must now take class seriously again, so must Republicans learn how to cement their multiracial support.</w:t>
      </w:r>
    </w:p>
    <w:p w14:paraId="680E96F5" w14:textId="77777777" w:rsidR="00F872CF" w:rsidRPr="00E758D2" w:rsidRDefault="00F872CF" w:rsidP="00F872CF">
      <w:pPr>
        <w:rPr>
          <w:sz w:val="14"/>
          <w:szCs w:val="8"/>
        </w:rPr>
      </w:pPr>
      <w:r w:rsidRPr="00E758D2">
        <w:rPr>
          <w:sz w:val="14"/>
          <w:szCs w:val="8"/>
        </w:rPr>
        <w:t>In compelling graphics, the New York Times conceded that ‘Trump’s swift victory was driven by red shifts across the country, with gains among seemingly every possible grouping of Americans.</w:t>
      </w:r>
    </w:p>
    <w:p w14:paraId="12C224CD" w14:textId="77777777" w:rsidR="00F872CF" w:rsidRPr="00E758D2" w:rsidRDefault="00F872CF" w:rsidP="00F872CF">
      <w:pPr>
        <w:rPr>
          <w:sz w:val="14"/>
          <w:szCs w:val="8"/>
        </w:rPr>
      </w:pPr>
      <w:r w:rsidRPr="00E758D2">
        <w:rPr>
          <w:sz w:val="14"/>
          <w:szCs w:val="8"/>
        </w:rPr>
        <w:t>Native Americans, one of the groups progressives have attempted to sacralise, moved back towards the GOP (by 10 points). Trump increased his support in Hispanic-majority counties by 13.3 points (compared to 2020).</w:t>
      </w:r>
    </w:p>
    <w:p w14:paraId="3D0A8040" w14:textId="77777777" w:rsidR="00F872CF" w:rsidRPr="00E758D2" w:rsidRDefault="00F872CF" w:rsidP="00F872CF">
      <w:pPr>
        <w:rPr>
          <w:sz w:val="14"/>
          <w:szCs w:val="8"/>
        </w:rPr>
      </w:pPr>
      <w:r w:rsidRPr="00E758D2">
        <w:rPr>
          <w:sz w:val="14"/>
          <w:szCs w:val="8"/>
        </w:rPr>
        <w:t>More Hispanic women voted for Biden in 2020 than for Harris in 2024. And Trump doubled his support among black men; two in five voted for him.</w:t>
      </w:r>
    </w:p>
    <w:p w14:paraId="56E6DE6E" w14:textId="77777777" w:rsidR="00F872CF" w:rsidRPr="00E758D2" w:rsidRDefault="00F872CF" w:rsidP="00F872CF">
      <w:pPr>
        <w:rPr>
          <w:sz w:val="14"/>
          <w:szCs w:val="8"/>
        </w:rPr>
      </w:pPr>
      <w:r w:rsidRPr="00E758D2">
        <w:rPr>
          <w:sz w:val="14"/>
          <w:szCs w:val="8"/>
        </w:rPr>
        <w:t>Trump 2.0 may go down in history as the beginning of a more genuinely representative form of American democracy – one in which both parties compete on ideas rather than on identities.</w:t>
      </w:r>
    </w:p>
    <w:p w14:paraId="71F0113A" w14:textId="77777777" w:rsidR="00F872CF" w:rsidRPr="00E758D2" w:rsidRDefault="00F872CF" w:rsidP="00F872CF">
      <w:pPr>
        <w:rPr>
          <w:sz w:val="14"/>
          <w:szCs w:val="8"/>
        </w:rPr>
      </w:pPr>
      <w:r w:rsidRPr="00E758D2">
        <w:rPr>
          <w:sz w:val="14"/>
          <w:szCs w:val="8"/>
        </w:rPr>
        <w:t>He has made the Republicans serious about governance</w:t>
      </w:r>
    </w:p>
    <w:p w14:paraId="21D1D429" w14:textId="77777777" w:rsidR="00F872CF" w:rsidRPr="00E758D2" w:rsidRDefault="00F872CF" w:rsidP="00F872CF">
      <w:pPr>
        <w:rPr>
          <w:sz w:val="14"/>
          <w:szCs w:val="8"/>
        </w:rPr>
      </w:pPr>
      <w:r w:rsidRPr="00E758D2">
        <w:rPr>
          <w:sz w:val="14"/>
          <w:szCs w:val="8"/>
        </w:rPr>
        <w:t>When Trump won narrowly in 2016, it was dismissed by many as a protest vote.</w:t>
      </w:r>
    </w:p>
    <w:p w14:paraId="09C4E690" w14:textId="77777777" w:rsidR="00F872CF" w:rsidRPr="00E758D2" w:rsidRDefault="00F872CF" w:rsidP="00F872CF">
      <w:pPr>
        <w:rPr>
          <w:sz w:val="14"/>
          <w:szCs w:val="8"/>
        </w:rPr>
      </w:pPr>
      <w:r w:rsidRPr="00E758D2">
        <w:rPr>
          <w:sz w:val="14"/>
          <w:szCs w:val="8"/>
        </w:rPr>
        <w:t>In the interim, Trump has initiated a much deeper transformation of conservatism. By picking JD Vance as his vice president, Trump has anointed a technocratic as his (possible) successor in 2028.</w:t>
      </w:r>
    </w:p>
    <w:p w14:paraId="61CDE898" w14:textId="77777777" w:rsidR="00F872CF" w:rsidRPr="00E758D2" w:rsidRDefault="00F872CF" w:rsidP="00F872CF">
      <w:pPr>
        <w:rPr>
          <w:sz w:val="14"/>
          <w:szCs w:val="8"/>
        </w:rPr>
      </w:pPr>
      <w:r w:rsidRPr="00E758D2">
        <w:rPr>
          <w:sz w:val="14"/>
          <w:szCs w:val="8"/>
        </w:rPr>
        <w:t>Rather than shouting down the institutions of the deep state, Vance is part of a global intellectual movement determined to march back through the institutions currently occupied by the progressive Left.</w:t>
      </w:r>
    </w:p>
    <w:p w14:paraId="3360F798" w14:textId="77777777" w:rsidR="00F872CF" w:rsidRPr="00E758D2" w:rsidRDefault="00F872CF" w:rsidP="00F872CF">
      <w:pPr>
        <w:rPr>
          <w:sz w:val="14"/>
          <w:szCs w:val="8"/>
        </w:rPr>
      </w:pPr>
      <w:r w:rsidRPr="00E758D2">
        <w:rPr>
          <w:sz w:val="14"/>
          <w:szCs w:val="8"/>
        </w:rPr>
        <w:t>The New Right need technocrats and thinkers – not reactionaries – to staff the government departments, schools and campuses of America’s future.</w:t>
      </w:r>
    </w:p>
    <w:p w14:paraId="2A075D09" w14:textId="77777777" w:rsidR="00F872CF" w:rsidRPr="00E758D2" w:rsidRDefault="00F872CF" w:rsidP="00F872CF">
      <w:pPr>
        <w:rPr>
          <w:sz w:val="14"/>
          <w:szCs w:val="8"/>
        </w:rPr>
      </w:pPr>
      <w:r w:rsidRPr="00E758D2">
        <w:rPr>
          <w:sz w:val="14"/>
          <w:szCs w:val="8"/>
        </w:rPr>
        <w:t>This cultural recalibration is long overdue. Trump 2.0 makes it possible.</w:t>
      </w:r>
    </w:p>
    <w:p w14:paraId="7788DB70" w14:textId="77777777" w:rsidR="00F872CF" w:rsidRPr="00E758D2" w:rsidRDefault="00F872CF" w:rsidP="00F872CF">
      <w:pPr>
        <w:rPr>
          <w:sz w:val="14"/>
        </w:rPr>
      </w:pPr>
      <w:r w:rsidRPr="00E758D2">
        <w:rPr>
          <w:sz w:val="14"/>
        </w:rPr>
        <w:t>He’s an old lame duck</w:t>
      </w:r>
    </w:p>
    <w:p w14:paraId="5857483B" w14:textId="77777777" w:rsidR="00F872CF" w:rsidRPr="00E758D2" w:rsidRDefault="00F872CF" w:rsidP="00F872CF">
      <w:pPr>
        <w:rPr>
          <w:sz w:val="14"/>
        </w:rPr>
      </w:pPr>
      <w:r w:rsidRPr="007E6ACA">
        <w:rPr>
          <w:rStyle w:val="StyleUnderline"/>
        </w:rPr>
        <w:t xml:space="preserve">The foregoing may constitute </w:t>
      </w:r>
      <w:r w:rsidRPr="00572C84">
        <w:rPr>
          <w:rStyle w:val="Emphasis"/>
        </w:rPr>
        <w:t>Republican wishful thinking</w:t>
      </w:r>
      <w:r w:rsidRPr="007E6ACA">
        <w:rPr>
          <w:rStyle w:val="StyleUnderline"/>
        </w:rPr>
        <w:t xml:space="preserve">. The anti-Trump </w:t>
      </w:r>
      <w:r w:rsidRPr="00CC5C16">
        <w:rPr>
          <w:rStyle w:val="StyleUnderline"/>
          <w:highlight w:val="yellow"/>
        </w:rPr>
        <w:t>left</w:t>
      </w:r>
      <w:r w:rsidRPr="007E6ACA">
        <w:rPr>
          <w:rStyle w:val="StyleUnderline"/>
        </w:rPr>
        <w:t xml:space="preserve"> should </w:t>
      </w:r>
      <w:r w:rsidRPr="00CC5C16">
        <w:rPr>
          <w:rStyle w:val="Emphasis"/>
          <w:highlight w:val="yellow"/>
        </w:rPr>
        <w:t>find solace in</w:t>
      </w:r>
      <w:r w:rsidRPr="00572C84">
        <w:rPr>
          <w:rStyle w:val="Emphasis"/>
        </w:rPr>
        <w:t xml:space="preserve"> his </w:t>
      </w:r>
      <w:r w:rsidRPr="00CC5C16">
        <w:rPr>
          <w:rStyle w:val="Emphasis"/>
          <w:highlight w:val="yellow"/>
        </w:rPr>
        <w:t>age</w:t>
      </w:r>
      <w:r w:rsidRPr="00E758D2">
        <w:rPr>
          <w:sz w:val="14"/>
        </w:rPr>
        <w:t xml:space="preserve"> (he is the oldest man to win the presidency) </w:t>
      </w:r>
      <w:r w:rsidRPr="00CC5C16">
        <w:rPr>
          <w:rStyle w:val="StyleUnderline"/>
          <w:highlight w:val="yellow"/>
        </w:rPr>
        <w:t>and how quickly</w:t>
      </w:r>
      <w:r w:rsidRPr="007E6ACA">
        <w:rPr>
          <w:rStyle w:val="StyleUnderline"/>
        </w:rPr>
        <w:t xml:space="preserve"> his </w:t>
      </w:r>
      <w:r w:rsidRPr="00CC5C16">
        <w:rPr>
          <w:rStyle w:val="Emphasis"/>
          <w:highlight w:val="yellow"/>
        </w:rPr>
        <w:t>p</w:t>
      </w:r>
      <w:r w:rsidRPr="007E6ACA">
        <w:rPr>
          <w:rStyle w:val="StyleUnderline"/>
        </w:rPr>
        <w:t xml:space="preserve">olitical </w:t>
      </w:r>
      <w:r w:rsidRPr="00CC5C16">
        <w:rPr>
          <w:rStyle w:val="Emphasis"/>
          <w:highlight w:val="yellow"/>
        </w:rPr>
        <w:t>c</w:t>
      </w:r>
      <w:r w:rsidRPr="007E6ACA">
        <w:rPr>
          <w:rStyle w:val="StyleUnderline"/>
        </w:rPr>
        <w:t xml:space="preserve">apital </w:t>
      </w:r>
      <w:r w:rsidRPr="00572C84">
        <w:rPr>
          <w:rStyle w:val="Emphasis"/>
        </w:rPr>
        <w:t xml:space="preserve">will </w:t>
      </w:r>
      <w:r w:rsidRPr="00CC5C16">
        <w:rPr>
          <w:rStyle w:val="Emphasis"/>
          <w:highlight w:val="yellow"/>
        </w:rPr>
        <w:t>disappear</w:t>
      </w:r>
      <w:r w:rsidRPr="00E758D2">
        <w:rPr>
          <w:sz w:val="14"/>
        </w:rPr>
        <w:t xml:space="preserve"> (which is what happens to all second termers).</w:t>
      </w:r>
    </w:p>
    <w:p w14:paraId="277AD2AE" w14:textId="77777777" w:rsidR="00F872CF" w:rsidRPr="00E758D2" w:rsidRDefault="00F872CF" w:rsidP="00F872CF">
      <w:pPr>
        <w:rPr>
          <w:sz w:val="14"/>
        </w:rPr>
      </w:pPr>
      <w:r w:rsidRPr="00E758D2">
        <w:rPr>
          <w:sz w:val="14"/>
        </w:rPr>
        <w:t xml:space="preserve">Despite his remarkable electoral victory, </w:t>
      </w:r>
      <w:r w:rsidRPr="007E6ACA">
        <w:rPr>
          <w:rStyle w:val="StyleUnderline"/>
        </w:rPr>
        <w:t xml:space="preserve">Trump will be a </w:t>
      </w:r>
      <w:r w:rsidRPr="00572C84">
        <w:rPr>
          <w:rStyle w:val="Emphasis"/>
        </w:rPr>
        <w:t>lame duck president</w:t>
      </w:r>
      <w:r w:rsidRPr="007E6ACA">
        <w:rPr>
          <w:rStyle w:val="StyleUnderline"/>
        </w:rPr>
        <w:t xml:space="preserve"> on day one</w:t>
      </w:r>
      <w:r w:rsidRPr="00E758D2">
        <w:rPr>
          <w:sz w:val="14"/>
        </w:rPr>
        <w:t>.</w:t>
      </w:r>
    </w:p>
    <w:p w14:paraId="2DF12F7C" w14:textId="77777777" w:rsidR="00F872CF" w:rsidRPr="00E758D2" w:rsidRDefault="00F872CF" w:rsidP="00F872CF">
      <w:pPr>
        <w:rPr>
          <w:sz w:val="14"/>
        </w:rPr>
      </w:pPr>
      <w:r w:rsidRPr="00CC5C16">
        <w:rPr>
          <w:rStyle w:val="StyleUnderline"/>
          <w:highlight w:val="yellow"/>
        </w:rPr>
        <w:t>All second-term presidents</w:t>
      </w:r>
      <w:r w:rsidRPr="007E6ACA">
        <w:rPr>
          <w:rStyle w:val="StyleUnderline"/>
        </w:rPr>
        <w:t xml:space="preserve">, because they </w:t>
      </w:r>
      <w:r w:rsidRPr="00572C84">
        <w:rPr>
          <w:rStyle w:val="Emphasis"/>
        </w:rPr>
        <w:t>cannot be re-elected</w:t>
      </w:r>
      <w:r w:rsidRPr="007E6ACA">
        <w:rPr>
          <w:rStyle w:val="StyleUnderline"/>
        </w:rPr>
        <w:t xml:space="preserve">, </w:t>
      </w:r>
      <w:r w:rsidRPr="00CC5C16">
        <w:rPr>
          <w:rStyle w:val="StyleUnderline"/>
          <w:highlight w:val="yellow"/>
        </w:rPr>
        <w:t xml:space="preserve">are </w:t>
      </w:r>
      <w:r w:rsidRPr="00CC5C16">
        <w:rPr>
          <w:rStyle w:val="Emphasis"/>
          <w:highlight w:val="yellow"/>
        </w:rPr>
        <w:t>lame ducks</w:t>
      </w:r>
      <w:r w:rsidRPr="00E758D2">
        <w:rPr>
          <w:sz w:val="14"/>
        </w:rPr>
        <w:t xml:space="preserve">. </w:t>
      </w:r>
      <w:r w:rsidRPr="007E6ACA">
        <w:rPr>
          <w:rStyle w:val="StyleUnderline"/>
        </w:rPr>
        <w:t xml:space="preserve">Their power </w:t>
      </w:r>
      <w:r w:rsidRPr="00572C84">
        <w:rPr>
          <w:rStyle w:val="Emphasis"/>
        </w:rPr>
        <w:t>dissipates</w:t>
      </w:r>
      <w:r w:rsidRPr="007E6ACA">
        <w:rPr>
          <w:rStyle w:val="StyleUnderline"/>
        </w:rPr>
        <w:t xml:space="preserve"> as their presidential clock ticks down</w:t>
      </w:r>
      <w:r w:rsidRPr="00E758D2">
        <w:rPr>
          <w:sz w:val="14"/>
        </w:rPr>
        <w:t>.</w:t>
      </w:r>
    </w:p>
    <w:p w14:paraId="18B76C76" w14:textId="77777777" w:rsidR="00F872CF" w:rsidRPr="00E758D2" w:rsidRDefault="00F872CF" w:rsidP="00F872CF">
      <w:pPr>
        <w:rPr>
          <w:sz w:val="14"/>
        </w:rPr>
      </w:pPr>
      <w:r w:rsidRPr="007E6ACA">
        <w:rPr>
          <w:rStyle w:val="StyleUnderline"/>
        </w:rPr>
        <w:t xml:space="preserve">Trump </w:t>
      </w:r>
      <w:r w:rsidRPr="00572C84">
        <w:rPr>
          <w:rStyle w:val="Emphasis"/>
        </w:rPr>
        <w:t>cannot elide</w:t>
      </w:r>
      <w:r w:rsidRPr="007E6ACA">
        <w:rPr>
          <w:rStyle w:val="StyleUnderline"/>
        </w:rPr>
        <w:t xml:space="preserve"> this fate. We will soon be </w:t>
      </w:r>
      <w:r w:rsidRPr="00572C84">
        <w:rPr>
          <w:rStyle w:val="Emphasis"/>
        </w:rPr>
        <w:t>debating his replacement</w:t>
      </w:r>
      <w:r w:rsidRPr="00E758D2">
        <w:rPr>
          <w:sz w:val="14"/>
        </w:rPr>
        <w:t>.</w:t>
      </w:r>
    </w:p>
    <w:p w14:paraId="4FC89820" w14:textId="77777777" w:rsidR="00F872CF" w:rsidRPr="00E758D2" w:rsidRDefault="00F872CF" w:rsidP="00F872CF">
      <w:pPr>
        <w:rPr>
          <w:sz w:val="14"/>
        </w:rPr>
      </w:pPr>
      <w:r w:rsidRPr="007E6ACA">
        <w:rPr>
          <w:rStyle w:val="StyleUnderline"/>
        </w:rPr>
        <w:t xml:space="preserve">Most second terms end in </w:t>
      </w:r>
      <w:r w:rsidRPr="00572C84">
        <w:rPr>
          <w:rStyle w:val="Emphasis"/>
        </w:rPr>
        <w:t>failure</w:t>
      </w:r>
      <w:r w:rsidRPr="007E6ACA">
        <w:rPr>
          <w:rStyle w:val="StyleUnderline"/>
        </w:rPr>
        <w:t xml:space="preserve"> and scandal – or </w:t>
      </w:r>
      <w:r w:rsidRPr="00572C84">
        <w:rPr>
          <w:rStyle w:val="Emphasis"/>
        </w:rPr>
        <w:t>exhaustion</w:t>
      </w:r>
      <w:r w:rsidRPr="00E758D2">
        <w:rPr>
          <w:sz w:val="14"/>
        </w:rPr>
        <w:t>. Richard Nixon resigned in his. Ronald Reagan’s was nearly ended by the Iran-Contra scandal. George W. Bush faced a global financial crisis. Barack Obama’s second term failure was the election of Donald Trump in 2016.</w:t>
      </w:r>
    </w:p>
    <w:p w14:paraId="5D80D260" w14:textId="77777777" w:rsidR="00F872CF" w:rsidRPr="00E758D2" w:rsidRDefault="00F872CF" w:rsidP="00F872CF">
      <w:pPr>
        <w:rPr>
          <w:sz w:val="14"/>
        </w:rPr>
      </w:pPr>
      <w:r w:rsidRPr="00CC5C16">
        <w:rPr>
          <w:rStyle w:val="Emphasis"/>
          <w:highlight w:val="yellow"/>
        </w:rPr>
        <w:t>Trump 2</w:t>
      </w:r>
      <w:r w:rsidRPr="007F3F4B">
        <w:rPr>
          <w:rStyle w:val="Emphasis"/>
        </w:rPr>
        <w:t>.0</w:t>
      </w:r>
      <w:r w:rsidRPr="007E6ACA">
        <w:rPr>
          <w:rStyle w:val="StyleUnderline"/>
        </w:rPr>
        <w:t xml:space="preserve"> will </w:t>
      </w:r>
      <w:r w:rsidRPr="00572C84">
        <w:rPr>
          <w:rStyle w:val="Emphasis"/>
        </w:rPr>
        <w:t xml:space="preserve">not </w:t>
      </w:r>
      <w:r w:rsidRPr="00CC5C16">
        <w:rPr>
          <w:rStyle w:val="Emphasis"/>
          <w:highlight w:val="yellow"/>
        </w:rPr>
        <w:t>be</w:t>
      </w:r>
      <w:r w:rsidRPr="00572C84">
        <w:rPr>
          <w:rStyle w:val="Emphasis"/>
        </w:rPr>
        <w:t xml:space="preserve"> un</w:t>
      </w:r>
      <w:r w:rsidRPr="00CC5C16">
        <w:rPr>
          <w:rStyle w:val="Emphasis"/>
          <w:highlight w:val="yellow"/>
        </w:rPr>
        <w:t>bounded</w:t>
      </w:r>
      <w:r w:rsidRPr="007E6ACA">
        <w:rPr>
          <w:rStyle w:val="StyleUnderline"/>
        </w:rPr>
        <w:t xml:space="preserve">. He will </w:t>
      </w:r>
      <w:r w:rsidRPr="00CC5C16">
        <w:rPr>
          <w:rStyle w:val="StyleUnderline"/>
          <w:highlight w:val="yellow"/>
        </w:rPr>
        <w:t xml:space="preserve">face the same </w:t>
      </w:r>
      <w:r w:rsidRPr="00CC5C16">
        <w:rPr>
          <w:rStyle w:val="Emphasis"/>
          <w:highlight w:val="yellow"/>
        </w:rPr>
        <w:t>structural</w:t>
      </w:r>
      <w:r w:rsidRPr="00572C84">
        <w:rPr>
          <w:rStyle w:val="Emphasis"/>
        </w:rPr>
        <w:t xml:space="preserve">-political </w:t>
      </w:r>
      <w:r w:rsidRPr="00CC5C16">
        <w:rPr>
          <w:rStyle w:val="Emphasis"/>
          <w:highlight w:val="yellow"/>
        </w:rPr>
        <w:t>pressures</w:t>
      </w:r>
      <w:r w:rsidRPr="007E6ACA">
        <w:rPr>
          <w:rStyle w:val="StyleUnderline"/>
        </w:rPr>
        <w:t xml:space="preserve"> as his predecessors</w:t>
      </w:r>
      <w:r w:rsidRPr="00E758D2">
        <w:rPr>
          <w:sz w:val="14"/>
        </w:rPr>
        <w:t>.</w:t>
      </w:r>
    </w:p>
    <w:p w14:paraId="3213830B" w14:textId="77777777" w:rsidR="00F872CF" w:rsidRPr="00E758D2" w:rsidRDefault="00F872CF" w:rsidP="00F872CF">
      <w:pPr>
        <w:rPr>
          <w:sz w:val="14"/>
        </w:rPr>
      </w:pPr>
      <w:r w:rsidRPr="00E758D2">
        <w:rPr>
          <w:sz w:val="14"/>
        </w:rPr>
        <w:t>The Constitution holds</w:t>
      </w:r>
    </w:p>
    <w:p w14:paraId="3197127E" w14:textId="77777777" w:rsidR="00F872CF" w:rsidRPr="00E758D2" w:rsidRDefault="00F872CF" w:rsidP="00F872CF">
      <w:pPr>
        <w:rPr>
          <w:sz w:val="14"/>
        </w:rPr>
      </w:pPr>
      <w:r w:rsidRPr="00CC5C16">
        <w:rPr>
          <w:rStyle w:val="StyleUnderline"/>
          <w:highlight w:val="yellow"/>
        </w:rPr>
        <w:t>The greatest opponent</w:t>
      </w:r>
      <w:r w:rsidRPr="007F3F4B">
        <w:rPr>
          <w:rStyle w:val="StyleUnderline"/>
        </w:rPr>
        <w:t xml:space="preserve"> of </w:t>
      </w:r>
      <w:r w:rsidRPr="007F3F4B">
        <w:rPr>
          <w:rStyle w:val="Emphasis"/>
        </w:rPr>
        <w:t>Trump’s autocratic tendencies</w:t>
      </w:r>
      <w:r w:rsidRPr="007F3F4B">
        <w:rPr>
          <w:rStyle w:val="StyleUnderline"/>
        </w:rPr>
        <w:t xml:space="preserve"> is </w:t>
      </w:r>
      <w:r w:rsidRPr="00CC5C16">
        <w:rPr>
          <w:rStyle w:val="Emphasis"/>
          <w:highlight w:val="yellow"/>
        </w:rPr>
        <w:t>the Constitution</w:t>
      </w:r>
      <w:r w:rsidRPr="007E6ACA">
        <w:rPr>
          <w:rStyle w:val="StyleUnderline"/>
        </w:rPr>
        <w:t xml:space="preserve"> of the United States, now in its 24th decade of operation</w:t>
      </w:r>
      <w:r w:rsidRPr="00E758D2">
        <w:rPr>
          <w:sz w:val="14"/>
        </w:rPr>
        <w:t>.</w:t>
      </w:r>
    </w:p>
    <w:p w14:paraId="0BAD28EB" w14:textId="77777777" w:rsidR="00F872CF" w:rsidRPr="00E758D2" w:rsidRDefault="00F872CF" w:rsidP="00F872CF">
      <w:pPr>
        <w:rPr>
          <w:sz w:val="14"/>
        </w:rPr>
      </w:pPr>
      <w:r w:rsidRPr="007E6ACA">
        <w:rPr>
          <w:rStyle w:val="StyleUnderline"/>
        </w:rPr>
        <w:t xml:space="preserve">Trump ended his </w:t>
      </w:r>
      <w:r w:rsidRPr="00572C84">
        <w:rPr>
          <w:rStyle w:val="Emphasis"/>
        </w:rPr>
        <w:t>first term</w:t>
      </w:r>
      <w:r w:rsidRPr="007E6ACA">
        <w:rPr>
          <w:rStyle w:val="StyleUnderline"/>
        </w:rPr>
        <w:t xml:space="preserve"> as a </w:t>
      </w:r>
      <w:r w:rsidRPr="00572C84">
        <w:rPr>
          <w:rStyle w:val="Emphasis"/>
        </w:rPr>
        <w:t>petulant child</w:t>
      </w:r>
      <w:r w:rsidRPr="007E6ACA">
        <w:rPr>
          <w:rStyle w:val="StyleUnderline"/>
        </w:rPr>
        <w:t xml:space="preserve">: sulking over an </w:t>
      </w:r>
      <w:r w:rsidRPr="00572C84">
        <w:rPr>
          <w:rStyle w:val="Emphasis"/>
        </w:rPr>
        <w:t>election</w:t>
      </w:r>
      <w:r w:rsidRPr="007E6ACA">
        <w:rPr>
          <w:rStyle w:val="StyleUnderline"/>
        </w:rPr>
        <w:t xml:space="preserve"> he clearly lost, implicated in an </w:t>
      </w:r>
      <w:r w:rsidRPr="00572C84">
        <w:rPr>
          <w:rStyle w:val="Emphasis"/>
        </w:rPr>
        <w:t>insurrection</w:t>
      </w:r>
      <w:r w:rsidRPr="007E6ACA">
        <w:rPr>
          <w:rStyle w:val="StyleUnderline"/>
        </w:rPr>
        <w:t xml:space="preserve"> against Congress and </w:t>
      </w:r>
      <w:r w:rsidRPr="00572C84">
        <w:rPr>
          <w:rStyle w:val="Emphasis"/>
        </w:rPr>
        <w:t>refusing</w:t>
      </w:r>
      <w:r w:rsidRPr="007E6ACA">
        <w:rPr>
          <w:rStyle w:val="StyleUnderline"/>
        </w:rPr>
        <w:t xml:space="preserve"> the </w:t>
      </w:r>
      <w:r w:rsidRPr="00572C84">
        <w:rPr>
          <w:rStyle w:val="Emphasis"/>
        </w:rPr>
        <w:t>basic decencies</w:t>
      </w:r>
      <w:r w:rsidRPr="007E6ACA">
        <w:rPr>
          <w:rStyle w:val="StyleUnderline"/>
        </w:rPr>
        <w:t xml:space="preserve"> of a peaceful transfer of power</w:t>
      </w:r>
      <w:r w:rsidRPr="00E758D2">
        <w:rPr>
          <w:sz w:val="14"/>
        </w:rPr>
        <w:t>.</w:t>
      </w:r>
    </w:p>
    <w:p w14:paraId="0D077B3E" w14:textId="77777777" w:rsidR="00F872CF" w:rsidRPr="00572C84" w:rsidRDefault="00F872CF" w:rsidP="00F872CF">
      <w:pPr>
        <w:rPr>
          <w:rStyle w:val="Emphasis"/>
        </w:rPr>
      </w:pPr>
      <w:r w:rsidRPr="00572C84">
        <w:rPr>
          <w:rStyle w:val="Emphasis"/>
        </w:rPr>
        <w:t>But the Constitution held. It holds still.</w:t>
      </w:r>
    </w:p>
    <w:p w14:paraId="730FB204" w14:textId="77777777" w:rsidR="00F872CF" w:rsidRPr="00E758D2" w:rsidRDefault="00F872CF" w:rsidP="00F872CF">
      <w:pPr>
        <w:rPr>
          <w:sz w:val="14"/>
        </w:rPr>
      </w:pPr>
      <w:r w:rsidRPr="007E6ACA">
        <w:rPr>
          <w:rStyle w:val="StyleUnderline"/>
        </w:rPr>
        <w:t xml:space="preserve">Trump left office reluctantly but </w:t>
      </w:r>
      <w:r w:rsidRPr="00572C84">
        <w:rPr>
          <w:rStyle w:val="Emphasis"/>
        </w:rPr>
        <w:t>left nonetheless</w:t>
      </w:r>
      <w:r w:rsidRPr="00E758D2">
        <w:rPr>
          <w:sz w:val="14"/>
        </w:rPr>
        <w:t xml:space="preserve">, as per its terms. </w:t>
      </w:r>
      <w:r w:rsidRPr="007E6ACA">
        <w:rPr>
          <w:rStyle w:val="StyleUnderline"/>
        </w:rPr>
        <w:t xml:space="preserve">It is a </w:t>
      </w:r>
      <w:r w:rsidRPr="00572C84">
        <w:rPr>
          <w:rStyle w:val="Emphasis"/>
        </w:rPr>
        <w:t>fantasy</w:t>
      </w:r>
      <w:r w:rsidRPr="007E6ACA">
        <w:rPr>
          <w:rStyle w:val="StyleUnderline"/>
        </w:rPr>
        <w:t xml:space="preserve"> to fear he will still be in office after January 20, 2029. It is possible he could be impeached and removed in the interim</w:t>
      </w:r>
      <w:r w:rsidRPr="00E758D2">
        <w:rPr>
          <w:sz w:val="14"/>
        </w:rPr>
        <w:t>, as the Constitution allows.</w:t>
      </w:r>
    </w:p>
    <w:p w14:paraId="3C2D4202" w14:textId="77777777" w:rsidR="00F872CF" w:rsidRPr="00E758D2" w:rsidRDefault="00F872CF" w:rsidP="00F872CF">
      <w:pPr>
        <w:rPr>
          <w:sz w:val="14"/>
        </w:rPr>
      </w:pPr>
      <w:r w:rsidRPr="00E758D2">
        <w:rPr>
          <w:sz w:val="14"/>
        </w:rPr>
        <w:t>In questions of power then," said Thomas Jefferson, "let no more be heard of confidence in man, but bind him down from mischief by the chains of the constitution."</w:t>
      </w:r>
    </w:p>
    <w:p w14:paraId="2F4A18A0" w14:textId="77777777" w:rsidR="00F872CF" w:rsidRPr="00E758D2" w:rsidRDefault="00F872CF" w:rsidP="00F872CF">
      <w:pPr>
        <w:rPr>
          <w:sz w:val="14"/>
        </w:rPr>
      </w:pPr>
      <w:r w:rsidRPr="007E6ACA">
        <w:rPr>
          <w:rStyle w:val="StyleUnderline"/>
        </w:rPr>
        <w:t xml:space="preserve">Those </w:t>
      </w:r>
      <w:r w:rsidRPr="00572C84">
        <w:rPr>
          <w:rStyle w:val="Emphasis"/>
        </w:rPr>
        <w:t>chains</w:t>
      </w:r>
      <w:r w:rsidRPr="007E6ACA">
        <w:rPr>
          <w:rStyle w:val="StyleUnderline"/>
        </w:rPr>
        <w:t xml:space="preserve"> are worn by Trump as surely as they have been by </w:t>
      </w:r>
      <w:r w:rsidRPr="00572C84">
        <w:rPr>
          <w:rStyle w:val="Emphasis"/>
        </w:rPr>
        <w:t>every US president</w:t>
      </w:r>
      <w:r w:rsidRPr="007E6ACA">
        <w:rPr>
          <w:rStyle w:val="StyleUnderline"/>
        </w:rPr>
        <w:t xml:space="preserve"> that has gone before him</w:t>
      </w:r>
      <w:r w:rsidRPr="00E758D2">
        <w:rPr>
          <w:sz w:val="14"/>
        </w:rPr>
        <w:t>.</w:t>
      </w:r>
    </w:p>
    <w:p w14:paraId="489F7A0E" w14:textId="77777777" w:rsidR="00F872CF" w:rsidRDefault="00F872CF" w:rsidP="00F872CF">
      <w:pPr>
        <w:pStyle w:val="Heading3"/>
      </w:pPr>
      <w:r>
        <w:t>Trump---FoPo---1NC</w:t>
      </w:r>
    </w:p>
    <w:p w14:paraId="291A5350" w14:textId="77777777" w:rsidR="00F872CF" w:rsidRPr="00655F29" w:rsidRDefault="00F872CF" w:rsidP="00F872CF">
      <w:pPr>
        <w:pStyle w:val="Heading4"/>
      </w:pPr>
      <w:r>
        <w:t xml:space="preserve">Trump foreign policy is </w:t>
      </w:r>
      <w:r>
        <w:rPr>
          <w:u w:val="single"/>
        </w:rPr>
        <w:t>conflict-dampening</w:t>
      </w:r>
      <w:r>
        <w:t xml:space="preserve">. Gaza proves. </w:t>
      </w:r>
    </w:p>
    <w:p w14:paraId="71FAF0F0" w14:textId="77777777" w:rsidR="00F872CF" w:rsidRDefault="00F872CF" w:rsidP="00F872CF">
      <w:r>
        <w:t xml:space="preserve">Seth J. </w:t>
      </w:r>
      <w:r w:rsidRPr="00655F29">
        <w:rPr>
          <w:rStyle w:val="Style13ptBold"/>
        </w:rPr>
        <w:t>Frantzman 10-10</w:t>
      </w:r>
      <w:r>
        <w:t>, PhD, Adjunct Fellow, Foundation for Defense of Democracies, “Why Donald Trump’s Diplomacy Appears to be Working,”</w:t>
      </w:r>
    </w:p>
    <w:p w14:paraId="42FA0EF7" w14:textId="77777777" w:rsidR="00F872CF" w:rsidRPr="00E758D2" w:rsidRDefault="00F872CF" w:rsidP="00F872CF">
      <w:pPr>
        <w:rPr>
          <w:sz w:val="16"/>
        </w:rPr>
      </w:pPr>
      <w:r w:rsidRPr="00E758D2">
        <w:rPr>
          <w:sz w:val="16"/>
        </w:rPr>
        <w:t xml:space="preserve">President </w:t>
      </w:r>
      <w:r w:rsidRPr="00F17A36">
        <w:rPr>
          <w:rStyle w:val="StyleUnderline"/>
        </w:rPr>
        <w:t>Trump’s</w:t>
      </w:r>
      <w:r w:rsidRPr="00E758D2">
        <w:rPr>
          <w:sz w:val="16"/>
        </w:rPr>
        <w:t xml:space="preserve"> signature </w:t>
      </w:r>
      <w:r w:rsidRPr="00CC5C16">
        <w:rPr>
          <w:rStyle w:val="Emphasis"/>
          <w:highlight w:val="yellow"/>
        </w:rPr>
        <w:t>transactionalism</w:t>
      </w:r>
      <w:r w:rsidRPr="00CC5C16">
        <w:rPr>
          <w:rStyle w:val="StyleUnderline"/>
          <w:highlight w:val="yellow"/>
        </w:rPr>
        <w:t xml:space="preserve"> and</w:t>
      </w:r>
      <w:r w:rsidRPr="00F17A36">
        <w:rPr>
          <w:rStyle w:val="StyleUnderline"/>
        </w:rPr>
        <w:t xml:space="preserve"> emphasis on </w:t>
      </w:r>
      <w:r w:rsidRPr="00CC5C16">
        <w:rPr>
          <w:rStyle w:val="Emphasis"/>
          <w:highlight w:val="yellow"/>
        </w:rPr>
        <w:t>personal relationships</w:t>
      </w:r>
      <w:r w:rsidRPr="00F17A36">
        <w:rPr>
          <w:rStyle w:val="StyleUnderline"/>
        </w:rPr>
        <w:t xml:space="preserve"> with </w:t>
      </w:r>
      <w:r w:rsidRPr="00F17A36">
        <w:rPr>
          <w:rStyle w:val="Emphasis"/>
        </w:rPr>
        <w:t>foreign leaders</w:t>
      </w:r>
      <w:r w:rsidRPr="00F17A36">
        <w:rPr>
          <w:rStyle w:val="StyleUnderline"/>
        </w:rPr>
        <w:t xml:space="preserve"> </w:t>
      </w:r>
      <w:r w:rsidRPr="00CC5C16">
        <w:rPr>
          <w:rStyle w:val="StyleUnderline"/>
          <w:highlight w:val="yellow"/>
        </w:rPr>
        <w:t xml:space="preserve">are </w:t>
      </w:r>
      <w:r w:rsidRPr="00CC5C16">
        <w:rPr>
          <w:rStyle w:val="Emphasis"/>
          <w:highlight w:val="yellow"/>
        </w:rPr>
        <w:t>helping</w:t>
      </w:r>
      <w:r w:rsidRPr="00F17A36">
        <w:rPr>
          <w:rStyle w:val="StyleUnderline"/>
        </w:rPr>
        <w:t xml:space="preserve"> not </w:t>
      </w:r>
      <w:r w:rsidRPr="00F17A36">
        <w:rPr>
          <w:rStyle w:val="Emphasis"/>
        </w:rPr>
        <w:t>hindering</w:t>
      </w:r>
      <w:r w:rsidRPr="00F17A36">
        <w:rPr>
          <w:rStyle w:val="StyleUnderline"/>
        </w:rPr>
        <w:t xml:space="preserve"> US </w:t>
      </w:r>
      <w:r w:rsidRPr="00CC5C16">
        <w:rPr>
          <w:rStyle w:val="Emphasis"/>
          <w:highlight w:val="yellow"/>
        </w:rPr>
        <w:t>fo</w:t>
      </w:r>
      <w:r w:rsidRPr="00E56AA1">
        <w:rPr>
          <w:rStyle w:val="Emphasis"/>
        </w:rPr>
        <w:t xml:space="preserve">reign </w:t>
      </w:r>
      <w:r w:rsidRPr="00CC5C16">
        <w:rPr>
          <w:rStyle w:val="Emphasis"/>
          <w:highlight w:val="yellow"/>
        </w:rPr>
        <w:t>po</w:t>
      </w:r>
      <w:r w:rsidRPr="00E56AA1">
        <w:rPr>
          <w:rStyle w:val="Emphasis"/>
        </w:rPr>
        <w:t>licy</w:t>
      </w:r>
      <w:r w:rsidRPr="00E758D2">
        <w:rPr>
          <w:sz w:val="16"/>
        </w:rPr>
        <w:t>.</w:t>
      </w:r>
    </w:p>
    <w:p w14:paraId="0E1CE33D" w14:textId="77777777" w:rsidR="00F872CF" w:rsidRPr="00E758D2" w:rsidRDefault="00F872CF" w:rsidP="00F872CF">
      <w:pPr>
        <w:rPr>
          <w:sz w:val="16"/>
        </w:rPr>
      </w:pPr>
      <w:r w:rsidRPr="00E758D2">
        <w:rPr>
          <w:sz w:val="16"/>
        </w:rPr>
        <w:t xml:space="preserve">President Donald </w:t>
      </w:r>
      <w:r w:rsidRPr="00CC5C16">
        <w:rPr>
          <w:rStyle w:val="StyleUnderline"/>
          <w:highlight w:val="yellow"/>
        </w:rPr>
        <w:t>Trump’s</w:t>
      </w:r>
      <w:r w:rsidRPr="00F17A36">
        <w:rPr>
          <w:rStyle w:val="StyleUnderline"/>
        </w:rPr>
        <w:t xml:space="preserve"> push for a </w:t>
      </w:r>
      <w:r w:rsidRPr="00CC5C16">
        <w:rPr>
          <w:rStyle w:val="Emphasis"/>
          <w:highlight w:val="yellow"/>
        </w:rPr>
        <w:t>peace deal</w:t>
      </w:r>
      <w:r w:rsidRPr="00F17A36">
        <w:rPr>
          <w:rStyle w:val="StyleUnderline"/>
        </w:rPr>
        <w:t xml:space="preserve"> in Gaza </w:t>
      </w:r>
      <w:r w:rsidRPr="00CC5C16">
        <w:rPr>
          <w:rStyle w:val="StyleUnderline"/>
          <w:highlight w:val="yellow"/>
        </w:rPr>
        <w:t xml:space="preserve">appeared to </w:t>
      </w:r>
      <w:r w:rsidRPr="00CC5C16">
        <w:rPr>
          <w:rStyle w:val="Emphasis"/>
          <w:highlight w:val="yellow"/>
        </w:rPr>
        <w:t>pay off</w:t>
      </w:r>
      <w:r w:rsidRPr="00E758D2">
        <w:rPr>
          <w:sz w:val="16"/>
        </w:rPr>
        <w:t xml:space="preserve"> </w:t>
      </w:r>
      <w:r w:rsidRPr="00F17A36">
        <w:rPr>
          <w:rStyle w:val="StyleUnderline"/>
        </w:rPr>
        <w:t>in the late hours of October 8 as Israel and Hamas indicated they had agreed to the first phase of a</w:t>
      </w:r>
      <w:r w:rsidRPr="00E758D2">
        <w:rPr>
          <w:sz w:val="16"/>
        </w:rPr>
        <w:t xml:space="preserve"> deal. Trump has been pushing for peace in Gaza since a ceasefire deal was secured before he took office in January. However, the push for peace has still taken time. There may be lessons to be learned from what appeared to work in late September and early October.</w:t>
      </w:r>
    </w:p>
    <w:p w14:paraId="054655E8" w14:textId="77777777" w:rsidR="00F872CF" w:rsidRPr="00E758D2" w:rsidRDefault="00F872CF" w:rsidP="00F872CF">
      <w:pPr>
        <w:rPr>
          <w:sz w:val="16"/>
        </w:rPr>
      </w:pPr>
      <w:r w:rsidRPr="00E758D2">
        <w:rPr>
          <w:sz w:val="16"/>
        </w:rPr>
        <w:t>The White House has focused throughout 2025 on ending the war in Gaza and bringing home the hostages that Hamas holds in Gaza. Towards that end, it played a key role in a ceasefire from January through March. When the ceasefire broke down, US envoy Steve Witkoff attempted to revive it, and the Trump administration secured the release of the last living American hostage in Gaza, Edan Alexander, in May.</w:t>
      </w:r>
    </w:p>
    <w:p w14:paraId="765A6857" w14:textId="77777777" w:rsidR="00F872CF" w:rsidRPr="00E758D2" w:rsidRDefault="00F872CF" w:rsidP="00F872CF">
      <w:pPr>
        <w:rPr>
          <w:sz w:val="16"/>
        </w:rPr>
      </w:pPr>
      <w:r w:rsidRPr="00E758D2">
        <w:rPr>
          <w:sz w:val="16"/>
        </w:rPr>
        <w:t xml:space="preserve">In July, Trump again pushed for peace and continued to try to revive efforts for a Gaza deal in late August and then in September. </w:t>
      </w:r>
      <w:r w:rsidRPr="00F17A36">
        <w:rPr>
          <w:rStyle w:val="StyleUnderline"/>
        </w:rPr>
        <w:t xml:space="preserve">What has brought success in October is the </w:t>
      </w:r>
      <w:r w:rsidRPr="00CC5C16">
        <w:rPr>
          <w:rStyle w:val="StyleUnderline"/>
          <w:highlight w:val="yellow"/>
        </w:rPr>
        <w:t xml:space="preserve">ability to </w:t>
      </w:r>
      <w:r w:rsidRPr="00CC5C16">
        <w:rPr>
          <w:rStyle w:val="Emphasis"/>
          <w:highlight w:val="yellow"/>
        </w:rPr>
        <w:t>bring together</w:t>
      </w:r>
      <w:r w:rsidRPr="00CC5C16">
        <w:rPr>
          <w:rStyle w:val="StyleUnderline"/>
          <w:highlight w:val="yellow"/>
        </w:rPr>
        <w:t xml:space="preserve"> </w:t>
      </w:r>
      <w:r w:rsidRPr="00CC5C16">
        <w:rPr>
          <w:rStyle w:val="Emphasis"/>
          <w:highlight w:val="yellow"/>
        </w:rPr>
        <w:t>Qatar</w:t>
      </w:r>
      <w:r w:rsidRPr="00CC5C16">
        <w:rPr>
          <w:rStyle w:val="StyleUnderline"/>
          <w:highlight w:val="yellow"/>
        </w:rPr>
        <w:t xml:space="preserve">, </w:t>
      </w:r>
      <w:r w:rsidRPr="00CC5C16">
        <w:rPr>
          <w:rStyle w:val="Emphasis"/>
          <w:highlight w:val="yellow"/>
        </w:rPr>
        <w:t>Turkey</w:t>
      </w:r>
      <w:r w:rsidRPr="00CC5C16">
        <w:rPr>
          <w:rStyle w:val="StyleUnderline"/>
          <w:highlight w:val="yellow"/>
        </w:rPr>
        <w:t xml:space="preserve">, </w:t>
      </w:r>
      <w:r w:rsidRPr="00CC5C16">
        <w:rPr>
          <w:rStyle w:val="Emphasis"/>
          <w:highlight w:val="yellow"/>
        </w:rPr>
        <w:t>Egypt</w:t>
      </w:r>
      <w:r w:rsidRPr="00CC5C16">
        <w:rPr>
          <w:rStyle w:val="StyleUnderline"/>
          <w:highlight w:val="yellow"/>
        </w:rPr>
        <w:t xml:space="preserve">, </w:t>
      </w:r>
      <w:r w:rsidRPr="00CC5C16">
        <w:rPr>
          <w:rStyle w:val="Emphasis"/>
          <w:highlight w:val="yellow"/>
        </w:rPr>
        <w:t>Israel</w:t>
      </w:r>
      <w:r w:rsidRPr="00CC5C16">
        <w:rPr>
          <w:rStyle w:val="StyleUnderline"/>
          <w:highlight w:val="yellow"/>
        </w:rPr>
        <w:t xml:space="preserve">, and the </w:t>
      </w:r>
      <w:r w:rsidRPr="00CC5C16">
        <w:rPr>
          <w:rStyle w:val="Emphasis"/>
          <w:highlight w:val="yellow"/>
        </w:rPr>
        <w:t>U</w:t>
      </w:r>
      <w:r w:rsidRPr="00F17A36">
        <w:rPr>
          <w:rStyle w:val="StyleUnderline"/>
        </w:rPr>
        <w:t>nited</w:t>
      </w:r>
      <w:r w:rsidRPr="00E758D2">
        <w:rPr>
          <w:sz w:val="16"/>
        </w:rPr>
        <w:t xml:space="preserve"> </w:t>
      </w:r>
      <w:r w:rsidRPr="00CC5C16">
        <w:rPr>
          <w:rStyle w:val="Emphasis"/>
          <w:highlight w:val="yellow"/>
        </w:rPr>
        <w:t>S</w:t>
      </w:r>
      <w:r w:rsidRPr="00E758D2">
        <w:rPr>
          <w:sz w:val="16"/>
        </w:rPr>
        <w:t xml:space="preserve">tates </w:t>
      </w:r>
      <w:r w:rsidRPr="00F17A36">
        <w:rPr>
          <w:rStyle w:val="StyleUnderline"/>
        </w:rPr>
        <w:t>in Egypt for discussions with Hamas</w:t>
      </w:r>
      <w:r w:rsidRPr="00E758D2">
        <w:rPr>
          <w:sz w:val="16"/>
        </w:rPr>
        <w:t xml:space="preserve">. There may be a </w:t>
      </w:r>
      <w:r w:rsidRPr="00F17A36">
        <w:rPr>
          <w:rStyle w:val="Emphasis"/>
        </w:rPr>
        <w:t>lesson</w:t>
      </w:r>
      <w:r w:rsidRPr="00E758D2">
        <w:rPr>
          <w:sz w:val="16"/>
        </w:rPr>
        <w:t xml:space="preserve"> in this </w:t>
      </w:r>
      <w:r w:rsidRPr="00F17A36">
        <w:rPr>
          <w:rStyle w:val="StyleUnderline"/>
        </w:rPr>
        <w:t xml:space="preserve">for the Trump administration’s search for a global doctrine. It </w:t>
      </w:r>
      <w:r w:rsidRPr="00F17A36">
        <w:rPr>
          <w:rStyle w:val="Emphasis"/>
        </w:rPr>
        <w:t>brings together</w:t>
      </w:r>
      <w:r w:rsidRPr="00F17A36">
        <w:rPr>
          <w:rStyle w:val="StyleUnderline"/>
        </w:rPr>
        <w:t xml:space="preserve"> US partners and </w:t>
      </w:r>
      <w:r w:rsidRPr="00F17A36">
        <w:rPr>
          <w:rStyle w:val="Emphasis"/>
        </w:rPr>
        <w:t>allies</w:t>
      </w:r>
      <w:r w:rsidRPr="00F17A36">
        <w:rPr>
          <w:rStyle w:val="StyleUnderline"/>
        </w:rPr>
        <w:t xml:space="preserve"> with Trump’s personal approach.</w:t>
      </w:r>
    </w:p>
    <w:p w14:paraId="0561C141" w14:textId="77777777" w:rsidR="00F872CF" w:rsidRPr="00E758D2" w:rsidRDefault="00F872CF" w:rsidP="00F872CF">
      <w:pPr>
        <w:rPr>
          <w:sz w:val="16"/>
        </w:rPr>
      </w:pPr>
      <w:r w:rsidRPr="00E758D2">
        <w:rPr>
          <w:sz w:val="16"/>
        </w:rPr>
        <w:t xml:space="preserve">During his first term in office and the first ten months of his second term, Trump developed a distinctive approach to foreign policy. This doctrine is not always clearly articulated, but it has several unique elements. </w:t>
      </w:r>
      <w:r w:rsidRPr="00F17A36">
        <w:rPr>
          <w:rStyle w:val="StyleUnderline"/>
        </w:rPr>
        <w:t xml:space="preserve">One of the main themes is a desire </w:t>
      </w:r>
      <w:r w:rsidRPr="00CC5C16">
        <w:rPr>
          <w:rStyle w:val="StyleUnderline"/>
          <w:highlight w:val="yellow"/>
        </w:rPr>
        <w:t xml:space="preserve">to </w:t>
      </w:r>
      <w:r w:rsidRPr="00CC5C16">
        <w:rPr>
          <w:rStyle w:val="Emphasis"/>
          <w:highlight w:val="yellow"/>
        </w:rPr>
        <w:t>end conflicts abroad</w:t>
      </w:r>
      <w:r w:rsidRPr="00CC5C16">
        <w:rPr>
          <w:rStyle w:val="StyleUnderline"/>
          <w:highlight w:val="yellow"/>
        </w:rPr>
        <w:t xml:space="preserve"> and </w:t>
      </w:r>
      <w:r w:rsidRPr="00CC5C16">
        <w:rPr>
          <w:rStyle w:val="Emphasis"/>
          <w:highlight w:val="yellow"/>
        </w:rPr>
        <w:t>avoid entangling</w:t>
      </w:r>
      <w:r w:rsidRPr="00F17A36">
        <w:rPr>
          <w:rStyle w:val="StyleUnderline"/>
        </w:rPr>
        <w:t xml:space="preserve"> the US </w:t>
      </w:r>
      <w:r w:rsidRPr="00CC5C16">
        <w:rPr>
          <w:rStyle w:val="StyleUnderline"/>
          <w:highlight w:val="yellow"/>
        </w:rPr>
        <w:t xml:space="preserve">in </w:t>
      </w:r>
      <w:r w:rsidRPr="00CC5C16">
        <w:rPr>
          <w:rStyle w:val="Emphasis"/>
          <w:highlight w:val="yellow"/>
        </w:rPr>
        <w:t>further conflicts</w:t>
      </w:r>
      <w:r w:rsidRPr="00E758D2">
        <w:rPr>
          <w:sz w:val="16"/>
        </w:rPr>
        <w:t>.</w:t>
      </w:r>
    </w:p>
    <w:p w14:paraId="123F809B" w14:textId="77777777" w:rsidR="00F872CF" w:rsidRPr="00E758D2" w:rsidRDefault="00F872CF" w:rsidP="00F872CF">
      <w:pPr>
        <w:rPr>
          <w:sz w:val="16"/>
        </w:rPr>
      </w:pPr>
      <w:r w:rsidRPr="00E758D2">
        <w:rPr>
          <w:sz w:val="16"/>
        </w:rPr>
        <w:t xml:space="preserve">A second theme is a </w:t>
      </w:r>
      <w:r w:rsidRPr="00DE1AAE">
        <w:rPr>
          <w:rStyle w:val="Emphasis"/>
        </w:rPr>
        <w:t>transactional approach</w:t>
      </w:r>
      <w:r w:rsidRPr="00DE1AAE">
        <w:rPr>
          <w:rStyle w:val="StyleUnderline"/>
        </w:rPr>
        <w:t xml:space="preserve"> to </w:t>
      </w:r>
      <w:r w:rsidRPr="00DE1AAE">
        <w:rPr>
          <w:rStyle w:val="Emphasis"/>
        </w:rPr>
        <w:t>foreign ties</w:t>
      </w:r>
      <w:r w:rsidRPr="00E758D2">
        <w:rPr>
          <w:sz w:val="16"/>
        </w:rPr>
        <w:t xml:space="preserve">, which typically, if commonsensically, means assessing whether foreign countries are fulfilling their obligations. </w:t>
      </w:r>
      <w:r w:rsidRPr="00DE1AAE">
        <w:rPr>
          <w:rStyle w:val="StyleUnderline"/>
        </w:rPr>
        <w:t xml:space="preserve">What that has meant in the past is </w:t>
      </w:r>
      <w:r w:rsidRPr="00CC5C16">
        <w:rPr>
          <w:rStyle w:val="Emphasis"/>
          <w:highlight w:val="yellow"/>
        </w:rPr>
        <w:t>pressuring NATO</w:t>
      </w:r>
      <w:r w:rsidRPr="00DE1AAE">
        <w:rPr>
          <w:rStyle w:val="StyleUnderline"/>
        </w:rPr>
        <w:t xml:space="preserve"> to increase spending, </w:t>
      </w:r>
      <w:r w:rsidRPr="00CC5C16">
        <w:rPr>
          <w:rStyle w:val="StyleUnderline"/>
          <w:highlight w:val="yellow"/>
        </w:rPr>
        <w:t xml:space="preserve">or </w:t>
      </w:r>
      <w:r w:rsidRPr="00CC5C16">
        <w:rPr>
          <w:rStyle w:val="Emphasis"/>
          <w:highlight w:val="yellow"/>
        </w:rPr>
        <w:t>ensuring</w:t>
      </w:r>
      <w:r w:rsidRPr="00DE1AAE">
        <w:rPr>
          <w:rStyle w:val="StyleUnderline"/>
        </w:rPr>
        <w:t xml:space="preserve"> that </w:t>
      </w:r>
      <w:r w:rsidRPr="00CC5C16">
        <w:rPr>
          <w:rStyle w:val="StyleUnderline"/>
          <w:highlight w:val="yellow"/>
        </w:rPr>
        <w:t>countries</w:t>
      </w:r>
      <w:r w:rsidRPr="00DE1AAE">
        <w:rPr>
          <w:rStyle w:val="StyleUnderline"/>
        </w:rPr>
        <w:t xml:space="preserve"> in the Middle East continue to </w:t>
      </w:r>
      <w:r w:rsidRPr="00CC5C16">
        <w:rPr>
          <w:rStyle w:val="Emphasis"/>
          <w:highlight w:val="yellow"/>
        </w:rPr>
        <w:t>spend</w:t>
      </w:r>
      <w:r w:rsidRPr="00DE1AAE">
        <w:rPr>
          <w:rStyle w:val="Emphasis"/>
        </w:rPr>
        <w:t xml:space="preserve"> heavily</w:t>
      </w:r>
      <w:r w:rsidRPr="00DE1AAE">
        <w:rPr>
          <w:rStyle w:val="StyleUnderline"/>
        </w:rPr>
        <w:t xml:space="preserve"> on US </w:t>
      </w:r>
      <w:r w:rsidRPr="00DE1AAE">
        <w:rPr>
          <w:rStyle w:val="Emphasis"/>
        </w:rPr>
        <w:t>defense</w:t>
      </w:r>
      <w:r w:rsidRPr="00E758D2">
        <w:rPr>
          <w:sz w:val="16"/>
        </w:rPr>
        <w:t xml:space="preserve"> platforms and aircraft.</w:t>
      </w:r>
    </w:p>
    <w:p w14:paraId="2935714F" w14:textId="77777777" w:rsidR="00F872CF" w:rsidRPr="00E758D2" w:rsidRDefault="00F872CF" w:rsidP="00F872CF">
      <w:pPr>
        <w:rPr>
          <w:sz w:val="16"/>
        </w:rPr>
      </w:pPr>
      <w:r w:rsidRPr="00DE1AAE">
        <w:rPr>
          <w:rStyle w:val="StyleUnderline"/>
        </w:rPr>
        <w:t xml:space="preserve">The process that </w:t>
      </w:r>
      <w:r w:rsidRPr="00DE1AAE">
        <w:rPr>
          <w:rStyle w:val="Emphasis"/>
        </w:rPr>
        <w:t>led</w:t>
      </w:r>
      <w:r w:rsidRPr="00DE1AAE">
        <w:rPr>
          <w:rStyle w:val="StyleUnderline"/>
        </w:rPr>
        <w:t xml:space="preserve"> to </w:t>
      </w:r>
      <w:r w:rsidRPr="00CC5C16">
        <w:rPr>
          <w:rStyle w:val="StyleUnderline"/>
          <w:highlight w:val="yellow"/>
        </w:rPr>
        <w:t xml:space="preserve">the </w:t>
      </w:r>
      <w:r w:rsidRPr="00CC5C16">
        <w:rPr>
          <w:rStyle w:val="Emphasis"/>
          <w:highlight w:val="yellow"/>
        </w:rPr>
        <w:t>Gaza deal</w:t>
      </w:r>
      <w:r w:rsidRPr="00CC5C16">
        <w:rPr>
          <w:rStyle w:val="StyleUnderline"/>
          <w:highlight w:val="yellow"/>
        </w:rPr>
        <w:t xml:space="preserve"> was </w:t>
      </w:r>
      <w:r w:rsidRPr="00CC5C16">
        <w:rPr>
          <w:rStyle w:val="Emphasis"/>
          <w:highlight w:val="yellow"/>
        </w:rPr>
        <w:t>emblematic</w:t>
      </w:r>
      <w:r w:rsidRPr="00E758D2">
        <w:rPr>
          <w:sz w:val="16"/>
        </w:rPr>
        <w:t xml:space="preserve"> of both themes in Trump’s approach. </w:t>
      </w:r>
      <w:r w:rsidRPr="00DE1AAE">
        <w:rPr>
          <w:rStyle w:val="StyleUnderline"/>
        </w:rPr>
        <w:t xml:space="preserve">First, he sought to bring together several Middle East countries to </w:t>
      </w:r>
      <w:r w:rsidRPr="00DE1AAE">
        <w:rPr>
          <w:rStyle w:val="Emphasis"/>
        </w:rPr>
        <w:t>promote peace</w:t>
      </w:r>
      <w:r w:rsidRPr="00DE1AAE">
        <w:rPr>
          <w:rStyle w:val="StyleUnderline"/>
        </w:rPr>
        <w:t xml:space="preserve">. This included talks with Arab and </w:t>
      </w:r>
      <w:r w:rsidRPr="00DE1AAE">
        <w:rPr>
          <w:rStyle w:val="Emphasis"/>
        </w:rPr>
        <w:t>Muslim states</w:t>
      </w:r>
      <w:r w:rsidRPr="00DE1AAE">
        <w:rPr>
          <w:rStyle w:val="StyleUnderline"/>
        </w:rPr>
        <w:t>, including close US allies and partners such as Qatar, Turkey, and Egypt. Turkey is seeking numerous deals in the US that could total billions in potential purchases from Boeing and Lockheed Martin</w:t>
      </w:r>
      <w:r w:rsidRPr="00E758D2">
        <w:rPr>
          <w:sz w:val="16"/>
        </w:rPr>
        <w:t>, according to reports from September.</w:t>
      </w:r>
    </w:p>
    <w:p w14:paraId="0248A39E" w14:textId="77777777" w:rsidR="00F872CF" w:rsidRPr="00E758D2" w:rsidRDefault="00F872CF" w:rsidP="00F872CF">
      <w:pPr>
        <w:rPr>
          <w:sz w:val="16"/>
        </w:rPr>
      </w:pPr>
      <w:r w:rsidRPr="00E758D2">
        <w:rPr>
          <w:sz w:val="16"/>
        </w:rPr>
        <w:t>The Turkey aircraft deals follow purchases by Qatar announced in May. The White House said in May, during a visit by Trump to Qatar, that “today in Qatar, President Donald Trump signed an agreement with Qatar to generate an economic exchange worth at least $1.2 trillion. President Trump also announced economic deals totaling more than $243.5 billion between the United States and Qatar, including a historic sale of Boeing aircraft and GE Aerospace engines to Qatar Airways.”</w:t>
      </w:r>
    </w:p>
    <w:p w14:paraId="37B9958D" w14:textId="77777777" w:rsidR="00F872CF" w:rsidRPr="00E758D2" w:rsidRDefault="00F872CF" w:rsidP="00F872CF">
      <w:pPr>
        <w:rPr>
          <w:sz w:val="16"/>
        </w:rPr>
      </w:pPr>
      <w:r w:rsidRPr="00E758D2">
        <w:rPr>
          <w:sz w:val="16"/>
        </w:rPr>
        <w:t xml:space="preserve">These </w:t>
      </w:r>
      <w:r w:rsidRPr="00CC5C16">
        <w:rPr>
          <w:rStyle w:val="Emphasis"/>
          <w:highlight w:val="yellow"/>
        </w:rPr>
        <w:t>trade ties</w:t>
      </w:r>
      <w:r w:rsidRPr="00E758D2">
        <w:rPr>
          <w:sz w:val="16"/>
        </w:rPr>
        <w:t xml:space="preserve"> also </w:t>
      </w:r>
      <w:r w:rsidRPr="00CC5C16">
        <w:rPr>
          <w:rStyle w:val="StyleUnderline"/>
          <w:highlight w:val="yellow"/>
        </w:rPr>
        <w:t xml:space="preserve">provide an incentive for </w:t>
      </w:r>
      <w:r w:rsidRPr="00CC5C16">
        <w:rPr>
          <w:rStyle w:val="Emphasis"/>
          <w:highlight w:val="yellow"/>
        </w:rPr>
        <w:t>long-term peace</w:t>
      </w:r>
      <w:r w:rsidRPr="00DE1AAE">
        <w:rPr>
          <w:rStyle w:val="StyleUnderline"/>
        </w:rPr>
        <w:t xml:space="preserve"> in the region</w:t>
      </w:r>
      <w:r w:rsidRPr="00E758D2">
        <w:rPr>
          <w:sz w:val="16"/>
        </w:rPr>
        <w:t>. Turkey has already seen how this can become a roller coaster. After Ankara acquired S-400s from Russia in 2019, it was given the cold shoulder in the F-35 program. Now Ankara wants to be back on better terms with Washington. Turkey’s president, Recep Tayyip Erdogan, has enjoyed warm ties with Trump over the years.</w:t>
      </w:r>
    </w:p>
    <w:p w14:paraId="65AB220E" w14:textId="77777777" w:rsidR="00F872CF" w:rsidRPr="00E758D2" w:rsidRDefault="00F872CF" w:rsidP="00F872CF">
      <w:pPr>
        <w:rPr>
          <w:sz w:val="16"/>
        </w:rPr>
      </w:pPr>
      <w:r w:rsidRPr="00DE1AAE">
        <w:rPr>
          <w:rStyle w:val="StyleUnderline"/>
        </w:rPr>
        <w:t xml:space="preserve">A key feature of Trump’s foreign policy doctrine is to </w:t>
      </w:r>
      <w:r w:rsidRPr="00DE1AAE">
        <w:rPr>
          <w:rStyle w:val="Emphasis"/>
        </w:rPr>
        <w:t>approach</w:t>
      </w:r>
      <w:r w:rsidRPr="00DE1AAE">
        <w:rPr>
          <w:rStyle w:val="StyleUnderline"/>
        </w:rPr>
        <w:t xml:space="preserve"> US foreign </w:t>
      </w:r>
      <w:r w:rsidRPr="00DE1AAE">
        <w:rPr>
          <w:rStyle w:val="Emphasis"/>
        </w:rPr>
        <w:t>ties</w:t>
      </w:r>
      <w:r w:rsidRPr="00DE1AAE">
        <w:rPr>
          <w:rStyle w:val="StyleUnderline"/>
        </w:rPr>
        <w:t xml:space="preserve"> through the prism of </w:t>
      </w:r>
      <w:r w:rsidRPr="00DE1AAE">
        <w:rPr>
          <w:rStyle w:val="Emphasis"/>
        </w:rPr>
        <w:t>personal relationships</w:t>
      </w:r>
      <w:r w:rsidRPr="00DE1AAE">
        <w:rPr>
          <w:rStyle w:val="StyleUnderline"/>
        </w:rPr>
        <w:t xml:space="preserve"> with leaders abroad</w:t>
      </w:r>
      <w:r w:rsidRPr="00E758D2">
        <w:rPr>
          <w:sz w:val="16"/>
        </w:rPr>
        <w:t>. In the lead-up to the Gaza peace deal proposal, which was announced on September 29, Trump met with Arab and Muslim leaders on the sidelines of the UNGA. This face-to-face meeting appears to have paved the way for the deal that took place in Egypt on October 8.</w:t>
      </w:r>
    </w:p>
    <w:p w14:paraId="71467023" w14:textId="77777777" w:rsidR="00F872CF" w:rsidRPr="00E758D2" w:rsidRDefault="00F872CF" w:rsidP="00F872CF">
      <w:pPr>
        <w:rPr>
          <w:sz w:val="16"/>
        </w:rPr>
      </w:pPr>
      <w:r w:rsidRPr="00E758D2">
        <w:rPr>
          <w:sz w:val="16"/>
        </w:rPr>
        <w:t xml:space="preserve">Several key tactics helped push the deal forward. </w:t>
      </w:r>
      <w:r w:rsidRPr="00DE1AAE">
        <w:rPr>
          <w:rStyle w:val="StyleUnderline"/>
        </w:rPr>
        <w:t xml:space="preserve">Trump frequently </w:t>
      </w:r>
      <w:r w:rsidRPr="00DE1AAE">
        <w:rPr>
          <w:rStyle w:val="Emphasis"/>
        </w:rPr>
        <w:t>announced progress</w:t>
      </w:r>
      <w:r w:rsidRPr="00DE1AAE">
        <w:rPr>
          <w:rStyle w:val="StyleUnderline"/>
        </w:rPr>
        <w:t xml:space="preserve"> before the two sides had fully agreed. He was</w:t>
      </w:r>
      <w:r w:rsidRPr="00E758D2">
        <w:rPr>
          <w:sz w:val="16"/>
        </w:rPr>
        <w:t xml:space="preserve"> also </w:t>
      </w:r>
      <w:r w:rsidRPr="00DE1AAE">
        <w:rPr>
          <w:rStyle w:val="Emphasis"/>
        </w:rPr>
        <w:t>willing</w:t>
      </w:r>
      <w:r w:rsidRPr="00DE1AAE">
        <w:rPr>
          <w:rStyle w:val="StyleUnderline"/>
        </w:rPr>
        <w:t xml:space="preserve"> to</w:t>
      </w:r>
      <w:r w:rsidRPr="00E758D2">
        <w:rPr>
          <w:sz w:val="16"/>
        </w:rPr>
        <w:t xml:space="preserve"> appear to </w:t>
      </w:r>
      <w:r w:rsidRPr="00DE1AAE">
        <w:rPr>
          <w:rStyle w:val="Emphasis"/>
        </w:rPr>
        <w:t>pressure Israel</w:t>
      </w:r>
      <w:r w:rsidRPr="00DE1AAE">
        <w:rPr>
          <w:rStyle w:val="StyleUnderline"/>
        </w:rPr>
        <w:t>, demanding an end to bombing in Gaza</w:t>
      </w:r>
      <w:r w:rsidRPr="00E758D2">
        <w:rPr>
          <w:sz w:val="16"/>
        </w:rPr>
        <w:t xml:space="preserve">, for instance. </w:t>
      </w:r>
      <w:r w:rsidRPr="00DE1AAE">
        <w:rPr>
          <w:rStyle w:val="StyleUnderline"/>
        </w:rPr>
        <w:t xml:space="preserve">This appearance of being </w:t>
      </w:r>
      <w:r w:rsidRPr="00DE1AAE">
        <w:rPr>
          <w:rStyle w:val="Emphasis"/>
        </w:rPr>
        <w:t>willing</w:t>
      </w:r>
      <w:r w:rsidRPr="00DE1AAE">
        <w:rPr>
          <w:rStyle w:val="StyleUnderline"/>
        </w:rPr>
        <w:t xml:space="preserve"> to </w:t>
      </w:r>
      <w:r w:rsidRPr="00DE1AAE">
        <w:rPr>
          <w:rStyle w:val="Emphasis"/>
        </w:rPr>
        <w:t>pressure</w:t>
      </w:r>
      <w:r w:rsidRPr="00DE1AAE">
        <w:rPr>
          <w:rStyle w:val="StyleUnderline"/>
        </w:rPr>
        <w:t xml:space="preserve"> everyone involved has </w:t>
      </w:r>
      <w:r w:rsidRPr="00DE1AAE">
        <w:rPr>
          <w:rStyle w:val="Emphasis"/>
        </w:rPr>
        <w:t>succeeded</w:t>
      </w:r>
      <w:r w:rsidRPr="00DE1AAE">
        <w:rPr>
          <w:rStyle w:val="StyleUnderline"/>
        </w:rPr>
        <w:t xml:space="preserve"> because the pressure is combined with win-win promises for all the countries</w:t>
      </w:r>
      <w:r w:rsidRPr="00E758D2">
        <w:rPr>
          <w:sz w:val="16"/>
        </w:rPr>
        <w:t>.</w:t>
      </w:r>
    </w:p>
    <w:p w14:paraId="3648F4FD" w14:textId="77777777" w:rsidR="00F872CF" w:rsidRPr="00E758D2" w:rsidRDefault="00F872CF" w:rsidP="00F872CF">
      <w:pPr>
        <w:rPr>
          <w:sz w:val="16"/>
        </w:rPr>
      </w:pPr>
      <w:r w:rsidRPr="00E758D2">
        <w:rPr>
          <w:sz w:val="16"/>
        </w:rPr>
        <w:t>The president thanked Turkey, Qatar, and Egypt on October 8 as the deal was concluded. Israel also feels it has secured most of what it wanted in Gaza. Trump has appealed directly to Israelis and spoken with freed hostages and families of hostages to show he is in tune with what the Israeli public wants.</w:t>
      </w:r>
    </w:p>
    <w:p w14:paraId="27EB5492" w14:textId="77777777" w:rsidR="00F872CF" w:rsidRPr="00E758D2" w:rsidRDefault="00F872CF" w:rsidP="00F872CF">
      <w:pPr>
        <w:rPr>
          <w:sz w:val="16"/>
        </w:rPr>
      </w:pPr>
      <w:r w:rsidRPr="00E758D2">
        <w:rPr>
          <w:sz w:val="16"/>
        </w:rPr>
        <w:t>There is a sense that the White House believes this deal can reset strategy in the Middle East. One part of this policy portrays Trump as helping Israel get out of a conflict that was increasingly unpopular around the world.</w:t>
      </w:r>
    </w:p>
    <w:p w14:paraId="0A182388" w14:textId="77777777" w:rsidR="00F872CF" w:rsidRPr="00E758D2" w:rsidRDefault="00F872CF" w:rsidP="00F872CF">
      <w:pPr>
        <w:rPr>
          <w:sz w:val="16"/>
        </w:rPr>
      </w:pPr>
      <w:r w:rsidRPr="00E758D2">
        <w:rPr>
          <w:sz w:val="16"/>
        </w:rPr>
        <w:t>“Israel cannot fight the world,” Trump said in a phone call with Netanyahu. He also believes that this deal will pave the way for future progress on peace in the region, much like the Abraham Accords, which were secured during the first term between Israel, the UAE, and Bahrain. US Secretary of State Marco Rubio has also praised this “historic moment.”</w:t>
      </w:r>
    </w:p>
    <w:p w14:paraId="5B17DE9D" w14:textId="77777777" w:rsidR="00F872CF" w:rsidRPr="00E758D2" w:rsidRDefault="00F872CF" w:rsidP="00F872CF">
      <w:pPr>
        <w:rPr>
          <w:sz w:val="16"/>
        </w:rPr>
      </w:pPr>
      <w:r w:rsidRPr="00E758D2">
        <w:rPr>
          <w:sz w:val="16"/>
        </w:rPr>
        <w:t>The question now is whether a successful doctrine will emerge from these first steps in ending the Gaza war. First, all parties must uphold the ceasefire. There is also a question as to whether the peace plan moves to its second phase. Last January’s ceasefire never reached the next stage of its planned sequence.</w:t>
      </w:r>
    </w:p>
    <w:p w14:paraId="3DC40E71" w14:textId="77777777" w:rsidR="00F872CF" w:rsidRPr="00E758D2" w:rsidRDefault="00F872CF" w:rsidP="00F872CF">
      <w:pPr>
        <w:rPr>
          <w:sz w:val="16"/>
        </w:rPr>
      </w:pPr>
      <w:r w:rsidRPr="00E758D2">
        <w:rPr>
          <w:sz w:val="16"/>
        </w:rPr>
        <w:t xml:space="preserve">If the deal can be finalized, then </w:t>
      </w:r>
      <w:r w:rsidRPr="00DE1AAE">
        <w:rPr>
          <w:rStyle w:val="StyleUnderline"/>
        </w:rPr>
        <w:t xml:space="preserve">the </w:t>
      </w:r>
      <w:r w:rsidRPr="00CC5C16">
        <w:rPr>
          <w:rStyle w:val="StyleUnderline"/>
          <w:highlight w:val="yellow"/>
        </w:rPr>
        <w:t>White House</w:t>
      </w:r>
      <w:r w:rsidRPr="00DE1AAE">
        <w:rPr>
          <w:rStyle w:val="StyleUnderline"/>
        </w:rPr>
        <w:t xml:space="preserve"> might try </w:t>
      </w:r>
      <w:r w:rsidRPr="00CC5C16">
        <w:rPr>
          <w:rStyle w:val="StyleUnderline"/>
          <w:highlight w:val="yellow"/>
        </w:rPr>
        <w:t xml:space="preserve">to </w:t>
      </w:r>
      <w:r w:rsidRPr="00CC5C16">
        <w:rPr>
          <w:rStyle w:val="Emphasis"/>
          <w:highlight w:val="yellow"/>
        </w:rPr>
        <w:t>apply</w:t>
      </w:r>
      <w:r w:rsidRPr="00CC5C16">
        <w:rPr>
          <w:rStyle w:val="StyleUnderline"/>
          <w:highlight w:val="yellow"/>
        </w:rPr>
        <w:t xml:space="preserve"> this </w:t>
      </w:r>
      <w:r w:rsidRPr="00CC5C16">
        <w:rPr>
          <w:rStyle w:val="Emphasis"/>
          <w:highlight w:val="yellow"/>
        </w:rPr>
        <w:t>model</w:t>
      </w:r>
      <w:r w:rsidRPr="00DE1AAE">
        <w:rPr>
          <w:rStyle w:val="StyleUnderline"/>
        </w:rPr>
        <w:t xml:space="preserve"> for success </w:t>
      </w:r>
      <w:r w:rsidRPr="00CC5C16">
        <w:rPr>
          <w:rStyle w:val="StyleUnderline"/>
          <w:highlight w:val="yellow"/>
        </w:rPr>
        <w:t xml:space="preserve">to </w:t>
      </w:r>
      <w:r w:rsidRPr="00CC5C16">
        <w:rPr>
          <w:rStyle w:val="Emphasis"/>
          <w:highlight w:val="yellow"/>
        </w:rPr>
        <w:t>Ukraine</w:t>
      </w:r>
      <w:r w:rsidRPr="00CC5C16">
        <w:rPr>
          <w:rStyle w:val="StyleUnderline"/>
          <w:highlight w:val="yellow"/>
        </w:rPr>
        <w:t xml:space="preserve"> and </w:t>
      </w:r>
      <w:r w:rsidRPr="00CC5C16">
        <w:rPr>
          <w:rStyle w:val="Emphasis"/>
          <w:highlight w:val="yellow"/>
        </w:rPr>
        <w:t>other conflicts</w:t>
      </w:r>
      <w:r w:rsidRPr="00E758D2">
        <w:rPr>
          <w:sz w:val="16"/>
        </w:rPr>
        <w:t xml:space="preserve">. In any case, </w:t>
      </w:r>
      <w:r w:rsidRPr="00DE1AAE">
        <w:rPr>
          <w:rStyle w:val="StyleUnderline"/>
        </w:rPr>
        <w:t xml:space="preserve">the </w:t>
      </w:r>
      <w:r w:rsidRPr="00DE1AAE">
        <w:rPr>
          <w:rStyle w:val="Emphasis"/>
        </w:rPr>
        <w:t>U</w:t>
      </w:r>
      <w:r w:rsidRPr="00DE1AAE">
        <w:rPr>
          <w:rStyle w:val="StyleUnderline"/>
        </w:rPr>
        <w:t xml:space="preserve">nited </w:t>
      </w:r>
      <w:r w:rsidRPr="00DE1AAE">
        <w:rPr>
          <w:rStyle w:val="Emphasis"/>
        </w:rPr>
        <w:t>S</w:t>
      </w:r>
      <w:r w:rsidRPr="00DE1AAE">
        <w:rPr>
          <w:rStyle w:val="StyleUnderline"/>
        </w:rPr>
        <w:t xml:space="preserve">tates has long sought to </w:t>
      </w:r>
      <w:r w:rsidRPr="00DE1AAE">
        <w:rPr>
          <w:rStyle w:val="Emphasis"/>
        </w:rPr>
        <w:t>focus</w:t>
      </w:r>
      <w:r w:rsidRPr="00DE1AAE">
        <w:rPr>
          <w:rStyle w:val="StyleUnderline"/>
        </w:rPr>
        <w:t xml:space="preserve"> on </w:t>
      </w:r>
      <w:r w:rsidRPr="00DE1AAE">
        <w:rPr>
          <w:rStyle w:val="Emphasis"/>
        </w:rPr>
        <w:t>Asia</w:t>
      </w:r>
      <w:r w:rsidRPr="00DE1AAE">
        <w:rPr>
          <w:rStyle w:val="StyleUnderline"/>
        </w:rPr>
        <w:t xml:space="preserve"> and near-peer </w:t>
      </w:r>
      <w:r w:rsidRPr="00DE1AAE">
        <w:rPr>
          <w:rStyle w:val="Emphasis"/>
        </w:rPr>
        <w:t>rivalries</w:t>
      </w:r>
      <w:r w:rsidRPr="00E758D2">
        <w:rPr>
          <w:sz w:val="16"/>
        </w:rPr>
        <w:t xml:space="preserve"> </w:t>
      </w:r>
      <w:r w:rsidRPr="00DE1AAE">
        <w:rPr>
          <w:rStyle w:val="StyleUnderline"/>
        </w:rPr>
        <w:t xml:space="preserve">with countries </w:t>
      </w:r>
      <w:r w:rsidRPr="00CC5C16">
        <w:rPr>
          <w:rStyle w:val="StyleUnderline"/>
          <w:highlight w:val="yellow"/>
        </w:rPr>
        <w:t xml:space="preserve">such as </w:t>
      </w:r>
      <w:r w:rsidRPr="00CC5C16">
        <w:rPr>
          <w:rStyle w:val="Emphasis"/>
          <w:highlight w:val="yellow"/>
        </w:rPr>
        <w:t>Russia</w:t>
      </w:r>
      <w:r w:rsidRPr="00CC5C16">
        <w:rPr>
          <w:rStyle w:val="StyleUnderline"/>
          <w:highlight w:val="yellow"/>
        </w:rPr>
        <w:t xml:space="preserve"> and </w:t>
      </w:r>
      <w:r w:rsidRPr="00CC5C16">
        <w:rPr>
          <w:rStyle w:val="Emphasis"/>
          <w:highlight w:val="yellow"/>
        </w:rPr>
        <w:t>China</w:t>
      </w:r>
      <w:r w:rsidRPr="00E758D2">
        <w:rPr>
          <w:sz w:val="16"/>
        </w:rPr>
        <w:t xml:space="preserve">. </w:t>
      </w:r>
    </w:p>
    <w:p w14:paraId="256AE3FD" w14:textId="77777777" w:rsidR="00F872CF" w:rsidRPr="00E758D2" w:rsidRDefault="00F872CF" w:rsidP="00F872CF">
      <w:pPr>
        <w:rPr>
          <w:sz w:val="16"/>
        </w:rPr>
      </w:pPr>
      <w:r w:rsidRPr="00DE1AAE">
        <w:rPr>
          <w:rStyle w:val="StyleUnderline"/>
        </w:rPr>
        <w:t>Beijing and Moscow aim to establish a new world order</w:t>
      </w:r>
      <w:r w:rsidRPr="00E758D2">
        <w:rPr>
          <w:sz w:val="16"/>
        </w:rPr>
        <w:t xml:space="preserve">, one that challenges the US-led order that emerged after the Cold War. They have been working to achieve this goal diplomatically, militarily, and economically. That means that </w:t>
      </w:r>
      <w:r w:rsidRPr="00CC5C16">
        <w:rPr>
          <w:rStyle w:val="Emphasis"/>
          <w:highlight w:val="yellow"/>
        </w:rPr>
        <w:t>after success</w:t>
      </w:r>
      <w:r w:rsidRPr="00CC5C16">
        <w:rPr>
          <w:rStyle w:val="StyleUnderline"/>
          <w:highlight w:val="yellow"/>
        </w:rPr>
        <w:t xml:space="preserve"> in the </w:t>
      </w:r>
      <w:r w:rsidRPr="00CC5C16">
        <w:rPr>
          <w:rStyle w:val="Emphasis"/>
          <w:highlight w:val="yellow"/>
        </w:rPr>
        <w:t>Middle East</w:t>
      </w:r>
      <w:r w:rsidRPr="00CC5C16">
        <w:rPr>
          <w:rStyle w:val="StyleUnderline"/>
          <w:highlight w:val="yellow"/>
        </w:rPr>
        <w:t>, Washington will find</w:t>
      </w:r>
      <w:r w:rsidRPr="00DE1AAE">
        <w:rPr>
          <w:rStyle w:val="StyleUnderline"/>
        </w:rPr>
        <w:t xml:space="preserve"> its </w:t>
      </w:r>
      <w:r w:rsidRPr="00CC5C16">
        <w:rPr>
          <w:rStyle w:val="Emphasis"/>
          <w:highlight w:val="yellow"/>
        </w:rPr>
        <w:t>credibility increasing</w:t>
      </w:r>
      <w:r w:rsidRPr="00CC5C16">
        <w:rPr>
          <w:rStyle w:val="StyleUnderline"/>
          <w:highlight w:val="yellow"/>
        </w:rPr>
        <w:t xml:space="preserve"> in </w:t>
      </w:r>
      <w:r w:rsidRPr="00CC5C16">
        <w:rPr>
          <w:rStyle w:val="Emphasis"/>
          <w:highlight w:val="yellow"/>
        </w:rPr>
        <w:t>other areas</w:t>
      </w:r>
      <w:r w:rsidRPr="00DE1AAE">
        <w:rPr>
          <w:rStyle w:val="StyleUnderline"/>
        </w:rPr>
        <w:t xml:space="preserve">. Trump has claimed to have helped end </w:t>
      </w:r>
      <w:r w:rsidRPr="00DE1AAE">
        <w:rPr>
          <w:rStyle w:val="Emphasis"/>
        </w:rPr>
        <w:t>seven conflicts</w:t>
      </w:r>
      <w:r w:rsidRPr="00E758D2">
        <w:rPr>
          <w:sz w:val="16"/>
        </w:rPr>
        <w:t xml:space="preserve"> in his first year in office. The Gaza deal will be the largest test yet for his doctrine.</w:t>
      </w:r>
    </w:p>
    <w:p w14:paraId="10B919B6" w14:textId="77777777" w:rsidR="00F872CF" w:rsidRDefault="00F872CF" w:rsidP="00F872CF">
      <w:pPr>
        <w:pStyle w:val="Heading3"/>
      </w:pPr>
      <w:r>
        <w:t>Trump---War---1NC</w:t>
      </w:r>
    </w:p>
    <w:p w14:paraId="281C0275" w14:textId="77777777" w:rsidR="00F872CF" w:rsidRDefault="00F872CF" w:rsidP="00F872CF">
      <w:pPr>
        <w:pStyle w:val="Heading4"/>
      </w:pPr>
      <w:r>
        <w:t xml:space="preserve">No </w:t>
      </w:r>
      <w:r>
        <w:rPr>
          <w:u w:val="single"/>
        </w:rPr>
        <w:t>war.</w:t>
      </w:r>
    </w:p>
    <w:p w14:paraId="559703D7" w14:textId="77777777" w:rsidR="00F872CF" w:rsidRDefault="00F872CF" w:rsidP="00F872CF">
      <w:r>
        <w:t xml:space="preserve">Dr. Timothy R. </w:t>
      </w:r>
      <w:r w:rsidRPr="005A180D">
        <w:rPr>
          <w:rStyle w:val="Style13ptBold"/>
        </w:rPr>
        <w:t>Heath 24</w:t>
      </w:r>
      <w:r>
        <w:t>, PhD, PhD, Senior Researcher, International Defense, RAND, "Conflict in The Age of Fractured Publics," National Interest, 03/03/2024, https://nationalinterest.org/feature/conflict-age-fractured-publics-209826.</w:t>
      </w:r>
    </w:p>
    <w:p w14:paraId="1D7B37EF" w14:textId="77777777" w:rsidR="00F872CF" w:rsidRPr="00E758D2" w:rsidRDefault="00F872CF" w:rsidP="00F872CF">
      <w:pPr>
        <w:rPr>
          <w:sz w:val="14"/>
        </w:rPr>
      </w:pPr>
      <w:r w:rsidRPr="00E758D2">
        <w:rPr>
          <w:sz w:val="14"/>
        </w:rPr>
        <w:t xml:space="preserve">As the United States finds itself sliding into conflicts in the Middle East and Ukraine, </w:t>
      </w:r>
      <w:r w:rsidRPr="0046275E">
        <w:rPr>
          <w:rStyle w:val="StyleUnderline"/>
        </w:rPr>
        <w:t>commentators</w:t>
      </w:r>
      <w:r w:rsidRPr="00E758D2">
        <w:rPr>
          <w:sz w:val="14"/>
        </w:rPr>
        <w:t xml:space="preserve"> have </w:t>
      </w:r>
      <w:r w:rsidRPr="006322A1">
        <w:rPr>
          <w:rStyle w:val="StyleUnderline"/>
        </w:rPr>
        <w:t>invoked</w:t>
      </w:r>
      <w:r w:rsidRPr="0046275E">
        <w:rPr>
          <w:rStyle w:val="StyleUnderline"/>
        </w:rPr>
        <w:t xml:space="preserve"> the specter of a</w:t>
      </w:r>
      <w:r w:rsidRPr="00E758D2">
        <w:rPr>
          <w:sz w:val="14"/>
        </w:rPr>
        <w:t xml:space="preserve"> </w:t>
      </w:r>
      <w:r w:rsidRPr="00CC5C16">
        <w:rPr>
          <w:rStyle w:val="Emphasis"/>
          <w:highlight w:val="yellow"/>
        </w:rPr>
        <w:t>“Third World War.”</w:t>
      </w:r>
      <w:r w:rsidRPr="00E758D2">
        <w:rPr>
          <w:sz w:val="14"/>
        </w:rPr>
        <w:t xml:space="preserve"> </w:t>
      </w:r>
      <w:r w:rsidRPr="0046275E">
        <w:rPr>
          <w:rStyle w:val="StyleUnderline"/>
        </w:rPr>
        <w:t xml:space="preserve">The confrontation </w:t>
      </w:r>
      <w:r w:rsidRPr="00CC5C16">
        <w:rPr>
          <w:rStyle w:val="StyleUnderline"/>
          <w:highlight w:val="yellow"/>
        </w:rPr>
        <w:t>between</w:t>
      </w:r>
      <w:r w:rsidRPr="0046275E">
        <w:rPr>
          <w:rStyle w:val="StyleUnderline"/>
        </w:rPr>
        <w:t xml:space="preserve"> the</w:t>
      </w:r>
      <w:r w:rsidRPr="00E758D2">
        <w:rPr>
          <w:sz w:val="14"/>
        </w:rPr>
        <w:t xml:space="preserve"> </w:t>
      </w:r>
      <w:r w:rsidRPr="00CC5C16">
        <w:rPr>
          <w:rStyle w:val="Emphasis"/>
          <w:highlight w:val="yellow"/>
        </w:rPr>
        <w:t>U</w:t>
      </w:r>
      <w:r w:rsidRPr="00E758D2">
        <w:rPr>
          <w:sz w:val="14"/>
        </w:rPr>
        <w:t xml:space="preserve">nited </w:t>
      </w:r>
      <w:r w:rsidRPr="00CC5C16">
        <w:rPr>
          <w:rStyle w:val="Emphasis"/>
          <w:highlight w:val="yellow"/>
        </w:rPr>
        <w:t>S</w:t>
      </w:r>
      <w:r w:rsidRPr="00E758D2">
        <w:rPr>
          <w:sz w:val="14"/>
        </w:rPr>
        <w:t xml:space="preserve">tates </w:t>
      </w:r>
      <w:r w:rsidRPr="006322A1">
        <w:rPr>
          <w:rStyle w:val="StyleUnderline"/>
        </w:rPr>
        <w:t>and</w:t>
      </w:r>
      <w:r w:rsidRPr="0046275E">
        <w:rPr>
          <w:rStyle w:val="StyleUnderline"/>
        </w:rPr>
        <w:t xml:space="preserve"> its </w:t>
      </w:r>
      <w:r w:rsidRPr="006322A1">
        <w:rPr>
          <w:rStyle w:val="StyleUnderline"/>
        </w:rPr>
        <w:t>rivals</w:t>
      </w:r>
      <w:r w:rsidRPr="00E758D2">
        <w:rPr>
          <w:sz w:val="14"/>
        </w:rPr>
        <w:t xml:space="preserve"> </w:t>
      </w:r>
      <w:r w:rsidRPr="00CC5C16">
        <w:rPr>
          <w:rStyle w:val="Emphasis"/>
          <w:highlight w:val="yellow"/>
        </w:rPr>
        <w:t>China</w:t>
      </w:r>
      <w:r w:rsidRPr="00E758D2">
        <w:rPr>
          <w:sz w:val="14"/>
          <w:highlight w:val="yellow"/>
        </w:rPr>
        <w:t xml:space="preserve">, </w:t>
      </w:r>
      <w:r w:rsidRPr="00CC5C16">
        <w:rPr>
          <w:rStyle w:val="Emphasis"/>
          <w:highlight w:val="yellow"/>
        </w:rPr>
        <w:t>Russia</w:t>
      </w:r>
      <w:r w:rsidRPr="00E758D2">
        <w:rPr>
          <w:sz w:val="14"/>
          <w:highlight w:val="yellow"/>
        </w:rPr>
        <w:t xml:space="preserve">, </w:t>
      </w:r>
      <w:r w:rsidRPr="00CC5C16">
        <w:rPr>
          <w:rStyle w:val="StyleUnderline"/>
          <w:highlight w:val="yellow"/>
        </w:rPr>
        <w:t>and</w:t>
      </w:r>
      <w:r w:rsidRPr="00E758D2">
        <w:rPr>
          <w:sz w:val="14"/>
          <w:highlight w:val="yellow"/>
        </w:rPr>
        <w:t xml:space="preserve"> </w:t>
      </w:r>
      <w:r w:rsidRPr="00CC5C16">
        <w:rPr>
          <w:rStyle w:val="Emphasis"/>
          <w:highlight w:val="yellow"/>
        </w:rPr>
        <w:t>Iran</w:t>
      </w:r>
      <w:r w:rsidRPr="00E758D2">
        <w:rPr>
          <w:sz w:val="14"/>
        </w:rPr>
        <w:t xml:space="preserve"> has </w:t>
      </w:r>
      <w:r w:rsidRPr="0046275E">
        <w:rPr>
          <w:rStyle w:val="StyleUnderline"/>
        </w:rPr>
        <w:t>undoubtedly intensified, and the</w:t>
      </w:r>
      <w:r w:rsidRPr="00E758D2">
        <w:rPr>
          <w:sz w:val="14"/>
        </w:rPr>
        <w:t xml:space="preserve"> </w:t>
      </w:r>
      <w:r w:rsidRPr="0046275E">
        <w:rPr>
          <w:rStyle w:val="Emphasis"/>
        </w:rPr>
        <w:t>possibility</w:t>
      </w:r>
      <w:r w:rsidRPr="00E758D2">
        <w:rPr>
          <w:sz w:val="14"/>
        </w:rPr>
        <w:t xml:space="preserve"> </w:t>
      </w:r>
      <w:r w:rsidRPr="0046275E">
        <w:rPr>
          <w:rStyle w:val="StyleUnderline"/>
        </w:rPr>
        <w:t>of a broader conflagration cannot be discounted</w:t>
      </w:r>
      <w:r w:rsidRPr="00E758D2">
        <w:rPr>
          <w:sz w:val="14"/>
        </w:rPr>
        <w:t xml:space="preserve">. Nevertheless, </w:t>
      </w:r>
      <w:r w:rsidRPr="0046275E">
        <w:rPr>
          <w:rStyle w:val="Emphasis"/>
        </w:rPr>
        <w:t>real</w:t>
      </w:r>
      <w:r w:rsidRPr="00E758D2">
        <w:rPr>
          <w:sz w:val="14"/>
        </w:rPr>
        <w:t xml:space="preserve"> </w:t>
      </w:r>
      <w:r w:rsidRPr="0046275E">
        <w:rPr>
          <w:rStyle w:val="StyleUnderline"/>
        </w:rPr>
        <w:t xml:space="preserve">great power conflict </w:t>
      </w:r>
      <w:r w:rsidRPr="00CC5C16">
        <w:rPr>
          <w:rStyle w:val="StyleUnderline"/>
          <w:highlight w:val="yellow"/>
        </w:rPr>
        <w:t>is</w:t>
      </w:r>
      <w:r w:rsidRPr="00E758D2">
        <w:rPr>
          <w:sz w:val="14"/>
          <w:highlight w:val="yellow"/>
        </w:rPr>
        <w:t xml:space="preserve"> </w:t>
      </w:r>
      <w:r w:rsidRPr="00CC5C16">
        <w:rPr>
          <w:rStyle w:val="Emphasis"/>
          <w:highlight w:val="yellow"/>
        </w:rPr>
        <w:t>unlikely</w:t>
      </w:r>
      <w:r w:rsidRPr="00E758D2">
        <w:rPr>
          <w:sz w:val="14"/>
        </w:rPr>
        <w:t xml:space="preserve"> </w:t>
      </w:r>
      <w:r w:rsidRPr="0046275E">
        <w:rPr>
          <w:rStyle w:val="StyleUnderline"/>
        </w:rPr>
        <w:t>to resemble</w:t>
      </w:r>
      <w:r w:rsidRPr="00E758D2">
        <w:rPr>
          <w:sz w:val="14"/>
        </w:rPr>
        <w:t xml:space="preserve"> the </w:t>
      </w:r>
      <w:r w:rsidRPr="0046275E">
        <w:rPr>
          <w:rStyle w:val="StyleUnderline"/>
        </w:rPr>
        <w:t>world wars of the twentieth century</w:t>
      </w:r>
      <w:r w:rsidRPr="00E758D2">
        <w:rPr>
          <w:sz w:val="14"/>
        </w:rPr>
        <w:t xml:space="preserve">. The </w:t>
      </w:r>
      <w:r w:rsidRPr="0046275E">
        <w:rPr>
          <w:rStyle w:val="Emphasis"/>
        </w:rPr>
        <w:t>weakness</w:t>
      </w:r>
      <w:r w:rsidRPr="00E758D2">
        <w:rPr>
          <w:sz w:val="14"/>
        </w:rPr>
        <w:t xml:space="preserve"> </w:t>
      </w:r>
      <w:r w:rsidRPr="0046275E">
        <w:rPr>
          <w:rStyle w:val="StyleUnderline"/>
        </w:rPr>
        <w:t>of the participating states</w:t>
      </w:r>
      <w:r w:rsidRPr="00E758D2">
        <w:rPr>
          <w:sz w:val="14"/>
        </w:rPr>
        <w:t xml:space="preserve"> </w:t>
      </w:r>
      <w:r w:rsidRPr="0046275E">
        <w:rPr>
          <w:rStyle w:val="Emphasis"/>
        </w:rPr>
        <w:t>stands out</w:t>
      </w:r>
      <w:r w:rsidRPr="00E758D2">
        <w:rPr>
          <w:sz w:val="14"/>
        </w:rPr>
        <w:t xml:space="preserve"> </w:t>
      </w:r>
      <w:r w:rsidRPr="0046275E">
        <w:rPr>
          <w:rStyle w:val="StyleUnderline"/>
        </w:rPr>
        <w:t>as</w:t>
      </w:r>
      <w:r w:rsidRPr="00E758D2">
        <w:rPr>
          <w:sz w:val="14"/>
        </w:rPr>
        <w:t xml:space="preserve"> perhaps </w:t>
      </w:r>
      <w:r w:rsidRPr="0046275E">
        <w:rPr>
          <w:rStyle w:val="StyleUnderline"/>
        </w:rPr>
        <w:t>the</w:t>
      </w:r>
      <w:r w:rsidRPr="00E758D2">
        <w:rPr>
          <w:sz w:val="14"/>
        </w:rPr>
        <w:t xml:space="preserve"> </w:t>
      </w:r>
      <w:r w:rsidRPr="0046275E">
        <w:rPr>
          <w:rStyle w:val="Emphasis"/>
        </w:rPr>
        <w:t>defining feature</w:t>
      </w:r>
      <w:r w:rsidRPr="00E758D2">
        <w:rPr>
          <w:sz w:val="14"/>
        </w:rPr>
        <w:t xml:space="preserve"> </w:t>
      </w:r>
      <w:r w:rsidRPr="0046275E">
        <w:rPr>
          <w:rStyle w:val="StyleUnderline"/>
        </w:rPr>
        <w:t>of the current contest</w:t>
      </w:r>
      <w:r w:rsidRPr="00E758D2">
        <w:rPr>
          <w:sz w:val="14"/>
        </w:rPr>
        <w:t xml:space="preserve">. </w:t>
      </w:r>
      <w:r w:rsidRPr="0046275E">
        <w:rPr>
          <w:rStyle w:val="StyleUnderline"/>
        </w:rPr>
        <w:t>Incapable of carrying out</w:t>
      </w:r>
      <w:r w:rsidRPr="00E758D2">
        <w:rPr>
          <w:sz w:val="14"/>
        </w:rPr>
        <w:t xml:space="preserve"> </w:t>
      </w:r>
      <w:r w:rsidRPr="0046275E">
        <w:rPr>
          <w:rStyle w:val="Emphasis"/>
        </w:rPr>
        <w:t>large-scale</w:t>
      </w:r>
      <w:r w:rsidRPr="00E758D2">
        <w:rPr>
          <w:sz w:val="14"/>
        </w:rPr>
        <w:t xml:space="preserve"> </w:t>
      </w:r>
      <w:r w:rsidRPr="0046275E">
        <w:rPr>
          <w:rStyle w:val="StyleUnderline"/>
        </w:rPr>
        <w:t>popular and economic mobilizations</w:t>
      </w:r>
      <w:r w:rsidRPr="00E758D2">
        <w:rPr>
          <w:sz w:val="14"/>
        </w:rPr>
        <w:t xml:space="preserve">, the </w:t>
      </w:r>
      <w:r w:rsidRPr="0046275E">
        <w:rPr>
          <w:rStyle w:val="StyleUnderline"/>
        </w:rPr>
        <w:t xml:space="preserve">principal rivals may have little choice but to </w:t>
      </w:r>
      <w:r w:rsidRPr="00CC5C16">
        <w:rPr>
          <w:rStyle w:val="StyleUnderline"/>
          <w:highlight w:val="yellow"/>
        </w:rPr>
        <w:t>rely</w:t>
      </w:r>
      <w:r w:rsidRPr="0046275E">
        <w:rPr>
          <w:rStyle w:val="StyleUnderline"/>
        </w:rPr>
        <w:t xml:space="preserve"> primarily </w:t>
      </w:r>
      <w:r w:rsidRPr="00CC5C16">
        <w:rPr>
          <w:rStyle w:val="StyleUnderline"/>
          <w:highlight w:val="yellow"/>
        </w:rPr>
        <w:t>on</w:t>
      </w:r>
      <w:r w:rsidRPr="00E758D2">
        <w:rPr>
          <w:sz w:val="14"/>
          <w:highlight w:val="yellow"/>
        </w:rPr>
        <w:t xml:space="preserve"> </w:t>
      </w:r>
      <w:r w:rsidRPr="00CC5C16">
        <w:rPr>
          <w:rStyle w:val="Emphasis"/>
          <w:highlight w:val="yellow"/>
        </w:rPr>
        <w:t>proxy</w:t>
      </w:r>
      <w:r w:rsidRPr="00E758D2">
        <w:rPr>
          <w:sz w:val="14"/>
          <w:highlight w:val="yellow"/>
        </w:rPr>
        <w:t xml:space="preserve">, </w:t>
      </w:r>
      <w:r w:rsidRPr="00CC5C16">
        <w:rPr>
          <w:rStyle w:val="Emphasis"/>
          <w:highlight w:val="yellow"/>
        </w:rPr>
        <w:t>info</w:t>
      </w:r>
      <w:r w:rsidRPr="00E758D2">
        <w:rPr>
          <w:sz w:val="14"/>
        </w:rPr>
        <w:t xml:space="preserve">rmation, </w:t>
      </w:r>
      <w:r w:rsidRPr="00CC5C16">
        <w:rPr>
          <w:rStyle w:val="Emphasis"/>
          <w:highlight w:val="yellow"/>
        </w:rPr>
        <w:t>political</w:t>
      </w:r>
      <w:r w:rsidRPr="00E758D2">
        <w:rPr>
          <w:sz w:val="14"/>
          <w:highlight w:val="yellow"/>
        </w:rPr>
        <w:t xml:space="preserve">, </w:t>
      </w:r>
      <w:r w:rsidRPr="00CC5C16">
        <w:rPr>
          <w:rStyle w:val="StyleUnderline"/>
          <w:highlight w:val="yellow"/>
        </w:rPr>
        <w:t>and</w:t>
      </w:r>
      <w:r w:rsidRPr="00E758D2">
        <w:rPr>
          <w:sz w:val="14"/>
          <w:highlight w:val="yellow"/>
        </w:rPr>
        <w:t xml:space="preserve"> </w:t>
      </w:r>
      <w:r w:rsidRPr="00CC5C16">
        <w:rPr>
          <w:rStyle w:val="Emphasis"/>
          <w:highlight w:val="yellow"/>
        </w:rPr>
        <w:t>econ</w:t>
      </w:r>
      <w:r w:rsidRPr="0046275E">
        <w:rPr>
          <w:rStyle w:val="Emphasis"/>
        </w:rPr>
        <w:t>omic</w:t>
      </w:r>
      <w:r w:rsidRPr="00E758D2">
        <w:rPr>
          <w:sz w:val="14"/>
        </w:rPr>
        <w:t xml:space="preserve"> </w:t>
      </w:r>
      <w:r w:rsidRPr="00CC5C16">
        <w:rPr>
          <w:rStyle w:val="StyleUnderline"/>
          <w:highlight w:val="yellow"/>
        </w:rPr>
        <w:t>warfare</w:t>
      </w:r>
      <w:r w:rsidRPr="0046275E">
        <w:rPr>
          <w:rStyle w:val="StyleUnderline"/>
        </w:rPr>
        <w:t xml:space="preserve"> while </w:t>
      </w:r>
      <w:r w:rsidRPr="00CC5C16">
        <w:rPr>
          <w:rStyle w:val="StyleUnderline"/>
          <w:highlight w:val="yellow"/>
        </w:rPr>
        <w:t>avoiding</w:t>
      </w:r>
      <w:r w:rsidRPr="00E758D2">
        <w:rPr>
          <w:sz w:val="14"/>
          <w:highlight w:val="yellow"/>
        </w:rPr>
        <w:t xml:space="preserve"> </w:t>
      </w:r>
      <w:r w:rsidRPr="00CC5C16">
        <w:rPr>
          <w:rStyle w:val="Emphasis"/>
          <w:highlight w:val="yellow"/>
        </w:rPr>
        <w:t>large-scale</w:t>
      </w:r>
      <w:r w:rsidRPr="00E758D2">
        <w:rPr>
          <w:sz w:val="14"/>
        </w:rPr>
        <w:t xml:space="preserve"> </w:t>
      </w:r>
      <w:r w:rsidRPr="0046275E">
        <w:rPr>
          <w:rStyle w:val="StyleUnderline"/>
        </w:rPr>
        <w:t xml:space="preserve">conventional </w:t>
      </w:r>
      <w:r w:rsidRPr="00CC5C16">
        <w:rPr>
          <w:rStyle w:val="StyleUnderline"/>
          <w:highlight w:val="yellow"/>
        </w:rPr>
        <w:t>combat</w:t>
      </w:r>
      <w:r w:rsidRPr="00E758D2">
        <w:rPr>
          <w:sz w:val="14"/>
        </w:rPr>
        <w:t>.</w:t>
      </w:r>
    </w:p>
    <w:p w14:paraId="1B1D83B9" w14:textId="77777777" w:rsidR="00F872CF" w:rsidRPr="00E758D2" w:rsidRDefault="00F872CF" w:rsidP="00F872CF">
      <w:pPr>
        <w:rPr>
          <w:sz w:val="14"/>
        </w:rPr>
      </w:pPr>
      <w:r w:rsidRPr="00E758D2">
        <w:rPr>
          <w:sz w:val="14"/>
        </w:rPr>
        <w:t xml:space="preserve">Although the </w:t>
      </w:r>
      <w:r w:rsidRPr="00CC5C16">
        <w:rPr>
          <w:rStyle w:val="Emphasis"/>
          <w:highlight w:val="yellow"/>
        </w:rPr>
        <w:t>U.S.</w:t>
      </w:r>
      <w:r w:rsidRPr="00E758D2">
        <w:rPr>
          <w:sz w:val="14"/>
        </w:rPr>
        <w:t xml:space="preserve"> economic advantage over all other countries remains undisputed, its </w:t>
      </w:r>
      <w:r w:rsidRPr="0046275E">
        <w:rPr>
          <w:rStyle w:val="Emphasis"/>
        </w:rPr>
        <w:t xml:space="preserve">political </w:t>
      </w:r>
      <w:r w:rsidRPr="00CC5C16">
        <w:rPr>
          <w:rStyle w:val="Emphasis"/>
          <w:highlight w:val="yellow"/>
        </w:rPr>
        <w:t>weakness</w:t>
      </w:r>
      <w:r w:rsidRPr="0046275E">
        <w:rPr>
          <w:rStyle w:val="Emphasis"/>
        </w:rPr>
        <w:t>es</w:t>
      </w:r>
      <w:r w:rsidRPr="00E758D2">
        <w:rPr>
          <w:sz w:val="14"/>
        </w:rPr>
        <w:t xml:space="preserve"> </w:t>
      </w:r>
      <w:r w:rsidRPr="0046275E">
        <w:rPr>
          <w:rStyle w:val="StyleUnderline"/>
        </w:rPr>
        <w:t xml:space="preserve">have </w:t>
      </w:r>
      <w:r w:rsidRPr="00CC5C16">
        <w:rPr>
          <w:rStyle w:val="StyleUnderline"/>
          <w:highlight w:val="yellow"/>
        </w:rPr>
        <w:t>worsened</w:t>
      </w:r>
      <w:r w:rsidRPr="00E758D2">
        <w:rPr>
          <w:sz w:val="14"/>
        </w:rPr>
        <w:t xml:space="preserve">. </w:t>
      </w:r>
      <w:r w:rsidRPr="0046275E">
        <w:rPr>
          <w:rStyle w:val="StyleUnderline"/>
        </w:rPr>
        <w:t>Polls show that</w:t>
      </w:r>
      <w:r w:rsidRPr="00E758D2">
        <w:rPr>
          <w:sz w:val="14"/>
        </w:rPr>
        <w:t xml:space="preserve"> </w:t>
      </w:r>
      <w:r w:rsidRPr="0046275E">
        <w:rPr>
          <w:rStyle w:val="Emphasis"/>
        </w:rPr>
        <w:t>trust</w:t>
      </w:r>
      <w:r w:rsidRPr="00E758D2">
        <w:rPr>
          <w:sz w:val="14"/>
        </w:rPr>
        <w:t xml:space="preserve"> </w:t>
      </w:r>
      <w:r w:rsidRPr="0046275E">
        <w:rPr>
          <w:rStyle w:val="StyleUnderline"/>
        </w:rPr>
        <w:t>in the</w:t>
      </w:r>
      <w:r w:rsidRPr="00E758D2">
        <w:rPr>
          <w:sz w:val="14"/>
        </w:rPr>
        <w:t xml:space="preserve"> federal </w:t>
      </w:r>
      <w:r w:rsidRPr="0046275E">
        <w:rPr>
          <w:rStyle w:val="StyleUnderline"/>
        </w:rPr>
        <w:t>government remains at</w:t>
      </w:r>
      <w:r w:rsidRPr="00E758D2">
        <w:rPr>
          <w:sz w:val="14"/>
        </w:rPr>
        <w:t xml:space="preserve"> </w:t>
      </w:r>
      <w:r w:rsidRPr="0046275E">
        <w:rPr>
          <w:rStyle w:val="Emphasis"/>
        </w:rPr>
        <w:t>historic lows</w:t>
      </w:r>
      <w:r w:rsidRPr="00E758D2">
        <w:rPr>
          <w:sz w:val="14"/>
        </w:rPr>
        <w:t xml:space="preserve">, with about 15 percent expressing confidence in the government to “do what is right most of the time.” </w:t>
      </w:r>
      <w:r w:rsidRPr="0046275E">
        <w:rPr>
          <w:rStyle w:val="StyleUnderline"/>
        </w:rPr>
        <w:t>Acute</w:t>
      </w:r>
      <w:r w:rsidRPr="00E758D2">
        <w:rPr>
          <w:sz w:val="14"/>
        </w:rPr>
        <w:t xml:space="preserve"> </w:t>
      </w:r>
      <w:r w:rsidRPr="0046275E">
        <w:rPr>
          <w:rStyle w:val="Emphasis"/>
        </w:rPr>
        <w:t>partisanship</w:t>
      </w:r>
      <w:r w:rsidRPr="00E758D2">
        <w:rPr>
          <w:sz w:val="14"/>
        </w:rPr>
        <w:t xml:space="preserve"> has further </w:t>
      </w:r>
      <w:r w:rsidRPr="0046275E">
        <w:rPr>
          <w:rStyle w:val="StyleUnderline"/>
        </w:rPr>
        <w:t>eroded the president’s ability to act</w:t>
      </w:r>
      <w:r w:rsidRPr="00E758D2">
        <w:rPr>
          <w:sz w:val="14"/>
        </w:rPr>
        <w:t xml:space="preserve">. No crisis in the past two decades has rallied public opinion around the president. Instead, each crisis has merely provided fodder for political factions to rally supporters and lambaste their rivals. The COVID-19 virus killed over a million Americans, for example, yet the pandemic did not draw the country together. Instead, it became another occasion for mutual recrimination and partisan bickering. </w:t>
      </w:r>
    </w:p>
    <w:p w14:paraId="56531703" w14:textId="77777777" w:rsidR="00F872CF" w:rsidRPr="00E758D2" w:rsidRDefault="00F872CF" w:rsidP="00F872CF">
      <w:pPr>
        <w:rPr>
          <w:sz w:val="14"/>
        </w:rPr>
      </w:pPr>
      <w:r w:rsidRPr="00CC5C16">
        <w:rPr>
          <w:rStyle w:val="Emphasis"/>
          <w:highlight w:val="yellow"/>
        </w:rPr>
        <w:t>China</w:t>
      </w:r>
      <w:r w:rsidRPr="00E758D2">
        <w:rPr>
          <w:sz w:val="14"/>
          <w:highlight w:val="yellow"/>
        </w:rPr>
        <w:t xml:space="preserve">, </w:t>
      </w:r>
      <w:r w:rsidRPr="00CC5C16">
        <w:rPr>
          <w:rStyle w:val="Emphasis"/>
          <w:highlight w:val="yellow"/>
        </w:rPr>
        <w:t>Russia</w:t>
      </w:r>
      <w:r w:rsidRPr="00E758D2">
        <w:rPr>
          <w:sz w:val="14"/>
          <w:highlight w:val="yellow"/>
        </w:rPr>
        <w:t xml:space="preserve">, </w:t>
      </w:r>
      <w:r w:rsidRPr="00CC5C16">
        <w:rPr>
          <w:rStyle w:val="StyleUnderline"/>
          <w:highlight w:val="yellow"/>
        </w:rPr>
        <w:t>and</w:t>
      </w:r>
      <w:r w:rsidRPr="00E758D2">
        <w:rPr>
          <w:sz w:val="14"/>
          <w:highlight w:val="yellow"/>
        </w:rPr>
        <w:t xml:space="preserve"> </w:t>
      </w:r>
      <w:r w:rsidRPr="00CC5C16">
        <w:rPr>
          <w:rStyle w:val="Emphasis"/>
          <w:highlight w:val="yellow"/>
        </w:rPr>
        <w:t>Iran</w:t>
      </w:r>
      <w:r w:rsidRPr="00E758D2">
        <w:rPr>
          <w:sz w:val="14"/>
        </w:rPr>
        <w:t xml:space="preserve"> also </w:t>
      </w:r>
      <w:r w:rsidRPr="00CC5C16">
        <w:rPr>
          <w:rStyle w:val="StyleUnderline"/>
          <w:highlight w:val="yellow"/>
        </w:rPr>
        <w:t>exhibit</w:t>
      </w:r>
      <w:r w:rsidRPr="00E758D2">
        <w:rPr>
          <w:sz w:val="14"/>
          <w:highlight w:val="yellow"/>
        </w:rPr>
        <w:t xml:space="preserve"> </w:t>
      </w:r>
      <w:r w:rsidRPr="00CC5C16">
        <w:rPr>
          <w:rStyle w:val="Emphasis"/>
          <w:highlight w:val="yellow"/>
        </w:rPr>
        <w:t>equally severe signs</w:t>
      </w:r>
      <w:r w:rsidRPr="00E758D2">
        <w:rPr>
          <w:sz w:val="14"/>
        </w:rPr>
        <w:t xml:space="preserve"> </w:t>
      </w:r>
      <w:r w:rsidRPr="0046275E">
        <w:rPr>
          <w:rStyle w:val="StyleUnderline"/>
        </w:rPr>
        <w:t>of domestic weakness</w:t>
      </w:r>
      <w:r w:rsidRPr="00E758D2">
        <w:rPr>
          <w:sz w:val="14"/>
        </w:rPr>
        <w:t xml:space="preserve">. To bolster flagging support, </w:t>
      </w:r>
      <w:r w:rsidRPr="00CC5C16">
        <w:rPr>
          <w:rStyle w:val="Emphasis"/>
          <w:highlight w:val="yellow"/>
        </w:rPr>
        <w:t>China</w:t>
      </w:r>
      <w:r w:rsidRPr="00E758D2">
        <w:rPr>
          <w:sz w:val="14"/>
        </w:rPr>
        <w:t xml:space="preserve">’s government </w:t>
      </w:r>
      <w:r w:rsidRPr="0046275E">
        <w:rPr>
          <w:rStyle w:val="StyleUnderline"/>
        </w:rPr>
        <w:t>relies on</w:t>
      </w:r>
      <w:r w:rsidRPr="00E758D2">
        <w:rPr>
          <w:sz w:val="14"/>
        </w:rPr>
        <w:t xml:space="preserve"> </w:t>
      </w:r>
      <w:r w:rsidRPr="0046275E">
        <w:rPr>
          <w:rStyle w:val="Emphasis"/>
        </w:rPr>
        <w:t>relentless</w:t>
      </w:r>
      <w:r w:rsidRPr="00E758D2">
        <w:rPr>
          <w:sz w:val="14"/>
        </w:rPr>
        <w:t xml:space="preserve"> </w:t>
      </w:r>
      <w:r w:rsidRPr="0046275E">
        <w:rPr>
          <w:rStyle w:val="StyleUnderline"/>
        </w:rPr>
        <w:t>repression and indoctrination</w:t>
      </w:r>
      <w:r w:rsidRPr="00E758D2">
        <w:rPr>
          <w:sz w:val="14"/>
        </w:rPr>
        <w:t xml:space="preserve">. Despite these efforts, </w:t>
      </w:r>
      <w:r w:rsidRPr="0046275E">
        <w:rPr>
          <w:rStyle w:val="StyleUnderline"/>
        </w:rPr>
        <w:t xml:space="preserve">public </w:t>
      </w:r>
      <w:r w:rsidRPr="00CC5C16">
        <w:rPr>
          <w:rStyle w:val="StyleUnderline"/>
          <w:highlight w:val="yellow"/>
        </w:rPr>
        <w:t>support</w:t>
      </w:r>
      <w:r w:rsidRPr="00E758D2">
        <w:rPr>
          <w:sz w:val="14"/>
        </w:rPr>
        <w:t xml:space="preserve"> </w:t>
      </w:r>
      <w:r w:rsidRPr="006322A1">
        <w:rPr>
          <w:rStyle w:val="Emphasis"/>
        </w:rPr>
        <w:t>hovers</w:t>
      </w:r>
      <w:r w:rsidRPr="00E758D2">
        <w:rPr>
          <w:sz w:val="14"/>
        </w:rPr>
        <w:t xml:space="preserve"> around 50-70 percent </w:t>
      </w:r>
      <w:r w:rsidRPr="006322A1">
        <w:rPr>
          <w:rStyle w:val="StyleUnderline"/>
        </w:rPr>
        <w:t>and</w:t>
      </w:r>
      <w:r w:rsidRPr="0046275E">
        <w:rPr>
          <w:rStyle w:val="StyleUnderline"/>
        </w:rPr>
        <w:t xml:space="preserve"> is likely </w:t>
      </w:r>
      <w:r w:rsidRPr="00CC5C16">
        <w:rPr>
          <w:rStyle w:val="StyleUnderline"/>
          <w:highlight w:val="yellow"/>
        </w:rPr>
        <w:t>falling as</w:t>
      </w:r>
      <w:r w:rsidRPr="0046275E">
        <w:rPr>
          <w:rStyle w:val="StyleUnderline"/>
        </w:rPr>
        <w:t xml:space="preserve"> the</w:t>
      </w:r>
      <w:r w:rsidRPr="00E758D2">
        <w:rPr>
          <w:sz w:val="14"/>
        </w:rPr>
        <w:t xml:space="preserve"> </w:t>
      </w:r>
      <w:r w:rsidRPr="00CC5C16">
        <w:rPr>
          <w:rStyle w:val="Emphasis"/>
          <w:highlight w:val="yellow"/>
        </w:rPr>
        <w:t>econ</w:t>
      </w:r>
      <w:r w:rsidRPr="0046275E">
        <w:rPr>
          <w:rStyle w:val="Emphasis"/>
        </w:rPr>
        <w:t xml:space="preserve">omy </w:t>
      </w:r>
      <w:r w:rsidRPr="00CC5C16">
        <w:rPr>
          <w:rStyle w:val="Emphasis"/>
          <w:highlight w:val="yellow"/>
        </w:rPr>
        <w:t>decelerates</w:t>
      </w:r>
      <w:r w:rsidRPr="00E758D2">
        <w:rPr>
          <w:sz w:val="14"/>
        </w:rPr>
        <w:t xml:space="preserve">, </w:t>
      </w:r>
      <w:r w:rsidRPr="0046275E">
        <w:rPr>
          <w:rStyle w:val="Emphasis"/>
        </w:rPr>
        <w:t>prospects dim</w:t>
      </w:r>
      <w:r w:rsidRPr="00E758D2">
        <w:rPr>
          <w:sz w:val="14"/>
        </w:rPr>
        <w:t xml:space="preserve">, </w:t>
      </w:r>
      <w:r w:rsidRPr="00CC5C16">
        <w:rPr>
          <w:rStyle w:val="StyleUnderline"/>
          <w:highlight w:val="yellow"/>
        </w:rPr>
        <w:t>and</w:t>
      </w:r>
      <w:r w:rsidRPr="0046275E">
        <w:rPr>
          <w:rStyle w:val="StyleUnderline"/>
        </w:rPr>
        <w:t xml:space="preserve"> problems of</w:t>
      </w:r>
      <w:r w:rsidRPr="00E758D2">
        <w:rPr>
          <w:sz w:val="14"/>
        </w:rPr>
        <w:t xml:space="preserve"> </w:t>
      </w:r>
      <w:r w:rsidRPr="00CC5C16">
        <w:rPr>
          <w:rStyle w:val="Emphasis"/>
          <w:highlight w:val="yellow"/>
        </w:rPr>
        <w:t>corruption</w:t>
      </w:r>
      <w:r w:rsidRPr="00E758D2">
        <w:rPr>
          <w:sz w:val="14"/>
        </w:rPr>
        <w:t xml:space="preserve"> </w:t>
      </w:r>
      <w:r w:rsidRPr="0046275E">
        <w:rPr>
          <w:rStyle w:val="StyleUnderline"/>
        </w:rPr>
        <w:t>and</w:t>
      </w:r>
      <w:r w:rsidRPr="00E758D2">
        <w:rPr>
          <w:sz w:val="14"/>
        </w:rPr>
        <w:t xml:space="preserve"> </w:t>
      </w:r>
      <w:r w:rsidRPr="0046275E">
        <w:rPr>
          <w:rStyle w:val="Emphasis"/>
        </w:rPr>
        <w:t>malfeasance</w:t>
      </w:r>
      <w:r w:rsidRPr="00E758D2">
        <w:rPr>
          <w:sz w:val="14"/>
        </w:rPr>
        <w:t xml:space="preserve"> </w:t>
      </w:r>
      <w:r w:rsidRPr="00CC5C16">
        <w:rPr>
          <w:rStyle w:val="StyleUnderline"/>
          <w:highlight w:val="yellow"/>
        </w:rPr>
        <w:t>persist</w:t>
      </w:r>
      <w:r w:rsidRPr="00E758D2">
        <w:rPr>
          <w:sz w:val="14"/>
        </w:rPr>
        <w:t xml:space="preserve">. </w:t>
      </w:r>
      <w:r w:rsidRPr="0046275E">
        <w:rPr>
          <w:rStyle w:val="StyleUnderline"/>
        </w:rPr>
        <w:t>With a</w:t>
      </w:r>
      <w:r w:rsidRPr="00E758D2">
        <w:rPr>
          <w:sz w:val="14"/>
        </w:rPr>
        <w:t xml:space="preserve"> </w:t>
      </w:r>
      <w:r w:rsidRPr="00CC5C16">
        <w:rPr>
          <w:rStyle w:val="Emphasis"/>
          <w:highlight w:val="yellow"/>
        </w:rPr>
        <w:t>shrinking</w:t>
      </w:r>
      <w:r w:rsidRPr="00E758D2">
        <w:rPr>
          <w:sz w:val="14"/>
          <w:highlight w:val="yellow"/>
        </w:rPr>
        <w:t xml:space="preserve"> </w:t>
      </w:r>
      <w:r w:rsidRPr="00CC5C16">
        <w:rPr>
          <w:rStyle w:val="StyleUnderline"/>
          <w:highlight w:val="yellow"/>
        </w:rPr>
        <w:t>pop</w:t>
      </w:r>
      <w:r w:rsidRPr="0046275E">
        <w:rPr>
          <w:rStyle w:val="StyleUnderline"/>
        </w:rPr>
        <w:t xml:space="preserve">ulation </w:t>
      </w:r>
      <w:r w:rsidRPr="00CC5C16">
        <w:rPr>
          <w:rStyle w:val="StyleUnderline"/>
          <w:highlight w:val="yellow"/>
        </w:rPr>
        <w:t>and</w:t>
      </w:r>
      <w:r w:rsidRPr="00E758D2">
        <w:rPr>
          <w:sz w:val="14"/>
          <w:highlight w:val="yellow"/>
        </w:rPr>
        <w:t xml:space="preserve"> </w:t>
      </w:r>
      <w:r w:rsidRPr="00CC5C16">
        <w:rPr>
          <w:rStyle w:val="Emphasis"/>
          <w:highlight w:val="yellow"/>
        </w:rPr>
        <w:t>mismanaged</w:t>
      </w:r>
      <w:r w:rsidRPr="00E758D2">
        <w:rPr>
          <w:sz w:val="14"/>
          <w:highlight w:val="yellow"/>
        </w:rPr>
        <w:t xml:space="preserve"> </w:t>
      </w:r>
      <w:r w:rsidRPr="00CC5C16">
        <w:rPr>
          <w:rStyle w:val="StyleUnderline"/>
          <w:highlight w:val="yellow"/>
        </w:rPr>
        <w:t>econ</w:t>
      </w:r>
      <w:r w:rsidRPr="0046275E">
        <w:rPr>
          <w:rStyle w:val="StyleUnderline"/>
        </w:rPr>
        <w:t>omy</w:t>
      </w:r>
      <w:r w:rsidRPr="00E758D2">
        <w:rPr>
          <w:sz w:val="14"/>
        </w:rPr>
        <w:t xml:space="preserve">, </w:t>
      </w:r>
      <w:r w:rsidRPr="00CC5C16">
        <w:rPr>
          <w:rStyle w:val="Emphasis"/>
          <w:highlight w:val="yellow"/>
        </w:rPr>
        <w:t>Russia</w:t>
      </w:r>
      <w:r w:rsidRPr="00E758D2">
        <w:rPr>
          <w:sz w:val="14"/>
        </w:rPr>
        <w:t xml:space="preserve"> </w:t>
      </w:r>
      <w:r w:rsidRPr="0046275E">
        <w:rPr>
          <w:rStyle w:val="StyleUnderline"/>
        </w:rPr>
        <w:t>faces a grim future</w:t>
      </w:r>
      <w:r w:rsidRPr="00E758D2">
        <w:rPr>
          <w:sz w:val="14"/>
        </w:rPr>
        <w:t xml:space="preserve">. Many have voted with their feet, with </w:t>
      </w:r>
      <w:r w:rsidRPr="0046275E">
        <w:rPr>
          <w:rStyle w:val="StyleUnderline"/>
        </w:rPr>
        <w:t>a million people</w:t>
      </w:r>
      <w:r w:rsidRPr="00E758D2">
        <w:rPr>
          <w:sz w:val="14"/>
        </w:rPr>
        <w:t xml:space="preserve"> having </w:t>
      </w:r>
      <w:r w:rsidRPr="0046275E">
        <w:rPr>
          <w:rStyle w:val="Emphasis"/>
        </w:rPr>
        <w:t>fled the country</w:t>
      </w:r>
      <w:r w:rsidRPr="00E758D2">
        <w:rPr>
          <w:sz w:val="14"/>
        </w:rPr>
        <w:t xml:space="preserve"> </w:t>
      </w:r>
      <w:r w:rsidRPr="0046275E">
        <w:rPr>
          <w:rStyle w:val="StyleUnderline"/>
        </w:rPr>
        <w:t>since the war against Ukraine began</w:t>
      </w:r>
      <w:r w:rsidRPr="00E758D2">
        <w:rPr>
          <w:sz w:val="14"/>
        </w:rPr>
        <w:t xml:space="preserve">. </w:t>
      </w:r>
      <w:r w:rsidRPr="00CC5C16">
        <w:rPr>
          <w:rStyle w:val="Emphasis"/>
          <w:highlight w:val="yellow"/>
        </w:rPr>
        <w:t>Iran</w:t>
      </w:r>
      <w:r w:rsidRPr="00E758D2">
        <w:rPr>
          <w:sz w:val="14"/>
        </w:rPr>
        <w:t xml:space="preserve">’s government </w:t>
      </w:r>
      <w:r w:rsidRPr="0046275E">
        <w:rPr>
          <w:rStyle w:val="StyleUnderline"/>
        </w:rPr>
        <w:t>remains</w:t>
      </w:r>
      <w:r w:rsidRPr="00E758D2">
        <w:rPr>
          <w:sz w:val="14"/>
        </w:rPr>
        <w:t xml:space="preserve"> </w:t>
      </w:r>
      <w:r w:rsidRPr="00CC5C16">
        <w:rPr>
          <w:rStyle w:val="Emphasis"/>
          <w:highlight w:val="yellow"/>
        </w:rPr>
        <w:t>deeply unpopular</w:t>
      </w:r>
      <w:r w:rsidRPr="00E758D2">
        <w:rPr>
          <w:sz w:val="14"/>
          <w:highlight w:val="yellow"/>
        </w:rPr>
        <w:t xml:space="preserve"> </w:t>
      </w:r>
      <w:r w:rsidRPr="00CC5C16">
        <w:rPr>
          <w:rStyle w:val="StyleUnderline"/>
          <w:highlight w:val="yellow"/>
        </w:rPr>
        <w:t>and</w:t>
      </w:r>
      <w:r w:rsidRPr="0046275E">
        <w:rPr>
          <w:rStyle w:val="StyleUnderline"/>
        </w:rPr>
        <w:t xml:space="preserve"> has resorted to</w:t>
      </w:r>
      <w:r w:rsidRPr="00E758D2">
        <w:rPr>
          <w:sz w:val="14"/>
        </w:rPr>
        <w:t xml:space="preserve"> </w:t>
      </w:r>
      <w:r w:rsidRPr="0046275E">
        <w:rPr>
          <w:rStyle w:val="Emphasis"/>
        </w:rPr>
        <w:t>brutal violence</w:t>
      </w:r>
      <w:r w:rsidRPr="00E758D2">
        <w:rPr>
          <w:sz w:val="14"/>
        </w:rPr>
        <w:t xml:space="preserve"> </w:t>
      </w:r>
      <w:r w:rsidRPr="0046275E">
        <w:rPr>
          <w:rStyle w:val="StyleUnderline"/>
        </w:rPr>
        <w:t xml:space="preserve">to suppress </w:t>
      </w:r>
      <w:r w:rsidRPr="00CC5C16">
        <w:rPr>
          <w:rStyle w:val="StyleUnderline"/>
          <w:highlight w:val="yellow"/>
        </w:rPr>
        <w:t>waves of</w:t>
      </w:r>
      <w:r w:rsidRPr="0046275E">
        <w:rPr>
          <w:rStyle w:val="StyleUnderline"/>
        </w:rPr>
        <w:t xml:space="preserve"> popular </w:t>
      </w:r>
      <w:r w:rsidRPr="00CC5C16">
        <w:rPr>
          <w:rStyle w:val="StyleUnderline"/>
          <w:highlight w:val="yellow"/>
        </w:rPr>
        <w:t>protests</w:t>
      </w:r>
      <w:r w:rsidRPr="00E758D2">
        <w:rPr>
          <w:sz w:val="14"/>
        </w:rPr>
        <w:t>.</w:t>
      </w:r>
    </w:p>
    <w:p w14:paraId="4CA6C0E1" w14:textId="77777777" w:rsidR="00F872CF" w:rsidRPr="00E758D2" w:rsidRDefault="00F872CF" w:rsidP="00F872CF">
      <w:pPr>
        <w:rPr>
          <w:sz w:val="14"/>
        </w:rPr>
      </w:pPr>
      <w:r w:rsidRPr="00E758D2">
        <w:rPr>
          <w:sz w:val="14"/>
        </w:rPr>
        <w:t xml:space="preserve">The </w:t>
      </w:r>
      <w:r w:rsidRPr="0046275E">
        <w:rPr>
          <w:rStyle w:val="StyleUnderline"/>
        </w:rPr>
        <w:t>fragile level of public support renders</w:t>
      </w:r>
      <w:r w:rsidRPr="00E758D2">
        <w:rPr>
          <w:sz w:val="14"/>
        </w:rPr>
        <w:t xml:space="preserve"> </w:t>
      </w:r>
      <w:r w:rsidRPr="0046275E">
        <w:rPr>
          <w:rStyle w:val="Emphasis"/>
        </w:rPr>
        <w:t>mass mobilization</w:t>
      </w:r>
      <w:r w:rsidRPr="00E758D2">
        <w:rPr>
          <w:sz w:val="14"/>
        </w:rPr>
        <w:t xml:space="preserve"> </w:t>
      </w:r>
      <w:r w:rsidRPr="0046275E">
        <w:rPr>
          <w:rStyle w:val="StyleUnderline"/>
        </w:rPr>
        <w:t>strategies</w:t>
      </w:r>
      <w:r w:rsidRPr="00E758D2">
        <w:rPr>
          <w:sz w:val="14"/>
        </w:rPr>
        <w:t xml:space="preserve">, which leaders at the height of the industrial age practiced, </w:t>
      </w:r>
      <w:r w:rsidRPr="0046275E">
        <w:rPr>
          <w:rStyle w:val="StyleUnderline"/>
        </w:rPr>
        <w:t>nearly</w:t>
      </w:r>
      <w:r w:rsidRPr="00E758D2">
        <w:rPr>
          <w:sz w:val="14"/>
        </w:rPr>
        <w:t xml:space="preserve"> </w:t>
      </w:r>
      <w:r w:rsidRPr="0046275E">
        <w:rPr>
          <w:rStyle w:val="Emphasis"/>
        </w:rPr>
        <w:t>impossible</w:t>
      </w:r>
      <w:r w:rsidRPr="00E758D2">
        <w:rPr>
          <w:sz w:val="14"/>
        </w:rPr>
        <w:t>. In World War II, for example, the United States and its allies, including the Soviet Union and the United Kingdom, maintained defense budgets equal to 40 percent of GDP or higher. These expenses were paid for with massive tax increases, especially for those with large incomes. National conscription involving 10-20 percent of the male population swelled armies and enabled them to fight for years on end despite incurring staggering casualties. By contrast, U.S. defense spending peaked at just over 6 percent of GDP during the “global war on terror” following the devastating attacks of September 11. Russian military spending has also peaked at around 6 percent of GDP. Neither country conscripted its citizens in their respective wars. The U.S. military rotated troops back to the Iraq and Afghan theaters after brief respites at home. And despite claiming that the current war in Ukraine is a fight for “Russia’s survival,” Moscow has replenished military losses with convicts as well as poor foreigners drawn by the promise of lavish payouts in the event of a soldier’s death. Aware of the fragility of public support, contemporary countries at war have generally kept taxes low, ensured a steady flow of consumer goods, and placed the burden of warfighting on a tiny minority.</w:t>
      </w:r>
    </w:p>
    <w:p w14:paraId="34425C11" w14:textId="77777777" w:rsidR="00F872CF" w:rsidRPr="00E758D2" w:rsidRDefault="00F872CF" w:rsidP="00F872CF">
      <w:pPr>
        <w:rPr>
          <w:sz w:val="14"/>
        </w:rPr>
      </w:pPr>
      <w:r w:rsidRPr="00CC5C16">
        <w:rPr>
          <w:rStyle w:val="StyleUnderline"/>
          <w:highlight w:val="yellow"/>
        </w:rPr>
        <w:t>Escalation</w:t>
      </w:r>
      <w:r w:rsidRPr="0046275E">
        <w:rPr>
          <w:rStyle w:val="StyleUnderline"/>
        </w:rPr>
        <w:t xml:space="preserve"> to</w:t>
      </w:r>
      <w:r w:rsidRPr="00E758D2">
        <w:rPr>
          <w:sz w:val="14"/>
        </w:rPr>
        <w:t xml:space="preserve"> major </w:t>
      </w:r>
      <w:r w:rsidRPr="0046275E">
        <w:rPr>
          <w:rStyle w:val="StyleUnderline"/>
        </w:rPr>
        <w:t>war</w:t>
      </w:r>
      <w:r w:rsidRPr="00E758D2">
        <w:rPr>
          <w:sz w:val="14"/>
        </w:rPr>
        <w:t xml:space="preserve"> </w:t>
      </w:r>
      <w:r w:rsidRPr="0046275E">
        <w:rPr>
          <w:rStyle w:val="Emphasis"/>
        </w:rPr>
        <w:t>accordingly</w:t>
      </w:r>
      <w:r w:rsidRPr="00E758D2">
        <w:rPr>
          <w:sz w:val="14"/>
        </w:rPr>
        <w:t xml:space="preserve"> </w:t>
      </w:r>
      <w:r w:rsidRPr="00CC5C16">
        <w:rPr>
          <w:rStyle w:val="StyleUnderline"/>
          <w:highlight w:val="yellow"/>
        </w:rPr>
        <w:t>looks</w:t>
      </w:r>
      <w:r w:rsidRPr="0046275E">
        <w:rPr>
          <w:rStyle w:val="StyleUnderline"/>
        </w:rPr>
        <w:t xml:space="preserve"> less and </w:t>
      </w:r>
      <w:r w:rsidRPr="00CC5C16">
        <w:rPr>
          <w:rStyle w:val="StyleUnderline"/>
          <w:highlight w:val="yellow"/>
        </w:rPr>
        <w:t>less likely</w:t>
      </w:r>
      <w:r w:rsidRPr="00E758D2">
        <w:rPr>
          <w:sz w:val="14"/>
        </w:rPr>
        <w:t xml:space="preserve">. </w:t>
      </w:r>
      <w:r w:rsidRPr="0046275E">
        <w:rPr>
          <w:rStyle w:val="StyleUnderline"/>
        </w:rPr>
        <w:t>Geopolitical struggle</w:t>
      </w:r>
      <w:r w:rsidRPr="00E758D2">
        <w:rPr>
          <w:sz w:val="14"/>
        </w:rPr>
        <w:t xml:space="preserve"> will </w:t>
      </w:r>
      <w:r w:rsidRPr="0046275E">
        <w:rPr>
          <w:rStyle w:val="StyleUnderline"/>
        </w:rPr>
        <w:t>likely take a form</w:t>
      </w:r>
      <w:r w:rsidRPr="00E758D2">
        <w:rPr>
          <w:sz w:val="14"/>
        </w:rPr>
        <w:t xml:space="preserve"> </w:t>
      </w:r>
      <w:r w:rsidRPr="0046275E">
        <w:rPr>
          <w:rStyle w:val="Emphasis"/>
        </w:rPr>
        <w:t>different</w:t>
      </w:r>
      <w:r w:rsidRPr="00E758D2">
        <w:rPr>
          <w:sz w:val="14"/>
        </w:rPr>
        <w:t xml:space="preserve"> </w:t>
      </w:r>
      <w:r w:rsidRPr="0046275E">
        <w:rPr>
          <w:rStyle w:val="StyleUnderline"/>
        </w:rPr>
        <w:t>from recent world wars</w:t>
      </w:r>
      <w:r w:rsidRPr="00E758D2">
        <w:rPr>
          <w:sz w:val="14"/>
        </w:rPr>
        <w:t>. Key differences could include the following:</w:t>
      </w:r>
    </w:p>
    <w:p w14:paraId="70D2DA54" w14:textId="77777777" w:rsidR="00F872CF" w:rsidRPr="00E758D2" w:rsidRDefault="00F872CF" w:rsidP="00F872CF">
      <w:pPr>
        <w:rPr>
          <w:sz w:val="14"/>
        </w:rPr>
      </w:pPr>
      <w:r w:rsidRPr="00E758D2">
        <w:rPr>
          <w:sz w:val="14"/>
        </w:rPr>
        <w:t xml:space="preserve">First, </w:t>
      </w:r>
      <w:r w:rsidRPr="0046275E">
        <w:rPr>
          <w:rStyle w:val="StyleUnderline"/>
        </w:rPr>
        <w:t>only a</w:t>
      </w:r>
      <w:r w:rsidRPr="00E758D2">
        <w:rPr>
          <w:sz w:val="14"/>
        </w:rPr>
        <w:t xml:space="preserve"> </w:t>
      </w:r>
      <w:r w:rsidRPr="0046275E">
        <w:rPr>
          <w:rStyle w:val="Emphasis"/>
        </w:rPr>
        <w:t>small minority</w:t>
      </w:r>
      <w:r w:rsidRPr="00E758D2">
        <w:rPr>
          <w:sz w:val="14"/>
        </w:rPr>
        <w:t xml:space="preserve"> </w:t>
      </w:r>
      <w:r w:rsidRPr="0046275E">
        <w:rPr>
          <w:rStyle w:val="StyleUnderline"/>
        </w:rPr>
        <w:t>of the population may be involved</w:t>
      </w:r>
      <w:r w:rsidRPr="00E758D2">
        <w:rPr>
          <w:sz w:val="14"/>
        </w:rPr>
        <w:t xml:space="preserve"> in the contests. The vast majority of the population in each country will remain disengaged or offer, at most, passive support. They may support a military operation, but only so long as they do not have to sacrifice anything for it. About 80 percent of the U.S. public initially backed the wars in Iraq and Afghanistan. However, opposition to conscription or higher taxes to fund the war remained so strong that the U.S. government never brought them up.</w:t>
      </w:r>
    </w:p>
    <w:p w14:paraId="640EC6C5" w14:textId="77777777" w:rsidR="00F872CF" w:rsidRPr="00E758D2" w:rsidRDefault="00F872CF" w:rsidP="00F872CF">
      <w:pPr>
        <w:rPr>
          <w:sz w:val="14"/>
        </w:rPr>
      </w:pPr>
      <w:r w:rsidRPr="00E758D2">
        <w:rPr>
          <w:sz w:val="14"/>
        </w:rPr>
        <w:t>Similarly, the Russian public has expressed strong support for the war in Ukraine, but so long as it costs them little. Aware of the fragility of the support, Moscow has carried out limited conscription, mainly drawing from poorer minority regions, while largely sparing the politically important ethnic Russian population. Nor has Putin risked a general war tax on the public. The tenuousness of the public’s support places hard constraints on the ability of governments to scale up competitive efforts or sustain high-intensity war.</w:t>
      </w:r>
    </w:p>
    <w:p w14:paraId="25EC4FF4" w14:textId="77777777" w:rsidR="00F872CF" w:rsidRPr="00E758D2" w:rsidRDefault="00F872CF" w:rsidP="00F872CF">
      <w:pPr>
        <w:rPr>
          <w:sz w:val="14"/>
        </w:rPr>
      </w:pPr>
      <w:r w:rsidRPr="00E758D2">
        <w:rPr>
          <w:sz w:val="14"/>
        </w:rPr>
        <w:t xml:space="preserve">Second, </w:t>
      </w:r>
      <w:r w:rsidRPr="0046275E">
        <w:rPr>
          <w:rStyle w:val="StyleUnderline"/>
        </w:rPr>
        <w:t>weak and divided public support could become a</w:t>
      </w:r>
      <w:r w:rsidRPr="00E758D2">
        <w:rPr>
          <w:sz w:val="14"/>
        </w:rPr>
        <w:t xml:space="preserve"> </w:t>
      </w:r>
      <w:r w:rsidRPr="0046275E">
        <w:rPr>
          <w:rStyle w:val="Emphasis"/>
        </w:rPr>
        <w:t>persistent</w:t>
      </w:r>
      <w:r w:rsidRPr="00E758D2">
        <w:rPr>
          <w:sz w:val="14"/>
        </w:rPr>
        <w:t xml:space="preserve"> </w:t>
      </w:r>
      <w:r w:rsidRPr="0046275E">
        <w:rPr>
          <w:rStyle w:val="StyleUnderline"/>
        </w:rPr>
        <w:t>feature of the contest</w:t>
      </w:r>
      <w:r w:rsidRPr="00E758D2">
        <w:rPr>
          <w:sz w:val="14"/>
        </w:rPr>
        <w:t xml:space="preserve">. In the United States, political opposition to support for Israel has soared as Palestinian casualties mounted in the face of bloody Israeli offensives. In Congress, Democrats have been deeply divided over the conflict, with some demanding more support for Palestine while others insist on longstanding obligations to Israel. Political opposition to U.S. support for Ukraine has increased as well. Some lawmakers have balked at the cost of U.S. defense support, which has exceeded $43 billion. Others have demanded more resources be spent on domestic security needs, such as the nation’s southern border. </w:t>
      </w:r>
    </w:p>
    <w:p w14:paraId="75C41C0E" w14:textId="77777777" w:rsidR="00F872CF" w:rsidRPr="00E758D2" w:rsidRDefault="00F872CF" w:rsidP="00F872CF">
      <w:pPr>
        <w:rPr>
          <w:sz w:val="14"/>
        </w:rPr>
      </w:pPr>
      <w:r w:rsidRPr="00E758D2">
        <w:rPr>
          <w:sz w:val="14"/>
        </w:rPr>
        <w:t>Nor is the problem confined to the United States. Although harder to see because of their authoritarian politics, America’s rivals face their own problems of divided and weak support for war. All have overseen extensive repression to control expressions of discontent, but signs of opposition still appear. Russian extremist militia groups have attacked their own military, and the neo-Nazi Freedom of Russia militia group openly advocates the overthrow of Vladimir Putin’s government. Opposition to Iran’s foreign policies has grown in ethnic minority regions that sympathize with the targets of Iran’s proxy wars. In December 2023, for example, a group of Iranian Jewish hackers shut down 70 percent of Iran’s petrol stations.</w:t>
      </w:r>
    </w:p>
    <w:p w14:paraId="7F752BCF" w14:textId="77777777" w:rsidR="00F872CF" w:rsidRPr="00E758D2" w:rsidRDefault="00F872CF" w:rsidP="00F872CF">
      <w:pPr>
        <w:rPr>
          <w:sz w:val="14"/>
        </w:rPr>
      </w:pPr>
      <w:r w:rsidRPr="00E758D2">
        <w:rPr>
          <w:sz w:val="14"/>
        </w:rPr>
        <w:t xml:space="preserve">Outside of occasional terror attacks in ethnic minority regions like Xinjiang, China has experienced lower levels of opposition to its foreign policy, but that is mainly due to the fact that the country is not involved in any war. However, </w:t>
      </w:r>
      <w:r w:rsidRPr="0046275E">
        <w:rPr>
          <w:rStyle w:val="StyleUnderline"/>
        </w:rPr>
        <w:t>support for</w:t>
      </w:r>
      <w:r w:rsidRPr="00E758D2">
        <w:rPr>
          <w:sz w:val="14"/>
        </w:rPr>
        <w:t xml:space="preserve"> militarily </w:t>
      </w:r>
      <w:r w:rsidRPr="0046275E">
        <w:rPr>
          <w:rStyle w:val="Emphasis"/>
        </w:rPr>
        <w:t>aggressive</w:t>
      </w:r>
      <w:r w:rsidRPr="00E758D2">
        <w:rPr>
          <w:sz w:val="14"/>
        </w:rPr>
        <w:t xml:space="preserve"> </w:t>
      </w:r>
      <w:r w:rsidRPr="0046275E">
        <w:rPr>
          <w:rStyle w:val="StyleUnderline"/>
        </w:rPr>
        <w:t>policies remains low</w:t>
      </w:r>
      <w:r w:rsidRPr="00E758D2">
        <w:rPr>
          <w:sz w:val="14"/>
        </w:rPr>
        <w:t xml:space="preserve">. Despite the popularity of Taiwan’s unification, for example, </w:t>
      </w:r>
      <w:r w:rsidRPr="0046275E">
        <w:rPr>
          <w:rStyle w:val="StyleUnderline"/>
        </w:rPr>
        <w:t>the</w:t>
      </w:r>
      <w:r w:rsidRPr="00E758D2">
        <w:rPr>
          <w:sz w:val="14"/>
        </w:rPr>
        <w:t xml:space="preserve"> </w:t>
      </w:r>
      <w:r w:rsidRPr="0046275E">
        <w:rPr>
          <w:rStyle w:val="Emphasis"/>
        </w:rPr>
        <w:t>overwhelming majority</w:t>
      </w:r>
      <w:r w:rsidRPr="00E758D2">
        <w:rPr>
          <w:sz w:val="14"/>
        </w:rPr>
        <w:t xml:space="preserve"> </w:t>
      </w:r>
      <w:r w:rsidRPr="0046275E">
        <w:rPr>
          <w:rStyle w:val="StyleUnderline"/>
        </w:rPr>
        <w:t>of</w:t>
      </w:r>
      <w:r w:rsidRPr="00E758D2">
        <w:rPr>
          <w:sz w:val="14"/>
        </w:rPr>
        <w:t xml:space="preserve"> surveyed </w:t>
      </w:r>
      <w:r w:rsidRPr="0046275E">
        <w:rPr>
          <w:rStyle w:val="StyleUnderline"/>
        </w:rPr>
        <w:t>citizens</w:t>
      </w:r>
      <w:r w:rsidRPr="00E758D2">
        <w:rPr>
          <w:sz w:val="14"/>
        </w:rPr>
        <w:t xml:space="preserve"> </w:t>
      </w:r>
      <w:r w:rsidRPr="0046275E">
        <w:rPr>
          <w:rStyle w:val="Emphasis"/>
        </w:rPr>
        <w:t>oppose</w:t>
      </w:r>
      <w:r w:rsidRPr="00E758D2">
        <w:rPr>
          <w:sz w:val="14"/>
        </w:rPr>
        <w:t xml:space="preserve"> </w:t>
      </w:r>
      <w:r w:rsidRPr="0046275E">
        <w:rPr>
          <w:rStyle w:val="StyleUnderline"/>
        </w:rPr>
        <w:t>war</w:t>
      </w:r>
      <w:r w:rsidRPr="00E758D2">
        <w:rPr>
          <w:sz w:val="14"/>
        </w:rPr>
        <w:t xml:space="preserve"> to achieve that goal. Ambivalence to the state’s policies can be seen in the country’s intensifying tensions with the West. Despite the state’s robust backing of Putin, a small online population openly sympathizes with Ukraine. A handful of Chinese citizens have even enlisted in Ukraine’s military to fight against Russia.</w:t>
      </w:r>
    </w:p>
    <w:p w14:paraId="4D1EA59A" w14:textId="77777777" w:rsidR="00F872CF" w:rsidRPr="00E758D2" w:rsidRDefault="00F872CF" w:rsidP="00F872CF">
      <w:pPr>
        <w:rPr>
          <w:sz w:val="14"/>
        </w:rPr>
      </w:pPr>
      <w:r w:rsidRPr="00E758D2">
        <w:rPr>
          <w:sz w:val="14"/>
        </w:rPr>
        <w:t xml:space="preserve">Third, </w:t>
      </w:r>
      <w:r w:rsidRPr="0046275E">
        <w:rPr>
          <w:rStyle w:val="StyleUnderline"/>
        </w:rPr>
        <w:t>governments</w:t>
      </w:r>
      <w:r w:rsidRPr="00E758D2">
        <w:rPr>
          <w:sz w:val="14"/>
        </w:rPr>
        <w:t xml:space="preserve"> will </w:t>
      </w:r>
      <w:r w:rsidRPr="0046275E">
        <w:rPr>
          <w:rStyle w:val="StyleUnderline"/>
        </w:rPr>
        <w:t>face a</w:t>
      </w:r>
      <w:r w:rsidRPr="00E758D2">
        <w:rPr>
          <w:sz w:val="14"/>
        </w:rPr>
        <w:t xml:space="preserve"> </w:t>
      </w:r>
      <w:r w:rsidRPr="00CC5C16">
        <w:rPr>
          <w:rStyle w:val="Emphasis"/>
          <w:highlight w:val="yellow"/>
        </w:rPr>
        <w:t>strong</w:t>
      </w:r>
      <w:r w:rsidRPr="00E758D2">
        <w:rPr>
          <w:sz w:val="14"/>
          <w:highlight w:val="yellow"/>
        </w:rPr>
        <w:t xml:space="preserve"> </w:t>
      </w:r>
      <w:r w:rsidRPr="00CC5C16">
        <w:rPr>
          <w:rStyle w:val="StyleUnderline"/>
          <w:highlight w:val="yellow"/>
        </w:rPr>
        <w:t>incentive to fight</w:t>
      </w:r>
      <w:r w:rsidRPr="0046275E">
        <w:rPr>
          <w:rStyle w:val="StyleUnderline"/>
        </w:rPr>
        <w:t xml:space="preserve"> wars</w:t>
      </w:r>
      <w:r w:rsidRPr="00E758D2">
        <w:rPr>
          <w:sz w:val="14"/>
        </w:rPr>
        <w:t xml:space="preserve"> </w:t>
      </w:r>
      <w:r w:rsidRPr="00CC5C16">
        <w:rPr>
          <w:rStyle w:val="Emphasis"/>
          <w:highlight w:val="yellow"/>
        </w:rPr>
        <w:t>on the cheap</w:t>
      </w:r>
      <w:r w:rsidRPr="00E758D2">
        <w:rPr>
          <w:sz w:val="14"/>
        </w:rPr>
        <w:t xml:space="preserve">. </w:t>
      </w:r>
      <w:r w:rsidRPr="0046275E">
        <w:rPr>
          <w:rStyle w:val="StyleUnderline"/>
        </w:rPr>
        <w:t>Due to their</w:t>
      </w:r>
      <w:r w:rsidRPr="00E758D2">
        <w:rPr>
          <w:sz w:val="14"/>
        </w:rPr>
        <w:t xml:space="preserve"> </w:t>
      </w:r>
      <w:r w:rsidRPr="0046275E">
        <w:rPr>
          <w:rStyle w:val="Emphasis"/>
        </w:rPr>
        <w:t>inability</w:t>
      </w:r>
      <w:r w:rsidRPr="00E758D2">
        <w:rPr>
          <w:sz w:val="14"/>
        </w:rPr>
        <w:t xml:space="preserve"> </w:t>
      </w:r>
      <w:r w:rsidRPr="0046275E">
        <w:rPr>
          <w:rStyle w:val="StyleUnderline"/>
        </w:rPr>
        <w:t>to mobilize</w:t>
      </w:r>
      <w:r w:rsidRPr="00E758D2">
        <w:rPr>
          <w:sz w:val="14"/>
        </w:rPr>
        <w:t xml:space="preserve"> the nation’s </w:t>
      </w:r>
      <w:r w:rsidRPr="0046275E">
        <w:rPr>
          <w:rStyle w:val="StyleUnderline"/>
        </w:rPr>
        <w:t>resources and populations, states may find sustaining</w:t>
      </w:r>
      <w:r w:rsidRPr="00E758D2">
        <w:rPr>
          <w:sz w:val="14"/>
        </w:rPr>
        <w:t xml:space="preserve"> </w:t>
      </w:r>
      <w:r w:rsidRPr="0046275E">
        <w:rPr>
          <w:rStyle w:val="Emphasis"/>
        </w:rPr>
        <w:t>high-intensity war</w:t>
      </w:r>
      <w:r w:rsidRPr="00E758D2">
        <w:rPr>
          <w:sz w:val="14"/>
        </w:rPr>
        <w:t xml:space="preserve"> </w:t>
      </w:r>
      <w:r w:rsidRPr="0046275E">
        <w:rPr>
          <w:rStyle w:val="StyleUnderline"/>
        </w:rPr>
        <w:t>especially difficult</w:t>
      </w:r>
      <w:r w:rsidRPr="00E758D2">
        <w:rPr>
          <w:sz w:val="14"/>
        </w:rPr>
        <w:t xml:space="preserve">. After extensive preparation, Russia launched a major invasion of Ukraine. Still, its inability to mobilize resources has left it dependent on conscripted minorities, convicts, and foreigners for recruits and gas sales to fund operations. Incapable of transitioning to a war economy, Moscow has had to purchase arms and ammunition from former clients such as North Korea and Iran. Similarly, the United States withdrew from Iraq and Afghanistan in part due to political controversies over the costs of the operations. </w:t>
      </w:r>
    </w:p>
    <w:p w14:paraId="2BC3D319" w14:textId="77777777" w:rsidR="00F872CF" w:rsidRPr="00E758D2" w:rsidRDefault="00F872CF" w:rsidP="00F872CF">
      <w:pPr>
        <w:rPr>
          <w:sz w:val="14"/>
        </w:rPr>
      </w:pPr>
      <w:r w:rsidRPr="00E758D2">
        <w:rPr>
          <w:sz w:val="14"/>
        </w:rPr>
        <w:t xml:space="preserve">Instead of high-intensity wars, </w:t>
      </w:r>
      <w:r w:rsidRPr="0046275E">
        <w:rPr>
          <w:rStyle w:val="StyleUnderline"/>
        </w:rPr>
        <w:t>countries may find</w:t>
      </w:r>
      <w:r w:rsidRPr="00E758D2">
        <w:rPr>
          <w:sz w:val="14"/>
        </w:rPr>
        <w:t xml:space="preserve"> </w:t>
      </w:r>
      <w:r w:rsidRPr="0046275E">
        <w:rPr>
          <w:rStyle w:val="Emphasis"/>
        </w:rPr>
        <w:t>proxy</w:t>
      </w:r>
      <w:r w:rsidRPr="00E758D2">
        <w:rPr>
          <w:sz w:val="14"/>
        </w:rPr>
        <w:t xml:space="preserve">, </w:t>
      </w:r>
      <w:r w:rsidRPr="0046275E">
        <w:rPr>
          <w:rStyle w:val="Emphasis"/>
        </w:rPr>
        <w:t>info</w:t>
      </w:r>
      <w:r w:rsidRPr="00E758D2">
        <w:rPr>
          <w:sz w:val="14"/>
        </w:rPr>
        <w:t xml:space="preserve">rmation, cyber, </w:t>
      </w:r>
      <w:r w:rsidRPr="0046275E">
        <w:rPr>
          <w:rStyle w:val="StyleUnderline"/>
        </w:rPr>
        <w:t>and</w:t>
      </w:r>
      <w:r w:rsidRPr="00E758D2">
        <w:rPr>
          <w:sz w:val="14"/>
        </w:rPr>
        <w:t xml:space="preserve"> </w:t>
      </w:r>
      <w:r w:rsidRPr="0046275E">
        <w:rPr>
          <w:rStyle w:val="Emphasis"/>
        </w:rPr>
        <w:t>econ</w:t>
      </w:r>
      <w:r w:rsidRPr="00E758D2">
        <w:rPr>
          <w:sz w:val="14"/>
        </w:rPr>
        <w:t xml:space="preserve">omic </w:t>
      </w:r>
      <w:r w:rsidRPr="0046275E">
        <w:rPr>
          <w:rStyle w:val="StyleUnderline"/>
        </w:rPr>
        <w:t>warfare</w:t>
      </w:r>
      <w:r w:rsidRPr="00E758D2">
        <w:rPr>
          <w:sz w:val="14"/>
        </w:rPr>
        <w:t xml:space="preserve"> </w:t>
      </w:r>
      <w:r w:rsidRPr="0046275E">
        <w:rPr>
          <w:rStyle w:val="Emphasis"/>
        </w:rPr>
        <w:t>more attractive ways</w:t>
      </w:r>
      <w:r w:rsidRPr="00E758D2">
        <w:rPr>
          <w:sz w:val="14"/>
        </w:rPr>
        <w:t xml:space="preserve"> </w:t>
      </w:r>
      <w:r w:rsidRPr="0046275E">
        <w:rPr>
          <w:rStyle w:val="StyleUnderline"/>
        </w:rPr>
        <w:t>to sustain pressure on their adversaries</w:t>
      </w:r>
      <w:r w:rsidRPr="00E758D2">
        <w:rPr>
          <w:sz w:val="14"/>
        </w:rPr>
        <w:t xml:space="preserve">. Proxy wars </w:t>
      </w:r>
      <w:r w:rsidRPr="0046275E">
        <w:rPr>
          <w:rStyle w:val="StyleUnderline"/>
        </w:rPr>
        <w:t>offer the</w:t>
      </w:r>
      <w:r w:rsidRPr="00E758D2">
        <w:rPr>
          <w:sz w:val="14"/>
        </w:rPr>
        <w:t xml:space="preserve"> potential </w:t>
      </w:r>
      <w:r w:rsidRPr="0046275E">
        <w:rPr>
          <w:rStyle w:val="StyleUnderline"/>
        </w:rPr>
        <w:t>advantage of bleeding a rival</w:t>
      </w:r>
      <w:r w:rsidRPr="00E758D2">
        <w:rPr>
          <w:sz w:val="14"/>
        </w:rPr>
        <w:t xml:space="preserve"> </w:t>
      </w:r>
      <w:r w:rsidRPr="00CC5C16">
        <w:rPr>
          <w:rStyle w:val="Emphasis"/>
          <w:highlight w:val="yellow"/>
        </w:rPr>
        <w:t>without</w:t>
      </w:r>
      <w:r w:rsidRPr="00E758D2">
        <w:rPr>
          <w:sz w:val="14"/>
          <w:highlight w:val="yellow"/>
        </w:rPr>
        <w:t xml:space="preserve"> </w:t>
      </w:r>
      <w:r w:rsidRPr="00CC5C16">
        <w:rPr>
          <w:rStyle w:val="StyleUnderline"/>
          <w:highlight w:val="yellow"/>
        </w:rPr>
        <w:t>risking</w:t>
      </w:r>
      <w:r w:rsidRPr="0046275E">
        <w:rPr>
          <w:rStyle w:val="StyleUnderline"/>
        </w:rPr>
        <w:t xml:space="preserve"> high </w:t>
      </w:r>
      <w:r w:rsidRPr="00CC5C16">
        <w:rPr>
          <w:rStyle w:val="StyleUnderline"/>
          <w:highlight w:val="yellow"/>
        </w:rPr>
        <w:t>casualties</w:t>
      </w:r>
      <w:r w:rsidRPr="00E758D2">
        <w:rPr>
          <w:sz w:val="14"/>
        </w:rPr>
        <w:t xml:space="preserve"> of one’s own military. The use of contractors, state and non-state allies and partners, and unmanned systems will also likely appeal to governments sensitive to the political perils of military casualties and for their relative cost-effectiveness, as contracts can be terminated as soon as the war ends.</w:t>
      </w:r>
    </w:p>
    <w:p w14:paraId="12862ADF" w14:textId="77777777" w:rsidR="00F872CF" w:rsidRPr="00E758D2" w:rsidRDefault="00F872CF" w:rsidP="00F872CF">
      <w:pPr>
        <w:rPr>
          <w:sz w:val="14"/>
        </w:rPr>
      </w:pPr>
      <w:r w:rsidRPr="00E758D2">
        <w:rPr>
          <w:sz w:val="14"/>
        </w:rPr>
        <w:t>Cyber and information operations could become especially important as well due to both the lower cost and potentially higher payoff of targeting disaffected enemy populations. Conversely, the U.S. government may need to commit more resources to counter adversary information operations. Measures that impose economic hardship could be another way to provoke unrest. Resources that address urgent governance concerns will also be essential to mitigate disaffection and thereby undercut the appeals of enemy governments.</w:t>
      </w:r>
    </w:p>
    <w:p w14:paraId="402756BF" w14:textId="77777777" w:rsidR="00F872CF" w:rsidRPr="00E758D2" w:rsidRDefault="00F872CF" w:rsidP="00F872CF">
      <w:pPr>
        <w:rPr>
          <w:sz w:val="14"/>
        </w:rPr>
      </w:pPr>
      <w:r w:rsidRPr="00E758D2">
        <w:rPr>
          <w:sz w:val="14"/>
        </w:rPr>
        <w:t xml:space="preserve">The </w:t>
      </w:r>
      <w:r w:rsidRPr="0046275E">
        <w:rPr>
          <w:rStyle w:val="StyleUnderline"/>
        </w:rPr>
        <w:t xml:space="preserve">need to </w:t>
      </w:r>
      <w:r w:rsidRPr="00CC5C16">
        <w:rPr>
          <w:rStyle w:val="StyleUnderline"/>
          <w:highlight w:val="yellow"/>
        </w:rPr>
        <w:t>ensure</w:t>
      </w:r>
      <w:r w:rsidRPr="00E758D2">
        <w:rPr>
          <w:sz w:val="14"/>
          <w:highlight w:val="yellow"/>
        </w:rPr>
        <w:t xml:space="preserve"> </w:t>
      </w:r>
      <w:r w:rsidRPr="00CC5C16">
        <w:rPr>
          <w:rStyle w:val="Emphasis"/>
          <w:highlight w:val="yellow"/>
        </w:rPr>
        <w:t>domestic security</w:t>
      </w:r>
      <w:r w:rsidRPr="00E758D2">
        <w:rPr>
          <w:sz w:val="14"/>
          <w:highlight w:val="yellow"/>
        </w:rPr>
        <w:t xml:space="preserve"> </w:t>
      </w:r>
      <w:r w:rsidRPr="00CC5C16">
        <w:rPr>
          <w:rStyle w:val="StyleUnderline"/>
          <w:highlight w:val="yellow"/>
        </w:rPr>
        <w:t>and</w:t>
      </w:r>
      <w:r w:rsidRPr="00E758D2">
        <w:rPr>
          <w:sz w:val="14"/>
          <w:highlight w:val="yellow"/>
        </w:rPr>
        <w:t xml:space="preserve"> </w:t>
      </w:r>
      <w:r w:rsidRPr="00CC5C16">
        <w:rPr>
          <w:rStyle w:val="Emphasis"/>
          <w:highlight w:val="yellow"/>
        </w:rPr>
        <w:t>reduce</w:t>
      </w:r>
      <w:r w:rsidRPr="0046275E">
        <w:rPr>
          <w:rStyle w:val="Emphasis"/>
        </w:rPr>
        <w:t xml:space="preserve"> popular </w:t>
      </w:r>
      <w:r w:rsidRPr="00CC5C16">
        <w:rPr>
          <w:rStyle w:val="Emphasis"/>
          <w:highlight w:val="yellow"/>
        </w:rPr>
        <w:t>discontent</w:t>
      </w:r>
      <w:r w:rsidRPr="00E758D2">
        <w:rPr>
          <w:sz w:val="14"/>
        </w:rPr>
        <w:t xml:space="preserve"> </w:t>
      </w:r>
      <w:r w:rsidRPr="0046275E">
        <w:rPr>
          <w:rStyle w:val="StyleUnderline"/>
        </w:rPr>
        <w:t>while waging conflict with the involvement of only a tiny minority of the population suggests a</w:t>
      </w:r>
      <w:r w:rsidRPr="00E758D2">
        <w:rPr>
          <w:sz w:val="14"/>
        </w:rPr>
        <w:t xml:space="preserve"> </w:t>
      </w:r>
      <w:r w:rsidRPr="0046275E">
        <w:rPr>
          <w:rStyle w:val="Emphasis"/>
        </w:rPr>
        <w:t>new</w:t>
      </w:r>
      <w:r w:rsidRPr="00E758D2">
        <w:rPr>
          <w:sz w:val="14"/>
        </w:rPr>
        <w:t xml:space="preserve"> mental </w:t>
      </w:r>
      <w:r w:rsidRPr="0046275E">
        <w:rPr>
          <w:rStyle w:val="StyleUnderline"/>
        </w:rPr>
        <w:t>framework will be required</w:t>
      </w:r>
      <w:r w:rsidRPr="00E758D2">
        <w:rPr>
          <w:sz w:val="14"/>
        </w:rPr>
        <w:t xml:space="preserve"> for the United States to manage the challenges posed by rival states. It is not too early to begin planning and thinking about how to ensure U.S. security in an era of fragile public support.</w:t>
      </w:r>
    </w:p>
    <w:p w14:paraId="4037BDE5" w14:textId="77777777" w:rsidR="00F872CF" w:rsidRDefault="00F872CF" w:rsidP="00F872CF">
      <w:pPr>
        <w:pStyle w:val="Heading3"/>
      </w:pPr>
      <w:r>
        <w:t>Populism---1NC</w:t>
      </w:r>
    </w:p>
    <w:p w14:paraId="357CD23C" w14:textId="77777777" w:rsidR="00F872CF" w:rsidRPr="00FA4159" w:rsidRDefault="00F872CF" w:rsidP="00F872CF">
      <w:pPr>
        <w:pStyle w:val="Heading4"/>
      </w:pPr>
      <w:r>
        <w:t xml:space="preserve">Populism is </w:t>
      </w:r>
      <w:r w:rsidRPr="00FA4159">
        <w:rPr>
          <w:u w:val="single"/>
        </w:rPr>
        <w:t>constrained</w:t>
      </w:r>
      <w:r>
        <w:t>.</w:t>
      </w:r>
    </w:p>
    <w:p w14:paraId="109A0BAF" w14:textId="77777777" w:rsidR="00F872CF" w:rsidRDefault="00F872CF" w:rsidP="00F872CF">
      <w:r>
        <w:t xml:space="preserve">Dr. Kurt </w:t>
      </w:r>
      <w:r w:rsidRPr="003F3810">
        <w:rPr>
          <w:rStyle w:val="Style13ptBold"/>
        </w:rPr>
        <w:t>Weyland 24</w:t>
      </w:r>
      <w:r>
        <w:t>, PhD, Mike Hogg Professor, Liberal Arts, University of Texas–Austin, "Why Democracy Survives Populism," Journal of Democracy, Vol. 35, No. 1, January 2024, Project Muse. [italics in original]</w:t>
      </w:r>
    </w:p>
    <w:p w14:paraId="00BF01C9" w14:textId="77777777" w:rsidR="00F872CF" w:rsidRPr="00E758D2" w:rsidRDefault="00F872CF" w:rsidP="00F872CF">
      <w:pPr>
        <w:rPr>
          <w:sz w:val="12"/>
        </w:rPr>
      </w:pPr>
      <w:r w:rsidRPr="00E758D2">
        <w:rPr>
          <w:sz w:val="12"/>
        </w:rPr>
        <w:t xml:space="preserve">The </w:t>
      </w:r>
      <w:r w:rsidRPr="00BC609A">
        <w:rPr>
          <w:rStyle w:val="StyleUnderline"/>
        </w:rPr>
        <w:t xml:space="preserve">global wave of </w:t>
      </w:r>
      <w:r w:rsidRPr="00FA4159">
        <w:rPr>
          <w:rStyle w:val="StyleUnderline"/>
        </w:rPr>
        <w:t>populism</w:t>
      </w:r>
      <w:r w:rsidRPr="00E758D2">
        <w:rPr>
          <w:sz w:val="12"/>
        </w:rPr>
        <w:t xml:space="preserve">, especially the unexpected 2016 election of Donald Trump to the U.S. presidency, </w:t>
      </w:r>
      <w:r w:rsidRPr="00BC609A">
        <w:rPr>
          <w:rStyle w:val="StyleUnderline"/>
        </w:rPr>
        <w:t>instilled</w:t>
      </w:r>
      <w:r w:rsidRPr="00E758D2">
        <w:rPr>
          <w:sz w:val="12"/>
        </w:rPr>
        <w:t xml:space="preserve"> </w:t>
      </w:r>
      <w:r w:rsidRPr="00BC609A">
        <w:rPr>
          <w:rStyle w:val="Emphasis"/>
        </w:rPr>
        <w:t>great fear</w:t>
      </w:r>
      <w:r w:rsidRPr="00E758D2">
        <w:rPr>
          <w:sz w:val="12"/>
        </w:rPr>
        <w:t xml:space="preserve"> </w:t>
      </w:r>
      <w:r w:rsidRPr="00BC609A">
        <w:rPr>
          <w:rStyle w:val="StyleUnderline"/>
        </w:rPr>
        <w:t>in many observers</w:t>
      </w:r>
      <w:r w:rsidRPr="00E758D2">
        <w:rPr>
          <w:sz w:val="12"/>
        </w:rPr>
        <w:t xml:space="preserve">: If such a personalistic leader could win executive office even in the global paragon of democratic liberalism, how much greater was the risk facing all the other countries where populists had been growing more competitive or had even won office? </w:t>
      </w:r>
      <w:r w:rsidRPr="00BC609A">
        <w:rPr>
          <w:rStyle w:val="StyleUnderline"/>
        </w:rPr>
        <w:t>Would</w:t>
      </w:r>
      <w:r w:rsidRPr="00E758D2">
        <w:rPr>
          <w:sz w:val="12"/>
        </w:rPr>
        <w:t xml:space="preserve"> </w:t>
      </w:r>
      <w:r w:rsidRPr="00BC609A">
        <w:rPr>
          <w:rStyle w:val="Emphasis"/>
        </w:rPr>
        <w:t>populism's proliferation</w:t>
      </w:r>
      <w:r w:rsidRPr="00E758D2">
        <w:rPr>
          <w:sz w:val="12"/>
        </w:rPr>
        <w:t xml:space="preserve"> soon </w:t>
      </w:r>
      <w:r w:rsidRPr="00BC609A">
        <w:rPr>
          <w:rStyle w:val="StyleUnderline"/>
        </w:rPr>
        <w:t>bring about a proliferation of</w:t>
      </w:r>
      <w:r w:rsidRPr="00E758D2">
        <w:rPr>
          <w:sz w:val="12"/>
        </w:rPr>
        <w:t xml:space="preserve"> competitive </w:t>
      </w:r>
      <w:r w:rsidRPr="00BC609A">
        <w:rPr>
          <w:rStyle w:val="Emphasis"/>
        </w:rPr>
        <w:t>authoritarianism</w:t>
      </w:r>
      <w:r w:rsidRPr="00E758D2">
        <w:rPr>
          <w:sz w:val="12"/>
        </w:rPr>
        <w:t xml:space="preserve">?1 Academics took note and produced analyses of the threat such as Steven Levitsky and Daniel Ziblatt's outstanding—and deeply worrisome—2018 book </w:t>
      </w:r>
      <w:r w:rsidRPr="00E758D2">
        <w:rPr>
          <w:i/>
          <w:iCs/>
          <w:sz w:val="12"/>
        </w:rPr>
        <w:t>How Democracies Die</w:t>
      </w:r>
      <w:r w:rsidRPr="00E758D2">
        <w:rPr>
          <w:sz w:val="12"/>
        </w:rPr>
        <w:t>.2</w:t>
      </w:r>
    </w:p>
    <w:p w14:paraId="3AB41AE4" w14:textId="77777777" w:rsidR="00F872CF" w:rsidRPr="00E758D2" w:rsidRDefault="00F872CF" w:rsidP="00F872CF">
      <w:pPr>
        <w:rPr>
          <w:sz w:val="12"/>
        </w:rPr>
      </w:pPr>
      <w:r w:rsidRPr="00E758D2">
        <w:rPr>
          <w:sz w:val="12"/>
        </w:rPr>
        <w:t xml:space="preserve">There is </w:t>
      </w:r>
      <w:r w:rsidRPr="00BC609A">
        <w:rPr>
          <w:rStyle w:val="StyleUnderline"/>
        </w:rPr>
        <w:t>no denying</w:t>
      </w:r>
      <w:r w:rsidRPr="00E758D2">
        <w:rPr>
          <w:sz w:val="12"/>
        </w:rPr>
        <w:t xml:space="preserve"> that even democratically </w:t>
      </w:r>
      <w:r w:rsidRPr="00BC609A">
        <w:rPr>
          <w:rStyle w:val="StyleUnderline"/>
        </w:rPr>
        <w:t>elected chief executives can</w:t>
      </w:r>
      <w:r w:rsidRPr="00E758D2">
        <w:rPr>
          <w:sz w:val="12"/>
        </w:rPr>
        <w:t xml:space="preserve">, in principle, </w:t>
      </w:r>
      <w:r w:rsidRPr="00BC609A">
        <w:rPr>
          <w:rStyle w:val="Emphasis"/>
        </w:rPr>
        <w:t>abuse</w:t>
      </w:r>
      <w:r w:rsidRPr="00E758D2">
        <w:rPr>
          <w:sz w:val="12"/>
        </w:rPr>
        <w:t xml:space="preserve"> </w:t>
      </w:r>
      <w:r w:rsidRPr="00BC609A">
        <w:rPr>
          <w:rStyle w:val="StyleUnderline"/>
        </w:rPr>
        <w:t>their positions to concentrate power</w:t>
      </w:r>
      <w:r w:rsidRPr="00E758D2">
        <w:rPr>
          <w:sz w:val="12"/>
        </w:rPr>
        <w:t xml:space="preserve">, squeeze the opposition, constrain civil society, take control of the media, and skew the electoral playing field: In short, </w:t>
      </w:r>
      <w:r w:rsidRPr="00BC609A">
        <w:rPr>
          <w:rStyle w:val="StyleUnderline"/>
        </w:rPr>
        <w:t>they can</w:t>
      </w:r>
      <w:r w:rsidRPr="00E758D2">
        <w:rPr>
          <w:sz w:val="12"/>
        </w:rPr>
        <w:t xml:space="preserve"> </w:t>
      </w:r>
      <w:r w:rsidRPr="00BC609A">
        <w:rPr>
          <w:rStyle w:val="Emphasis"/>
        </w:rPr>
        <w:t>weaken</w:t>
      </w:r>
      <w:r w:rsidRPr="00E758D2">
        <w:rPr>
          <w:sz w:val="12"/>
        </w:rPr>
        <w:t xml:space="preserve"> </w:t>
      </w:r>
      <w:r w:rsidRPr="00BC609A">
        <w:rPr>
          <w:rStyle w:val="StyleUnderline"/>
        </w:rPr>
        <w:t>and</w:t>
      </w:r>
      <w:r w:rsidRPr="00E758D2">
        <w:rPr>
          <w:sz w:val="12"/>
        </w:rPr>
        <w:t xml:space="preserve"> possibly </w:t>
      </w:r>
      <w:r w:rsidRPr="00BC609A">
        <w:rPr>
          <w:rStyle w:val="Emphasis"/>
        </w:rPr>
        <w:t>even destroy</w:t>
      </w:r>
      <w:r w:rsidRPr="00E758D2">
        <w:rPr>
          <w:sz w:val="12"/>
        </w:rPr>
        <w:t xml:space="preserve"> </w:t>
      </w:r>
      <w:r w:rsidRPr="00BC609A">
        <w:rPr>
          <w:rStyle w:val="StyleUnderline"/>
        </w:rPr>
        <w:t>constitutional democracy from within</w:t>
      </w:r>
      <w:r w:rsidRPr="00E758D2">
        <w:rPr>
          <w:sz w:val="12"/>
        </w:rPr>
        <w:t>. Recent or current populist figures such as Peru's Alberto Fujimori (1990–2000), Venezuela's Hugo Chávez (1999–2013), Hungary's Viktor Orbán (2010–present), and Turkey's Recep Tayyip Erdoğan (2003–present) have used these tactics to suffocate liberal pluralism and thereby shown the way to other power-hungry heads of government who may be inclined to follow the same playbook.</w:t>
      </w:r>
    </w:p>
    <w:p w14:paraId="2A787060" w14:textId="77777777" w:rsidR="00F872CF" w:rsidRPr="00E758D2" w:rsidRDefault="00F872CF" w:rsidP="00F872CF">
      <w:pPr>
        <w:rPr>
          <w:sz w:val="12"/>
        </w:rPr>
      </w:pPr>
      <w:r w:rsidRPr="00E758D2">
        <w:rPr>
          <w:sz w:val="12"/>
        </w:rPr>
        <w:t xml:space="preserve">Yet </w:t>
      </w:r>
      <w:r w:rsidRPr="00BC609A">
        <w:rPr>
          <w:rStyle w:val="StyleUnderline"/>
        </w:rPr>
        <w:t xml:space="preserve">while the </w:t>
      </w:r>
      <w:r w:rsidRPr="00D60509">
        <w:rPr>
          <w:rStyle w:val="StyleUnderline"/>
          <w:highlight w:val="yellow"/>
        </w:rPr>
        <w:t>analysis</w:t>
      </w:r>
      <w:r w:rsidRPr="00BC609A">
        <w:rPr>
          <w:rStyle w:val="StyleUnderline"/>
        </w:rPr>
        <w:t xml:space="preserve"> of</w:t>
      </w:r>
      <w:r w:rsidRPr="00E758D2">
        <w:rPr>
          <w:sz w:val="12"/>
        </w:rPr>
        <w:t xml:space="preserve"> </w:t>
      </w:r>
      <w:r w:rsidRPr="00BC609A">
        <w:rPr>
          <w:rStyle w:val="Emphasis"/>
        </w:rPr>
        <w:t>how</w:t>
      </w:r>
      <w:r w:rsidRPr="00E758D2">
        <w:rPr>
          <w:sz w:val="12"/>
        </w:rPr>
        <w:t xml:space="preserve"> </w:t>
      </w:r>
      <w:r w:rsidRPr="00BC609A">
        <w:rPr>
          <w:rStyle w:val="StyleUnderline"/>
        </w:rPr>
        <w:t xml:space="preserve">democracies die </w:t>
      </w:r>
      <w:r w:rsidRPr="00D60509">
        <w:rPr>
          <w:rStyle w:val="StyleUnderline"/>
          <w:highlight w:val="yellow"/>
        </w:rPr>
        <w:t>highlights</w:t>
      </w:r>
      <w:r w:rsidRPr="00BC609A">
        <w:rPr>
          <w:rStyle w:val="StyleUnderline"/>
        </w:rPr>
        <w:t xml:space="preserve"> the</w:t>
      </w:r>
      <w:r w:rsidRPr="00E758D2">
        <w:rPr>
          <w:sz w:val="12"/>
        </w:rPr>
        <w:t xml:space="preserve"> </w:t>
      </w:r>
      <w:r w:rsidRPr="00D60509">
        <w:rPr>
          <w:rStyle w:val="Emphasis"/>
          <w:i/>
          <w:iCs w:val="0"/>
          <w:highlight w:val="yellow"/>
        </w:rPr>
        <w:t>possibility</w:t>
      </w:r>
      <w:r w:rsidRPr="00E758D2">
        <w:rPr>
          <w:sz w:val="12"/>
        </w:rPr>
        <w:t xml:space="preserve"> </w:t>
      </w:r>
      <w:r w:rsidRPr="00BC609A">
        <w:rPr>
          <w:rStyle w:val="StyleUnderline"/>
        </w:rPr>
        <w:t>of political liberalism's downfall, it</w:t>
      </w:r>
      <w:r w:rsidRPr="00E758D2">
        <w:rPr>
          <w:sz w:val="12"/>
        </w:rPr>
        <w:t xml:space="preserve"> </w:t>
      </w:r>
      <w:r w:rsidRPr="00D60509">
        <w:rPr>
          <w:rStyle w:val="Emphasis"/>
          <w:highlight w:val="yellow"/>
        </w:rPr>
        <w:t>does not establish</w:t>
      </w:r>
      <w:r w:rsidRPr="00BC609A">
        <w:rPr>
          <w:rStyle w:val="Emphasis"/>
        </w:rPr>
        <w:t xml:space="preserve"> the </w:t>
      </w:r>
      <w:r w:rsidRPr="00D60509">
        <w:rPr>
          <w:rStyle w:val="Emphasis"/>
          <w:i/>
          <w:iCs w:val="0"/>
          <w:highlight w:val="yellow"/>
        </w:rPr>
        <w:t>probability</w:t>
      </w:r>
      <w:r w:rsidRPr="00E758D2">
        <w:rPr>
          <w:sz w:val="12"/>
        </w:rPr>
        <w:t xml:space="preserve"> </w:t>
      </w:r>
      <w:r w:rsidRPr="00BC609A">
        <w:rPr>
          <w:rStyle w:val="StyleUnderline"/>
        </w:rPr>
        <w:t>of this deleterious outcome</w:t>
      </w:r>
      <w:r w:rsidRPr="00E758D2">
        <w:rPr>
          <w:sz w:val="12"/>
        </w:rPr>
        <w:t xml:space="preserve">. How big is this risk, actually? To ascertain the effective danger facing contemporary democracy, we must do more than examine emblematic cases in which populist leaders have [End Page 43] destroyed democracy. Instead, we must </w:t>
      </w:r>
      <w:r w:rsidRPr="00D60509">
        <w:rPr>
          <w:rStyle w:val="StyleUnderline"/>
          <w:highlight w:val="yellow"/>
        </w:rPr>
        <w:t>consider</w:t>
      </w:r>
      <w:r w:rsidRPr="00BC609A">
        <w:rPr>
          <w:rStyle w:val="StyleUnderline"/>
        </w:rPr>
        <w:t xml:space="preserve"> the</w:t>
      </w:r>
      <w:r w:rsidRPr="00E758D2">
        <w:rPr>
          <w:sz w:val="12"/>
        </w:rPr>
        <w:t xml:space="preserve"> </w:t>
      </w:r>
      <w:r w:rsidRPr="00D60509">
        <w:rPr>
          <w:rStyle w:val="Emphasis"/>
          <w:highlight w:val="yellow"/>
        </w:rPr>
        <w:t>whole set of</w:t>
      </w:r>
      <w:r w:rsidRPr="00BC609A">
        <w:rPr>
          <w:rStyle w:val="Emphasis"/>
        </w:rPr>
        <w:t xml:space="preserve"> instances</w:t>
      </w:r>
      <w:r w:rsidRPr="00E758D2">
        <w:rPr>
          <w:sz w:val="12"/>
        </w:rPr>
        <w:t xml:space="preserve"> </w:t>
      </w:r>
      <w:r w:rsidRPr="00BC609A">
        <w:rPr>
          <w:rStyle w:val="StyleUnderline"/>
        </w:rPr>
        <w:t>in which</w:t>
      </w:r>
      <w:r w:rsidRPr="00E758D2">
        <w:rPr>
          <w:sz w:val="12"/>
        </w:rPr>
        <w:t xml:space="preserve"> such charismatic </w:t>
      </w:r>
      <w:r w:rsidRPr="00D60509">
        <w:rPr>
          <w:rStyle w:val="StyleUnderline"/>
          <w:highlight w:val="yellow"/>
        </w:rPr>
        <w:t>populists</w:t>
      </w:r>
      <w:r w:rsidRPr="00BC609A">
        <w:rPr>
          <w:rStyle w:val="StyleUnderline"/>
        </w:rPr>
        <w:t xml:space="preserve"> have</w:t>
      </w:r>
      <w:r w:rsidRPr="00E758D2">
        <w:rPr>
          <w:sz w:val="12"/>
        </w:rPr>
        <w:t xml:space="preserve"> </w:t>
      </w:r>
      <w:r w:rsidRPr="00BC609A">
        <w:rPr>
          <w:rStyle w:val="Emphasis"/>
        </w:rPr>
        <w:t>won</w:t>
      </w:r>
      <w:r w:rsidRPr="00E758D2">
        <w:rPr>
          <w:sz w:val="12"/>
        </w:rPr>
        <w:t xml:space="preserve"> executive office </w:t>
      </w:r>
      <w:r w:rsidRPr="00BC609A">
        <w:rPr>
          <w:rStyle w:val="StyleUnderline"/>
        </w:rPr>
        <w:t>and then ask</w:t>
      </w:r>
      <w:r w:rsidRPr="00E758D2">
        <w:rPr>
          <w:sz w:val="12"/>
        </w:rPr>
        <w:t xml:space="preserve"> </w:t>
      </w:r>
      <w:r w:rsidRPr="00BC609A">
        <w:rPr>
          <w:rStyle w:val="Emphasis"/>
        </w:rPr>
        <w:t>how many</w:t>
      </w:r>
      <w:r w:rsidRPr="00E758D2">
        <w:rPr>
          <w:sz w:val="12"/>
        </w:rPr>
        <w:t xml:space="preserve"> </w:t>
      </w:r>
      <w:r w:rsidRPr="00BC609A">
        <w:rPr>
          <w:rStyle w:val="StyleUnderline"/>
        </w:rPr>
        <w:t>of them, and under what conditions, succeeded in</w:t>
      </w:r>
      <w:r w:rsidRPr="00E758D2">
        <w:rPr>
          <w:sz w:val="12"/>
        </w:rPr>
        <w:t xml:space="preserve"> grabbing overweening power and </w:t>
      </w:r>
      <w:r w:rsidRPr="00BC609A">
        <w:rPr>
          <w:rStyle w:val="Emphasis"/>
        </w:rPr>
        <w:t>strangling</w:t>
      </w:r>
      <w:r w:rsidRPr="00E758D2">
        <w:rPr>
          <w:sz w:val="12"/>
        </w:rPr>
        <w:t xml:space="preserve"> </w:t>
      </w:r>
      <w:r w:rsidRPr="00BC609A">
        <w:rPr>
          <w:rStyle w:val="StyleUnderline"/>
        </w:rPr>
        <w:t>democracy</w:t>
      </w:r>
      <w:r w:rsidRPr="00E758D2">
        <w:rPr>
          <w:sz w:val="12"/>
        </w:rPr>
        <w:t>.</w:t>
      </w:r>
    </w:p>
    <w:p w14:paraId="697BE61E" w14:textId="77777777" w:rsidR="00F872CF" w:rsidRPr="00E758D2" w:rsidRDefault="00F872CF" w:rsidP="00F872CF">
      <w:pPr>
        <w:rPr>
          <w:sz w:val="12"/>
        </w:rPr>
      </w:pPr>
      <w:r w:rsidRPr="00E758D2">
        <w:rPr>
          <w:sz w:val="12"/>
        </w:rPr>
        <w:t xml:space="preserve">For this purpose, it is useful to focus on the two world regions where populist leaders have most often come to power: Latin America and Europe. My </w:t>
      </w:r>
      <w:r w:rsidRPr="00D60509">
        <w:rPr>
          <w:rStyle w:val="StyleUnderline"/>
          <w:highlight w:val="yellow"/>
        </w:rPr>
        <w:t>research finds</w:t>
      </w:r>
      <w:r w:rsidRPr="00FA4159">
        <w:rPr>
          <w:rStyle w:val="StyleUnderline"/>
        </w:rPr>
        <w:t xml:space="preserve"> that </w:t>
      </w:r>
      <w:r w:rsidRPr="00D60509">
        <w:rPr>
          <w:rStyle w:val="StyleUnderline"/>
          <w:highlight w:val="yellow"/>
        </w:rPr>
        <w:t>of</w:t>
      </w:r>
      <w:r w:rsidRPr="00E758D2">
        <w:rPr>
          <w:sz w:val="12"/>
          <w:highlight w:val="yellow"/>
        </w:rPr>
        <w:t xml:space="preserve"> </w:t>
      </w:r>
      <w:r w:rsidRPr="00D60509">
        <w:rPr>
          <w:rStyle w:val="Emphasis"/>
          <w:highlight w:val="yellow"/>
        </w:rPr>
        <w:t>forty populist governments</w:t>
      </w:r>
      <w:r w:rsidRPr="00E758D2">
        <w:rPr>
          <w:sz w:val="12"/>
        </w:rPr>
        <w:t xml:space="preserve"> </w:t>
      </w:r>
      <w:r w:rsidRPr="00FA4159">
        <w:rPr>
          <w:rStyle w:val="StyleUnderline"/>
        </w:rPr>
        <w:t>which took power between</w:t>
      </w:r>
      <w:r w:rsidRPr="00E758D2">
        <w:rPr>
          <w:sz w:val="12"/>
        </w:rPr>
        <w:t xml:space="preserve"> </w:t>
      </w:r>
      <w:r w:rsidRPr="00FA4159">
        <w:rPr>
          <w:rStyle w:val="Emphasis"/>
        </w:rPr>
        <w:t>1985</w:t>
      </w:r>
      <w:r w:rsidRPr="00E758D2">
        <w:rPr>
          <w:sz w:val="12"/>
        </w:rPr>
        <w:t xml:space="preserve"> </w:t>
      </w:r>
      <w:r w:rsidRPr="00FA4159">
        <w:rPr>
          <w:rStyle w:val="StyleUnderline"/>
        </w:rPr>
        <w:t>and</w:t>
      </w:r>
      <w:r w:rsidRPr="00E758D2">
        <w:rPr>
          <w:sz w:val="12"/>
        </w:rPr>
        <w:t xml:space="preserve"> </w:t>
      </w:r>
      <w:r w:rsidRPr="00FA4159">
        <w:rPr>
          <w:rStyle w:val="Emphasis"/>
        </w:rPr>
        <w:t>2020</w:t>
      </w:r>
      <w:r w:rsidRPr="00E758D2">
        <w:rPr>
          <w:sz w:val="12"/>
        </w:rPr>
        <w:t xml:space="preserve"> in these two regions, </w:t>
      </w:r>
      <w:r w:rsidRPr="00D60509">
        <w:rPr>
          <w:rStyle w:val="StyleUnderline"/>
          <w:highlight w:val="yellow"/>
        </w:rPr>
        <w:t>only</w:t>
      </w:r>
      <w:r w:rsidRPr="00E758D2">
        <w:rPr>
          <w:sz w:val="12"/>
          <w:highlight w:val="yellow"/>
        </w:rPr>
        <w:t xml:space="preserve"> </w:t>
      </w:r>
      <w:r w:rsidRPr="00D60509">
        <w:rPr>
          <w:rStyle w:val="Emphasis"/>
          <w:highlight w:val="yellow"/>
        </w:rPr>
        <w:t>seven</w:t>
      </w:r>
      <w:r w:rsidRPr="00E758D2">
        <w:rPr>
          <w:sz w:val="12"/>
          <w:highlight w:val="yellow"/>
        </w:rPr>
        <w:t xml:space="preserve"> </w:t>
      </w:r>
      <w:r w:rsidRPr="00D60509">
        <w:rPr>
          <w:rStyle w:val="StyleUnderline"/>
          <w:highlight w:val="yellow"/>
        </w:rPr>
        <w:t>pushed</w:t>
      </w:r>
      <w:r w:rsidRPr="00FA4159">
        <w:rPr>
          <w:rStyle w:val="StyleUnderline"/>
        </w:rPr>
        <w:t xml:space="preserve"> their countries into</w:t>
      </w:r>
      <w:r w:rsidRPr="00E758D2">
        <w:rPr>
          <w:sz w:val="12"/>
        </w:rPr>
        <w:t xml:space="preserve"> </w:t>
      </w:r>
      <w:r w:rsidRPr="00D60509">
        <w:rPr>
          <w:rStyle w:val="Emphasis"/>
          <w:highlight w:val="yellow"/>
        </w:rPr>
        <w:t>authoritarian</w:t>
      </w:r>
      <w:r w:rsidRPr="00E758D2">
        <w:rPr>
          <w:sz w:val="12"/>
          <w:highlight w:val="yellow"/>
        </w:rPr>
        <w:t xml:space="preserve"> </w:t>
      </w:r>
      <w:r w:rsidRPr="00D60509">
        <w:rPr>
          <w:rStyle w:val="StyleUnderline"/>
          <w:highlight w:val="yellow"/>
        </w:rPr>
        <w:t>rule</w:t>
      </w:r>
      <w:r w:rsidRPr="00E758D2">
        <w:rPr>
          <w:sz w:val="12"/>
        </w:rPr>
        <w:t>.3 Beside the four cases on which Levitsky and Ziblatt concentrate—those of Fujimori, Chávez, Orbán, and Erdoğan—this major regression also happened in Bolivia under Evo Morales (2006–19), in Ecuador under Rafael Correa (2007–17),4 and recently in El Salvador under Nayib Bukele (2019–present).</w:t>
      </w:r>
    </w:p>
    <w:p w14:paraId="51380588" w14:textId="77777777" w:rsidR="00F872CF" w:rsidRPr="00E758D2" w:rsidRDefault="00F872CF" w:rsidP="00F872CF">
      <w:pPr>
        <w:rPr>
          <w:sz w:val="12"/>
        </w:rPr>
      </w:pPr>
      <w:r w:rsidRPr="00E758D2">
        <w:rPr>
          <w:sz w:val="12"/>
        </w:rPr>
        <w:t xml:space="preserve">Thus, </w:t>
      </w:r>
      <w:r w:rsidRPr="00673DF1">
        <w:rPr>
          <w:rStyle w:val="StyleUnderline"/>
        </w:rPr>
        <w:t>while populism certainly</w:t>
      </w:r>
      <w:r w:rsidRPr="00E758D2">
        <w:rPr>
          <w:sz w:val="12"/>
        </w:rPr>
        <w:t xml:space="preserve"> </w:t>
      </w:r>
      <w:r w:rsidRPr="00673DF1">
        <w:rPr>
          <w:rStyle w:val="Emphasis"/>
        </w:rPr>
        <w:t>can be a mortal threat</w:t>
      </w:r>
      <w:r w:rsidRPr="00E758D2">
        <w:rPr>
          <w:sz w:val="12"/>
        </w:rPr>
        <w:t xml:space="preserve"> </w:t>
      </w:r>
      <w:r w:rsidRPr="00673DF1">
        <w:rPr>
          <w:rStyle w:val="StyleUnderline"/>
        </w:rPr>
        <w:t>to democracy, the</w:t>
      </w:r>
      <w:r w:rsidRPr="00E758D2">
        <w:rPr>
          <w:sz w:val="12"/>
        </w:rPr>
        <w:t xml:space="preserve"> </w:t>
      </w:r>
      <w:r w:rsidRPr="00D60509">
        <w:rPr>
          <w:rStyle w:val="Emphasis"/>
          <w:highlight w:val="yellow"/>
        </w:rPr>
        <w:t>worst outcome</w:t>
      </w:r>
      <w:r w:rsidRPr="00E758D2">
        <w:rPr>
          <w:sz w:val="12"/>
          <w:highlight w:val="yellow"/>
        </w:rPr>
        <w:t xml:space="preserve"> </w:t>
      </w:r>
      <w:r w:rsidRPr="00D60509">
        <w:rPr>
          <w:rStyle w:val="StyleUnderline"/>
          <w:highlight w:val="yellow"/>
        </w:rPr>
        <w:t>is</w:t>
      </w:r>
      <w:r w:rsidRPr="00E758D2">
        <w:rPr>
          <w:sz w:val="12"/>
          <w:highlight w:val="yellow"/>
        </w:rPr>
        <w:t xml:space="preserve"> </w:t>
      </w:r>
      <w:r w:rsidRPr="00D60509">
        <w:rPr>
          <w:rStyle w:val="Emphasis"/>
          <w:sz w:val="24"/>
          <w:szCs w:val="24"/>
          <w:highlight w:val="yellow"/>
        </w:rPr>
        <w:t>less common than</w:t>
      </w:r>
      <w:r w:rsidRPr="00673DF1">
        <w:rPr>
          <w:rStyle w:val="Emphasis"/>
          <w:sz w:val="24"/>
          <w:szCs w:val="24"/>
        </w:rPr>
        <w:t xml:space="preserve"> observers have </w:t>
      </w:r>
      <w:r w:rsidRPr="00D60509">
        <w:rPr>
          <w:rStyle w:val="Emphasis"/>
          <w:sz w:val="24"/>
          <w:szCs w:val="24"/>
          <w:highlight w:val="yellow"/>
        </w:rPr>
        <w:t>feared</w:t>
      </w:r>
      <w:r w:rsidRPr="00E758D2">
        <w:rPr>
          <w:sz w:val="12"/>
        </w:rPr>
        <w:t xml:space="preserve">. Instead, </w:t>
      </w:r>
      <w:r w:rsidRPr="00D60509">
        <w:rPr>
          <w:rStyle w:val="StyleUnderline"/>
          <w:highlight w:val="yellow"/>
        </w:rPr>
        <w:t>liberal pluralism</w:t>
      </w:r>
      <w:r w:rsidRPr="00E758D2">
        <w:rPr>
          <w:sz w:val="12"/>
        </w:rPr>
        <w:t xml:space="preserve"> often </w:t>
      </w:r>
      <w:r w:rsidRPr="00D60509">
        <w:rPr>
          <w:rStyle w:val="StyleUnderline"/>
          <w:highlight w:val="yellow"/>
        </w:rPr>
        <w:t>commands</w:t>
      </w:r>
      <w:r w:rsidRPr="00E758D2">
        <w:rPr>
          <w:sz w:val="12"/>
          <w:highlight w:val="yellow"/>
        </w:rPr>
        <w:t xml:space="preserve"> </w:t>
      </w:r>
      <w:r w:rsidRPr="00D60509">
        <w:rPr>
          <w:rStyle w:val="Emphasis"/>
          <w:highlight w:val="yellow"/>
        </w:rPr>
        <w:t>considerable</w:t>
      </w:r>
      <w:r w:rsidRPr="00E758D2">
        <w:rPr>
          <w:sz w:val="12"/>
          <w:highlight w:val="yellow"/>
        </w:rPr>
        <w:t xml:space="preserve"> </w:t>
      </w:r>
      <w:r w:rsidRPr="00D60509">
        <w:rPr>
          <w:rStyle w:val="StyleUnderline"/>
          <w:highlight w:val="yellow"/>
        </w:rPr>
        <w:t>strength</w:t>
      </w:r>
      <w:r w:rsidRPr="00673DF1">
        <w:rPr>
          <w:rStyle w:val="StyleUnderline"/>
        </w:rPr>
        <w:t xml:space="preserve"> as </w:t>
      </w:r>
      <w:r w:rsidRPr="00D60509">
        <w:rPr>
          <w:rStyle w:val="StyleUnderline"/>
          <w:highlight w:val="yellow"/>
        </w:rPr>
        <w:t>institutional checks and balances hold firm and opposition forces</w:t>
      </w:r>
      <w:r w:rsidRPr="00E758D2">
        <w:rPr>
          <w:sz w:val="12"/>
          <w:highlight w:val="yellow"/>
        </w:rPr>
        <w:t xml:space="preserve"> </w:t>
      </w:r>
      <w:r w:rsidRPr="00D60509">
        <w:rPr>
          <w:rStyle w:val="Emphasis"/>
          <w:highlight w:val="yellow"/>
        </w:rPr>
        <w:t>mobilize</w:t>
      </w:r>
      <w:r w:rsidRPr="00E758D2">
        <w:rPr>
          <w:sz w:val="12"/>
        </w:rPr>
        <w:t xml:space="preserve"> </w:t>
      </w:r>
      <w:r w:rsidRPr="00673DF1">
        <w:rPr>
          <w:rStyle w:val="StyleUnderline"/>
        </w:rPr>
        <w:t>to foil</w:t>
      </w:r>
      <w:r w:rsidRPr="00E758D2">
        <w:rPr>
          <w:sz w:val="12"/>
        </w:rPr>
        <w:t xml:space="preserve"> the </w:t>
      </w:r>
      <w:r w:rsidRPr="00673DF1">
        <w:rPr>
          <w:rStyle w:val="StyleUnderline"/>
        </w:rPr>
        <w:t>machinations</w:t>
      </w:r>
      <w:r w:rsidRPr="00E758D2">
        <w:rPr>
          <w:sz w:val="12"/>
        </w:rPr>
        <w:t xml:space="preserve"> of domineering chief executives. </w:t>
      </w:r>
      <w:r w:rsidRPr="00673DF1">
        <w:rPr>
          <w:rStyle w:val="StyleUnderline"/>
        </w:rPr>
        <w:t>As a result</w:t>
      </w:r>
      <w:r w:rsidRPr="00E758D2">
        <w:rPr>
          <w:sz w:val="12"/>
        </w:rPr>
        <w:t xml:space="preserve">, </w:t>
      </w:r>
      <w:r w:rsidRPr="00D60509">
        <w:rPr>
          <w:rStyle w:val="Emphasis"/>
          <w:highlight w:val="yellow"/>
        </w:rPr>
        <w:t>most populist</w:t>
      </w:r>
      <w:r w:rsidRPr="00E758D2">
        <w:rPr>
          <w:sz w:val="12"/>
        </w:rPr>
        <w:t xml:space="preserve"> assailant</w:t>
      </w:r>
      <w:r w:rsidRPr="00D60509">
        <w:rPr>
          <w:rStyle w:val="Emphasis"/>
          <w:highlight w:val="yellow"/>
        </w:rPr>
        <w:t>s</w:t>
      </w:r>
      <w:r w:rsidRPr="00E758D2">
        <w:rPr>
          <w:sz w:val="12"/>
        </w:rPr>
        <w:t xml:space="preserve"> </w:t>
      </w:r>
      <w:r w:rsidRPr="00673DF1">
        <w:rPr>
          <w:rStyle w:val="StyleUnderline"/>
        </w:rPr>
        <w:t xml:space="preserve">have </w:t>
      </w:r>
      <w:r w:rsidRPr="00D60509">
        <w:rPr>
          <w:rStyle w:val="StyleUnderline"/>
          <w:highlight w:val="yellow"/>
        </w:rPr>
        <w:t>failed</w:t>
      </w:r>
      <w:r w:rsidRPr="00E758D2">
        <w:rPr>
          <w:sz w:val="12"/>
        </w:rPr>
        <w:t xml:space="preserve">. Several have </w:t>
      </w:r>
      <w:r w:rsidRPr="00673DF1">
        <w:rPr>
          <w:rStyle w:val="StyleUnderline"/>
        </w:rPr>
        <w:t>found themselves</w:t>
      </w:r>
      <w:r w:rsidRPr="00E758D2">
        <w:rPr>
          <w:sz w:val="12"/>
        </w:rPr>
        <w:t xml:space="preserve"> </w:t>
      </w:r>
      <w:r w:rsidRPr="00D60509">
        <w:rPr>
          <w:rStyle w:val="Emphasis"/>
          <w:highlight w:val="yellow"/>
        </w:rPr>
        <w:t>hemmed</w:t>
      </w:r>
      <w:r w:rsidRPr="00E758D2">
        <w:rPr>
          <w:sz w:val="12"/>
        </w:rPr>
        <w:t xml:space="preserve"> </w:t>
      </w:r>
      <w:r w:rsidRPr="00673DF1">
        <w:rPr>
          <w:rStyle w:val="StyleUnderline"/>
        </w:rPr>
        <w:t xml:space="preserve">in </w:t>
      </w:r>
      <w:r w:rsidRPr="00D60509">
        <w:rPr>
          <w:rStyle w:val="StyleUnderline"/>
          <w:highlight w:val="yellow"/>
        </w:rPr>
        <w:t>by</w:t>
      </w:r>
      <w:r w:rsidRPr="00673DF1">
        <w:rPr>
          <w:rStyle w:val="StyleUnderline"/>
        </w:rPr>
        <w:t xml:space="preserve"> institutional </w:t>
      </w:r>
      <w:r w:rsidRPr="00D60509">
        <w:rPr>
          <w:rStyle w:val="StyleUnderline"/>
          <w:highlight w:val="yellow"/>
        </w:rPr>
        <w:t>checks</w:t>
      </w:r>
      <w:r w:rsidRPr="00673DF1">
        <w:rPr>
          <w:rStyle w:val="StyleUnderline"/>
        </w:rPr>
        <w:t xml:space="preserve"> and balances, while others have seen</w:t>
      </w:r>
      <w:r w:rsidRPr="00E758D2">
        <w:rPr>
          <w:sz w:val="12"/>
        </w:rPr>
        <w:t xml:space="preserve"> their </w:t>
      </w:r>
      <w:r w:rsidRPr="00D60509">
        <w:rPr>
          <w:rStyle w:val="StyleUnderline"/>
          <w:highlight w:val="yellow"/>
        </w:rPr>
        <w:t>careers done in by</w:t>
      </w:r>
      <w:r w:rsidRPr="00E758D2">
        <w:rPr>
          <w:sz w:val="12"/>
        </w:rPr>
        <w:t xml:space="preserve"> their own </w:t>
      </w:r>
      <w:r w:rsidRPr="00D60509">
        <w:rPr>
          <w:rStyle w:val="Emphasis"/>
          <w:highlight w:val="yellow"/>
        </w:rPr>
        <w:t>haphazard</w:t>
      </w:r>
      <w:r w:rsidRPr="00E758D2">
        <w:rPr>
          <w:sz w:val="12"/>
          <w:highlight w:val="yellow"/>
        </w:rPr>
        <w:t xml:space="preserve"> </w:t>
      </w:r>
      <w:r w:rsidRPr="00D60509">
        <w:rPr>
          <w:rStyle w:val="StyleUnderline"/>
          <w:highlight w:val="yellow"/>
        </w:rPr>
        <w:t>decisions</w:t>
      </w:r>
      <w:r w:rsidRPr="00673DF1">
        <w:rPr>
          <w:rStyle w:val="StyleUnderline"/>
        </w:rPr>
        <w:t xml:space="preserve"> and</w:t>
      </w:r>
      <w:r w:rsidRPr="00E758D2">
        <w:rPr>
          <w:sz w:val="12"/>
        </w:rPr>
        <w:t xml:space="preserve"> unruly confrontational </w:t>
      </w:r>
      <w:r w:rsidRPr="00673DF1">
        <w:rPr>
          <w:rStyle w:val="StyleUnderline"/>
        </w:rPr>
        <w:t xml:space="preserve">urges </w:t>
      </w:r>
      <w:r w:rsidRPr="00D60509">
        <w:rPr>
          <w:rStyle w:val="StyleUnderline"/>
          <w:highlight w:val="yellow"/>
        </w:rPr>
        <w:t>before</w:t>
      </w:r>
      <w:r w:rsidRPr="00673DF1">
        <w:rPr>
          <w:rStyle w:val="StyleUnderline"/>
        </w:rPr>
        <w:t xml:space="preserve"> they could inflict serious </w:t>
      </w:r>
      <w:r w:rsidRPr="00D60509">
        <w:rPr>
          <w:rStyle w:val="StyleUnderline"/>
          <w:highlight w:val="yellow"/>
        </w:rPr>
        <w:t>damage</w:t>
      </w:r>
      <w:r w:rsidRPr="00673DF1">
        <w:rPr>
          <w:rStyle w:val="StyleUnderline"/>
        </w:rPr>
        <w:t xml:space="preserve"> on democracy</w:t>
      </w:r>
      <w:r w:rsidRPr="00E758D2">
        <w:rPr>
          <w:sz w:val="12"/>
        </w:rPr>
        <w:t>.5</w:t>
      </w:r>
    </w:p>
    <w:p w14:paraId="6D391D2D" w14:textId="77777777" w:rsidR="00F872CF" w:rsidRPr="00E758D2" w:rsidRDefault="00F872CF" w:rsidP="00F872CF">
      <w:pPr>
        <w:rPr>
          <w:sz w:val="12"/>
        </w:rPr>
      </w:pPr>
    </w:p>
    <w:p w14:paraId="43214155" w14:textId="77777777" w:rsidR="00F872CF" w:rsidRDefault="00F872CF" w:rsidP="00F872CF">
      <w:pPr>
        <w:pStyle w:val="Heading2"/>
      </w:pPr>
      <w:r>
        <w:t>Good Governance</w:t>
      </w:r>
    </w:p>
    <w:p w14:paraId="6DD428A0" w14:textId="77777777" w:rsidR="00F872CF" w:rsidRDefault="00F872CF" w:rsidP="00F872CF">
      <w:pPr>
        <w:pStyle w:val="Heading3"/>
      </w:pPr>
      <w:r>
        <w:t>Tech Defense---1NC</w:t>
      </w:r>
    </w:p>
    <w:p w14:paraId="7F277EA7" w14:textId="77777777" w:rsidR="00F872CF" w:rsidRDefault="00F872CF" w:rsidP="00F872CF">
      <w:pPr>
        <w:pStyle w:val="Heading4"/>
      </w:pPr>
      <w:r>
        <w:t>No AI impact.</w:t>
      </w:r>
    </w:p>
    <w:p w14:paraId="2932C8AD" w14:textId="77777777" w:rsidR="00F872CF" w:rsidRDefault="00F872CF" w:rsidP="00F872CF">
      <w:r>
        <w:t xml:space="preserve">Janna </w:t>
      </w:r>
      <w:r>
        <w:rPr>
          <w:rStyle w:val="Style13ptBold"/>
        </w:rPr>
        <w:t>Anderson &amp;</w:t>
      </w:r>
      <w:r>
        <w:t xml:space="preserve"> Lee </w:t>
      </w:r>
      <w:r>
        <w:rPr>
          <w:rStyle w:val="Style13ptBold"/>
        </w:rPr>
        <w:t>Rainie 23</w:t>
      </w:r>
      <w:r>
        <w:t>, investigating expert opinions, former professor of communications and Director of the Imagining the Internet Center at Elon University, the former director of internet and technology research at Pew Research Center. Under his leadership, the Center has issued more than 800 reports based on its surveys and data-science analyses that examine people’s online activities and the internet’s role in their lives, February 24, 2023, "4. Themes from those who expect tech will be designed to allow humans to control key decision-making," Pew Research Center, https://www.pewresearch.org/internet/2023/02/24/themes-from-those-who-expect-tech-will-be-designed-to-allow-humans-to-control-key-decision-making/</w:t>
      </w:r>
    </w:p>
    <w:p w14:paraId="1C496001" w14:textId="77777777" w:rsidR="00F872CF" w:rsidRDefault="00F872CF" w:rsidP="00F872CF">
      <w:r>
        <w:rPr>
          <w:rStyle w:val="StyleUnderline"/>
          <w:highlight w:val="yellow"/>
        </w:rPr>
        <w:t>Humans and tech</w:t>
      </w:r>
      <w:r>
        <w:rPr>
          <w:rStyle w:val="StyleUnderline"/>
        </w:rPr>
        <w:t xml:space="preserve"> </w:t>
      </w:r>
      <w:r>
        <w:rPr>
          <w:rStyle w:val="Emphasis"/>
        </w:rPr>
        <w:t xml:space="preserve">always </w:t>
      </w:r>
      <w:r>
        <w:rPr>
          <w:rStyle w:val="Emphasis"/>
          <w:highlight w:val="yellow"/>
        </w:rPr>
        <w:t>positively evolve</w:t>
      </w:r>
      <w:r>
        <w:rPr>
          <w:sz w:val="16"/>
        </w:rPr>
        <w:t xml:space="preserve">: The natural evolution of humanity and its tools and </w:t>
      </w:r>
      <w:r>
        <w:rPr>
          <w:rStyle w:val="StyleUnderline"/>
          <w:highlight w:val="yellow"/>
        </w:rPr>
        <w:t>systems</w:t>
      </w:r>
      <w:r>
        <w:rPr>
          <w:rStyle w:val="StyleUnderline"/>
        </w:rPr>
        <w:t xml:space="preserve"> has always worked out to </w:t>
      </w:r>
      <w:r>
        <w:rPr>
          <w:rStyle w:val="Emphasis"/>
          <w:highlight w:val="yellow"/>
        </w:rPr>
        <w:t>benefit</w:t>
      </w:r>
      <w:r>
        <w:rPr>
          <w:rStyle w:val="StyleUnderline"/>
        </w:rPr>
        <w:t xml:space="preserve"> most </w:t>
      </w:r>
      <w:r>
        <w:rPr>
          <w:rStyle w:val="StyleUnderline"/>
          <w:highlight w:val="yellow"/>
        </w:rPr>
        <w:t>people</w:t>
      </w:r>
      <w:r>
        <w:rPr>
          <w:rStyle w:val="StyleUnderline"/>
        </w:rPr>
        <w:t xml:space="preserve"> most of the time. </w:t>
      </w:r>
      <w:r w:rsidRPr="004A7E9D">
        <w:rPr>
          <w:rStyle w:val="Emphasis"/>
          <w:highlight w:val="yellow"/>
        </w:rPr>
        <w:t>Regulation of AI</w:t>
      </w:r>
      <w:r>
        <w:rPr>
          <w:rStyle w:val="StyleUnderline"/>
        </w:rPr>
        <w:t xml:space="preserve"> and </w:t>
      </w:r>
      <w:r>
        <w:rPr>
          <w:rStyle w:val="Emphasis"/>
          <w:highlight w:val="yellow"/>
        </w:rPr>
        <w:t>tech</w:t>
      </w:r>
      <w:r>
        <w:rPr>
          <w:rStyle w:val="StyleUnderline"/>
        </w:rPr>
        <w:t xml:space="preserve"> companies, refined </w:t>
      </w:r>
      <w:r>
        <w:rPr>
          <w:rStyle w:val="Emphasis"/>
        </w:rPr>
        <w:t xml:space="preserve">design </w:t>
      </w:r>
      <w:r>
        <w:rPr>
          <w:rStyle w:val="Emphasis"/>
          <w:highlight w:val="yellow"/>
        </w:rPr>
        <w:t>ethics</w:t>
      </w:r>
      <w:r>
        <w:rPr>
          <w:rStyle w:val="StyleUnderline"/>
        </w:rPr>
        <w:t xml:space="preserve">, newly developed social norms and a </w:t>
      </w:r>
      <w:r>
        <w:rPr>
          <w:rStyle w:val="Emphasis"/>
        </w:rPr>
        <w:t>deepening of digital literacy</w:t>
      </w:r>
      <w:r>
        <w:rPr>
          <w:rStyle w:val="StyleUnderline"/>
        </w:rPr>
        <w:t xml:space="preserve"> will emerge</w:t>
      </w:r>
      <w:r>
        <w:rPr>
          <w:sz w:val="16"/>
        </w:rPr>
        <w:t>.</w:t>
      </w:r>
    </w:p>
    <w:p w14:paraId="45F4C0F5" w14:textId="77777777" w:rsidR="00F872CF" w:rsidRDefault="00F872CF" w:rsidP="00F872CF">
      <w:r>
        <w:rPr>
          <w:rStyle w:val="StyleUnderline"/>
          <w:highlight w:val="yellow"/>
        </w:rPr>
        <w:t>Businesses</w:t>
      </w:r>
      <w:r>
        <w:rPr>
          <w:rStyle w:val="StyleUnderline"/>
        </w:rPr>
        <w:t xml:space="preserve"> will </w:t>
      </w:r>
      <w:r>
        <w:rPr>
          <w:rStyle w:val="Emphasis"/>
          <w:highlight w:val="yellow"/>
        </w:rPr>
        <w:t>protect</w:t>
      </w:r>
      <w:r>
        <w:rPr>
          <w:rStyle w:val="Emphasis"/>
        </w:rPr>
        <w:t xml:space="preserve"> human </w:t>
      </w:r>
      <w:r>
        <w:rPr>
          <w:rStyle w:val="Emphasis"/>
          <w:highlight w:val="yellow"/>
        </w:rPr>
        <w:t>agency</w:t>
      </w:r>
      <w:r>
        <w:rPr>
          <w:rStyle w:val="StyleUnderline"/>
          <w:highlight w:val="yellow"/>
        </w:rPr>
        <w:t xml:space="preserve"> because</w:t>
      </w:r>
      <w:r>
        <w:rPr>
          <w:rStyle w:val="StyleUnderline"/>
        </w:rPr>
        <w:t xml:space="preserve"> the </w:t>
      </w:r>
      <w:r>
        <w:rPr>
          <w:rStyle w:val="StyleUnderline"/>
          <w:highlight w:val="yellow"/>
        </w:rPr>
        <w:t>marketplace demands</w:t>
      </w:r>
      <w:r>
        <w:rPr>
          <w:rStyle w:val="StyleUnderline"/>
        </w:rPr>
        <w:t xml:space="preserve"> it</w:t>
      </w:r>
      <w:r>
        <w:rPr>
          <w:sz w:val="16"/>
        </w:rPr>
        <w:t xml:space="preserve">: Tech firms will </w:t>
      </w:r>
      <w:r>
        <w:rPr>
          <w:rStyle w:val="StyleUnderline"/>
        </w:rPr>
        <w:t xml:space="preserve">develop tools and systems in ways that will enhance human agency in order </w:t>
      </w:r>
      <w:r>
        <w:rPr>
          <w:rStyle w:val="Emphasis"/>
          <w:highlight w:val="yellow"/>
        </w:rPr>
        <w:t>to stay useful</w:t>
      </w:r>
      <w:r>
        <w:rPr>
          <w:rStyle w:val="StyleUnderline"/>
        </w:rPr>
        <w:t xml:space="preserve"> to customers</w:t>
      </w:r>
      <w:r>
        <w:rPr>
          <w:sz w:val="16"/>
        </w:rPr>
        <w:t>, to stay ahead of competitors and to assist the public and retain its trust.</w:t>
      </w:r>
    </w:p>
    <w:p w14:paraId="599B527D" w14:textId="77777777" w:rsidR="00F872CF" w:rsidRDefault="00F872CF" w:rsidP="00F872CF">
      <w:r>
        <w:rPr>
          <w:sz w:val="16"/>
        </w:rPr>
        <w:t>The future will feature both more and less human agency, and some advantages will be clear: The reality is that there will always be a varying degree of human agency allowed by tech, depending upon its ownership, setting, uses and goals. Some digital tech will be built to allow for more agency to easily be exercised by some people by 2035; some will not.</w:t>
      </w:r>
    </w:p>
    <w:p w14:paraId="36B87D4C" w14:textId="77777777" w:rsidR="00F872CF" w:rsidRDefault="00F872CF" w:rsidP="00F872CF">
      <w:r>
        <w:rPr>
          <w:sz w:val="16"/>
        </w:rPr>
        <w:t>Humans and tech always positively evolve</w:t>
      </w:r>
    </w:p>
    <w:p w14:paraId="5EAB9810" w14:textId="77777777" w:rsidR="00F872CF" w:rsidRDefault="00F872CF" w:rsidP="00F872CF">
      <w:r>
        <w:rPr>
          <w:rStyle w:val="StyleUnderline"/>
          <w:highlight w:val="yellow"/>
        </w:rPr>
        <w:t>Many</w:t>
      </w:r>
      <w:r>
        <w:rPr>
          <w:rStyle w:val="StyleUnderline"/>
        </w:rPr>
        <w:t xml:space="preserve"> of the </w:t>
      </w:r>
      <w:r>
        <w:rPr>
          <w:rStyle w:val="StyleUnderline"/>
          <w:highlight w:val="yellow"/>
        </w:rPr>
        <w:t>experts</w:t>
      </w:r>
      <w:r>
        <w:rPr>
          <w:sz w:val="16"/>
        </w:rPr>
        <w:t xml:space="preserve"> who have hope about the future of human agency noted that throughout history, </w:t>
      </w:r>
      <w:r>
        <w:rPr>
          <w:rStyle w:val="StyleUnderline"/>
          <w:highlight w:val="yellow"/>
        </w:rPr>
        <w:t>humans</w:t>
      </w:r>
      <w:r>
        <w:rPr>
          <w:rStyle w:val="StyleUnderline"/>
        </w:rPr>
        <w:t xml:space="preserve"> and technology </w:t>
      </w:r>
      <w:r>
        <w:rPr>
          <w:rStyle w:val="StyleUnderline"/>
          <w:highlight w:val="yellow"/>
        </w:rPr>
        <w:t xml:space="preserve">have </w:t>
      </w:r>
      <w:r>
        <w:rPr>
          <w:rStyle w:val="Emphasis"/>
          <w:highlight w:val="yellow"/>
        </w:rPr>
        <w:t>always overcome</w:t>
      </w:r>
      <w:r>
        <w:rPr>
          <w:rStyle w:val="StyleUnderline"/>
        </w:rPr>
        <w:t xml:space="preserve"> significant </w:t>
      </w:r>
      <w:r>
        <w:rPr>
          <w:rStyle w:val="StyleUnderline"/>
          <w:highlight w:val="yellow"/>
        </w:rPr>
        <w:t>hurdles</w:t>
      </w:r>
      <w:r>
        <w:rPr>
          <w:sz w:val="16"/>
        </w:rPr>
        <w:t xml:space="preserve">. They said </w:t>
      </w:r>
      <w:r>
        <w:rPr>
          <w:rStyle w:val="StyleUnderline"/>
        </w:rPr>
        <w:t xml:space="preserve">societies </w:t>
      </w:r>
      <w:r>
        <w:rPr>
          <w:rStyle w:val="StyleUnderline"/>
          <w:highlight w:val="yellow"/>
        </w:rPr>
        <w:t xml:space="preserve">make adjustments through </w:t>
      </w:r>
      <w:r>
        <w:rPr>
          <w:rStyle w:val="Emphasis"/>
          <w:highlight w:val="yellow"/>
        </w:rPr>
        <w:t>better regulation</w:t>
      </w:r>
      <w:r>
        <w:rPr>
          <w:rStyle w:val="StyleUnderline"/>
        </w:rPr>
        <w:t xml:space="preserve">, improved </w:t>
      </w:r>
      <w:r>
        <w:rPr>
          <w:rStyle w:val="Emphasis"/>
          <w:highlight w:val="yellow"/>
        </w:rPr>
        <w:t>design</w:t>
      </w:r>
      <w:r>
        <w:rPr>
          <w:rStyle w:val="StyleUnderline"/>
          <w:highlight w:val="yellow"/>
        </w:rPr>
        <w:t>, updating of</w:t>
      </w:r>
      <w:r>
        <w:rPr>
          <w:rStyle w:val="StyleUnderline"/>
        </w:rPr>
        <w:t xml:space="preserve"> societal </w:t>
      </w:r>
      <w:r>
        <w:rPr>
          <w:rStyle w:val="StyleUnderline"/>
          <w:highlight w:val="yellow"/>
        </w:rPr>
        <w:t>norms</w:t>
      </w:r>
      <w:r>
        <w:rPr>
          <w:rStyle w:val="StyleUnderline"/>
        </w:rPr>
        <w:t xml:space="preserve"> and a </w:t>
      </w:r>
      <w:r>
        <w:rPr>
          <w:rStyle w:val="Emphasis"/>
        </w:rPr>
        <w:t>revamping of education</w:t>
      </w:r>
      <w:r>
        <w:rPr>
          <w:rStyle w:val="StyleUnderline"/>
        </w:rPr>
        <w:t xml:space="preserve">. </w:t>
      </w:r>
      <w:r>
        <w:rPr>
          <w:rStyle w:val="StyleUnderline"/>
          <w:highlight w:val="yellow"/>
        </w:rPr>
        <w:t>People</w:t>
      </w:r>
      <w:r>
        <w:rPr>
          <w:rStyle w:val="StyleUnderline"/>
        </w:rPr>
        <w:t xml:space="preserve"> tend to </w:t>
      </w:r>
      <w:r>
        <w:rPr>
          <w:rStyle w:val="Emphasis"/>
          <w:highlight w:val="yellow"/>
        </w:rPr>
        <w:t>adapt</w:t>
      </w:r>
      <w:r>
        <w:rPr>
          <w:rStyle w:val="StyleUnderline"/>
        </w:rPr>
        <w:t xml:space="preserve"> to and/or come to accept both the </w:t>
      </w:r>
      <w:r>
        <w:rPr>
          <w:rStyle w:val="Emphasis"/>
        </w:rPr>
        <w:t>good and the worrisome</w:t>
      </w:r>
      <w:r>
        <w:rPr>
          <w:rStyle w:val="StyleUnderline"/>
        </w:rPr>
        <w:t xml:space="preserve"> aspects of technological change</w:t>
      </w:r>
      <w:r>
        <w:rPr>
          <w:sz w:val="16"/>
        </w:rPr>
        <w:t xml:space="preserve">. These experts predict </w:t>
      </w:r>
      <w:r>
        <w:rPr>
          <w:rStyle w:val="StyleUnderline"/>
        </w:rPr>
        <w:t xml:space="preserve">this will </w:t>
      </w:r>
      <w:r>
        <w:rPr>
          <w:rStyle w:val="Emphasis"/>
        </w:rPr>
        <w:t>also be the case</w:t>
      </w:r>
      <w:r>
        <w:rPr>
          <w:rStyle w:val="StyleUnderline"/>
        </w:rPr>
        <w:t xml:space="preserve"> as rapidly advancing </w:t>
      </w:r>
      <w:r>
        <w:rPr>
          <w:rStyle w:val="Emphasis"/>
        </w:rPr>
        <w:t>autonomous systems</w:t>
      </w:r>
      <w:r>
        <w:rPr>
          <w:rStyle w:val="StyleUnderline"/>
        </w:rPr>
        <w:t xml:space="preserve"> become more widespread</w:t>
      </w:r>
      <w:r>
        <w:rPr>
          <w:sz w:val="16"/>
        </w:rPr>
        <w:t>.</w:t>
      </w:r>
    </w:p>
    <w:p w14:paraId="77F57447" w14:textId="77777777" w:rsidR="00F872CF" w:rsidRDefault="00F872CF" w:rsidP="00F872CF">
      <w:r>
        <w:rPr>
          <w:sz w:val="16"/>
        </w:rPr>
        <w:t>Ulf-Dietrich Reips, professor and chair for psychological methods at the University of Konstanz, Germany, wrote, “</w:t>
      </w:r>
      <w:r>
        <w:rPr>
          <w:rStyle w:val="StyleUnderline"/>
          <w:highlight w:val="yellow"/>
        </w:rPr>
        <w:t>Many</w:t>
      </w:r>
      <w:r>
        <w:rPr>
          <w:rStyle w:val="StyleUnderline"/>
        </w:rPr>
        <w:t xml:space="preserve"> current </w:t>
      </w:r>
      <w:r>
        <w:rPr>
          <w:rStyle w:val="StyleUnderline"/>
          <w:highlight w:val="yellow"/>
        </w:rPr>
        <w:t xml:space="preserve">issues with </w:t>
      </w:r>
      <w:r>
        <w:rPr>
          <w:rStyle w:val="Emphasis"/>
          <w:highlight w:val="yellow"/>
        </w:rPr>
        <w:t>control of</w:t>
      </w:r>
      <w:r>
        <w:rPr>
          <w:rStyle w:val="Emphasis"/>
        </w:rPr>
        <w:t xml:space="preserve"> important </w:t>
      </w:r>
      <w:r>
        <w:rPr>
          <w:rStyle w:val="Emphasis"/>
          <w:highlight w:val="yellow"/>
        </w:rPr>
        <w:t>decision-making</w:t>
      </w:r>
      <w:r>
        <w:rPr>
          <w:rStyle w:val="StyleUnderline"/>
        </w:rPr>
        <w:t xml:space="preserve"> will in the year 2035 have </w:t>
      </w:r>
      <w:r>
        <w:rPr>
          <w:rStyle w:val="StyleUnderline"/>
          <w:highlight w:val="yellow"/>
        </w:rPr>
        <w:t xml:space="preserve">been </w:t>
      </w:r>
      <w:r>
        <w:rPr>
          <w:rStyle w:val="Emphasis"/>
          <w:highlight w:val="yellow"/>
        </w:rPr>
        <w:t>worked out</w:t>
      </w:r>
      <w:r>
        <w:rPr>
          <w:rStyle w:val="StyleUnderline"/>
        </w:rPr>
        <w:t xml:space="preserve">, precisely </w:t>
      </w:r>
      <w:r>
        <w:rPr>
          <w:rStyle w:val="StyleUnderline"/>
          <w:highlight w:val="yellow"/>
        </w:rPr>
        <w:t>because</w:t>
      </w:r>
      <w:r>
        <w:rPr>
          <w:rStyle w:val="StyleUnderline"/>
        </w:rPr>
        <w:t xml:space="preserve"> we are </w:t>
      </w:r>
      <w:r>
        <w:rPr>
          <w:rStyle w:val="Emphasis"/>
          <w:highlight w:val="yellow"/>
        </w:rPr>
        <w:t xml:space="preserve">raising </w:t>
      </w:r>
      <w:r>
        <w:rPr>
          <w:rStyle w:val="Emphasis"/>
        </w:rPr>
        <w:t xml:space="preserve">the </w:t>
      </w:r>
      <w:r>
        <w:rPr>
          <w:rStyle w:val="Emphasis"/>
          <w:highlight w:val="yellow"/>
        </w:rPr>
        <w:t>question</w:t>
      </w:r>
      <w:r>
        <w:rPr>
          <w:rStyle w:val="StyleUnderline"/>
          <w:highlight w:val="yellow"/>
        </w:rPr>
        <w:t xml:space="preserve"> now</w:t>
      </w:r>
      <w:r>
        <w:rPr>
          <w:sz w:val="16"/>
        </w:rPr>
        <w:t>. Fundamental issues with autonomous and artificial intelligence will have come to light, and ‘</w:t>
      </w:r>
      <w:r>
        <w:rPr>
          <w:rStyle w:val="StyleUnderline"/>
        </w:rPr>
        <w:t xml:space="preserve">we’ will </w:t>
      </w:r>
      <w:r>
        <w:rPr>
          <w:rStyle w:val="Emphasis"/>
        </w:rPr>
        <w:t>know much better</w:t>
      </w:r>
      <w:r>
        <w:rPr>
          <w:rStyle w:val="StyleUnderline"/>
        </w:rPr>
        <w:t xml:space="preserve"> if they can be overcome or not</w:t>
      </w:r>
      <w:r>
        <w:rPr>
          <w:sz w:val="16"/>
        </w:rPr>
        <w:t xml:space="preserve">. Among that ‘we’ may actually be some autonomous and artificial intelligence systems, as societies (and ultimately the world) will have to adapt to a more hybrid human-machine mix of decision-making. Decision-making will need to be guided by principles of protection of humans and their rights and values, and by proper risk assessment. </w:t>
      </w:r>
      <w:r>
        <w:rPr>
          <w:rStyle w:val="StyleUnderline"/>
        </w:rPr>
        <w:t xml:space="preserve">Any </w:t>
      </w:r>
      <w:r>
        <w:rPr>
          <w:rStyle w:val="Emphasis"/>
        </w:rPr>
        <w:t>risky decision</w:t>
      </w:r>
      <w:r>
        <w:rPr>
          <w:rStyle w:val="StyleUnderline"/>
        </w:rPr>
        <w:t xml:space="preserve"> should require direct human input</w:t>
      </w:r>
      <w:r>
        <w:rPr>
          <w:sz w:val="16"/>
        </w:rPr>
        <w:t>, although not necessarily only human input and most certainly procedures for human decision-making based on machine input need to be developed and adapted. A major issue will be the trade-off between individual and society. But that in itself is nothing new.”</w:t>
      </w:r>
    </w:p>
    <w:p w14:paraId="1E7AB929" w14:textId="77777777" w:rsidR="00F872CF" w:rsidRPr="00071F6F" w:rsidRDefault="00F872CF" w:rsidP="00F872CF"/>
    <w:p w14:paraId="651E2CFD" w14:textId="77777777" w:rsidR="00F872CF" w:rsidRDefault="00F872CF" w:rsidP="00F872CF">
      <w:pPr>
        <w:pStyle w:val="Heading3"/>
      </w:pPr>
      <w:r>
        <w:t>Solvency---Admin State---1NC</w:t>
      </w:r>
    </w:p>
    <w:p w14:paraId="51B0D09B" w14:textId="77777777" w:rsidR="00F872CF" w:rsidRPr="00B56A8A" w:rsidRDefault="00F872CF" w:rsidP="00F872CF">
      <w:pPr>
        <w:pStyle w:val="Heading4"/>
      </w:pPr>
      <w:r>
        <w:t xml:space="preserve">States </w:t>
      </w:r>
      <w:r w:rsidRPr="00F44AD4">
        <w:rPr>
          <w:u w:val="single"/>
        </w:rPr>
        <w:t>fill in</w:t>
      </w:r>
      <w:r>
        <w:t xml:space="preserve"> the </w:t>
      </w:r>
      <w:r>
        <w:rPr>
          <w:u w:val="single"/>
        </w:rPr>
        <w:t>regulatory void</w:t>
      </w:r>
      <w:r>
        <w:t>.</w:t>
      </w:r>
    </w:p>
    <w:p w14:paraId="073FBD54" w14:textId="77777777" w:rsidR="00F872CF" w:rsidRPr="006246EC" w:rsidRDefault="00F872CF" w:rsidP="00F872CF">
      <w:r>
        <w:t xml:space="preserve">Ashley </w:t>
      </w:r>
      <w:r w:rsidRPr="00674F76">
        <w:rPr>
          <w:rStyle w:val="Style13ptBold"/>
        </w:rPr>
        <w:t>Taylor et al. 25</w:t>
      </w:r>
      <w:r>
        <w:t>, JD, Co-leader of Troutman Pepper Locke LLP’s state attorneys general practice, Clayton Friedman, JD,  Co-leads Troutman Pepper Locke LLP’s state attorneys general practice, Michael Yaghi, JD, partner in Troutman Pepper Locke LLP’s state attorneys general and regulatory investigations, strategy and enforcement (RISE) practice groups, nationwide teams that advise clients on consumer protection enforcement matters and other regulatory issues, 8-5-25, “State attorneys general step up enforcement with regulatory shift of Trump administration,” https://www.reuters.com/legal/litigation/state-attorneys-general-step-up-enforcement-with-regulatory-shift-trump-2025-08-05/</w:t>
      </w:r>
    </w:p>
    <w:p w14:paraId="334EEC06" w14:textId="77777777" w:rsidR="00F872CF" w:rsidRPr="00E758D2" w:rsidRDefault="00F872CF" w:rsidP="00F872CF">
      <w:pPr>
        <w:rPr>
          <w:sz w:val="14"/>
        </w:rPr>
      </w:pPr>
      <w:r w:rsidRPr="00E758D2">
        <w:rPr>
          <w:sz w:val="14"/>
        </w:rPr>
        <w:t xml:space="preserve">August 05, 2025 - In the wake of the November 2024 elections, the United States has experienced a significant shift in regulatory focus, largely due to </w:t>
      </w:r>
      <w:r w:rsidRPr="006D2A0E">
        <w:rPr>
          <w:rStyle w:val="StyleUnderline"/>
        </w:rPr>
        <w:t xml:space="preserve">the </w:t>
      </w:r>
      <w:r w:rsidRPr="006D2A0E">
        <w:rPr>
          <w:rStyle w:val="Emphasis"/>
        </w:rPr>
        <w:t>fallout</w:t>
      </w:r>
      <w:r w:rsidRPr="006D2A0E">
        <w:rPr>
          <w:rStyle w:val="StyleUnderline"/>
        </w:rPr>
        <w:t xml:space="preserve"> from the </w:t>
      </w:r>
      <w:r w:rsidRPr="006D2A0E">
        <w:rPr>
          <w:rStyle w:val="StyleUnderline"/>
          <w:highlight w:val="yellow"/>
        </w:rPr>
        <w:t>Trump</w:t>
      </w:r>
      <w:r w:rsidRPr="006D2A0E">
        <w:rPr>
          <w:rStyle w:val="StyleUnderline"/>
        </w:rPr>
        <w:t xml:space="preserve"> administration'</w:t>
      </w:r>
      <w:r w:rsidRPr="006D2A0E">
        <w:rPr>
          <w:rStyle w:val="StyleUnderline"/>
          <w:highlight w:val="yellow"/>
        </w:rPr>
        <w:t>s</w:t>
      </w:r>
      <w:r w:rsidRPr="006D2A0E">
        <w:rPr>
          <w:rStyle w:val="StyleUnderline"/>
        </w:rPr>
        <w:t xml:space="preserve"> broad </w:t>
      </w:r>
      <w:r w:rsidRPr="006D2A0E">
        <w:rPr>
          <w:rStyle w:val="Emphasis"/>
          <w:highlight w:val="yellow"/>
        </w:rPr>
        <w:t>deregulatory agenda</w:t>
      </w:r>
      <w:r w:rsidRPr="006D2A0E">
        <w:rPr>
          <w:rStyle w:val="StyleUnderline"/>
        </w:rPr>
        <w:t xml:space="preserve">. This shift </w:t>
      </w:r>
      <w:r w:rsidRPr="006D2A0E">
        <w:rPr>
          <w:rStyle w:val="StyleUnderline"/>
          <w:highlight w:val="yellow"/>
        </w:rPr>
        <w:t xml:space="preserve">has </w:t>
      </w:r>
      <w:r w:rsidRPr="006D2A0E">
        <w:rPr>
          <w:rStyle w:val="Emphasis"/>
          <w:highlight w:val="yellow"/>
        </w:rPr>
        <w:t>prompted state attorneys</w:t>
      </w:r>
      <w:r w:rsidRPr="006D2A0E">
        <w:rPr>
          <w:rStyle w:val="StyleUnderline"/>
        </w:rPr>
        <w:t xml:space="preserve"> general </w:t>
      </w:r>
      <w:r w:rsidRPr="006D2A0E">
        <w:rPr>
          <w:rStyle w:val="StyleUnderline"/>
          <w:highlight w:val="yellow"/>
        </w:rPr>
        <w:t xml:space="preserve">to </w:t>
      </w:r>
      <w:r w:rsidRPr="006D2A0E">
        <w:rPr>
          <w:rStyle w:val="Emphasis"/>
          <w:highlight w:val="yellow"/>
        </w:rPr>
        <w:t>step up</w:t>
      </w:r>
      <w:r w:rsidRPr="006D2A0E">
        <w:rPr>
          <w:rStyle w:val="StyleUnderline"/>
        </w:rPr>
        <w:t xml:space="preserve"> their </w:t>
      </w:r>
      <w:r w:rsidRPr="006D2A0E">
        <w:rPr>
          <w:rStyle w:val="Emphasis"/>
          <w:highlight w:val="yellow"/>
        </w:rPr>
        <w:t>enforcement</w:t>
      </w:r>
      <w:r w:rsidRPr="006D2A0E">
        <w:rPr>
          <w:rStyle w:val="StyleUnderline"/>
        </w:rPr>
        <w:t xml:space="preserve"> efforts, effectively </w:t>
      </w:r>
      <w:r w:rsidRPr="006D2A0E">
        <w:rPr>
          <w:rStyle w:val="Emphasis"/>
          <w:highlight w:val="yellow"/>
        </w:rPr>
        <w:t>filling</w:t>
      </w:r>
      <w:r w:rsidRPr="006D2A0E">
        <w:rPr>
          <w:rStyle w:val="StyleUnderline"/>
        </w:rPr>
        <w:t xml:space="preserve"> what they perceive to be </w:t>
      </w:r>
      <w:r w:rsidRPr="006D2A0E">
        <w:rPr>
          <w:rStyle w:val="Emphasis"/>
          <w:highlight w:val="yellow"/>
        </w:rPr>
        <w:t>the regulatory void</w:t>
      </w:r>
      <w:r w:rsidRPr="006D2A0E">
        <w:rPr>
          <w:rStyle w:val="StyleUnderline"/>
        </w:rPr>
        <w:t xml:space="preserve"> seemingly created by the federal agencies' shifting priorities</w:t>
      </w:r>
      <w:r w:rsidRPr="00E758D2">
        <w:rPr>
          <w:sz w:val="14"/>
        </w:rPr>
        <w:t>.</w:t>
      </w:r>
    </w:p>
    <w:p w14:paraId="75C177F8" w14:textId="77777777" w:rsidR="00F872CF" w:rsidRPr="00E758D2" w:rsidRDefault="00F872CF" w:rsidP="00F872CF">
      <w:pPr>
        <w:rPr>
          <w:sz w:val="14"/>
        </w:rPr>
      </w:pPr>
      <w:r w:rsidRPr="00E758D2">
        <w:rPr>
          <w:sz w:val="14"/>
        </w:rPr>
        <w:t>The Trump administration's deregulatory stance was clear from the beginning. As set forth in Executive Order 14192, dated Jan. 31, 2025, President Trump stated "It is the policy of my Administration to significantly reduce the private expenditures required to comply with Federal regulations[.]"</w:t>
      </w:r>
    </w:p>
    <w:p w14:paraId="1A246479" w14:textId="77777777" w:rsidR="00F872CF" w:rsidRPr="00E758D2" w:rsidRDefault="00F872CF" w:rsidP="00F872CF">
      <w:pPr>
        <w:rPr>
          <w:sz w:val="14"/>
        </w:rPr>
      </w:pPr>
      <w:r w:rsidRPr="00E758D2">
        <w:rPr>
          <w:sz w:val="14"/>
        </w:rPr>
        <w:t>This was followed by the Federal Communications Commission's ("FCC") initiative titled "In Re: Delete, Delete, Delete," which solicited public comments on the potential modification or elimination of regulations deemed unnecessary or overly burdensome. FCC March 12, 2025, Public Notice, GN Docket No. 25-133.</w:t>
      </w:r>
    </w:p>
    <w:p w14:paraId="012F47B5" w14:textId="77777777" w:rsidR="00F872CF" w:rsidRPr="00E758D2" w:rsidRDefault="00F872CF" w:rsidP="00F872CF">
      <w:pPr>
        <w:rPr>
          <w:sz w:val="14"/>
        </w:rPr>
      </w:pPr>
      <w:r w:rsidRPr="00E758D2">
        <w:rPr>
          <w:sz w:val="14"/>
        </w:rPr>
        <w:t>Federal agencies also appear to have shifted their litigation priorities. For example, in April the Consumer Financial Protection Bureau ("CFPB"), formed in 2008 and tasked with policing financial firms and consumer financial laws, requested it be removed as a plaintiff in CFPB v. Credit Acceptance Corporation. The case alleged the defendant, a subprime auto lender, incentivized dealerships to inflate vehicle prices and add expensive add-on products, effectively concealing the true cost of the loan from consumers in violation of the Consumer Financial Protection Act. It is predicted that the case could have widespread impact on the secondary auto finance market; thus, the CFPB's request may signal a retreat from active enforcement.</w:t>
      </w:r>
    </w:p>
    <w:p w14:paraId="0DDEA4C0" w14:textId="77777777" w:rsidR="00F872CF" w:rsidRPr="00E758D2" w:rsidRDefault="00F872CF" w:rsidP="00F872CF">
      <w:pPr>
        <w:rPr>
          <w:sz w:val="14"/>
        </w:rPr>
      </w:pPr>
      <w:r w:rsidRPr="00E758D2">
        <w:rPr>
          <w:sz w:val="14"/>
        </w:rPr>
        <w:t>In another instance, the administration announced that it would be suspending federal enforcement of the Foreign Corrupt Practices Act ("FCPA"). Executive Order 14209 of Feb. 10, 2025.</w:t>
      </w:r>
    </w:p>
    <w:p w14:paraId="316323DB" w14:textId="77777777" w:rsidR="00F872CF" w:rsidRPr="00C2231F" w:rsidRDefault="00F872CF" w:rsidP="00F872CF">
      <w:pPr>
        <w:rPr>
          <w:rStyle w:val="StyleUnderline"/>
        </w:rPr>
      </w:pPr>
      <w:r w:rsidRPr="005841D0">
        <w:rPr>
          <w:rStyle w:val="Emphasis"/>
          <w:highlight w:val="yellow"/>
        </w:rPr>
        <w:t>Increased use</w:t>
      </w:r>
      <w:r w:rsidRPr="005841D0">
        <w:rPr>
          <w:rStyle w:val="StyleUnderline"/>
          <w:highlight w:val="yellow"/>
        </w:rPr>
        <w:t xml:space="preserve"> of</w:t>
      </w:r>
      <w:r w:rsidRPr="00C2231F">
        <w:rPr>
          <w:rStyle w:val="StyleUnderline"/>
        </w:rPr>
        <w:t xml:space="preserve"> state </w:t>
      </w:r>
      <w:r w:rsidRPr="005841D0">
        <w:rPr>
          <w:rStyle w:val="Emphasis"/>
          <w:highlight w:val="yellow"/>
        </w:rPr>
        <w:t>consumer protection</w:t>
      </w:r>
      <w:r w:rsidRPr="005841D0">
        <w:rPr>
          <w:rStyle w:val="StyleUnderline"/>
          <w:highlight w:val="yellow"/>
        </w:rPr>
        <w:t xml:space="preserve"> statutes</w:t>
      </w:r>
    </w:p>
    <w:p w14:paraId="43636030" w14:textId="77777777" w:rsidR="00F872CF" w:rsidRPr="00E758D2" w:rsidRDefault="00F872CF" w:rsidP="00F872CF">
      <w:pPr>
        <w:rPr>
          <w:sz w:val="14"/>
        </w:rPr>
      </w:pPr>
      <w:r w:rsidRPr="00C2231F">
        <w:rPr>
          <w:rStyle w:val="StyleUnderline"/>
        </w:rPr>
        <w:t xml:space="preserve">As federal agency priorities shift, state action has indicated that </w:t>
      </w:r>
      <w:r w:rsidRPr="005841D0">
        <w:rPr>
          <w:rStyle w:val="StyleUnderline"/>
          <w:highlight w:val="yellow"/>
        </w:rPr>
        <w:t>any</w:t>
      </w:r>
      <w:r w:rsidRPr="00C2231F">
        <w:rPr>
          <w:rStyle w:val="StyleUnderline"/>
        </w:rPr>
        <w:t xml:space="preserve"> perceived </w:t>
      </w:r>
      <w:r w:rsidRPr="005841D0">
        <w:rPr>
          <w:rStyle w:val="Emphasis"/>
          <w:highlight w:val="yellow"/>
        </w:rPr>
        <w:t>void</w:t>
      </w:r>
      <w:r w:rsidRPr="00C2231F">
        <w:rPr>
          <w:rStyle w:val="StyleUnderline"/>
        </w:rPr>
        <w:t xml:space="preserve"> in federal regulation </w:t>
      </w:r>
      <w:r w:rsidRPr="005841D0">
        <w:rPr>
          <w:rStyle w:val="StyleUnderline"/>
          <w:highlight w:val="yellow"/>
        </w:rPr>
        <w:t xml:space="preserve">will be </w:t>
      </w:r>
      <w:r w:rsidRPr="005841D0">
        <w:rPr>
          <w:rStyle w:val="Emphasis"/>
          <w:highlight w:val="yellow"/>
        </w:rPr>
        <w:t>filled</w:t>
      </w:r>
      <w:r w:rsidRPr="00C2231F">
        <w:rPr>
          <w:rStyle w:val="StyleUnderline"/>
        </w:rPr>
        <w:t xml:space="preserve"> by enforcement of state consumer protection statutes</w:t>
      </w:r>
      <w:r w:rsidRPr="00E758D2">
        <w:rPr>
          <w:sz w:val="14"/>
        </w:rPr>
        <w:t xml:space="preserve">. For example, </w:t>
      </w:r>
      <w:r w:rsidRPr="00C2231F">
        <w:rPr>
          <w:rStyle w:val="StyleUnderline"/>
        </w:rPr>
        <w:t>after the presidential administration announced it would be suspending FCPA enforcement, California's A</w:t>
      </w:r>
      <w:r w:rsidRPr="00E758D2">
        <w:rPr>
          <w:sz w:val="14"/>
        </w:rPr>
        <w:t xml:space="preserve">ttorney </w:t>
      </w:r>
      <w:r w:rsidRPr="00C2231F">
        <w:rPr>
          <w:rStyle w:val="StyleUnderline"/>
        </w:rPr>
        <w:t>G</w:t>
      </w:r>
      <w:r w:rsidRPr="00E758D2">
        <w:rPr>
          <w:sz w:val="14"/>
        </w:rPr>
        <w:t xml:space="preserve">eneral </w:t>
      </w:r>
      <w:r w:rsidRPr="00C2231F">
        <w:rPr>
          <w:rStyle w:val="StyleUnderline"/>
        </w:rPr>
        <w:t xml:space="preserve">Rob Bonta affirmed in a press release that FCPA violations </w:t>
      </w:r>
      <w:r w:rsidRPr="00C2231F">
        <w:rPr>
          <w:rStyle w:val="Emphasis"/>
        </w:rPr>
        <w:t>remain actionable</w:t>
      </w:r>
      <w:r w:rsidRPr="00C2231F">
        <w:rPr>
          <w:rStyle w:val="StyleUnderline"/>
        </w:rPr>
        <w:t xml:space="preserve"> under the </w:t>
      </w:r>
      <w:r w:rsidRPr="00C2231F">
        <w:rPr>
          <w:rStyle w:val="Emphasis"/>
        </w:rPr>
        <w:t>state's</w:t>
      </w:r>
      <w:r w:rsidRPr="00C2231F">
        <w:rPr>
          <w:rStyle w:val="StyleUnderline"/>
        </w:rPr>
        <w:t xml:space="preserve"> unfair competition </w:t>
      </w:r>
      <w:r w:rsidRPr="00C2231F">
        <w:rPr>
          <w:rStyle w:val="Emphasis"/>
        </w:rPr>
        <w:t>law</w:t>
      </w:r>
      <w:r w:rsidRPr="00E758D2">
        <w:rPr>
          <w:sz w:val="14"/>
        </w:rPr>
        <w:t>.</w:t>
      </w:r>
    </w:p>
    <w:p w14:paraId="566DE88A" w14:textId="77777777" w:rsidR="00F872CF" w:rsidRPr="00E758D2" w:rsidRDefault="00F872CF" w:rsidP="00F872CF">
      <w:pPr>
        <w:rPr>
          <w:sz w:val="14"/>
        </w:rPr>
      </w:pPr>
      <w:r w:rsidRPr="00E758D2">
        <w:rPr>
          <w:sz w:val="14"/>
        </w:rPr>
        <w:t>In response to the shifts at the CFPB, New York City Comptroller Brad Lander issued a report urging city and state leaders to strengthen local consumer financial protections. His report called for the passage of the FAIR Business Practices Act, proposed by Attorney General Letitia James and enacted by the New York Legislature on June 20, 2025.</w:t>
      </w:r>
    </w:p>
    <w:p w14:paraId="517EE939" w14:textId="77777777" w:rsidR="00F872CF" w:rsidRPr="00E758D2" w:rsidRDefault="00F872CF" w:rsidP="00F872CF">
      <w:pPr>
        <w:rPr>
          <w:sz w:val="14"/>
        </w:rPr>
      </w:pPr>
      <w:r w:rsidRPr="00E758D2">
        <w:rPr>
          <w:sz w:val="14"/>
        </w:rPr>
        <w:t>The FAIR Business Practices Act, if signed into law by Gov. Kathy Hochul, would address alleged weaknesses in New York's consumer protection statute that currently only safeguards consumers against business acts or practices that are deemed "deceptive." The FAIR Act seeks to bring "unfair" and "abusive" acts by businesses, banks and other financial services companies — e.g., auto lenders, mortgage and student loan servicers — within its purview. Additionally, Lander advocates for full funding of relevant state and city departments to investigate harmful practices and protect consumers, as well as the creation of a Consumer Protection Restitution Fund.</w:t>
      </w:r>
    </w:p>
    <w:p w14:paraId="0CC6098D" w14:textId="77777777" w:rsidR="00F872CF" w:rsidRPr="00E758D2" w:rsidRDefault="00F872CF" w:rsidP="00F872CF">
      <w:pPr>
        <w:rPr>
          <w:sz w:val="14"/>
        </w:rPr>
      </w:pPr>
      <w:r w:rsidRPr="005841D0">
        <w:rPr>
          <w:rStyle w:val="StyleUnderline"/>
          <w:highlight w:val="yellow"/>
        </w:rPr>
        <w:t>States are</w:t>
      </w:r>
      <w:r w:rsidRPr="00E758D2">
        <w:rPr>
          <w:sz w:val="14"/>
        </w:rPr>
        <w:t xml:space="preserve"> also </w:t>
      </w:r>
      <w:r w:rsidRPr="005841D0">
        <w:rPr>
          <w:rStyle w:val="StyleUnderline"/>
          <w:highlight w:val="yellow"/>
        </w:rPr>
        <w:t xml:space="preserve">using </w:t>
      </w:r>
      <w:r w:rsidRPr="005841D0">
        <w:rPr>
          <w:rStyle w:val="Emphasis"/>
          <w:highlight w:val="yellow"/>
        </w:rPr>
        <w:t>novel ways</w:t>
      </w:r>
      <w:r w:rsidRPr="005841D0">
        <w:rPr>
          <w:rStyle w:val="StyleUnderline"/>
          <w:highlight w:val="yellow"/>
        </w:rPr>
        <w:t xml:space="preserve"> to </w:t>
      </w:r>
      <w:r w:rsidRPr="005841D0">
        <w:rPr>
          <w:rStyle w:val="Emphasis"/>
          <w:highlight w:val="yellow"/>
        </w:rPr>
        <w:t>regulate</w:t>
      </w:r>
      <w:r w:rsidRPr="00C2231F">
        <w:rPr>
          <w:rStyle w:val="StyleUnderline"/>
        </w:rPr>
        <w:t xml:space="preserve"> areas traditionally left to the</w:t>
      </w:r>
      <w:r w:rsidRPr="00E758D2">
        <w:rPr>
          <w:sz w:val="14"/>
        </w:rPr>
        <w:t xml:space="preserve"> Food and Drug Administration ("</w:t>
      </w:r>
      <w:r w:rsidRPr="00C2231F">
        <w:rPr>
          <w:rStyle w:val="Emphasis"/>
        </w:rPr>
        <w:t>FDA</w:t>
      </w:r>
      <w:r w:rsidRPr="00E758D2">
        <w:rPr>
          <w:sz w:val="14"/>
        </w:rPr>
        <w:t xml:space="preserve">") </w:t>
      </w:r>
      <w:r w:rsidRPr="00C2231F">
        <w:rPr>
          <w:rStyle w:val="StyleUnderline"/>
        </w:rPr>
        <w:t xml:space="preserve">by bringing enforcement actions using </w:t>
      </w:r>
      <w:r w:rsidRPr="00C2231F">
        <w:rPr>
          <w:rStyle w:val="Emphasis"/>
        </w:rPr>
        <w:t>consumer protection</w:t>
      </w:r>
      <w:r w:rsidRPr="00C2231F">
        <w:rPr>
          <w:rStyle w:val="StyleUnderline"/>
        </w:rPr>
        <w:t xml:space="preserve"> statutes</w:t>
      </w:r>
      <w:r w:rsidRPr="00E758D2">
        <w:rPr>
          <w:sz w:val="14"/>
        </w:rPr>
        <w:t>. For instance, Texas issued a Civil Investigative Demand to General Mills concerning General Mills' labeling of ingredients. Texas investigated General Mills for potential consumer protection violations regarding allegedly misrepresenting its food products were "healthy" and "nutritious" despite containing artificial dyes.</w:t>
      </w:r>
    </w:p>
    <w:p w14:paraId="24691189" w14:textId="77777777" w:rsidR="00F872CF" w:rsidRPr="00E758D2" w:rsidRDefault="00F872CF" w:rsidP="00F872CF">
      <w:pPr>
        <w:rPr>
          <w:sz w:val="14"/>
        </w:rPr>
      </w:pPr>
      <w:r w:rsidRPr="00E758D2">
        <w:rPr>
          <w:sz w:val="14"/>
        </w:rPr>
        <w:t xml:space="preserve">In another example of a consumer protection statute being used to regulate health claims, </w:t>
      </w:r>
      <w:r w:rsidRPr="00C2231F">
        <w:rPr>
          <w:rStyle w:val="StyleUnderline"/>
        </w:rPr>
        <w:t>Connecticut's A</w:t>
      </w:r>
      <w:r w:rsidRPr="00E758D2">
        <w:rPr>
          <w:sz w:val="14"/>
        </w:rPr>
        <w:t xml:space="preserve">ttorney </w:t>
      </w:r>
      <w:r w:rsidRPr="00C2231F">
        <w:rPr>
          <w:rStyle w:val="StyleUnderline"/>
        </w:rPr>
        <w:t>G</w:t>
      </w:r>
      <w:r w:rsidRPr="00E758D2">
        <w:rPr>
          <w:sz w:val="14"/>
        </w:rPr>
        <w:t xml:space="preserve">eneral </w:t>
      </w:r>
      <w:r w:rsidRPr="00C2231F">
        <w:rPr>
          <w:rStyle w:val="StyleUnderline"/>
        </w:rPr>
        <w:t>filed a lawsuit against companies selling GLP-1 drugs</w:t>
      </w:r>
      <w:r w:rsidRPr="00E758D2">
        <w:rPr>
          <w:sz w:val="14"/>
        </w:rPr>
        <w:t>, a class of drugs used to manage type 2 diabetes and, more recently, for weight management. Connecticut Attorney General William Tong claims the defendant violated the Connecticut Unfair Trade Practices Act by selling these drugs without proper approval.</w:t>
      </w:r>
    </w:p>
    <w:p w14:paraId="6DD267CB" w14:textId="77777777" w:rsidR="00F872CF" w:rsidRPr="00C2231F" w:rsidRDefault="00F872CF" w:rsidP="00F872CF">
      <w:pPr>
        <w:rPr>
          <w:rStyle w:val="Emphasis"/>
        </w:rPr>
      </w:pPr>
      <w:r w:rsidRPr="005841D0">
        <w:rPr>
          <w:rStyle w:val="Emphasis"/>
          <w:highlight w:val="yellow"/>
        </w:rPr>
        <w:t>States enforce federal law</w:t>
      </w:r>
    </w:p>
    <w:p w14:paraId="3BE4CB56" w14:textId="77777777" w:rsidR="00F872CF" w:rsidRPr="00E758D2" w:rsidRDefault="00F872CF" w:rsidP="00F872CF">
      <w:pPr>
        <w:rPr>
          <w:sz w:val="14"/>
        </w:rPr>
      </w:pPr>
      <w:r w:rsidRPr="00E758D2">
        <w:rPr>
          <w:sz w:val="14"/>
        </w:rPr>
        <w:t xml:space="preserve">In addition to using state laws to increase enforcement, </w:t>
      </w:r>
      <w:r w:rsidRPr="00C2231F">
        <w:rPr>
          <w:rStyle w:val="StyleUnderline"/>
        </w:rPr>
        <w:t xml:space="preserve">state attorneys general have </w:t>
      </w:r>
      <w:r w:rsidRPr="005841D0">
        <w:rPr>
          <w:rStyle w:val="Emphasis"/>
          <w:highlight w:val="yellow"/>
        </w:rPr>
        <w:t>brought</w:t>
      </w:r>
      <w:r w:rsidRPr="00C2231F">
        <w:rPr>
          <w:rStyle w:val="StyleUnderline"/>
        </w:rPr>
        <w:t xml:space="preserve"> regulatory </w:t>
      </w:r>
      <w:r w:rsidRPr="005841D0">
        <w:rPr>
          <w:rStyle w:val="Emphasis"/>
          <w:highlight w:val="yellow"/>
        </w:rPr>
        <w:t>action</w:t>
      </w:r>
      <w:r w:rsidRPr="005841D0">
        <w:rPr>
          <w:rStyle w:val="StyleUnderline"/>
          <w:highlight w:val="yellow"/>
        </w:rPr>
        <w:t xml:space="preserve"> for alleged </w:t>
      </w:r>
      <w:r w:rsidRPr="005841D0">
        <w:rPr>
          <w:rStyle w:val="Emphasis"/>
          <w:highlight w:val="yellow"/>
        </w:rPr>
        <w:t>violations</w:t>
      </w:r>
      <w:r w:rsidRPr="00C2231F">
        <w:rPr>
          <w:rStyle w:val="StyleUnderline"/>
        </w:rPr>
        <w:t xml:space="preserve"> of federal laws</w:t>
      </w:r>
      <w:r w:rsidRPr="00E758D2">
        <w:rPr>
          <w:sz w:val="14"/>
        </w:rPr>
        <w:t>. In one instance, Maryland's Attorney General Anthony G. Brown settled with three property management companies the state accused of violating the Fair Housing Act. The Fair Housing Act has traditionally been enforced by the Department of Housing and Urban Development ("HUD").</w:t>
      </w:r>
    </w:p>
    <w:p w14:paraId="53596DFE" w14:textId="77777777" w:rsidR="00F872CF" w:rsidRPr="00E758D2" w:rsidRDefault="00F872CF" w:rsidP="00F872CF">
      <w:pPr>
        <w:rPr>
          <w:sz w:val="14"/>
        </w:rPr>
      </w:pPr>
      <w:r w:rsidRPr="00E758D2">
        <w:rPr>
          <w:sz w:val="14"/>
        </w:rPr>
        <w:t xml:space="preserve">The Federal Trade Commission ("FTC") is also undergoing leadership shifts and a refocusing of enforcement priorities. However, </w:t>
      </w:r>
      <w:r w:rsidRPr="00C2231F">
        <w:rPr>
          <w:rStyle w:val="StyleUnderline"/>
        </w:rPr>
        <w:t xml:space="preserve">state </w:t>
      </w:r>
      <w:r w:rsidRPr="005841D0">
        <w:rPr>
          <w:rStyle w:val="StyleUnderline"/>
          <w:highlight w:val="yellow"/>
        </w:rPr>
        <w:t xml:space="preserve">attorneys general are </w:t>
      </w:r>
      <w:r w:rsidRPr="005841D0">
        <w:rPr>
          <w:rStyle w:val="Emphasis"/>
          <w:highlight w:val="yellow"/>
        </w:rPr>
        <w:t>stepping in</w:t>
      </w:r>
      <w:r w:rsidRPr="005841D0">
        <w:rPr>
          <w:rStyle w:val="StyleUnderline"/>
          <w:highlight w:val="yellow"/>
        </w:rPr>
        <w:t xml:space="preserve"> to address </w:t>
      </w:r>
      <w:r w:rsidRPr="005841D0">
        <w:rPr>
          <w:rStyle w:val="StyleUnderline"/>
        </w:rPr>
        <w:t>perceived</w:t>
      </w:r>
      <w:r w:rsidRPr="00C2231F">
        <w:rPr>
          <w:rStyle w:val="StyleUnderline"/>
        </w:rPr>
        <w:t xml:space="preserve"> </w:t>
      </w:r>
      <w:r w:rsidRPr="005841D0">
        <w:rPr>
          <w:rStyle w:val="StyleUnderline"/>
          <w:highlight w:val="yellow"/>
        </w:rPr>
        <w:t>gaps in</w:t>
      </w:r>
      <w:r w:rsidRPr="00C2231F">
        <w:rPr>
          <w:rStyle w:val="StyleUnderline"/>
        </w:rPr>
        <w:t xml:space="preserve"> federal </w:t>
      </w:r>
      <w:r w:rsidRPr="005841D0">
        <w:rPr>
          <w:rStyle w:val="Emphasis"/>
          <w:highlight w:val="yellow"/>
        </w:rPr>
        <w:t>enforcement</w:t>
      </w:r>
      <w:r w:rsidRPr="00E758D2">
        <w:rPr>
          <w:sz w:val="14"/>
        </w:rPr>
        <w:t>. Michigan's Attorney General sued Roku for alleged violations of the Children's Online Privacy Protection Act ("COPPA") and the Video Privacy Protection Act ("VPPA"). These federal privacy laws have traditionally fallen within the FTC's enforcement powers.</w:t>
      </w:r>
    </w:p>
    <w:p w14:paraId="28DD9B9E" w14:textId="77777777" w:rsidR="00F872CF" w:rsidRPr="00E758D2" w:rsidRDefault="00F872CF" w:rsidP="00F872CF">
      <w:pPr>
        <w:rPr>
          <w:sz w:val="14"/>
        </w:rPr>
      </w:pPr>
      <w:r w:rsidRPr="00E758D2">
        <w:rPr>
          <w:sz w:val="14"/>
        </w:rPr>
        <w:t>Looking ahead</w:t>
      </w:r>
    </w:p>
    <w:p w14:paraId="58A7B6EB" w14:textId="77777777" w:rsidR="00F872CF" w:rsidRPr="00E758D2" w:rsidRDefault="00F872CF" w:rsidP="00F872CF">
      <w:pPr>
        <w:rPr>
          <w:sz w:val="14"/>
        </w:rPr>
      </w:pPr>
      <w:r w:rsidRPr="005841D0">
        <w:rPr>
          <w:rStyle w:val="StyleUnderline"/>
          <w:highlight w:val="yellow"/>
        </w:rPr>
        <w:t>The</w:t>
      </w:r>
      <w:r w:rsidRPr="00C2231F">
        <w:rPr>
          <w:rStyle w:val="StyleUnderline"/>
        </w:rPr>
        <w:t xml:space="preserve"> trend of </w:t>
      </w:r>
      <w:r w:rsidRPr="00C2231F">
        <w:rPr>
          <w:rStyle w:val="Emphasis"/>
        </w:rPr>
        <w:t>increased</w:t>
      </w:r>
      <w:r w:rsidRPr="00C2231F">
        <w:rPr>
          <w:rStyle w:val="StyleUnderline"/>
        </w:rPr>
        <w:t xml:space="preserve"> state </w:t>
      </w:r>
      <w:r w:rsidRPr="00C2231F">
        <w:rPr>
          <w:rStyle w:val="Emphasis"/>
        </w:rPr>
        <w:t>enforcement</w:t>
      </w:r>
      <w:r w:rsidRPr="00C2231F">
        <w:rPr>
          <w:rStyle w:val="StyleUnderline"/>
        </w:rPr>
        <w:t xml:space="preserve"> in the consumer protection space </w:t>
      </w:r>
      <w:r w:rsidRPr="005841D0">
        <w:rPr>
          <w:rStyle w:val="StyleUnderline"/>
          <w:highlight w:val="yellow"/>
        </w:rPr>
        <w:t>is</w:t>
      </w:r>
      <w:r w:rsidRPr="00E758D2">
        <w:rPr>
          <w:sz w:val="14"/>
        </w:rPr>
        <w:t xml:space="preserve"> likely </w:t>
      </w:r>
      <w:r w:rsidRPr="005841D0">
        <w:rPr>
          <w:rStyle w:val="StyleUnderline"/>
          <w:highlight w:val="yellow"/>
        </w:rPr>
        <w:t xml:space="preserve">to </w:t>
      </w:r>
      <w:r w:rsidRPr="005841D0">
        <w:rPr>
          <w:rStyle w:val="Emphasis"/>
          <w:highlight w:val="yellow"/>
        </w:rPr>
        <w:t>continue</w:t>
      </w:r>
      <w:r w:rsidRPr="00C2231F">
        <w:rPr>
          <w:rStyle w:val="StyleUnderline"/>
        </w:rPr>
        <w:t>. The recent passage of</w:t>
      </w:r>
      <w:r w:rsidRPr="00E758D2">
        <w:rPr>
          <w:sz w:val="14"/>
        </w:rPr>
        <w:t xml:space="preserve"> H.R.1, commonly referred to as "</w:t>
      </w:r>
      <w:r w:rsidRPr="00C2231F">
        <w:rPr>
          <w:rStyle w:val="StyleUnderline"/>
        </w:rPr>
        <w:t>The Big Beautiful Bill," shifted funding away from several federal agencies</w:t>
      </w:r>
      <w:r w:rsidRPr="00E758D2">
        <w:rPr>
          <w:sz w:val="14"/>
        </w:rPr>
        <w:t>. This transfer of funding will likely result in additional shifts to federal enforcement priorities.</w:t>
      </w:r>
    </w:p>
    <w:p w14:paraId="352129E4" w14:textId="77777777" w:rsidR="00F872CF" w:rsidRPr="00C2231F" w:rsidRDefault="00F872CF" w:rsidP="00F872CF">
      <w:pPr>
        <w:rPr>
          <w:rStyle w:val="StyleUnderline"/>
        </w:rPr>
      </w:pPr>
      <w:r w:rsidRPr="00E758D2">
        <w:rPr>
          <w:sz w:val="14"/>
        </w:rPr>
        <w:t xml:space="preserve">As federal agencies scale back their involvement, </w:t>
      </w:r>
      <w:r w:rsidRPr="00C2231F">
        <w:rPr>
          <w:rStyle w:val="Emphasis"/>
        </w:rPr>
        <w:t>state A</w:t>
      </w:r>
      <w:r w:rsidRPr="00E758D2">
        <w:rPr>
          <w:sz w:val="14"/>
        </w:rPr>
        <w:t xml:space="preserve">ttorneys </w:t>
      </w:r>
      <w:r w:rsidRPr="00C2231F">
        <w:rPr>
          <w:rStyle w:val="Emphasis"/>
        </w:rPr>
        <w:t>G</w:t>
      </w:r>
      <w:r w:rsidRPr="00E758D2">
        <w:rPr>
          <w:sz w:val="14"/>
        </w:rPr>
        <w:t xml:space="preserve">eneral </w:t>
      </w:r>
      <w:r w:rsidRPr="00C2231F">
        <w:rPr>
          <w:rStyle w:val="StyleUnderline"/>
        </w:rPr>
        <w:t xml:space="preserve">are poised to play a more </w:t>
      </w:r>
      <w:r w:rsidRPr="00C2231F">
        <w:rPr>
          <w:rStyle w:val="Emphasis"/>
        </w:rPr>
        <w:t>significant role</w:t>
      </w:r>
      <w:r w:rsidRPr="00E758D2">
        <w:rPr>
          <w:sz w:val="14"/>
        </w:rPr>
        <w:t xml:space="preserve"> in the consumer protection space. This shift has potential to lead to a patchwork of state regulations, creating challenges for businesses operating across multiple jurisdictions. However, </w:t>
      </w:r>
      <w:r w:rsidRPr="00C2231F">
        <w:rPr>
          <w:rStyle w:val="StyleUnderline"/>
        </w:rPr>
        <w:t>it</w:t>
      </w:r>
      <w:r w:rsidRPr="00E758D2">
        <w:rPr>
          <w:sz w:val="14"/>
        </w:rPr>
        <w:t xml:space="preserve"> also </w:t>
      </w:r>
      <w:r w:rsidRPr="005841D0">
        <w:rPr>
          <w:rStyle w:val="StyleUnderline"/>
          <w:highlight w:val="yellow"/>
        </w:rPr>
        <w:t>presents an opportunity</w:t>
      </w:r>
      <w:r w:rsidRPr="00C2231F">
        <w:rPr>
          <w:rStyle w:val="StyleUnderline"/>
        </w:rPr>
        <w:t xml:space="preserve"> for states </w:t>
      </w:r>
      <w:r w:rsidRPr="005841D0">
        <w:rPr>
          <w:rStyle w:val="StyleUnderline"/>
          <w:highlight w:val="yellow"/>
        </w:rPr>
        <w:t>to</w:t>
      </w:r>
      <w:r w:rsidRPr="00C2231F">
        <w:rPr>
          <w:rStyle w:val="StyleUnderline"/>
        </w:rPr>
        <w:t xml:space="preserve"> </w:t>
      </w:r>
      <w:r w:rsidRPr="005841D0">
        <w:rPr>
          <w:rStyle w:val="Emphasis"/>
          <w:highlight w:val="yellow"/>
        </w:rPr>
        <w:t>innovate</w:t>
      </w:r>
      <w:r w:rsidRPr="005841D0">
        <w:rPr>
          <w:rStyle w:val="StyleUnderline"/>
          <w:highlight w:val="yellow"/>
        </w:rPr>
        <w:t xml:space="preserve"> and </w:t>
      </w:r>
      <w:r w:rsidRPr="005841D0">
        <w:rPr>
          <w:rStyle w:val="Emphasis"/>
          <w:highlight w:val="yellow"/>
        </w:rPr>
        <w:t>tailor</w:t>
      </w:r>
      <w:r w:rsidRPr="00C2231F">
        <w:rPr>
          <w:rStyle w:val="StyleUnderline"/>
        </w:rPr>
        <w:t xml:space="preserve"> consumer </w:t>
      </w:r>
      <w:r w:rsidRPr="005841D0">
        <w:rPr>
          <w:rStyle w:val="Emphasis"/>
          <w:highlight w:val="yellow"/>
        </w:rPr>
        <w:t>protection measures</w:t>
      </w:r>
      <w:r w:rsidRPr="00C2231F">
        <w:rPr>
          <w:rStyle w:val="StyleUnderline"/>
        </w:rPr>
        <w:t xml:space="preserve"> to address local needs effectively.</w:t>
      </w:r>
    </w:p>
    <w:p w14:paraId="5450E578" w14:textId="77777777" w:rsidR="00F872CF" w:rsidRDefault="00F872CF" w:rsidP="00F872CF">
      <w:pPr>
        <w:rPr>
          <w:sz w:val="14"/>
        </w:rPr>
      </w:pPr>
      <w:r w:rsidRPr="00E758D2">
        <w:rPr>
          <w:sz w:val="14"/>
        </w:rPr>
        <w:t xml:space="preserve">The current landscape of consumer protection is marked by a dynamic interplay between federal deregulation and state enforcement. </w:t>
      </w:r>
      <w:r w:rsidRPr="00C2231F">
        <w:rPr>
          <w:rStyle w:val="StyleUnderline"/>
        </w:rPr>
        <w:t>As states amplify their role, they may</w:t>
      </w:r>
      <w:r w:rsidRPr="00E758D2">
        <w:rPr>
          <w:sz w:val="14"/>
        </w:rPr>
        <w:t xml:space="preserve"> also </w:t>
      </w:r>
      <w:r w:rsidRPr="00C2231F">
        <w:rPr>
          <w:rStyle w:val="StyleUnderline"/>
        </w:rPr>
        <w:t xml:space="preserve">be </w:t>
      </w:r>
      <w:r w:rsidRPr="005841D0">
        <w:rPr>
          <w:rStyle w:val="StyleUnderline"/>
          <w:highlight w:val="yellow"/>
        </w:rPr>
        <w:t xml:space="preserve">setting </w:t>
      </w:r>
      <w:r w:rsidRPr="005841D0">
        <w:rPr>
          <w:rStyle w:val="Emphasis"/>
          <w:highlight w:val="yellow"/>
        </w:rPr>
        <w:t>new standards</w:t>
      </w:r>
      <w:r w:rsidRPr="00C2231F">
        <w:rPr>
          <w:rStyle w:val="StyleUnderline"/>
        </w:rPr>
        <w:t xml:space="preserve"> for consumer protection</w:t>
      </w:r>
      <w:r w:rsidRPr="00E758D2">
        <w:rPr>
          <w:sz w:val="14"/>
        </w:rPr>
        <w:t>. The coming years will likely see further developments in this area, requiring businesses to adapt to the evolving regulatory environment.</w:t>
      </w:r>
    </w:p>
    <w:p w14:paraId="3E801E09" w14:textId="77777777" w:rsidR="00F872CF" w:rsidRDefault="00F872CF" w:rsidP="00F872CF">
      <w:pPr>
        <w:rPr>
          <w:sz w:val="14"/>
        </w:rPr>
      </w:pPr>
    </w:p>
    <w:p w14:paraId="540D1942" w14:textId="77777777" w:rsidR="00F872CF" w:rsidRDefault="00F872CF" w:rsidP="00F872CF">
      <w:pPr>
        <w:rPr>
          <w:sz w:val="14"/>
        </w:rPr>
      </w:pPr>
    </w:p>
    <w:p w14:paraId="158ED897" w14:textId="77777777" w:rsidR="00F872CF" w:rsidRDefault="00F872CF" w:rsidP="00F872CF">
      <w:pPr>
        <w:pStyle w:val="Heading3"/>
      </w:pPr>
      <w:r>
        <w:t>Solvency---Circumvention---1NC</w:t>
      </w:r>
    </w:p>
    <w:p w14:paraId="2417C3A4" w14:textId="77777777" w:rsidR="00F872CF" w:rsidRPr="00D76560" w:rsidRDefault="00F872CF" w:rsidP="00F872CF">
      <w:pPr>
        <w:pStyle w:val="Heading4"/>
      </w:pPr>
      <w:r>
        <w:t xml:space="preserve">Trump </w:t>
      </w:r>
      <w:r w:rsidRPr="00D76560">
        <w:rPr>
          <w:u w:val="single"/>
        </w:rPr>
        <w:t>circumvents</w:t>
      </w:r>
      <w:r>
        <w:t xml:space="preserve">. The FLRA’s </w:t>
      </w:r>
      <w:r w:rsidRPr="00D76560">
        <w:rPr>
          <w:u w:val="single"/>
        </w:rPr>
        <w:t>dead in the water</w:t>
      </w:r>
      <w:r>
        <w:t xml:space="preserve">, </w:t>
      </w:r>
      <w:r w:rsidRPr="00D76560">
        <w:rPr>
          <w:b w:val="0"/>
          <w:bCs/>
        </w:rPr>
        <w:t xml:space="preserve">so violations can’t be </w:t>
      </w:r>
      <w:r w:rsidRPr="00D76560">
        <w:rPr>
          <w:b w:val="0"/>
          <w:bCs/>
          <w:u w:val="single"/>
        </w:rPr>
        <w:t>enforced</w:t>
      </w:r>
      <w:r>
        <w:t>.</w:t>
      </w:r>
    </w:p>
    <w:p w14:paraId="3EB9398E" w14:textId="77777777" w:rsidR="00F872CF" w:rsidRPr="004C0A57" w:rsidRDefault="00F872CF" w:rsidP="00F872CF">
      <w:r>
        <w:t xml:space="preserve">Jared </w:t>
      </w:r>
      <w:r w:rsidRPr="004C0A57">
        <w:rPr>
          <w:rStyle w:val="Style13ptBold"/>
        </w:rPr>
        <w:t>Serbu 9</w:t>
      </w:r>
      <w:r>
        <w:rPr>
          <w:rStyle w:val="Style13ptBold"/>
        </w:rPr>
        <w:t>-</w:t>
      </w:r>
      <w:r w:rsidRPr="004C0A57">
        <w:rPr>
          <w:rStyle w:val="Style13ptBold"/>
        </w:rPr>
        <w:t>23</w:t>
      </w:r>
      <w:r>
        <w:t>, deputy editor of Federal News Network, 9-23-2025, “Are FLRA, OSC, MSPB ‘functionally impaired’?” Federal News Network, https://federalnewsnetwork.com/federal-report/2025/09/are-flra-osc-mspb-functionally-impaired/</w:t>
      </w:r>
    </w:p>
    <w:p w14:paraId="62E1C14B" w14:textId="77777777" w:rsidR="00F872CF" w:rsidRPr="00E758D2" w:rsidRDefault="00F872CF" w:rsidP="00F872CF">
      <w:pPr>
        <w:rPr>
          <w:sz w:val="14"/>
        </w:rPr>
      </w:pPr>
      <w:r w:rsidRPr="00E758D2">
        <w:rPr>
          <w:sz w:val="14"/>
        </w:rPr>
        <w:t xml:space="preserve">There have been several cases this year in which federal employees and unions have had their cases thrown out by judges because, in general, federal employment disputes are supposed to be handled by administrative agencies like </w:t>
      </w:r>
      <w:r w:rsidRPr="004C0A57">
        <w:rPr>
          <w:rStyle w:val="StyleUnderline"/>
        </w:rPr>
        <w:t xml:space="preserve">the </w:t>
      </w:r>
      <w:r w:rsidRPr="009D5925">
        <w:rPr>
          <w:rStyle w:val="Emphasis"/>
          <w:highlight w:val="yellow"/>
        </w:rPr>
        <w:t>M</w:t>
      </w:r>
      <w:r w:rsidRPr="004C0A57">
        <w:rPr>
          <w:rStyle w:val="StyleUnderline"/>
        </w:rPr>
        <w:t xml:space="preserve">erit </w:t>
      </w:r>
      <w:r w:rsidRPr="009D5925">
        <w:rPr>
          <w:rStyle w:val="Emphasis"/>
          <w:highlight w:val="yellow"/>
        </w:rPr>
        <w:t>S</w:t>
      </w:r>
      <w:r w:rsidRPr="004C0A57">
        <w:rPr>
          <w:rStyle w:val="StyleUnderline"/>
        </w:rPr>
        <w:t xml:space="preserve">ystems </w:t>
      </w:r>
      <w:r w:rsidRPr="009D5925">
        <w:rPr>
          <w:rStyle w:val="Emphasis"/>
          <w:highlight w:val="yellow"/>
        </w:rPr>
        <w:t>P</w:t>
      </w:r>
      <w:r w:rsidRPr="004C0A57">
        <w:rPr>
          <w:rStyle w:val="StyleUnderline"/>
        </w:rPr>
        <w:t xml:space="preserve">rotection </w:t>
      </w:r>
      <w:r w:rsidRPr="009D5925">
        <w:rPr>
          <w:rStyle w:val="Emphasis"/>
          <w:highlight w:val="yellow"/>
        </w:rPr>
        <w:t>B</w:t>
      </w:r>
      <w:r w:rsidRPr="004C0A57">
        <w:rPr>
          <w:rStyle w:val="StyleUnderline"/>
        </w:rPr>
        <w:t xml:space="preserve">oard </w:t>
      </w:r>
      <w:r w:rsidRPr="009D5925">
        <w:rPr>
          <w:rStyle w:val="StyleUnderline"/>
          <w:highlight w:val="yellow"/>
        </w:rPr>
        <w:t>and</w:t>
      </w:r>
      <w:r w:rsidRPr="004C0A57">
        <w:rPr>
          <w:rStyle w:val="StyleUnderline"/>
        </w:rPr>
        <w:t xml:space="preserve"> the </w:t>
      </w:r>
      <w:r w:rsidRPr="009D5925">
        <w:rPr>
          <w:rStyle w:val="Emphasis"/>
          <w:highlight w:val="yellow"/>
        </w:rPr>
        <w:t>F</w:t>
      </w:r>
      <w:r w:rsidRPr="004C0A57">
        <w:rPr>
          <w:rStyle w:val="StyleUnderline"/>
        </w:rPr>
        <w:t xml:space="preserve">ederal </w:t>
      </w:r>
      <w:r w:rsidRPr="009D5925">
        <w:rPr>
          <w:rStyle w:val="Emphasis"/>
          <w:highlight w:val="yellow"/>
        </w:rPr>
        <w:t>L</w:t>
      </w:r>
      <w:r w:rsidRPr="004C0A57">
        <w:rPr>
          <w:rStyle w:val="StyleUnderline"/>
        </w:rPr>
        <w:t xml:space="preserve">abor </w:t>
      </w:r>
      <w:r w:rsidRPr="009D5925">
        <w:rPr>
          <w:rStyle w:val="Emphasis"/>
          <w:highlight w:val="yellow"/>
        </w:rPr>
        <w:t>R</w:t>
      </w:r>
      <w:r w:rsidRPr="004C0A57">
        <w:rPr>
          <w:rStyle w:val="StyleUnderline"/>
        </w:rPr>
        <w:t xml:space="preserve">elations </w:t>
      </w:r>
      <w:r w:rsidRPr="009D5925">
        <w:rPr>
          <w:rStyle w:val="Emphasis"/>
          <w:highlight w:val="yellow"/>
        </w:rPr>
        <w:t>A</w:t>
      </w:r>
      <w:r w:rsidRPr="004C0A57">
        <w:rPr>
          <w:rStyle w:val="StyleUnderline"/>
        </w:rPr>
        <w:t>uthority</w:t>
      </w:r>
      <w:r w:rsidRPr="00E758D2">
        <w:rPr>
          <w:sz w:val="14"/>
        </w:rPr>
        <w:t>, not U.S. district courts.</w:t>
      </w:r>
    </w:p>
    <w:p w14:paraId="09C149BE" w14:textId="77777777" w:rsidR="00F872CF" w:rsidRPr="00E758D2" w:rsidRDefault="00F872CF" w:rsidP="00F872CF">
      <w:pPr>
        <w:rPr>
          <w:sz w:val="14"/>
        </w:rPr>
      </w:pPr>
      <w:r w:rsidRPr="00E758D2">
        <w:rPr>
          <w:sz w:val="14"/>
        </w:rPr>
        <w:t xml:space="preserve">But what if those agencies </w:t>
      </w:r>
      <w:r w:rsidRPr="004C0A57">
        <w:rPr>
          <w:rStyle w:val="StyleUnderline"/>
        </w:rPr>
        <w:t xml:space="preserve">are </w:t>
      </w:r>
      <w:r w:rsidRPr="009D5925">
        <w:rPr>
          <w:rStyle w:val="Emphasis"/>
          <w:highlight w:val="yellow"/>
        </w:rPr>
        <w:t>no longer operat</w:t>
      </w:r>
      <w:r w:rsidRPr="004C0A57">
        <w:rPr>
          <w:rStyle w:val="StyleUnderline"/>
        </w:rPr>
        <w:t xml:space="preserve">ing in the ways Congress </w:t>
      </w:r>
      <w:r w:rsidRPr="00D76560">
        <w:rPr>
          <w:rStyle w:val="Emphasis"/>
        </w:rPr>
        <w:t>intended</w:t>
      </w:r>
      <w:r w:rsidRPr="004C0A57">
        <w:rPr>
          <w:rStyle w:val="StyleUnderline"/>
        </w:rPr>
        <w:t xml:space="preserve"> when they were established in law</w:t>
      </w:r>
      <w:r w:rsidRPr="00E758D2">
        <w:rPr>
          <w:sz w:val="14"/>
        </w:rPr>
        <w:t>? Does that give federal courts more latitude to decide they have jurisdiction over federal employment policies? A new decision by a federal judge in San Francisco at least hints at that prospect.</w:t>
      </w:r>
    </w:p>
    <w:p w14:paraId="5736BC4A" w14:textId="77777777" w:rsidR="00F872CF" w:rsidRPr="00E758D2" w:rsidRDefault="00F872CF" w:rsidP="00F872CF">
      <w:pPr>
        <w:rPr>
          <w:sz w:val="14"/>
        </w:rPr>
      </w:pPr>
      <w:r w:rsidRPr="00E758D2">
        <w:rPr>
          <w:sz w:val="14"/>
        </w:rPr>
        <w:t>In a Sept. 12 ruling that found the Office of Personnel Management illegally ordered agencies to fire nearly 25,000 probationary employees, U.S. District Judge William Alsup said the agencies have become “functionally impaired” for various reasons. While he didn’t make his decision on that basis, he used a portion of the opinion to take aim at the government’s argument that employees can and must take their employment disputes to those executive branch agencies, not federal district courts.</w:t>
      </w:r>
    </w:p>
    <w:p w14:paraId="69E23A8C" w14:textId="77777777" w:rsidR="00F872CF" w:rsidRPr="00E758D2" w:rsidRDefault="00F872CF" w:rsidP="00F872CF">
      <w:pPr>
        <w:rPr>
          <w:sz w:val="14"/>
        </w:rPr>
      </w:pPr>
      <w:r w:rsidRPr="00E758D2">
        <w:rPr>
          <w:sz w:val="14"/>
        </w:rPr>
        <w:t>Leadership replacements and policy changes</w:t>
      </w:r>
    </w:p>
    <w:p w14:paraId="26ECFAA2" w14:textId="77777777" w:rsidR="00F872CF" w:rsidRPr="004C0A57" w:rsidRDefault="00F872CF" w:rsidP="00F872CF">
      <w:pPr>
        <w:rPr>
          <w:rStyle w:val="StyleUnderline"/>
        </w:rPr>
      </w:pPr>
      <w:r w:rsidRPr="004C0A57">
        <w:rPr>
          <w:rStyle w:val="StyleUnderline"/>
        </w:rPr>
        <w:t xml:space="preserve">Beginning with the </w:t>
      </w:r>
      <w:r w:rsidRPr="009D5925">
        <w:rPr>
          <w:rStyle w:val="Emphasis"/>
          <w:highlight w:val="yellow"/>
        </w:rPr>
        <w:t>O</w:t>
      </w:r>
      <w:r w:rsidRPr="004C0A57">
        <w:rPr>
          <w:rStyle w:val="StyleUnderline"/>
        </w:rPr>
        <w:t xml:space="preserve">ffice of </w:t>
      </w:r>
      <w:r w:rsidRPr="009D5925">
        <w:rPr>
          <w:rStyle w:val="Emphasis"/>
          <w:highlight w:val="yellow"/>
        </w:rPr>
        <w:t>S</w:t>
      </w:r>
      <w:r w:rsidRPr="004C0A57">
        <w:rPr>
          <w:rStyle w:val="StyleUnderline"/>
        </w:rPr>
        <w:t xml:space="preserve">pecial </w:t>
      </w:r>
      <w:r w:rsidRPr="009D5925">
        <w:rPr>
          <w:rStyle w:val="Emphasis"/>
          <w:highlight w:val="yellow"/>
        </w:rPr>
        <w:t>C</w:t>
      </w:r>
      <w:r w:rsidRPr="004C0A57">
        <w:rPr>
          <w:rStyle w:val="StyleUnderline"/>
        </w:rPr>
        <w:t>ounsel</w:t>
      </w:r>
      <w:r w:rsidRPr="00E758D2">
        <w:rPr>
          <w:sz w:val="14"/>
        </w:rPr>
        <w:t xml:space="preserve"> — the office that’s </w:t>
      </w:r>
      <w:r w:rsidRPr="009D5925">
        <w:rPr>
          <w:rStyle w:val="StyleUnderline"/>
          <w:highlight w:val="yellow"/>
        </w:rPr>
        <w:t xml:space="preserve">supposed to </w:t>
      </w:r>
      <w:r w:rsidRPr="009D5925">
        <w:rPr>
          <w:rStyle w:val="Emphasis"/>
          <w:highlight w:val="yellow"/>
        </w:rPr>
        <w:t>investigate</w:t>
      </w:r>
      <w:r w:rsidRPr="00D76560">
        <w:rPr>
          <w:rStyle w:val="Emphasis"/>
        </w:rPr>
        <w:t xml:space="preserve"> federal </w:t>
      </w:r>
      <w:r w:rsidRPr="009D5925">
        <w:rPr>
          <w:rStyle w:val="Emphasis"/>
          <w:highlight w:val="yellow"/>
        </w:rPr>
        <w:t>agencies</w:t>
      </w:r>
      <w:r w:rsidRPr="00D76560">
        <w:rPr>
          <w:rStyle w:val="StyleUnderline"/>
        </w:rPr>
        <w:t xml:space="preserve"> when they engage in prohibited personnel practices</w:t>
      </w:r>
      <w:r w:rsidRPr="00E758D2">
        <w:rPr>
          <w:sz w:val="14"/>
        </w:rPr>
        <w:t xml:space="preserve"> — </w:t>
      </w:r>
      <w:r w:rsidRPr="004C0A57">
        <w:rPr>
          <w:rStyle w:val="StyleUnderline"/>
        </w:rPr>
        <w:t>critics</w:t>
      </w:r>
      <w:r w:rsidRPr="00E758D2">
        <w:rPr>
          <w:sz w:val="14"/>
        </w:rPr>
        <w:t xml:space="preserve">, including Alsup, </w:t>
      </w:r>
      <w:r w:rsidRPr="004C0A57">
        <w:rPr>
          <w:rStyle w:val="StyleUnderline"/>
        </w:rPr>
        <w:t xml:space="preserve">argue that the administration </w:t>
      </w:r>
      <w:r w:rsidRPr="009D5925">
        <w:rPr>
          <w:rStyle w:val="StyleUnderline"/>
          <w:highlight w:val="yellow"/>
        </w:rPr>
        <w:t xml:space="preserve">created a </w:t>
      </w:r>
      <w:r w:rsidRPr="009D5925">
        <w:rPr>
          <w:rStyle w:val="Emphasis"/>
          <w:highlight w:val="yellow"/>
        </w:rPr>
        <w:t>conflict of interest</w:t>
      </w:r>
      <w:r w:rsidRPr="00E758D2">
        <w:rPr>
          <w:sz w:val="14"/>
        </w:rPr>
        <w:t xml:space="preserve"> when it fired Hampton Dellinger, the Senate-confirmed special counsel, and then appointed an acting leader, Jamieson Greer, who also heads the Office of the U.S. Trade Representative. In other words, </w:t>
      </w:r>
      <w:r w:rsidRPr="009D5925">
        <w:rPr>
          <w:rStyle w:val="StyleUnderline"/>
          <w:highlight w:val="yellow"/>
        </w:rPr>
        <w:t>the leader</w:t>
      </w:r>
      <w:r w:rsidRPr="004C0A57">
        <w:rPr>
          <w:rStyle w:val="StyleUnderline"/>
        </w:rPr>
        <w:t xml:space="preserve"> of an office that’s supposed to </w:t>
      </w:r>
      <w:r w:rsidRPr="00D76560">
        <w:rPr>
          <w:rStyle w:val="Emphasis"/>
        </w:rPr>
        <w:t>investigate federal agencies</w:t>
      </w:r>
      <w:r w:rsidRPr="004C0A57">
        <w:rPr>
          <w:rStyle w:val="StyleUnderline"/>
        </w:rPr>
        <w:t xml:space="preserve"> </w:t>
      </w:r>
      <w:r w:rsidRPr="009D5925">
        <w:rPr>
          <w:rStyle w:val="StyleUnderline"/>
          <w:highlight w:val="yellow"/>
        </w:rPr>
        <w:t xml:space="preserve">also </w:t>
      </w:r>
      <w:r w:rsidRPr="009D5925">
        <w:rPr>
          <w:rStyle w:val="Emphasis"/>
          <w:highlight w:val="yellow"/>
        </w:rPr>
        <w:t>heads</w:t>
      </w:r>
      <w:r w:rsidRPr="009D5925">
        <w:rPr>
          <w:rStyle w:val="StyleUnderline"/>
          <w:highlight w:val="yellow"/>
        </w:rPr>
        <w:t xml:space="preserve"> </w:t>
      </w:r>
      <w:r w:rsidRPr="00EF262C">
        <w:rPr>
          <w:rStyle w:val="StyleUnderline"/>
        </w:rPr>
        <w:t>one</w:t>
      </w:r>
      <w:r w:rsidRPr="004C0A57">
        <w:rPr>
          <w:rStyle w:val="StyleUnderline"/>
        </w:rPr>
        <w:t xml:space="preserve"> of those </w:t>
      </w:r>
      <w:r w:rsidRPr="00D76560">
        <w:rPr>
          <w:rStyle w:val="StyleUnderline"/>
        </w:rPr>
        <w:t xml:space="preserve">federal </w:t>
      </w:r>
      <w:r w:rsidRPr="009D5925">
        <w:rPr>
          <w:rStyle w:val="Emphasis"/>
          <w:highlight w:val="yellow"/>
        </w:rPr>
        <w:t>agencie</w:t>
      </w:r>
      <w:r w:rsidRPr="00D76560">
        <w:rPr>
          <w:rStyle w:val="StyleUnderline"/>
        </w:rPr>
        <w:t>s</w:t>
      </w:r>
      <w:r w:rsidRPr="004C0A57">
        <w:rPr>
          <w:rStyle w:val="StyleUnderline"/>
        </w:rPr>
        <w:t>.</w:t>
      </w:r>
    </w:p>
    <w:p w14:paraId="6C57D04C" w14:textId="77777777" w:rsidR="00F872CF" w:rsidRPr="00E758D2" w:rsidRDefault="00F872CF" w:rsidP="00F872CF">
      <w:pPr>
        <w:rPr>
          <w:sz w:val="14"/>
        </w:rPr>
      </w:pPr>
      <w:r w:rsidRPr="00E758D2">
        <w:rPr>
          <w:sz w:val="14"/>
        </w:rPr>
        <w:t>And when the White House fired Dellinger, OSC also dramatically changed its view of what federal employment law says with regard to probationary workers and how they can be fired.</w:t>
      </w:r>
    </w:p>
    <w:p w14:paraId="7FDEDD54" w14:textId="77777777" w:rsidR="00F872CF" w:rsidRPr="00E758D2" w:rsidRDefault="00F872CF" w:rsidP="00F872CF">
      <w:pPr>
        <w:rPr>
          <w:sz w:val="14"/>
        </w:rPr>
      </w:pPr>
      <w:r w:rsidRPr="00E758D2">
        <w:rPr>
          <w:sz w:val="14"/>
        </w:rPr>
        <w:t>“Whereas under Senate-confirmed Special Counsel Dellinger the ‘OSC [had] made certain claims’ that terminating probationers in droves was contrary to law, his replacement has ‘repudiated [those claims] in full,’ and even put them on their head,” Alsup wrote. “Now, per the current OSC, agencies that have terminated probationers en masse have complied with the ‘appropriate’ policies of OPM, and ‘have [not] effectuated a constructive RIF.’ Rather, it is the agencies that have not terminated probationers in droves that ‘have failed to abide by the regulatory mandate to use the probationary period as a tool to screen out inadequate or unsuitable probationers.’”</w:t>
      </w:r>
    </w:p>
    <w:p w14:paraId="23DDEB1C" w14:textId="77777777" w:rsidR="00F872CF" w:rsidRPr="00E758D2" w:rsidRDefault="00F872CF" w:rsidP="00F872CF">
      <w:pPr>
        <w:rPr>
          <w:sz w:val="14"/>
        </w:rPr>
      </w:pPr>
      <w:r w:rsidRPr="00E758D2">
        <w:rPr>
          <w:sz w:val="14"/>
        </w:rPr>
        <w:t xml:space="preserve">Meanwhile, </w:t>
      </w:r>
      <w:r w:rsidRPr="004C0A57">
        <w:rPr>
          <w:rStyle w:val="StyleUnderline"/>
        </w:rPr>
        <w:t xml:space="preserve">the </w:t>
      </w:r>
      <w:r w:rsidRPr="009D5925">
        <w:rPr>
          <w:rStyle w:val="Emphasis"/>
          <w:highlight w:val="yellow"/>
        </w:rPr>
        <w:t>M</w:t>
      </w:r>
      <w:r w:rsidRPr="004C0A57">
        <w:rPr>
          <w:rStyle w:val="StyleUnderline"/>
        </w:rPr>
        <w:t xml:space="preserve">erit </w:t>
      </w:r>
      <w:r w:rsidRPr="009D5925">
        <w:rPr>
          <w:rStyle w:val="Emphasis"/>
          <w:highlight w:val="yellow"/>
        </w:rPr>
        <w:t>S</w:t>
      </w:r>
      <w:r w:rsidRPr="004C0A57">
        <w:rPr>
          <w:rStyle w:val="StyleUnderline"/>
        </w:rPr>
        <w:t xml:space="preserve">ystems </w:t>
      </w:r>
      <w:r w:rsidRPr="009D5925">
        <w:rPr>
          <w:rStyle w:val="Emphasis"/>
          <w:highlight w:val="yellow"/>
        </w:rPr>
        <w:t>P</w:t>
      </w:r>
      <w:r w:rsidRPr="004C0A57">
        <w:rPr>
          <w:rStyle w:val="StyleUnderline"/>
        </w:rPr>
        <w:t xml:space="preserve">rotection </w:t>
      </w:r>
      <w:r w:rsidRPr="009D5925">
        <w:rPr>
          <w:rStyle w:val="Emphasis"/>
          <w:highlight w:val="yellow"/>
        </w:rPr>
        <w:t>B</w:t>
      </w:r>
      <w:r w:rsidRPr="004C0A57">
        <w:rPr>
          <w:rStyle w:val="StyleUnderline"/>
        </w:rPr>
        <w:t>oard</w:t>
      </w:r>
      <w:r w:rsidRPr="00E758D2">
        <w:rPr>
          <w:sz w:val="14"/>
        </w:rPr>
        <w:t xml:space="preserve">, </w:t>
      </w:r>
      <w:r w:rsidRPr="004C0A57">
        <w:rPr>
          <w:rStyle w:val="StyleUnderline"/>
        </w:rPr>
        <w:t xml:space="preserve">the independent agency that’s supposed to hear individual employees’ claims of agency wrongdoing on personnel issues, is operating </w:t>
      </w:r>
      <w:r w:rsidRPr="009D5925">
        <w:rPr>
          <w:rStyle w:val="Emphasis"/>
          <w:highlight w:val="yellow"/>
        </w:rPr>
        <w:t>without a quorum</w:t>
      </w:r>
      <w:r w:rsidRPr="004C0A57">
        <w:rPr>
          <w:rStyle w:val="StyleUnderline"/>
        </w:rPr>
        <w:t xml:space="preserve"> since April</w:t>
      </w:r>
      <w:r w:rsidRPr="00E758D2">
        <w:rPr>
          <w:sz w:val="14"/>
        </w:rPr>
        <w:t xml:space="preserve">, when President Trump fired one of its members, Cathy Harris. The MSPB can still take some actions via its administrative law judges, but </w:t>
      </w:r>
      <w:r w:rsidRPr="004C0A57">
        <w:rPr>
          <w:rStyle w:val="StyleUnderline"/>
        </w:rPr>
        <w:t xml:space="preserve">with only one member seated on what’s supposed to be a three-member board, it </w:t>
      </w:r>
      <w:r w:rsidRPr="009D5925">
        <w:rPr>
          <w:rStyle w:val="Emphasis"/>
          <w:highlight w:val="yellow"/>
        </w:rPr>
        <w:t>can’t render final decisions</w:t>
      </w:r>
      <w:r w:rsidRPr="00E758D2">
        <w:rPr>
          <w:sz w:val="14"/>
        </w:rPr>
        <w:t>, if, for example, the agency or the employee disagrees and wants to exercise their right to have the full board make a determination.</w:t>
      </w:r>
    </w:p>
    <w:p w14:paraId="139153F0" w14:textId="77777777" w:rsidR="00F872CF" w:rsidRPr="00E758D2" w:rsidRDefault="00F872CF" w:rsidP="00F872CF">
      <w:pPr>
        <w:rPr>
          <w:sz w:val="14"/>
        </w:rPr>
      </w:pPr>
      <w:r w:rsidRPr="00E758D2">
        <w:rPr>
          <w:sz w:val="14"/>
        </w:rPr>
        <w:t xml:space="preserve">And, </w:t>
      </w:r>
      <w:r w:rsidRPr="004C0A57">
        <w:rPr>
          <w:rStyle w:val="StyleUnderline"/>
        </w:rPr>
        <w:t xml:space="preserve">the </w:t>
      </w:r>
      <w:r w:rsidRPr="009D5925">
        <w:rPr>
          <w:rStyle w:val="Emphasis"/>
          <w:highlight w:val="yellow"/>
        </w:rPr>
        <w:t>F</w:t>
      </w:r>
      <w:r w:rsidRPr="004C0A57">
        <w:rPr>
          <w:rStyle w:val="StyleUnderline"/>
        </w:rPr>
        <w:t xml:space="preserve">ederal </w:t>
      </w:r>
      <w:r w:rsidRPr="009D5925">
        <w:rPr>
          <w:rStyle w:val="Emphasis"/>
          <w:highlight w:val="yellow"/>
        </w:rPr>
        <w:t>L</w:t>
      </w:r>
      <w:r w:rsidRPr="004C0A57">
        <w:rPr>
          <w:rStyle w:val="StyleUnderline"/>
        </w:rPr>
        <w:t xml:space="preserve">abor </w:t>
      </w:r>
      <w:r w:rsidRPr="009D5925">
        <w:rPr>
          <w:rStyle w:val="Emphasis"/>
          <w:highlight w:val="yellow"/>
        </w:rPr>
        <w:t>R</w:t>
      </w:r>
      <w:r w:rsidRPr="004C0A57">
        <w:rPr>
          <w:rStyle w:val="StyleUnderline"/>
        </w:rPr>
        <w:t xml:space="preserve">elations </w:t>
      </w:r>
      <w:r w:rsidRPr="009D5925">
        <w:rPr>
          <w:rStyle w:val="Emphasis"/>
          <w:highlight w:val="yellow"/>
        </w:rPr>
        <w:t>A</w:t>
      </w:r>
      <w:r w:rsidRPr="004C0A57">
        <w:rPr>
          <w:rStyle w:val="StyleUnderline"/>
        </w:rPr>
        <w:t>uthority</w:t>
      </w:r>
      <w:r w:rsidRPr="00E758D2">
        <w:rPr>
          <w:sz w:val="14"/>
        </w:rPr>
        <w:t xml:space="preserve"> — the agency that’s supposed to adjudicate disputes between federal agencies and unions — </w:t>
      </w:r>
      <w:r w:rsidRPr="009D5925">
        <w:rPr>
          <w:rStyle w:val="StyleUnderline"/>
          <w:highlight w:val="yellow"/>
        </w:rPr>
        <w:t xml:space="preserve">also has </w:t>
      </w:r>
      <w:r w:rsidRPr="009D5925">
        <w:rPr>
          <w:rStyle w:val="Emphasis"/>
          <w:highlight w:val="yellow"/>
        </w:rPr>
        <w:t>quorum problems</w:t>
      </w:r>
      <w:r w:rsidRPr="004C0A57">
        <w:rPr>
          <w:rStyle w:val="StyleUnderline"/>
        </w:rPr>
        <w:t xml:space="preserve"> after President Trump fired then-Chairwoman Susan Tsui Grundman</w:t>
      </w:r>
      <w:r w:rsidRPr="00E758D2">
        <w:rPr>
          <w:sz w:val="14"/>
        </w:rPr>
        <w:t xml:space="preserve">. </w:t>
      </w:r>
      <w:r w:rsidRPr="004C0A57">
        <w:rPr>
          <w:rStyle w:val="StyleUnderline"/>
        </w:rPr>
        <w:t>She is fighting her termination in court</w:t>
      </w:r>
      <w:r w:rsidRPr="00E758D2">
        <w:rPr>
          <w:sz w:val="14"/>
        </w:rPr>
        <w:t xml:space="preserve">, </w:t>
      </w:r>
      <w:r w:rsidRPr="004C0A57">
        <w:rPr>
          <w:rStyle w:val="StyleUnderline"/>
        </w:rPr>
        <w:t>but for now, FLRA has only two members</w:t>
      </w:r>
      <w:r w:rsidRPr="00E758D2">
        <w:rPr>
          <w:sz w:val="14"/>
        </w:rPr>
        <w:t>.</w:t>
      </w:r>
    </w:p>
    <w:p w14:paraId="494DCB98" w14:textId="77777777" w:rsidR="00F872CF" w:rsidRPr="00E758D2" w:rsidRDefault="00F872CF" w:rsidP="00F872CF">
      <w:pPr>
        <w:rPr>
          <w:sz w:val="14"/>
        </w:rPr>
      </w:pPr>
      <w:r w:rsidRPr="00E758D2">
        <w:rPr>
          <w:sz w:val="14"/>
        </w:rPr>
        <w:t xml:space="preserve">“Yes, it does have two of three members, which suffices for quorum to decide matters. But </w:t>
      </w:r>
      <w:r w:rsidRPr="004C0A57">
        <w:rPr>
          <w:rStyle w:val="StyleUnderline"/>
        </w:rPr>
        <w:t xml:space="preserve">where the two disagree, two is </w:t>
      </w:r>
      <w:r w:rsidRPr="00D76560">
        <w:rPr>
          <w:rStyle w:val="Emphasis"/>
        </w:rPr>
        <w:t>no better</w:t>
      </w:r>
      <w:r w:rsidRPr="004C0A57">
        <w:rPr>
          <w:rStyle w:val="StyleUnderline"/>
        </w:rPr>
        <w:t xml:space="preserve"> than one or none</w:t>
      </w:r>
      <w:r w:rsidRPr="00E758D2">
        <w:rPr>
          <w:sz w:val="14"/>
        </w:rPr>
        <w:t xml:space="preserve">,” Alsup wrote. “For example, in 2024, the FLRA decided six matters in July; </w:t>
      </w:r>
      <w:r w:rsidRPr="004C0A57">
        <w:rPr>
          <w:rStyle w:val="StyleUnderline"/>
        </w:rPr>
        <w:t xml:space="preserve">in 2025, the FLRA decided </w:t>
      </w:r>
      <w:r w:rsidRPr="00D76560">
        <w:rPr>
          <w:rStyle w:val="Emphasis"/>
        </w:rPr>
        <w:t>just one matter</w:t>
      </w:r>
      <w:r w:rsidRPr="004C0A57">
        <w:rPr>
          <w:rStyle w:val="StyleUnderline"/>
        </w:rPr>
        <w:t xml:space="preserve"> in July</w:t>
      </w:r>
      <w:r w:rsidRPr="00E758D2">
        <w:rPr>
          <w:sz w:val="14"/>
        </w:rPr>
        <w:t>.”</w:t>
      </w:r>
    </w:p>
    <w:p w14:paraId="488862E8" w14:textId="77777777" w:rsidR="00F872CF" w:rsidRPr="00E758D2" w:rsidRDefault="00F872CF" w:rsidP="00F872CF">
      <w:pPr>
        <w:rPr>
          <w:sz w:val="14"/>
        </w:rPr>
      </w:pPr>
      <w:r w:rsidRPr="00E758D2">
        <w:rPr>
          <w:sz w:val="14"/>
        </w:rPr>
        <w:t>Added all together, the judge wrote, “</w:t>
      </w:r>
      <w:r w:rsidRPr="009D5925">
        <w:rPr>
          <w:rStyle w:val="StyleUnderline"/>
          <w:highlight w:val="yellow"/>
        </w:rPr>
        <w:t>The</w:t>
      </w:r>
      <w:r w:rsidRPr="004C0A57">
        <w:rPr>
          <w:rStyle w:val="StyleUnderline"/>
        </w:rPr>
        <w:t xml:space="preserve"> administrative </w:t>
      </w:r>
      <w:r w:rsidRPr="009D5925">
        <w:rPr>
          <w:rStyle w:val="StyleUnderline"/>
          <w:highlight w:val="yellow"/>
        </w:rPr>
        <w:t xml:space="preserve">schemes have </w:t>
      </w:r>
      <w:r w:rsidRPr="009D5925">
        <w:rPr>
          <w:rStyle w:val="Emphasis"/>
          <w:highlight w:val="yellow"/>
        </w:rPr>
        <w:t>stopped doing</w:t>
      </w:r>
      <w:r w:rsidRPr="004C0A57">
        <w:rPr>
          <w:rStyle w:val="StyleUnderline"/>
        </w:rPr>
        <w:t xml:space="preserve"> as much </w:t>
      </w:r>
      <w:r w:rsidRPr="009D5925">
        <w:rPr>
          <w:rStyle w:val="StyleUnderline"/>
          <w:highlight w:val="yellow"/>
        </w:rPr>
        <w:t>work</w:t>
      </w:r>
      <w:r w:rsidRPr="004C0A57">
        <w:rPr>
          <w:rStyle w:val="StyleUnderline"/>
        </w:rPr>
        <w:t xml:space="preserve"> as before (FLRA), have stopped doing </w:t>
      </w:r>
      <w:r w:rsidRPr="00D76560">
        <w:rPr>
          <w:rStyle w:val="Emphasis"/>
        </w:rPr>
        <w:t>any work at all</w:t>
      </w:r>
      <w:r w:rsidRPr="004C0A57">
        <w:rPr>
          <w:rStyle w:val="StyleUnderline"/>
        </w:rPr>
        <w:t xml:space="preserve"> (MSPB), </w:t>
      </w:r>
      <w:r w:rsidRPr="009D5925">
        <w:rPr>
          <w:rStyle w:val="StyleUnderline"/>
          <w:highlight w:val="yellow"/>
        </w:rPr>
        <w:t xml:space="preserve">or have started working </w:t>
      </w:r>
      <w:r w:rsidRPr="009D5925">
        <w:rPr>
          <w:rStyle w:val="Emphasis"/>
          <w:highlight w:val="yellow"/>
        </w:rPr>
        <w:t>for the other side</w:t>
      </w:r>
      <w:r w:rsidRPr="004C0A57">
        <w:rPr>
          <w:rStyle w:val="StyleUnderline"/>
        </w:rPr>
        <w:t xml:space="preserve"> (OSC)</w:t>
      </w:r>
      <w:r w:rsidRPr="00E758D2">
        <w:rPr>
          <w:sz w:val="14"/>
        </w:rPr>
        <w:t>.”</w:t>
      </w:r>
    </w:p>
    <w:p w14:paraId="33472C35" w14:textId="77777777" w:rsidR="00F872CF" w:rsidRDefault="00F872CF" w:rsidP="00F872CF">
      <w:pPr>
        <w:pStyle w:val="Heading3"/>
      </w:pPr>
      <w:r>
        <w:t>Solvency---Expertise---1NC</w:t>
      </w:r>
    </w:p>
    <w:p w14:paraId="4C77C37F" w14:textId="77777777" w:rsidR="00F872CF" w:rsidRDefault="00F872CF" w:rsidP="00F872CF">
      <w:pPr>
        <w:pStyle w:val="Heading4"/>
      </w:pPr>
      <w:r>
        <w:t xml:space="preserve">Trump </w:t>
      </w:r>
      <w:r w:rsidRPr="008F5D2D">
        <w:rPr>
          <w:u w:val="single"/>
        </w:rPr>
        <w:t>ignores</w:t>
      </w:r>
      <w:r>
        <w:t xml:space="preserve"> experts anyway.</w:t>
      </w:r>
    </w:p>
    <w:p w14:paraId="2993BB9A" w14:textId="77777777" w:rsidR="00F872CF" w:rsidRPr="006E37D2" w:rsidRDefault="00F872CF" w:rsidP="00F872CF">
      <w:r w:rsidRPr="006E37D2">
        <w:t xml:space="preserve">Stuart </w:t>
      </w:r>
      <w:r w:rsidRPr="006E37D2">
        <w:rPr>
          <w:rStyle w:val="Style13ptBold"/>
        </w:rPr>
        <w:t>Shapiro 20</w:t>
      </w:r>
      <w:r w:rsidRPr="006E37D2">
        <w:t>, Professor &amp; Director, Public Policy Program, Bloustein School of Planning &amp; Public Policy, Rutgers University, "Listening to Experts Isn't Perfect, but Ignoring Them Is Far Worse," The Hill, 10/29/2020, https://thehill.com/opinion/white-house/523279-listening-to-experts-isnt-perfect-but-ignoring-them-is-far-worse/</w:t>
      </w:r>
    </w:p>
    <w:p w14:paraId="2390BBF8" w14:textId="77777777" w:rsidR="00F872CF" w:rsidRPr="00E758D2" w:rsidRDefault="00F872CF" w:rsidP="00F872CF">
      <w:pPr>
        <w:rPr>
          <w:sz w:val="14"/>
        </w:rPr>
      </w:pPr>
      <w:r w:rsidRPr="00E758D2">
        <w:rPr>
          <w:sz w:val="14"/>
        </w:rPr>
        <w:t xml:space="preserve">Last week, President </w:t>
      </w:r>
      <w:r w:rsidRPr="009D5925">
        <w:rPr>
          <w:rStyle w:val="StyleUnderline"/>
          <w:highlight w:val="yellow"/>
        </w:rPr>
        <w:t>Trump</w:t>
      </w:r>
      <w:r w:rsidRPr="00E758D2">
        <w:rPr>
          <w:sz w:val="14"/>
        </w:rPr>
        <w:t xml:space="preserve"> said of his opponent, Vice President Biden, “he’ll listen to the scientists.” In case you’re confused, this was meant to be an insult.</w:t>
      </w:r>
    </w:p>
    <w:p w14:paraId="0287D557" w14:textId="77777777" w:rsidR="00F872CF" w:rsidRPr="00AC0CCF" w:rsidRDefault="00F872CF" w:rsidP="00F872CF">
      <w:pPr>
        <w:rPr>
          <w:u w:val="single"/>
        </w:rPr>
      </w:pPr>
      <w:r w:rsidRPr="00E758D2">
        <w:rPr>
          <w:sz w:val="14"/>
        </w:rPr>
        <w:t xml:space="preserve">Indeed, the president seems to </w:t>
      </w:r>
      <w:r w:rsidRPr="009D5925">
        <w:rPr>
          <w:rStyle w:val="Emphasis"/>
          <w:highlight w:val="yellow"/>
        </w:rPr>
        <w:t>take pride</w:t>
      </w:r>
      <w:r w:rsidRPr="00E758D2">
        <w:rPr>
          <w:sz w:val="14"/>
        </w:rPr>
        <w:t xml:space="preserve"> </w:t>
      </w:r>
      <w:r w:rsidRPr="009D5925">
        <w:rPr>
          <w:rStyle w:val="StyleUnderline"/>
          <w:highlight w:val="yellow"/>
        </w:rPr>
        <w:t>in the extent to which he</w:t>
      </w:r>
      <w:r w:rsidRPr="00F12719">
        <w:rPr>
          <w:rStyle w:val="StyleUnderline"/>
        </w:rPr>
        <w:t xml:space="preserve"> has </w:t>
      </w:r>
      <w:r w:rsidRPr="009D5925">
        <w:rPr>
          <w:rStyle w:val="Emphasis"/>
          <w:highlight w:val="yellow"/>
        </w:rPr>
        <w:t>ignored</w:t>
      </w:r>
      <w:r w:rsidRPr="00F12719">
        <w:rPr>
          <w:rStyle w:val="StyleUnderline"/>
        </w:rPr>
        <w:t xml:space="preserve"> the advice of </w:t>
      </w:r>
      <w:r w:rsidRPr="009D5925">
        <w:rPr>
          <w:rStyle w:val="Emphasis"/>
          <w:highlight w:val="yellow"/>
        </w:rPr>
        <w:t>experts</w:t>
      </w:r>
      <w:r w:rsidRPr="009D5925">
        <w:rPr>
          <w:rStyle w:val="StyleUnderline"/>
          <w:highlight w:val="yellow"/>
        </w:rPr>
        <w:t xml:space="preserve"> of all</w:t>
      </w:r>
      <w:r w:rsidRPr="00F12719">
        <w:rPr>
          <w:rStyle w:val="StyleUnderline"/>
        </w:rPr>
        <w:t xml:space="preserve"> different </w:t>
      </w:r>
      <w:r w:rsidRPr="009D5925">
        <w:rPr>
          <w:rStyle w:val="StyleUnderline"/>
          <w:highlight w:val="yellow"/>
        </w:rPr>
        <w:t>stripes</w:t>
      </w:r>
      <w:r w:rsidRPr="00E758D2">
        <w:rPr>
          <w:sz w:val="14"/>
        </w:rPr>
        <w:t xml:space="preserve">. </w:t>
      </w:r>
      <w:r w:rsidRPr="00F12719">
        <w:rPr>
          <w:rStyle w:val="StyleUnderline"/>
        </w:rPr>
        <w:t xml:space="preserve">From </w:t>
      </w:r>
      <w:r w:rsidRPr="009D5925">
        <w:rPr>
          <w:rStyle w:val="Emphasis"/>
          <w:highlight w:val="yellow"/>
        </w:rPr>
        <w:t>economists</w:t>
      </w:r>
      <w:r w:rsidRPr="00E758D2">
        <w:rPr>
          <w:sz w:val="14"/>
          <w:highlight w:val="yellow"/>
        </w:rPr>
        <w:t xml:space="preserve"> </w:t>
      </w:r>
      <w:r w:rsidRPr="009D5925">
        <w:rPr>
          <w:rStyle w:val="StyleUnderline"/>
          <w:highlight w:val="yellow"/>
        </w:rPr>
        <w:t xml:space="preserve">on </w:t>
      </w:r>
      <w:r w:rsidRPr="009D5925">
        <w:rPr>
          <w:rStyle w:val="Emphasis"/>
          <w:highlight w:val="yellow"/>
        </w:rPr>
        <w:t>trade</w:t>
      </w:r>
      <w:r w:rsidRPr="00E758D2">
        <w:rPr>
          <w:sz w:val="14"/>
        </w:rPr>
        <w:t xml:space="preserve">, </w:t>
      </w:r>
      <w:r w:rsidRPr="00F12719">
        <w:rPr>
          <w:rStyle w:val="StyleUnderline"/>
        </w:rPr>
        <w:t xml:space="preserve">to </w:t>
      </w:r>
      <w:r w:rsidRPr="009D5925">
        <w:rPr>
          <w:rStyle w:val="Emphasis"/>
          <w:highlight w:val="yellow"/>
        </w:rPr>
        <w:t>scientists</w:t>
      </w:r>
      <w:r w:rsidRPr="009D5925">
        <w:rPr>
          <w:rStyle w:val="StyleUnderline"/>
          <w:highlight w:val="yellow"/>
        </w:rPr>
        <w:t xml:space="preserve"> on</w:t>
      </w:r>
      <w:r w:rsidRPr="00F12719">
        <w:rPr>
          <w:rStyle w:val="StyleUnderline"/>
        </w:rPr>
        <w:t xml:space="preserve"> </w:t>
      </w:r>
      <w:r w:rsidRPr="00F12719">
        <w:rPr>
          <w:rStyle w:val="Emphasis"/>
        </w:rPr>
        <w:t>handling</w:t>
      </w:r>
      <w:r w:rsidRPr="00F12719">
        <w:rPr>
          <w:rStyle w:val="StyleUnderline"/>
        </w:rPr>
        <w:t xml:space="preserve"> the </w:t>
      </w:r>
      <w:r w:rsidRPr="009D5925">
        <w:rPr>
          <w:rStyle w:val="Emphasis"/>
          <w:highlight w:val="yellow"/>
        </w:rPr>
        <w:t>pandemic</w:t>
      </w:r>
      <w:r w:rsidRPr="009D5925">
        <w:rPr>
          <w:rStyle w:val="StyleUnderline"/>
          <w:highlight w:val="yellow"/>
        </w:rPr>
        <w:t xml:space="preserve"> and</w:t>
      </w:r>
      <w:r w:rsidRPr="00F12719">
        <w:rPr>
          <w:rStyle w:val="StyleUnderline"/>
        </w:rPr>
        <w:t xml:space="preserve"> </w:t>
      </w:r>
      <w:r w:rsidRPr="009D5925">
        <w:rPr>
          <w:rStyle w:val="Emphasis"/>
          <w:highlight w:val="yellow"/>
        </w:rPr>
        <w:t>climate</w:t>
      </w:r>
      <w:r w:rsidRPr="00E758D2">
        <w:rPr>
          <w:sz w:val="14"/>
        </w:rPr>
        <w:t xml:space="preserve"> change, </w:t>
      </w:r>
      <w:r w:rsidRPr="00F12719">
        <w:rPr>
          <w:rStyle w:val="StyleUnderline"/>
        </w:rPr>
        <w:t xml:space="preserve">to </w:t>
      </w:r>
      <w:r w:rsidRPr="009D5925">
        <w:rPr>
          <w:rStyle w:val="Emphasis"/>
          <w:highlight w:val="yellow"/>
        </w:rPr>
        <w:t>intel</w:t>
      </w:r>
      <w:r w:rsidRPr="00E758D2">
        <w:rPr>
          <w:sz w:val="14"/>
          <w:szCs w:val="16"/>
        </w:rPr>
        <w:t>l</w:t>
      </w:r>
      <w:r w:rsidRPr="00E758D2">
        <w:rPr>
          <w:sz w:val="14"/>
        </w:rPr>
        <w:t xml:space="preserve">igence </w:t>
      </w:r>
      <w:r w:rsidRPr="00F12719">
        <w:rPr>
          <w:rStyle w:val="StyleUnderline"/>
        </w:rPr>
        <w:t xml:space="preserve">officials </w:t>
      </w:r>
      <w:r w:rsidRPr="009D5925">
        <w:rPr>
          <w:rStyle w:val="StyleUnderline"/>
          <w:highlight w:val="yellow"/>
        </w:rPr>
        <w:t xml:space="preserve">on </w:t>
      </w:r>
      <w:r w:rsidRPr="009D5925">
        <w:rPr>
          <w:rStyle w:val="Emphasis"/>
          <w:highlight w:val="yellow"/>
        </w:rPr>
        <w:t>foreign threats</w:t>
      </w:r>
      <w:r w:rsidRPr="00E758D2">
        <w:rPr>
          <w:sz w:val="14"/>
        </w:rPr>
        <w:t xml:space="preserve">, </w:t>
      </w:r>
      <w:r w:rsidRPr="009D5925">
        <w:rPr>
          <w:rStyle w:val="StyleUnderline"/>
          <w:highlight w:val="yellow"/>
        </w:rPr>
        <w:t>Trump</w:t>
      </w:r>
      <w:r w:rsidRPr="00F12719">
        <w:rPr>
          <w:rStyle w:val="StyleUnderline"/>
        </w:rPr>
        <w:t xml:space="preserve"> has </w:t>
      </w:r>
      <w:r w:rsidRPr="009D5925">
        <w:rPr>
          <w:rStyle w:val="Emphasis"/>
          <w:highlight w:val="yellow"/>
        </w:rPr>
        <w:t>preferred</w:t>
      </w:r>
      <w:r w:rsidRPr="00F12719">
        <w:rPr>
          <w:rStyle w:val="StyleUnderline"/>
        </w:rPr>
        <w:t xml:space="preserve"> to “go with </w:t>
      </w:r>
      <w:r w:rsidRPr="009D5925">
        <w:rPr>
          <w:rStyle w:val="StyleUnderline"/>
          <w:highlight w:val="yellow"/>
        </w:rPr>
        <w:t xml:space="preserve">his </w:t>
      </w:r>
      <w:r w:rsidRPr="009D5925">
        <w:rPr>
          <w:rStyle w:val="Emphasis"/>
          <w:highlight w:val="yellow"/>
        </w:rPr>
        <w:t>gut</w:t>
      </w:r>
      <w:r w:rsidRPr="00F12719">
        <w:rPr>
          <w:rStyle w:val="StyleUnderline"/>
        </w:rPr>
        <w:t>.”</w:t>
      </w:r>
    </w:p>
    <w:p w14:paraId="30101F95" w14:textId="77777777" w:rsidR="00F872CF" w:rsidRPr="00BB6A80" w:rsidRDefault="00F872CF" w:rsidP="00F872CF">
      <w:pPr>
        <w:pStyle w:val="Heading3"/>
      </w:pPr>
      <w:r>
        <w:t>Solvency---Litigation---1NC</w:t>
      </w:r>
    </w:p>
    <w:p w14:paraId="75985AB7" w14:textId="77777777" w:rsidR="00F872CF" w:rsidRPr="007874DF" w:rsidRDefault="00F872CF" w:rsidP="00F872CF">
      <w:pPr>
        <w:pStyle w:val="Heading4"/>
      </w:pPr>
      <w:r>
        <w:t xml:space="preserve">Courts </w:t>
      </w:r>
      <w:r>
        <w:rPr>
          <w:u w:val="single"/>
        </w:rPr>
        <w:t>don’t enforce</w:t>
      </w:r>
      <w:r>
        <w:t xml:space="preserve"> federal CBR. No spillover. </w:t>
      </w:r>
    </w:p>
    <w:p w14:paraId="70DD092D" w14:textId="77777777" w:rsidR="00F872CF" w:rsidRPr="00CB01D8" w:rsidRDefault="00F872CF" w:rsidP="00F872CF">
      <w:r w:rsidRPr="00CB01D8">
        <w:t xml:space="preserve">Dave </w:t>
      </w:r>
      <w:r w:rsidRPr="00CB01D8">
        <w:rPr>
          <w:rStyle w:val="Style13ptBold"/>
        </w:rPr>
        <w:t>Feder 25</w:t>
      </w:r>
      <w:r w:rsidRPr="00CB01D8">
        <w:t xml:space="preserve">, </w:t>
      </w:r>
      <w:r>
        <w:t xml:space="preserve">Former Federal Prosecutor, </w:t>
      </w:r>
      <w:r w:rsidRPr="00CB01D8">
        <w:t>3-10-2025, "The Federal Labor Relations Statute And Collective Bargaining Agreements Are Currently Unenforceable," https://www.fedsmith.com/2025/03/10/federal-lr-statute-collective-bargaining-agreements-are-currently-unenforceable/</w:t>
      </w:r>
    </w:p>
    <w:p w14:paraId="6AB5F65C" w14:textId="77777777" w:rsidR="00F872CF" w:rsidRPr="00E758D2" w:rsidRDefault="00F872CF" w:rsidP="00F872CF">
      <w:pPr>
        <w:rPr>
          <w:sz w:val="14"/>
        </w:rPr>
      </w:pPr>
      <w:r w:rsidRPr="00E758D2">
        <w:rPr>
          <w:sz w:val="14"/>
        </w:rPr>
        <w:t xml:space="preserve">Should </w:t>
      </w:r>
      <w:r w:rsidRPr="009075BA">
        <w:rPr>
          <w:rStyle w:val="StyleUnderline"/>
        </w:rPr>
        <w:t xml:space="preserve">a union </w:t>
      </w:r>
      <w:r w:rsidRPr="009D5925">
        <w:rPr>
          <w:rStyle w:val="StyleUnderline"/>
          <w:highlight w:val="yellow"/>
        </w:rPr>
        <w:t xml:space="preserve">attempt to </w:t>
      </w:r>
      <w:r w:rsidRPr="009D5925">
        <w:rPr>
          <w:rStyle w:val="Emphasis"/>
          <w:highlight w:val="yellow"/>
        </w:rPr>
        <w:t>enforce</w:t>
      </w:r>
      <w:r w:rsidRPr="009075BA">
        <w:rPr>
          <w:rStyle w:val="StyleUnderline"/>
        </w:rPr>
        <w:t xml:space="preserve"> the </w:t>
      </w:r>
      <w:r w:rsidRPr="009D5925">
        <w:rPr>
          <w:rStyle w:val="StyleUnderline"/>
          <w:highlight w:val="yellow"/>
        </w:rPr>
        <w:t xml:space="preserve">Statute or a </w:t>
      </w:r>
      <w:r w:rsidRPr="009D5925">
        <w:rPr>
          <w:rStyle w:val="Emphasis"/>
          <w:highlight w:val="yellow"/>
        </w:rPr>
        <w:t>CBA provision</w:t>
      </w:r>
      <w:r w:rsidRPr="009075BA">
        <w:rPr>
          <w:rStyle w:val="StyleUnderline"/>
        </w:rPr>
        <w:t xml:space="preserve"> in a U.S. </w:t>
      </w:r>
      <w:r w:rsidRPr="009075BA">
        <w:rPr>
          <w:rStyle w:val="Emphasis"/>
        </w:rPr>
        <w:t>District Court</w:t>
      </w:r>
      <w:r w:rsidRPr="00E758D2">
        <w:rPr>
          <w:sz w:val="14"/>
        </w:rPr>
        <w:t xml:space="preserve">, </w:t>
      </w:r>
      <w:r w:rsidRPr="009075BA">
        <w:rPr>
          <w:rStyle w:val="StyleUnderline"/>
        </w:rPr>
        <w:t xml:space="preserve">the </w:t>
      </w:r>
      <w:r w:rsidRPr="009D5925">
        <w:rPr>
          <w:rStyle w:val="StyleUnderline"/>
          <w:highlight w:val="yellow"/>
        </w:rPr>
        <w:t xml:space="preserve">civil action would </w:t>
      </w:r>
      <w:r w:rsidRPr="009D5925">
        <w:rPr>
          <w:rStyle w:val="Emphasis"/>
          <w:highlight w:val="yellow"/>
        </w:rPr>
        <w:t>most likely be dismissed</w:t>
      </w:r>
      <w:r w:rsidRPr="009075BA">
        <w:rPr>
          <w:rStyle w:val="StyleUnderline"/>
        </w:rPr>
        <w:t xml:space="preserve"> for </w:t>
      </w:r>
      <w:r w:rsidRPr="009D5925">
        <w:rPr>
          <w:rStyle w:val="StyleUnderline"/>
          <w:highlight w:val="yellow"/>
        </w:rPr>
        <w:t xml:space="preserve">lack of </w:t>
      </w:r>
      <w:r w:rsidRPr="009D5925">
        <w:rPr>
          <w:rStyle w:val="Emphasis"/>
          <w:highlight w:val="yellow"/>
        </w:rPr>
        <w:t>jurisdiction</w:t>
      </w:r>
      <w:r w:rsidRPr="00E758D2">
        <w:rPr>
          <w:sz w:val="14"/>
        </w:rPr>
        <w:t>.</w:t>
      </w:r>
    </w:p>
    <w:p w14:paraId="61B920BB" w14:textId="77777777" w:rsidR="00F872CF" w:rsidRPr="00E758D2" w:rsidRDefault="00F872CF" w:rsidP="00F872CF">
      <w:pPr>
        <w:rPr>
          <w:sz w:val="14"/>
        </w:rPr>
      </w:pPr>
      <w:r w:rsidRPr="00E758D2">
        <w:rPr>
          <w:sz w:val="14"/>
        </w:rPr>
        <w:t xml:space="preserve">While there may be a U.S. District Court judge out there of the approximately 670 who may assume jurisdiction because the </w:t>
      </w:r>
      <w:r w:rsidRPr="009D5925">
        <w:rPr>
          <w:rStyle w:val="StyleUnderline"/>
          <w:highlight w:val="yellow"/>
        </w:rPr>
        <w:t xml:space="preserve">administrative </w:t>
      </w:r>
      <w:r w:rsidRPr="009D5925">
        <w:rPr>
          <w:rStyle w:val="Emphasis"/>
          <w:highlight w:val="yellow"/>
        </w:rPr>
        <w:t>enforcement mechanism</w:t>
      </w:r>
      <w:r w:rsidRPr="00E758D2">
        <w:rPr>
          <w:sz w:val="14"/>
        </w:rPr>
        <w:t xml:space="preserve"> is not working—</w:t>
      </w:r>
      <w:r w:rsidRPr="009075BA">
        <w:rPr>
          <w:rStyle w:val="StyleUnderline"/>
        </w:rPr>
        <w:t xml:space="preserve">such an action would </w:t>
      </w:r>
      <w:r w:rsidRPr="009D5925">
        <w:rPr>
          <w:rStyle w:val="StyleUnderline"/>
          <w:highlight w:val="yellow"/>
        </w:rPr>
        <w:t xml:space="preserve">most </w:t>
      </w:r>
      <w:r w:rsidRPr="009D5925">
        <w:rPr>
          <w:rStyle w:val="Emphasis"/>
          <w:highlight w:val="yellow"/>
        </w:rPr>
        <w:t>probably be short-lived</w:t>
      </w:r>
      <w:r w:rsidRPr="009D5925">
        <w:rPr>
          <w:rStyle w:val="StyleUnderline"/>
          <w:highlight w:val="yellow"/>
        </w:rPr>
        <w:t xml:space="preserve"> by a </w:t>
      </w:r>
      <w:r w:rsidRPr="009075BA">
        <w:rPr>
          <w:rStyle w:val="StyleUnderline"/>
        </w:rPr>
        <w:t xml:space="preserve">U.S. </w:t>
      </w:r>
      <w:r w:rsidRPr="009D5925">
        <w:rPr>
          <w:rStyle w:val="StyleUnderline"/>
          <w:highlight w:val="yellow"/>
        </w:rPr>
        <w:t xml:space="preserve">Court of </w:t>
      </w:r>
      <w:r w:rsidRPr="009D5925">
        <w:rPr>
          <w:rStyle w:val="Emphasis"/>
          <w:highlight w:val="yellow"/>
        </w:rPr>
        <w:t>Appeals</w:t>
      </w:r>
      <w:r w:rsidRPr="00E758D2">
        <w:rPr>
          <w:sz w:val="14"/>
        </w:rPr>
        <w:t xml:space="preserve">. </w:t>
      </w:r>
      <w:r w:rsidRPr="007874DF">
        <w:rPr>
          <w:rStyle w:val="StyleUnderline"/>
        </w:rPr>
        <w:t xml:space="preserve">Plus, unless a </w:t>
      </w:r>
      <w:r w:rsidRPr="007874DF">
        <w:rPr>
          <w:rStyle w:val="Emphasis"/>
        </w:rPr>
        <w:t>national union</w:t>
      </w:r>
      <w:r w:rsidRPr="007874DF">
        <w:rPr>
          <w:rStyle w:val="StyleUnderline"/>
        </w:rPr>
        <w:t xml:space="preserve"> initiates a court action, most unions at the level of </w:t>
      </w:r>
      <w:r w:rsidRPr="007874DF">
        <w:rPr>
          <w:rStyle w:val="Emphasis"/>
        </w:rPr>
        <w:t>representation</w:t>
      </w:r>
      <w:r w:rsidRPr="007874DF">
        <w:rPr>
          <w:rStyle w:val="StyleUnderline"/>
        </w:rPr>
        <w:t xml:space="preserve"> do not possess the </w:t>
      </w:r>
      <w:r w:rsidRPr="007874DF">
        <w:rPr>
          <w:rStyle w:val="Emphasis"/>
        </w:rPr>
        <w:t>expertise and resources</w:t>
      </w:r>
      <w:r w:rsidRPr="007874DF">
        <w:rPr>
          <w:rStyle w:val="StyleUnderline"/>
        </w:rPr>
        <w:t xml:space="preserve"> to initiate and </w:t>
      </w:r>
      <w:r w:rsidRPr="007874DF">
        <w:rPr>
          <w:rStyle w:val="Emphasis"/>
        </w:rPr>
        <w:t>prosecute</w:t>
      </w:r>
      <w:r w:rsidRPr="007874DF">
        <w:rPr>
          <w:rStyle w:val="StyleUnderline"/>
        </w:rPr>
        <w:t xml:space="preserve"> U.S. District Court and Circuit Court</w:t>
      </w:r>
      <w:r w:rsidRPr="009075BA">
        <w:rPr>
          <w:rStyle w:val="StyleUnderline"/>
        </w:rPr>
        <w:t xml:space="preserve"> actions</w:t>
      </w:r>
      <w:r w:rsidRPr="00E758D2">
        <w:rPr>
          <w:sz w:val="14"/>
        </w:rPr>
        <w:t>.</w:t>
      </w:r>
    </w:p>
    <w:bookmarkEnd w:id="3"/>
    <w:bookmarkEnd w:id="4"/>
    <w:p w14:paraId="162982B3" w14:textId="77777777" w:rsidR="00F872CF" w:rsidRPr="00022482" w:rsidRDefault="00F872CF" w:rsidP="00F872CF"/>
    <w:p w14:paraId="5187BB8F" w14:textId="77777777" w:rsidR="00F872CF" w:rsidRPr="00D23BE1" w:rsidRDefault="00F872CF" w:rsidP="00F872CF"/>
    <w:p w14:paraId="745FDA30" w14:textId="7EBDAA82" w:rsidR="00D23BE1" w:rsidRDefault="00FE4B06" w:rsidP="00D23BE1">
      <w:pPr>
        <w:pStyle w:val="Heading1"/>
      </w:pPr>
      <w:r>
        <w:t>2NC</w:t>
      </w:r>
    </w:p>
    <w:p w14:paraId="1C425C60" w14:textId="77777777" w:rsidR="00D23BE1" w:rsidRPr="001F3248" w:rsidRDefault="00D23BE1" w:rsidP="00FE4B06">
      <w:pPr>
        <w:pStyle w:val="Heading2"/>
      </w:pPr>
      <w:r w:rsidRPr="001F3248">
        <w:t>T – Subsets</w:t>
      </w:r>
    </w:p>
    <w:p w14:paraId="38DE88F2" w14:textId="77777777" w:rsidR="00D23BE1" w:rsidRPr="001F3248" w:rsidRDefault="00D23BE1" w:rsidP="0057623D">
      <w:pPr>
        <w:pStyle w:val="Heading3"/>
        <w:rPr>
          <w:rFonts w:cs="Calibri"/>
        </w:rPr>
      </w:pPr>
      <w:r w:rsidRPr="001F3248">
        <w:rPr>
          <w:rFonts w:cs="Calibri"/>
        </w:rPr>
        <w:t>Interpretation---2NC</w:t>
      </w:r>
    </w:p>
    <w:p w14:paraId="4C387CFC" w14:textId="77777777" w:rsidR="00D23BE1" w:rsidRDefault="00D23BE1" w:rsidP="0057623D">
      <w:pPr>
        <w:pStyle w:val="Analytic"/>
        <w:rPr>
          <w:rFonts w:cs="Calibri"/>
        </w:rPr>
      </w:pPr>
    </w:p>
    <w:p w14:paraId="2E1FBDEB" w14:textId="77777777" w:rsidR="00D23BE1" w:rsidRPr="001F3248" w:rsidRDefault="00D23BE1" w:rsidP="0057623D">
      <w:pPr>
        <w:pStyle w:val="Heading3"/>
        <w:rPr>
          <w:rFonts w:cs="Calibri"/>
        </w:rPr>
      </w:pPr>
      <w:r w:rsidRPr="001F3248">
        <w:rPr>
          <w:rFonts w:cs="Calibri"/>
        </w:rPr>
        <w:t>AT: PTIV---2NC</w:t>
      </w:r>
    </w:p>
    <w:p w14:paraId="12C5A934" w14:textId="77777777" w:rsidR="00D23BE1" w:rsidRDefault="00D23BE1" w:rsidP="0057623D">
      <w:pPr>
        <w:pStyle w:val="Analytic"/>
        <w:rPr>
          <w:rFonts w:cs="Calibri"/>
        </w:rPr>
      </w:pPr>
    </w:p>
    <w:p w14:paraId="43F8F8A5" w14:textId="77777777" w:rsidR="00D23BE1" w:rsidRPr="001F3248" w:rsidRDefault="00D23BE1" w:rsidP="0057623D">
      <w:pPr>
        <w:pStyle w:val="Heading3"/>
        <w:rPr>
          <w:rFonts w:cs="Calibri"/>
        </w:rPr>
      </w:pPr>
      <w:r w:rsidRPr="001F3248">
        <w:rPr>
          <w:rFonts w:cs="Calibri"/>
        </w:rPr>
        <w:t>AT: All Workers Can Be Fed Workers---2NC</w:t>
      </w:r>
    </w:p>
    <w:p w14:paraId="4167BA18" w14:textId="77777777" w:rsidR="00D23BE1" w:rsidRDefault="00D23BE1" w:rsidP="0057623D">
      <w:pPr>
        <w:pStyle w:val="Analytic"/>
        <w:rPr>
          <w:rFonts w:cs="Calibri"/>
        </w:rPr>
      </w:pPr>
    </w:p>
    <w:p w14:paraId="435AF0A1" w14:textId="77777777" w:rsidR="00D23BE1" w:rsidRPr="001F3248" w:rsidRDefault="00D23BE1" w:rsidP="0057623D">
      <w:pPr>
        <w:pStyle w:val="Heading3"/>
        <w:rPr>
          <w:rFonts w:cs="Calibri"/>
        </w:rPr>
      </w:pPr>
      <w:r w:rsidRPr="001F3248">
        <w:rPr>
          <w:rFonts w:cs="Calibri"/>
        </w:rPr>
        <w:t>AT: CI---2NC</w:t>
      </w:r>
    </w:p>
    <w:p w14:paraId="12CE1606" w14:textId="77777777" w:rsidR="00D23BE1" w:rsidRDefault="00D23BE1" w:rsidP="0057623D">
      <w:pPr>
        <w:pStyle w:val="Analytic"/>
        <w:rPr>
          <w:rFonts w:cs="Calibri"/>
        </w:rPr>
      </w:pPr>
    </w:p>
    <w:p w14:paraId="072FAD3D" w14:textId="77777777" w:rsidR="00D23BE1" w:rsidRPr="001F3248" w:rsidRDefault="00D23BE1" w:rsidP="0057623D">
      <w:pPr>
        <w:pStyle w:val="Heading4"/>
        <w:rPr>
          <w:rFonts w:cs="Calibri"/>
        </w:rPr>
      </w:pPr>
      <w:r w:rsidRPr="001F3248">
        <w:rPr>
          <w:rFonts w:cs="Calibri"/>
        </w:rPr>
        <w:t xml:space="preserve">‘Collective bargaining rights’ </w:t>
      </w:r>
      <w:r w:rsidRPr="001F3248">
        <w:rPr>
          <w:rFonts w:cs="Calibri"/>
          <w:u w:val="single"/>
        </w:rPr>
        <w:t>precludes</w:t>
      </w:r>
      <w:r w:rsidRPr="001F3248">
        <w:rPr>
          <w:rFonts w:cs="Calibri"/>
        </w:rPr>
        <w:t xml:space="preserve"> subsets.</w:t>
      </w:r>
    </w:p>
    <w:p w14:paraId="4B15B475" w14:textId="77777777" w:rsidR="00D23BE1" w:rsidRPr="001F3248" w:rsidRDefault="00D23BE1" w:rsidP="0057623D">
      <w:r w:rsidRPr="001F3248">
        <w:t xml:space="preserve">Kimberly J. </w:t>
      </w:r>
      <w:r w:rsidRPr="001F3248">
        <w:rPr>
          <w:rStyle w:val="Style13ptBold"/>
        </w:rPr>
        <w:t>Mueller 22</w:t>
      </w:r>
      <w:r w:rsidRPr="001F3248">
        <w:t>, JD, Chief United States District Judge, United States District Court for the Eastern District of California, Amalgamated Transit Union v. United States DOL, US District Court for the Eastern District of California, No. 2:20-cv-00953-KJM-DB, 12/28/2022, Nexis Uni.</w:t>
      </w:r>
    </w:p>
    <w:p w14:paraId="1AB8C84B" w14:textId="77777777" w:rsidR="00D23BE1" w:rsidRPr="001F3248" w:rsidRDefault="00D23BE1" w:rsidP="0057623D">
      <w:pPr>
        <w:rPr>
          <w:sz w:val="16"/>
        </w:rPr>
      </w:pPr>
      <w:r w:rsidRPr="001F3248">
        <w:rPr>
          <w:sz w:val="16"/>
        </w:rPr>
        <w:t xml:space="preserve">A. </w:t>
      </w:r>
      <w:r w:rsidRPr="001F3248">
        <w:rPr>
          <w:rStyle w:val="Emphasis"/>
        </w:rPr>
        <w:t>Plural "Rights"</w:t>
      </w:r>
    </w:p>
    <w:p w14:paraId="3DE8AC47" w14:textId="77777777" w:rsidR="00D23BE1" w:rsidRPr="001F3248" w:rsidRDefault="00D23BE1" w:rsidP="0057623D">
      <w:pPr>
        <w:rPr>
          <w:sz w:val="16"/>
        </w:rPr>
      </w:pPr>
      <w:r w:rsidRPr="001F3248">
        <w:rPr>
          <w:rStyle w:val="StyleUnderline"/>
        </w:rPr>
        <w:t>The</w:t>
      </w:r>
      <w:r w:rsidRPr="001F3248">
        <w:rPr>
          <w:sz w:val="16"/>
        </w:rPr>
        <w:t xml:space="preserve"> </w:t>
      </w:r>
      <w:r w:rsidRPr="001F3248">
        <w:rPr>
          <w:rStyle w:val="Emphasis"/>
        </w:rPr>
        <w:t>ATU</w:t>
      </w:r>
      <w:r w:rsidRPr="001F3248">
        <w:rPr>
          <w:sz w:val="16"/>
        </w:rPr>
        <w:t xml:space="preserve"> </w:t>
      </w:r>
      <w:r w:rsidRPr="001F3248">
        <w:rPr>
          <w:rStyle w:val="StyleUnderline"/>
          <w:highlight w:val="yellow"/>
        </w:rPr>
        <w:t>argues</w:t>
      </w:r>
      <w:r w:rsidRPr="001F3248">
        <w:rPr>
          <w:sz w:val="16"/>
        </w:rPr>
        <w:t xml:space="preserve"> first </w:t>
      </w:r>
      <w:r w:rsidRPr="001F3248">
        <w:rPr>
          <w:rStyle w:val="StyleUnderline"/>
        </w:rPr>
        <w:t>that the phrase</w:t>
      </w:r>
      <w:r w:rsidRPr="001F3248">
        <w:rPr>
          <w:sz w:val="16"/>
        </w:rPr>
        <w:t xml:space="preserve"> </w:t>
      </w:r>
      <w:r w:rsidRPr="001F3248">
        <w:rPr>
          <w:rStyle w:val="Emphasis"/>
          <w:highlight w:val="yellow"/>
        </w:rPr>
        <w:t>"collective bargaining rights"</w:t>
      </w:r>
      <w:r w:rsidRPr="001F3248">
        <w:rPr>
          <w:sz w:val="16"/>
        </w:rPr>
        <w:t xml:space="preserve"> in section 13(c)(2) </w:t>
      </w:r>
      <w:r w:rsidRPr="001F3248">
        <w:rPr>
          <w:rStyle w:val="StyleUnderline"/>
        </w:rPr>
        <w:t>shows Congress</w:t>
      </w:r>
      <w:r w:rsidRPr="001F3248">
        <w:rPr>
          <w:sz w:val="16"/>
        </w:rPr>
        <w:t xml:space="preserve"> unambiguously </w:t>
      </w:r>
      <w:r w:rsidRPr="001F3248">
        <w:rPr>
          <w:rStyle w:val="Emphasis"/>
          <w:highlight w:val="yellow"/>
        </w:rPr>
        <w:t>enshrined</w:t>
      </w:r>
      <w:r w:rsidRPr="001F3248">
        <w:rPr>
          <w:sz w:val="16"/>
        </w:rPr>
        <w:t xml:space="preserve"> </w:t>
      </w:r>
      <w:r w:rsidRPr="001F3248">
        <w:rPr>
          <w:rStyle w:val="StyleUnderline"/>
        </w:rPr>
        <w:t>a</w:t>
      </w:r>
      <w:r w:rsidRPr="001F3248">
        <w:rPr>
          <w:sz w:val="16"/>
        </w:rPr>
        <w:t xml:space="preserve"> </w:t>
      </w:r>
      <w:r w:rsidRPr="001F3248">
        <w:rPr>
          <w:rStyle w:val="Emphasis"/>
          <w:highlight w:val="yellow"/>
        </w:rPr>
        <w:t>separate c</w:t>
      </w:r>
      <w:r w:rsidRPr="001F3248">
        <w:rPr>
          <w:sz w:val="16"/>
        </w:rPr>
        <w:t xml:space="preserve">ollective </w:t>
      </w:r>
      <w:r w:rsidRPr="001F3248">
        <w:rPr>
          <w:rStyle w:val="Emphasis"/>
          <w:highlight w:val="yellow"/>
        </w:rPr>
        <w:t>b</w:t>
      </w:r>
      <w:r w:rsidRPr="001F3248">
        <w:rPr>
          <w:sz w:val="16"/>
        </w:rPr>
        <w:t xml:space="preserve">argaining </w:t>
      </w:r>
      <w:r w:rsidRPr="001F3248">
        <w:rPr>
          <w:rStyle w:val="Emphasis"/>
          <w:highlight w:val="yellow"/>
        </w:rPr>
        <w:t>r</w:t>
      </w:r>
      <w:r w:rsidRPr="001F3248">
        <w:rPr>
          <w:sz w:val="16"/>
        </w:rPr>
        <w:t xml:space="preserve">ight </w:t>
      </w:r>
      <w:r w:rsidRPr="001F3248">
        <w:rPr>
          <w:rStyle w:val="StyleUnderline"/>
          <w:highlight w:val="yellow"/>
        </w:rPr>
        <w:t>for each</w:t>
      </w:r>
      <w:r w:rsidRPr="001F3248">
        <w:rPr>
          <w:rStyle w:val="StyleUnderline"/>
        </w:rPr>
        <w:t xml:space="preserve"> term and condition of </w:t>
      </w:r>
      <w:r w:rsidRPr="001F3248">
        <w:rPr>
          <w:rStyle w:val="StyleUnderline"/>
          <w:highlight w:val="yellow"/>
        </w:rPr>
        <w:t>employment</w:t>
      </w:r>
      <w:r w:rsidRPr="001F3248">
        <w:rPr>
          <w:sz w:val="16"/>
        </w:rPr>
        <w:t xml:space="preserve">. See, e.g., Prev. ATU Mem. Summ. J. at 6, 9-12, ECF No. 33-1. In other words, the ATU </w:t>
      </w:r>
      <w:r w:rsidRPr="001F3248">
        <w:rPr>
          <w:rStyle w:val="StyleUnderline"/>
        </w:rPr>
        <w:t>argues there is a collective bargaining</w:t>
      </w:r>
      <w:r w:rsidRPr="001F3248">
        <w:rPr>
          <w:sz w:val="16"/>
        </w:rPr>
        <w:t xml:space="preserve"> [**83] </w:t>
      </w:r>
      <w:r w:rsidRPr="001F3248">
        <w:rPr>
          <w:rStyle w:val="StyleUnderline"/>
        </w:rPr>
        <w:t>right related to</w:t>
      </w:r>
      <w:r w:rsidRPr="001F3248">
        <w:rPr>
          <w:sz w:val="16"/>
        </w:rPr>
        <w:t xml:space="preserve"> </w:t>
      </w:r>
      <w:r w:rsidRPr="001F3248">
        <w:rPr>
          <w:rStyle w:val="Emphasis"/>
        </w:rPr>
        <w:t>pensions</w:t>
      </w:r>
      <w:r w:rsidRPr="001F3248">
        <w:rPr>
          <w:sz w:val="16"/>
        </w:rPr>
        <w:t xml:space="preserve">, </w:t>
      </w:r>
      <w:r w:rsidRPr="001F3248">
        <w:rPr>
          <w:rStyle w:val="StyleUnderline"/>
        </w:rPr>
        <w:t>another right related to</w:t>
      </w:r>
      <w:r w:rsidRPr="001F3248">
        <w:rPr>
          <w:sz w:val="16"/>
        </w:rPr>
        <w:t xml:space="preserve"> </w:t>
      </w:r>
      <w:r w:rsidRPr="001F3248">
        <w:rPr>
          <w:rStyle w:val="Emphasis"/>
        </w:rPr>
        <w:t>wages</w:t>
      </w:r>
      <w:r w:rsidRPr="001F3248">
        <w:rPr>
          <w:sz w:val="16"/>
        </w:rPr>
        <w:t xml:space="preserve">, </w:t>
      </w:r>
      <w:r w:rsidRPr="001F3248">
        <w:rPr>
          <w:rStyle w:val="StyleUnderline"/>
        </w:rPr>
        <w:t>another right related to</w:t>
      </w:r>
      <w:r w:rsidRPr="001F3248">
        <w:rPr>
          <w:sz w:val="16"/>
        </w:rPr>
        <w:t xml:space="preserve"> </w:t>
      </w:r>
      <w:r w:rsidRPr="001F3248">
        <w:rPr>
          <w:rStyle w:val="Emphasis"/>
        </w:rPr>
        <w:t>hours</w:t>
      </w:r>
      <w:r w:rsidRPr="001F3248">
        <w:rPr>
          <w:sz w:val="16"/>
        </w:rPr>
        <w:t xml:space="preserve">, </w:t>
      </w:r>
      <w:r w:rsidRPr="001F3248">
        <w:rPr>
          <w:rStyle w:val="StyleUnderline"/>
        </w:rPr>
        <w:t>and so on</w:t>
      </w:r>
      <w:r w:rsidRPr="001F3248">
        <w:rPr>
          <w:sz w:val="16"/>
        </w:rPr>
        <w:t xml:space="preserve">. That </w:t>
      </w:r>
      <w:r w:rsidRPr="001F3248">
        <w:rPr>
          <w:rStyle w:val="StyleUnderline"/>
        </w:rPr>
        <w:t>reading</w:t>
      </w:r>
      <w:r w:rsidRPr="001F3248">
        <w:rPr>
          <w:sz w:val="16"/>
        </w:rPr>
        <w:t xml:space="preserve"> </w:t>
      </w:r>
      <w:r w:rsidRPr="001F3248">
        <w:rPr>
          <w:rStyle w:val="Emphasis"/>
        </w:rPr>
        <w:t xml:space="preserve">does </w:t>
      </w:r>
      <w:r w:rsidRPr="001F3248">
        <w:rPr>
          <w:rStyle w:val="Emphasis"/>
          <w:highlight w:val="yellow"/>
        </w:rPr>
        <w:t>not</w:t>
      </w:r>
      <w:r w:rsidRPr="001F3248">
        <w:rPr>
          <w:rStyle w:val="Emphasis"/>
        </w:rPr>
        <w:t xml:space="preserve"> appear</w:t>
      </w:r>
      <w:r w:rsidRPr="001F3248">
        <w:rPr>
          <w:sz w:val="16"/>
        </w:rPr>
        <w:t xml:space="preserve"> </w:t>
      </w:r>
      <w:r w:rsidRPr="001F3248">
        <w:rPr>
          <w:rStyle w:val="StyleUnderline"/>
        </w:rPr>
        <w:t xml:space="preserve">to be </w:t>
      </w:r>
      <w:r w:rsidRPr="001F3248">
        <w:rPr>
          <w:rStyle w:val="StyleUnderline"/>
          <w:highlight w:val="yellow"/>
        </w:rPr>
        <w:t>what Congress intended</w:t>
      </w:r>
      <w:r w:rsidRPr="001F3248">
        <w:rPr>
          <w:sz w:val="16"/>
        </w:rPr>
        <w:t>.</w:t>
      </w:r>
    </w:p>
    <w:p w14:paraId="22260121" w14:textId="77777777" w:rsidR="00D23BE1" w:rsidRPr="001F3248" w:rsidRDefault="00D23BE1" w:rsidP="0057623D">
      <w:pPr>
        <w:rPr>
          <w:sz w:val="16"/>
        </w:rPr>
      </w:pPr>
      <w:r w:rsidRPr="001F3248">
        <w:rPr>
          <w:sz w:val="16"/>
        </w:rPr>
        <w:t xml:space="preserve">To begin, the ATU does not confront the ambiguity of the word "rights" itself. "Rights" might be plural because there are multiple protective arrangements, multiple employers and multiple employees for the Secretary to consider. Congress might also have used </w:t>
      </w:r>
      <w:r w:rsidRPr="001F3248">
        <w:rPr>
          <w:rStyle w:val="StyleUnderline"/>
        </w:rPr>
        <w:t xml:space="preserve">the </w:t>
      </w:r>
      <w:r w:rsidRPr="001F3248">
        <w:rPr>
          <w:rStyle w:val="StyleUnderline"/>
          <w:highlight w:val="yellow"/>
        </w:rPr>
        <w:t>plural "rights"</w:t>
      </w:r>
      <w:r w:rsidRPr="001F3248">
        <w:rPr>
          <w:sz w:val="16"/>
        </w:rPr>
        <w:t xml:space="preserve"> to </w:t>
      </w:r>
      <w:r w:rsidRPr="001F3248">
        <w:rPr>
          <w:rStyle w:val="StyleUnderline"/>
          <w:highlight w:val="yellow"/>
        </w:rPr>
        <w:t>refer to</w:t>
      </w:r>
      <w:r w:rsidRPr="001F3248">
        <w:rPr>
          <w:rStyle w:val="StyleUnderline"/>
        </w:rPr>
        <w:t xml:space="preserve"> the</w:t>
      </w:r>
      <w:r w:rsidRPr="001F3248">
        <w:rPr>
          <w:sz w:val="16"/>
        </w:rPr>
        <w:t xml:space="preserve"> </w:t>
      </w:r>
      <w:r w:rsidRPr="001F3248">
        <w:rPr>
          <w:rStyle w:val="Emphasis"/>
          <w:highlight w:val="yellow"/>
        </w:rPr>
        <w:t>many</w:t>
      </w:r>
      <w:r w:rsidRPr="001F3248">
        <w:rPr>
          <w:rStyle w:val="Emphasis"/>
        </w:rPr>
        <w:t xml:space="preserve"> actions</w:t>
      </w:r>
      <w:r w:rsidRPr="001F3248">
        <w:rPr>
          <w:sz w:val="16"/>
        </w:rPr>
        <w:t xml:space="preserve"> </w:t>
      </w:r>
      <w:r w:rsidRPr="001F3248">
        <w:rPr>
          <w:rStyle w:val="StyleUnderline"/>
          <w:highlight w:val="yellow"/>
        </w:rPr>
        <w:t>employees</w:t>
      </w:r>
      <w:r w:rsidRPr="001F3248">
        <w:rPr>
          <w:rStyle w:val="StyleUnderline"/>
        </w:rPr>
        <w:t xml:space="preserve"> can undertake to assert and protect</w:t>
      </w:r>
      <w:r w:rsidRPr="001F3248">
        <w:rPr>
          <w:sz w:val="16"/>
        </w:rPr>
        <w:t xml:space="preserve"> their </w:t>
      </w:r>
      <w:r w:rsidRPr="001F3248">
        <w:rPr>
          <w:rStyle w:val="StyleUnderline"/>
        </w:rPr>
        <w:t>interests</w:t>
      </w:r>
      <w:r w:rsidRPr="001F3248">
        <w:rPr>
          <w:sz w:val="16"/>
        </w:rPr>
        <w:t xml:space="preserve">. It might have been </w:t>
      </w:r>
      <w:r w:rsidRPr="001F3248">
        <w:rPr>
          <w:rStyle w:val="StyleUnderline"/>
        </w:rPr>
        <w:t>referring to the rights to an</w:t>
      </w:r>
      <w:r w:rsidRPr="001F3248">
        <w:rPr>
          <w:sz w:val="16"/>
        </w:rPr>
        <w:t xml:space="preserve"> </w:t>
      </w:r>
      <w:r w:rsidRPr="001F3248">
        <w:rPr>
          <w:rStyle w:val="Emphasis"/>
        </w:rPr>
        <w:t>employer's recognition</w:t>
      </w:r>
      <w:r w:rsidRPr="001F3248">
        <w:rPr>
          <w:sz w:val="16"/>
        </w:rPr>
        <w:t xml:space="preserve">, </w:t>
      </w:r>
      <w:r w:rsidRPr="001F3248">
        <w:rPr>
          <w:rStyle w:val="StyleUnderline"/>
        </w:rPr>
        <w:t>to</w:t>
      </w:r>
      <w:r w:rsidRPr="001F3248">
        <w:rPr>
          <w:sz w:val="16"/>
        </w:rPr>
        <w:t xml:space="preserve"> </w:t>
      </w:r>
      <w:r w:rsidRPr="001F3248">
        <w:rPr>
          <w:rStyle w:val="Emphasis"/>
        </w:rPr>
        <w:t>collective negotiation</w:t>
      </w:r>
      <w:r w:rsidRPr="001F3248">
        <w:rPr>
          <w:sz w:val="16"/>
        </w:rPr>
        <w:t xml:space="preserve">, </w:t>
      </w:r>
      <w:r w:rsidRPr="001F3248">
        <w:rPr>
          <w:rStyle w:val="StyleUnderline"/>
        </w:rPr>
        <w:t>to</w:t>
      </w:r>
      <w:r w:rsidRPr="001F3248">
        <w:rPr>
          <w:sz w:val="16"/>
        </w:rPr>
        <w:t xml:space="preserve"> </w:t>
      </w:r>
      <w:r w:rsidRPr="001F3248">
        <w:rPr>
          <w:rStyle w:val="Emphasis"/>
        </w:rPr>
        <w:t>advocate</w:t>
      </w:r>
      <w:r w:rsidRPr="001F3248">
        <w:rPr>
          <w:sz w:val="16"/>
        </w:rPr>
        <w:t xml:space="preserve"> </w:t>
      </w:r>
      <w:r w:rsidRPr="001F3248">
        <w:rPr>
          <w:rStyle w:val="StyleUnderline"/>
        </w:rPr>
        <w:t>and to</w:t>
      </w:r>
      <w:r w:rsidRPr="001F3248">
        <w:rPr>
          <w:sz w:val="16"/>
        </w:rPr>
        <w:t xml:space="preserve"> </w:t>
      </w:r>
      <w:r w:rsidRPr="001F3248">
        <w:rPr>
          <w:rStyle w:val="Emphasis"/>
        </w:rPr>
        <w:t>seek</w:t>
      </w:r>
      <w:r w:rsidRPr="001F3248">
        <w:rPr>
          <w:sz w:val="16"/>
        </w:rPr>
        <w:t xml:space="preserve"> </w:t>
      </w:r>
      <w:r w:rsidRPr="001F3248">
        <w:rPr>
          <w:rStyle w:val="StyleUnderline"/>
        </w:rPr>
        <w:t>new members, among other things</w:t>
      </w:r>
      <w:r w:rsidRPr="001F3248">
        <w:rPr>
          <w:sz w:val="16"/>
        </w:rPr>
        <w:t>.</w:t>
      </w:r>
    </w:p>
    <w:p w14:paraId="27060098" w14:textId="77777777" w:rsidR="00D23BE1" w:rsidRPr="001F3248" w:rsidRDefault="00D23BE1" w:rsidP="0057623D">
      <w:pPr>
        <w:pStyle w:val="Heading4"/>
        <w:rPr>
          <w:rFonts w:cs="Calibri"/>
        </w:rPr>
      </w:pPr>
      <w:r w:rsidRPr="001F3248">
        <w:rPr>
          <w:rFonts w:cs="Calibri"/>
        </w:rPr>
        <w:t xml:space="preserve">‘The’ is </w:t>
      </w:r>
      <w:r w:rsidRPr="001F3248">
        <w:rPr>
          <w:rFonts w:cs="Calibri"/>
          <w:u w:val="single"/>
        </w:rPr>
        <w:t>whole</w:t>
      </w:r>
      <w:r w:rsidRPr="001F3248">
        <w:rPr>
          <w:rFonts w:cs="Calibri"/>
        </w:rPr>
        <w:t>.</w:t>
      </w:r>
    </w:p>
    <w:p w14:paraId="2C518423" w14:textId="77777777" w:rsidR="00D23BE1" w:rsidRPr="001F3248" w:rsidRDefault="00D23BE1" w:rsidP="0057623D">
      <w:r w:rsidRPr="001F3248">
        <w:t xml:space="preserve">Patti B. </w:t>
      </w:r>
      <w:r w:rsidRPr="001F3248">
        <w:rPr>
          <w:rStyle w:val="Style13ptBold"/>
        </w:rPr>
        <w:t>Saris 03</w:t>
      </w:r>
      <w:r w:rsidRPr="001F3248">
        <w:t>, JD, Judge, US District Court, District of Massachusetts, VLT Corporation &amp; Vicor Corporation v. Lambda Electronics, Inc., United States District Court, D. Massachusetts, 01/03/2003, Westlaw. [italics in original]</w:t>
      </w:r>
    </w:p>
    <w:p w14:paraId="4E47000A" w14:textId="77777777" w:rsidR="00D23BE1" w:rsidRPr="001F3248" w:rsidRDefault="00D23BE1" w:rsidP="0057623D">
      <w:pPr>
        <w:rPr>
          <w:sz w:val="16"/>
        </w:rPr>
      </w:pPr>
      <w:r w:rsidRPr="001F3248">
        <w:rPr>
          <w:sz w:val="16"/>
        </w:rPr>
        <w:t xml:space="preserve">Lambda's </w:t>
      </w:r>
      <w:r w:rsidRPr="001F3248">
        <w:rPr>
          <w:rStyle w:val="StyleUnderline"/>
        </w:rPr>
        <w:t>argument</w:t>
      </w:r>
      <w:r w:rsidRPr="001F3248">
        <w:rPr>
          <w:sz w:val="16"/>
        </w:rPr>
        <w:t xml:space="preserve"> that </w:t>
      </w:r>
      <w:r w:rsidRPr="001F3248">
        <w:rPr>
          <w:rStyle w:val="StyleUnderline"/>
        </w:rPr>
        <w:t>the word</w:t>
      </w:r>
      <w:r w:rsidRPr="001F3248">
        <w:rPr>
          <w:sz w:val="16"/>
        </w:rPr>
        <w:t xml:space="preserve"> </w:t>
      </w:r>
      <w:r w:rsidRPr="001F3248">
        <w:rPr>
          <w:rStyle w:val="Emphasis"/>
          <w:highlight w:val="yellow"/>
        </w:rPr>
        <w:t>“the”</w:t>
      </w:r>
      <w:r w:rsidRPr="001F3248">
        <w:rPr>
          <w:sz w:val="16"/>
          <w:highlight w:val="yellow"/>
        </w:rPr>
        <w:t xml:space="preserve"> </w:t>
      </w:r>
      <w:r w:rsidRPr="001F3248">
        <w:rPr>
          <w:rStyle w:val="StyleUnderline"/>
          <w:highlight w:val="yellow"/>
        </w:rPr>
        <w:t>connotes</w:t>
      </w:r>
      <w:r w:rsidRPr="001F3248">
        <w:rPr>
          <w:sz w:val="16"/>
          <w:highlight w:val="yellow"/>
        </w:rPr>
        <w:t xml:space="preserve"> </w:t>
      </w:r>
      <w:r w:rsidRPr="001F3248">
        <w:rPr>
          <w:rStyle w:val="Emphasis"/>
          <w:highlight w:val="yellow"/>
        </w:rPr>
        <w:t>all</w:t>
      </w:r>
      <w:r w:rsidRPr="001F3248">
        <w:rPr>
          <w:sz w:val="16"/>
        </w:rPr>
        <w:t xml:space="preserve"> the magnetizing energy </w:t>
      </w:r>
      <w:r w:rsidRPr="001F3248">
        <w:rPr>
          <w:rStyle w:val="StyleUnderline"/>
        </w:rPr>
        <w:t>is persuasive because it gives</w:t>
      </w:r>
      <w:r w:rsidRPr="001F3248">
        <w:rPr>
          <w:sz w:val="16"/>
        </w:rPr>
        <w:t xml:space="preserve"> </w:t>
      </w:r>
      <w:r w:rsidRPr="001F3248">
        <w:rPr>
          <w:rStyle w:val="Emphasis"/>
          <w:highlight w:val="yellow"/>
        </w:rPr>
        <w:t>ordinary and common sense effect</w:t>
      </w:r>
      <w:r w:rsidRPr="001F3248">
        <w:rPr>
          <w:sz w:val="16"/>
        </w:rPr>
        <w:t xml:space="preserve"> </w:t>
      </w:r>
      <w:r w:rsidRPr="001F3248">
        <w:rPr>
          <w:rStyle w:val="StyleUnderline"/>
        </w:rPr>
        <w:t>to the word “the”</w:t>
      </w:r>
      <w:r w:rsidRPr="001F3248">
        <w:rPr>
          <w:sz w:val="16"/>
        </w:rPr>
        <w:t xml:space="preserve"> in the claim language. </w:t>
      </w:r>
      <w:r w:rsidRPr="001F3248">
        <w:rPr>
          <w:i/>
          <w:iCs/>
          <w:sz w:val="16"/>
        </w:rPr>
        <w:t xml:space="preserve">See </w:t>
      </w:r>
      <w:r w:rsidRPr="001F3248">
        <w:rPr>
          <w:rStyle w:val="Emphasis"/>
        </w:rPr>
        <w:t>Merriam–Webster's</w:t>
      </w:r>
      <w:r w:rsidRPr="001F3248">
        <w:rPr>
          <w:sz w:val="16"/>
        </w:rPr>
        <w:t xml:space="preserve"> *352 </w:t>
      </w:r>
      <w:r w:rsidRPr="001F3248">
        <w:rPr>
          <w:i/>
          <w:iCs/>
          <w:sz w:val="16"/>
        </w:rPr>
        <w:t>Collegiate Dictionary</w:t>
      </w:r>
      <w:r w:rsidRPr="001F3248">
        <w:rPr>
          <w:sz w:val="16"/>
        </w:rPr>
        <w:t xml:space="preserve"> 1221 (10th ed.1993) (</w:t>
      </w:r>
      <w:r w:rsidRPr="001F3248">
        <w:rPr>
          <w:rStyle w:val="StyleUnderline"/>
        </w:rPr>
        <w:t>giving one definition of</w:t>
      </w:r>
      <w:r w:rsidRPr="001F3248">
        <w:rPr>
          <w:sz w:val="16"/>
        </w:rPr>
        <w:t xml:space="preserve"> </w:t>
      </w:r>
      <w:r w:rsidRPr="001F3248">
        <w:rPr>
          <w:rStyle w:val="Emphasis"/>
        </w:rPr>
        <w:t>“the”</w:t>
      </w:r>
      <w:r w:rsidRPr="001F3248">
        <w:rPr>
          <w:sz w:val="16"/>
        </w:rPr>
        <w:t xml:space="preserve"> </w:t>
      </w:r>
      <w:r w:rsidRPr="001F3248">
        <w:rPr>
          <w:rStyle w:val="StyleUnderline"/>
        </w:rPr>
        <w:t>as</w:t>
      </w:r>
      <w:r w:rsidRPr="001F3248">
        <w:rPr>
          <w:sz w:val="16"/>
        </w:rPr>
        <w:t>: “</w:t>
      </w:r>
      <w:r w:rsidRPr="001F3248">
        <w:rPr>
          <w:rStyle w:val="StyleUnderline"/>
        </w:rPr>
        <w:t>used</w:t>
      </w:r>
      <w:r w:rsidRPr="001F3248">
        <w:rPr>
          <w:sz w:val="16"/>
        </w:rPr>
        <w:t xml:space="preserve"> as a function word </w:t>
      </w:r>
      <w:r w:rsidRPr="001F3248">
        <w:rPr>
          <w:rStyle w:val="StyleUnderline"/>
        </w:rPr>
        <w:t xml:space="preserve">before a noun ... to </w:t>
      </w:r>
      <w:r w:rsidRPr="001F3248">
        <w:rPr>
          <w:rStyle w:val="StyleUnderline"/>
          <w:highlight w:val="yellow"/>
        </w:rPr>
        <w:t>indicate</w:t>
      </w:r>
      <w:r w:rsidRPr="001F3248">
        <w:rPr>
          <w:sz w:val="16"/>
        </w:rPr>
        <w:t xml:space="preserve"> </w:t>
      </w:r>
      <w:r w:rsidRPr="001F3248">
        <w:rPr>
          <w:rStyle w:val="Emphasis"/>
        </w:rPr>
        <w:t xml:space="preserve">reference to a </w:t>
      </w:r>
      <w:r w:rsidRPr="001F3248">
        <w:rPr>
          <w:rStyle w:val="Emphasis"/>
          <w:highlight w:val="yellow"/>
        </w:rPr>
        <w:t>group as a whole</w:t>
      </w:r>
      <w:r w:rsidRPr="001F3248">
        <w:rPr>
          <w:sz w:val="16"/>
        </w:rPr>
        <w:t>”). This claim thus describes an invention that recycles all of the magnetizing energy to reset the transformer core.</w:t>
      </w:r>
    </w:p>
    <w:p w14:paraId="14D96ADC" w14:textId="77777777" w:rsidR="00D23BE1" w:rsidRPr="001F3248" w:rsidRDefault="00D23BE1" w:rsidP="0057623D">
      <w:pPr>
        <w:pStyle w:val="Heading4"/>
        <w:rPr>
          <w:rFonts w:cs="Calibri"/>
        </w:rPr>
      </w:pPr>
      <w:r w:rsidRPr="001F3248">
        <w:rPr>
          <w:rFonts w:cs="Calibri"/>
        </w:rPr>
        <w:t xml:space="preserve">‘Strengthen’ is </w:t>
      </w:r>
      <w:r w:rsidRPr="001F3248">
        <w:rPr>
          <w:rFonts w:cs="Calibri"/>
          <w:u w:val="single"/>
        </w:rPr>
        <w:t>without qualifiers</w:t>
      </w:r>
      <w:r w:rsidRPr="001F3248">
        <w:rPr>
          <w:rFonts w:cs="Calibri"/>
        </w:rPr>
        <w:t>.</w:t>
      </w:r>
    </w:p>
    <w:p w14:paraId="73E52A9F" w14:textId="77777777" w:rsidR="00D23BE1" w:rsidRPr="001F3248" w:rsidRDefault="00D23BE1" w:rsidP="0057623D">
      <w:r w:rsidRPr="001F3248">
        <w:t xml:space="preserve">Wiley </w:t>
      </w:r>
      <w:r w:rsidRPr="001F3248">
        <w:rPr>
          <w:rStyle w:val="Style13ptBold"/>
        </w:rPr>
        <w:t>Rutledge 42</w:t>
      </w:r>
      <w:r w:rsidRPr="001F3248">
        <w:t>, JD, Justice, US Court of Appeals for the District of Columbia, Fairclaw v. Forrest, US Court of Appeals for the District of Columbia, No. 7909, 08/04/1942, Westlaw.</w:t>
      </w:r>
    </w:p>
    <w:p w14:paraId="39A11883" w14:textId="77777777" w:rsidR="00D23BE1" w:rsidRPr="001F3248" w:rsidRDefault="00D23BE1" w:rsidP="0057623D">
      <w:pPr>
        <w:rPr>
          <w:sz w:val="16"/>
        </w:rPr>
      </w:pPr>
      <w:r w:rsidRPr="001F3248">
        <w:rPr>
          <w:sz w:val="16"/>
        </w:rPr>
        <w:t xml:space="preserve">In determining whether the property of a testator passes by his will, </w:t>
      </w:r>
      <w:r w:rsidRPr="001F3248">
        <w:rPr>
          <w:rStyle w:val="StyleUnderline"/>
        </w:rPr>
        <w:t xml:space="preserve">there is a </w:t>
      </w:r>
      <w:r w:rsidRPr="001F3248">
        <w:rPr>
          <w:rStyle w:val="StyleUnderline"/>
          <w:highlight w:val="yellow"/>
        </w:rPr>
        <w:t>presumption</w:t>
      </w:r>
      <w:r w:rsidRPr="001F3248">
        <w:rPr>
          <w:sz w:val="16"/>
        </w:rPr>
        <w:t xml:space="preserve"> that he did not intend to die intestate, </w:t>
      </w:r>
      <w:r w:rsidRPr="001F3248">
        <w:rPr>
          <w:rStyle w:val="StyleUnderline"/>
        </w:rPr>
        <w:t>which</w:t>
      </w:r>
      <w:r w:rsidRPr="001F3248">
        <w:rPr>
          <w:sz w:val="16"/>
        </w:rPr>
        <w:t xml:space="preserve"> presumption </w:t>
      </w:r>
      <w:r w:rsidRPr="001F3248">
        <w:rPr>
          <w:rStyle w:val="StyleUnderline"/>
          <w:highlight w:val="yellow"/>
        </w:rPr>
        <w:t>is</w:t>
      </w:r>
      <w:r w:rsidRPr="001F3248">
        <w:rPr>
          <w:sz w:val="16"/>
        </w:rPr>
        <w:t xml:space="preserve"> greatly </w:t>
      </w:r>
      <w:r w:rsidRPr="001F3248">
        <w:rPr>
          <w:rStyle w:val="Emphasis"/>
          <w:highlight w:val="yellow"/>
        </w:rPr>
        <w:t>strengthened</w:t>
      </w:r>
      <w:r w:rsidRPr="001F3248">
        <w:rPr>
          <w:sz w:val="16"/>
          <w:highlight w:val="yellow"/>
        </w:rPr>
        <w:t xml:space="preserve"> </w:t>
      </w:r>
      <w:r w:rsidRPr="001F3248">
        <w:rPr>
          <w:rStyle w:val="StyleUnderline"/>
          <w:highlight w:val="yellow"/>
        </w:rPr>
        <w:t>by</w:t>
      </w:r>
      <w:r w:rsidRPr="001F3248">
        <w:rPr>
          <w:sz w:val="16"/>
        </w:rPr>
        <w:t xml:space="preserve"> words of </w:t>
      </w:r>
      <w:r w:rsidRPr="001F3248">
        <w:rPr>
          <w:rStyle w:val="Emphasis"/>
          <w:highlight w:val="yellow"/>
        </w:rPr>
        <w:t>general description</w:t>
      </w:r>
      <w:r w:rsidRPr="001F3248">
        <w:rPr>
          <w:sz w:val="16"/>
        </w:rPr>
        <w:t xml:space="preserve"> in the residuary clause.</w:t>
      </w:r>
    </w:p>
    <w:p w14:paraId="74363214" w14:textId="77777777" w:rsidR="00D23BE1" w:rsidRPr="001F3248" w:rsidRDefault="00D23BE1" w:rsidP="0057623D">
      <w:pPr>
        <w:pStyle w:val="Heading4"/>
        <w:rPr>
          <w:rFonts w:cs="Calibri"/>
        </w:rPr>
      </w:pPr>
      <w:r w:rsidRPr="001F3248">
        <w:rPr>
          <w:rFonts w:cs="Calibri"/>
        </w:rPr>
        <w:t xml:space="preserve">‘In’ means </w:t>
      </w:r>
      <w:r w:rsidRPr="001F3248">
        <w:rPr>
          <w:rFonts w:cs="Calibri"/>
          <w:u w:val="single"/>
        </w:rPr>
        <w:t>throughout</w:t>
      </w:r>
      <w:r w:rsidRPr="001F3248">
        <w:rPr>
          <w:rFonts w:cs="Calibri"/>
        </w:rPr>
        <w:t>.</w:t>
      </w:r>
    </w:p>
    <w:p w14:paraId="5E2C16F6" w14:textId="77777777" w:rsidR="00D23BE1" w:rsidRPr="001F3248" w:rsidRDefault="00D23BE1" w:rsidP="0057623D">
      <w:r w:rsidRPr="001F3248">
        <w:rPr>
          <w:rStyle w:val="Style13ptBold"/>
        </w:rPr>
        <w:t>Words &amp; Phrases 08</w:t>
      </w:r>
      <w:r w:rsidRPr="001F3248">
        <w:t>, "In," in Words &amp; Phrases Permanent Edition, Vol. 20A, 03/01/2008, pg. 205-215, Thomson West</w:t>
      </w:r>
    </w:p>
    <w:p w14:paraId="5C79B235" w14:textId="77777777" w:rsidR="00D23BE1" w:rsidRPr="001F3248" w:rsidRDefault="00D23BE1" w:rsidP="0057623D">
      <w:pPr>
        <w:rPr>
          <w:sz w:val="16"/>
        </w:rPr>
      </w:pPr>
      <w:r w:rsidRPr="001F3248">
        <w:rPr>
          <w:sz w:val="16"/>
        </w:rPr>
        <w:t xml:space="preserve">Colo. 1887. In the act of 1861 providing that justices of the peace shall have jurisdiction “in” their respective counties to hear and determine all complaints, ect., </w:t>
      </w:r>
      <w:r w:rsidRPr="001F3248">
        <w:rPr>
          <w:rStyle w:val="StyleUnderline"/>
        </w:rPr>
        <w:t xml:space="preserve">the word </w:t>
      </w:r>
      <w:r w:rsidRPr="001F3248">
        <w:rPr>
          <w:rStyle w:val="StyleUnderline"/>
          <w:highlight w:val="yellow"/>
        </w:rPr>
        <w:t>“in”</w:t>
      </w:r>
      <w:r w:rsidRPr="001F3248">
        <w:rPr>
          <w:rStyle w:val="StyleUnderline"/>
        </w:rPr>
        <w:t xml:space="preserve"> should be </w:t>
      </w:r>
      <w:r w:rsidRPr="001F3248">
        <w:rPr>
          <w:rStyle w:val="Emphasis"/>
          <w:highlight w:val="yellow"/>
        </w:rPr>
        <w:t>construed to mean throughout</w:t>
      </w:r>
      <w:r w:rsidRPr="001F3248">
        <w:rPr>
          <w:sz w:val="16"/>
        </w:rPr>
        <w:t xml:space="preserve"> such counties.</w:t>
      </w:r>
    </w:p>
    <w:p w14:paraId="43B68919" w14:textId="77777777" w:rsidR="00D23BE1" w:rsidRPr="001F3248" w:rsidRDefault="00D23BE1" w:rsidP="0057623D">
      <w:pPr>
        <w:pStyle w:val="Heading4"/>
        <w:rPr>
          <w:rFonts w:cs="Calibri"/>
        </w:rPr>
      </w:pPr>
      <w:r w:rsidRPr="001F3248">
        <w:rPr>
          <w:rFonts w:cs="Calibri"/>
        </w:rPr>
        <w:t>‘Substantial’ is without material qualification</w:t>
      </w:r>
    </w:p>
    <w:p w14:paraId="4CB668DC" w14:textId="77777777" w:rsidR="00D23BE1" w:rsidRPr="001F3248" w:rsidRDefault="00D23BE1" w:rsidP="0057623D">
      <w:r w:rsidRPr="001F3248">
        <w:t xml:space="preserve">Lorne </w:t>
      </w:r>
      <w:r w:rsidRPr="001F3248">
        <w:rPr>
          <w:rStyle w:val="Heading4Char"/>
          <w:rFonts w:cs="Calibri"/>
        </w:rPr>
        <w:t>Slotnick 15</w:t>
      </w:r>
      <w:r w:rsidRPr="001F3248">
        <w:t>, Chair of the Arbitration Board, Labour Arbitration Awards has issued the following decision: IN THE MATTER OF AN ARBITRATION BETWEEN: St. Joseph’s Healthcare Hamilton -and- Canadian Union of Public Employees Local 786, Labour Arbitration Awards: St. Joseph’s Healthcare Hamilton v Canadian Union of Public Employees, Local 786, 2015 CanLII 18978 (ON LA), 2015</w:t>
      </w:r>
    </w:p>
    <w:p w14:paraId="0CE1A587" w14:textId="77777777" w:rsidR="00D23BE1" w:rsidRPr="001F3248" w:rsidRDefault="00D23BE1" w:rsidP="0057623D">
      <w:r w:rsidRPr="001F3248">
        <w:t xml:space="preserve">The union points to the definition of “similar” in the online Oxford English Dictionary as “having a marked resemblance or likeness; of a like nature or kind,” and in Black’s Law Dictionary as “nearly corresponding; resembling in many respects; somewhat like; having a general likeness, although allowing for some degree of difference.” In addition, </w:t>
      </w:r>
      <w:r w:rsidRPr="001F3248">
        <w:rPr>
          <w:rStyle w:val="Emphasis"/>
          <w:highlight w:val="yellow"/>
        </w:rPr>
        <w:t>“substantially</w:t>
      </w:r>
      <w:r w:rsidRPr="001F3248">
        <w:rPr>
          <w:rStyle w:val="StyleUnderline"/>
          <w:highlight w:val="yellow"/>
        </w:rPr>
        <w:t>”</w:t>
      </w:r>
      <w:r w:rsidRPr="001F3248">
        <w:rPr>
          <w:rStyle w:val="StyleUnderline"/>
        </w:rPr>
        <w:t xml:space="preserve"> is </w:t>
      </w:r>
      <w:r w:rsidRPr="001F3248">
        <w:rPr>
          <w:rStyle w:val="StyleUnderline"/>
          <w:highlight w:val="yellow"/>
        </w:rPr>
        <w:t>defined</w:t>
      </w:r>
      <w:r w:rsidRPr="001F3248">
        <w:rPr>
          <w:rStyle w:val="StyleUnderline"/>
        </w:rPr>
        <w:t xml:space="preserve"> in the </w:t>
      </w:r>
      <w:r w:rsidRPr="001F3248">
        <w:rPr>
          <w:rStyle w:val="Emphasis"/>
        </w:rPr>
        <w:t>O</w:t>
      </w:r>
      <w:r w:rsidRPr="001F3248">
        <w:rPr>
          <w:rStyle w:val="StyleUnderline"/>
        </w:rPr>
        <w:t xml:space="preserve">xford </w:t>
      </w:r>
      <w:r w:rsidRPr="001F3248">
        <w:rPr>
          <w:rStyle w:val="Emphasis"/>
        </w:rPr>
        <w:t>E</w:t>
      </w:r>
      <w:r w:rsidRPr="001F3248">
        <w:rPr>
          <w:rStyle w:val="StyleUnderline"/>
        </w:rPr>
        <w:t xml:space="preserve">nglish </w:t>
      </w:r>
      <w:r w:rsidRPr="001F3248">
        <w:rPr>
          <w:rStyle w:val="Emphasis"/>
        </w:rPr>
        <w:t>D</w:t>
      </w:r>
      <w:r w:rsidRPr="001F3248">
        <w:rPr>
          <w:rStyle w:val="StyleUnderline"/>
        </w:rPr>
        <w:t>ictionary as</w:t>
      </w:r>
      <w:r w:rsidRPr="001F3248">
        <w:t xml:space="preserve"> </w:t>
      </w:r>
      <w:r w:rsidRPr="001F3248">
        <w:rPr>
          <w:rStyle w:val="StyleUnderline"/>
        </w:rPr>
        <w:t xml:space="preserve">“in </w:t>
      </w:r>
      <w:r w:rsidRPr="001F3248">
        <w:rPr>
          <w:rStyle w:val="Emphasis"/>
        </w:rPr>
        <w:t>all</w:t>
      </w:r>
      <w:r w:rsidRPr="001F3248">
        <w:rPr>
          <w:rStyle w:val="StyleUnderline"/>
        </w:rPr>
        <w:t xml:space="preserve"> essential characters or features</w:t>
      </w:r>
      <w:r w:rsidRPr="001F3248">
        <w:t xml:space="preserve">; </w:t>
      </w:r>
      <w:r w:rsidRPr="001F3248">
        <w:rPr>
          <w:rStyle w:val="StyleUnderline"/>
        </w:rPr>
        <w:t xml:space="preserve">in essentials, </w:t>
      </w:r>
      <w:r w:rsidRPr="001F3248">
        <w:rPr>
          <w:rStyle w:val="Emphasis"/>
        </w:rPr>
        <w:t>to all intents and purposes</w:t>
      </w:r>
      <w:r w:rsidRPr="001F3248">
        <w:rPr>
          <w:rStyle w:val="StyleUnderline"/>
        </w:rPr>
        <w:t xml:space="preserve">, </w:t>
      </w:r>
      <w:r w:rsidRPr="001F3248">
        <w:rPr>
          <w:rStyle w:val="Emphasis"/>
        </w:rPr>
        <w:t>in the main</w:t>
      </w:r>
      <w:r w:rsidRPr="001F3248">
        <w:rPr>
          <w:rStyle w:val="StyleUnderline"/>
        </w:rPr>
        <w:t>,” and in</w:t>
      </w:r>
      <w:r w:rsidRPr="001F3248">
        <w:t xml:space="preserve"> </w:t>
      </w:r>
      <w:r w:rsidRPr="001F3248">
        <w:rPr>
          <w:rStyle w:val="Emphasis"/>
        </w:rPr>
        <w:t>Black’s [Law</w:t>
      </w:r>
      <w:r w:rsidRPr="001F3248">
        <w:t xml:space="preserve"> Dictionary] </w:t>
      </w:r>
      <w:r w:rsidRPr="001F3248">
        <w:rPr>
          <w:rStyle w:val="StyleUnderline"/>
          <w:highlight w:val="yellow"/>
        </w:rPr>
        <w:t>as</w:t>
      </w:r>
      <w:r w:rsidRPr="001F3248">
        <w:rPr>
          <w:rStyle w:val="StyleUnderline"/>
        </w:rPr>
        <w:t xml:space="preserve"> “</w:t>
      </w:r>
      <w:r w:rsidRPr="001F3248">
        <w:rPr>
          <w:rStyle w:val="Emphasis"/>
        </w:rPr>
        <w:t>essentially</w:t>
      </w:r>
      <w:r w:rsidRPr="001F3248">
        <w:rPr>
          <w:rStyle w:val="StyleUnderline"/>
        </w:rPr>
        <w:t xml:space="preserve">; </w:t>
      </w:r>
      <w:r w:rsidRPr="001F3248">
        <w:rPr>
          <w:rStyle w:val="Emphasis"/>
          <w:highlight w:val="yellow"/>
        </w:rPr>
        <w:t>without material qualification</w:t>
      </w:r>
      <w:r w:rsidRPr="001F3248">
        <w:t xml:space="preserve">; </w:t>
      </w:r>
      <w:r w:rsidRPr="001F3248">
        <w:rPr>
          <w:rStyle w:val="Emphasis"/>
        </w:rPr>
        <w:t>in the main</w:t>
      </w:r>
      <w:r w:rsidRPr="001F3248">
        <w:t xml:space="preserve">; in substance; </w:t>
      </w:r>
      <w:r w:rsidRPr="001F3248">
        <w:rPr>
          <w:rStyle w:val="Emphasis"/>
        </w:rPr>
        <w:t>materially</w:t>
      </w:r>
      <w:r w:rsidRPr="001F3248">
        <w:t>; in a substantial manner.” The fact that the collective agreement uses both words together must mean that the two shift rotations have to be essentially corresponding or resembling each other in all essential respects for the conditions to be met, the union argues.</w:t>
      </w:r>
    </w:p>
    <w:p w14:paraId="4797EB35" w14:textId="77777777" w:rsidR="00D23BE1" w:rsidRPr="001F3248" w:rsidRDefault="00D23BE1" w:rsidP="0057623D">
      <w:pPr>
        <w:rPr>
          <w:sz w:val="16"/>
        </w:rPr>
      </w:pPr>
    </w:p>
    <w:p w14:paraId="7F68AEE2" w14:textId="77777777" w:rsidR="00D23BE1" w:rsidRPr="001F0DC4" w:rsidRDefault="00D23BE1" w:rsidP="00FE4B06">
      <w:pPr>
        <w:pStyle w:val="Heading2"/>
      </w:pPr>
      <w:r w:rsidRPr="001F0DC4">
        <w:t>CASE</w:t>
      </w:r>
    </w:p>
    <w:p w14:paraId="6E0A1F2A" w14:textId="77777777" w:rsidR="00D23BE1" w:rsidRDefault="00D23BE1" w:rsidP="00793049">
      <w:pPr>
        <w:pStyle w:val="Heading3"/>
      </w:pPr>
      <w:r>
        <w:t>First Amendment---2NC</w:t>
      </w:r>
    </w:p>
    <w:p w14:paraId="155A9342" w14:textId="77777777" w:rsidR="00D23BE1" w:rsidRDefault="00D23BE1" w:rsidP="00793049">
      <w:pPr>
        <w:pStyle w:val="Heading4"/>
      </w:pPr>
      <w:r>
        <w:t xml:space="preserve">Alt causes to first amendment violations. </w:t>
      </w:r>
    </w:p>
    <w:p w14:paraId="4ED00E56" w14:textId="77777777" w:rsidR="00D23BE1" w:rsidRPr="006B28F8" w:rsidRDefault="00D23BE1" w:rsidP="00793049">
      <w:pPr>
        <w:pStyle w:val="Heading4"/>
      </w:pPr>
      <w:r>
        <w:t xml:space="preserve">1. </w:t>
      </w:r>
      <w:r w:rsidRPr="006B28F8">
        <w:rPr>
          <w:u w:val="single"/>
        </w:rPr>
        <w:t>Free Press</w:t>
      </w:r>
      <w:r>
        <w:t>. Trump took it away. That’s 1AC Gisnberg.</w:t>
      </w:r>
    </w:p>
    <w:p w14:paraId="1EC2DE66" w14:textId="77777777" w:rsidR="00D23BE1" w:rsidRPr="006B28F8" w:rsidRDefault="00D23BE1" w:rsidP="00793049">
      <w:r>
        <w:t xml:space="preserve">[NU inserted in </w:t>
      </w:r>
      <w:r w:rsidRPr="006B28F8">
        <w:rPr>
          <w:highlight w:val="yellow"/>
        </w:rPr>
        <w:t>yellow</w:t>
      </w:r>
      <w:r>
        <w:t>]</w:t>
      </w:r>
    </w:p>
    <w:p w14:paraId="34DAAAC6" w14:textId="77777777" w:rsidR="00D23BE1" w:rsidRPr="005978CF" w:rsidRDefault="00D23BE1" w:rsidP="00793049">
      <w:r>
        <w:t xml:space="preserve">Jodie </w:t>
      </w:r>
      <w:r w:rsidRPr="006B28F8">
        <w:rPr>
          <w:rStyle w:val="Style13ptBold"/>
        </w:rPr>
        <w:t xml:space="preserve">1AC </w:t>
      </w:r>
      <w:r w:rsidRPr="005978CF">
        <w:rPr>
          <w:rStyle w:val="Style13ptBold"/>
        </w:rPr>
        <w:t>Gisnberg</w:t>
      </w:r>
      <w:r>
        <w:rPr>
          <w:rStyle w:val="Style13ptBold"/>
        </w:rPr>
        <w:t xml:space="preserve"> 25</w:t>
      </w:r>
      <w:r>
        <w:t xml:space="preserve">, </w:t>
      </w:r>
      <w:r w:rsidRPr="005978CF">
        <w:t>chief executive officer of the Committee to Protect Journalists. A journalist by profession, Ginsberg joined CPJ in 2022 from Internews Europe, where she was the chief executive officer. Ginsberg began her career as a graduate trainee with Reuters news agency, working as a commodities reporter before taking up a posting as a foreign correspondent in Johannesburg, South Africa, where she focused on the region’s financial sector. She subsequently worked as Reuters’ chief correspondent in Ireland, based in Dublin, and then bureau chief for the U.K. and Ireland. As bureau chief, Ginsberg managed coverage of the 2008 financial crisis, U.K. riots and 2010 general election, as well as overseeing the merger of the Thomson and Reuters U.K. newsrooms. In 2014, Ginsberg was appointed chief executive of London-based freedom of expression group Index on Censorship, which she led until 2020</w:t>
      </w:r>
      <w:r>
        <w:t xml:space="preserve">, “An Open Letter to Leaders of American Institutions,” Knight First Amendment institute at Colombia University, </w:t>
      </w:r>
      <w:r w:rsidRPr="006C1376">
        <w:t>https://knightcolumbia.org/documents/dmuey34qsx</w:t>
      </w:r>
      <w:r>
        <w:t xml:space="preserve"> lp</w:t>
      </w:r>
    </w:p>
    <w:p w14:paraId="43D63EDA" w14:textId="77777777" w:rsidR="00D23BE1" w:rsidRPr="006B28F8" w:rsidRDefault="00D23BE1" w:rsidP="00793049">
      <w:pPr>
        <w:rPr>
          <w:sz w:val="8"/>
          <w:szCs w:val="16"/>
        </w:rPr>
      </w:pPr>
      <w:r w:rsidRPr="006B28F8">
        <w:rPr>
          <w:sz w:val="16"/>
          <w:szCs w:val="16"/>
          <w:u w:val="single"/>
        </w:rPr>
        <w:t>If First Amendment freedoms are compromised, our democracy will be compromised, too</w:t>
      </w:r>
      <w:r w:rsidRPr="006B28F8">
        <w:rPr>
          <w:sz w:val="8"/>
          <w:szCs w:val="16"/>
        </w:rPr>
        <w:t xml:space="preserve">. </w:t>
      </w:r>
      <w:r w:rsidRPr="006B28F8">
        <w:rPr>
          <w:sz w:val="16"/>
          <w:szCs w:val="16"/>
          <w:u w:val="single"/>
        </w:rPr>
        <w:t>Democracy and free speech are inextricably linked</w:t>
      </w:r>
      <w:r w:rsidRPr="006B28F8">
        <w:rPr>
          <w:sz w:val="8"/>
          <w:szCs w:val="16"/>
        </w:rPr>
        <w:t xml:space="preserve">. If we are to govern ourselves, we must be able to inquire, speak, write, associate, and protest without fear of governmental retaliation. The </w:t>
      </w:r>
      <w:r w:rsidRPr="006B28F8">
        <w:rPr>
          <w:rStyle w:val="Emphasis"/>
          <w:sz w:val="16"/>
          <w:szCs w:val="16"/>
          <w:highlight w:val="cyan"/>
        </w:rPr>
        <w:t>public must have</w:t>
      </w:r>
      <w:r w:rsidRPr="006B28F8">
        <w:rPr>
          <w:rStyle w:val="Emphasis"/>
          <w:sz w:val="16"/>
          <w:szCs w:val="16"/>
        </w:rPr>
        <w:t xml:space="preserve"> broad and undistorted </w:t>
      </w:r>
      <w:r w:rsidRPr="006B28F8">
        <w:rPr>
          <w:rStyle w:val="Emphasis"/>
          <w:sz w:val="16"/>
          <w:szCs w:val="16"/>
          <w:highlight w:val="cyan"/>
        </w:rPr>
        <w:t>access to reliable information</w:t>
      </w:r>
      <w:r w:rsidRPr="006B28F8">
        <w:rPr>
          <w:rStyle w:val="Emphasis"/>
          <w:sz w:val="16"/>
          <w:szCs w:val="16"/>
        </w:rPr>
        <w:t xml:space="preserve"> </w:t>
      </w:r>
      <w:r w:rsidRPr="006B28F8">
        <w:rPr>
          <w:rStyle w:val="Emphasis"/>
          <w:sz w:val="16"/>
          <w:szCs w:val="16"/>
          <w:highlight w:val="cyan"/>
        </w:rPr>
        <w:t>about</w:t>
      </w:r>
      <w:r w:rsidRPr="006B28F8">
        <w:rPr>
          <w:rStyle w:val="Emphasis"/>
          <w:sz w:val="16"/>
          <w:szCs w:val="16"/>
        </w:rPr>
        <w:t xml:space="preserve"> the </w:t>
      </w:r>
      <w:r w:rsidRPr="006B28F8">
        <w:rPr>
          <w:rStyle w:val="Emphasis"/>
          <w:sz w:val="16"/>
          <w:szCs w:val="16"/>
          <w:highlight w:val="cyan"/>
        </w:rPr>
        <w:t>government’s</w:t>
      </w:r>
      <w:r w:rsidRPr="006B28F8">
        <w:rPr>
          <w:rStyle w:val="Emphasis"/>
          <w:sz w:val="16"/>
          <w:szCs w:val="16"/>
        </w:rPr>
        <w:t xml:space="preserve"> decisions and </w:t>
      </w:r>
      <w:r w:rsidRPr="006B28F8">
        <w:rPr>
          <w:rStyle w:val="Emphasis"/>
          <w:sz w:val="16"/>
          <w:szCs w:val="16"/>
          <w:highlight w:val="cyan"/>
        </w:rPr>
        <w:t>policies</w:t>
      </w:r>
      <w:r w:rsidRPr="00A848F9">
        <w:rPr>
          <w:sz w:val="14"/>
        </w:rPr>
        <w:t xml:space="preserve">. </w:t>
      </w:r>
      <w:r w:rsidRPr="006B28F8">
        <w:rPr>
          <w:rStyle w:val="StyleUnderline"/>
          <w:highlight w:val="yellow"/>
        </w:rPr>
        <w:t>The</w:t>
      </w:r>
      <w:r w:rsidRPr="00AA4887">
        <w:rPr>
          <w:sz w:val="14"/>
          <w:highlight w:val="yellow"/>
        </w:rPr>
        <w:t xml:space="preserve"> </w:t>
      </w:r>
      <w:r w:rsidRPr="006B28F8">
        <w:rPr>
          <w:rStyle w:val="Emphasis"/>
          <w:highlight w:val="yellow"/>
        </w:rPr>
        <w:t>press</w:t>
      </w:r>
      <w:r w:rsidRPr="00AA4887">
        <w:rPr>
          <w:sz w:val="14"/>
          <w:highlight w:val="yellow"/>
        </w:rPr>
        <w:t xml:space="preserve"> </w:t>
      </w:r>
      <w:r w:rsidRPr="006B28F8">
        <w:rPr>
          <w:rStyle w:val="StyleUnderline"/>
          <w:highlight w:val="yellow"/>
        </w:rPr>
        <w:t>must be</w:t>
      </w:r>
      <w:r w:rsidRPr="00AA4887">
        <w:rPr>
          <w:sz w:val="14"/>
          <w:highlight w:val="yellow"/>
        </w:rPr>
        <w:t xml:space="preserve"> </w:t>
      </w:r>
      <w:r w:rsidRPr="006B28F8">
        <w:rPr>
          <w:rStyle w:val="Emphasis"/>
          <w:highlight w:val="yellow"/>
        </w:rPr>
        <w:t>free</w:t>
      </w:r>
      <w:r w:rsidRPr="00AA4887">
        <w:rPr>
          <w:sz w:val="14"/>
          <w:highlight w:val="yellow"/>
        </w:rPr>
        <w:t xml:space="preserve"> </w:t>
      </w:r>
      <w:r w:rsidRPr="006B28F8">
        <w:rPr>
          <w:rStyle w:val="StyleUnderline"/>
          <w:highlight w:val="yellow"/>
        </w:rPr>
        <w:t>to</w:t>
      </w:r>
      <w:r w:rsidRPr="00AA4887">
        <w:rPr>
          <w:sz w:val="14"/>
          <w:highlight w:val="yellow"/>
        </w:rPr>
        <w:t xml:space="preserve"> </w:t>
      </w:r>
      <w:r w:rsidRPr="006B28F8">
        <w:rPr>
          <w:rStyle w:val="Emphasis"/>
          <w:highlight w:val="yellow"/>
        </w:rPr>
        <w:t>report independently</w:t>
      </w:r>
      <w:r w:rsidRPr="00AA4887">
        <w:rPr>
          <w:sz w:val="14"/>
          <w:highlight w:val="yellow"/>
        </w:rPr>
        <w:t xml:space="preserve"> </w:t>
      </w:r>
      <w:r w:rsidRPr="006B28F8">
        <w:rPr>
          <w:rStyle w:val="StyleUnderline"/>
        </w:rPr>
        <w:t>and critically</w:t>
      </w:r>
      <w:r w:rsidRPr="006B28F8">
        <w:rPr>
          <w:sz w:val="14"/>
        </w:rPr>
        <w:t xml:space="preserve"> </w:t>
      </w:r>
      <w:r w:rsidRPr="006B28F8">
        <w:rPr>
          <w:rStyle w:val="Emphasis"/>
          <w:highlight w:val="yellow"/>
        </w:rPr>
        <w:t>without fear</w:t>
      </w:r>
      <w:r w:rsidRPr="00AA4887">
        <w:rPr>
          <w:sz w:val="14"/>
          <w:highlight w:val="yellow"/>
        </w:rPr>
        <w:t xml:space="preserve"> </w:t>
      </w:r>
      <w:r w:rsidRPr="006B28F8">
        <w:rPr>
          <w:rStyle w:val="StyleUnderline"/>
          <w:highlight w:val="yellow"/>
        </w:rPr>
        <w:t>of</w:t>
      </w:r>
      <w:r w:rsidRPr="00AA4887">
        <w:rPr>
          <w:sz w:val="14"/>
          <w:highlight w:val="yellow"/>
        </w:rPr>
        <w:t xml:space="preserve"> </w:t>
      </w:r>
      <w:r w:rsidRPr="006B28F8">
        <w:rPr>
          <w:rStyle w:val="Emphasis"/>
          <w:highlight w:val="yellow"/>
        </w:rPr>
        <w:t>official reprisal</w:t>
      </w:r>
      <w:r w:rsidRPr="00A848F9">
        <w:rPr>
          <w:sz w:val="14"/>
        </w:rPr>
        <w:t xml:space="preserve">. </w:t>
      </w:r>
      <w:r w:rsidRPr="006B28F8">
        <w:rPr>
          <w:sz w:val="16"/>
          <w:szCs w:val="16"/>
          <w:u w:val="single"/>
        </w:rPr>
        <w:t>Leaders of civic and other major institutions must do more to defend these principles</w:t>
      </w:r>
      <w:r w:rsidRPr="006B28F8">
        <w:rPr>
          <w:sz w:val="8"/>
          <w:szCs w:val="16"/>
        </w:rPr>
        <w:t xml:space="preserve">. They must stand more firmly in defense of First Amendment freedoms, and </w:t>
      </w:r>
      <w:r w:rsidRPr="006B28F8">
        <w:rPr>
          <w:sz w:val="16"/>
          <w:szCs w:val="16"/>
          <w:u w:val="single"/>
        </w:rPr>
        <w:t>they must fight back unhesitatingly and energetically when their rights</w:t>
      </w:r>
      <w:r w:rsidRPr="006B28F8">
        <w:rPr>
          <w:sz w:val="8"/>
          <w:szCs w:val="16"/>
        </w:rPr>
        <w:t xml:space="preserve">, and the rights of those they serve and represent, come under threat. We are ready to help. Our organizations have all committed significant resources to challenging Trump administration policies that violate the First Amendment, including those described above, and we are willing to do more. We are ready to represent and support institutions whose First Amendment rights are infringed or threatened. </w:t>
      </w:r>
      <w:r w:rsidRPr="006B28F8">
        <w:rPr>
          <w:rStyle w:val="Emphasis"/>
          <w:sz w:val="16"/>
          <w:szCs w:val="16"/>
          <w:highlight w:val="cyan"/>
        </w:rPr>
        <w:t>If our democracy</w:t>
      </w:r>
      <w:r w:rsidRPr="006B28F8">
        <w:rPr>
          <w:rStyle w:val="Emphasis"/>
          <w:sz w:val="16"/>
          <w:szCs w:val="16"/>
        </w:rPr>
        <w:t xml:space="preserve"> </w:t>
      </w:r>
      <w:r w:rsidRPr="006B28F8">
        <w:rPr>
          <w:rStyle w:val="Emphasis"/>
          <w:sz w:val="16"/>
          <w:szCs w:val="16"/>
          <w:highlight w:val="cyan"/>
        </w:rPr>
        <w:t>is to survive</w:t>
      </w:r>
      <w:r w:rsidRPr="006B28F8">
        <w:rPr>
          <w:rStyle w:val="Emphasis"/>
          <w:sz w:val="16"/>
          <w:szCs w:val="16"/>
        </w:rPr>
        <w:t xml:space="preserve">, the </w:t>
      </w:r>
      <w:r w:rsidRPr="006B28F8">
        <w:rPr>
          <w:rStyle w:val="Emphasis"/>
          <w:sz w:val="16"/>
          <w:szCs w:val="16"/>
          <w:highlight w:val="cyan"/>
        </w:rPr>
        <w:t>freedoms</w:t>
      </w:r>
      <w:r w:rsidRPr="006B28F8">
        <w:rPr>
          <w:rStyle w:val="Emphasis"/>
          <w:sz w:val="16"/>
          <w:szCs w:val="16"/>
        </w:rPr>
        <w:t xml:space="preserve"> of speech and the press </w:t>
      </w:r>
      <w:r w:rsidRPr="006B28F8">
        <w:rPr>
          <w:rStyle w:val="Emphasis"/>
          <w:sz w:val="16"/>
          <w:szCs w:val="16"/>
          <w:highlight w:val="cyan"/>
        </w:rPr>
        <w:t>need</w:t>
      </w:r>
      <w:r w:rsidRPr="006B28F8">
        <w:rPr>
          <w:rStyle w:val="Emphasis"/>
          <w:sz w:val="16"/>
          <w:szCs w:val="16"/>
        </w:rPr>
        <w:t xml:space="preserve"> a vigorous, determined </w:t>
      </w:r>
      <w:r w:rsidRPr="006B28F8">
        <w:rPr>
          <w:rStyle w:val="Emphasis"/>
          <w:sz w:val="16"/>
          <w:szCs w:val="16"/>
          <w:highlight w:val="cyan"/>
        </w:rPr>
        <w:t>defense</w:t>
      </w:r>
      <w:r w:rsidRPr="006B28F8">
        <w:rPr>
          <w:rStyle w:val="Emphasis"/>
          <w:sz w:val="16"/>
          <w:szCs w:val="16"/>
        </w:rPr>
        <w:t>.</w:t>
      </w:r>
      <w:r w:rsidRPr="006B28F8">
        <w:rPr>
          <w:sz w:val="8"/>
          <w:szCs w:val="16"/>
        </w:rPr>
        <w:t xml:space="preserve"> Leaders of this country’s most powerful, well-resourced, and prestigious institutions must play a larger part in this effort. </w:t>
      </w:r>
    </w:p>
    <w:p w14:paraId="0D3611A2" w14:textId="77777777" w:rsidR="00D23BE1" w:rsidRDefault="00D23BE1" w:rsidP="00793049">
      <w:pPr>
        <w:pStyle w:val="Analytic"/>
      </w:pPr>
    </w:p>
    <w:p w14:paraId="43356222" w14:textId="77777777" w:rsidR="00D23BE1" w:rsidRDefault="00D23BE1">
      <w:pPr>
        <w:pStyle w:val="Heading3"/>
      </w:pPr>
      <w:r>
        <w:t>Food Security---Defense---2NC</w:t>
      </w:r>
    </w:p>
    <w:p w14:paraId="68F6AC62" w14:textId="77777777" w:rsidR="00D23BE1" w:rsidRDefault="00D23BE1">
      <w:pPr>
        <w:pStyle w:val="Heading4"/>
      </w:pPr>
      <w:r>
        <w:t xml:space="preserve">Food </w:t>
      </w:r>
      <w:r>
        <w:rPr>
          <w:u w:val="single"/>
        </w:rPr>
        <w:t>won’t</w:t>
      </w:r>
      <w:r>
        <w:t xml:space="preserve"> cause extinction NOR will it </w:t>
      </w:r>
      <w:r>
        <w:rPr>
          <w:u w:val="single"/>
        </w:rPr>
        <w:t>collapse</w:t>
      </w:r>
      <w:r>
        <w:t>.</w:t>
      </w:r>
    </w:p>
    <w:p w14:paraId="5A400B22" w14:textId="77777777" w:rsidR="00D23BE1" w:rsidRDefault="00D23BE1">
      <w:r>
        <w:t xml:space="preserve">Dr. David </w:t>
      </w:r>
      <w:r>
        <w:rPr>
          <w:rStyle w:val="Style13ptBold"/>
        </w:rPr>
        <w:t>Thorstad 22</w:t>
      </w:r>
      <w:r>
        <w:t>, PhD, Assistant Professor, Philosophy, Vanderbilt University. Senior Research Affiliate, Global Priorities Institute. Research Affiliate, MINT Lab, "Exaggerating the Risks (Part 3: Climate Change, Lessons from Halstead)," Reflective Altruism, 12/18/2022, https://reflectivealtruism.com/2022/12/18/exaggerating-the-risks-part-3-climate-change-lessons-from-halstead/. [italics in original]</w:t>
      </w:r>
    </w:p>
    <w:p w14:paraId="65F807E4" w14:textId="77777777" w:rsidR="00D23BE1" w:rsidRDefault="00D23BE1">
      <w:r>
        <w:rPr>
          <w:sz w:val="16"/>
        </w:rPr>
        <w:t xml:space="preserve">There is no doubt that climate change will bring changes to agriculture. These changes will be challenging, especially to the economies and food supplies of many of the earth’s poorest nations. But </w:t>
      </w:r>
      <w:r>
        <w:rPr>
          <w:rStyle w:val="StyleUnderline"/>
        </w:rPr>
        <w:t>for</w:t>
      </w:r>
      <w:r>
        <w:rPr>
          <w:sz w:val="16"/>
        </w:rPr>
        <w:t xml:space="preserve"> </w:t>
      </w:r>
      <w:r>
        <w:rPr>
          <w:rStyle w:val="Emphasis"/>
        </w:rPr>
        <w:t>ag</w:t>
      </w:r>
      <w:r>
        <w:rPr>
          <w:sz w:val="16"/>
        </w:rPr>
        <w:t xml:space="preserve">ricultural </w:t>
      </w:r>
      <w:r>
        <w:rPr>
          <w:rStyle w:val="StyleUnderline"/>
        </w:rPr>
        <w:t>changes to amount to an</w:t>
      </w:r>
      <w:r>
        <w:rPr>
          <w:sz w:val="16"/>
        </w:rPr>
        <w:t xml:space="preserve"> </w:t>
      </w:r>
      <w:r>
        <w:rPr>
          <w:rStyle w:val="Emphasis"/>
        </w:rPr>
        <w:t>existential risk</w:t>
      </w:r>
      <w:r>
        <w:rPr>
          <w:sz w:val="16"/>
        </w:rPr>
        <w:t xml:space="preserve">, </w:t>
      </w:r>
      <w:r>
        <w:rPr>
          <w:rStyle w:val="StyleUnderline"/>
        </w:rPr>
        <w:t>we would have to be faced with threats such as</w:t>
      </w:r>
      <w:r>
        <w:rPr>
          <w:sz w:val="16"/>
        </w:rPr>
        <w:t xml:space="preserve"> </w:t>
      </w:r>
      <w:r>
        <w:rPr>
          <w:rStyle w:val="Emphasis"/>
        </w:rPr>
        <w:t>mass starvation</w:t>
      </w:r>
      <w:r>
        <w:rPr>
          <w:sz w:val="16"/>
        </w:rPr>
        <w:t xml:space="preserve"> </w:t>
      </w:r>
      <w:r>
        <w:rPr>
          <w:rStyle w:val="StyleUnderline"/>
        </w:rPr>
        <w:t>of a sizable fraction of the human population</w:t>
      </w:r>
      <w:r>
        <w:rPr>
          <w:sz w:val="16"/>
        </w:rPr>
        <w:t>.</w:t>
      </w:r>
    </w:p>
    <w:p w14:paraId="7753AF49" w14:textId="77777777" w:rsidR="00D23BE1" w:rsidRDefault="00D23BE1">
      <w:r>
        <w:rPr>
          <w:sz w:val="16"/>
        </w:rPr>
        <w:t xml:space="preserve">Even then, </w:t>
      </w:r>
      <w:r>
        <w:rPr>
          <w:rStyle w:val="StyleUnderline"/>
        </w:rPr>
        <w:t xml:space="preserve">it is </w:t>
      </w:r>
      <w:r>
        <w:rPr>
          <w:rStyle w:val="StyleUnderline"/>
          <w:highlight w:val="yellow"/>
        </w:rPr>
        <w:t>far from clear</w:t>
      </w:r>
      <w:r>
        <w:rPr>
          <w:rStyle w:val="StyleUnderline"/>
        </w:rPr>
        <w:t xml:space="preserve"> that </w:t>
      </w:r>
      <w:r>
        <w:rPr>
          <w:rStyle w:val="StyleUnderline"/>
          <w:highlight w:val="yellow"/>
        </w:rPr>
        <w:t>mass starvation</w:t>
      </w:r>
      <w:r>
        <w:rPr>
          <w:rStyle w:val="StyleUnderline"/>
        </w:rPr>
        <w:t xml:space="preserve"> would</w:t>
      </w:r>
      <w:r>
        <w:rPr>
          <w:sz w:val="16"/>
        </w:rPr>
        <w:t xml:space="preserve"> </w:t>
      </w:r>
      <w:r>
        <w:rPr>
          <w:rStyle w:val="Emphasis"/>
          <w:highlight w:val="yellow"/>
        </w:rPr>
        <w:t>lead to</w:t>
      </w:r>
      <w:r>
        <w:rPr>
          <w:sz w:val="16"/>
        </w:rPr>
        <w:t xml:space="preserve"> human </w:t>
      </w:r>
      <w:r>
        <w:rPr>
          <w:rStyle w:val="Emphasis"/>
          <w:highlight w:val="yellow"/>
        </w:rPr>
        <w:t>extinction</w:t>
      </w:r>
      <w:r>
        <w:rPr>
          <w:sz w:val="16"/>
        </w:rPr>
        <w:t xml:space="preserve"> </w:t>
      </w:r>
      <w:r>
        <w:rPr>
          <w:rStyle w:val="StyleUnderline"/>
        </w:rPr>
        <w:t>or to the</w:t>
      </w:r>
      <w:r>
        <w:rPr>
          <w:sz w:val="16"/>
        </w:rPr>
        <w:t xml:space="preserve"> </w:t>
      </w:r>
      <w:r>
        <w:rPr>
          <w:rStyle w:val="Emphasis"/>
        </w:rPr>
        <w:t>permanent curtailment</w:t>
      </w:r>
      <w:r>
        <w:rPr>
          <w:sz w:val="16"/>
        </w:rPr>
        <w:t xml:space="preserve"> </w:t>
      </w:r>
      <w:r>
        <w:rPr>
          <w:rStyle w:val="StyleUnderline"/>
        </w:rPr>
        <w:t>of our potential for future development</w:t>
      </w:r>
      <w:r>
        <w:rPr>
          <w:sz w:val="16"/>
        </w:rPr>
        <w:t xml:space="preserve">. </w:t>
      </w:r>
      <w:r>
        <w:rPr>
          <w:rStyle w:val="StyleUnderline"/>
        </w:rPr>
        <w:t>Humans</w:t>
      </w:r>
      <w:r>
        <w:rPr>
          <w:sz w:val="16"/>
        </w:rPr>
        <w:t xml:space="preserve"> have </w:t>
      </w:r>
      <w:r>
        <w:rPr>
          <w:rStyle w:val="Emphasis"/>
        </w:rPr>
        <w:t>already</w:t>
      </w:r>
      <w:r>
        <w:rPr>
          <w:sz w:val="16"/>
        </w:rPr>
        <w:t xml:space="preserve"> </w:t>
      </w:r>
      <w:r>
        <w:rPr>
          <w:rStyle w:val="StyleUnderline"/>
        </w:rPr>
        <w:t>survived many large-scale famines</w:t>
      </w:r>
      <w:r>
        <w:rPr>
          <w:sz w:val="16"/>
        </w:rPr>
        <w:t xml:space="preserve">, so unless climate change were to be severe enough to make agriculture unsustainable in the vast majority of habitable regions, </w:t>
      </w:r>
      <w:r>
        <w:rPr>
          <w:rStyle w:val="StyleUnderline"/>
        </w:rPr>
        <w:t>the path from agricultural impacts to existential risk is</w:t>
      </w:r>
      <w:r>
        <w:rPr>
          <w:sz w:val="16"/>
        </w:rPr>
        <w:t xml:space="preserve"> </w:t>
      </w:r>
      <w:r>
        <w:rPr>
          <w:rStyle w:val="Emphasis"/>
        </w:rPr>
        <w:t>far</w:t>
      </w:r>
      <w:r>
        <w:rPr>
          <w:sz w:val="16"/>
        </w:rPr>
        <w:t xml:space="preserve"> </w:t>
      </w:r>
      <w:r>
        <w:rPr>
          <w:rStyle w:val="StyleUnderline"/>
        </w:rPr>
        <w:t>from clear</w:t>
      </w:r>
      <w:r>
        <w:rPr>
          <w:sz w:val="16"/>
        </w:rPr>
        <w:t>.</w:t>
      </w:r>
    </w:p>
    <w:p w14:paraId="60786E37" w14:textId="77777777" w:rsidR="00D23BE1" w:rsidRDefault="00D23BE1">
      <w:r>
        <w:rPr>
          <w:sz w:val="16"/>
        </w:rPr>
        <w:t>But let us just focus on the risk of starvation. How likely is it that climate change will lead to extreme, worldwide famines by 2100? Here a few points are relevant.</w:t>
      </w:r>
    </w:p>
    <w:p w14:paraId="07292700" w14:textId="77777777" w:rsidR="00D23BE1" w:rsidRDefault="00D23BE1">
      <w:r>
        <w:rPr>
          <w:sz w:val="16"/>
        </w:rPr>
        <w:t xml:space="preserve">First, almost </w:t>
      </w:r>
      <w:r>
        <w:rPr>
          <w:rStyle w:val="StyleUnderline"/>
          <w:highlight w:val="yellow"/>
        </w:rPr>
        <w:t>all experts expect</w:t>
      </w:r>
      <w:r>
        <w:rPr>
          <w:rStyle w:val="StyleUnderline"/>
        </w:rPr>
        <w:t xml:space="preserve"> global </w:t>
      </w:r>
      <w:r>
        <w:rPr>
          <w:rStyle w:val="StyleUnderline"/>
          <w:highlight w:val="yellow"/>
        </w:rPr>
        <w:t>food production to</w:t>
      </w:r>
      <w:r>
        <w:rPr>
          <w:sz w:val="16"/>
          <w:highlight w:val="yellow"/>
        </w:rPr>
        <w:t xml:space="preserve"> </w:t>
      </w:r>
      <w:r>
        <w:rPr>
          <w:rStyle w:val="Emphasis"/>
          <w:i/>
          <w:highlight w:val="yellow"/>
        </w:rPr>
        <w:t>increase</w:t>
      </w:r>
      <w:r>
        <w:rPr>
          <w:rStyle w:val="Emphasis"/>
        </w:rPr>
        <w:t xml:space="preserve"> steadily</w:t>
      </w:r>
      <w:r>
        <w:rPr>
          <w:sz w:val="16"/>
        </w:rPr>
        <w:t xml:space="preserve"> </w:t>
      </w:r>
      <w:r>
        <w:rPr>
          <w:rStyle w:val="StyleUnderline"/>
        </w:rPr>
        <w:t xml:space="preserve">over this century, even </w:t>
      </w:r>
      <w:r>
        <w:rPr>
          <w:rStyle w:val="StyleUnderline"/>
          <w:highlight w:val="yellow"/>
        </w:rPr>
        <w:t>under</w:t>
      </w:r>
      <w:r>
        <w:rPr>
          <w:rStyle w:val="StyleUnderline"/>
        </w:rPr>
        <w:t xml:space="preserve"> many of the</w:t>
      </w:r>
      <w:r>
        <w:rPr>
          <w:sz w:val="16"/>
        </w:rPr>
        <w:t xml:space="preserve"> </w:t>
      </w:r>
      <w:r>
        <w:rPr>
          <w:rStyle w:val="Emphasis"/>
        </w:rPr>
        <w:t xml:space="preserve">most </w:t>
      </w:r>
      <w:r>
        <w:rPr>
          <w:rStyle w:val="Emphasis"/>
          <w:highlight w:val="yellow"/>
        </w:rPr>
        <w:t>pessimistic</w:t>
      </w:r>
      <w:r>
        <w:rPr>
          <w:sz w:val="16"/>
          <w:highlight w:val="yellow"/>
        </w:rPr>
        <w:t xml:space="preserve"> </w:t>
      </w:r>
      <w:r>
        <w:rPr>
          <w:rStyle w:val="StyleUnderline"/>
          <w:highlight w:val="yellow"/>
        </w:rPr>
        <w:t>climate scenarios</w:t>
      </w:r>
      <w:r>
        <w:rPr>
          <w:sz w:val="16"/>
        </w:rPr>
        <w:t xml:space="preserve">. That is because </w:t>
      </w:r>
      <w:r>
        <w:rPr>
          <w:rStyle w:val="StyleUnderline"/>
        </w:rPr>
        <w:t>the harms from climate change will be</w:t>
      </w:r>
      <w:r>
        <w:rPr>
          <w:sz w:val="16"/>
        </w:rPr>
        <w:t xml:space="preserve"> </w:t>
      </w:r>
      <w:r>
        <w:rPr>
          <w:rStyle w:val="Emphasis"/>
          <w:highlight w:val="yellow"/>
        </w:rPr>
        <w:t>offset</w:t>
      </w:r>
      <w:r>
        <w:rPr>
          <w:sz w:val="16"/>
          <w:highlight w:val="yellow"/>
        </w:rPr>
        <w:t xml:space="preserve"> </w:t>
      </w:r>
      <w:r>
        <w:rPr>
          <w:rStyle w:val="StyleUnderline"/>
          <w:highlight w:val="yellow"/>
        </w:rPr>
        <w:t>by</w:t>
      </w:r>
      <w:r>
        <w:rPr>
          <w:rStyle w:val="StyleUnderline"/>
        </w:rPr>
        <w:t xml:space="preserve"> the spread of</w:t>
      </w:r>
      <w:r>
        <w:rPr>
          <w:sz w:val="16"/>
        </w:rPr>
        <w:t xml:space="preserve"> </w:t>
      </w:r>
      <w:r>
        <w:rPr>
          <w:rStyle w:val="Emphasis"/>
          <w:highlight w:val="yellow"/>
        </w:rPr>
        <w:t>yield-increasing</w:t>
      </w:r>
      <w:r>
        <w:rPr>
          <w:sz w:val="16"/>
          <w:highlight w:val="yellow"/>
        </w:rPr>
        <w:t xml:space="preserve"> </w:t>
      </w:r>
      <w:r>
        <w:rPr>
          <w:rStyle w:val="StyleUnderline"/>
          <w:highlight w:val="yellow"/>
        </w:rPr>
        <w:t>tech</w:t>
      </w:r>
      <w:r>
        <w:rPr>
          <w:rStyle w:val="StyleUnderline"/>
        </w:rPr>
        <w:t>nologies such as improved</w:t>
      </w:r>
      <w:r>
        <w:rPr>
          <w:sz w:val="16"/>
        </w:rPr>
        <w:t xml:space="preserve"> farming </w:t>
      </w:r>
      <w:r>
        <w:rPr>
          <w:rStyle w:val="StyleUnderline"/>
        </w:rPr>
        <w:t>equipment</w:t>
      </w:r>
      <w:r>
        <w:rPr>
          <w:sz w:val="16"/>
        </w:rPr>
        <w:t xml:space="preserve">, synthetic </w:t>
      </w:r>
      <w:r>
        <w:rPr>
          <w:rStyle w:val="StyleUnderline"/>
        </w:rPr>
        <w:t>fertilizers and pesticides, irrigation, and novel crop varieties</w:t>
      </w:r>
      <w:r>
        <w:rPr>
          <w:sz w:val="16"/>
        </w:rPr>
        <w:t>.</w:t>
      </w:r>
    </w:p>
    <w:p w14:paraId="50C9D782" w14:textId="77777777" w:rsidR="00D23BE1" w:rsidRDefault="00D23BE1">
      <w:r>
        <w:rPr>
          <w:sz w:val="16"/>
        </w:rPr>
        <w:t xml:space="preserve">For example, a </w:t>
      </w:r>
      <w:r>
        <w:rPr>
          <w:rStyle w:val="StyleUnderline"/>
          <w:highlight w:val="yellow"/>
        </w:rPr>
        <w:t>recent report by</w:t>
      </w:r>
      <w:r>
        <w:rPr>
          <w:rStyle w:val="StyleUnderline"/>
        </w:rPr>
        <w:t xml:space="preserve"> the</w:t>
      </w:r>
      <w:r>
        <w:rPr>
          <w:sz w:val="16"/>
        </w:rPr>
        <w:t xml:space="preserve"> </w:t>
      </w:r>
      <w:r>
        <w:rPr>
          <w:rStyle w:val="Emphasis"/>
          <w:highlight w:val="yellow"/>
        </w:rPr>
        <w:t>F</w:t>
      </w:r>
      <w:r>
        <w:rPr>
          <w:sz w:val="16"/>
        </w:rPr>
        <w:t xml:space="preserve">ood and </w:t>
      </w:r>
      <w:r>
        <w:rPr>
          <w:rStyle w:val="Emphasis"/>
          <w:highlight w:val="yellow"/>
        </w:rPr>
        <w:t>A</w:t>
      </w:r>
      <w:r>
        <w:rPr>
          <w:sz w:val="16"/>
        </w:rPr>
        <w:t xml:space="preserve">griculture </w:t>
      </w:r>
      <w:r>
        <w:rPr>
          <w:rStyle w:val="Emphasis"/>
          <w:highlight w:val="yellow"/>
        </w:rPr>
        <w:t>O</w:t>
      </w:r>
      <w:r>
        <w:rPr>
          <w:sz w:val="16"/>
        </w:rPr>
        <w:t xml:space="preserve">rganization of the United Nations </w:t>
      </w:r>
      <w:r>
        <w:rPr>
          <w:rStyle w:val="StyleUnderline"/>
          <w:highlight w:val="yellow"/>
        </w:rPr>
        <w:t>reviews</w:t>
      </w:r>
      <w:r>
        <w:rPr>
          <w:rStyle w:val="StyleUnderline"/>
        </w:rPr>
        <w:t xml:space="preserve"> changes in crop yields</w:t>
      </w:r>
      <w:r>
        <w:rPr>
          <w:sz w:val="16"/>
        </w:rPr>
        <w:t xml:space="preserve"> across a variety of crop types, regions, and climate change scenarios. Here are the results for non-irrigated systems:</w:t>
      </w:r>
    </w:p>
    <w:p w14:paraId="6A5D6C04" w14:textId="77777777" w:rsidR="00D23BE1" w:rsidRDefault="00D23BE1">
      <w:r>
        <w:rPr>
          <w:sz w:val="16"/>
        </w:rPr>
        <w:t>[Figure omitted]</w:t>
      </w:r>
    </w:p>
    <w:p w14:paraId="1D05D4D5" w14:textId="77777777" w:rsidR="00D23BE1" w:rsidRDefault="00D23BE1">
      <w:r>
        <w:rPr>
          <w:sz w:val="16"/>
        </w:rPr>
        <w:t xml:space="preserve">In this model, there may be a modest downward influence of climate change on crop yields, although some regions are expected to benefit. However, </w:t>
      </w:r>
      <w:r>
        <w:rPr>
          <w:rStyle w:val="StyleUnderline"/>
          <w:highlight w:val="yellow"/>
        </w:rPr>
        <w:t>tech</w:t>
      </w:r>
      <w:r>
        <w:rPr>
          <w:rStyle w:val="StyleUnderline"/>
        </w:rPr>
        <w:t xml:space="preserve">nological change is </w:t>
      </w:r>
      <w:r>
        <w:rPr>
          <w:rStyle w:val="StyleUnderline"/>
          <w:highlight w:val="yellow"/>
        </w:rPr>
        <w:t>expected to</w:t>
      </w:r>
      <w:r>
        <w:rPr>
          <w:sz w:val="16"/>
          <w:highlight w:val="yellow"/>
        </w:rPr>
        <w:t xml:space="preserve"> </w:t>
      </w:r>
      <w:r>
        <w:rPr>
          <w:rStyle w:val="Emphasis"/>
          <w:highlight w:val="yellow"/>
        </w:rPr>
        <w:t>substantially outpace</w:t>
      </w:r>
      <w:r>
        <w:rPr>
          <w:sz w:val="16"/>
          <w:highlight w:val="yellow"/>
        </w:rPr>
        <w:t xml:space="preserve"> </w:t>
      </w:r>
      <w:r>
        <w:rPr>
          <w:rStyle w:val="StyleUnderline"/>
          <w:highlight w:val="yellow"/>
        </w:rPr>
        <w:t>climate</w:t>
      </w:r>
      <w:r>
        <w:rPr>
          <w:rStyle w:val="StyleUnderline"/>
        </w:rPr>
        <w:t xml:space="preserve"> change</w:t>
      </w:r>
      <w:r>
        <w:rPr>
          <w:sz w:val="16"/>
        </w:rPr>
        <w:t xml:space="preserve">, </w:t>
      </w:r>
      <w:r>
        <w:rPr>
          <w:rStyle w:val="Emphasis"/>
        </w:rPr>
        <w:t xml:space="preserve">dragging </w:t>
      </w:r>
      <w:r>
        <w:rPr>
          <w:rStyle w:val="Emphasis"/>
          <w:i/>
        </w:rPr>
        <w:t>up</w:t>
      </w:r>
      <w:r>
        <w:rPr>
          <w:rStyle w:val="Emphasis"/>
        </w:rPr>
        <w:t xml:space="preserve"> crop yields</w:t>
      </w:r>
      <w:r>
        <w:rPr>
          <w:sz w:val="16"/>
        </w:rPr>
        <w:t xml:space="preserve"> </w:t>
      </w:r>
      <w:r>
        <w:rPr>
          <w:rStyle w:val="StyleUnderline"/>
        </w:rPr>
        <w:t>in even the worst scenarios</w:t>
      </w:r>
      <w:r>
        <w:rPr>
          <w:sz w:val="16"/>
        </w:rPr>
        <w:t xml:space="preserve">. None of this should be taken to deny that agriculture is in for a rough ride, but </w:t>
      </w:r>
      <w:r>
        <w:rPr>
          <w:rStyle w:val="StyleUnderline"/>
        </w:rPr>
        <w:t>it is</w:t>
      </w:r>
      <w:r>
        <w:rPr>
          <w:sz w:val="16"/>
        </w:rPr>
        <w:t xml:space="preserve"> </w:t>
      </w:r>
      <w:r>
        <w:rPr>
          <w:rStyle w:val="Emphasis"/>
        </w:rPr>
        <w:t>hardly</w:t>
      </w:r>
      <w:r>
        <w:rPr>
          <w:sz w:val="16"/>
        </w:rPr>
        <w:t xml:space="preserve"> </w:t>
      </w:r>
      <w:r>
        <w:rPr>
          <w:rStyle w:val="StyleUnderline"/>
        </w:rPr>
        <w:t>evidence that a world-ending famine is on the horizon</w:t>
      </w:r>
      <w:r>
        <w:rPr>
          <w:sz w:val="16"/>
        </w:rPr>
        <w:t>.</w:t>
      </w:r>
    </w:p>
    <w:p w14:paraId="03C2C121" w14:textId="77777777" w:rsidR="00D23BE1" w:rsidRDefault="00D23BE1">
      <w:r>
        <w:rPr>
          <w:sz w:val="16"/>
        </w:rPr>
        <w:t xml:space="preserve">Second, </w:t>
      </w:r>
      <w:r>
        <w:rPr>
          <w:rStyle w:val="StyleUnderline"/>
        </w:rPr>
        <w:t>impacts on agriculture can be</w:t>
      </w:r>
      <w:r>
        <w:rPr>
          <w:sz w:val="16"/>
        </w:rPr>
        <w:t xml:space="preserve"> partially </w:t>
      </w:r>
      <w:r>
        <w:rPr>
          <w:rStyle w:val="Emphasis"/>
        </w:rPr>
        <w:t>mitigated</w:t>
      </w:r>
      <w:r>
        <w:rPr>
          <w:sz w:val="16"/>
        </w:rPr>
        <w:t xml:space="preserve">. We can irrigate our crops; migrate crops to more temperate regions; or improve water management to deal with drought. We can also develop new crop varieties that are better-suited to a changing climate. When these </w:t>
      </w:r>
      <w:r>
        <w:rPr>
          <w:rStyle w:val="StyleUnderline"/>
        </w:rPr>
        <w:t>changes are</w:t>
      </w:r>
      <w:r>
        <w:rPr>
          <w:sz w:val="16"/>
        </w:rPr>
        <w:t xml:space="preserve"> </w:t>
      </w:r>
      <w:r>
        <w:rPr>
          <w:rStyle w:val="Emphasis"/>
        </w:rPr>
        <w:t>built into ag</w:t>
      </w:r>
      <w:r>
        <w:rPr>
          <w:sz w:val="16"/>
        </w:rPr>
        <w:t xml:space="preserve">ricultural </w:t>
      </w:r>
      <w:r>
        <w:rPr>
          <w:rStyle w:val="Emphasis"/>
        </w:rPr>
        <w:t>models</w:t>
      </w:r>
      <w:r>
        <w:rPr>
          <w:sz w:val="16"/>
        </w:rPr>
        <w:t xml:space="preserve">, </w:t>
      </w:r>
      <w:r>
        <w:rPr>
          <w:rStyle w:val="StyleUnderline"/>
        </w:rPr>
        <w:t>the future looks better still</w:t>
      </w:r>
      <w:r>
        <w:rPr>
          <w:sz w:val="16"/>
        </w:rPr>
        <w:t>. For example, here is what the same report by the Food and Agriculture Organization of the United Nations projects for crop yields in irrigated systems:</w:t>
      </w:r>
    </w:p>
    <w:p w14:paraId="6177C8FB" w14:textId="77777777" w:rsidR="00D23BE1" w:rsidRDefault="00D23BE1">
      <w:r>
        <w:rPr>
          <w:sz w:val="16"/>
        </w:rPr>
        <w:t>[Figure omitted]</w:t>
      </w:r>
    </w:p>
    <w:p w14:paraId="4B6635A7" w14:textId="77777777" w:rsidR="00D23BE1" w:rsidRDefault="00D23BE1">
      <w:r>
        <w:rPr>
          <w:sz w:val="16"/>
        </w:rPr>
        <w:t xml:space="preserve">On these projections, </w:t>
      </w:r>
      <w:r>
        <w:rPr>
          <w:rStyle w:val="StyleUnderline"/>
        </w:rPr>
        <w:t xml:space="preserve">the </w:t>
      </w:r>
      <w:r>
        <w:rPr>
          <w:rStyle w:val="StyleUnderline"/>
          <w:highlight w:val="yellow"/>
        </w:rPr>
        <w:t>impact of climate</w:t>
      </w:r>
      <w:r>
        <w:rPr>
          <w:rStyle w:val="StyleUnderline"/>
        </w:rPr>
        <w:t xml:space="preserve"> change on</w:t>
      </w:r>
      <w:r>
        <w:rPr>
          <w:sz w:val="16"/>
        </w:rPr>
        <w:t xml:space="preserve"> </w:t>
      </w:r>
      <w:r>
        <w:rPr>
          <w:rStyle w:val="Emphasis"/>
        </w:rPr>
        <w:t>yields</w:t>
      </w:r>
      <w:r>
        <w:rPr>
          <w:sz w:val="16"/>
        </w:rPr>
        <w:t xml:space="preserve"> </w:t>
      </w:r>
      <w:r>
        <w:rPr>
          <w:rStyle w:val="StyleUnderline"/>
        </w:rPr>
        <w:t xml:space="preserve">for irrigated crops </w:t>
      </w:r>
      <w:r>
        <w:rPr>
          <w:rStyle w:val="StyleUnderline"/>
          <w:highlight w:val="yellow"/>
        </w:rPr>
        <w:t>may</w:t>
      </w:r>
      <w:r>
        <w:rPr>
          <w:rStyle w:val="StyleUnderline"/>
        </w:rPr>
        <w:t xml:space="preserve"> actually </w:t>
      </w:r>
      <w:r>
        <w:rPr>
          <w:rStyle w:val="StyleUnderline"/>
          <w:highlight w:val="yellow"/>
        </w:rPr>
        <w:t>be</w:t>
      </w:r>
      <w:r>
        <w:rPr>
          <w:sz w:val="16"/>
          <w:highlight w:val="yellow"/>
        </w:rPr>
        <w:t xml:space="preserve"> </w:t>
      </w:r>
      <w:r>
        <w:rPr>
          <w:rStyle w:val="Emphasis"/>
          <w:highlight w:val="yellow"/>
        </w:rPr>
        <w:t>net positive</w:t>
      </w:r>
      <w:r>
        <w:rPr>
          <w:sz w:val="16"/>
        </w:rPr>
        <w:t>.</w:t>
      </w:r>
    </w:p>
    <w:p w14:paraId="2B2513CC" w14:textId="77777777" w:rsidR="00D23BE1" w:rsidRDefault="00D23BE1">
      <w:r>
        <w:rPr>
          <w:sz w:val="16"/>
        </w:rPr>
        <w:t xml:space="preserve">Third, </w:t>
      </w:r>
      <w:r>
        <w:rPr>
          <w:rStyle w:val="StyleUnderline"/>
          <w:highlight w:val="yellow"/>
        </w:rPr>
        <w:t>levels of warming that would be</w:t>
      </w:r>
      <w:r>
        <w:rPr>
          <w:sz w:val="16"/>
          <w:highlight w:val="yellow"/>
        </w:rPr>
        <w:t xml:space="preserve"> </w:t>
      </w:r>
      <w:r>
        <w:rPr>
          <w:rStyle w:val="Emphasis"/>
          <w:highlight w:val="yellow"/>
        </w:rPr>
        <w:t>lethal</w:t>
      </w:r>
      <w:r>
        <w:rPr>
          <w:sz w:val="16"/>
        </w:rPr>
        <w:t xml:space="preserve"> </w:t>
      </w:r>
      <w:r>
        <w:rPr>
          <w:rStyle w:val="StyleUnderline"/>
        </w:rPr>
        <w:t xml:space="preserve">for agriculture </w:t>
      </w:r>
      <w:r>
        <w:rPr>
          <w:rStyle w:val="StyleUnderline"/>
          <w:highlight w:val="yellow"/>
        </w:rPr>
        <w:t>are</w:t>
      </w:r>
      <w:r>
        <w:rPr>
          <w:sz w:val="16"/>
        </w:rPr>
        <w:t xml:space="preserve"> </w:t>
      </w:r>
      <w:r>
        <w:rPr>
          <w:rStyle w:val="Emphasis"/>
        </w:rPr>
        <w:t xml:space="preserve">well </w:t>
      </w:r>
      <w:r>
        <w:rPr>
          <w:rStyle w:val="Emphasis"/>
          <w:highlight w:val="yellow"/>
        </w:rPr>
        <w:t>out of reach</w:t>
      </w:r>
      <w:r>
        <w:rPr>
          <w:sz w:val="16"/>
        </w:rPr>
        <w:t xml:space="preserve"> </w:t>
      </w:r>
      <w:r>
        <w:rPr>
          <w:rStyle w:val="StyleUnderline"/>
        </w:rPr>
        <w:t>on even the most pessimistic scenarios for warming</w:t>
      </w:r>
      <w:r>
        <w:rPr>
          <w:sz w:val="16"/>
        </w:rPr>
        <w:t xml:space="preserve"> by 2100. Here are Halstead’s estimates of the levels of warming needed to wipe out 8 months of the growing season in different localities:</w:t>
      </w:r>
    </w:p>
    <w:p w14:paraId="48754191" w14:textId="77777777" w:rsidR="00D23BE1" w:rsidRDefault="00D23BE1">
      <w:r>
        <w:rPr>
          <w:sz w:val="16"/>
        </w:rPr>
        <w:t>[Figure omitted]</w:t>
      </w:r>
    </w:p>
    <w:p w14:paraId="556123F4" w14:textId="77777777" w:rsidR="00D23BE1" w:rsidRDefault="00D23BE1">
      <w:r>
        <w:rPr>
          <w:sz w:val="16"/>
        </w:rPr>
        <w:t>Almost all of these lethal limits are out of reach on even the most pessimistic warming trends. The latest IPCC report forecasts warming across a range of scenarios:</w:t>
      </w:r>
    </w:p>
    <w:p w14:paraId="0AAD1E09" w14:textId="77777777" w:rsidR="00D23BE1" w:rsidRDefault="00D23BE1">
      <w:r>
        <w:rPr>
          <w:sz w:val="16"/>
        </w:rPr>
        <w:t xml:space="preserve">In even the most pessimistic scenario, </w:t>
      </w:r>
      <w:r>
        <w:rPr>
          <w:rStyle w:val="StyleUnderline"/>
        </w:rPr>
        <w:t>warming is projected to stay</w:t>
      </w:r>
      <w:r>
        <w:rPr>
          <w:sz w:val="16"/>
        </w:rPr>
        <w:t xml:space="preserve"> </w:t>
      </w:r>
      <w:r>
        <w:rPr>
          <w:rStyle w:val="Emphasis"/>
        </w:rPr>
        <w:t>within five degrees</w:t>
      </w:r>
      <w:r>
        <w:rPr>
          <w:sz w:val="16"/>
        </w:rPr>
        <w:t xml:space="preserve">, </w:t>
      </w:r>
      <w:r>
        <w:rPr>
          <w:rStyle w:val="StyleUnderline"/>
        </w:rPr>
        <w:t>and many scientists expect warming to be</w:t>
      </w:r>
      <w:r>
        <w:rPr>
          <w:sz w:val="16"/>
        </w:rPr>
        <w:t xml:space="preserve"> </w:t>
      </w:r>
      <w:r>
        <w:rPr>
          <w:rStyle w:val="Emphasis"/>
        </w:rPr>
        <w:t>far lower</w:t>
      </w:r>
      <w:r>
        <w:rPr>
          <w:sz w:val="16"/>
        </w:rPr>
        <w:t xml:space="preserve"> </w:t>
      </w:r>
      <w:r>
        <w:rPr>
          <w:rStyle w:val="StyleUnderline"/>
        </w:rPr>
        <w:t>than this</w:t>
      </w:r>
      <w:r>
        <w:rPr>
          <w:sz w:val="16"/>
        </w:rPr>
        <w:t>. (Halstead reviews the evidence and suggests that the most likely scenarios lie on the yellow line).</w:t>
      </w:r>
    </w:p>
    <w:p w14:paraId="2E66034E" w14:textId="77777777" w:rsidR="00D23BE1" w:rsidRDefault="00D23BE1">
      <w:r>
        <w:rPr>
          <w:sz w:val="16"/>
        </w:rPr>
        <w:t xml:space="preserve">All of </w:t>
      </w:r>
      <w:r>
        <w:rPr>
          <w:rStyle w:val="StyleUnderline"/>
        </w:rPr>
        <w:t>this is</w:t>
      </w:r>
      <w:r>
        <w:rPr>
          <w:sz w:val="16"/>
        </w:rPr>
        <w:t xml:space="preserve"> </w:t>
      </w:r>
      <w:r>
        <w:rPr>
          <w:rStyle w:val="Emphasis"/>
        </w:rPr>
        <w:t>well below</w:t>
      </w:r>
      <w:r>
        <w:rPr>
          <w:sz w:val="16"/>
        </w:rPr>
        <w:t xml:space="preserve"> </w:t>
      </w:r>
      <w:r>
        <w:rPr>
          <w:rStyle w:val="StyleUnderline"/>
        </w:rPr>
        <w:t>the levels needed to make</w:t>
      </w:r>
      <w:r>
        <w:rPr>
          <w:sz w:val="16"/>
        </w:rPr>
        <w:t xml:space="preserve"> </w:t>
      </w:r>
      <w:r>
        <w:rPr>
          <w:rStyle w:val="Emphasis"/>
        </w:rPr>
        <w:t>ag</w:t>
      </w:r>
      <w:r>
        <w:rPr>
          <w:sz w:val="16"/>
        </w:rPr>
        <w:t xml:space="preserve">riculture </w:t>
      </w:r>
      <w:r>
        <w:rPr>
          <w:rStyle w:val="StyleUnderline"/>
        </w:rPr>
        <w:t>impossible</w:t>
      </w:r>
      <w:r>
        <w:rPr>
          <w:sz w:val="16"/>
        </w:rPr>
        <w:t xml:space="preserve"> (typically 10-30 degrees), </w:t>
      </w:r>
      <w:r>
        <w:rPr>
          <w:rStyle w:val="StyleUnderline"/>
        </w:rPr>
        <w:t>and</w:t>
      </w:r>
      <w:r>
        <w:rPr>
          <w:sz w:val="16"/>
        </w:rPr>
        <w:t xml:space="preserve"> as we saw in the Food and Agriculture Organization Report, </w:t>
      </w:r>
      <w:r>
        <w:rPr>
          <w:rStyle w:val="StyleUnderline"/>
        </w:rPr>
        <w:t>some regions will</w:t>
      </w:r>
      <w:r>
        <w:rPr>
          <w:sz w:val="16"/>
        </w:rPr>
        <w:t xml:space="preserve"> actually </w:t>
      </w:r>
      <w:r>
        <w:rPr>
          <w:rStyle w:val="StyleUnderline"/>
        </w:rPr>
        <w:t>see</w:t>
      </w:r>
      <w:r>
        <w:rPr>
          <w:sz w:val="16"/>
        </w:rPr>
        <w:t xml:space="preserve"> </w:t>
      </w:r>
      <w:r>
        <w:rPr>
          <w:rStyle w:val="Emphasis"/>
          <w:i/>
        </w:rPr>
        <w:t>yield benefits</w:t>
      </w:r>
      <w:r>
        <w:rPr>
          <w:sz w:val="16"/>
        </w:rPr>
        <w:t xml:space="preserve"> </w:t>
      </w:r>
      <w:r>
        <w:rPr>
          <w:rStyle w:val="StyleUnderline"/>
        </w:rPr>
        <w:t>from climate change</w:t>
      </w:r>
      <w:r>
        <w:rPr>
          <w:sz w:val="16"/>
        </w:rPr>
        <w:t xml:space="preserve"> because they are currently too cold to support agriculture during many months of the year.</w:t>
      </w:r>
    </w:p>
    <w:p w14:paraId="1A999E7B" w14:textId="77777777" w:rsidR="00D23BE1" w:rsidRDefault="00D23BE1">
      <w:r>
        <w:rPr>
          <w:sz w:val="16"/>
        </w:rPr>
        <w:t xml:space="preserve">Summing up, </w:t>
      </w:r>
      <w:r>
        <w:rPr>
          <w:rStyle w:val="StyleUnderline"/>
        </w:rPr>
        <w:t>most of the world is</w:t>
      </w:r>
      <w:r>
        <w:rPr>
          <w:sz w:val="16"/>
        </w:rPr>
        <w:t xml:space="preserve"> </w:t>
      </w:r>
      <w:r>
        <w:rPr>
          <w:rStyle w:val="Emphasis"/>
        </w:rPr>
        <w:t>unlikely</w:t>
      </w:r>
      <w:r>
        <w:rPr>
          <w:sz w:val="16"/>
        </w:rPr>
        <w:t xml:space="preserve"> </w:t>
      </w:r>
      <w:r>
        <w:rPr>
          <w:rStyle w:val="StyleUnderline"/>
        </w:rPr>
        <w:t>to starve due to climate change</w:t>
      </w:r>
      <w:r>
        <w:rPr>
          <w:sz w:val="16"/>
        </w:rPr>
        <w:t xml:space="preserve"> in this century. The poorest among us may well experience increased food insecurity, especially if effective altruists continue to divert resources from anti-poverty efforts towards existential risk mitigation. Some workers will literally die in the fields from heat stress. All of this will be a great, and preventable catastrophe. But </w:t>
      </w:r>
      <w:r>
        <w:rPr>
          <w:rStyle w:val="StyleUnderline"/>
        </w:rPr>
        <w:t>it will</w:t>
      </w:r>
      <w:r>
        <w:rPr>
          <w:sz w:val="16"/>
        </w:rPr>
        <w:t xml:space="preserve"> </w:t>
      </w:r>
      <w:r>
        <w:rPr>
          <w:rStyle w:val="Emphasis"/>
          <w:sz w:val="24"/>
          <w:highlight w:val="yellow"/>
        </w:rPr>
        <w:t>not</w:t>
      </w:r>
      <w:r>
        <w:rPr>
          <w:rStyle w:val="Emphasis"/>
          <w:sz w:val="24"/>
        </w:rPr>
        <w:t xml:space="preserve"> be </w:t>
      </w:r>
      <w:r>
        <w:rPr>
          <w:rStyle w:val="Emphasis"/>
          <w:sz w:val="24"/>
          <w:highlight w:val="yellow"/>
        </w:rPr>
        <w:t>an existential catastrophe</w:t>
      </w:r>
      <w:r>
        <w:rPr>
          <w:sz w:val="16"/>
        </w:rPr>
        <w:t>.</w:t>
      </w:r>
    </w:p>
    <w:p w14:paraId="14B43670" w14:textId="49A1A260" w:rsidR="00D23BE1" w:rsidRDefault="00D23BE1" w:rsidP="00F872CF">
      <w:pPr>
        <w:pStyle w:val="Heading3"/>
      </w:pPr>
      <w:r>
        <w:t>Warming---Defense---2NC</w:t>
      </w:r>
    </w:p>
    <w:p w14:paraId="60991391" w14:textId="77777777" w:rsidR="00D23BE1" w:rsidRDefault="00D23BE1">
      <w:pPr>
        <w:pStyle w:val="Heading4"/>
      </w:pPr>
      <w:r>
        <w:t xml:space="preserve">Risks are </w:t>
      </w:r>
      <w:r>
        <w:rPr>
          <w:u w:val="single"/>
        </w:rPr>
        <w:t>unrealistic</w:t>
      </w:r>
      <w:r>
        <w:t xml:space="preserve"> AND </w:t>
      </w:r>
      <w:r>
        <w:rPr>
          <w:u w:val="single"/>
        </w:rPr>
        <w:t>negative feedback</w:t>
      </w:r>
      <w:r>
        <w:t xml:space="preserve"> erases any downsides.</w:t>
      </w:r>
    </w:p>
    <w:p w14:paraId="6B909A4F" w14:textId="77777777" w:rsidR="00D23BE1" w:rsidRDefault="00D23BE1">
      <w:r>
        <w:t xml:space="preserve">Dr. Matthew G. </w:t>
      </w:r>
      <w:r>
        <w:rPr>
          <w:rStyle w:val="Style13ptBold"/>
        </w:rPr>
        <w:t>Burgess 24</w:t>
      </w:r>
      <w:r>
        <w:t>, PhD, Assistant Professor, Environmental Studies, University of Colorado Boulder. Affiliate Faculty, Economics, University of Colorado Boulder. Fellow, Cooperative Institute for Research in Environmental Sciences, University of Colorado Boulder. Director, Center for Social &amp; Environmental Futures, University of Colorado Boulder, "Five Considerations for Twenty-First Century Climate Policy," Florida International University Law Review, Vol. 18, No 2, Spring 2024, pg. 285-289.</w:t>
      </w:r>
    </w:p>
    <w:p w14:paraId="257CB379" w14:textId="77777777" w:rsidR="00D23BE1" w:rsidRDefault="00D23BE1">
      <w:r>
        <w:rPr>
          <w:sz w:val="16"/>
        </w:rPr>
        <w:t xml:space="preserve">The </w:t>
      </w:r>
      <w:r>
        <w:rPr>
          <w:rStyle w:val="StyleUnderline"/>
        </w:rPr>
        <w:t>most widely-used scenarios in climate impacts research are the</w:t>
      </w:r>
      <w:r>
        <w:rPr>
          <w:sz w:val="16"/>
        </w:rPr>
        <w:t xml:space="preserve"> Representative Concentration Pathway (</w:t>
      </w:r>
      <w:r>
        <w:rPr>
          <w:rStyle w:val="Emphasis"/>
        </w:rPr>
        <w:t>RCP</w:t>
      </w:r>
      <w:r>
        <w:rPr>
          <w:sz w:val="16"/>
        </w:rPr>
        <w:t xml:space="preserve">) </w:t>
      </w:r>
      <w:r>
        <w:rPr>
          <w:rStyle w:val="StyleUnderline"/>
        </w:rPr>
        <w:t>and</w:t>
      </w:r>
      <w:r>
        <w:rPr>
          <w:sz w:val="16"/>
        </w:rPr>
        <w:t xml:space="preserve"> the Shared Socioeconomic Pathway (</w:t>
      </w:r>
      <w:r>
        <w:rPr>
          <w:rStyle w:val="Emphasis"/>
        </w:rPr>
        <w:t>SSP</w:t>
      </w:r>
      <w:r>
        <w:rPr>
          <w:sz w:val="16"/>
        </w:rPr>
        <w:t xml:space="preserve">) marker </w:t>
      </w:r>
      <w:r>
        <w:rPr>
          <w:rStyle w:val="StyleUnderline"/>
        </w:rPr>
        <w:t>scenarios</w:t>
      </w:r>
      <w:r>
        <w:rPr>
          <w:sz w:val="16"/>
        </w:rPr>
        <w:t xml:space="preserve">.4 These </w:t>
      </w:r>
      <w:r>
        <w:rPr>
          <w:rStyle w:val="StyleUnderline"/>
        </w:rPr>
        <w:t>scenarios were central to the</w:t>
      </w:r>
      <w:r>
        <w:rPr>
          <w:sz w:val="16"/>
        </w:rPr>
        <w:t xml:space="preserve"> </w:t>
      </w:r>
      <w:r>
        <w:rPr>
          <w:rStyle w:val="Emphasis"/>
        </w:rPr>
        <w:t>IPCC’s</w:t>
      </w:r>
      <w:r>
        <w:rPr>
          <w:sz w:val="16"/>
        </w:rPr>
        <w:t xml:space="preserve"> Fifth and Sixth Assessment </w:t>
      </w:r>
      <w:r>
        <w:rPr>
          <w:rStyle w:val="Emphasis"/>
        </w:rPr>
        <w:t>Reports</w:t>
      </w:r>
      <w:r>
        <w:rPr>
          <w:sz w:val="16"/>
        </w:rPr>
        <w:t xml:space="preserve">, respectively.5 There are four RCP scenarios, which span a range of roughly 2ºC warming (above pre-industrial temperatures) by 2100 (RCP2.6) to roughly 4.5ºC warming by 2100 (RCP8.5). There are seven SSP marker scenarios, spanning a range of roughly 1.5ºC warming by 2100 (SSP1-1.9) to roughly 4.5ºC warming by 2100 (SSP5-8.5). The number at the end of each scenario name represents the forcing in 2100 (e.g., RCP8.5 and SSP5-8.5 each produce roughly 8.5W/m^2 forcing in 2100). The SSPX number (X) in SSP scenarios denotes one of five socioeconomic sets of assumptions (“storylines”: SSP1, SSP2, . . . , SSP5),6 which vary in their assumed economic growth, population growth, trade and technological advancement, and other factors. The sets of RCP and SSP marker scenarios are chosen from a broader family of thousands of scenarios produced by the integrated assessment modeling community.7 The sets of marker scenarios were not designed to be accurate predictions of the future, but rather to span a range of possible outcomes. This </w:t>
      </w:r>
      <w:r>
        <w:rPr>
          <w:rStyle w:val="StyleUnderline"/>
        </w:rPr>
        <w:t>range includes</w:t>
      </w:r>
      <w:r>
        <w:rPr>
          <w:sz w:val="16"/>
        </w:rPr>
        <w:t xml:space="preserve"> both </w:t>
      </w:r>
      <w:r>
        <w:rPr>
          <w:rStyle w:val="StyleUnderline"/>
        </w:rPr>
        <w:t>scenarios consistent with the target of</w:t>
      </w:r>
      <w:r>
        <w:rPr>
          <w:sz w:val="16"/>
        </w:rPr>
        <w:t xml:space="preserve"> </w:t>
      </w:r>
      <w:r>
        <w:rPr>
          <w:rStyle w:val="Emphasis"/>
        </w:rPr>
        <w:t>limiting warming to 1.5ºC</w:t>
      </w:r>
      <w:r>
        <w:rPr>
          <w:sz w:val="16"/>
        </w:rPr>
        <w:t xml:space="preserve"> (SSP1-1.9) </w:t>
      </w:r>
      <w:r>
        <w:rPr>
          <w:rStyle w:val="StyleUnderline"/>
        </w:rPr>
        <w:t>and scenarios at the</w:t>
      </w:r>
      <w:r>
        <w:rPr>
          <w:sz w:val="16"/>
        </w:rPr>
        <w:t xml:space="preserve"> </w:t>
      </w:r>
      <w:r>
        <w:rPr>
          <w:rStyle w:val="Emphasis"/>
        </w:rPr>
        <w:t>extreme</w:t>
      </w:r>
      <w:r>
        <w:rPr>
          <w:sz w:val="16"/>
        </w:rPr>
        <w:t xml:space="preserve"> </w:t>
      </w:r>
      <w:r>
        <w:rPr>
          <w:rStyle w:val="StyleUnderline"/>
        </w:rPr>
        <w:t>high-emissions end</w:t>
      </w:r>
      <w:r>
        <w:rPr>
          <w:sz w:val="16"/>
        </w:rPr>
        <w:t xml:space="preserve"> (RCP8.5 and SSP5-8.5), </w:t>
      </w:r>
      <w:r>
        <w:rPr>
          <w:rStyle w:val="StyleUnderline"/>
        </w:rPr>
        <w:t>representing</w:t>
      </w:r>
      <w:r>
        <w:rPr>
          <w:sz w:val="16"/>
        </w:rPr>
        <w:t xml:space="preserve"> </w:t>
      </w:r>
      <w:r>
        <w:rPr>
          <w:rStyle w:val="Emphasis"/>
        </w:rPr>
        <w:t>coal-dominated</w:t>
      </w:r>
      <w:r>
        <w:rPr>
          <w:sz w:val="16"/>
        </w:rPr>
        <w:t xml:space="preserve"> </w:t>
      </w:r>
      <w:r>
        <w:rPr>
          <w:rStyle w:val="StyleUnderline"/>
        </w:rPr>
        <w:t>futures with</w:t>
      </w:r>
      <w:r>
        <w:rPr>
          <w:sz w:val="16"/>
        </w:rPr>
        <w:t xml:space="preserve"> </w:t>
      </w:r>
      <w:r>
        <w:rPr>
          <w:rStyle w:val="Emphasis"/>
        </w:rPr>
        <w:t>no climate policy</w:t>
      </w:r>
      <w:r>
        <w:rPr>
          <w:sz w:val="16"/>
        </w:rPr>
        <w:t xml:space="preserve"> in place </w:t>
      </w:r>
      <w:r>
        <w:rPr>
          <w:rStyle w:val="StyleUnderline"/>
        </w:rPr>
        <w:t>throughout the century</w:t>
      </w:r>
      <w:r>
        <w:rPr>
          <w:sz w:val="16"/>
        </w:rPr>
        <w:t>.8</w:t>
      </w:r>
    </w:p>
    <w:p w14:paraId="3BFDFCA7" w14:textId="77777777" w:rsidR="00D23BE1" w:rsidRDefault="00D23BE1">
      <w:r>
        <w:rPr>
          <w:sz w:val="16"/>
        </w:rPr>
        <w:t xml:space="preserve">Climate </w:t>
      </w:r>
      <w:r>
        <w:rPr>
          <w:rStyle w:val="StyleUnderline"/>
        </w:rPr>
        <w:t>impact research has overwhelmingly focused on</w:t>
      </w:r>
      <w:r>
        <w:rPr>
          <w:sz w:val="16"/>
        </w:rPr>
        <w:t xml:space="preserve"> </w:t>
      </w:r>
      <w:r>
        <w:rPr>
          <w:rStyle w:val="Emphasis"/>
        </w:rPr>
        <w:t>RCP8.5</w:t>
      </w:r>
      <w:r>
        <w:rPr>
          <w:sz w:val="16"/>
        </w:rPr>
        <w:t xml:space="preserve"> </w:t>
      </w:r>
      <w:r>
        <w:rPr>
          <w:rStyle w:val="StyleUnderline"/>
        </w:rPr>
        <w:t>and</w:t>
      </w:r>
      <w:r>
        <w:rPr>
          <w:sz w:val="16"/>
        </w:rPr>
        <w:t xml:space="preserve"> </w:t>
      </w:r>
      <w:r>
        <w:rPr>
          <w:rStyle w:val="Emphasis"/>
        </w:rPr>
        <w:t>SSP5-8.5</w:t>
      </w:r>
      <w:r>
        <w:rPr>
          <w:sz w:val="16"/>
        </w:rPr>
        <w:t xml:space="preserve">,9 </w:t>
      </w:r>
      <w:r>
        <w:rPr>
          <w:rStyle w:val="StyleUnderline"/>
        </w:rPr>
        <w:t>and</w:t>
      </w:r>
      <w:r>
        <w:rPr>
          <w:sz w:val="16"/>
        </w:rPr>
        <w:t xml:space="preserve"> </w:t>
      </w:r>
      <w:r>
        <w:rPr>
          <w:rStyle w:val="Emphasis"/>
          <w:highlight w:val="yellow"/>
        </w:rPr>
        <w:t>studies</w:t>
      </w:r>
      <w:r>
        <w:rPr>
          <w:sz w:val="16"/>
        </w:rPr>
        <w:t xml:space="preserve"> </w:t>
      </w:r>
      <w:r>
        <w:rPr>
          <w:rStyle w:val="StyleUnderline"/>
        </w:rPr>
        <w:t>often</w:t>
      </w:r>
      <w:r>
        <w:rPr>
          <w:sz w:val="16"/>
        </w:rPr>
        <w:t xml:space="preserve"> </w:t>
      </w:r>
      <w:r>
        <w:rPr>
          <w:rStyle w:val="Emphasis"/>
          <w:sz w:val="24"/>
          <w:highlight w:val="yellow"/>
        </w:rPr>
        <w:t>incorrectly label</w:t>
      </w:r>
      <w:r>
        <w:rPr>
          <w:rStyle w:val="Emphasis"/>
          <w:sz w:val="24"/>
        </w:rPr>
        <w:t xml:space="preserve"> these </w:t>
      </w:r>
      <w:r>
        <w:rPr>
          <w:rStyle w:val="Emphasis"/>
          <w:sz w:val="24"/>
          <w:highlight w:val="yellow"/>
        </w:rPr>
        <w:t>scenarios</w:t>
      </w:r>
      <w:r>
        <w:rPr>
          <w:rStyle w:val="Emphasis"/>
          <w:sz w:val="24"/>
        </w:rPr>
        <w:t xml:space="preserve"> as “</w:t>
      </w:r>
      <w:r>
        <w:rPr>
          <w:rStyle w:val="Emphasis"/>
          <w:sz w:val="24"/>
          <w:highlight w:val="yellow"/>
        </w:rPr>
        <w:t>business as usual.”</w:t>
      </w:r>
      <w:r>
        <w:rPr>
          <w:sz w:val="16"/>
        </w:rPr>
        <w:t xml:space="preserve">10 These </w:t>
      </w:r>
      <w:r>
        <w:rPr>
          <w:rStyle w:val="StyleUnderline"/>
        </w:rPr>
        <w:t>scenarios account for</w:t>
      </w:r>
      <w:r>
        <w:rPr>
          <w:sz w:val="16"/>
        </w:rPr>
        <w:t xml:space="preserve"> </w:t>
      </w:r>
      <w:r>
        <w:rPr>
          <w:rStyle w:val="Emphasis"/>
        </w:rPr>
        <w:t>more than half</w:t>
      </w:r>
      <w:r>
        <w:rPr>
          <w:sz w:val="16"/>
        </w:rPr>
        <w:t xml:space="preserve"> </w:t>
      </w:r>
      <w:r>
        <w:rPr>
          <w:rStyle w:val="StyleUnderline"/>
        </w:rPr>
        <w:t>of scenario mentions</w:t>
      </w:r>
      <w:r>
        <w:rPr>
          <w:sz w:val="16"/>
        </w:rPr>
        <w:t xml:space="preserve"> in the most recent IPCC WGII report and U.S. National Climate Assessment.11 </w:t>
      </w:r>
      <w:r>
        <w:rPr>
          <w:rStyle w:val="StyleUnderline"/>
        </w:rPr>
        <w:t>Studies using</w:t>
      </w:r>
      <w:r>
        <w:rPr>
          <w:sz w:val="16"/>
        </w:rPr>
        <w:t xml:space="preserve"> these </w:t>
      </w:r>
      <w:r>
        <w:rPr>
          <w:rStyle w:val="Emphasis"/>
        </w:rPr>
        <w:t>high-emission scenarios</w:t>
      </w:r>
      <w:r>
        <w:rPr>
          <w:sz w:val="16"/>
        </w:rPr>
        <w:t xml:space="preserve"> </w:t>
      </w:r>
      <w:r>
        <w:rPr>
          <w:rStyle w:val="StyleUnderline"/>
          <w:highlight w:val="yellow"/>
        </w:rPr>
        <w:t>are</w:t>
      </w:r>
      <w:r>
        <w:rPr>
          <w:rStyle w:val="StyleUnderline"/>
        </w:rPr>
        <w:t xml:space="preserve"> often cited in popular media, as they tend to produce the</w:t>
      </w:r>
      <w:r>
        <w:rPr>
          <w:sz w:val="16"/>
        </w:rPr>
        <w:t xml:space="preserve"> </w:t>
      </w:r>
      <w:r>
        <w:rPr>
          <w:rStyle w:val="Emphasis"/>
        </w:rPr>
        <w:t xml:space="preserve">most </w:t>
      </w:r>
      <w:r>
        <w:rPr>
          <w:rStyle w:val="Emphasis"/>
          <w:highlight w:val="yellow"/>
        </w:rPr>
        <w:t>dramatic</w:t>
      </w:r>
      <w:r>
        <w:rPr>
          <w:sz w:val="16"/>
        </w:rPr>
        <w:t xml:space="preserve"> </w:t>
      </w:r>
      <w:r>
        <w:rPr>
          <w:rStyle w:val="StyleUnderline"/>
        </w:rPr>
        <w:t>headlines</w:t>
      </w:r>
      <w:r>
        <w:rPr>
          <w:sz w:val="16"/>
        </w:rPr>
        <w:t xml:space="preserve">.12 Overuse of </w:t>
      </w:r>
      <w:r>
        <w:rPr>
          <w:rStyle w:val="StyleUnderline"/>
        </w:rPr>
        <w:t xml:space="preserve">these scenarios </w:t>
      </w:r>
      <w:r>
        <w:rPr>
          <w:rStyle w:val="StyleUnderline"/>
          <w:highlight w:val="yellow"/>
        </w:rPr>
        <w:t>and</w:t>
      </w:r>
      <w:r>
        <w:rPr>
          <w:rStyle w:val="StyleUnderline"/>
        </w:rPr>
        <w:t xml:space="preserve"> mislabeling them as business as usual has been</w:t>
      </w:r>
      <w:r>
        <w:rPr>
          <w:sz w:val="16"/>
        </w:rPr>
        <w:t xml:space="preserve"> </w:t>
      </w:r>
      <w:r>
        <w:rPr>
          <w:rStyle w:val="Emphasis"/>
          <w:highlight w:val="yellow"/>
        </w:rPr>
        <w:t>widely criticized</w:t>
      </w:r>
      <w:r>
        <w:rPr>
          <w:sz w:val="16"/>
        </w:rPr>
        <w:t xml:space="preserve"> </w:t>
      </w:r>
      <w:r>
        <w:rPr>
          <w:rStyle w:val="StyleUnderline"/>
        </w:rPr>
        <w:t>since</w:t>
      </w:r>
      <w:r>
        <w:rPr>
          <w:sz w:val="16"/>
        </w:rPr>
        <w:t xml:space="preserve"> </w:t>
      </w:r>
      <w:r>
        <w:rPr>
          <w:rStyle w:val="Emphasis"/>
        </w:rPr>
        <w:t>2020</w:t>
      </w:r>
      <w:r>
        <w:rPr>
          <w:sz w:val="16"/>
        </w:rPr>
        <w:t>.13 RCP8.5 and SSP5-8.5 remain the most commonly used scenarios, but a recent review of one sub-discipline (fisheries and aquatic conservation) found that, since 2020, these scenarios have been less-often called business as usual, and have been more-often paired with another lower-emission scenario within studies.</w:t>
      </w:r>
    </w:p>
    <w:p w14:paraId="19D26863" w14:textId="77777777" w:rsidR="00D23BE1" w:rsidRDefault="00D23BE1">
      <w:r>
        <w:rPr>
          <w:sz w:val="16"/>
        </w:rPr>
        <w:t xml:space="preserve">The </w:t>
      </w:r>
      <w:r>
        <w:rPr>
          <w:rStyle w:val="StyleUnderline"/>
        </w:rPr>
        <w:t>reason</w:t>
      </w:r>
      <w:r>
        <w:rPr>
          <w:sz w:val="16"/>
        </w:rPr>
        <w:t xml:space="preserve"> impact </w:t>
      </w:r>
      <w:r>
        <w:rPr>
          <w:rStyle w:val="StyleUnderline"/>
        </w:rPr>
        <w:t>studies’</w:t>
      </w:r>
      <w:r>
        <w:rPr>
          <w:sz w:val="16"/>
        </w:rPr>
        <w:t xml:space="preserve"> </w:t>
      </w:r>
      <w:r>
        <w:rPr>
          <w:rStyle w:val="Emphasis"/>
        </w:rPr>
        <w:t>widespread reliance</w:t>
      </w:r>
      <w:r>
        <w:rPr>
          <w:sz w:val="16"/>
        </w:rPr>
        <w:t xml:space="preserve"> </w:t>
      </w:r>
      <w:r>
        <w:rPr>
          <w:rStyle w:val="StyleUnderline"/>
        </w:rPr>
        <w:t>on RCP8.5 and SSP5- 8.5 has become controversial is that</w:t>
      </w:r>
      <w:r>
        <w:rPr>
          <w:sz w:val="16"/>
        </w:rPr>
        <w:t xml:space="preserve"> </w:t>
      </w:r>
      <w:r>
        <w:rPr>
          <w:rStyle w:val="Emphasis"/>
          <w:highlight w:val="yellow"/>
        </w:rPr>
        <w:t>multiple lines of ev</w:t>
      </w:r>
      <w:r>
        <w:rPr>
          <w:rStyle w:val="Emphasis"/>
        </w:rPr>
        <w:t>idence</w:t>
      </w:r>
      <w:r>
        <w:rPr>
          <w:sz w:val="16"/>
        </w:rPr>
        <w:t xml:space="preserve"> </w:t>
      </w:r>
      <w:r>
        <w:rPr>
          <w:rStyle w:val="StyleUnderline"/>
          <w:highlight w:val="yellow"/>
        </w:rPr>
        <w:t>suggest</w:t>
      </w:r>
      <w:r>
        <w:rPr>
          <w:sz w:val="16"/>
        </w:rPr>
        <w:t xml:space="preserve"> that </w:t>
      </w:r>
      <w:r>
        <w:rPr>
          <w:rStyle w:val="StyleUnderline"/>
        </w:rPr>
        <w:t xml:space="preserve">these </w:t>
      </w:r>
      <w:r>
        <w:rPr>
          <w:rStyle w:val="StyleUnderline"/>
          <w:highlight w:val="yellow"/>
        </w:rPr>
        <w:t>scenarios are</w:t>
      </w:r>
      <w:r>
        <w:rPr>
          <w:sz w:val="16"/>
          <w:highlight w:val="yellow"/>
        </w:rPr>
        <w:t xml:space="preserve"> </w:t>
      </w:r>
      <w:r>
        <w:rPr>
          <w:rStyle w:val="Emphasis"/>
          <w:highlight w:val="yellow"/>
        </w:rPr>
        <w:t>implausible</w:t>
      </w:r>
      <w:r>
        <w:rPr>
          <w:sz w:val="16"/>
        </w:rPr>
        <w:t xml:space="preserve">.14 They </w:t>
      </w:r>
      <w:r>
        <w:rPr>
          <w:rStyle w:val="StyleUnderline"/>
        </w:rPr>
        <w:t>project</w:t>
      </w:r>
      <w:r>
        <w:rPr>
          <w:sz w:val="16"/>
        </w:rPr>
        <w:t xml:space="preserve"> </w:t>
      </w:r>
      <w:r>
        <w:rPr>
          <w:rStyle w:val="Emphasis"/>
        </w:rPr>
        <w:t>global coal demand</w:t>
      </w:r>
      <w:r>
        <w:rPr>
          <w:sz w:val="16"/>
        </w:rPr>
        <w:t xml:space="preserve"> </w:t>
      </w:r>
      <w:r>
        <w:rPr>
          <w:rStyle w:val="StyleUnderline"/>
        </w:rPr>
        <w:t>per person as increasing by</w:t>
      </w:r>
      <w:r>
        <w:rPr>
          <w:sz w:val="16"/>
        </w:rPr>
        <w:t xml:space="preserve"> </w:t>
      </w:r>
      <w:r>
        <w:rPr>
          <w:rStyle w:val="Emphasis"/>
        </w:rPr>
        <w:t>three</w:t>
      </w:r>
      <w:r>
        <w:rPr>
          <w:sz w:val="16"/>
        </w:rPr>
        <w:t xml:space="preserve"> times </w:t>
      </w:r>
      <w:r>
        <w:rPr>
          <w:rStyle w:val="Emphasis"/>
        </w:rPr>
        <w:t>to six</w:t>
      </w:r>
      <w:r>
        <w:rPr>
          <w:sz w:val="16"/>
        </w:rPr>
        <w:t xml:space="preserve"> </w:t>
      </w:r>
      <w:r>
        <w:rPr>
          <w:rStyle w:val="StyleUnderline"/>
        </w:rPr>
        <w:t>times</w:t>
      </w:r>
      <w:r>
        <w:rPr>
          <w:sz w:val="16"/>
        </w:rPr>
        <w:t xml:space="preserve">,15 </w:t>
      </w:r>
      <w:r>
        <w:rPr>
          <w:rStyle w:val="StyleUnderline"/>
        </w:rPr>
        <w:t>while the</w:t>
      </w:r>
      <w:r>
        <w:rPr>
          <w:sz w:val="16"/>
        </w:rPr>
        <w:t xml:space="preserve"> International Energy Agency (</w:t>
      </w:r>
      <w:r>
        <w:rPr>
          <w:rStyle w:val="Emphasis"/>
        </w:rPr>
        <w:t>IEA</w:t>
      </w:r>
      <w:r>
        <w:rPr>
          <w:sz w:val="16"/>
        </w:rPr>
        <w:t xml:space="preserve">) </w:t>
      </w:r>
      <w:r>
        <w:rPr>
          <w:rStyle w:val="StyleUnderline"/>
        </w:rPr>
        <w:t>projects that coal demand per person will</w:t>
      </w:r>
      <w:r>
        <w:rPr>
          <w:sz w:val="16"/>
        </w:rPr>
        <w:t xml:space="preserve"> </w:t>
      </w:r>
      <w:r>
        <w:rPr>
          <w:rStyle w:val="Emphasis"/>
        </w:rPr>
        <w:t>decrease under current policies</w:t>
      </w:r>
      <w:r>
        <w:rPr>
          <w:sz w:val="16"/>
        </w:rPr>
        <w:t xml:space="preserve"> or stated policies.16 SSP5-8.5 </w:t>
      </w:r>
      <w:r>
        <w:rPr>
          <w:rStyle w:val="StyleUnderline"/>
          <w:highlight w:val="yellow"/>
        </w:rPr>
        <w:t>projects</w:t>
      </w:r>
      <w:r>
        <w:rPr>
          <w:rStyle w:val="StyleUnderline"/>
        </w:rPr>
        <w:t xml:space="preserve"> a world</w:t>
      </w:r>
      <w:r>
        <w:rPr>
          <w:sz w:val="16"/>
        </w:rPr>
        <w:t xml:space="preserve"> in 2100 </w:t>
      </w:r>
      <w:r>
        <w:rPr>
          <w:rStyle w:val="StyleUnderline"/>
        </w:rPr>
        <w:t>that has</w:t>
      </w:r>
      <w:r>
        <w:rPr>
          <w:sz w:val="16"/>
        </w:rPr>
        <w:t xml:space="preserve"> gross domestic product </w:t>
      </w:r>
      <w:r>
        <w:rPr>
          <w:rStyle w:val="Emphasis"/>
        </w:rPr>
        <w:t>(GDP) per capita</w:t>
      </w:r>
      <w:r>
        <w:rPr>
          <w:sz w:val="16"/>
        </w:rPr>
        <w:t xml:space="preserve"> </w:t>
      </w:r>
      <w:r>
        <w:rPr>
          <w:rStyle w:val="StyleUnderline"/>
        </w:rPr>
        <w:t xml:space="preserve">of over 100,000 USD in today’s dollars in every major world region and </w:t>
      </w:r>
      <w:r>
        <w:rPr>
          <w:rStyle w:val="StyleUnderline"/>
          <w:highlight w:val="yellow"/>
        </w:rPr>
        <w:t>no climate policy</w:t>
      </w:r>
      <w:r>
        <w:rPr>
          <w:sz w:val="16"/>
          <w:highlight w:val="yellow"/>
        </w:rPr>
        <w:t xml:space="preserve"> </w:t>
      </w:r>
      <w:r>
        <w:rPr>
          <w:rStyle w:val="Emphasis"/>
          <w:highlight w:val="yellow"/>
        </w:rPr>
        <w:t>at all</w:t>
      </w:r>
      <w:r>
        <w:rPr>
          <w:sz w:val="16"/>
          <w:highlight w:val="yellow"/>
        </w:rPr>
        <w:t xml:space="preserve"> (</w:t>
      </w:r>
      <w:r>
        <w:rPr>
          <w:rStyle w:val="StyleUnderline"/>
          <w:highlight w:val="yellow"/>
        </w:rPr>
        <w:t>including</w:t>
      </w:r>
      <w:r>
        <w:rPr>
          <w:sz w:val="16"/>
        </w:rPr>
        <w:t xml:space="preserve"> policies </w:t>
      </w:r>
      <w:r>
        <w:rPr>
          <w:rStyle w:val="StyleUnderline"/>
          <w:highlight w:val="yellow"/>
        </w:rPr>
        <w:t>that</w:t>
      </w:r>
      <w:r>
        <w:rPr>
          <w:sz w:val="16"/>
          <w:highlight w:val="yellow"/>
        </w:rPr>
        <w:t xml:space="preserve"> </w:t>
      </w:r>
      <w:r>
        <w:rPr>
          <w:rStyle w:val="Emphasis"/>
          <w:highlight w:val="yellow"/>
        </w:rPr>
        <w:t>exist</w:t>
      </w:r>
      <w:r>
        <w:rPr>
          <w:sz w:val="16"/>
          <w:highlight w:val="yellow"/>
        </w:rPr>
        <w:t xml:space="preserve"> </w:t>
      </w:r>
      <w:r>
        <w:rPr>
          <w:rStyle w:val="StyleUnderline"/>
          <w:highlight w:val="yellow"/>
        </w:rPr>
        <w:t>today</w:t>
      </w:r>
      <w:r>
        <w:rPr>
          <w:sz w:val="16"/>
        </w:rPr>
        <w:t xml:space="preserve">),17 </w:t>
      </w:r>
      <w:r>
        <w:rPr>
          <w:rStyle w:val="StyleUnderline"/>
        </w:rPr>
        <w:t>despite the fact that</w:t>
      </w:r>
      <w:r>
        <w:rPr>
          <w:sz w:val="16"/>
        </w:rPr>
        <w:t xml:space="preserve"> 4.5ºC </w:t>
      </w:r>
      <w:r>
        <w:rPr>
          <w:rStyle w:val="StyleUnderline"/>
        </w:rPr>
        <w:t>warming would make many</w:t>
      </w:r>
      <w:r>
        <w:rPr>
          <w:sz w:val="16"/>
        </w:rPr>
        <w:t xml:space="preserve"> tropical </w:t>
      </w:r>
      <w:r>
        <w:rPr>
          <w:rStyle w:val="StyleUnderline"/>
        </w:rPr>
        <w:t>regions have</w:t>
      </w:r>
      <w:r>
        <w:rPr>
          <w:sz w:val="16"/>
        </w:rPr>
        <w:t xml:space="preserve"> </w:t>
      </w:r>
      <w:r>
        <w:rPr>
          <w:rStyle w:val="Emphasis"/>
        </w:rPr>
        <w:t>unlivable</w:t>
      </w:r>
      <w:r>
        <w:rPr>
          <w:sz w:val="16"/>
        </w:rPr>
        <w:t xml:space="preserve"> wet-bulb </w:t>
      </w:r>
      <w:r>
        <w:rPr>
          <w:rStyle w:val="Emphasis"/>
        </w:rPr>
        <w:t>temperatures</w:t>
      </w:r>
      <w:r>
        <w:rPr>
          <w:sz w:val="16"/>
        </w:rPr>
        <w:t xml:space="preserve"> </w:t>
      </w:r>
      <w:r>
        <w:rPr>
          <w:rStyle w:val="StyleUnderline"/>
        </w:rPr>
        <w:t>for over</w:t>
      </w:r>
      <w:r>
        <w:rPr>
          <w:sz w:val="16"/>
        </w:rPr>
        <w:t xml:space="preserve"> </w:t>
      </w:r>
      <w:r>
        <w:rPr>
          <w:rStyle w:val="Emphasis"/>
        </w:rPr>
        <w:t>300</w:t>
      </w:r>
      <w:r>
        <w:rPr>
          <w:sz w:val="16"/>
        </w:rPr>
        <w:t xml:space="preserve"> </w:t>
      </w:r>
      <w:r>
        <w:rPr>
          <w:rStyle w:val="StyleUnderline"/>
        </w:rPr>
        <w:t>days per year</w:t>
      </w:r>
      <w:r>
        <w:rPr>
          <w:sz w:val="16"/>
        </w:rPr>
        <w:t>.18</w:t>
      </w:r>
    </w:p>
    <w:p w14:paraId="37FB7003" w14:textId="77777777" w:rsidR="00D23BE1" w:rsidRDefault="00D23BE1">
      <w:r>
        <w:rPr>
          <w:rStyle w:val="StyleUnderline"/>
          <w:highlight w:val="yellow"/>
        </w:rPr>
        <w:t>Recent studies</w:t>
      </w:r>
      <w:r>
        <w:rPr>
          <w:sz w:val="16"/>
        </w:rPr>
        <w:t xml:space="preserve">, from a variety of research groups and a variety of methods, now </w:t>
      </w:r>
      <w:r>
        <w:rPr>
          <w:rStyle w:val="StyleUnderline"/>
        </w:rPr>
        <w:t>suggest</w:t>
      </w:r>
      <w:r>
        <w:rPr>
          <w:sz w:val="16"/>
        </w:rPr>
        <w:t xml:space="preserve"> that </w:t>
      </w:r>
      <w:r>
        <w:rPr>
          <w:rStyle w:val="StyleUnderline"/>
        </w:rPr>
        <w:t>the world is on a path that would cause between</w:t>
      </w:r>
      <w:r>
        <w:rPr>
          <w:sz w:val="16"/>
        </w:rPr>
        <w:t xml:space="preserve"> </w:t>
      </w:r>
      <w:r>
        <w:rPr>
          <w:rStyle w:val="Emphasis"/>
        </w:rPr>
        <w:t>2ºC</w:t>
      </w:r>
      <w:r>
        <w:rPr>
          <w:sz w:val="16"/>
        </w:rPr>
        <w:t xml:space="preserve"> </w:t>
      </w:r>
      <w:r>
        <w:rPr>
          <w:rStyle w:val="StyleUnderline"/>
        </w:rPr>
        <w:t>and</w:t>
      </w:r>
      <w:r>
        <w:rPr>
          <w:sz w:val="16"/>
        </w:rPr>
        <w:t xml:space="preserve"> </w:t>
      </w:r>
      <w:r>
        <w:rPr>
          <w:rStyle w:val="Emphasis"/>
        </w:rPr>
        <w:t>3ºC</w:t>
      </w:r>
      <w:r>
        <w:rPr>
          <w:sz w:val="16"/>
        </w:rPr>
        <w:t xml:space="preserve"> </w:t>
      </w:r>
      <w:r>
        <w:rPr>
          <w:rStyle w:val="StyleUnderline"/>
        </w:rPr>
        <w:t>of warming</w:t>
      </w:r>
      <w:r>
        <w:rPr>
          <w:sz w:val="16"/>
        </w:rPr>
        <w:t xml:space="preserve">, assuming mid-range climate sensitivity to emissions (more on this below). Constant emissions from 2019 to 2100 would produce approximately 3ºC of warming by 2100,19 current policies would produce 2.6–2.9ºC of warming by 210020 (similar to RCP4.5 or SSP2- 4.5), </w:t>
      </w:r>
      <w:r>
        <w:rPr>
          <w:rStyle w:val="StyleUnderline"/>
        </w:rPr>
        <w:t>pathways</w:t>
      </w:r>
      <w:r>
        <w:rPr>
          <w:sz w:val="16"/>
        </w:rPr>
        <w:t xml:space="preserve"> consistent with stated policies </w:t>
      </w:r>
      <w:r>
        <w:rPr>
          <w:rStyle w:val="StyleUnderline"/>
        </w:rPr>
        <w:t>would produce</w:t>
      </w:r>
      <w:r>
        <w:rPr>
          <w:sz w:val="16"/>
        </w:rPr>
        <w:t xml:space="preserve"> </w:t>
      </w:r>
      <w:r>
        <w:rPr>
          <w:rStyle w:val="Emphasis"/>
        </w:rPr>
        <w:t>approximately 2.2ºC</w:t>
      </w:r>
      <w:r>
        <w:rPr>
          <w:sz w:val="16"/>
        </w:rPr>
        <w:t xml:space="preserve"> </w:t>
      </w:r>
      <w:r>
        <w:rPr>
          <w:rStyle w:val="StyleUnderline"/>
        </w:rPr>
        <w:t>of warming by</w:t>
      </w:r>
      <w:r>
        <w:rPr>
          <w:sz w:val="16"/>
        </w:rPr>
        <w:t xml:space="preserve"> </w:t>
      </w:r>
      <w:r>
        <w:rPr>
          <w:rStyle w:val="Emphasis"/>
        </w:rPr>
        <w:t>210021</w:t>
      </w:r>
      <w:r>
        <w:rPr>
          <w:sz w:val="16"/>
        </w:rPr>
        <w:t xml:space="preserve"> (similar to SSP2-3.4), and countries meeting their pledges and targets produce pathways consistent with limiting warming by 2100 to 2ºC or slightly less22 (similar to RCP2.6 or SSP1-2.6). </w:t>
      </w:r>
      <w:r>
        <w:rPr>
          <w:rStyle w:val="StyleUnderline"/>
        </w:rPr>
        <w:t>Modeling studies</w:t>
      </w:r>
      <w:r>
        <w:rPr>
          <w:sz w:val="16"/>
        </w:rPr>
        <w:t xml:space="preserve"> </w:t>
      </w:r>
      <w:r>
        <w:rPr>
          <w:rStyle w:val="Emphasis"/>
        </w:rPr>
        <w:t>simulating</w:t>
      </w:r>
      <w:r>
        <w:rPr>
          <w:sz w:val="16"/>
        </w:rPr>
        <w:t xml:space="preserve"> </w:t>
      </w:r>
      <w:r>
        <w:rPr>
          <w:rStyle w:val="StyleUnderline"/>
        </w:rPr>
        <w:t>continued changes in the sociopolitical system</w:t>
      </w:r>
      <w:r>
        <w:rPr>
          <w:sz w:val="16"/>
        </w:rPr>
        <w:t xml:space="preserve"> that </w:t>
      </w:r>
      <w:r>
        <w:rPr>
          <w:rStyle w:val="StyleUnderline"/>
        </w:rPr>
        <w:t>are</w:t>
      </w:r>
      <w:r>
        <w:rPr>
          <w:sz w:val="16"/>
        </w:rPr>
        <w:t xml:space="preserve"> </w:t>
      </w:r>
      <w:r>
        <w:rPr>
          <w:rStyle w:val="Emphasis"/>
          <w:highlight w:val="yellow"/>
        </w:rPr>
        <w:t>consistent</w:t>
      </w:r>
      <w:r>
        <w:rPr>
          <w:sz w:val="16"/>
          <w:highlight w:val="yellow"/>
        </w:rPr>
        <w:t xml:space="preserve"> </w:t>
      </w:r>
      <w:r>
        <w:rPr>
          <w:rStyle w:val="StyleUnderline"/>
          <w:highlight w:val="yellow"/>
        </w:rPr>
        <w:t>with</w:t>
      </w:r>
      <w:r>
        <w:rPr>
          <w:rStyle w:val="StyleUnderline"/>
        </w:rPr>
        <w:t xml:space="preserve"> recent</w:t>
      </w:r>
      <w:r>
        <w:rPr>
          <w:sz w:val="16"/>
        </w:rPr>
        <w:t xml:space="preserve"> history </w:t>
      </w:r>
      <w:r>
        <w:rPr>
          <w:rStyle w:val="StyleUnderline"/>
        </w:rPr>
        <w:t>project between</w:t>
      </w:r>
      <w:r>
        <w:rPr>
          <w:sz w:val="16"/>
        </w:rPr>
        <w:t xml:space="preserve"> </w:t>
      </w:r>
      <w:r>
        <w:rPr>
          <w:rStyle w:val="Emphasis"/>
          <w:highlight w:val="yellow"/>
        </w:rPr>
        <w:t>2ºC</w:t>
      </w:r>
      <w:r>
        <w:rPr>
          <w:sz w:val="16"/>
        </w:rPr>
        <w:t xml:space="preserve"> </w:t>
      </w:r>
      <w:r>
        <w:rPr>
          <w:rStyle w:val="StyleUnderline"/>
        </w:rPr>
        <w:t>and</w:t>
      </w:r>
      <w:r>
        <w:rPr>
          <w:sz w:val="16"/>
        </w:rPr>
        <w:t xml:space="preserve"> </w:t>
      </w:r>
      <w:r>
        <w:rPr>
          <w:rStyle w:val="Emphasis"/>
        </w:rPr>
        <w:t>2.5ºC</w:t>
      </w:r>
      <w:r>
        <w:rPr>
          <w:sz w:val="16"/>
        </w:rPr>
        <w:t xml:space="preserve"> </w:t>
      </w:r>
      <w:r>
        <w:rPr>
          <w:rStyle w:val="StyleUnderline"/>
        </w:rPr>
        <w:t>of warming</w:t>
      </w:r>
      <w:r>
        <w:rPr>
          <w:sz w:val="16"/>
        </w:rPr>
        <w:t xml:space="preserve"> by 2100.23 Figure 1 below summarizes some of these pathways, compared to the SSP marker scenarios.</w:t>
      </w:r>
    </w:p>
    <w:p w14:paraId="4404F8F5" w14:textId="77777777" w:rsidR="00D23BE1" w:rsidRDefault="00D23BE1">
      <w:r>
        <w:rPr>
          <w:sz w:val="16"/>
        </w:rPr>
        <w:t xml:space="preserve">The </w:t>
      </w:r>
      <w:r>
        <w:rPr>
          <w:rStyle w:val="StyleUnderline"/>
        </w:rPr>
        <w:t>physical climate system adds</w:t>
      </w:r>
      <w:r>
        <w:rPr>
          <w:sz w:val="16"/>
        </w:rPr>
        <w:t xml:space="preserve"> </w:t>
      </w:r>
      <w:r>
        <w:rPr>
          <w:rStyle w:val="Emphasis"/>
        </w:rPr>
        <w:t>additional</w:t>
      </w:r>
      <w:r>
        <w:rPr>
          <w:sz w:val="16"/>
        </w:rPr>
        <w:t xml:space="preserve"> </w:t>
      </w:r>
      <w:r>
        <w:rPr>
          <w:rStyle w:val="StyleUnderline"/>
        </w:rPr>
        <w:t>layers of uncertainty</w:t>
      </w:r>
      <w:r>
        <w:rPr>
          <w:sz w:val="16"/>
        </w:rPr>
        <w:t xml:space="preserve">. There are uncertainties regarding: how sensitive the climate is to forcing;24 the degree to which declines in anthropogenic </w:t>
      </w:r>
      <w:r>
        <w:rPr>
          <w:rStyle w:val="Emphasis"/>
          <w:highlight w:val="yellow"/>
        </w:rPr>
        <w:t>aerosol pollution</w:t>
      </w:r>
      <w:r>
        <w:rPr>
          <w:sz w:val="16"/>
        </w:rPr>
        <w:t xml:space="preserve"> (which </w:t>
      </w:r>
      <w:r>
        <w:rPr>
          <w:rStyle w:val="StyleUnderline"/>
          <w:highlight w:val="yellow"/>
        </w:rPr>
        <w:t>has a</w:t>
      </w:r>
      <w:r>
        <w:rPr>
          <w:sz w:val="16"/>
          <w:highlight w:val="yellow"/>
        </w:rPr>
        <w:t xml:space="preserve"> </w:t>
      </w:r>
      <w:r>
        <w:rPr>
          <w:rStyle w:val="Emphasis"/>
          <w:highlight w:val="yellow"/>
        </w:rPr>
        <w:t>cooling</w:t>
      </w:r>
      <w:r>
        <w:rPr>
          <w:sz w:val="16"/>
          <w:highlight w:val="yellow"/>
        </w:rPr>
        <w:t xml:space="preserve"> </w:t>
      </w:r>
      <w:r>
        <w:rPr>
          <w:rStyle w:val="StyleUnderline"/>
          <w:highlight w:val="yellow"/>
        </w:rPr>
        <w:t>effect</w:t>
      </w:r>
      <w:r>
        <w:rPr>
          <w:sz w:val="16"/>
        </w:rPr>
        <w:t xml:space="preserve">) could accelerate warming;25 and whether, when, and how fast tipping points (e.g., melting permafrost releasing methane, sea ice melt reducing albedo)26 might occur that accelerate warming beyond what models currently project. These uncertainties </w:t>
      </w:r>
      <w:r>
        <w:rPr>
          <w:rStyle w:val="StyleUnderline"/>
          <w:highlight w:val="yellow"/>
        </w:rPr>
        <w:t>bring</w:t>
      </w:r>
      <w:r>
        <w:rPr>
          <w:sz w:val="16"/>
        </w:rPr>
        <w:t xml:space="preserve"> 2100 </w:t>
      </w:r>
      <w:r>
        <w:rPr>
          <w:rStyle w:val="StyleUnderline"/>
        </w:rPr>
        <w:t>warming levels as</w:t>
      </w:r>
      <w:r>
        <w:rPr>
          <w:sz w:val="16"/>
        </w:rPr>
        <w:t xml:space="preserve"> </w:t>
      </w:r>
      <w:r>
        <w:rPr>
          <w:rStyle w:val="Emphasis"/>
        </w:rPr>
        <w:t xml:space="preserve">low as </w:t>
      </w:r>
      <w:r>
        <w:rPr>
          <w:rStyle w:val="Emphasis"/>
          <w:highlight w:val="yellow"/>
        </w:rPr>
        <w:t>1.5ºC</w:t>
      </w:r>
      <w:r>
        <w:rPr>
          <w:sz w:val="16"/>
        </w:rPr>
        <w:t xml:space="preserve"> and as high as 4ºC into the realm of possibility.27</w:t>
      </w:r>
    </w:p>
    <w:p w14:paraId="0DCFAEFE" w14:textId="77777777" w:rsidR="00D23BE1" w:rsidRDefault="00D23BE1">
      <w:r>
        <w:rPr>
          <w:sz w:val="16"/>
        </w:rPr>
        <w:t>[Figure omitted]</w:t>
      </w:r>
    </w:p>
    <w:p w14:paraId="7378ED88" w14:textId="77777777" w:rsidR="00D23BE1" w:rsidRDefault="00D23BE1">
      <w:r>
        <w:rPr>
          <w:sz w:val="16"/>
        </w:rPr>
        <w:t xml:space="preserve">The </w:t>
      </w:r>
      <w:r>
        <w:rPr>
          <w:rStyle w:val="StyleUnderline"/>
        </w:rPr>
        <w:t>human side</w:t>
      </w:r>
      <w:r>
        <w:rPr>
          <w:sz w:val="16"/>
        </w:rPr>
        <w:t xml:space="preserve"> also </w:t>
      </w:r>
      <w:r>
        <w:rPr>
          <w:rStyle w:val="StyleUnderline"/>
        </w:rPr>
        <w:t>carries</w:t>
      </w:r>
      <w:r>
        <w:rPr>
          <w:sz w:val="16"/>
        </w:rPr>
        <w:t xml:space="preserve"> </w:t>
      </w:r>
      <w:r>
        <w:rPr>
          <w:rStyle w:val="Emphasis"/>
        </w:rPr>
        <w:t>deep uncertainties</w:t>
      </w:r>
      <w:r>
        <w:rPr>
          <w:sz w:val="16"/>
        </w:rPr>
        <w:t xml:space="preserve"> and potential for surprises. For example, </w:t>
      </w:r>
      <w:r>
        <w:rPr>
          <w:rStyle w:val="StyleUnderline"/>
        </w:rPr>
        <w:t>climate feedbacks</w:t>
      </w:r>
      <w:r>
        <w:rPr>
          <w:sz w:val="16"/>
        </w:rPr>
        <w:t xml:space="preserve"> producing higher-than-expected warming </w:t>
      </w:r>
      <w:r>
        <w:rPr>
          <w:rStyle w:val="StyleUnderline"/>
        </w:rPr>
        <w:t>could be negated by</w:t>
      </w:r>
      <w:r>
        <w:rPr>
          <w:sz w:val="16"/>
        </w:rPr>
        <w:t xml:space="preserve"> </w:t>
      </w:r>
      <w:r>
        <w:rPr>
          <w:rStyle w:val="Emphasis"/>
          <w:highlight w:val="yellow"/>
        </w:rPr>
        <w:t>human</w:t>
      </w:r>
      <w:r>
        <w:rPr>
          <w:rStyle w:val="Emphasis"/>
        </w:rPr>
        <w:t xml:space="preserve">-side </w:t>
      </w:r>
      <w:r>
        <w:rPr>
          <w:rStyle w:val="Emphasis"/>
          <w:highlight w:val="yellow"/>
        </w:rPr>
        <w:t>feedbacks</w:t>
      </w:r>
      <w:r>
        <w:rPr>
          <w:sz w:val="16"/>
          <w:highlight w:val="yellow"/>
        </w:rPr>
        <w:t xml:space="preserve"> </w:t>
      </w:r>
      <w:r>
        <w:rPr>
          <w:rStyle w:val="StyleUnderline"/>
          <w:highlight w:val="yellow"/>
        </w:rPr>
        <w:t>of</w:t>
      </w:r>
      <w:r>
        <w:rPr>
          <w:rStyle w:val="StyleUnderline"/>
        </w:rPr>
        <w:t xml:space="preserve"> high </w:t>
      </w:r>
      <w:r>
        <w:rPr>
          <w:rStyle w:val="StyleUnderline"/>
          <w:highlight w:val="yellow"/>
        </w:rPr>
        <w:t>warming causing</w:t>
      </w:r>
      <w:r>
        <w:rPr>
          <w:sz w:val="16"/>
          <w:highlight w:val="yellow"/>
        </w:rPr>
        <w:t xml:space="preserve"> </w:t>
      </w:r>
      <w:r>
        <w:rPr>
          <w:rStyle w:val="Emphasis"/>
          <w:highlight w:val="yellow"/>
        </w:rPr>
        <w:t>lower emissions</w:t>
      </w:r>
      <w:r>
        <w:rPr>
          <w:sz w:val="16"/>
        </w:rPr>
        <w:t xml:space="preserve"> </w:t>
      </w:r>
      <w:r>
        <w:rPr>
          <w:rStyle w:val="StyleUnderline"/>
        </w:rPr>
        <w:t>via economic damage</w:t>
      </w:r>
      <w:r>
        <w:rPr>
          <w:sz w:val="16"/>
        </w:rPr>
        <w:t xml:space="preserve">.34 </w:t>
      </w:r>
      <w:r>
        <w:rPr>
          <w:rStyle w:val="StyleUnderline"/>
        </w:rPr>
        <w:t>Feedbacks between</w:t>
      </w:r>
      <w:r>
        <w:rPr>
          <w:sz w:val="16"/>
        </w:rPr>
        <w:t xml:space="preserve"> </w:t>
      </w:r>
      <w:r>
        <w:rPr>
          <w:rStyle w:val="Emphasis"/>
        </w:rPr>
        <w:t>emissions reductions</w:t>
      </w:r>
      <w:r>
        <w:rPr>
          <w:sz w:val="16"/>
        </w:rPr>
        <w:t xml:space="preserve"> </w:t>
      </w:r>
      <w:r>
        <w:rPr>
          <w:rStyle w:val="StyleUnderline"/>
        </w:rPr>
        <w:t>and the</w:t>
      </w:r>
      <w:r>
        <w:rPr>
          <w:sz w:val="16"/>
        </w:rPr>
        <w:t xml:space="preserve"> </w:t>
      </w:r>
      <w:r>
        <w:rPr>
          <w:rStyle w:val="Emphasis"/>
        </w:rPr>
        <w:t>political feasibility</w:t>
      </w:r>
      <w:r>
        <w:rPr>
          <w:sz w:val="16"/>
        </w:rPr>
        <w:t xml:space="preserve"> </w:t>
      </w:r>
      <w:r>
        <w:rPr>
          <w:rStyle w:val="StyleUnderline"/>
        </w:rPr>
        <w:t>of climate policies</w:t>
      </w:r>
      <w:r>
        <w:rPr>
          <w:sz w:val="16"/>
        </w:rPr>
        <w:t xml:space="preserve">,35 </w:t>
      </w:r>
      <w:r>
        <w:rPr>
          <w:rStyle w:val="StyleUnderline"/>
        </w:rPr>
        <w:t>or</w:t>
      </w:r>
      <w:r>
        <w:rPr>
          <w:sz w:val="16"/>
        </w:rPr>
        <w:t xml:space="preserve"> </w:t>
      </w:r>
      <w:r>
        <w:rPr>
          <w:rStyle w:val="Emphasis"/>
          <w:highlight w:val="yellow"/>
        </w:rPr>
        <w:t>positive feedbacks</w:t>
      </w:r>
      <w:r>
        <w:rPr>
          <w:sz w:val="16"/>
          <w:highlight w:val="yellow"/>
        </w:rPr>
        <w:t xml:space="preserve"> </w:t>
      </w:r>
      <w:r>
        <w:rPr>
          <w:rStyle w:val="StyleUnderline"/>
          <w:highlight w:val="yellow"/>
        </w:rPr>
        <w:t>in</w:t>
      </w:r>
      <w:r>
        <w:rPr>
          <w:rStyle w:val="StyleUnderline"/>
        </w:rPr>
        <w:t xml:space="preserve"> the</w:t>
      </w:r>
      <w:r>
        <w:rPr>
          <w:sz w:val="16"/>
        </w:rPr>
        <w:t xml:space="preserve"> </w:t>
      </w:r>
      <w:r>
        <w:rPr>
          <w:rStyle w:val="Emphasis"/>
          <w:highlight w:val="yellow"/>
        </w:rPr>
        <w:t>tech</w:t>
      </w:r>
      <w:r>
        <w:rPr>
          <w:rStyle w:val="Emphasis"/>
        </w:rPr>
        <w:t>nology</w:t>
      </w:r>
      <w:r>
        <w:rPr>
          <w:sz w:val="16"/>
        </w:rPr>
        <w:t xml:space="preserve"> </w:t>
      </w:r>
      <w:r>
        <w:rPr>
          <w:rStyle w:val="StyleUnderline"/>
          <w:highlight w:val="yellow"/>
        </w:rPr>
        <w:t>and</w:t>
      </w:r>
      <w:r>
        <w:rPr>
          <w:sz w:val="16"/>
          <w:highlight w:val="yellow"/>
        </w:rPr>
        <w:t xml:space="preserve"> </w:t>
      </w:r>
      <w:r>
        <w:rPr>
          <w:rStyle w:val="Emphasis"/>
          <w:highlight w:val="yellow"/>
        </w:rPr>
        <w:t>economics</w:t>
      </w:r>
      <w:r>
        <w:rPr>
          <w:sz w:val="16"/>
        </w:rPr>
        <w:t xml:space="preserve"> </w:t>
      </w:r>
      <w:r>
        <w:rPr>
          <w:rStyle w:val="StyleUnderline"/>
        </w:rPr>
        <w:t>of carbon-free energy</w:t>
      </w:r>
      <w:r>
        <w:rPr>
          <w:sz w:val="16"/>
        </w:rPr>
        <w:t xml:space="preserve">36 could </w:t>
      </w:r>
      <w:r>
        <w:rPr>
          <w:rStyle w:val="StyleUnderline"/>
          <w:highlight w:val="yellow"/>
        </w:rPr>
        <w:t>result in</w:t>
      </w:r>
      <w:r>
        <w:rPr>
          <w:sz w:val="16"/>
          <w:highlight w:val="yellow"/>
        </w:rPr>
        <w:t xml:space="preserve"> </w:t>
      </w:r>
      <w:r>
        <w:rPr>
          <w:rStyle w:val="Emphasis"/>
          <w:highlight w:val="yellow"/>
        </w:rPr>
        <w:t>fast</w:t>
      </w:r>
      <w:r>
        <w:rPr>
          <w:rStyle w:val="Emphasis"/>
        </w:rPr>
        <w:t>er-than-expected</w:t>
      </w:r>
      <w:r>
        <w:rPr>
          <w:sz w:val="16"/>
        </w:rPr>
        <w:t xml:space="preserve"> </w:t>
      </w:r>
      <w:r>
        <w:rPr>
          <w:rStyle w:val="StyleUnderline"/>
        </w:rPr>
        <w:t xml:space="preserve">emissions </w:t>
      </w:r>
      <w:r>
        <w:rPr>
          <w:rStyle w:val="StyleUnderline"/>
          <w:highlight w:val="yellow"/>
        </w:rPr>
        <w:t>reductions</w:t>
      </w:r>
      <w:r>
        <w:rPr>
          <w:sz w:val="16"/>
        </w:rPr>
        <w:t xml:space="preserve">. Major </w:t>
      </w:r>
      <w:r>
        <w:rPr>
          <w:rStyle w:val="StyleUnderline"/>
        </w:rPr>
        <w:t>geopolitical events can cause disruptions favoring</w:t>
      </w:r>
      <w:r>
        <w:rPr>
          <w:sz w:val="16"/>
        </w:rPr>
        <w:t xml:space="preserve"> higher or </w:t>
      </w:r>
      <w:r>
        <w:rPr>
          <w:rStyle w:val="Emphasis"/>
        </w:rPr>
        <w:t>lower</w:t>
      </w:r>
      <w:r>
        <w:rPr>
          <w:sz w:val="16"/>
        </w:rPr>
        <w:t xml:space="preserve"> </w:t>
      </w:r>
      <w:r>
        <w:rPr>
          <w:rStyle w:val="StyleUnderline"/>
        </w:rPr>
        <w:t>emissions</w:t>
      </w:r>
      <w:r>
        <w:rPr>
          <w:sz w:val="16"/>
        </w:rPr>
        <w:t xml:space="preserve"> (or both at the same time in different regions or sectors), as the war in Ukraine illustrates.37</w:t>
      </w:r>
    </w:p>
    <w:p w14:paraId="013D8182" w14:textId="77777777" w:rsidR="00D23BE1" w:rsidRDefault="00D23BE1">
      <w:r>
        <w:rPr>
          <w:sz w:val="16"/>
        </w:rPr>
        <w:t xml:space="preserve">The </w:t>
      </w:r>
      <w:r>
        <w:rPr>
          <w:rStyle w:val="StyleUnderline"/>
        </w:rPr>
        <w:t>plausibility of</w:t>
      </w:r>
      <w:r>
        <w:rPr>
          <w:sz w:val="16"/>
        </w:rPr>
        <w:t xml:space="preserve"> </w:t>
      </w:r>
      <w:r>
        <w:rPr>
          <w:rStyle w:val="Emphasis"/>
        </w:rPr>
        <w:t>mid-range</w:t>
      </w:r>
      <w:r>
        <w:rPr>
          <w:sz w:val="16"/>
        </w:rPr>
        <w:t xml:space="preserve"> </w:t>
      </w:r>
      <w:r>
        <w:rPr>
          <w:rStyle w:val="StyleUnderline"/>
        </w:rPr>
        <w:t>warming scenarios (and the</w:t>
      </w:r>
      <w:r>
        <w:rPr>
          <w:sz w:val="16"/>
        </w:rPr>
        <w:t xml:space="preserve"> </w:t>
      </w:r>
      <w:r>
        <w:rPr>
          <w:rStyle w:val="Emphasis"/>
        </w:rPr>
        <w:t>implausibility</w:t>
      </w:r>
      <w:r>
        <w:rPr>
          <w:sz w:val="16"/>
        </w:rPr>
        <w:t xml:space="preserve"> </w:t>
      </w:r>
      <w:r>
        <w:rPr>
          <w:rStyle w:val="StyleUnderline"/>
        </w:rPr>
        <w:t>of</w:t>
      </w:r>
      <w:r>
        <w:rPr>
          <w:sz w:val="16"/>
        </w:rPr>
        <w:t xml:space="preserve"> </w:t>
      </w:r>
      <w:r>
        <w:rPr>
          <w:rStyle w:val="Emphasis"/>
        </w:rPr>
        <w:t>extreme</w:t>
      </w:r>
      <w:r>
        <w:rPr>
          <w:sz w:val="16"/>
        </w:rPr>
        <w:t xml:space="preserve"> </w:t>
      </w:r>
      <w:r>
        <w:rPr>
          <w:rStyle w:val="StyleUnderline"/>
        </w:rPr>
        <w:t>ones) has</w:t>
      </w:r>
      <w:r>
        <w:rPr>
          <w:sz w:val="16"/>
        </w:rPr>
        <w:t xml:space="preserve"> several </w:t>
      </w:r>
      <w:r>
        <w:rPr>
          <w:rStyle w:val="StyleUnderline"/>
        </w:rPr>
        <w:t>important</w:t>
      </w:r>
      <w:r>
        <w:rPr>
          <w:sz w:val="16"/>
        </w:rPr>
        <w:t xml:space="preserve"> policy </w:t>
      </w:r>
      <w:r>
        <w:rPr>
          <w:rStyle w:val="StyleUnderline"/>
        </w:rPr>
        <w:t>implications</w:t>
      </w:r>
      <w:r>
        <w:rPr>
          <w:sz w:val="16"/>
        </w:rPr>
        <w:t>. First, consumers and users of climate impact studies (i.e., policy makers, politicians, planners, private industry, etc.) should pay close attention to which scenarios are used, since extreme scenarios still predominate the scientific literature.38 Users of climate impact research should emphasize results from mid-range scenarios (i.e., RCP4.5, SSP2-4.5, SSP2-3.4) in their assessments of most likely future outcomes. Second and relatedly, policymakers and politicians should be aware of the existence and abundance of climate misinformation in the public sphere based on misuse of extreme scenarios (especially RCP8.5 and SSP5- 8.5) or miscommunication about exploratory studies using these scenarios.39 This is a type of misinformation that may be less salient than the well-studied types of misinformation that deny the physical science of climate change.40 Since misuse of extreme scenarios originates inside the scientific community (unlike denialism, which mostly comes from outside), it risks exacerbating recent declines in trust in the scientific community.41</w:t>
      </w:r>
    </w:p>
    <w:p w14:paraId="3BB68064" w14:textId="77777777" w:rsidR="00D23BE1" w:rsidRDefault="00D23BE1" w:rsidP="0057623D">
      <w:pPr>
        <w:pStyle w:val="Heading3"/>
      </w:pPr>
      <w:r>
        <w:t>Populism---2NC</w:t>
      </w:r>
    </w:p>
    <w:p w14:paraId="6368606E" w14:textId="77777777" w:rsidR="00D23BE1" w:rsidRDefault="00D23BE1" w:rsidP="0057623D">
      <w:pPr>
        <w:pStyle w:val="Analytic"/>
      </w:pPr>
    </w:p>
    <w:p w14:paraId="36484F94" w14:textId="77777777" w:rsidR="00D23BE1" w:rsidRDefault="00D23BE1" w:rsidP="0057623D">
      <w:pPr>
        <w:pStyle w:val="Heading4"/>
      </w:pPr>
      <w:r>
        <w:t xml:space="preserve">Resilience is </w:t>
      </w:r>
      <w:r w:rsidRPr="00FA4159">
        <w:rPr>
          <w:u w:val="single"/>
        </w:rPr>
        <w:t>especially true</w:t>
      </w:r>
      <w:r>
        <w:t xml:space="preserve"> for the US. </w:t>
      </w:r>
      <w:r w:rsidRPr="00FA4159">
        <w:rPr>
          <w:b w:val="0"/>
          <w:bCs/>
        </w:rPr>
        <w:t xml:space="preserve">The </w:t>
      </w:r>
      <w:r w:rsidRPr="00FA4159">
        <w:rPr>
          <w:b w:val="0"/>
          <w:bCs/>
          <w:u w:val="single"/>
        </w:rPr>
        <w:t>combination</w:t>
      </w:r>
      <w:r w:rsidRPr="00FA4159">
        <w:rPr>
          <w:b w:val="0"/>
          <w:bCs/>
        </w:rPr>
        <w:t xml:space="preserve"> of a society </w:t>
      </w:r>
      <w:r w:rsidRPr="00FA4159">
        <w:rPr>
          <w:b w:val="0"/>
          <w:bCs/>
          <w:u w:val="single"/>
        </w:rPr>
        <w:t>wedded to liberalism</w:t>
      </w:r>
      <w:r w:rsidRPr="00FA4159">
        <w:rPr>
          <w:b w:val="0"/>
          <w:bCs/>
        </w:rPr>
        <w:t xml:space="preserve"> and </w:t>
      </w:r>
      <w:r w:rsidRPr="00FA4159">
        <w:rPr>
          <w:b w:val="0"/>
          <w:bCs/>
          <w:u w:val="single"/>
        </w:rPr>
        <w:t>institutional strength</w:t>
      </w:r>
      <w:r w:rsidRPr="00FA4159">
        <w:rPr>
          <w:b w:val="0"/>
          <w:bCs/>
        </w:rPr>
        <w:t xml:space="preserve"> constrains populists.</w:t>
      </w:r>
    </w:p>
    <w:p w14:paraId="0F219EA9" w14:textId="77777777" w:rsidR="00D23BE1" w:rsidRDefault="00D23BE1" w:rsidP="0057623D">
      <w:r>
        <w:t xml:space="preserve">Dr. Kurt </w:t>
      </w:r>
      <w:r w:rsidRPr="003F3810">
        <w:rPr>
          <w:rStyle w:val="Style13ptBold"/>
        </w:rPr>
        <w:t>Weyland 24</w:t>
      </w:r>
      <w:r>
        <w:t>, PhD, Mike Hogg Professor, Liberal Arts, University of Texas–Austin, "Why Democracy Survives Populism," Journal of Democracy, Vol. 35, No. 1, January 2024, Project Muse. [italics in original]</w:t>
      </w:r>
    </w:p>
    <w:p w14:paraId="17D06E39" w14:textId="77777777" w:rsidR="00D23BE1" w:rsidRPr="00E758D2" w:rsidRDefault="00D23BE1" w:rsidP="0057623D">
      <w:pPr>
        <w:rPr>
          <w:sz w:val="12"/>
        </w:rPr>
      </w:pPr>
      <w:r w:rsidRPr="00E758D2">
        <w:rPr>
          <w:sz w:val="12"/>
        </w:rPr>
        <w:t xml:space="preserve">The recent </w:t>
      </w:r>
      <w:r w:rsidRPr="00673DF1">
        <w:rPr>
          <w:rStyle w:val="StyleUnderline"/>
        </w:rPr>
        <w:t xml:space="preserve">outpouring of </w:t>
      </w:r>
      <w:r w:rsidRPr="00D60509">
        <w:rPr>
          <w:rStyle w:val="StyleUnderline"/>
          <w:highlight w:val="yellow"/>
        </w:rPr>
        <w:t>concern about</w:t>
      </w:r>
      <w:r w:rsidRPr="00E758D2">
        <w:rPr>
          <w:sz w:val="12"/>
          <w:highlight w:val="yellow"/>
        </w:rPr>
        <w:t xml:space="preserve"> </w:t>
      </w:r>
      <w:r w:rsidRPr="00D60509">
        <w:rPr>
          <w:rStyle w:val="Emphasis"/>
          <w:highlight w:val="yellow"/>
        </w:rPr>
        <w:t>threats</w:t>
      </w:r>
      <w:r w:rsidRPr="00673DF1">
        <w:rPr>
          <w:rStyle w:val="Emphasis"/>
        </w:rPr>
        <w:t xml:space="preserve"> to democracy</w:t>
      </w:r>
      <w:r w:rsidRPr="00E758D2">
        <w:rPr>
          <w:sz w:val="12"/>
        </w:rPr>
        <w:t xml:space="preserve"> </w:t>
      </w:r>
      <w:r w:rsidRPr="00673DF1">
        <w:rPr>
          <w:rStyle w:val="StyleUnderline"/>
        </w:rPr>
        <w:t xml:space="preserve">has </w:t>
      </w:r>
      <w:r w:rsidRPr="00D60509">
        <w:rPr>
          <w:rStyle w:val="StyleUnderline"/>
          <w:highlight w:val="yellow"/>
        </w:rPr>
        <w:t>gone</w:t>
      </w:r>
      <w:r w:rsidRPr="00E758D2">
        <w:rPr>
          <w:sz w:val="12"/>
          <w:highlight w:val="yellow"/>
        </w:rPr>
        <w:t xml:space="preserve"> </w:t>
      </w:r>
      <w:r w:rsidRPr="00D60509">
        <w:rPr>
          <w:rStyle w:val="Emphasis"/>
          <w:highlight w:val="yellow"/>
        </w:rPr>
        <w:t>too far</w:t>
      </w:r>
      <w:r w:rsidRPr="00E758D2">
        <w:rPr>
          <w:sz w:val="12"/>
        </w:rPr>
        <w:t xml:space="preserve">. The </w:t>
      </w:r>
      <w:r w:rsidRPr="00673DF1">
        <w:rPr>
          <w:rStyle w:val="StyleUnderline"/>
        </w:rPr>
        <w:t>difficulties that</w:t>
      </w:r>
      <w:r w:rsidRPr="00E758D2">
        <w:rPr>
          <w:sz w:val="12"/>
        </w:rPr>
        <w:t xml:space="preserve"> </w:t>
      </w:r>
      <w:r w:rsidRPr="00673DF1">
        <w:rPr>
          <w:rStyle w:val="Emphasis"/>
        </w:rPr>
        <w:t>populist</w:t>
      </w:r>
      <w:r w:rsidRPr="00E758D2">
        <w:rPr>
          <w:sz w:val="12"/>
        </w:rPr>
        <w:t xml:space="preserve"> chief executive</w:t>
      </w:r>
      <w:r w:rsidRPr="00673DF1">
        <w:rPr>
          <w:rStyle w:val="Emphasis"/>
        </w:rPr>
        <w:t>s</w:t>
      </w:r>
      <w:r w:rsidRPr="00E758D2">
        <w:rPr>
          <w:sz w:val="12"/>
        </w:rPr>
        <w:t xml:space="preserve"> </w:t>
      </w:r>
      <w:r w:rsidRPr="00673DF1">
        <w:rPr>
          <w:rStyle w:val="StyleUnderline"/>
        </w:rPr>
        <w:t>face in trying to subvert democracy</w:t>
      </w:r>
      <w:r w:rsidRPr="00E758D2">
        <w:rPr>
          <w:sz w:val="12"/>
        </w:rPr>
        <w:t xml:space="preserve"> in Latin America and Eastern Europe </w:t>
      </w:r>
      <w:r w:rsidRPr="00673DF1">
        <w:rPr>
          <w:rStyle w:val="StyleUnderline"/>
        </w:rPr>
        <w:t>have</w:t>
      </w:r>
      <w:r w:rsidRPr="00E758D2">
        <w:rPr>
          <w:sz w:val="12"/>
        </w:rPr>
        <w:t xml:space="preserve"> </w:t>
      </w:r>
      <w:r w:rsidRPr="00673DF1">
        <w:rPr>
          <w:rStyle w:val="Emphasis"/>
        </w:rPr>
        <w:t>encouraging</w:t>
      </w:r>
      <w:r w:rsidRPr="00E758D2">
        <w:rPr>
          <w:sz w:val="12"/>
        </w:rPr>
        <w:t xml:space="preserve"> </w:t>
      </w:r>
      <w:r w:rsidRPr="00673DF1">
        <w:rPr>
          <w:rStyle w:val="StyleUnderline"/>
        </w:rPr>
        <w:t>implications for the advanced industrialized world</w:t>
      </w:r>
      <w:r w:rsidRPr="00E758D2">
        <w:rPr>
          <w:sz w:val="12"/>
        </w:rPr>
        <w:t xml:space="preserve">. Whereas scholars had once uniformly assumed that democracy was unshakably consolidated across the Global North, </w:t>
      </w:r>
      <w:r w:rsidRPr="00673DF1">
        <w:rPr>
          <w:rStyle w:val="StyleUnderline"/>
        </w:rPr>
        <w:t>the</w:t>
      </w:r>
      <w:r w:rsidRPr="00E758D2">
        <w:rPr>
          <w:sz w:val="12"/>
        </w:rPr>
        <w:t xml:space="preserve"> </w:t>
      </w:r>
      <w:r w:rsidRPr="00673DF1">
        <w:rPr>
          <w:rStyle w:val="Emphasis"/>
        </w:rPr>
        <w:t>electoral advances</w:t>
      </w:r>
      <w:r w:rsidRPr="00E758D2">
        <w:rPr>
          <w:sz w:val="12"/>
        </w:rPr>
        <w:t xml:space="preserve"> </w:t>
      </w:r>
      <w:r w:rsidRPr="00673DF1">
        <w:rPr>
          <w:rStyle w:val="StyleUnderline"/>
        </w:rPr>
        <w:t>of personalistic plebiscitarians</w:t>
      </w:r>
      <w:r w:rsidRPr="00E758D2">
        <w:rPr>
          <w:sz w:val="12"/>
        </w:rPr>
        <w:t xml:space="preserve"> such as Marine Le Pen in France and, for a while, Matteo Salvini in Italy suddenly </w:t>
      </w:r>
      <w:r w:rsidRPr="00673DF1">
        <w:rPr>
          <w:rStyle w:val="StyleUnderline"/>
        </w:rPr>
        <w:t>seemed to pose a</w:t>
      </w:r>
      <w:r w:rsidRPr="00E758D2">
        <w:rPr>
          <w:sz w:val="12"/>
        </w:rPr>
        <w:t xml:space="preserve"> </w:t>
      </w:r>
      <w:r w:rsidRPr="00673DF1">
        <w:rPr>
          <w:rStyle w:val="Emphasis"/>
        </w:rPr>
        <w:t>serious</w:t>
      </w:r>
      <w:r w:rsidRPr="00E758D2">
        <w:rPr>
          <w:sz w:val="12"/>
        </w:rPr>
        <w:t xml:space="preserve"> </w:t>
      </w:r>
      <w:r w:rsidRPr="00673DF1">
        <w:rPr>
          <w:rStyle w:val="StyleUnderline"/>
        </w:rPr>
        <w:t>threat</w:t>
      </w:r>
      <w:r w:rsidRPr="00E758D2">
        <w:rPr>
          <w:sz w:val="12"/>
        </w:rPr>
        <w:t>: Could advanced industrial countries also be vulnerable to the populist inside attack with which Fujimori, Chávez, Orbán, and Erdoğan had strangled liberal pluralism?</w:t>
      </w:r>
    </w:p>
    <w:p w14:paraId="3221365B" w14:textId="77777777" w:rsidR="00D23BE1" w:rsidRPr="00E758D2" w:rsidRDefault="00D23BE1" w:rsidP="0057623D">
      <w:pPr>
        <w:rPr>
          <w:sz w:val="12"/>
        </w:rPr>
      </w:pPr>
      <w:r w:rsidRPr="00E758D2">
        <w:rPr>
          <w:sz w:val="12"/>
        </w:rPr>
        <w:t xml:space="preserve">My </w:t>
      </w:r>
      <w:r w:rsidRPr="00673DF1">
        <w:rPr>
          <w:rStyle w:val="StyleUnderline"/>
        </w:rPr>
        <w:t>findings</w:t>
      </w:r>
      <w:r w:rsidRPr="00E758D2">
        <w:rPr>
          <w:sz w:val="12"/>
        </w:rPr>
        <w:t xml:space="preserve"> </w:t>
      </w:r>
      <w:r w:rsidRPr="00673DF1">
        <w:rPr>
          <w:rStyle w:val="Emphasis"/>
        </w:rPr>
        <w:t>rebut</w:t>
      </w:r>
      <w:r w:rsidRPr="00E758D2">
        <w:rPr>
          <w:sz w:val="12"/>
        </w:rPr>
        <w:t xml:space="preserve"> </w:t>
      </w:r>
      <w:r w:rsidRPr="00673DF1">
        <w:rPr>
          <w:rStyle w:val="StyleUnderline"/>
        </w:rPr>
        <w:t>this alarmism</w:t>
      </w:r>
      <w:r w:rsidRPr="00E758D2">
        <w:rPr>
          <w:sz w:val="12"/>
        </w:rPr>
        <w:t xml:space="preserve">. They </w:t>
      </w:r>
      <w:r w:rsidRPr="00673DF1">
        <w:rPr>
          <w:rStyle w:val="StyleUnderline"/>
        </w:rPr>
        <w:t>suggest that</w:t>
      </w:r>
      <w:r w:rsidRPr="00E758D2">
        <w:rPr>
          <w:sz w:val="12"/>
        </w:rPr>
        <w:t xml:space="preserve"> </w:t>
      </w:r>
      <w:r w:rsidRPr="00D60509">
        <w:rPr>
          <w:rStyle w:val="Emphasis"/>
          <w:highlight w:val="yellow"/>
        </w:rPr>
        <w:t>democracy in the Global North</w:t>
      </w:r>
      <w:r w:rsidRPr="00E758D2">
        <w:rPr>
          <w:sz w:val="12"/>
          <w:highlight w:val="yellow"/>
        </w:rPr>
        <w:t xml:space="preserve"> </w:t>
      </w:r>
      <w:r w:rsidRPr="00D60509">
        <w:rPr>
          <w:rStyle w:val="StyleUnderline"/>
          <w:highlight w:val="yellow"/>
        </w:rPr>
        <w:t>commands</w:t>
      </w:r>
      <w:r w:rsidRPr="00E758D2">
        <w:rPr>
          <w:sz w:val="12"/>
          <w:highlight w:val="yellow"/>
        </w:rPr>
        <w:t xml:space="preserve"> </w:t>
      </w:r>
      <w:r w:rsidRPr="00D60509">
        <w:rPr>
          <w:rStyle w:val="Emphasis"/>
          <w:highlight w:val="yellow"/>
        </w:rPr>
        <w:t>enormous</w:t>
      </w:r>
      <w:r w:rsidRPr="00E758D2">
        <w:rPr>
          <w:sz w:val="12"/>
          <w:highlight w:val="yellow"/>
        </w:rPr>
        <w:t xml:space="preserve"> </w:t>
      </w:r>
      <w:r w:rsidRPr="00D60509">
        <w:rPr>
          <w:rStyle w:val="StyleUnderline"/>
          <w:highlight w:val="yellow"/>
        </w:rPr>
        <w:t>resilience</w:t>
      </w:r>
      <w:r w:rsidRPr="00E758D2">
        <w:rPr>
          <w:sz w:val="12"/>
        </w:rPr>
        <w:t xml:space="preserve">. </w:t>
      </w:r>
      <w:r w:rsidRPr="00673DF1">
        <w:rPr>
          <w:rStyle w:val="Emphasis"/>
        </w:rPr>
        <w:t xml:space="preserve">North </w:t>
      </w:r>
      <w:r w:rsidRPr="00D60509">
        <w:rPr>
          <w:rStyle w:val="Emphasis"/>
          <w:highlight w:val="yellow"/>
        </w:rPr>
        <w:t>America</w:t>
      </w:r>
      <w:r w:rsidRPr="00E758D2">
        <w:rPr>
          <w:sz w:val="12"/>
        </w:rPr>
        <w:t xml:space="preserve"> </w:t>
      </w:r>
      <w:r w:rsidRPr="00673DF1">
        <w:rPr>
          <w:rStyle w:val="StyleUnderline"/>
        </w:rPr>
        <w:t>and</w:t>
      </w:r>
      <w:r w:rsidRPr="00E758D2">
        <w:rPr>
          <w:sz w:val="12"/>
        </w:rPr>
        <w:t xml:space="preserve"> </w:t>
      </w:r>
      <w:r w:rsidRPr="00673DF1">
        <w:rPr>
          <w:rStyle w:val="Emphasis"/>
        </w:rPr>
        <w:t>Western Europe</w:t>
      </w:r>
      <w:r w:rsidRPr="00E758D2">
        <w:rPr>
          <w:sz w:val="12"/>
        </w:rPr>
        <w:t xml:space="preserve"> </w:t>
      </w:r>
      <w:r w:rsidRPr="00D60509">
        <w:rPr>
          <w:rStyle w:val="StyleUnderline"/>
          <w:highlight w:val="yellow"/>
        </w:rPr>
        <w:t>fulfill</w:t>
      </w:r>
      <w:r w:rsidRPr="00E758D2">
        <w:rPr>
          <w:sz w:val="12"/>
          <w:highlight w:val="yellow"/>
        </w:rPr>
        <w:t xml:space="preserve"> </w:t>
      </w:r>
      <w:r w:rsidRPr="00D60509">
        <w:rPr>
          <w:rStyle w:val="Emphasis"/>
          <w:i/>
          <w:iCs w:val="0"/>
          <w:sz w:val="24"/>
          <w:szCs w:val="24"/>
          <w:highlight w:val="yellow"/>
        </w:rPr>
        <w:t>no</w:t>
      </w:r>
      <w:r w:rsidRPr="00673DF1">
        <w:rPr>
          <w:rStyle w:val="Emphasis"/>
          <w:i/>
          <w:iCs w:val="0"/>
          <w:sz w:val="24"/>
          <w:szCs w:val="24"/>
        </w:rPr>
        <w:t>ne</w:t>
      </w:r>
      <w:r w:rsidRPr="00673DF1">
        <w:rPr>
          <w:rStyle w:val="Emphasis"/>
          <w:sz w:val="24"/>
          <w:szCs w:val="24"/>
        </w:rPr>
        <w:t xml:space="preserve"> of the necessary </w:t>
      </w:r>
      <w:r w:rsidRPr="00D60509">
        <w:rPr>
          <w:rStyle w:val="Emphasis"/>
          <w:sz w:val="24"/>
          <w:szCs w:val="24"/>
          <w:highlight w:val="yellow"/>
        </w:rPr>
        <w:t>conditions</w:t>
      </w:r>
      <w:r w:rsidRPr="00E758D2">
        <w:rPr>
          <w:sz w:val="12"/>
          <w:highlight w:val="yellow"/>
        </w:rPr>
        <w:t xml:space="preserve"> </w:t>
      </w:r>
      <w:r w:rsidRPr="00D60509">
        <w:rPr>
          <w:rStyle w:val="StyleUnderline"/>
          <w:highlight w:val="yellow"/>
        </w:rPr>
        <w:t>for</w:t>
      </w:r>
      <w:r w:rsidRPr="00E758D2">
        <w:rPr>
          <w:sz w:val="12"/>
        </w:rPr>
        <w:t xml:space="preserve"> the </w:t>
      </w:r>
      <w:r w:rsidRPr="00D60509">
        <w:rPr>
          <w:rStyle w:val="StyleUnderline"/>
          <w:highlight w:val="yellow"/>
        </w:rPr>
        <w:t>populist destruction</w:t>
      </w:r>
      <w:r w:rsidRPr="00673DF1">
        <w:rPr>
          <w:rStyle w:val="StyleUnderline"/>
        </w:rPr>
        <w:t xml:space="preserve"> of democracy</w:t>
      </w:r>
      <w:r w:rsidRPr="00E758D2">
        <w:rPr>
          <w:sz w:val="12"/>
        </w:rPr>
        <w:t xml:space="preserve">. As regards the institutional framework, </w:t>
      </w:r>
      <w:r w:rsidRPr="00D60509">
        <w:rPr>
          <w:rStyle w:val="StyleUnderline"/>
          <w:highlight w:val="yellow"/>
        </w:rPr>
        <w:t>despite some</w:t>
      </w:r>
      <w:r w:rsidRPr="00E758D2">
        <w:rPr>
          <w:sz w:val="12"/>
          <w:highlight w:val="yellow"/>
        </w:rPr>
        <w:t xml:space="preserve"> </w:t>
      </w:r>
      <w:r w:rsidRPr="00D60509">
        <w:rPr>
          <w:rStyle w:val="Emphasis"/>
          <w:highlight w:val="yellow"/>
        </w:rPr>
        <w:t>corrosion</w:t>
      </w:r>
      <w:r w:rsidRPr="00E758D2">
        <w:rPr>
          <w:sz w:val="12"/>
        </w:rPr>
        <w:t xml:space="preserve"> </w:t>
      </w:r>
      <w:r w:rsidRPr="00673DF1">
        <w:rPr>
          <w:rStyle w:val="StyleUnderline"/>
        </w:rPr>
        <w:t>due to polarization, checks and balances have held firm</w:t>
      </w:r>
      <w:r w:rsidRPr="00E758D2">
        <w:rPr>
          <w:sz w:val="12"/>
        </w:rPr>
        <w:t xml:space="preserve">. Even in parliamentary systems with their attenuated separation of powers and greater susceptibility to change, </w:t>
      </w:r>
      <w:r w:rsidRPr="00673DF1">
        <w:rPr>
          <w:rStyle w:val="StyleUnderline"/>
        </w:rPr>
        <w:t>the</w:t>
      </w:r>
      <w:r w:rsidRPr="00E758D2">
        <w:rPr>
          <w:sz w:val="12"/>
        </w:rPr>
        <w:t xml:space="preserve"> </w:t>
      </w:r>
      <w:r w:rsidRPr="00D60509">
        <w:rPr>
          <w:rStyle w:val="Emphasis"/>
          <w:highlight w:val="yellow"/>
        </w:rPr>
        <w:t>judiciary</w:t>
      </w:r>
      <w:r w:rsidRPr="00E758D2">
        <w:rPr>
          <w:sz w:val="12"/>
        </w:rPr>
        <w:t xml:space="preserve"> </w:t>
      </w:r>
      <w:r w:rsidRPr="00673DF1">
        <w:rPr>
          <w:rStyle w:val="StyleUnderline"/>
        </w:rPr>
        <w:t>imposes strict constraints</w:t>
      </w:r>
      <w:r w:rsidRPr="00E758D2">
        <w:rPr>
          <w:sz w:val="12"/>
        </w:rPr>
        <w:t xml:space="preserve"> on prime ministers </w:t>
      </w:r>
      <w:r w:rsidRPr="00673DF1">
        <w:rPr>
          <w:rStyle w:val="StyleUnderline"/>
        </w:rPr>
        <w:t>and</w:t>
      </w:r>
      <w:r w:rsidRPr="00E758D2">
        <w:rPr>
          <w:sz w:val="12"/>
        </w:rPr>
        <w:t xml:space="preserve"> </w:t>
      </w:r>
      <w:r w:rsidRPr="00673DF1">
        <w:rPr>
          <w:rStyle w:val="Emphasis"/>
        </w:rPr>
        <w:t>limits</w:t>
      </w:r>
      <w:r w:rsidRPr="00E758D2">
        <w:rPr>
          <w:sz w:val="12"/>
        </w:rPr>
        <w:t xml:space="preserve"> </w:t>
      </w:r>
      <w:r w:rsidRPr="00673DF1">
        <w:rPr>
          <w:rStyle w:val="StyleUnderline"/>
        </w:rPr>
        <w:t>illiberal transgressions</w:t>
      </w:r>
      <w:r w:rsidRPr="00E758D2">
        <w:rPr>
          <w:sz w:val="12"/>
        </w:rPr>
        <w:t xml:space="preserve">. </w:t>
      </w:r>
      <w:r w:rsidRPr="00D60509">
        <w:rPr>
          <w:rStyle w:val="Emphasis"/>
          <w:highlight w:val="yellow"/>
        </w:rPr>
        <w:t>Federalist systems</w:t>
      </w:r>
      <w:r w:rsidRPr="00E758D2">
        <w:rPr>
          <w:sz w:val="12"/>
        </w:rPr>
        <w:t xml:space="preserve"> </w:t>
      </w:r>
      <w:r w:rsidRPr="00673DF1">
        <w:rPr>
          <w:rStyle w:val="StyleUnderline"/>
        </w:rPr>
        <w:t>have</w:t>
      </w:r>
      <w:r w:rsidRPr="00E758D2">
        <w:rPr>
          <w:sz w:val="12"/>
        </w:rPr>
        <w:t xml:space="preserve"> </w:t>
      </w:r>
      <w:r w:rsidRPr="00673DF1">
        <w:rPr>
          <w:rStyle w:val="Emphasis"/>
        </w:rPr>
        <w:t>additional</w:t>
      </w:r>
      <w:r w:rsidRPr="00E758D2">
        <w:rPr>
          <w:sz w:val="12"/>
        </w:rPr>
        <w:t xml:space="preserve"> layers of </w:t>
      </w:r>
      <w:r w:rsidRPr="00673DF1">
        <w:rPr>
          <w:rStyle w:val="StyleUnderline"/>
        </w:rPr>
        <w:t>protection</w:t>
      </w:r>
      <w:r w:rsidRPr="00E758D2">
        <w:rPr>
          <w:sz w:val="12"/>
        </w:rPr>
        <w:t xml:space="preserve">: </w:t>
      </w:r>
      <w:r w:rsidRPr="00673DF1">
        <w:rPr>
          <w:rStyle w:val="Emphasis"/>
        </w:rPr>
        <w:t>State</w:t>
      </w:r>
      <w:r w:rsidRPr="00E758D2">
        <w:rPr>
          <w:sz w:val="12"/>
        </w:rPr>
        <w:t xml:space="preserve"> </w:t>
      </w:r>
      <w:r w:rsidRPr="00673DF1">
        <w:rPr>
          <w:rStyle w:val="StyleUnderline"/>
        </w:rPr>
        <w:t>and</w:t>
      </w:r>
      <w:r w:rsidRPr="00E758D2">
        <w:rPr>
          <w:sz w:val="12"/>
        </w:rPr>
        <w:t xml:space="preserve"> </w:t>
      </w:r>
      <w:r w:rsidRPr="00673DF1">
        <w:rPr>
          <w:rStyle w:val="Emphasis"/>
        </w:rPr>
        <w:t>municipal</w:t>
      </w:r>
      <w:r w:rsidRPr="00E758D2">
        <w:rPr>
          <w:sz w:val="12"/>
        </w:rPr>
        <w:t xml:space="preserve"> </w:t>
      </w:r>
      <w:r w:rsidRPr="00673DF1">
        <w:rPr>
          <w:rStyle w:val="StyleUnderline"/>
        </w:rPr>
        <w:t>governments strenuously defend their independence</w:t>
      </w:r>
      <w:r w:rsidRPr="00E758D2">
        <w:rPr>
          <w:sz w:val="12"/>
        </w:rPr>
        <w:t xml:space="preserve"> against populist power grabs. Finally, </w:t>
      </w:r>
      <w:r w:rsidRPr="00D60509">
        <w:rPr>
          <w:rStyle w:val="Emphasis"/>
          <w:highlight w:val="yellow"/>
        </w:rPr>
        <w:t>constitutions</w:t>
      </w:r>
      <w:r w:rsidRPr="00E758D2">
        <w:rPr>
          <w:sz w:val="12"/>
          <w:highlight w:val="yellow"/>
        </w:rPr>
        <w:t xml:space="preserve"> </w:t>
      </w:r>
      <w:r w:rsidRPr="00D60509">
        <w:rPr>
          <w:rStyle w:val="StyleUnderline"/>
          <w:highlight w:val="yellow"/>
        </w:rPr>
        <w:t>remain hard to change</w:t>
      </w:r>
      <w:r w:rsidRPr="00E758D2">
        <w:rPr>
          <w:sz w:val="12"/>
        </w:rPr>
        <w:t xml:space="preserve">. Whereas personalistic plebiscitarian leaders of all stripes, including Fujimori, Chávez, and Orbán, launched their assaults on democracy by means of profound constitutional overhauls, personalistic plebiscitarian leaders in </w:t>
      </w:r>
      <w:r w:rsidRPr="00673DF1">
        <w:rPr>
          <w:rStyle w:val="StyleUnderline"/>
        </w:rPr>
        <w:t>the</w:t>
      </w:r>
      <w:r w:rsidRPr="00E758D2">
        <w:rPr>
          <w:sz w:val="12"/>
        </w:rPr>
        <w:t xml:space="preserve"> </w:t>
      </w:r>
      <w:r w:rsidRPr="00673DF1">
        <w:rPr>
          <w:rStyle w:val="Emphasis"/>
        </w:rPr>
        <w:t>Global North</w:t>
      </w:r>
      <w:r w:rsidRPr="00E758D2">
        <w:rPr>
          <w:sz w:val="12"/>
        </w:rPr>
        <w:t xml:space="preserve"> cannot take this route. Thus, these countries </w:t>
      </w:r>
      <w:r w:rsidRPr="00673DF1">
        <w:rPr>
          <w:rStyle w:val="StyleUnderline"/>
        </w:rPr>
        <w:t>do not suffer from</w:t>
      </w:r>
      <w:r w:rsidRPr="00E758D2">
        <w:rPr>
          <w:sz w:val="12"/>
        </w:rPr>
        <w:t xml:space="preserve"> the </w:t>
      </w:r>
      <w:r w:rsidRPr="00673DF1">
        <w:rPr>
          <w:rStyle w:val="Emphasis"/>
        </w:rPr>
        <w:t>institutional</w:t>
      </w:r>
      <w:r w:rsidRPr="00E758D2">
        <w:rPr>
          <w:sz w:val="12"/>
        </w:rPr>
        <w:t xml:space="preserve"> </w:t>
      </w:r>
      <w:r w:rsidRPr="00673DF1">
        <w:rPr>
          <w:rStyle w:val="StyleUnderline"/>
        </w:rPr>
        <w:t>weaknesses</w:t>
      </w:r>
      <w:r w:rsidRPr="00E758D2">
        <w:rPr>
          <w:sz w:val="12"/>
        </w:rPr>
        <w:t xml:space="preserve"> that populists in Latin America and Eastern Europe have exploited.</w:t>
      </w:r>
    </w:p>
    <w:p w14:paraId="3F2F1CFF" w14:textId="77777777" w:rsidR="00D23BE1" w:rsidRPr="00E758D2" w:rsidRDefault="00D23BE1" w:rsidP="0057623D">
      <w:pPr>
        <w:rPr>
          <w:sz w:val="12"/>
        </w:rPr>
      </w:pPr>
      <w:r w:rsidRPr="00673DF1">
        <w:rPr>
          <w:rStyle w:val="StyleUnderline"/>
        </w:rPr>
        <w:t>While this institutional strength</w:t>
      </w:r>
      <w:r w:rsidRPr="00E758D2">
        <w:rPr>
          <w:sz w:val="12"/>
        </w:rPr>
        <w:t xml:space="preserve"> already </w:t>
      </w:r>
      <w:r w:rsidRPr="00673DF1">
        <w:rPr>
          <w:rStyle w:val="Emphasis"/>
        </w:rPr>
        <w:t>safeguards</w:t>
      </w:r>
      <w:r w:rsidRPr="00E758D2">
        <w:rPr>
          <w:sz w:val="12"/>
        </w:rPr>
        <w:t xml:space="preserve"> </w:t>
      </w:r>
      <w:r w:rsidRPr="00673DF1">
        <w:rPr>
          <w:rStyle w:val="StyleUnderline"/>
        </w:rPr>
        <w:t>democracy, countries</w:t>
      </w:r>
      <w:r w:rsidRPr="00E758D2">
        <w:rPr>
          <w:sz w:val="12"/>
        </w:rPr>
        <w:t xml:space="preserve"> [End Page 55] in the Global North </w:t>
      </w:r>
      <w:r w:rsidRPr="00673DF1">
        <w:rPr>
          <w:rStyle w:val="StyleUnderline"/>
        </w:rPr>
        <w:t>are</w:t>
      </w:r>
      <w:r w:rsidRPr="00E758D2">
        <w:rPr>
          <w:sz w:val="12"/>
        </w:rPr>
        <w:t xml:space="preserve"> also </w:t>
      </w:r>
      <w:r w:rsidRPr="00673DF1">
        <w:rPr>
          <w:rStyle w:val="Emphasis"/>
        </w:rPr>
        <w:t>very unlikely</w:t>
      </w:r>
      <w:r w:rsidRPr="00E758D2">
        <w:rPr>
          <w:sz w:val="12"/>
        </w:rPr>
        <w:t xml:space="preserve"> </w:t>
      </w:r>
      <w:r w:rsidRPr="00673DF1">
        <w:rPr>
          <w:rStyle w:val="StyleUnderline"/>
        </w:rPr>
        <w:t>to face the second set of necessary conditions</w:t>
      </w:r>
      <w:r w:rsidRPr="00E758D2">
        <w:rPr>
          <w:sz w:val="12"/>
        </w:rPr>
        <w:t xml:space="preserve"> for populism's suffocation of liberal pluralism, </w:t>
      </w:r>
      <w:r w:rsidRPr="00FA4159">
        <w:rPr>
          <w:rStyle w:val="StyleUnderline"/>
        </w:rPr>
        <w:t>namely, unusual</w:t>
      </w:r>
      <w:r w:rsidRPr="00E758D2">
        <w:rPr>
          <w:sz w:val="12"/>
        </w:rPr>
        <w:t xml:space="preserve"> </w:t>
      </w:r>
      <w:r w:rsidRPr="00FA4159">
        <w:rPr>
          <w:rStyle w:val="Emphasis"/>
        </w:rPr>
        <w:t>conjunctural</w:t>
      </w:r>
      <w:r w:rsidRPr="00E758D2">
        <w:rPr>
          <w:sz w:val="12"/>
        </w:rPr>
        <w:t xml:space="preserve"> </w:t>
      </w:r>
      <w:r w:rsidRPr="00FA4159">
        <w:rPr>
          <w:rStyle w:val="StyleUnderline"/>
        </w:rPr>
        <w:t>opportunities</w:t>
      </w:r>
      <w:r w:rsidRPr="00E758D2">
        <w:rPr>
          <w:sz w:val="12"/>
        </w:rPr>
        <w:t xml:space="preserve">. </w:t>
      </w:r>
      <w:r w:rsidRPr="00D60509">
        <w:rPr>
          <w:rStyle w:val="Emphasis"/>
          <w:highlight w:val="yellow"/>
        </w:rPr>
        <w:t>Complex economies</w:t>
      </w:r>
      <w:r w:rsidRPr="00E758D2">
        <w:rPr>
          <w:sz w:val="12"/>
        </w:rPr>
        <w:t xml:space="preserve"> </w:t>
      </w:r>
      <w:r w:rsidRPr="00FA4159">
        <w:rPr>
          <w:rStyle w:val="StyleUnderline"/>
        </w:rPr>
        <w:t>with</w:t>
      </w:r>
      <w:r w:rsidRPr="00E758D2">
        <w:rPr>
          <w:sz w:val="12"/>
        </w:rPr>
        <w:t xml:space="preserve"> </w:t>
      </w:r>
      <w:r w:rsidRPr="00FA4159">
        <w:rPr>
          <w:rStyle w:val="Emphasis"/>
        </w:rPr>
        <w:t>many</w:t>
      </w:r>
      <w:r w:rsidRPr="00E758D2">
        <w:rPr>
          <w:sz w:val="12"/>
        </w:rPr>
        <w:t xml:space="preserve"> </w:t>
      </w:r>
      <w:r w:rsidRPr="00FA4159">
        <w:rPr>
          <w:rStyle w:val="StyleUnderline"/>
        </w:rPr>
        <w:t xml:space="preserve">sectors are </w:t>
      </w:r>
      <w:r w:rsidRPr="00D60509">
        <w:rPr>
          <w:rStyle w:val="StyleUnderline"/>
          <w:highlight w:val="yellow"/>
        </w:rPr>
        <w:t>not likely to experience</w:t>
      </w:r>
      <w:r w:rsidRPr="00E758D2">
        <w:rPr>
          <w:sz w:val="12"/>
        </w:rPr>
        <w:t xml:space="preserve"> </w:t>
      </w:r>
      <w:r w:rsidRPr="00FA4159">
        <w:rPr>
          <w:rStyle w:val="Emphasis"/>
        </w:rPr>
        <w:t>big</w:t>
      </w:r>
      <w:r w:rsidRPr="00E758D2">
        <w:rPr>
          <w:sz w:val="12"/>
        </w:rPr>
        <w:t xml:space="preserve"> resource </w:t>
      </w:r>
      <w:r w:rsidRPr="00D60509">
        <w:rPr>
          <w:rStyle w:val="StyleUnderline"/>
          <w:highlight w:val="yellow"/>
        </w:rPr>
        <w:t>windfalls</w:t>
      </w:r>
      <w:r w:rsidRPr="00E758D2">
        <w:rPr>
          <w:sz w:val="12"/>
        </w:rPr>
        <w:t>. In a country with a diversified economy, charismatic leaders will not benefit from a revenue bonanza like the one the global commodities boom handed to Chávez in oil-dependent Venezuela, with such dire repercussions for democracy.</w:t>
      </w:r>
    </w:p>
    <w:p w14:paraId="0D78379C" w14:textId="77777777" w:rsidR="00D23BE1" w:rsidRPr="00E758D2" w:rsidRDefault="00D23BE1" w:rsidP="0057623D">
      <w:pPr>
        <w:rPr>
          <w:sz w:val="12"/>
        </w:rPr>
      </w:pPr>
      <w:r w:rsidRPr="00E758D2">
        <w:rPr>
          <w:sz w:val="12"/>
        </w:rPr>
        <w:t xml:space="preserve">Advanced socioeconomic and political development also minimizes the risk of acute and severe crises. For instance, when inflation recently drew near 10 percent a year in the Global North—a significant problem but light-years short of catastrophic hyperinflation—central banks began raising interest rates to tame it. And when authorities deemed the needs of covid-19 response to require the closure of many places of employment, governments adopted such generous compensation payments that average incomes sometimes </w:t>
      </w:r>
      <w:r w:rsidRPr="00E758D2">
        <w:rPr>
          <w:i/>
          <w:iCs/>
          <w:sz w:val="12"/>
        </w:rPr>
        <w:t>increased</w:t>
      </w:r>
      <w:r w:rsidRPr="00E758D2">
        <w:rPr>
          <w:sz w:val="12"/>
        </w:rPr>
        <w:t>.21 Moreover, countries of the Global North have strong states that forestall security crises. There is nothing like Sendero Luminoso in any advanced industrial country.</w:t>
      </w:r>
    </w:p>
    <w:p w14:paraId="57FA0E66" w14:textId="77777777" w:rsidR="00D23BE1" w:rsidRPr="00E758D2" w:rsidRDefault="00D23BE1" w:rsidP="0057623D">
      <w:pPr>
        <w:rPr>
          <w:sz w:val="12"/>
        </w:rPr>
      </w:pPr>
      <w:r w:rsidRPr="00E758D2">
        <w:rPr>
          <w:sz w:val="12"/>
        </w:rPr>
        <w:t>For these reasons, populist leaders in the Global North are most unlikely to find the conjunctural opportunities they would need to achieve overwhelming mass support. Yet without the 70 to 90 percent approval that a Fujimori, a Chávez, or a Bukele achieved, one cannot dismantle the liberal checks and balances that are so firmly entrenched in advanced industrialized countries.</w:t>
      </w:r>
    </w:p>
    <w:p w14:paraId="2F0737C5" w14:textId="77777777" w:rsidR="00D23BE1" w:rsidRPr="00E758D2" w:rsidRDefault="00D23BE1" w:rsidP="0057623D">
      <w:pPr>
        <w:rPr>
          <w:sz w:val="12"/>
        </w:rPr>
      </w:pPr>
      <w:r w:rsidRPr="00E758D2">
        <w:rPr>
          <w:sz w:val="12"/>
        </w:rPr>
        <w:t xml:space="preserve">In sum, </w:t>
      </w:r>
      <w:r w:rsidRPr="00FA4159">
        <w:rPr>
          <w:rStyle w:val="StyleUnderline"/>
        </w:rPr>
        <w:t>the</w:t>
      </w:r>
      <w:r w:rsidRPr="00E758D2">
        <w:rPr>
          <w:sz w:val="12"/>
        </w:rPr>
        <w:t xml:space="preserve"> </w:t>
      </w:r>
      <w:r w:rsidRPr="00FA4159">
        <w:rPr>
          <w:rStyle w:val="Emphasis"/>
        </w:rPr>
        <w:t>longstanding</w:t>
      </w:r>
      <w:r w:rsidRPr="00E758D2">
        <w:rPr>
          <w:sz w:val="12"/>
        </w:rPr>
        <w:t xml:space="preserve"> </w:t>
      </w:r>
      <w:r w:rsidRPr="00FA4159">
        <w:rPr>
          <w:rStyle w:val="StyleUnderline"/>
        </w:rPr>
        <w:t>democracies of</w:t>
      </w:r>
      <w:r w:rsidRPr="00E758D2">
        <w:rPr>
          <w:sz w:val="12"/>
        </w:rPr>
        <w:t xml:space="preserve"> North </w:t>
      </w:r>
      <w:r w:rsidRPr="00D60509">
        <w:rPr>
          <w:rStyle w:val="Emphasis"/>
          <w:highlight w:val="yellow"/>
        </w:rPr>
        <w:t>America</w:t>
      </w:r>
      <w:r w:rsidRPr="00E758D2">
        <w:rPr>
          <w:sz w:val="12"/>
        </w:rPr>
        <w:t xml:space="preserve"> </w:t>
      </w:r>
      <w:r w:rsidRPr="00673DF1">
        <w:rPr>
          <w:rStyle w:val="StyleUnderline"/>
        </w:rPr>
        <w:t>and</w:t>
      </w:r>
      <w:r w:rsidRPr="00E758D2">
        <w:rPr>
          <w:sz w:val="12"/>
        </w:rPr>
        <w:t xml:space="preserve"> Western </w:t>
      </w:r>
      <w:r w:rsidRPr="00673DF1">
        <w:rPr>
          <w:rStyle w:val="Emphasis"/>
        </w:rPr>
        <w:t>Europe</w:t>
      </w:r>
      <w:r w:rsidRPr="00E758D2">
        <w:rPr>
          <w:sz w:val="12"/>
        </w:rPr>
        <w:t xml:space="preserve"> </w:t>
      </w:r>
      <w:r w:rsidRPr="00D60509">
        <w:rPr>
          <w:rStyle w:val="StyleUnderline"/>
          <w:highlight w:val="yellow"/>
        </w:rPr>
        <w:t>enjoy</w:t>
      </w:r>
      <w:r w:rsidRPr="00E758D2">
        <w:rPr>
          <w:sz w:val="12"/>
          <w:highlight w:val="yellow"/>
        </w:rPr>
        <w:t xml:space="preserve"> </w:t>
      </w:r>
      <w:r w:rsidRPr="00D60509">
        <w:rPr>
          <w:rStyle w:val="Emphasis"/>
          <w:highlight w:val="yellow"/>
        </w:rPr>
        <w:t>strong immunity</w:t>
      </w:r>
      <w:r w:rsidRPr="00E758D2">
        <w:rPr>
          <w:sz w:val="12"/>
          <w:highlight w:val="yellow"/>
        </w:rPr>
        <w:t xml:space="preserve"> </w:t>
      </w:r>
      <w:r w:rsidRPr="00D60509">
        <w:rPr>
          <w:rStyle w:val="StyleUnderline"/>
          <w:highlight w:val="yellow"/>
        </w:rPr>
        <w:t>to populism</w:t>
      </w:r>
      <w:r w:rsidRPr="00673DF1">
        <w:rPr>
          <w:rStyle w:val="StyleUnderline"/>
        </w:rPr>
        <w:t>'s threat</w:t>
      </w:r>
      <w:r w:rsidRPr="00E758D2">
        <w:rPr>
          <w:sz w:val="12"/>
        </w:rPr>
        <w:t xml:space="preserve">. And </w:t>
      </w:r>
      <w:r w:rsidRPr="00673DF1">
        <w:rPr>
          <w:rStyle w:val="StyleUnderline"/>
        </w:rPr>
        <w:t>we</w:t>
      </w:r>
      <w:r w:rsidRPr="00E758D2">
        <w:rPr>
          <w:sz w:val="12"/>
        </w:rPr>
        <w:t xml:space="preserve"> may </w:t>
      </w:r>
      <w:r w:rsidRPr="00673DF1">
        <w:rPr>
          <w:rStyle w:val="StyleUnderline"/>
        </w:rPr>
        <w:t xml:space="preserve">have seen an even </w:t>
      </w:r>
      <w:r w:rsidRPr="00D60509">
        <w:rPr>
          <w:rStyle w:val="StyleUnderline"/>
          <w:highlight w:val="yellow"/>
        </w:rPr>
        <w:t>more</w:t>
      </w:r>
      <w:r w:rsidRPr="00E758D2">
        <w:rPr>
          <w:sz w:val="12"/>
          <w:highlight w:val="yellow"/>
        </w:rPr>
        <w:t xml:space="preserve"> </w:t>
      </w:r>
      <w:r w:rsidRPr="00D60509">
        <w:rPr>
          <w:rStyle w:val="Emphasis"/>
          <w:highlight w:val="yellow"/>
        </w:rPr>
        <w:t>dramatic</w:t>
      </w:r>
      <w:r w:rsidRPr="00E758D2">
        <w:rPr>
          <w:sz w:val="12"/>
        </w:rPr>
        <w:t xml:space="preserve"> </w:t>
      </w:r>
      <w:r w:rsidRPr="00673DF1">
        <w:rPr>
          <w:rStyle w:val="StyleUnderline"/>
        </w:rPr>
        <w:t xml:space="preserve">version of this story </w:t>
      </w:r>
      <w:r w:rsidRPr="00D60509">
        <w:rPr>
          <w:rStyle w:val="StyleUnderline"/>
          <w:highlight w:val="yellow"/>
        </w:rPr>
        <w:t>before</w:t>
      </w:r>
      <w:r w:rsidRPr="00673DF1">
        <w:rPr>
          <w:rStyle w:val="StyleUnderline"/>
        </w:rPr>
        <w:t>: During the</w:t>
      </w:r>
      <w:r w:rsidRPr="00E758D2">
        <w:rPr>
          <w:sz w:val="12"/>
        </w:rPr>
        <w:t xml:space="preserve"> </w:t>
      </w:r>
      <w:r w:rsidRPr="00D60509">
        <w:rPr>
          <w:rStyle w:val="Emphasis"/>
          <w:highlight w:val="yellow"/>
        </w:rPr>
        <w:t>interwar years</w:t>
      </w:r>
      <w:r w:rsidRPr="00E758D2">
        <w:rPr>
          <w:sz w:val="12"/>
        </w:rPr>
        <w:t xml:space="preserve">, </w:t>
      </w:r>
      <w:r w:rsidRPr="00673DF1">
        <w:rPr>
          <w:rStyle w:val="StyleUnderline"/>
        </w:rPr>
        <w:t>countries</w:t>
      </w:r>
      <w:r w:rsidRPr="00E758D2">
        <w:rPr>
          <w:sz w:val="12"/>
        </w:rPr>
        <w:t xml:space="preserve"> that had advanced on a liberal-democratic trajectory, such as England, France, and the Scandinavian states, </w:t>
      </w:r>
      <w:r w:rsidRPr="00D60509">
        <w:rPr>
          <w:rStyle w:val="StyleUnderline"/>
          <w:highlight w:val="yellow"/>
        </w:rPr>
        <w:t>avoided</w:t>
      </w:r>
      <w:r w:rsidRPr="00673DF1">
        <w:rPr>
          <w:rStyle w:val="StyleUnderline"/>
        </w:rPr>
        <w:t xml:space="preserve"> regime </w:t>
      </w:r>
      <w:r w:rsidRPr="00D60509">
        <w:rPr>
          <w:rStyle w:val="StyleUnderline"/>
          <w:highlight w:val="yellow"/>
        </w:rPr>
        <w:t>breakdown despite</w:t>
      </w:r>
      <w:r w:rsidRPr="00673DF1">
        <w:rPr>
          <w:rStyle w:val="StyleUnderline"/>
        </w:rPr>
        <w:t xml:space="preserve"> an</w:t>
      </w:r>
      <w:r w:rsidRPr="00E758D2">
        <w:rPr>
          <w:sz w:val="12"/>
        </w:rPr>
        <w:t xml:space="preserve"> </w:t>
      </w:r>
      <w:r w:rsidRPr="00D60509">
        <w:rPr>
          <w:rStyle w:val="Emphasis"/>
          <w:highlight w:val="yellow"/>
        </w:rPr>
        <w:t>unprecedented</w:t>
      </w:r>
      <w:r w:rsidRPr="00E758D2">
        <w:rPr>
          <w:sz w:val="12"/>
        </w:rPr>
        <w:t xml:space="preserve">, exceptional </w:t>
      </w:r>
      <w:r w:rsidRPr="00673DF1">
        <w:rPr>
          <w:rStyle w:val="StyleUnderline"/>
        </w:rPr>
        <w:t xml:space="preserve">coincidence of </w:t>
      </w:r>
      <w:r w:rsidRPr="00D60509">
        <w:rPr>
          <w:rStyle w:val="StyleUnderline"/>
          <w:highlight w:val="yellow"/>
        </w:rPr>
        <w:t>crises</w:t>
      </w:r>
      <w:r w:rsidRPr="00673DF1">
        <w:rPr>
          <w:rStyle w:val="StyleUnderline"/>
        </w:rPr>
        <w:t xml:space="preserve"> and challenges</w:t>
      </w:r>
      <w:r w:rsidRPr="00E758D2">
        <w:rPr>
          <w:sz w:val="12"/>
        </w:rPr>
        <w:t xml:space="preserve">; even the determined onslaught of communism and fascism could not fell these systems (France, Denmark, and Norway were eventually overrun by Nazi military invaders, but being conquered by foreigners is not the same as regime collapse from within).22 Therefore, </w:t>
      </w:r>
      <w:r w:rsidRPr="00673DF1">
        <w:rPr>
          <w:rStyle w:val="StyleUnderline"/>
        </w:rPr>
        <w:t>it is</w:t>
      </w:r>
      <w:r w:rsidRPr="00E758D2">
        <w:rPr>
          <w:sz w:val="12"/>
        </w:rPr>
        <w:t xml:space="preserve"> even </w:t>
      </w:r>
      <w:r w:rsidRPr="00673DF1">
        <w:rPr>
          <w:rStyle w:val="Emphasis"/>
        </w:rPr>
        <w:t>less likely</w:t>
      </w:r>
      <w:r w:rsidRPr="00E758D2">
        <w:rPr>
          <w:sz w:val="12"/>
        </w:rPr>
        <w:t xml:space="preserve"> that </w:t>
      </w:r>
      <w:r w:rsidRPr="00673DF1">
        <w:rPr>
          <w:rStyle w:val="StyleUnderline"/>
        </w:rPr>
        <w:t>the</w:t>
      </w:r>
      <w:r w:rsidRPr="00E758D2">
        <w:rPr>
          <w:sz w:val="12"/>
        </w:rPr>
        <w:t xml:space="preserve"> </w:t>
      </w:r>
      <w:r w:rsidRPr="00673DF1">
        <w:rPr>
          <w:rStyle w:val="Emphasis"/>
        </w:rPr>
        <w:t>lower</w:t>
      </w:r>
      <w:r w:rsidRPr="00E758D2">
        <w:rPr>
          <w:sz w:val="12"/>
        </w:rPr>
        <w:t xml:space="preserve"> </w:t>
      </w:r>
      <w:r w:rsidRPr="00673DF1">
        <w:rPr>
          <w:rStyle w:val="StyleUnderline"/>
        </w:rPr>
        <w:t>threat arising from contemporary populism in</w:t>
      </w:r>
      <w:r w:rsidRPr="00E758D2">
        <w:rPr>
          <w:sz w:val="12"/>
        </w:rPr>
        <w:t xml:space="preserve"> </w:t>
      </w:r>
      <w:r w:rsidRPr="00673DF1">
        <w:rPr>
          <w:rStyle w:val="Emphasis"/>
        </w:rPr>
        <w:t>less turbulent times</w:t>
      </w:r>
      <w:r w:rsidRPr="00E758D2">
        <w:rPr>
          <w:sz w:val="12"/>
        </w:rPr>
        <w:t xml:space="preserve"> </w:t>
      </w:r>
      <w:r w:rsidRPr="00673DF1">
        <w:rPr>
          <w:rStyle w:val="StyleUnderline"/>
        </w:rPr>
        <w:t>will now suffocate democracies that have matured further and made additional gains in institutional strength</w:t>
      </w:r>
      <w:r w:rsidRPr="00E758D2">
        <w:rPr>
          <w:sz w:val="12"/>
        </w:rPr>
        <w:t>.</w:t>
      </w:r>
    </w:p>
    <w:p w14:paraId="42F35CCE" w14:textId="77777777" w:rsidR="00D23BE1" w:rsidRPr="00E758D2" w:rsidRDefault="00D23BE1" w:rsidP="0057623D">
      <w:pPr>
        <w:rPr>
          <w:sz w:val="12"/>
        </w:rPr>
      </w:pPr>
      <w:r w:rsidRPr="00E758D2">
        <w:rPr>
          <w:sz w:val="12"/>
        </w:rPr>
        <w:t xml:space="preserve">How grave is the populist threat to democracy? </w:t>
      </w:r>
      <w:r w:rsidRPr="00673DF1">
        <w:rPr>
          <w:rStyle w:val="StyleUnderline"/>
        </w:rPr>
        <w:t>Given the</w:t>
      </w:r>
      <w:r w:rsidRPr="00E758D2">
        <w:rPr>
          <w:sz w:val="12"/>
        </w:rPr>
        <w:t xml:space="preserve"> seemingly unstoppable </w:t>
      </w:r>
      <w:r w:rsidRPr="00673DF1">
        <w:rPr>
          <w:rStyle w:val="Emphasis"/>
        </w:rPr>
        <w:t>wave</w:t>
      </w:r>
      <w:r w:rsidRPr="00E758D2">
        <w:rPr>
          <w:sz w:val="12"/>
        </w:rPr>
        <w:t xml:space="preserve"> of personalistic, plebiscitarian leadership </w:t>
      </w:r>
      <w:r w:rsidRPr="00673DF1">
        <w:rPr>
          <w:rStyle w:val="StyleUnderline"/>
        </w:rPr>
        <w:t>that has swept even the</w:t>
      </w:r>
      <w:r w:rsidRPr="00E758D2">
        <w:rPr>
          <w:sz w:val="12"/>
        </w:rPr>
        <w:t xml:space="preserve"> </w:t>
      </w:r>
      <w:r w:rsidRPr="00673DF1">
        <w:rPr>
          <w:rStyle w:val="Emphasis"/>
        </w:rPr>
        <w:t>U</w:t>
      </w:r>
      <w:r w:rsidRPr="00E758D2">
        <w:rPr>
          <w:sz w:val="12"/>
        </w:rPr>
        <w:t xml:space="preserve">nited </w:t>
      </w:r>
      <w:r w:rsidRPr="00673DF1">
        <w:rPr>
          <w:rStyle w:val="Emphasis"/>
        </w:rPr>
        <w:t>S</w:t>
      </w:r>
      <w:r w:rsidRPr="00E758D2">
        <w:rPr>
          <w:sz w:val="12"/>
        </w:rPr>
        <w:t xml:space="preserve">tates, </w:t>
      </w:r>
      <w:r w:rsidRPr="00673DF1">
        <w:rPr>
          <w:rStyle w:val="StyleUnderline"/>
        </w:rPr>
        <w:t>there is</w:t>
      </w:r>
      <w:r w:rsidRPr="00E758D2">
        <w:rPr>
          <w:sz w:val="12"/>
        </w:rPr>
        <w:t xml:space="preserve"> reason for </w:t>
      </w:r>
      <w:r w:rsidRPr="00673DF1">
        <w:rPr>
          <w:rStyle w:val="StyleUnderline"/>
        </w:rPr>
        <w:t>concern</w:t>
      </w:r>
      <w:r w:rsidRPr="00E758D2">
        <w:rPr>
          <w:sz w:val="12"/>
        </w:rPr>
        <w:t>: Populist politicians with their power hunger and their attacks on checks and balances inherently endanger democracy. The more popular support and clout they win, the greater is the risk of an authoritarian involution.</w:t>
      </w:r>
    </w:p>
    <w:p w14:paraId="0D3C1551" w14:textId="77777777" w:rsidR="00D23BE1" w:rsidRPr="00E758D2" w:rsidRDefault="00D23BE1" w:rsidP="0057623D">
      <w:pPr>
        <w:rPr>
          <w:sz w:val="12"/>
        </w:rPr>
      </w:pPr>
      <w:r w:rsidRPr="00E758D2">
        <w:rPr>
          <w:sz w:val="12"/>
        </w:rPr>
        <w:t xml:space="preserve">Yet </w:t>
      </w:r>
      <w:r w:rsidRPr="00D60509">
        <w:rPr>
          <w:rStyle w:val="StyleUnderline"/>
          <w:highlight w:val="yellow"/>
        </w:rPr>
        <w:t>democracy is</w:t>
      </w:r>
      <w:r w:rsidRPr="00E758D2">
        <w:rPr>
          <w:sz w:val="12"/>
          <w:highlight w:val="yellow"/>
        </w:rPr>
        <w:t xml:space="preserve"> </w:t>
      </w:r>
      <w:r w:rsidRPr="00D60509">
        <w:rPr>
          <w:rStyle w:val="Emphasis"/>
          <w:highlight w:val="yellow"/>
        </w:rPr>
        <w:t>far from defenseless</w:t>
      </w:r>
      <w:r w:rsidRPr="00E758D2">
        <w:rPr>
          <w:sz w:val="12"/>
        </w:rPr>
        <w:t xml:space="preserve">. </w:t>
      </w:r>
      <w:r w:rsidRPr="00673DF1">
        <w:rPr>
          <w:rStyle w:val="StyleUnderline"/>
        </w:rPr>
        <w:t>Given</w:t>
      </w:r>
      <w:r w:rsidRPr="00E758D2">
        <w:rPr>
          <w:sz w:val="12"/>
        </w:rPr>
        <w:t xml:space="preserve"> reasonably </w:t>
      </w:r>
      <w:r w:rsidRPr="00673DF1">
        <w:rPr>
          <w:rStyle w:val="Emphasis"/>
        </w:rPr>
        <w:t>solid</w:t>
      </w:r>
      <w:r w:rsidRPr="00E758D2">
        <w:rPr>
          <w:sz w:val="12"/>
        </w:rPr>
        <w:t xml:space="preserve"> </w:t>
      </w:r>
      <w:r w:rsidRPr="00673DF1">
        <w:rPr>
          <w:rStyle w:val="StyleUnderline"/>
        </w:rPr>
        <w:t>institutions and an</w:t>
      </w:r>
      <w:r w:rsidRPr="00E758D2">
        <w:rPr>
          <w:sz w:val="12"/>
        </w:rPr>
        <w:t xml:space="preserve"> </w:t>
      </w:r>
      <w:r w:rsidRPr="00673DF1">
        <w:rPr>
          <w:rStyle w:val="Emphasis"/>
        </w:rPr>
        <w:t>absence</w:t>
      </w:r>
      <w:r w:rsidRPr="00E758D2">
        <w:rPr>
          <w:sz w:val="12"/>
        </w:rPr>
        <w:t xml:space="preserve"> </w:t>
      </w:r>
      <w:r w:rsidRPr="00673DF1">
        <w:rPr>
          <w:rStyle w:val="StyleUnderline"/>
        </w:rPr>
        <w:t>of rare, populist-friendly conditions, liberal</w:t>
      </w:r>
      <w:r w:rsidRPr="00E758D2">
        <w:rPr>
          <w:sz w:val="12"/>
        </w:rPr>
        <w:t xml:space="preserve"> [End Page 56] </w:t>
      </w:r>
      <w:r w:rsidRPr="00673DF1">
        <w:rPr>
          <w:rStyle w:val="StyleUnderline"/>
        </w:rPr>
        <w:t>pluralism is likely to survive</w:t>
      </w:r>
      <w:r w:rsidRPr="00E758D2">
        <w:rPr>
          <w:sz w:val="12"/>
        </w:rPr>
        <w:t xml:space="preserve">. As my investigation of populist governments in Latin America and Europe shows, these conditions prevail in a clear majority of instances. </w:t>
      </w:r>
      <w:r w:rsidRPr="00673DF1">
        <w:rPr>
          <w:rStyle w:val="StyleUnderline"/>
        </w:rPr>
        <w:t>Of</w:t>
      </w:r>
      <w:r w:rsidRPr="00E758D2">
        <w:rPr>
          <w:sz w:val="12"/>
        </w:rPr>
        <w:t xml:space="preserve"> </w:t>
      </w:r>
      <w:r w:rsidRPr="00673DF1">
        <w:rPr>
          <w:rStyle w:val="Emphasis"/>
        </w:rPr>
        <w:t>forty</w:t>
      </w:r>
      <w:r w:rsidRPr="00E758D2">
        <w:rPr>
          <w:sz w:val="12"/>
        </w:rPr>
        <w:t xml:space="preserve"> </w:t>
      </w:r>
      <w:r w:rsidRPr="00673DF1">
        <w:rPr>
          <w:rStyle w:val="StyleUnderline"/>
        </w:rPr>
        <w:t>cases, only</w:t>
      </w:r>
      <w:r w:rsidRPr="00E758D2">
        <w:rPr>
          <w:sz w:val="12"/>
        </w:rPr>
        <w:t xml:space="preserve"> </w:t>
      </w:r>
      <w:r w:rsidRPr="00673DF1">
        <w:rPr>
          <w:rStyle w:val="Emphasis"/>
        </w:rPr>
        <w:t>seven</w:t>
      </w:r>
      <w:r w:rsidRPr="00E758D2">
        <w:rPr>
          <w:sz w:val="12"/>
        </w:rPr>
        <w:t xml:space="preserve"> </w:t>
      </w:r>
      <w:r w:rsidRPr="00673DF1">
        <w:rPr>
          <w:rStyle w:val="StyleUnderline"/>
        </w:rPr>
        <w:t>saw democracy strangled</w:t>
      </w:r>
      <w:r w:rsidRPr="00E758D2">
        <w:rPr>
          <w:sz w:val="12"/>
        </w:rPr>
        <w:t>.</w:t>
      </w:r>
    </w:p>
    <w:p w14:paraId="550A8D08" w14:textId="77777777" w:rsidR="00D23BE1" w:rsidRPr="00E758D2" w:rsidRDefault="00D23BE1" w:rsidP="0057623D">
      <w:pPr>
        <w:rPr>
          <w:sz w:val="12"/>
        </w:rPr>
      </w:pPr>
      <w:r w:rsidRPr="00E758D2">
        <w:rPr>
          <w:sz w:val="12"/>
        </w:rPr>
        <w:t>Personalistic, plebiscitarian leaders do not easily succeed with their autocratic machinations. Rather than dominating events, they must rely on preexisting institutional weakness and special conjunctural opportunities to win extraordinary popular support. Those chances arise from either huge hydrocarbon windfalls or acute and severe crises that inflict massive losses on the population. Because such opportunities appear so rarely (and also because crises are difficult to resolve), the paths to populist authoritarianism are narrow and steep. Many ambitious leaders get worn down along the way and end up hitting insurmountable roadblocks, while others fall victim to their own appetite for conflict and see their careers destroyed by it.</w:t>
      </w:r>
    </w:p>
    <w:p w14:paraId="10D14620" w14:textId="77777777" w:rsidR="00D23BE1" w:rsidRPr="00E758D2" w:rsidRDefault="00D23BE1" w:rsidP="0057623D">
      <w:pPr>
        <w:rPr>
          <w:sz w:val="12"/>
        </w:rPr>
      </w:pPr>
      <w:r w:rsidRPr="00E758D2">
        <w:rPr>
          <w:sz w:val="12"/>
        </w:rPr>
        <w:t xml:space="preserve">Personalistic, plebiscitarian leaders may force themselves inside the fortress of democracy, but seldom can they disarm its garrison or conquer it. </w:t>
      </w:r>
      <w:r w:rsidRPr="00D60509">
        <w:rPr>
          <w:rStyle w:val="StyleUnderline"/>
          <w:highlight w:val="yellow"/>
        </w:rPr>
        <w:t>Liberal pluralism</w:t>
      </w:r>
      <w:r w:rsidRPr="00673DF1">
        <w:rPr>
          <w:rStyle w:val="StyleUnderline"/>
        </w:rPr>
        <w:t xml:space="preserve"> has</w:t>
      </w:r>
      <w:r w:rsidRPr="00E758D2">
        <w:rPr>
          <w:sz w:val="12"/>
        </w:rPr>
        <w:t xml:space="preserve"> much </w:t>
      </w:r>
      <w:r w:rsidRPr="00673DF1">
        <w:rPr>
          <w:rStyle w:val="Emphasis"/>
        </w:rPr>
        <w:t>greater resilience</w:t>
      </w:r>
      <w:r w:rsidRPr="00E758D2">
        <w:rPr>
          <w:sz w:val="12"/>
        </w:rPr>
        <w:t xml:space="preserve"> </w:t>
      </w:r>
      <w:r w:rsidRPr="00673DF1">
        <w:rPr>
          <w:rStyle w:val="StyleUnderline"/>
        </w:rPr>
        <w:t>than observers have recognized</w:t>
      </w:r>
      <w:r w:rsidRPr="00E758D2">
        <w:rPr>
          <w:sz w:val="12"/>
        </w:rPr>
        <w:t xml:space="preserve">, especially </w:t>
      </w:r>
      <w:r w:rsidRPr="00673DF1">
        <w:rPr>
          <w:rStyle w:val="StyleUnderline"/>
        </w:rPr>
        <w:t xml:space="preserve">where it </w:t>
      </w:r>
      <w:r w:rsidRPr="00D60509">
        <w:rPr>
          <w:rStyle w:val="StyleUnderline"/>
          <w:highlight w:val="yellow"/>
        </w:rPr>
        <w:t>is</w:t>
      </w:r>
      <w:r w:rsidRPr="00673DF1">
        <w:rPr>
          <w:rStyle w:val="StyleUnderline"/>
        </w:rPr>
        <w:t xml:space="preserve"> as</w:t>
      </w:r>
      <w:r w:rsidRPr="00E758D2">
        <w:rPr>
          <w:sz w:val="12"/>
        </w:rPr>
        <w:t xml:space="preserve"> </w:t>
      </w:r>
      <w:r w:rsidRPr="00D60509">
        <w:rPr>
          <w:rStyle w:val="Emphasis"/>
          <w:highlight w:val="yellow"/>
        </w:rPr>
        <w:t>firmly</w:t>
      </w:r>
      <w:r w:rsidRPr="00E758D2">
        <w:rPr>
          <w:sz w:val="12"/>
          <w:highlight w:val="yellow"/>
        </w:rPr>
        <w:t xml:space="preserve"> </w:t>
      </w:r>
      <w:r w:rsidRPr="00D60509">
        <w:rPr>
          <w:rStyle w:val="StyleUnderline"/>
          <w:highlight w:val="yellow"/>
        </w:rPr>
        <w:t>entrenched and</w:t>
      </w:r>
      <w:r w:rsidRPr="00E758D2">
        <w:rPr>
          <w:sz w:val="12"/>
          <w:highlight w:val="yellow"/>
        </w:rPr>
        <w:t xml:space="preserve"> </w:t>
      </w:r>
      <w:r w:rsidRPr="00D60509">
        <w:rPr>
          <w:rStyle w:val="Emphasis"/>
          <w:highlight w:val="yellow"/>
        </w:rPr>
        <w:t>institutionally</w:t>
      </w:r>
      <w:r w:rsidRPr="00E758D2">
        <w:rPr>
          <w:sz w:val="12"/>
          <w:highlight w:val="yellow"/>
        </w:rPr>
        <w:t xml:space="preserve"> </w:t>
      </w:r>
      <w:r w:rsidRPr="00D60509">
        <w:rPr>
          <w:rStyle w:val="StyleUnderline"/>
          <w:highlight w:val="yellow"/>
        </w:rPr>
        <w:t>secured</w:t>
      </w:r>
      <w:r w:rsidRPr="00673DF1">
        <w:rPr>
          <w:rStyle w:val="StyleUnderline"/>
        </w:rPr>
        <w:t xml:space="preserve"> as in the Global North</w:t>
      </w:r>
      <w:r w:rsidRPr="00E758D2">
        <w:rPr>
          <w:sz w:val="12"/>
        </w:rPr>
        <w:t xml:space="preserve">. While the threat of populism requires constant attention and energetic countermeasures, </w:t>
      </w:r>
      <w:r w:rsidRPr="00673DF1">
        <w:rPr>
          <w:rStyle w:val="StyleUnderline"/>
        </w:rPr>
        <w:t>there is</w:t>
      </w:r>
      <w:r w:rsidRPr="00E758D2">
        <w:rPr>
          <w:sz w:val="12"/>
        </w:rPr>
        <w:t xml:space="preserve"> </w:t>
      </w:r>
      <w:r w:rsidRPr="00D60509">
        <w:rPr>
          <w:rStyle w:val="Emphasis"/>
          <w:highlight w:val="yellow"/>
        </w:rPr>
        <w:t>no need</w:t>
      </w:r>
      <w:r w:rsidRPr="00E758D2">
        <w:rPr>
          <w:sz w:val="12"/>
          <w:highlight w:val="yellow"/>
        </w:rPr>
        <w:t xml:space="preserve"> </w:t>
      </w:r>
      <w:r w:rsidRPr="00D60509">
        <w:rPr>
          <w:rStyle w:val="StyleUnderline"/>
          <w:highlight w:val="yellow"/>
        </w:rPr>
        <w:t>for</w:t>
      </w:r>
      <w:r w:rsidRPr="00E758D2">
        <w:rPr>
          <w:sz w:val="12"/>
        </w:rPr>
        <w:t xml:space="preserve"> global </w:t>
      </w:r>
      <w:r w:rsidRPr="00D60509">
        <w:rPr>
          <w:rStyle w:val="Emphasis"/>
          <w:highlight w:val="yellow"/>
        </w:rPr>
        <w:t>alarmism</w:t>
      </w:r>
      <w:r w:rsidRPr="00E758D2">
        <w:rPr>
          <w:sz w:val="12"/>
        </w:rPr>
        <w:t xml:space="preserve">. </w:t>
      </w:r>
    </w:p>
    <w:p w14:paraId="477BE169" w14:textId="77777777" w:rsidR="00D23BE1" w:rsidRPr="00FA4159" w:rsidRDefault="00D23BE1" w:rsidP="0057623D">
      <w:pPr>
        <w:pStyle w:val="Heading4"/>
      </w:pPr>
      <w:r>
        <w:t xml:space="preserve">There is no </w:t>
      </w:r>
      <w:r w:rsidRPr="00FA4159">
        <w:rPr>
          <w:u w:val="single"/>
        </w:rPr>
        <w:t>overwhelming</w:t>
      </w:r>
      <w:r>
        <w:t xml:space="preserve"> power.</w:t>
      </w:r>
    </w:p>
    <w:p w14:paraId="7683644A" w14:textId="77777777" w:rsidR="00D23BE1" w:rsidRDefault="00D23BE1" w:rsidP="0057623D">
      <w:r>
        <w:t xml:space="preserve">Dr. Kurt </w:t>
      </w:r>
      <w:r w:rsidRPr="003F3810">
        <w:rPr>
          <w:rStyle w:val="Style13ptBold"/>
        </w:rPr>
        <w:t>Weyland 24</w:t>
      </w:r>
      <w:r>
        <w:t>, PhD, Mike Hogg Professor, Liberal Arts, University of Texas–Austin, "Why Democracy Survives Populism," Journal of Democracy, Vol. 35, No. 1, January 2024, Project Muse.</w:t>
      </w:r>
    </w:p>
    <w:p w14:paraId="29AB6159" w14:textId="77777777" w:rsidR="00D23BE1" w:rsidRPr="00E758D2" w:rsidRDefault="00D23BE1" w:rsidP="0057623D">
      <w:pPr>
        <w:rPr>
          <w:sz w:val="12"/>
        </w:rPr>
      </w:pPr>
      <w:r w:rsidRPr="00E758D2">
        <w:rPr>
          <w:sz w:val="12"/>
        </w:rPr>
        <w:t xml:space="preserve">Fortunately, however, </w:t>
      </w:r>
      <w:r w:rsidRPr="00673DF1">
        <w:rPr>
          <w:rStyle w:val="StyleUnderline"/>
        </w:rPr>
        <w:t>the</w:t>
      </w:r>
      <w:r w:rsidRPr="00E758D2">
        <w:rPr>
          <w:sz w:val="12"/>
        </w:rPr>
        <w:t xml:space="preserve"> </w:t>
      </w:r>
      <w:r w:rsidRPr="00D60509">
        <w:rPr>
          <w:rStyle w:val="Emphasis"/>
          <w:highlight w:val="yellow"/>
        </w:rPr>
        <w:t>threat</w:t>
      </w:r>
      <w:r w:rsidRPr="00E758D2">
        <w:rPr>
          <w:sz w:val="12"/>
          <w:highlight w:val="yellow"/>
        </w:rPr>
        <w:t xml:space="preserve"> </w:t>
      </w:r>
      <w:r w:rsidRPr="00D60509">
        <w:rPr>
          <w:rStyle w:val="StyleUnderline"/>
          <w:highlight w:val="yellow"/>
        </w:rPr>
        <w:t>has limits</w:t>
      </w:r>
      <w:r w:rsidRPr="00E758D2">
        <w:rPr>
          <w:sz w:val="12"/>
        </w:rPr>
        <w:t xml:space="preserve">. </w:t>
      </w:r>
      <w:r w:rsidRPr="00D60509">
        <w:rPr>
          <w:rStyle w:val="Emphasis"/>
          <w:highlight w:val="yellow"/>
        </w:rPr>
        <w:t>Personalistic</w:t>
      </w:r>
      <w:r w:rsidRPr="00E758D2">
        <w:rPr>
          <w:sz w:val="12"/>
        </w:rPr>
        <w:t xml:space="preserve">, plebiscitarian </w:t>
      </w:r>
      <w:r w:rsidRPr="00D60509">
        <w:rPr>
          <w:rStyle w:val="Emphasis"/>
          <w:highlight w:val="yellow"/>
        </w:rPr>
        <w:t>leaders</w:t>
      </w:r>
      <w:r w:rsidRPr="00E758D2">
        <w:rPr>
          <w:sz w:val="12"/>
        </w:rPr>
        <w:t xml:space="preserve"> </w:t>
      </w:r>
      <w:r w:rsidRPr="00673DF1">
        <w:rPr>
          <w:rStyle w:val="StyleUnderline"/>
        </w:rPr>
        <w:t xml:space="preserve">come </w:t>
      </w:r>
      <w:r w:rsidRPr="00D60509">
        <w:rPr>
          <w:rStyle w:val="StyleUnderline"/>
          <w:highlight w:val="yellow"/>
        </w:rPr>
        <w:t>nowhere near always</w:t>
      </w:r>
      <w:r w:rsidRPr="00E758D2">
        <w:rPr>
          <w:sz w:val="12"/>
          <w:highlight w:val="yellow"/>
        </w:rPr>
        <w:t xml:space="preserve"> </w:t>
      </w:r>
      <w:r w:rsidRPr="00D60509">
        <w:rPr>
          <w:rStyle w:val="Emphasis"/>
          <w:highlight w:val="yellow"/>
        </w:rPr>
        <w:t>achieving</w:t>
      </w:r>
      <w:r w:rsidRPr="00E758D2">
        <w:rPr>
          <w:sz w:val="12"/>
        </w:rPr>
        <w:t xml:space="preserve"> </w:t>
      </w:r>
      <w:r w:rsidRPr="00673DF1">
        <w:rPr>
          <w:rStyle w:val="StyleUnderline"/>
        </w:rPr>
        <w:t xml:space="preserve">their nefarious </w:t>
      </w:r>
      <w:r w:rsidRPr="00D60509">
        <w:rPr>
          <w:rStyle w:val="StyleUnderline"/>
          <w:highlight w:val="yellow"/>
        </w:rPr>
        <w:t>goals</w:t>
      </w:r>
      <w:r w:rsidRPr="00E758D2">
        <w:rPr>
          <w:sz w:val="12"/>
        </w:rPr>
        <w:t xml:space="preserve">. In many instances, </w:t>
      </w:r>
      <w:r w:rsidRPr="00673DF1">
        <w:rPr>
          <w:rStyle w:val="StyleUnderline"/>
        </w:rPr>
        <w:t>democracy has</w:t>
      </w:r>
      <w:r w:rsidRPr="00E758D2">
        <w:rPr>
          <w:sz w:val="12"/>
        </w:rPr>
        <w:t xml:space="preserve"> </w:t>
      </w:r>
      <w:r w:rsidRPr="00673DF1">
        <w:rPr>
          <w:rStyle w:val="Emphasis"/>
        </w:rPr>
        <w:t>survived</w:t>
      </w:r>
      <w:r w:rsidRPr="00E758D2">
        <w:rPr>
          <w:sz w:val="12"/>
        </w:rPr>
        <w:t xml:space="preserve"> </w:t>
      </w:r>
      <w:r w:rsidRPr="00673DF1">
        <w:rPr>
          <w:rStyle w:val="StyleUnderline"/>
        </w:rPr>
        <w:t xml:space="preserve">populist governments; and </w:t>
      </w:r>
      <w:r w:rsidRPr="00D60509">
        <w:rPr>
          <w:rStyle w:val="StyleUnderline"/>
          <w:highlight w:val="yellow"/>
        </w:rPr>
        <w:t>even</w:t>
      </w:r>
      <w:r w:rsidRPr="00673DF1">
        <w:rPr>
          <w:rStyle w:val="StyleUnderline"/>
        </w:rPr>
        <w:t xml:space="preserve"> when it did suffer</w:t>
      </w:r>
      <w:r w:rsidRPr="00E758D2">
        <w:rPr>
          <w:sz w:val="12"/>
        </w:rPr>
        <w:t xml:space="preserve"> </w:t>
      </w:r>
      <w:r w:rsidRPr="00D60509">
        <w:rPr>
          <w:rStyle w:val="Emphasis"/>
          <w:highlight w:val="yellow"/>
        </w:rPr>
        <w:t>temporary</w:t>
      </w:r>
      <w:r w:rsidRPr="00E758D2">
        <w:rPr>
          <w:sz w:val="12"/>
          <w:highlight w:val="yellow"/>
        </w:rPr>
        <w:t xml:space="preserve"> </w:t>
      </w:r>
      <w:r w:rsidRPr="00D60509">
        <w:rPr>
          <w:rStyle w:val="StyleUnderline"/>
          <w:highlight w:val="yellow"/>
        </w:rPr>
        <w:t>damage</w:t>
      </w:r>
      <w:r w:rsidRPr="00673DF1">
        <w:rPr>
          <w:rStyle w:val="StyleUnderline"/>
        </w:rPr>
        <w:t>, it</w:t>
      </w:r>
      <w:r w:rsidRPr="00E758D2">
        <w:rPr>
          <w:sz w:val="12"/>
        </w:rPr>
        <w:t xml:space="preserve"> often </w:t>
      </w:r>
      <w:r w:rsidRPr="00D60509">
        <w:rPr>
          <w:rStyle w:val="Emphasis"/>
          <w:highlight w:val="yellow"/>
        </w:rPr>
        <w:t>recovered quickly</w:t>
      </w:r>
      <w:r w:rsidRPr="00E758D2">
        <w:rPr>
          <w:sz w:val="12"/>
        </w:rPr>
        <w:t xml:space="preserve">. Thus, </w:t>
      </w:r>
      <w:r w:rsidRPr="00673DF1">
        <w:rPr>
          <w:rStyle w:val="Emphasis"/>
        </w:rPr>
        <w:t>populist</w:t>
      </w:r>
      <w:r w:rsidRPr="00E758D2">
        <w:rPr>
          <w:sz w:val="12"/>
        </w:rPr>
        <w:t xml:space="preserve"> chief executive</w:t>
      </w:r>
      <w:r w:rsidRPr="00673DF1">
        <w:rPr>
          <w:rStyle w:val="Emphasis"/>
        </w:rPr>
        <w:t>s</w:t>
      </w:r>
      <w:r w:rsidRPr="00E758D2">
        <w:rPr>
          <w:sz w:val="12"/>
        </w:rPr>
        <w:t xml:space="preserve"> </w:t>
      </w:r>
      <w:r w:rsidRPr="00673DF1">
        <w:rPr>
          <w:rStyle w:val="StyleUnderline"/>
        </w:rPr>
        <w:t>cannot suffocate liberal pluralism at will</w:t>
      </w:r>
      <w:r w:rsidRPr="00E758D2">
        <w:rPr>
          <w:sz w:val="12"/>
        </w:rPr>
        <w:t>. Instead, they succeed with their innate efforts at power concentration only under narrow conditions. There have to be special openings for their autocratic impulses.</w:t>
      </w:r>
    </w:p>
    <w:p w14:paraId="2EC24D8D" w14:textId="77777777" w:rsidR="00D23BE1" w:rsidRPr="00E758D2" w:rsidRDefault="00D23BE1" w:rsidP="0057623D">
      <w:pPr>
        <w:rPr>
          <w:sz w:val="12"/>
        </w:rPr>
      </w:pPr>
      <w:r w:rsidRPr="00E758D2">
        <w:rPr>
          <w:sz w:val="12"/>
        </w:rPr>
        <w:t>These openings are of two kinds, each of which is related to the very nature of populism: institutional weaknesses that give overbearing leaders extra room for maneuver, and unusual circumstances that enable them to win overwhelming mass support. The weaker institutions are, the more latitude personalistic leaders will have for achieving undemocratic hegemony. In other words, institutional weakness increases the chances for populist strength.</w:t>
      </w:r>
    </w:p>
    <w:p w14:paraId="6F25F93B" w14:textId="77777777" w:rsidR="00D23BE1" w:rsidRPr="00E758D2" w:rsidRDefault="00D23BE1" w:rsidP="0057623D">
      <w:pPr>
        <w:rPr>
          <w:sz w:val="12"/>
        </w:rPr>
      </w:pPr>
      <w:r w:rsidRPr="00E758D2">
        <w:rPr>
          <w:sz w:val="12"/>
        </w:rPr>
        <w:t>Second, populist leaders can boost their plebiscitarian clout if they encounter and seize opportunities to supercharge their support. This, in turn, can be brought about in two ways: by handing out massive socioeconomic benefits in politically targeted ways, or by solving major crises. Either can allow the populist-in-chief to posture as the "savior of the people" and appear even more charismatic. Thus, the astute distribution of large gains or clear success in averting and reversing large losses enable populist chief executives to win overwhelming mass backing.</w:t>
      </w:r>
    </w:p>
    <w:p w14:paraId="1ED73290" w14:textId="77777777" w:rsidR="00D23BE1" w:rsidRPr="00E758D2" w:rsidRDefault="00D23BE1" w:rsidP="0057623D">
      <w:pPr>
        <w:rPr>
          <w:sz w:val="12"/>
        </w:rPr>
      </w:pPr>
      <w:r w:rsidRPr="00E758D2">
        <w:rPr>
          <w:sz w:val="12"/>
        </w:rPr>
        <w:t xml:space="preserve">The thing to note is that </w:t>
      </w:r>
      <w:r w:rsidRPr="00D60509">
        <w:rPr>
          <w:rStyle w:val="StyleUnderline"/>
          <w:highlight w:val="yellow"/>
        </w:rPr>
        <w:t>chances for</w:t>
      </w:r>
      <w:r w:rsidRPr="00673DF1">
        <w:rPr>
          <w:rStyle w:val="StyleUnderline"/>
        </w:rPr>
        <w:t xml:space="preserve"> populist </w:t>
      </w:r>
      <w:r w:rsidRPr="00D60509">
        <w:rPr>
          <w:rStyle w:val="StyleUnderline"/>
          <w:highlight w:val="yellow"/>
        </w:rPr>
        <w:t>success</w:t>
      </w:r>
      <w:r w:rsidRPr="00673DF1">
        <w:rPr>
          <w:rStyle w:val="StyleUnderline"/>
        </w:rPr>
        <w:t xml:space="preserve"> are </w:t>
      </w:r>
      <w:r w:rsidRPr="00D60509">
        <w:rPr>
          <w:rStyle w:val="StyleUnderline"/>
          <w:highlight w:val="yellow"/>
        </w:rPr>
        <w:t>shaped by</w:t>
      </w:r>
      <w:r w:rsidRPr="00E758D2">
        <w:rPr>
          <w:sz w:val="12"/>
          <w:highlight w:val="yellow"/>
        </w:rPr>
        <w:t xml:space="preserve"> </w:t>
      </w:r>
      <w:r w:rsidRPr="00D60509">
        <w:rPr>
          <w:rStyle w:val="Emphasis"/>
          <w:highlight w:val="yellow"/>
        </w:rPr>
        <w:t>objective, preexisting conditions</w:t>
      </w:r>
      <w:r w:rsidRPr="00E758D2">
        <w:rPr>
          <w:sz w:val="12"/>
        </w:rPr>
        <w:t xml:space="preserve">. A </w:t>
      </w:r>
      <w:r w:rsidRPr="00D60509">
        <w:rPr>
          <w:rStyle w:val="StyleUnderline"/>
          <w:highlight w:val="yellow"/>
        </w:rPr>
        <w:t>leader</w:t>
      </w:r>
      <w:r w:rsidRPr="00E758D2">
        <w:rPr>
          <w:sz w:val="12"/>
        </w:rPr>
        <w:t xml:space="preserve">, no matter how ambitious, </w:t>
      </w:r>
      <w:r w:rsidRPr="00D60509">
        <w:rPr>
          <w:rStyle w:val="Emphasis"/>
          <w:highlight w:val="yellow"/>
        </w:rPr>
        <w:t>cannot</w:t>
      </w:r>
      <w:r w:rsidRPr="00E758D2">
        <w:rPr>
          <w:sz w:val="12"/>
        </w:rPr>
        <w:t xml:space="preserve"> </w:t>
      </w:r>
      <w:r w:rsidRPr="00673DF1">
        <w:rPr>
          <w:rStyle w:val="StyleUnderline"/>
        </w:rPr>
        <w:t xml:space="preserve">simply </w:t>
      </w:r>
      <w:r w:rsidRPr="00D60509">
        <w:rPr>
          <w:rStyle w:val="StyleUnderline"/>
          <w:highlight w:val="yellow"/>
        </w:rPr>
        <w:t>engineer</w:t>
      </w:r>
      <w:r w:rsidRPr="00E758D2">
        <w:rPr>
          <w:sz w:val="12"/>
        </w:rPr>
        <w:t xml:space="preserve"> these </w:t>
      </w:r>
      <w:r w:rsidRPr="00D60509">
        <w:rPr>
          <w:rStyle w:val="StyleUnderline"/>
          <w:highlight w:val="yellow"/>
        </w:rPr>
        <w:t>conditions</w:t>
      </w:r>
      <w:r w:rsidRPr="00673DF1">
        <w:rPr>
          <w:rStyle w:val="StyleUnderline"/>
        </w:rPr>
        <w:t xml:space="preserve"> and guarantee gains in power concentration</w:t>
      </w:r>
      <w:r w:rsidRPr="00E758D2">
        <w:rPr>
          <w:sz w:val="12"/>
        </w:rPr>
        <w:t xml:space="preserve">. Populist chief executives </w:t>
      </w:r>
      <w:r w:rsidRPr="00673DF1">
        <w:rPr>
          <w:rStyle w:val="StyleUnderline"/>
        </w:rPr>
        <w:t>will test the</w:t>
      </w:r>
      <w:r w:rsidRPr="00E758D2">
        <w:rPr>
          <w:sz w:val="12"/>
        </w:rPr>
        <w:t xml:space="preserve"> </w:t>
      </w:r>
      <w:r w:rsidRPr="00673DF1">
        <w:rPr>
          <w:rStyle w:val="Emphasis"/>
        </w:rPr>
        <w:t>checks and balances</w:t>
      </w:r>
      <w:r w:rsidRPr="00E758D2">
        <w:rPr>
          <w:sz w:val="12"/>
        </w:rPr>
        <w:t xml:space="preserve"> </w:t>
      </w:r>
      <w:r w:rsidRPr="00673DF1">
        <w:rPr>
          <w:rStyle w:val="StyleUnderline"/>
        </w:rPr>
        <w:t>that constrain them, but the</w:t>
      </w:r>
      <w:r w:rsidRPr="00E758D2">
        <w:rPr>
          <w:sz w:val="12"/>
        </w:rPr>
        <w:t xml:space="preserve"> </w:t>
      </w:r>
      <w:r w:rsidRPr="00673DF1">
        <w:rPr>
          <w:rStyle w:val="Emphasis"/>
        </w:rPr>
        <w:t>strength</w:t>
      </w:r>
      <w:r w:rsidRPr="00E758D2">
        <w:rPr>
          <w:sz w:val="12"/>
        </w:rPr>
        <w:t xml:space="preserve"> that </w:t>
      </w:r>
      <w:r w:rsidRPr="00673DF1">
        <w:rPr>
          <w:rStyle w:val="StyleUnderline"/>
        </w:rPr>
        <w:t>these constraints possess</w:t>
      </w:r>
      <w:r w:rsidRPr="00E758D2">
        <w:rPr>
          <w:sz w:val="12"/>
        </w:rPr>
        <w:t xml:space="preserve"> before the populist's victory at the polls </w:t>
      </w:r>
      <w:r w:rsidRPr="00673DF1">
        <w:rPr>
          <w:rStyle w:val="StyleUnderline"/>
        </w:rPr>
        <w:t>will</w:t>
      </w:r>
      <w:r w:rsidRPr="00E758D2">
        <w:rPr>
          <w:sz w:val="12"/>
        </w:rPr>
        <w:t xml:space="preserve"> </w:t>
      </w:r>
      <w:r w:rsidRPr="00673DF1">
        <w:rPr>
          <w:rStyle w:val="Emphasis"/>
        </w:rPr>
        <w:t>determine</w:t>
      </w:r>
      <w:r w:rsidRPr="00E758D2">
        <w:rPr>
          <w:sz w:val="12"/>
        </w:rPr>
        <w:t xml:space="preserve"> w</w:t>
      </w:r>
      <w:r w:rsidRPr="00673DF1">
        <w:rPr>
          <w:rStyle w:val="StyleUnderline"/>
        </w:rPr>
        <w:t>hether the liberal framework withstands the challenge.</w:t>
      </w:r>
      <w:r w:rsidRPr="00E758D2">
        <w:rPr>
          <w:sz w:val="12"/>
        </w:rPr>
        <w:t xml:space="preserve"> A populist who takes the helm in a time of weak institutions is more worrisome than one who comes into office facing a robust and consolidated framework of institutional boundaries.</w:t>
      </w:r>
    </w:p>
    <w:p w14:paraId="40BB87F8" w14:textId="77777777" w:rsidR="00D23BE1" w:rsidRPr="00E758D2" w:rsidRDefault="00D23BE1" w:rsidP="0057623D">
      <w:pPr>
        <w:rPr>
          <w:sz w:val="12"/>
        </w:rPr>
      </w:pPr>
      <w:r w:rsidRPr="00E758D2">
        <w:rPr>
          <w:sz w:val="12"/>
        </w:rPr>
        <w:t xml:space="preserve">Similarly, </w:t>
      </w:r>
      <w:r w:rsidRPr="00673DF1">
        <w:rPr>
          <w:rStyle w:val="StyleUnderline"/>
        </w:rPr>
        <w:t>populists</w:t>
      </w:r>
      <w:r w:rsidRPr="00E758D2">
        <w:rPr>
          <w:sz w:val="12"/>
        </w:rPr>
        <w:t xml:space="preserve"> </w:t>
      </w:r>
      <w:r w:rsidRPr="00673DF1">
        <w:rPr>
          <w:rStyle w:val="Emphasis"/>
        </w:rPr>
        <w:t>cannot conjure</w:t>
      </w:r>
      <w:r w:rsidRPr="00E758D2">
        <w:rPr>
          <w:sz w:val="12"/>
        </w:rPr>
        <w:t xml:space="preserve"> </w:t>
      </w:r>
      <w:r w:rsidRPr="00673DF1">
        <w:rPr>
          <w:rStyle w:val="StyleUnderline"/>
        </w:rPr>
        <w:t>conjunctural opportunities</w:t>
      </w:r>
      <w:r w:rsidRPr="00E758D2">
        <w:rPr>
          <w:sz w:val="12"/>
        </w:rPr>
        <w:t xml:space="preserve"> out of nothing. </w:t>
      </w:r>
      <w:r w:rsidRPr="00D60509">
        <w:rPr>
          <w:rStyle w:val="StyleUnderline"/>
          <w:highlight w:val="yellow"/>
        </w:rPr>
        <w:t>Even</w:t>
      </w:r>
      <w:r w:rsidRPr="00673DF1">
        <w:rPr>
          <w:rStyle w:val="StyleUnderline"/>
        </w:rPr>
        <w:t xml:space="preserve"> the</w:t>
      </w:r>
      <w:r w:rsidRPr="00E758D2">
        <w:rPr>
          <w:sz w:val="12"/>
        </w:rPr>
        <w:t xml:space="preserve"> </w:t>
      </w:r>
      <w:r w:rsidRPr="00D60509">
        <w:rPr>
          <w:rStyle w:val="Emphasis"/>
          <w:highlight w:val="yellow"/>
        </w:rPr>
        <w:t>wiliest</w:t>
      </w:r>
      <w:r w:rsidRPr="00E758D2">
        <w:rPr>
          <w:sz w:val="12"/>
          <w:highlight w:val="yellow"/>
        </w:rPr>
        <w:t xml:space="preserve"> </w:t>
      </w:r>
      <w:r w:rsidRPr="00D60509">
        <w:rPr>
          <w:rStyle w:val="StyleUnderline"/>
          <w:highlight w:val="yellow"/>
        </w:rPr>
        <w:t>of leaders</w:t>
      </w:r>
      <w:r w:rsidRPr="00673DF1">
        <w:rPr>
          <w:rStyle w:val="StyleUnderline"/>
        </w:rPr>
        <w:t xml:space="preserve"> will </w:t>
      </w:r>
      <w:r w:rsidRPr="00D60509">
        <w:rPr>
          <w:rStyle w:val="StyleUnderline"/>
          <w:highlight w:val="yellow"/>
        </w:rPr>
        <w:t>have</w:t>
      </w:r>
      <w:r w:rsidRPr="00E758D2">
        <w:rPr>
          <w:sz w:val="12"/>
        </w:rPr>
        <w:t xml:space="preserve"> </w:t>
      </w:r>
      <w:r w:rsidRPr="00673DF1">
        <w:rPr>
          <w:rStyle w:val="Emphasis"/>
        </w:rPr>
        <w:t xml:space="preserve">only </w:t>
      </w:r>
      <w:r w:rsidRPr="00D60509">
        <w:rPr>
          <w:rStyle w:val="Emphasis"/>
          <w:highlight w:val="yellow"/>
        </w:rPr>
        <w:t>limited room</w:t>
      </w:r>
      <w:r w:rsidRPr="00E758D2">
        <w:rPr>
          <w:sz w:val="12"/>
        </w:rPr>
        <w:t xml:space="preserve"> </w:t>
      </w:r>
      <w:r w:rsidRPr="00673DF1">
        <w:rPr>
          <w:rStyle w:val="StyleUnderline"/>
        </w:rPr>
        <w:t>to dramatize</w:t>
      </w:r>
      <w:r w:rsidRPr="00E758D2">
        <w:rPr>
          <w:sz w:val="12"/>
        </w:rPr>
        <w:t xml:space="preserve"> [End Page 45] </w:t>
      </w:r>
      <w:r w:rsidRPr="00673DF1">
        <w:rPr>
          <w:rStyle w:val="StyleUnderline"/>
        </w:rPr>
        <w:t>and exaggerate problems</w:t>
      </w:r>
      <w:r w:rsidRPr="00E758D2">
        <w:rPr>
          <w:sz w:val="12"/>
        </w:rPr>
        <w:t xml:space="preserve"> while blaming them on predecessors and adversaries. The rhetoric of crisis must be rooted in facts; only in that case will a populist find that it has widespread resonance and yields substantial political benefits. Contrary to recent claims, absent serious problems that threaten large segments of the citizenry with huge losses, populist leaders cannot just "perform" crisis.8</w:t>
      </w:r>
    </w:p>
    <w:p w14:paraId="755BFDC5" w14:textId="77777777" w:rsidR="00D23BE1" w:rsidRPr="00E758D2" w:rsidRDefault="00D23BE1" w:rsidP="0057623D">
      <w:pPr>
        <w:rPr>
          <w:sz w:val="12"/>
        </w:rPr>
      </w:pPr>
      <w:r w:rsidRPr="00673DF1">
        <w:rPr>
          <w:rStyle w:val="StyleUnderline"/>
        </w:rPr>
        <w:t>Objective conditions</w:t>
      </w:r>
      <w:r w:rsidRPr="00E758D2">
        <w:rPr>
          <w:sz w:val="12"/>
        </w:rPr>
        <w:t xml:space="preserve">, therefore, will </w:t>
      </w:r>
      <w:r w:rsidRPr="00673DF1">
        <w:rPr>
          <w:rStyle w:val="Emphasis"/>
        </w:rPr>
        <w:t>shape</w:t>
      </w:r>
      <w:r w:rsidRPr="00E758D2">
        <w:rPr>
          <w:sz w:val="12"/>
        </w:rPr>
        <w:t xml:space="preserve"> </w:t>
      </w:r>
      <w:r w:rsidRPr="00673DF1">
        <w:rPr>
          <w:rStyle w:val="StyleUnderline"/>
        </w:rPr>
        <w:t>the ability of</w:t>
      </w:r>
      <w:r w:rsidRPr="00E758D2">
        <w:rPr>
          <w:sz w:val="12"/>
        </w:rPr>
        <w:t xml:space="preserve"> </w:t>
      </w:r>
      <w:r w:rsidRPr="00673DF1">
        <w:rPr>
          <w:rStyle w:val="Emphasis"/>
        </w:rPr>
        <w:t>populist</w:t>
      </w:r>
      <w:r w:rsidRPr="00E758D2">
        <w:rPr>
          <w:sz w:val="12"/>
        </w:rPr>
        <w:t xml:space="preserve"> chief executive</w:t>
      </w:r>
      <w:r w:rsidRPr="00673DF1">
        <w:rPr>
          <w:rStyle w:val="Emphasis"/>
        </w:rPr>
        <w:t>s</w:t>
      </w:r>
      <w:r w:rsidRPr="00E758D2">
        <w:rPr>
          <w:sz w:val="12"/>
        </w:rPr>
        <w:t xml:space="preserve"> </w:t>
      </w:r>
      <w:r w:rsidRPr="00673DF1">
        <w:rPr>
          <w:rStyle w:val="StyleUnderline"/>
        </w:rPr>
        <w:t>to grab power</w:t>
      </w:r>
      <w:r w:rsidRPr="00E758D2">
        <w:rPr>
          <w:sz w:val="12"/>
        </w:rPr>
        <w:t xml:space="preserve">, undermine opposition forces, and suppress liberal pluralism. </w:t>
      </w:r>
      <w:r w:rsidRPr="00D60509">
        <w:rPr>
          <w:rStyle w:val="StyleUnderline"/>
          <w:highlight w:val="yellow"/>
        </w:rPr>
        <w:t>Democracy's record</w:t>
      </w:r>
      <w:r w:rsidRPr="00673DF1">
        <w:rPr>
          <w:rStyle w:val="StyleUnderline"/>
        </w:rPr>
        <w:t xml:space="preserve"> tells us</w:t>
      </w:r>
      <w:r w:rsidRPr="00E758D2">
        <w:rPr>
          <w:sz w:val="12"/>
        </w:rPr>
        <w:t xml:space="preserve"> that </w:t>
      </w:r>
      <w:r w:rsidRPr="00673DF1">
        <w:rPr>
          <w:rStyle w:val="StyleUnderline"/>
        </w:rPr>
        <w:t>it</w:t>
      </w:r>
      <w:r w:rsidRPr="00E758D2">
        <w:rPr>
          <w:sz w:val="12"/>
        </w:rPr>
        <w:t xml:space="preserve"> </w:t>
      </w:r>
      <w:r w:rsidRPr="00D60509">
        <w:rPr>
          <w:rStyle w:val="Emphasis"/>
          <w:sz w:val="24"/>
          <w:szCs w:val="24"/>
          <w:highlight w:val="yellow"/>
        </w:rPr>
        <w:t>does not die easily</w:t>
      </w:r>
      <w:r w:rsidRPr="00E758D2">
        <w:rPr>
          <w:sz w:val="12"/>
        </w:rPr>
        <w:t xml:space="preserve">. Instead, </w:t>
      </w:r>
      <w:r w:rsidRPr="00673DF1">
        <w:rPr>
          <w:rStyle w:val="StyleUnderline"/>
        </w:rPr>
        <w:t xml:space="preserve">it often </w:t>
      </w:r>
      <w:r w:rsidRPr="00D60509">
        <w:rPr>
          <w:rStyle w:val="StyleUnderline"/>
          <w:highlight w:val="yellow"/>
        </w:rPr>
        <w:t>shows</w:t>
      </w:r>
      <w:r w:rsidRPr="00E758D2">
        <w:rPr>
          <w:sz w:val="12"/>
          <w:highlight w:val="yellow"/>
        </w:rPr>
        <w:t xml:space="preserve"> </w:t>
      </w:r>
      <w:r w:rsidRPr="00D60509">
        <w:rPr>
          <w:rStyle w:val="Emphasis"/>
          <w:highlight w:val="yellow"/>
        </w:rPr>
        <w:t>considerable resilience</w:t>
      </w:r>
      <w:r w:rsidRPr="00E758D2">
        <w:rPr>
          <w:sz w:val="12"/>
        </w:rPr>
        <w:t xml:space="preserve"> that personalistic, plebiscitarian leaders can overcome only under special circumstances. What exactly are the problematic conditions that exacerbate the danger posed by populism?</w:t>
      </w:r>
    </w:p>
    <w:p w14:paraId="6523761C" w14:textId="77777777" w:rsidR="00D23BE1" w:rsidRPr="00E758D2" w:rsidRDefault="00D23BE1" w:rsidP="0057623D">
      <w:pPr>
        <w:rPr>
          <w:sz w:val="12"/>
        </w:rPr>
      </w:pPr>
    </w:p>
    <w:p w14:paraId="1C7700A4" w14:textId="77777777" w:rsidR="00D23BE1" w:rsidRPr="00E758D2" w:rsidRDefault="00D23BE1" w:rsidP="0057623D">
      <w:pPr>
        <w:rPr>
          <w:sz w:val="14"/>
        </w:rPr>
      </w:pPr>
    </w:p>
    <w:p w14:paraId="38446B36" w14:textId="77777777" w:rsidR="00D23BE1" w:rsidRDefault="00D23BE1" w:rsidP="00380047">
      <w:pPr>
        <w:pStyle w:val="Heading1"/>
      </w:pPr>
      <w:r>
        <w:t>1NR</w:t>
      </w:r>
    </w:p>
    <w:p w14:paraId="33D1C2E5" w14:textId="77777777" w:rsidR="00D23BE1" w:rsidRDefault="00D23BE1" w:rsidP="00380047"/>
    <w:p w14:paraId="3EE7FECB" w14:textId="77777777" w:rsidR="00D23BE1" w:rsidRDefault="00D23BE1" w:rsidP="00C74E79">
      <w:pPr>
        <w:pStyle w:val="Heading2"/>
      </w:pPr>
      <w:r>
        <w:t>EU DA</w:t>
      </w:r>
    </w:p>
    <w:p w14:paraId="6526867D" w14:textId="77777777" w:rsidR="00D23BE1" w:rsidRDefault="00D23BE1" w:rsidP="00F71D05">
      <w:pPr>
        <w:pStyle w:val="Heading3"/>
      </w:pPr>
      <w:r>
        <w:t>Overview---2NC</w:t>
      </w:r>
    </w:p>
    <w:p w14:paraId="7E5BC314" w14:textId="77777777" w:rsidR="00D23BE1" w:rsidRDefault="00D23BE1" w:rsidP="00F71D05"/>
    <w:p w14:paraId="2157D7BE" w14:textId="77777777" w:rsidR="00D23BE1" w:rsidRDefault="00D23BE1" w:rsidP="00F71D05">
      <w:pPr>
        <w:pStyle w:val="Heading4"/>
      </w:pPr>
      <w:r w:rsidRPr="00A03383">
        <w:rPr>
          <w:u w:val="single"/>
        </w:rPr>
        <w:t>Future generations</w:t>
      </w:r>
      <w:r>
        <w:t xml:space="preserve"> mean our impact </w:t>
      </w:r>
      <w:r w:rsidRPr="00855B8D">
        <w:rPr>
          <w:u w:val="single"/>
        </w:rPr>
        <w:t>outweighs</w:t>
      </w:r>
      <w:r>
        <w:t xml:space="preserve"> on </w:t>
      </w:r>
      <w:r w:rsidRPr="00855B8D">
        <w:rPr>
          <w:u w:val="single"/>
        </w:rPr>
        <w:t>magnitude</w:t>
      </w:r>
      <w:r>
        <w:t>---</w:t>
      </w:r>
      <w:r w:rsidRPr="00E6418B">
        <w:rPr>
          <w:u w:val="single"/>
        </w:rPr>
        <w:t>EU leadership</w:t>
      </w:r>
      <w:r>
        <w:t xml:space="preserve"> is key.</w:t>
      </w:r>
    </w:p>
    <w:p w14:paraId="41FC6911" w14:textId="77777777" w:rsidR="00D23BE1" w:rsidRDefault="00D23BE1" w:rsidP="00F71D05">
      <w:r w:rsidRPr="00855B8D">
        <w:t xml:space="preserve">Marco </w:t>
      </w:r>
      <w:r w:rsidRPr="00855B8D">
        <w:rPr>
          <w:rStyle w:val="Style13ptBold"/>
        </w:rPr>
        <w:t>Giufrè</w:t>
      </w:r>
      <w:r>
        <w:rPr>
          <w:rStyle w:val="Style13ptBold"/>
        </w:rPr>
        <w:t xml:space="preserve"> et al.</w:t>
      </w:r>
      <w:r w:rsidRPr="00855B8D">
        <w:rPr>
          <w:rStyle w:val="Style13ptBold"/>
        </w:rPr>
        <w:t xml:space="preserve"> 2</w:t>
      </w:r>
      <w:r>
        <w:rPr>
          <w:rStyle w:val="Style13ptBold"/>
        </w:rPr>
        <w:t>5</w:t>
      </w:r>
      <w:r>
        <w:t>, analyst at the EU Future Generations Initiative, holds a master’s degree in public and political communication strategies, and a master’s degree in global marketing and communications, “Manifesto for Future Generations”, https://fitforfuturegenerations.eu/wp-content/uploads/2025/04/Future-GEn-Manifesto-210425.pdf</w:t>
      </w:r>
    </w:p>
    <w:p w14:paraId="0B57913D" w14:textId="77777777" w:rsidR="00D23BE1" w:rsidRPr="00855B8D" w:rsidRDefault="00D23BE1" w:rsidP="00F71D05">
      <w:pPr>
        <w:rPr>
          <w:rStyle w:val="StyleUnderline"/>
        </w:rPr>
      </w:pPr>
      <w:r w:rsidRPr="00BB093D">
        <w:rPr>
          <w:rStyle w:val="StyleUnderline"/>
          <w:highlight w:val="yellow"/>
        </w:rPr>
        <w:t xml:space="preserve">There is an </w:t>
      </w:r>
      <w:r w:rsidRPr="00BB093D">
        <w:rPr>
          <w:rStyle w:val="Emphasis"/>
          <w:sz w:val="24"/>
          <w:szCs w:val="24"/>
          <w:highlight w:val="yellow"/>
        </w:rPr>
        <w:t>urgent need for the EU to use its power</w:t>
      </w:r>
      <w:r w:rsidRPr="00855B8D">
        <w:rPr>
          <w:sz w:val="16"/>
        </w:rPr>
        <w:t>s</w:t>
      </w:r>
      <w:r w:rsidRPr="00855B8D">
        <w:rPr>
          <w:sz w:val="16"/>
          <w:szCs w:val="24"/>
        </w:rPr>
        <w:t xml:space="preserve"> </w:t>
      </w:r>
      <w:r w:rsidRPr="00855B8D">
        <w:rPr>
          <w:rStyle w:val="StyleUnderline"/>
        </w:rPr>
        <w:t xml:space="preserve">to </w:t>
      </w:r>
      <w:r w:rsidRPr="00855B8D">
        <w:rPr>
          <w:rStyle w:val="Emphasis"/>
        </w:rPr>
        <w:t>protect long-term interests</w:t>
      </w:r>
      <w:r w:rsidRPr="00855B8D">
        <w:rPr>
          <w:rStyle w:val="StyleUnderline"/>
        </w:rPr>
        <w:t xml:space="preserve">. The </w:t>
      </w:r>
      <w:r w:rsidRPr="00BB093D">
        <w:rPr>
          <w:rStyle w:val="StyleUnderline"/>
          <w:highlight w:val="yellow"/>
        </w:rPr>
        <w:t xml:space="preserve">sciences are </w:t>
      </w:r>
      <w:r w:rsidRPr="00BB093D">
        <w:rPr>
          <w:rStyle w:val="Emphasis"/>
          <w:highlight w:val="yellow"/>
        </w:rPr>
        <w:t>clear</w:t>
      </w:r>
      <w:r w:rsidRPr="00BB093D">
        <w:rPr>
          <w:rStyle w:val="StyleUnderline"/>
          <w:highlight w:val="yellow"/>
        </w:rPr>
        <w:t xml:space="preserve"> about</w:t>
      </w:r>
      <w:r w:rsidRPr="00855B8D">
        <w:rPr>
          <w:rStyle w:val="StyleUnderline"/>
        </w:rPr>
        <w:t xml:space="preserve"> the </w:t>
      </w:r>
      <w:r w:rsidRPr="00BB093D">
        <w:rPr>
          <w:rStyle w:val="Emphasis"/>
          <w:highlight w:val="yellow"/>
        </w:rPr>
        <w:t>grave risks</w:t>
      </w:r>
      <w:r w:rsidRPr="00BB093D">
        <w:rPr>
          <w:sz w:val="16"/>
          <w:highlight w:val="yellow"/>
        </w:rPr>
        <w:t xml:space="preserve"> </w:t>
      </w:r>
      <w:r w:rsidRPr="00BB093D">
        <w:rPr>
          <w:rStyle w:val="StyleUnderline"/>
          <w:highlight w:val="yellow"/>
        </w:rPr>
        <w:t>that</w:t>
      </w:r>
      <w:r w:rsidRPr="00855B8D">
        <w:rPr>
          <w:rStyle w:val="StyleUnderline"/>
        </w:rPr>
        <w:t xml:space="preserve"> the stability and prosperity of </w:t>
      </w:r>
      <w:r w:rsidRPr="00BB093D">
        <w:rPr>
          <w:rStyle w:val="Emphasis"/>
          <w:highlight w:val="yellow"/>
        </w:rPr>
        <w:t>humanity</w:t>
      </w:r>
      <w:r w:rsidRPr="00BB093D">
        <w:rPr>
          <w:rStyle w:val="StyleUnderline"/>
          <w:highlight w:val="yellow"/>
        </w:rPr>
        <w:t xml:space="preserve"> face</w:t>
      </w:r>
      <w:r w:rsidRPr="00855B8D">
        <w:rPr>
          <w:sz w:val="16"/>
        </w:rPr>
        <w:t xml:space="preserve"> – and </w:t>
      </w:r>
      <w:r w:rsidRPr="00855B8D">
        <w:rPr>
          <w:rStyle w:val="Emphasis"/>
        </w:rPr>
        <w:t>Europe</w:t>
      </w:r>
      <w:r w:rsidRPr="00855B8D">
        <w:rPr>
          <w:rStyle w:val="StyleUnderline"/>
        </w:rPr>
        <w:t xml:space="preserve"> is no exception.</w:t>
      </w:r>
      <w:r w:rsidRPr="00855B8D">
        <w:rPr>
          <w:sz w:val="16"/>
        </w:rPr>
        <w:t xml:space="preserve"> </w:t>
      </w:r>
      <w:r w:rsidRPr="00855B8D">
        <w:rPr>
          <w:rStyle w:val="StyleUnderline"/>
        </w:rPr>
        <w:t>Scientists unequivocally confirmed the start of a new geological epoch</w:t>
      </w:r>
      <w:r w:rsidRPr="00855B8D">
        <w:rPr>
          <w:sz w:val="16"/>
        </w:rPr>
        <w:t xml:space="preserve">, </w:t>
      </w:r>
      <w:r w:rsidRPr="00855B8D">
        <w:rPr>
          <w:rStyle w:val="Emphasis"/>
        </w:rPr>
        <w:t>the Anthropocene</w:t>
      </w:r>
      <w:r w:rsidRPr="00855B8D">
        <w:rPr>
          <w:sz w:val="16"/>
        </w:rPr>
        <w:t xml:space="preserve">, </w:t>
      </w:r>
      <w:r w:rsidRPr="00855B8D">
        <w:rPr>
          <w:rStyle w:val="StyleUnderline"/>
        </w:rPr>
        <w:t>where humanity has become the dominant force of change on the planet</w:t>
      </w:r>
      <w:r w:rsidRPr="00855B8D">
        <w:rPr>
          <w:sz w:val="16"/>
        </w:rPr>
        <w:t xml:space="preserve">. </w:t>
      </w:r>
      <w:r w:rsidRPr="00BB093D">
        <w:rPr>
          <w:rStyle w:val="StyleUnderline"/>
          <w:highlight w:val="yellow"/>
        </w:rPr>
        <w:t xml:space="preserve">We are witnessing a </w:t>
      </w:r>
      <w:r w:rsidRPr="00BB093D">
        <w:rPr>
          <w:rStyle w:val="Emphasis"/>
          <w:highlight w:val="yellow"/>
        </w:rPr>
        <w:t>triple planetary crisis</w:t>
      </w:r>
      <w:r w:rsidRPr="00855B8D">
        <w:rPr>
          <w:sz w:val="16"/>
        </w:rPr>
        <w:t xml:space="preserve"> </w:t>
      </w:r>
      <w:r w:rsidRPr="00855B8D">
        <w:rPr>
          <w:rStyle w:val="StyleUnderline"/>
        </w:rPr>
        <w:t xml:space="preserve">caused by the interlinked problems of </w:t>
      </w:r>
      <w:r w:rsidRPr="00BB093D">
        <w:rPr>
          <w:rStyle w:val="Emphasis"/>
          <w:highlight w:val="yellow"/>
        </w:rPr>
        <w:t>climate</w:t>
      </w:r>
      <w:r w:rsidRPr="00855B8D">
        <w:rPr>
          <w:rStyle w:val="Emphasis"/>
        </w:rPr>
        <w:t xml:space="preserve"> change</w:t>
      </w:r>
      <w:r w:rsidRPr="00855B8D">
        <w:rPr>
          <w:sz w:val="16"/>
        </w:rPr>
        <w:t>,</w:t>
      </w:r>
      <w:r w:rsidRPr="00855B8D">
        <w:rPr>
          <w:rStyle w:val="StyleUnderline"/>
        </w:rPr>
        <w:t xml:space="preserve"> </w:t>
      </w:r>
      <w:r w:rsidRPr="00BB093D">
        <w:rPr>
          <w:rStyle w:val="Emphasis"/>
          <w:highlight w:val="yellow"/>
        </w:rPr>
        <w:t>biod</w:t>
      </w:r>
      <w:r w:rsidRPr="00855B8D">
        <w:rPr>
          <w:rStyle w:val="Emphasis"/>
        </w:rPr>
        <w:t>iversity loss</w:t>
      </w:r>
      <w:r w:rsidRPr="00855B8D">
        <w:rPr>
          <w:sz w:val="16"/>
        </w:rPr>
        <w:t xml:space="preserve">, </w:t>
      </w:r>
      <w:r w:rsidRPr="00BB093D">
        <w:rPr>
          <w:rStyle w:val="StyleUnderline"/>
          <w:highlight w:val="yellow"/>
        </w:rPr>
        <w:t>and</w:t>
      </w:r>
      <w:r w:rsidRPr="00BB093D">
        <w:rPr>
          <w:sz w:val="16"/>
          <w:highlight w:val="yellow"/>
        </w:rPr>
        <w:t xml:space="preserve"> </w:t>
      </w:r>
      <w:r w:rsidRPr="00BB093D">
        <w:rPr>
          <w:rStyle w:val="Emphasis"/>
          <w:highlight w:val="yellow"/>
        </w:rPr>
        <w:t>pollution</w:t>
      </w:r>
      <w:r w:rsidRPr="00855B8D">
        <w:rPr>
          <w:sz w:val="16"/>
        </w:rPr>
        <w:t xml:space="preserve">. </w:t>
      </w:r>
      <w:r w:rsidRPr="00855B8D">
        <w:rPr>
          <w:rStyle w:val="StyleUnderline"/>
        </w:rPr>
        <w:t xml:space="preserve">Beyond these trends, pervasive </w:t>
      </w:r>
      <w:r w:rsidRPr="00BB093D">
        <w:rPr>
          <w:rStyle w:val="Emphasis"/>
          <w:highlight w:val="yellow"/>
        </w:rPr>
        <w:t>digital transformation</w:t>
      </w:r>
      <w:r w:rsidRPr="00855B8D">
        <w:rPr>
          <w:sz w:val="16"/>
        </w:rPr>
        <w:t xml:space="preserve">, </w:t>
      </w:r>
      <w:r w:rsidRPr="00BB093D">
        <w:rPr>
          <w:rStyle w:val="StyleUnderline"/>
          <w:highlight w:val="yellow"/>
        </w:rPr>
        <w:t xml:space="preserve">an </w:t>
      </w:r>
      <w:r w:rsidRPr="00BB093D">
        <w:rPr>
          <w:rStyle w:val="Emphasis"/>
          <w:highlight w:val="yellow"/>
        </w:rPr>
        <w:t>aging society</w:t>
      </w:r>
      <w:r w:rsidRPr="00855B8D">
        <w:rPr>
          <w:sz w:val="16"/>
        </w:rPr>
        <w:t xml:space="preserve">, </w:t>
      </w:r>
      <w:r w:rsidRPr="00855B8D">
        <w:rPr>
          <w:rStyle w:val="StyleUnderline"/>
        </w:rPr>
        <w:t xml:space="preserve">and declining </w:t>
      </w:r>
      <w:r w:rsidRPr="00BB093D">
        <w:rPr>
          <w:rStyle w:val="Emphasis"/>
          <w:highlight w:val="yellow"/>
        </w:rPr>
        <w:t>democracy</w:t>
      </w:r>
      <w:r w:rsidRPr="00BB093D">
        <w:rPr>
          <w:sz w:val="16"/>
          <w:highlight w:val="yellow"/>
        </w:rPr>
        <w:t xml:space="preserve"> </w:t>
      </w:r>
      <w:r w:rsidRPr="00BB093D">
        <w:rPr>
          <w:rStyle w:val="StyleUnderline"/>
          <w:highlight w:val="yellow"/>
        </w:rPr>
        <w:t xml:space="preserve">all impose </w:t>
      </w:r>
      <w:r w:rsidRPr="00BB093D">
        <w:rPr>
          <w:rStyle w:val="Emphasis"/>
          <w:sz w:val="24"/>
          <w:szCs w:val="24"/>
          <w:highlight w:val="yellow"/>
        </w:rPr>
        <w:t>existential risks</w:t>
      </w:r>
      <w:r w:rsidRPr="00855B8D">
        <w:rPr>
          <w:rStyle w:val="Emphasis"/>
          <w:sz w:val="24"/>
          <w:szCs w:val="24"/>
        </w:rPr>
        <w:t xml:space="preserve"> in the long term</w:t>
      </w:r>
      <w:r w:rsidRPr="00855B8D">
        <w:rPr>
          <w:sz w:val="16"/>
        </w:rPr>
        <w:t xml:space="preserve">. </w:t>
      </w:r>
      <w:r w:rsidRPr="00BB093D">
        <w:rPr>
          <w:rStyle w:val="StyleUnderline"/>
          <w:highlight w:val="yellow"/>
        </w:rPr>
        <w:t xml:space="preserve">The </w:t>
      </w:r>
      <w:r w:rsidRPr="00BB093D">
        <w:rPr>
          <w:rStyle w:val="Emphasis"/>
          <w:highlight w:val="yellow"/>
        </w:rPr>
        <w:t>EU should</w:t>
      </w:r>
      <w:r w:rsidRPr="00BB093D">
        <w:rPr>
          <w:rStyle w:val="StyleUnderline"/>
          <w:highlight w:val="yellow"/>
        </w:rPr>
        <w:t xml:space="preserve"> </w:t>
      </w:r>
      <w:r w:rsidRPr="00BB093D">
        <w:rPr>
          <w:rStyle w:val="Emphasis"/>
          <w:highlight w:val="yellow"/>
        </w:rPr>
        <w:t>take</w:t>
      </w:r>
      <w:r w:rsidRPr="00855B8D">
        <w:rPr>
          <w:sz w:val="16"/>
        </w:rPr>
        <w:t xml:space="preserve"> efficient legal </w:t>
      </w:r>
      <w:r w:rsidRPr="00BB093D">
        <w:rPr>
          <w:rStyle w:val="Emphasis"/>
          <w:highlight w:val="yellow"/>
        </w:rPr>
        <w:t>action</w:t>
      </w:r>
      <w:r w:rsidRPr="00855B8D">
        <w:rPr>
          <w:sz w:val="16"/>
        </w:rPr>
        <w:t xml:space="preserve"> </w:t>
      </w:r>
      <w:r w:rsidRPr="00855B8D">
        <w:rPr>
          <w:rStyle w:val="StyleUnderline"/>
        </w:rPr>
        <w:t>against such risks if it aims to sustain</w:t>
      </w:r>
      <w:r w:rsidRPr="00855B8D">
        <w:rPr>
          <w:sz w:val="16"/>
        </w:rPr>
        <w:t xml:space="preserve"> its core values in the long run – the </w:t>
      </w:r>
      <w:r w:rsidRPr="00855B8D">
        <w:rPr>
          <w:rStyle w:val="StyleUnderline"/>
        </w:rPr>
        <w:t xml:space="preserve">prosperity of the Member States and the stability of democracy and the rule of law.  </w:t>
      </w:r>
    </w:p>
    <w:p w14:paraId="396B7F64" w14:textId="77777777" w:rsidR="00D23BE1" w:rsidRPr="00855B8D" w:rsidRDefault="00D23BE1" w:rsidP="00F71D05">
      <w:pPr>
        <w:rPr>
          <w:sz w:val="16"/>
        </w:rPr>
      </w:pPr>
      <w:r w:rsidRPr="00855B8D">
        <w:rPr>
          <w:sz w:val="16"/>
        </w:rPr>
        <w:t xml:space="preserve">Protecting the interests of posterity with binding legal safeguards is, therefore, an idea whose time has come, also as a matter of EU law. </w:t>
      </w:r>
      <w:r w:rsidRPr="00BB093D">
        <w:rPr>
          <w:rStyle w:val="StyleUnderline"/>
          <w:highlight w:val="yellow"/>
        </w:rPr>
        <w:t>The</w:t>
      </w:r>
      <w:r w:rsidRPr="00BB093D">
        <w:rPr>
          <w:sz w:val="16"/>
          <w:highlight w:val="yellow"/>
        </w:rPr>
        <w:t xml:space="preserve"> </w:t>
      </w:r>
      <w:r w:rsidRPr="00BB093D">
        <w:rPr>
          <w:rStyle w:val="Emphasis"/>
          <w:highlight w:val="yellow"/>
        </w:rPr>
        <w:t>challenges humanity faces</w:t>
      </w:r>
      <w:r w:rsidRPr="00855B8D">
        <w:rPr>
          <w:sz w:val="16"/>
        </w:rPr>
        <w:t xml:space="preserve"> </w:t>
      </w:r>
      <w:r w:rsidRPr="00855B8D">
        <w:rPr>
          <w:rStyle w:val="StyleUnderline"/>
        </w:rPr>
        <w:t xml:space="preserve">in this century </w:t>
      </w:r>
      <w:r w:rsidRPr="00BB093D">
        <w:rPr>
          <w:rStyle w:val="StyleUnderline"/>
          <w:highlight w:val="yellow"/>
        </w:rPr>
        <w:t>are</w:t>
      </w:r>
      <w:r w:rsidRPr="00855B8D">
        <w:rPr>
          <w:rStyle w:val="StyleUnderline"/>
        </w:rPr>
        <w:t xml:space="preserve"> essentially </w:t>
      </w:r>
      <w:r w:rsidRPr="00BB093D">
        <w:rPr>
          <w:rStyle w:val="Emphasis"/>
          <w:highlight w:val="yellow"/>
        </w:rPr>
        <w:t>intergenerational</w:t>
      </w:r>
      <w:r w:rsidRPr="00855B8D">
        <w:rPr>
          <w:sz w:val="16"/>
        </w:rPr>
        <w:t xml:space="preserve">. </w:t>
      </w:r>
      <w:r w:rsidRPr="00855B8D">
        <w:rPr>
          <w:rStyle w:val="StyleUnderline"/>
        </w:rPr>
        <w:t xml:space="preserve">Our </w:t>
      </w:r>
      <w:r w:rsidRPr="00BB093D">
        <w:rPr>
          <w:rStyle w:val="Emphasis"/>
          <w:highlight w:val="yellow"/>
        </w:rPr>
        <w:t>failure</w:t>
      </w:r>
      <w:r w:rsidRPr="00BB093D">
        <w:rPr>
          <w:rStyle w:val="StyleUnderline"/>
          <w:highlight w:val="yellow"/>
        </w:rPr>
        <w:t xml:space="preserve"> to take </w:t>
      </w:r>
      <w:r w:rsidRPr="00BB093D">
        <w:rPr>
          <w:rStyle w:val="Emphasis"/>
          <w:highlight w:val="yellow"/>
        </w:rPr>
        <w:t>timely</w:t>
      </w:r>
      <w:r w:rsidRPr="00855B8D">
        <w:rPr>
          <w:rStyle w:val="Emphasis"/>
        </w:rPr>
        <w:t xml:space="preserve"> and ambitious protective </w:t>
      </w:r>
      <w:r w:rsidRPr="00BB093D">
        <w:rPr>
          <w:rStyle w:val="Emphasis"/>
          <w:highlight w:val="yellow"/>
        </w:rPr>
        <w:t>measures</w:t>
      </w:r>
      <w:r w:rsidRPr="00BB093D">
        <w:rPr>
          <w:sz w:val="16"/>
          <w:highlight w:val="yellow"/>
        </w:rPr>
        <w:t xml:space="preserve"> </w:t>
      </w:r>
      <w:r w:rsidRPr="00BB093D">
        <w:rPr>
          <w:rStyle w:val="StyleUnderline"/>
          <w:highlight w:val="yellow"/>
        </w:rPr>
        <w:t>will</w:t>
      </w:r>
      <w:r w:rsidRPr="00855B8D">
        <w:rPr>
          <w:rStyle w:val="StyleUnderline"/>
        </w:rPr>
        <w:t xml:space="preserve"> likely </w:t>
      </w:r>
      <w:r w:rsidRPr="00BB093D">
        <w:rPr>
          <w:rStyle w:val="Emphasis"/>
          <w:sz w:val="24"/>
          <w:szCs w:val="24"/>
          <w:highlight w:val="yellow"/>
        </w:rPr>
        <w:t>deprive</w:t>
      </w:r>
      <w:r w:rsidRPr="00855B8D">
        <w:rPr>
          <w:rStyle w:val="Emphasis"/>
          <w:sz w:val="24"/>
          <w:szCs w:val="24"/>
        </w:rPr>
        <w:t xml:space="preserve"> our </w:t>
      </w:r>
      <w:r w:rsidRPr="00BB093D">
        <w:rPr>
          <w:rStyle w:val="Emphasis"/>
          <w:sz w:val="24"/>
          <w:szCs w:val="24"/>
          <w:highlight w:val="yellow"/>
        </w:rPr>
        <w:t>descendants of a liveable planet</w:t>
      </w:r>
      <w:r w:rsidRPr="00855B8D">
        <w:rPr>
          <w:sz w:val="16"/>
          <w:szCs w:val="24"/>
        </w:rPr>
        <w:t xml:space="preserve"> </w:t>
      </w:r>
      <w:r w:rsidRPr="00855B8D">
        <w:rPr>
          <w:sz w:val="16"/>
        </w:rPr>
        <w:t xml:space="preserve">and a stable society. </w:t>
      </w:r>
      <w:r w:rsidRPr="00BB093D">
        <w:rPr>
          <w:rStyle w:val="StyleUnderline"/>
          <w:highlight w:val="yellow"/>
        </w:rPr>
        <w:t xml:space="preserve">There is a </w:t>
      </w:r>
      <w:r w:rsidRPr="00BB093D">
        <w:rPr>
          <w:rStyle w:val="Emphasis"/>
          <w:highlight w:val="yellow"/>
        </w:rPr>
        <w:t>rapidly closing window</w:t>
      </w:r>
      <w:r w:rsidRPr="00855B8D">
        <w:rPr>
          <w:rStyle w:val="Emphasis"/>
        </w:rPr>
        <w:t xml:space="preserve"> of opportunity</w:t>
      </w:r>
      <w:r w:rsidRPr="00855B8D">
        <w:rPr>
          <w:sz w:val="16"/>
        </w:rPr>
        <w:t xml:space="preserve"> </w:t>
      </w:r>
      <w:r w:rsidRPr="00855B8D">
        <w:rPr>
          <w:rStyle w:val="StyleUnderline"/>
        </w:rPr>
        <w:t xml:space="preserve">in which present stakeholders are able to change course </w:t>
      </w:r>
      <w:r w:rsidRPr="00BB093D">
        <w:rPr>
          <w:rStyle w:val="StyleUnderline"/>
          <w:highlight w:val="yellow"/>
        </w:rPr>
        <w:t xml:space="preserve">to avoid </w:t>
      </w:r>
      <w:r w:rsidRPr="00BB093D">
        <w:rPr>
          <w:rStyle w:val="Emphasis"/>
          <w:sz w:val="24"/>
          <w:szCs w:val="24"/>
          <w:highlight w:val="yellow"/>
        </w:rPr>
        <w:t>cataclysmic harm</w:t>
      </w:r>
      <w:r w:rsidRPr="00855B8D">
        <w:rPr>
          <w:rStyle w:val="Emphasis"/>
          <w:sz w:val="24"/>
          <w:szCs w:val="24"/>
        </w:rPr>
        <w:t xml:space="preserve"> to posterity</w:t>
      </w:r>
      <w:r w:rsidRPr="00855B8D">
        <w:rPr>
          <w:rStyle w:val="StyleUnderline"/>
        </w:rPr>
        <w:t>.</w:t>
      </w:r>
      <w:r w:rsidRPr="00855B8D">
        <w:rPr>
          <w:sz w:val="16"/>
        </w:rPr>
        <w:t> </w:t>
      </w:r>
    </w:p>
    <w:p w14:paraId="6C02FBF0" w14:textId="77777777" w:rsidR="00D23BE1" w:rsidRDefault="00D23BE1" w:rsidP="00F71D05">
      <w:pPr>
        <w:pStyle w:val="Heading4"/>
      </w:pPr>
      <w:r>
        <w:t xml:space="preserve">Their Philp evidence says </w:t>
      </w:r>
      <w:r w:rsidRPr="00F71D05">
        <w:rPr>
          <w:u w:val="single"/>
        </w:rPr>
        <w:t>EU solves</w:t>
      </w:r>
      <w:r>
        <w:t xml:space="preserve">! This is literally a Paris paper. </w:t>
      </w:r>
    </w:p>
    <w:p w14:paraId="49881382" w14:textId="77777777" w:rsidR="00D23BE1" w:rsidRPr="00F71D05" w:rsidRDefault="00D23BE1" w:rsidP="00F71D05">
      <w:r>
        <w:t xml:space="preserve">[Northwestern reads </w:t>
      </w:r>
      <w:r w:rsidRPr="00F71D05">
        <w:rPr>
          <w:highlight w:val="yellow"/>
        </w:rPr>
        <w:t>yellow</w:t>
      </w:r>
      <w:r>
        <w:t>]</w:t>
      </w:r>
    </w:p>
    <w:p w14:paraId="04613CAB" w14:textId="77777777" w:rsidR="00D23BE1" w:rsidRDefault="00D23BE1" w:rsidP="00F71D05">
      <w:r w:rsidRPr="00C945DB">
        <w:rPr>
          <w:rStyle w:val="Style13ptBold"/>
        </w:rPr>
        <w:t>Philp 21</w:t>
      </w:r>
      <w:r>
        <w:t xml:space="preserve"> (Jim Philp, Ph.D., Directorate for Science, Technology and Innovation, The Organisation for Economic Cooperation and Development; “Biotechnologies to Bridge the Schism in the Bioeconomy,” </w:t>
      </w:r>
      <w:r w:rsidRPr="00F71D05">
        <w:rPr>
          <w:sz w:val="32"/>
          <w:szCs w:val="32"/>
        </w:rPr>
        <w:t xml:space="preserve">Paris, France </w:t>
      </w:r>
      <w:r>
        <w:t xml:space="preserve">12-13-21, MDPI, </w:t>
      </w:r>
      <w:r w:rsidRPr="006C1376">
        <w:t>https://www.mdpi.com/1996-1073/14/24/8393/htm</w:t>
      </w:r>
      <w:r>
        <w:t>; Go Green!)</w:t>
      </w:r>
    </w:p>
    <w:p w14:paraId="216128D1" w14:textId="77777777" w:rsidR="00D23BE1" w:rsidRPr="00F71D05" w:rsidRDefault="00D23BE1" w:rsidP="00F71D05">
      <w:pPr>
        <w:rPr>
          <w:sz w:val="8"/>
          <w:szCs w:val="14"/>
        </w:rPr>
      </w:pPr>
      <w:r w:rsidRPr="00F71D05">
        <w:rPr>
          <w:sz w:val="8"/>
          <w:szCs w:val="14"/>
        </w:rPr>
        <w:t xml:space="preserve">The bioeconomy concept is decades old, but the story for this paper starts with a landmark publication from the OECD [1], where the science and technology of the bioeconomy was discussed in terms of public policy, thereby putting the bioeconomy on a political and economic footing. It described the </w:t>
      </w:r>
      <w:r w:rsidRPr="00F71D05">
        <w:rPr>
          <w:rStyle w:val="StyleUnderline"/>
          <w:sz w:val="14"/>
          <w:szCs w:val="14"/>
        </w:rPr>
        <w:t>bioeconomy as</w:t>
      </w:r>
      <w:r w:rsidRPr="00F71D05">
        <w:rPr>
          <w:sz w:val="8"/>
          <w:szCs w:val="14"/>
        </w:rPr>
        <w:t xml:space="preserve"> “the </w:t>
      </w:r>
      <w:r w:rsidRPr="00F71D05">
        <w:rPr>
          <w:rStyle w:val="StyleUnderline"/>
          <w:sz w:val="14"/>
          <w:szCs w:val="14"/>
        </w:rPr>
        <w:t>set of economic activities in which biotechnology contributes centrally to primary production and industry, especially where</w:t>
      </w:r>
      <w:r w:rsidRPr="00F71D05">
        <w:rPr>
          <w:sz w:val="8"/>
          <w:szCs w:val="14"/>
        </w:rPr>
        <w:t xml:space="preserve"> the </w:t>
      </w:r>
      <w:r w:rsidRPr="00F71D05">
        <w:rPr>
          <w:rStyle w:val="Emphasis"/>
          <w:sz w:val="14"/>
          <w:szCs w:val="14"/>
          <w:highlight w:val="green"/>
        </w:rPr>
        <w:t>advanced life sciences</w:t>
      </w:r>
      <w:r w:rsidRPr="00F71D05">
        <w:rPr>
          <w:rStyle w:val="StyleUnderline"/>
          <w:sz w:val="14"/>
          <w:szCs w:val="14"/>
          <w:highlight w:val="green"/>
        </w:rPr>
        <w:t xml:space="preserve"> are </w:t>
      </w:r>
      <w:r w:rsidRPr="00F71D05">
        <w:rPr>
          <w:rStyle w:val="Emphasis"/>
          <w:sz w:val="14"/>
          <w:szCs w:val="14"/>
          <w:highlight w:val="green"/>
        </w:rPr>
        <w:t>applied</w:t>
      </w:r>
      <w:r w:rsidRPr="00F71D05">
        <w:rPr>
          <w:rStyle w:val="StyleUnderline"/>
          <w:sz w:val="14"/>
          <w:szCs w:val="14"/>
          <w:highlight w:val="green"/>
        </w:rPr>
        <w:t xml:space="preserve"> to</w:t>
      </w:r>
      <w:r w:rsidRPr="00F71D05">
        <w:rPr>
          <w:rStyle w:val="StyleUnderline"/>
          <w:sz w:val="14"/>
          <w:szCs w:val="14"/>
        </w:rPr>
        <w:t xml:space="preserve"> the </w:t>
      </w:r>
      <w:r w:rsidRPr="00F71D05">
        <w:rPr>
          <w:rStyle w:val="Emphasis"/>
          <w:sz w:val="14"/>
          <w:szCs w:val="14"/>
          <w:highlight w:val="green"/>
        </w:rPr>
        <w:t>conversion of biomass</w:t>
      </w:r>
      <w:r w:rsidRPr="00F71D05">
        <w:rPr>
          <w:rStyle w:val="StyleUnderline"/>
          <w:sz w:val="14"/>
          <w:szCs w:val="14"/>
          <w:highlight w:val="green"/>
        </w:rPr>
        <w:t xml:space="preserve"> into</w:t>
      </w:r>
      <w:r w:rsidRPr="00F71D05">
        <w:rPr>
          <w:rStyle w:val="StyleUnderline"/>
          <w:sz w:val="14"/>
          <w:szCs w:val="14"/>
        </w:rPr>
        <w:t xml:space="preserve"> </w:t>
      </w:r>
      <w:r w:rsidRPr="00F71D05">
        <w:rPr>
          <w:rStyle w:val="Emphasis"/>
          <w:sz w:val="14"/>
          <w:szCs w:val="14"/>
          <w:highlight w:val="green"/>
        </w:rPr>
        <w:t>materials</w:t>
      </w:r>
      <w:r w:rsidRPr="00F71D05">
        <w:rPr>
          <w:rStyle w:val="StyleUnderline"/>
          <w:sz w:val="14"/>
          <w:szCs w:val="14"/>
        </w:rPr>
        <w:t xml:space="preserve">, </w:t>
      </w:r>
      <w:r w:rsidRPr="00F71D05">
        <w:rPr>
          <w:rStyle w:val="Emphasis"/>
          <w:sz w:val="14"/>
          <w:szCs w:val="14"/>
        </w:rPr>
        <w:t>chemicals</w:t>
      </w:r>
      <w:r w:rsidRPr="00F71D05">
        <w:rPr>
          <w:rStyle w:val="StyleUnderline"/>
          <w:sz w:val="14"/>
          <w:szCs w:val="14"/>
        </w:rPr>
        <w:t xml:space="preserve"> </w:t>
      </w:r>
      <w:r w:rsidRPr="00F71D05">
        <w:rPr>
          <w:rStyle w:val="StyleUnderline"/>
          <w:sz w:val="14"/>
          <w:szCs w:val="14"/>
          <w:highlight w:val="green"/>
        </w:rPr>
        <w:t xml:space="preserve">and </w:t>
      </w:r>
      <w:r w:rsidRPr="00F71D05">
        <w:rPr>
          <w:rStyle w:val="Emphasis"/>
          <w:sz w:val="14"/>
          <w:szCs w:val="14"/>
          <w:highlight w:val="green"/>
        </w:rPr>
        <w:t>fuels</w:t>
      </w:r>
      <w:r w:rsidRPr="00F71D05">
        <w:rPr>
          <w:sz w:val="8"/>
          <w:szCs w:val="14"/>
        </w:rPr>
        <w:t xml:space="preserve">”. This cemented the idea that biotechnology is a separate discipline from fundamental research in the life sciences that can generate economic activity and added value. Added value is an important component as it can be also applied to the circular economy concept [2], and </w:t>
      </w:r>
      <w:r w:rsidRPr="00F71D05">
        <w:rPr>
          <w:rStyle w:val="StyleUnderline"/>
          <w:sz w:val="14"/>
          <w:szCs w:val="14"/>
        </w:rPr>
        <w:t xml:space="preserve">there have been </w:t>
      </w:r>
      <w:r w:rsidRPr="00F71D05">
        <w:rPr>
          <w:rStyle w:val="StyleUnderline"/>
          <w:sz w:val="14"/>
          <w:szCs w:val="14"/>
          <w:highlight w:val="green"/>
        </w:rPr>
        <w:t xml:space="preserve">efforts to </w:t>
      </w:r>
      <w:r w:rsidRPr="00F71D05">
        <w:rPr>
          <w:rStyle w:val="Emphasis"/>
          <w:sz w:val="14"/>
          <w:szCs w:val="14"/>
          <w:highlight w:val="green"/>
        </w:rPr>
        <w:t>link</w:t>
      </w:r>
      <w:r w:rsidRPr="00F71D05">
        <w:rPr>
          <w:rStyle w:val="StyleUnderline"/>
          <w:sz w:val="14"/>
          <w:szCs w:val="14"/>
        </w:rPr>
        <w:t xml:space="preserve"> the </w:t>
      </w:r>
      <w:r w:rsidRPr="00F71D05">
        <w:rPr>
          <w:rStyle w:val="Emphasis"/>
          <w:sz w:val="14"/>
          <w:szCs w:val="14"/>
          <w:highlight w:val="green"/>
        </w:rPr>
        <w:t>bioeconomy</w:t>
      </w:r>
      <w:r w:rsidRPr="00F71D05">
        <w:rPr>
          <w:rStyle w:val="StyleUnderline"/>
          <w:sz w:val="14"/>
          <w:szCs w:val="14"/>
          <w:highlight w:val="green"/>
        </w:rPr>
        <w:t xml:space="preserve"> and </w:t>
      </w:r>
      <w:r w:rsidRPr="00F71D05">
        <w:rPr>
          <w:rStyle w:val="Emphasis"/>
          <w:sz w:val="14"/>
          <w:szCs w:val="14"/>
          <w:highlight w:val="green"/>
        </w:rPr>
        <w:t>circular economy</w:t>
      </w:r>
      <w:r w:rsidRPr="00F71D05">
        <w:rPr>
          <w:sz w:val="8"/>
          <w:szCs w:val="14"/>
        </w:rPr>
        <w:t xml:space="preserve"> [3]. </w:t>
      </w:r>
      <w:r w:rsidRPr="00F71D05">
        <w:rPr>
          <w:rStyle w:val="StyleUnderline"/>
          <w:sz w:val="14"/>
          <w:szCs w:val="14"/>
        </w:rPr>
        <w:t xml:space="preserve">This is especially </w:t>
      </w:r>
      <w:r w:rsidRPr="00F71D05">
        <w:rPr>
          <w:rStyle w:val="StyleUnderline"/>
          <w:sz w:val="14"/>
          <w:szCs w:val="14"/>
          <w:highlight w:val="green"/>
        </w:rPr>
        <w:t>so</w:t>
      </w:r>
      <w:r w:rsidRPr="00F71D05">
        <w:rPr>
          <w:rStyle w:val="StyleUnderline"/>
          <w:sz w:val="14"/>
          <w:szCs w:val="14"/>
        </w:rPr>
        <w:t xml:space="preserve"> if “</w:t>
      </w:r>
      <w:r w:rsidRPr="00F71D05">
        <w:rPr>
          <w:rStyle w:val="Emphasis"/>
          <w:sz w:val="14"/>
          <w:szCs w:val="14"/>
          <w:highlight w:val="green"/>
        </w:rPr>
        <w:t>waste” materials</w:t>
      </w:r>
      <w:r w:rsidRPr="00F71D05">
        <w:rPr>
          <w:rStyle w:val="StyleUnderline"/>
          <w:sz w:val="14"/>
          <w:szCs w:val="14"/>
        </w:rPr>
        <w:t xml:space="preserve"> such as agricultural and forestry residues and waste industrial gases </w:t>
      </w:r>
      <w:r w:rsidRPr="00F71D05">
        <w:rPr>
          <w:rStyle w:val="StyleUnderline"/>
          <w:sz w:val="14"/>
          <w:szCs w:val="14"/>
          <w:highlight w:val="green"/>
        </w:rPr>
        <w:t xml:space="preserve">can be </w:t>
      </w:r>
      <w:r w:rsidRPr="00F71D05">
        <w:rPr>
          <w:rStyle w:val="Emphasis"/>
          <w:sz w:val="14"/>
          <w:szCs w:val="14"/>
          <w:highlight w:val="green"/>
        </w:rPr>
        <w:t>converted</w:t>
      </w:r>
      <w:r w:rsidRPr="00F71D05">
        <w:rPr>
          <w:rStyle w:val="StyleUnderline"/>
          <w:sz w:val="14"/>
          <w:szCs w:val="14"/>
          <w:highlight w:val="green"/>
        </w:rPr>
        <w:t xml:space="preserve"> through biotech</w:t>
      </w:r>
      <w:r w:rsidRPr="00F71D05">
        <w:rPr>
          <w:rStyle w:val="StyleUnderline"/>
          <w:sz w:val="14"/>
          <w:szCs w:val="14"/>
        </w:rPr>
        <w:t>nology into useful products and services</w:t>
      </w:r>
      <w:r w:rsidRPr="00F71D05">
        <w:rPr>
          <w:sz w:val="8"/>
          <w:szCs w:val="14"/>
        </w:rPr>
        <w:t>.</w:t>
      </w:r>
    </w:p>
    <w:p w14:paraId="27679259" w14:textId="77777777" w:rsidR="00D23BE1" w:rsidRPr="00C945DB" w:rsidRDefault="00D23BE1" w:rsidP="00F71D05">
      <w:pPr>
        <w:rPr>
          <w:sz w:val="16"/>
        </w:rPr>
      </w:pPr>
      <w:r w:rsidRPr="00C945DB">
        <w:rPr>
          <w:sz w:val="16"/>
        </w:rPr>
        <w:t xml:space="preserve">Another plank of </w:t>
      </w:r>
      <w:r w:rsidRPr="00C945DB">
        <w:rPr>
          <w:rStyle w:val="StyleUnderline"/>
        </w:rPr>
        <w:t>biotechnology in</w:t>
      </w:r>
      <w:r w:rsidRPr="00C945DB">
        <w:rPr>
          <w:sz w:val="16"/>
        </w:rPr>
        <w:t xml:space="preserve"> the </w:t>
      </w:r>
      <w:r w:rsidRPr="00D378C5">
        <w:rPr>
          <w:rStyle w:val="StyleUnderline"/>
          <w:highlight w:val="green"/>
        </w:rPr>
        <w:t>bioeconomy is</w:t>
      </w:r>
      <w:r w:rsidRPr="00C945DB">
        <w:rPr>
          <w:rStyle w:val="StyleUnderline"/>
        </w:rPr>
        <w:t xml:space="preserve"> the </w:t>
      </w:r>
      <w:r w:rsidRPr="00D378C5">
        <w:rPr>
          <w:rStyle w:val="Emphasis"/>
          <w:highlight w:val="green"/>
        </w:rPr>
        <w:t>inextricable</w:t>
      </w:r>
      <w:r w:rsidRPr="00C945DB">
        <w:rPr>
          <w:rStyle w:val="Emphasis"/>
        </w:rPr>
        <w:t xml:space="preserve"> connection</w:t>
      </w:r>
      <w:r w:rsidRPr="00C945DB">
        <w:rPr>
          <w:rStyle w:val="StyleUnderline"/>
        </w:rPr>
        <w:t xml:space="preserve"> </w:t>
      </w:r>
      <w:r w:rsidRPr="00D378C5">
        <w:rPr>
          <w:rStyle w:val="StyleUnderline"/>
          <w:highlight w:val="green"/>
        </w:rPr>
        <w:t xml:space="preserve">to </w:t>
      </w:r>
      <w:r w:rsidRPr="00D378C5">
        <w:rPr>
          <w:rStyle w:val="Emphasis"/>
          <w:highlight w:val="green"/>
        </w:rPr>
        <w:t>sustainability</w:t>
      </w:r>
      <w:r w:rsidRPr="00C945DB">
        <w:rPr>
          <w:sz w:val="16"/>
        </w:rPr>
        <w:t xml:space="preserve">. </w:t>
      </w:r>
      <w:r w:rsidRPr="00C945DB">
        <w:rPr>
          <w:rStyle w:val="StyleUnderline"/>
        </w:rPr>
        <w:t>All national bioeconomy strategies connect to sustainability, whether they emphasise biotechnology or not</w:t>
      </w:r>
      <w:r w:rsidRPr="00C945DB">
        <w:rPr>
          <w:sz w:val="16"/>
        </w:rPr>
        <w:t xml:space="preserve">. </w:t>
      </w:r>
      <w:r w:rsidRPr="00F71D05">
        <w:rPr>
          <w:rStyle w:val="StyleUnderline"/>
          <w:highlight w:val="yellow"/>
        </w:rPr>
        <w:t>The</w:t>
      </w:r>
      <w:r w:rsidRPr="00C80007">
        <w:rPr>
          <w:sz w:val="16"/>
          <w:highlight w:val="yellow"/>
        </w:rPr>
        <w:t xml:space="preserve"> </w:t>
      </w:r>
      <w:r w:rsidRPr="00F71D05">
        <w:rPr>
          <w:rStyle w:val="Emphasis"/>
          <w:highlight w:val="yellow"/>
        </w:rPr>
        <w:t>European</w:t>
      </w:r>
      <w:r w:rsidRPr="00C80007">
        <w:rPr>
          <w:sz w:val="16"/>
          <w:highlight w:val="yellow"/>
        </w:rPr>
        <w:t xml:space="preserve"> </w:t>
      </w:r>
      <w:r w:rsidRPr="00F71D05">
        <w:rPr>
          <w:rStyle w:val="StyleUnderline"/>
          <w:highlight w:val="yellow"/>
        </w:rPr>
        <w:t>Knowledge-Based Bio-Economy</w:t>
      </w:r>
      <w:r w:rsidRPr="00C945DB">
        <w:rPr>
          <w:sz w:val="16"/>
        </w:rPr>
        <w:t xml:space="preserve"> (KBBE) elaborated a bioeconomy view that </w:t>
      </w:r>
      <w:r w:rsidRPr="00F71D05">
        <w:rPr>
          <w:rStyle w:val="Emphasis"/>
          <w:highlight w:val="yellow"/>
        </w:rPr>
        <w:t>reconciles</w:t>
      </w:r>
      <w:r w:rsidRPr="00C80007">
        <w:rPr>
          <w:sz w:val="16"/>
          <w:highlight w:val="yellow"/>
        </w:rPr>
        <w:t xml:space="preserve"> </w:t>
      </w:r>
      <w:r w:rsidRPr="00F71D05">
        <w:rPr>
          <w:rStyle w:val="StyleUnderline"/>
          <w:highlight w:val="yellow"/>
        </w:rPr>
        <w:t>the</w:t>
      </w:r>
      <w:r w:rsidRPr="00C80007">
        <w:rPr>
          <w:sz w:val="16"/>
          <w:highlight w:val="yellow"/>
        </w:rPr>
        <w:t xml:space="preserve"> </w:t>
      </w:r>
      <w:r w:rsidRPr="00F71D05">
        <w:rPr>
          <w:rStyle w:val="Emphasis"/>
          <w:highlight w:val="yellow"/>
        </w:rPr>
        <w:t>conundrum</w:t>
      </w:r>
      <w:r w:rsidRPr="00C80007">
        <w:rPr>
          <w:sz w:val="16"/>
          <w:highlight w:val="yellow"/>
        </w:rPr>
        <w:t xml:space="preserve"> </w:t>
      </w:r>
      <w:r w:rsidRPr="00F71D05">
        <w:rPr>
          <w:rStyle w:val="StyleUnderline"/>
          <w:highlight w:val="yellow"/>
        </w:rPr>
        <w:t>of</w:t>
      </w:r>
      <w:r w:rsidRPr="00C80007">
        <w:rPr>
          <w:sz w:val="16"/>
          <w:highlight w:val="yellow"/>
        </w:rPr>
        <w:t xml:space="preserve"> </w:t>
      </w:r>
      <w:r w:rsidRPr="00F71D05">
        <w:rPr>
          <w:rStyle w:val="Emphasis"/>
          <w:highlight w:val="yellow"/>
        </w:rPr>
        <w:t>environmental</w:t>
      </w:r>
      <w:r w:rsidRPr="00C80007">
        <w:rPr>
          <w:sz w:val="16"/>
          <w:highlight w:val="yellow"/>
        </w:rPr>
        <w:t xml:space="preserve"> </w:t>
      </w:r>
      <w:r w:rsidRPr="00F71D05">
        <w:rPr>
          <w:rStyle w:val="StyleUnderline"/>
          <w:highlight w:val="yellow"/>
        </w:rPr>
        <w:t>and</w:t>
      </w:r>
      <w:r w:rsidRPr="00C80007">
        <w:rPr>
          <w:sz w:val="16"/>
          <w:highlight w:val="yellow"/>
        </w:rPr>
        <w:t xml:space="preserve"> </w:t>
      </w:r>
      <w:r w:rsidRPr="00F71D05">
        <w:rPr>
          <w:rStyle w:val="Emphasis"/>
          <w:highlight w:val="yellow"/>
        </w:rPr>
        <w:t>economic sustainability</w:t>
      </w:r>
      <w:r w:rsidRPr="00C945DB">
        <w:rPr>
          <w:sz w:val="16"/>
        </w:rPr>
        <w:t xml:space="preserve"> [4].</w:t>
      </w:r>
    </w:p>
    <w:p w14:paraId="4B66318E" w14:textId="77777777" w:rsidR="00D23BE1" w:rsidRPr="00F71D05" w:rsidRDefault="00D23BE1" w:rsidP="00F71D05">
      <w:pPr>
        <w:rPr>
          <w:sz w:val="8"/>
          <w:szCs w:val="14"/>
        </w:rPr>
      </w:pPr>
      <w:r w:rsidRPr="00F71D05">
        <w:rPr>
          <w:sz w:val="8"/>
          <w:szCs w:val="14"/>
        </w:rPr>
        <w:t xml:space="preserve">Running through this paper is the concept of ‘grand challenges’: the </w:t>
      </w:r>
      <w:r w:rsidRPr="00F71D05">
        <w:rPr>
          <w:rStyle w:val="StyleUnderline"/>
          <w:sz w:val="14"/>
          <w:szCs w:val="14"/>
          <w:highlight w:val="green"/>
        </w:rPr>
        <w:t>major dilemmas</w:t>
      </w:r>
      <w:r w:rsidRPr="00F71D05">
        <w:rPr>
          <w:rStyle w:val="StyleUnderline"/>
          <w:sz w:val="14"/>
          <w:szCs w:val="14"/>
        </w:rPr>
        <w:t xml:space="preserve"> that humanity faces, some of such gravity that they </w:t>
      </w:r>
      <w:r w:rsidRPr="00F71D05">
        <w:rPr>
          <w:rStyle w:val="StyleUnderline"/>
          <w:sz w:val="14"/>
          <w:szCs w:val="14"/>
          <w:highlight w:val="green"/>
        </w:rPr>
        <w:t xml:space="preserve">are </w:t>
      </w:r>
      <w:r w:rsidRPr="00F71D05">
        <w:rPr>
          <w:rStyle w:val="Emphasis"/>
          <w:sz w:val="14"/>
          <w:szCs w:val="14"/>
          <w:highlight w:val="green"/>
        </w:rPr>
        <w:t>existential</w:t>
      </w:r>
      <w:r w:rsidRPr="00F71D05">
        <w:rPr>
          <w:rStyle w:val="StyleUnderline"/>
          <w:sz w:val="14"/>
          <w:szCs w:val="14"/>
        </w:rPr>
        <w:t xml:space="preserve"> for our species</w:t>
      </w:r>
      <w:r w:rsidRPr="00F71D05">
        <w:rPr>
          <w:sz w:val="8"/>
          <w:szCs w:val="14"/>
        </w:rPr>
        <w:t xml:space="preserve">. These </w:t>
      </w:r>
      <w:r w:rsidRPr="00F71D05">
        <w:rPr>
          <w:rStyle w:val="StyleUnderline"/>
          <w:sz w:val="14"/>
          <w:szCs w:val="14"/>
          <w:highlight w:val="green"/>
        </w:rPr>
        <w:t xml:space="preserve">include </w:t>
      </w:r>
      <w:r w:rsidRPr="00F71D05">
        <w:rPr>
          <w:rStyle w:val="Emphasis"/>
          <w:sz w:val="14"/>
          <w:szCs w:val="14"/>
          <w:highlight w:val="green"/>
        </w:rPr>
        <w:t xml:space="preserve">food </w:t>
      </w:r>
      <w:r w:rsidRPr="00F71D05">
        <w:rPr>
          <w:rStyle w:val="Emphasis"/>
          <w:sz w:val="14"/>
          <w:szCs w:val="14"/>
        </w:rPr>
        <w:t>security</w:t>
      </w:r>
      <w:r w:rsidRPr="00F71D05">
        <w:rPr>
          <w:rStyle w:val="StyleUnderline"/>
          <w:sz w:val="14"/>
          <w:szCs w:val="14"/>
        </w:rPr>
        <w:t xml:space="preserve">, </w:t>
      </w:r>
      <w:r w:rsidRPr="00F71D05">
        <w:rPr>
          <w:rStyle w:val="Emphasis"/>
          <w:sz w:val="14"/>
          <w:szCs w:val="14"/>
          <w:highlight w:val="green"/>
        </w:rPr>
        <w:t>energy security</w:t>
      </w:r>
      <w:r w:rsidRPr="00F71D05">
        <w:rPr>
          <w:rStyle w:val="StyleUnderline"/>
          <w:sz w:val="14"/>
          <w:szCs w:val="14"/>
          <w:highlight w:val="green"/>
        </w:rPr>
        <w:t xml:space="preserve">, </w:t>
      </w:r>
      <w:r w:rsidRPr="00F71D05">
        <w:rPr>
          <w:rStyle w:val="Emphasis"/>
          <w:sz w:val="14"/>
          <w:szCs w:val="14"/>
          <w:highlight w:val="green"/>
        </w:rPr>
        <w:t>resource depletion</w:t>
      </w:r>
      <w:r w:rsidRPr="00F71D05">
        <w:rPr>
          <w:rStyle w:val="StyleUnderline"/>
          <w:sz w:val="14"/>
          <w:szCs w:val="14"/>
          <w:highlight w:val="green"/>
        </w:rPr>
        <w:t xml:space="preserve">, </w:t>
      </w:r>
      <w:r w:rsidRPr="00F71D05">
        <w:rPr>
          <w:rStyle w:val="Emphasis"/>
          <w:sz w:val="14"/>
          <w:szCs w:val="14"/>
          <w:highlight w:val="green"/>
        </w:rPr>
        <w:t>deforestation</w:t>
      </w:r>
      <w:r w:rsidRPr="00F71D05">
        <w:rPr>
          <w:rStyle w:val="StyleUnderline"/>
          <w:sz w:val="14"/>
          <w:szCs w:val="14"/>
          <w:highlight w:val="green"/>
        </w:rPr>
        <w:t xml:space="preserve">, </w:t>
      </w:r>
      <w:r w:rsidRPr="00F71D05">
        <w:rPr>
          <w:rStyle w:val="Emphasis"/>
          <w:sz w:val="14"/>
          <w:szCs w:val="14"/>
          <w:highlight w:val="green"/>
        </w:rPr>
        <w:t>biod</w:t>
      </w:r>
      <w:r w:rsidRPr="00F71D05">
        <w:rPr>
          <w:rStyle w:val="Emphasis"/>
          <w:sz w:val="14"/>
          <w:szCs w:val="14"/>
        </w:rPr>
        <w:t>iversity threats</w:t>
      </w:r>
      <w:r w:rsidRPr="00F71D05">
        <w:rPr>
          <w:rStyle w:val="StyleUnderline"/>
          <w:sz w:val="14"/>
          <w:szCs w:val="14"/>
        </w:rPr>
        <w:t xml:space="preserve">, even </w:t>
      </w:r>
      <w:r w:rsidRPr="00F71D05">
        <w:rPr>
          <w:rStyle w:val="Emphasis"/>
          <w:sz w:val="14"/>
          <w:szCs w:val="14"/>
          <w:highlight w:val="green"/>
        </w:rPr>
        <w:t>soil security</w:t>
      </w:r>
      <w:r w:rsidRPr="00F71D05">
        <w:rPr>
          <w:sz w:val="8"/>
          <w:szCs w:val="14"/>
        </w:rPr>
        <w:t xml:space="preserve">. </w:t>
      </w:r>
      <w:r w:rsidRPr="00F71D05">
        <w:rPr>
          <w:rStyle w:val="StyleUnderline"/>
          <w:sz w:val="14"/>
          <w:szCs w:val="14"/>
          <w:highlight w:val="green"/>
        </w:rPr>
        <w:t>Overarching</w:t>
      </w:r>
      <w:r w:rsidRPr="00F71D05">
        <w:rPr>
          <w:rStyle w:val="StyleUnderline"/>
          <w:sz w:val="14"/>
          <w:szCs w:val="14"/>
        </w:rPr>
        <w:t xml:space="preserve"> all of these </w:t>
      </w:r>
      <w:r w:rsidRPr="00F71D05">
        <w:rPr>
          <w:rStyle w:val="StyleUnderline"/>
          <w:sz w:val="14"/>
          <w:szCs w:val="14"/>
          <w:highlight w:val="green"/>
        </w:rPr>
        <w:t>is</w:t>
      </w:r>
      <w:r w:rsidRPr="00F71D05">
        <w:rPr>
          <w:sz w:val="8"/>
          <w:szCs w:val="14"/>
        </w:rPr>
        <w:t xml:space="preserve">, of course, </w:t>
      </w:r>
      <w:r w:rsidRPr="00F71D05">
        <w:rPr>
          <w:rStyle w:val="Emphasis"/>
          <w:sz w:val="14"/>
          <w:szCs w:val="14"/>
          <w:highlight w:val="green"/>
        </w:rPr>
        <w:t>climate change</w:t>
      </w:r>
      <w:r w:rsidRPr="00F71D05">
        <w:rPr>
          <w:sz w:val="8"/>
          <w:szCs w:val="14"/>
        </w:rPr>
        <w:t xml:space="preserve"> [5]. </w:t>
      </w:r>
      <w:r w:rsidRPr="00F71D05">
        <w:rPr>
          <w:rStyle w:val="StyleUnderline"/>
          <w:sz w:val="14"/>
          <w:szCs w:val="14"/>
        </w:rPr>
        <w:t xml:space="preserve">Not only are these issues </w:t>
      </w:r>
      <w:r w:rsidRPr="00F71D05">
        <w:rPr>
          <w:rStyle w:val="Emphasis"/>
          <w:sz w:val="14"/>
          <w:szCs w:val="14"/>
        </w:rPr>
        <w:t>existential</w:t>
      </w:r>
      <w:r w:rsidRPr="00F71D05">
        <w:rPr>
          <w:rStyle w:val="StyleUnderline"/>
          <w:sz w:val="14"/>
          <w:szCs w:val="14"/>
        </w:rPr>
        <w:t xml:space="preserve">, but, troublingly, </w:t>
      </w:r>
      <w:r w:rsidRPr="00F71D05">
        <w:rPr>
          <w:rStyle w:val="StyleUnderline"/>
          <w:sz w:val="14"/>
          <w:szCs w:val="14"/>
          <w:highlight w:val="green"/>
        </w:rPr>
        <w:t>they are</w:t>
      </w:r>
      <w:r w:rsidRPr="00F71D05">
        <w:rPr>
          <w:rStyle w:val="StyleUnderline"/>
          <w:sz w:val="14"/>
          <w:szCs w:val="14"/>
        </w:rPr>
        <w:t xml:space="preserve"> particularly </w:t>
      </w:r>
      <w:r w:rsidRPr="00F71D05">
        <w:rPr>
          <w:rStyle w:val="Emphasis"/>
          <w:sz w:val="14"/>
          <w:szCs w:val="14"/>
          <w:highlight w:val="green"/>
        </w:rPr>
        <w:t>difficult to address</w:t>
      </w:r>
      <w:r w:rsidRPr="00F71D05">
        <w:rPr>
          <w:rStyle w:val="StyleUnderline"/>
          <w:sz w:val="14"/>
          <w:szCs w:val="14"/>
          <w:highlight w:val="green"/>
        </w:rPr>
        <w:t xml:space="preserve"> as they </w:t>
      </w:r>
      <w:r w:rsidRPr="00F71D05">
        <w:rPr>
          <w:rStyle w:val="Emphasis"/>
          <w:sz w:val="14"/>
          <w:szCs w:val="14"/>
          <w:highlight w:val="green"/>
        </w:rPr>
        <w:t>interact</w:t>
      </w:r>
      <w:r w:rsidRPr="00F71D05">
        <w:rPr>
          <w:rStyle w:val="StyleUnderline"/>
          <w:sz w:val="14"/>
          <w:szCs w:val="14"/>
        </w:rPr>
        <w:t xml:space="preserve"> with </w:t>
      </w:r>
      <w:r w:rsidRPr="00F71D05">
        <w:rPr>
          <w:rStyle w:val="Emphasis"/>
          <w:sz w:val="14"/>
          <w:szCs w:val="14"/>
        </w:rPr>
        <w:t>each other</w:t>
      </w:r>
      <w:r w:rsidRPr="00F71D05">
        <w:rPr>
          <w:rStyle w:val="StyleUnderline"/>
          <w:sz w:val="14"/>
          <w:szCs w:val="14"/>
        </w:rPr>
        <w:t xml:space="preserve"> in what has been termed a “</w:t>
      </w:r>
      <w:r w:rsidRPr="00F71D05">
        <w:rPr>
          <w:rStyle w:val="Emphasis"/>
          <w:sz w:val="14"/>
          <w:szCs w:val="14"/>
        </w:rPr>
        <w:t>grand challenges ecosystem</w:t>
      </w:r>
      <w:r w:rsidRPr="00F71D05">
        <w:rPr>
          <w:sz w:val="8"/>
          <w:szCs w:val="14"/>
        </w:rPr>
        <w:t xml:space="preserve">” [6]. In other words, </w:t>
      </w:r>
      <w:r w:rsidRPr="00F71D05">
        <w:rPr>
          <w:rStyle w:val="StyleUnderline"/>
          <w:sz w:val="14"/>
          <w:szCs w:val="14"/>
          <w:highlight w:val="green"/>
        </w:rPr>
        <w:t>attempting to address one</w:t>
      </w:r>
      <w:r w:rsidRPr="00F71D05">
        <w:rPr>
          <w:rStyle w:val="StyleUnderline"/>
          <w:sz w:val="14"/>
          <w:szCs w:val="14"/>
        </w:rPr>
        <w:t xml:space="preserve"> of these </w:t>
      </w:r>
      <w:r w:rsidRPr="00F71D05">
        <w:rPr>
          <w:rStyle w:val="StyleUnderline"/>
          <w:sz w:val="14"/>
          <w:szCs w:val="14"/>
          <w:highlight w:val="green"/>
        </w:rPr>
        <w:t xml:space="preserve">can </w:t>
      </w:r>
      <w:r w:rsidRPr="00F71D05">
        <w:rPr>
          <w:rStyle w:val="Emphasis"/>
          <w:sz w:val="14"/>
          <w:szCs w:val="14"/>
          <w:highlight w:val="green"/>
        </w:rPr>
        <w:t>create problems</w:t>
      </w:r>
      <w:r w:rsidRPr="00F71D05">
        <w:rPr>
          <w:rStyle w:val="StyleUnderline"/>
          <w:sz w:val="14"/>
          <w:szCs w:val="14"/>
        </w:rPr>
        <w:t xml:space="preserve"> in </w:t>
      </w:r>
      <w:r w:rsidRPr="00F71D05">
        <w:rPr>
          <w:rStyle w:val="Emphasis"/>
          <w:sz w:val="14"/>
          <w:szCs w:val="14"/>
        </w:rPr>
        <w:t>another</w:t>
      </w:r>
      <w:r w:rsidRPr="00F71D05">
        <w:rPr>
          <w:sz w:val="8"/>
          <w:szCs w:val="14"/>
        </w:rPr>
        <w:t>. For example</w:t>
      </w:r>
      <w:r w:rsidRPr="00F71D05">
        <w:rPr>
          <w:rStyle w:val="StyleUnderline"/>
          <w:sz w:val="14"/>
          <w:szCs w:val="14"/>
        </w:rPr>
        <w:t xml:space="preserve">, a </w:t>
      </w:r>
      <w:r w:rsidRPr="00F71D05">
        <w:rPr>
          <w:rStyle w:val="StyleUnderline"/>
          <w:sz w:val="14"/>
          <w:szCs w:val="14"/>
          <w:highlight w:val="green"/>
        </w:rPr>
        <w:t>rising</w:t>
      </w:r>
      <w:r w:rsidRPr="00F71D05">
        <w:rPr>
          <w:rStyle w:val="StyleUnderline"/>
          <w:sz w:val="14"/>
          <w:szCs w:val="14"/>
        </w:rPr>
        <w:t xml:space="preserve"> human </w:t>
      </w:r>
      <w:r w:rsidRPr="00F71D05">
        <w:rPr>
          <w:rStyle w:val="StyleUnderline"/>
          <w:sz w:val="14"/>
          <w:szCs w:val="14"/>
          <w:highlight w:val="green"/>
        </w:rPr>
        <w:t>population</w:t>
      </w:r>
      <w:r w:rsidRPr="00F71D05">
        <w:rPr>
          <w:rStyle w:val="StyleUnderline"/>
          <w:sz w:val="14"/>
          <w:szCs w:val="14"/>
        </w:rPr>
        <w:t xml:space="preserve"> demands reducing food waste and growing more food. Land intensification and extensification might result in </w:t>
      </w:r>
      <w:r w:rsidRPr="00F71D05">
        <w:rPr>
          <w:rStyle w:val="StyleUnderline"/>
          <w:sz w:val="14"/>
          <w:szCs w:val="14"/>
          <w:highlight w:val="green"/>
        </w:rPr>
        <w:t>increasing soil exhaustion</w:t>
      </w:r>
      <w:r w:rsidRPr="00F71D05">
        <w:rPr>
          <w:sz w:val="8"/>
          <w:szCs w:val="14"/>
        </w:rPr>
        <w:t xml:space="preserve">. Such examples are many, and for policymakers </w:t>
      </w:r>
      <w:r w:rsidRPr="00F71D05">
        <w:rPr>
          <w:rStyle w:val="StyleUnderline"/>
          <w:sz w:val="14"/>
          <w:szCs w:val="14"/>
        </w:rPr>
        <w:t xml:space="preserve">this creates </w:t>
      </w:r>
      <w:r w:rsidRPr="00F71D05">
        <w:rPr>
          <w:rStyle w:val="Emphasis"/>
          <w:sz w:val="14"/>
          <w:szCs w:val="14"/>
        </w:rPr>
        <w:t>unprecedented challenges</w:t>
      </w:r>
      <w:r w:rsidRPr="00F71D05">
        <w:rPr>
          <w:sz w:val="8"/>
          <w:szCs w:val="14"/>
        </w:rPr>
        <w:t>. As grand challenges interact and overlap, then policymakers have the unenviable task of attempting to design policy that minimises the possibilities of unintended, and unwanted, consequences.</w:t>
      </w:r>
    </w:p>
    <w:p w14:paraId="2A87EA88" w14:textId="77777777" w:rsidR="00D23BE1" w:rsidRDefault="00D23BE1" w:rsidP="00A14CA6">
      <w:pPr>
        <w:pStyle w:val="Heading3"/>
      </w:pPr>
      <w:r>
        <w:t>AT: EU Not Key---2NC</w:t>
      </w:r>
    </w:p>
    <w:p w14:paraId="5170C12F" w14:textId="77777777" w:rsidR="00D23BE1" w:rsidRDefault="00D23BE1" w:rsidP="00A14CA6">
      <w:pPr>
        <w:pStyle w:val="Heading4"/>
      </w:pPr>
      <w:r>
        <w:t xml:space="preserve">EU leadership is </w:t>
      </w:r>
      <w:r w:rsidRPr="00AE6A4F">
        <w:rPr>
          <w:u w:val="single"/>
        </w:rPr>
        <w:t>vital</w:t>
      </w:r>
      <w:r>
        <w:t xml:space="preserve"> to solving </w:t>
      </w:r>
      <w:r w:rsidRPr="00AE6A4F">
        <w:rPr>
          <w:u w:val="single"/>
        </w:rPr>
        <w:t>every existential challenge</w:t>
      </w:r>
      <w:r>
        <w:t>.</w:t>
      </w:r>
    </w:p>
    <w:p w14:paraId="6DB0117F" w14:textId="77777777" w:rsidR="00D23BE1" w:rsidRPr="00AE6A4F" w:rsidRDefault="00D23BE1" w:rsidP="00A14CA6">
      <w:r>
        <w:t xml:space="preserve">Andrea </w:t>
      </w:r>
      <w:r w:rsidRPr="00AE6A4F">
        <w:rPr>
          <w:rStyle w:val="Style13ptBold"/>
        </w:rPr>
        <w:t>Renda 25</w:t>
      </w:r>
      <w:r>
        <w:t>, Senior Research Fellow and Head of the CEPS Unit on Global Governance, Regulation, Innovation and the Digital Economy, “To be a true global leader in research and innovation, the EU needs to get FP10 right”, https://www.ceps.eu/to-be-a-true-global-leader-in-research-and-innovation-the-eu-needs-to-get-fp10-right/</w:t>
      </w:r>
    </w:p>
    <w:p w14:paraId="169C24C8" w14:textId="77777777" w:rsidR="00D23BE1" w:rsidRPr="00AE6A4F" w:rsidRDefault="00D23BE1" w:rsidP="00A14CA6">
      <w:pPr>
        <w:rPr>
          <w:sz w:val="16"/>
        </w:rPr>
      </w:pPr>
      <w:r w:rsidRPr="00AE6A4F">
        <w:rPr>
          <w:rStyle w:val="StyleUnderline"/>
          <w:highlight w:val="yellow"/>
        </w:rPr>
        <w:t>In an</w:t>
      </w:r>
      <w:r w:rsidRPr="00AE6A4F">
        <w:rPr>
          <w:rStyle w:val="StyleUnderline"/>
        </w:rPr>
        <w:t xml:space="preserve"> ever </w:t>
      </w:r>
      <w:r w:rsidRPr="00AE6A4F">
        <w:rPr>
          <w:rStyle w:val="Emphasis"/>
          <w:highlight w:val="yellow"/>
        </w:rPr>
        <w:t>uncertain</w:t>
      </w:r>
      <w:r w:rsidRPr="00AE6A4F">
        <w:rPr>
          <w:rStyle w:val="StyleUnderline"/>
          <w:highlight w:val="yellow"/>
        </w:rPr>
        <w:t xml:space="preserve"> and</w:t>
      </w:r>
      <w:r w:rsidRPr="00AE6A4F">
        <w:rPr>
          <w:rStyle w:val="StyleUnderline"/>
        </w:rPr>
        <w:t xml:space="preserve"> </w:t>
      </w:r>
      <w:r w:rsidRPr="00AE6A4F">
        <w:rPr>
          <w:rStyle w:val="Emphasis"/>
        </w:rPr>
        <w:t xml:space="preserve">increasingly </w:t>
      </w:r>
      <w:r w:rsidRPr="00AE6A4F">
        <w:rPr>
          <w:rStyle w:val="Emphasis"/>
          <w:highlight w:val="yellow"/>
        </w:rPr>
        <w:t>dangerous world</w:t>
      </w:r>
      <w:r w:rsidRPr="00AE6A4F">
        <w:rPr>
          <w:sz w:val="16"/>
          <w:highlight w:val="yellow"/>
        </w:rPr>
        <w:t xml:space="preserve">, </w:t>
      </w:r>
      <w:r w:rsidRPr="00AE6A4F">
        <w:rPr>
          <w:rStyle w:val="StyleUnderline"/>
          <w:highlight w:val="yellow"/>
        </w:rPr>
        <w:t xml:space="preserve">the </w:t>
      </w:r>
      <w:r w:rsidRPr="00AE6A4F">
        <w:rPr>
          <w:rStyle w:val="Emphasis"/>
          <w:highlight w:val="yellow"/>
        </w:rPr>
        <w:t>EU must lead the way</w:t>
      </w:r>
      <w:r w:rsidRPr="00AE6A4F">
        <w:rPr>
          <w:sz w:val="16"/>
        </w:rPr>
        <w:t xml:space="preserve"> </w:t>
      </w:r>
      <w:r w:rsidRPr="00AE6A4F">
        <w:rPr>
          <w:rStyle w:val="StyleUnderline"/>
        </w:rPr>
        <w:t xml:space="preserve">in </w:t>
      </w:r>
      <w:r w:rsidRPr="00AE6A4F">
        <w:rPr>
          <w:rStyle w:val="StyleUnderline"/>
          <w:highlight w:val="yellow"/>
        </w:rPr>
        <w:t xml:space="preserve">tackling </w:t>
      </w:r>
      <w:r w:rsidRPr="00AE6A4F">
        <w:rPr>
          <w:rStyle w:val="Emphasis"/>
          <w:sz w:val="24"/>
          <w:szCs w:val="24"/>
          <w:highlight w:val="yellow"/>
        </w:rPr>
        <w:t>global challenges</w:t>
      </w:r>
      <w:r w:rsidRPr="00AE6A4F">
        <w:rPr>
          <w:sz w:val="16"/>
          <w:highlight w:val="yellow"/>
        </w:rPr>
        <w:t xml:space="preserve">, </w:t>
      </w:r>
      <w:r w:rsidRPr="00AE6A4F">
        <w:rPr>
          <w:rStyle w:val="StyleUnderline"/>
          <w:highlight w:val="yellow"/>
        </w:rPr>
        <w:t xml:space="preserve">using </w:t>
      </w:r>
      <w:r w:rsidRPr="00AE6A4F">
        <w:rPr>
          <w:rStyle w:val="Emphasis"/>
          <w:highlight w:val="yellow"/>
        </w:rPr>
        <w:t>science</w:t>
      </w:r>
      <w:r w:rsidRPr="00AE6A4F">
        <w:rPr>
          <w:rStyle w:val="StyleUnderline"/>
          <w:highlight w:val="yellow"/>
        </w:rPr>
        <w:t xml:space="preserve"> and </w:t>
      </w:r>
      <w:r w:rsidRPr="00AE6A4F">
        <w:rPr>
          <w:rStyle w:val="Emphasis"/>
          <w:highlight w:val="yellow"/>
        </w:rPr>
        <w:t>tech</w:t>
      </w:r>
      <w:r w:rsidRPr="00AE6A4F">
        <w:rPr>
          <w:rStyle w:val="Emphasis"/>
        </w:rPr>
        <w:t>nology</w:t>
      </w:r>
      <w:r w:rsidRPr="00AE6A4F">
        <w:rPr>
          <w:sz w:val="16"/>
        </w:rPr>
        <w:t xml:space="preserve"> </w:t>
      </w:r>
      <w:r w:rsidRPr="00AE6A4F">
        <w:rPr>
          <w:rStyle w:val="StyleUnderline"/>
          <w:highlight w:val="yellow"/>
        </w:rPr>
        <w:t xml:space="preserve">for the benefit of </w:t>
      </w:r>
      <w:r w:rsidRPr="00AE6A4F">
        <w:rPr>
          <w:rStyle w:val="Emphasis"/>
          <w:sz w:val="24"/>
          <w:szCs w:val="24"/>
          <w:highlight w:val="yellow"/>
        </w:rPr>
        <w:t>humanity</w:t>
      </w:r>
      <w:r w:rsidRPr="00AE6A4F">
        <w:rPr>
          <w:sz w:val="16"/>
          <w:highlight w:val="yellow"/>
        </w:rPr>
        <w:t>.</w:t>
      </w:r>
    </w:p>
    <w:p w14:paraId="7F3BD901" w14:textId="77777777" w:rsidR="00D23BE1" w:rsidRPr="00AE6A4F" w:rsidRDefault="00D23BE1" w:rsidP="00A14CA6">
      <w:pPr>
        <w:rPr>
          <w:rStyle w:val="StyleUnderline"/>
        </w:rPr>
      </w:pPr>
      <w:r w:rsidRPr="00AE6A4F">
        <w:rPr>
          <w:sz w:val="16"/>
        </w:rPr>
        <w:t xml:space="preserve">European Commission President, Ursula </w:t>
      </w:r>
      <w:r w:rsidRPr="00AE6A4F">
        <w:rPr>
          <w:rStyle w:val="StyleUnderline"/>
        </w:rPr>
        <w:t>von der Leyen, has vowed to make this happen</w:t>
      </w:r>
      <w:r w:rsidRPr="00AE6A4F">
        <w:rPr>
          <w:sz w:val="16"/>
        </w:rPr>
        <w:t>, publicly </w:t>
      </w:r>
      <w:r w:rsidRPr="00AE6A4F">
        <w:rPr>
          <w:rStyle w:val="StyleUnderline"/>
        </w:rPr>
        <w:t xml:space="preserve">proclaiming that the </w:t>
      </w:r>
      <w:r w:rsidRPr="00AE6A4F">
        <w:rPr>
          <w:rStyle w:val="StyleUnderline"/>
          <w:highlight w:val="yellow"/>
        </w:rPr>
        <w:t xml:space="preserve">EU ‘aims to put </w:t>
      </w:r>
      <w:r w:rsidRPr="00AE6A4F">
        <w:rPr>
          <w:rStyle w:val="Emphasis"/>
          <w:highlight w:val="yellow"/>
        </w:rPr>
        <w:t>research</w:t>
      </w:r>
      <w:r w:rsidRPr="00AE6A4F">
        <w:rPr>
          <w:rStyle w:val="StyleUnderline"/>
          <w:highlight w:val="yellow"/>
        </w:rPr>
        <w:t xml:space="preserve"> and </w:t>
      </w:r>
      <w:r w:rsidRPr="00AE6A4F">
        <w:rPr>
          <w:rStyle w:val="Emphasis"/>
          <w:highlight w:val="yellow"/>
        </w:rPr>
        <w:t>innovation</w:t>
      </w:r>
      <w:r w:rsidRPr="00AE6A4F">
        <w:rPr>
          <w:rStyle w:val="StyleUnderline"/>
          <w:highlight w:val="yellow"/>
        </w:rPr>
        <w:t xml:space="preserve">, </w:t>
      </w:r>
      <w:r w:rsidRPr="00AE6A4F">
        <w:rPr>
          <w:rStyle w:val="Emphasis"/>
          <w:highlight w:val="yellow"/>
        </w:rPr>
        <w:t>science</w:t>
      </w:r>
      <w:r w:rsidRPr="00AE6A4F">
        <w:rPr>
          <w:rStyle w:val="StyleUnderline"/>
          <w:highlight w:val="yellow"/>
        </w:rPr>
        <w:t xml:space="preserve">, and </w:t>
      </w:r>
      <w:r w:rsidRPr="00AE6A4F">
        <w:rPr>
          <w:rStyle w:val="Emphasis"/>
          <w:highlight w:val="yellow"/>
        </w:rPr>
        <w:t>technology</w:t>
      </w:r>
      <w:r w:rsidRPr="00AE6A4F">
        <w:rPr>
          <w:rStyle w:val="StyleUnderline"/>
          <w:highlight w:val="yellow"/>
        </w:rPr>
        <w:t xml:space="preserve"> at the heart</w:t>
      </w:r>
      <w:r w:rsidRPr="00AE6A4F">
        <w:rPr>
          <w:rStyle w:val="StyleUnderline"/>
        </w:rPr>
        <w:t xml:space="preserve"> of Europe’s economy’.</w:t>
      </w:r>
    </w:p>
    <w:p w14:paraId="3600FF17" w14:textId="77777777" w:rsidR="00D23BE1" w:rsidRPr="00AE6A4F" w:rsidRDefault="00D23BE1" w:rsidP="00A14CA6">
      <w:pPr>
        <w:rPr>
          <w:sz w:val="16"/>
        </w:rPr>
      </w:pPr>
      <w:r w:rsidRPr="00AE6A4F">
        <w:rPr>
          <w:rStyle w:val="StyleUnderline"/>
          <w:highlight w:val="yellow"/>
        </w:rPr>
        <w:t>This would</w:t>
      </w:r>
      <w:r w:rsidRPr="00AE6A4F">
        <w:rPr>
          <w:rStyle w:val="StyleUnderline"/>
        </w:rPr>
        <w:t xml:space="preserve"> also </w:t>
      </w:r>
      <w:r w:rsidRPr="00AE6A4F">
        <w:rPr>
          <w:rStyle w:val="Emphasis"/>
          <w:highlight w:val="yellow"/>
        </w:rPr>
        <w:t>go a long way</w:t>
      </w:r>
      <w:r w:rsidRPr="00AE6A4F">
        <w:rPr>
          <w:rStyle w:val="StyleUnderline"/>
        </w:rPr>
        <w:t xml:space="preserve"> towards</w:t>
      </w:r>
      <w:r w:rsidRPr="00AE6A4F">
        <w:rPr>
          <w:sz w:val="16"/>
        </w:rPr>
        <w:t xml:space="preserve"> fulfilling another one of von der Leyen’s key second term objectives – </w:t>
      </w:r>
      <w:r w:rsidRPr="00AE6A4F">
        <w:rPr>
          <w:rStyle w:val="StyleUnderline"/>
        </w:rPr>
        <w:t>reinvigorating</w:t>
      </w:r>
      <w:r w:rsidRPr="00AE6A4F">
        <w:rPr>
          <w:sz w:val="16"/>
        </w:rPr>
        <w:t xml:space="preserve"> European industrial </w:t>
      </w:r>
      <w:r w:rsidRPr="00AE6A4F">
        <w:rPr>
          <w:rStyle w:val="Emphasis"/>
        </w:rPr>
        <w:t>competitiveness</w:t>
      </w:r>
      <w:r w:rsidRPr="00AE6A4F">
        <w:rPr>
          <w:sz w:val="16"/>
        </w:rPr>
        <w:t>. Yes, ‘innovation’ and ‘competitiveness’ have always been particularly popular buzzwords in the Brussels lexicon but right now they’re truly capturing the zeitgeist, especially following a plethora of reports from the likes of Enrico Letta and Mario Draghi, to name but two.</w:t>
      </w:r>
    </w:p>
    <w:p w14:paraId="5F46D56B" w14:textId="77777777" w:rsidR="00D23BE1" w:rsidRPr="00AE6A4F" w:rsidRDefault="00D23BE1" w:rsidP="00A14CA6">
      <w:pPr>
        <w:rPr>
          <w:sz w:val="16"/>
        </w:rPr>
      </w:pPr>
      <w:r w:rsidRPr="00AE6A4F">
        <w:rPr>
          <w:sz w:val="16"/>
        </w:rPr>
        <w:t>And the EU’s Framework Programme for Research and Innovation (R&amp;I) – the largest R&amp;I funding programme in the world – is one of the most potent tools in the EU’s arsenal to achieve all these lofty ambitions. With the end of the ninth Framework Programme, Horizon Europe, looming, ahem, on the horizon, the tenth (FP10) is scheduled to run from 2028-34.</w:t>
      </w:r>
    </w:p>
    <w:p w14:paraId="3B764F53" w14:textId="77777777" w:rsidR="00D23BE1" w:rsidRPr="00AE6A4F" w:rsidRDefault="00D23BE1" w:rsidP="00A14CA6">
      <w:pPr>
        <w:rPr>
          <w:sz w:val="16"/>
        </w:rPr>
      </w:pPr>
      <w:r w:rsidRPr="00AE6A4F">
        <w:rPr>
          <w:sz w:val="16"/>
        </w:rPr>
        <w:t xml:space="preserve">FP10 presents </w:t>
      </w:r>
      <w:r w:rsidRPr="00AE6A4F">
        <w:rPr>
          <w:rStyle w:val="StyleUnderline"/>
        </w:rPr>
        <w:t xml:space="preserve">the perfect opportunity </w:t>
      </w:r>
      <w:r w:rsidRPr="00AE6A4F">
        <w:rPr>
          <w:rStyle w:val="StyleUnderline"/>
          <w:highlight w:val="yellow"/>
        </w:rPr>
        <w:t xml:space="preserve">to restore and relaunch </w:t>
      </w:r>
      <w:r w:rsidRPr="00AE6A4F">
        <w:rPr>
          <w:rStyle w:val="Emphasis"/>
          <w:highlight w:val="yellow"/>
        </w:rPr>
        <w:t>Europe’s leading role</w:t>
      </w:r>
      <w:r w:rsidRPr="00AE6A4F">
        <w:rPr>
          <w:rStyle w:val="StyleUnderline"/>
          <w:highlight w:val="yellow"/>
        </w:rPr>
        <w:t xml:space="preserve"> in </w:t>
      </w:r>
      <w:r w:rsidRPr="00AE6A4F">
        <w:rPr>
          <w:rStyle w:val="Emphasis"/>
          <w:highlight w:val="yellow"/>
        </w:rPr>
        <w:t>scientific breakthroughs</w:t>
      </w:r>
      <w:r w:rsidRPr="00AE6A4F">
        <w:rPr>
          <w:sz w:val="16"/>
          <w:highlight w:val="yellow"/>
        </w:rPr>
        <w:t xml:space="preserve"> </w:t>
      </w:r>
      <w:r w:rsidRPr="00AE6A4F">
        <w:rPr>
          <w:rStyle w:val="StyleUnderline"/>
          <w:highlight w:val="yellow"/>
        </w:rPr>
        <w:t>and</w:t>
      </w:r>
      <w:r w:rsidRPr="00AE6A4F">
        <w:rPr>
          <w:rStyle w:val="StyleUnderline"/>
        </w:rPr>
        <w:t xml:space="preserve"> </w:t>
      </w:r>
      <w:r w:rsidRPr="00AE6A4F">
        <w:rPr>
          <w:rStyle w:val="Emphasis"/>
        </w:rPr>
        <w:t xml:space="preserve">groundbreaking </w:t>
      </w:r>
      <w:r w:rsidRPr="00AE6A4F">
        <w:rPr>
          <w:rStyle w:val="Emphasis"/>
          <w:highlight w:val="yellow"/>
        </w:rPr>
        <w:t>innovation</w:t>
      </w:r>
      <w:r w:rsidRPr="00AE6A4F">
        <w:rPr>
          <w:rStyle w:val="StyleUnderline"/>
          <w:highlight w:val="yellow"/>
        </w:rPr>
        <w:t xml:space="preserve"> for</w:t>
      </w:r>
      <w:r w:rsidRPr="00AE6A4F">
        <w:rPr>
          <w:sz w:val="16"/>
          <w:highlight w:val="yellow"/>
        </w:rPr>
        <w:t xml:space="preserve"> </w:t>
      </w:r>
      <w:r w:rsidRPr="00AE6A4F">
        <w:rPr>
          <w:rStyle w:val="Emphasis"/>
          <w:sz w:val="24"/>
          <w:szCs w:val="24"/>
          <w:highlight w:val="yellow"/>
        </w:rPr>
        <w:t>everyone’s benefit</w:t>
      </w:r>
      <w:r w:rsidRPr="00AE6A4F">
        <w:rPr>
          <w:sz w:val="16"/>
        </w:rPr>
        <w:t>. Even with a few years still to go before launch, now is the moment to really begin hammering down and agreeing an ambitious vision and structure for FP10.</w:t>
      </w:r>
    </w:p>
    <w:p w14:paraId="44CDFABE" w14:textId="77777777" w:rsidR="00D23BE1" w:rsidRPr="00AE6A4F" w:rsidRDefault="00D23BE1" w:rsidP="00A14CA6">
      <w:pPr>
        <w:rPr>
          <w:sz w:val="16"/>
        </w:rPr>
      </w:pPr>
      <w:r w:rsidRPr="00AE6A4F">
        <w:rPr>
          <w:sz w:val="16"/>
        </w:rPr>
        <w:t>With all this in mind, CEPS recently published a comprehensive report (supported by Imperial College London and the Wellcome Trust) on how the EU’s leaders can do this. The vision it promotes for FP10 will require several reforms – and to be clear, enacting them won’t be a simple walk in the park. But they will be absolutely worth it in the end.</w:t>
      </w:r>
    </w:p>
    <w:p w14:paraId="2D1931D4" w14:textId="77777777" w:rsidR="00D23BE1" w:rsidRPr="00AE6A4F" w:rsidRDefault="00D23BE1" w:rsidP="00A14CA6">
      <w:pPr>
        <w:rPr>
          <w:sz w:val="16"/>
        </w:rPr>
      </w:pPr>
      <w:r w:rsidRPr="00AE6A4F">
        <w:rPr>
          <w:sz w:val="16"/>
        </w:rPr>
        <w:t>Five key planks for FP10 success</w:t>
      </w:r>
    </w:p>
    <w:p w14:paraId="3A994D96" w14:textId="77777777" w:rsidR="00D23BE1" w:rsidRPr="00444084" w:rsidRDefault="00D23BE1" w:rsidP="00A14CA6">
      <w:pPr>
        <w:rPr>
          <w:sz w:val="16"/>
        </w:rPr>
      </w:pPr>
      <w:r w:rsidRPr="00AE6A4F">
        <w:rPr>
          <w:sz w:val="16"/>
        </w:rPr>
        <w:t xml:space="preserve">First, FP10 will have to juggle </w:t>
      </w:r>
      <w:r w:rsidRPr="00AE6A4F">
        <w:rPr>
          <w:rStyle w:val="Emphasis"/>
        </w:rPr>
        <w:t xml:space="preserve">multiple </w:t>
      </w:r>
      <w:r w:rsidRPr="00AE6A4F">
        <w:rPr>
          <w:rStyle w:val="Emphasis"/>
          <w:highlight w:val="yellow"/>
        </w:rPr>
        <w:t>objectives</w:t>
      </w:r>
      <w:r w:rsidRPr="00AE6A4F">
        <w:rPr>
          <w:sz w:val="16"/>
        </w:rPr>
        <w:t xml:space="preserve">. Yes, boosting European competitiveness is one of them, but others </w:t>
      </w:r>
      <w:r w:rsidRPr="00AE6A4F">
        <w:rPr>
          <w:rStyle w:val="StyleUnderline"/>
          <w:highlight w:val="yellow"/>
        </w:rPr>
        <w:t>include</w:t>
      </w:r>
      <w:r w:rsidRPr="00AE6A4F">
        <w:rPr>
          <w:sz w:val="16"/>
          <w:highlight w:val="yellow"/>
        </w:rPr>
        <w:t xml:space="preserve"> </w:t>
      </w:r>
      <w:r w:rsidRPr="00AE6A4F">
        <w:rPr>
          <w:rStyle w:val="StyleUnderline"/>
          <w:highlight w:val="yellow"/>
        </w:rPr>
        <w:t>achieving</w:t>
      </w:r>
      <w:r w:rsidRPr="00AE6A4F">
        <w:rPr>
          <w:sz w:val="16"/>
        </w:rPr>
        <w:t xml:space="preserve"> the EU’s </w:t>
      </w:r>
      <w:r w:rsidRPr="00AE6A4F">
        <w:rPr>
          <w:rStyle w:val="StyleUnderline"/>
          <w:highlight w:val="yellow"/>
        </w:rPr>
        <w:t xml:space="preserve">sustainability goals to </w:t>
      </w:r>
      <w:r w:rsidRPr="00AE6A4F">
        <w:rPr>
          <w:rStyle w:val="Emphasis"/>
          <w:highlight w:val="yellow"/>
        </w:rPr>
        <w:t xml:space="preserve">help the world remain within </w:t>
      </w:r>
      <w:r w:rsidRPr="00AE6A4F">
        <w:rPr>
          <w:rStyle w:val="Emphasis"/>
          <w:sz w:val="28"/>
          <w:szCs w:val="28"/>
          <w:highlight w:val="yellow"/>
        </w:rPr>
        <w:t>planetary boundaries</w:t>
      </w:r>
      <w:r w:rsidRPr="00AE6A4F">
        <w:rPr>
          <w:sz w:val="16"/>
        </w:rPr>
        <w:t xml:space="preserve">, </w:t>
      </w:r>
      <w:r w:rsidRPr="00AE6A4F">
        <w:rPr>
          <w:rStyle w:val="StyleUnderline"/>
        </w:rPr>
        <w:t>as well as strengthening</w:t>
      </w:r>
      <w:r w:rsidRPr="00AE6A4F">
        <w:rPr>
          <w:sz w:val="16"/>
        </w:rPr>
        <w:t xml:space="preserve"> Europe’s </w:t>
      </w:r>
      <w:r w:rsidRPr="00AE6A4F">
        <w:rPr>
          <w:rStyle w:val="Emphasis"/>
          <w:highlight w:val="yellow"/>
        </w:rPr>
        <w:t>economic security</w:t>
      </w:r>
      <w:r w:rsidRPr="00AE6A4F">
        <w:rPr>
          <w:sz w:val="16"/>
          <w:highlight w:val="yellow"/>
        </w:rPr>
        <w:t xml:space="preserve"> </w:t>
      </w:r>
      <w:r w:rsidRPr="00AE6A4F">
        <w:rPr>
          <w:rStyle w:val="StyleUnderline"/>
          <w:highlight w:val="yellow"/>
        </w:rPr>
        <w:t>and</w:t>
      </w:r>
      <w:r w:rsidRPr="00AE6A4F">
        <w:rPr>
          <w:sz w:val="16"/>
          <w:highlight w:val="yellow"/>
        </w:rPr>
        <w:t xml:space="preserve"> </w:t>
      </w:r>
      <w:r w:rsidRPr="00AE6A4F">
        <w:rPr>
          <w:rStyle w:val="Emphasis"/>
          <w:highlight w:val="yellow"/>
        </w:rPr>
        <w:t>resilience</w:t>
      </w:r>
      <w:r w:rsidRPr="00AE6A4F">
        <w:rPr>
          <w:sz w:val="16"/>
        </w:rPr>
        <w:t xml:space="preserve">. On top of this, </w:t>
      </w:r>
      <w:r w:rsidRPr="00AE6A4F">
        <w:rPr>
          <w:rStyle w:val="StyleUnderline"/>
        </w:rPr>
        <w:t>it’ll need to promote the ‘fifth freedom’ by ensuring that every European region can thrive.</w:t>
      </w:r>
    </w:p>
    <w:p w14:paraId="2642367B" w14:textId="77777777" w:rsidR="00D23BE1" w:rsidRDefault="00D23BE1" w:rsidP="00A14CA6"/>
    <w:p w14:paraId="5530CEFF" w14:textId="77777777" w:rsidR="00D23BE1" w:rsidRDefault="00D23BE1" w:rsidP="00A14CA6">
      <w:pPr>
        <w:pStyle w:val="Heading4"/>
      </w:pPr>
      <w:r>
        <w:t xml:space="preserve">The </w:t>
      </w:r>
      <w:r w:rsidRPr="00A03383">
        <w:rPr>
          <w:u w:val="single"/>
        </w:rPr>
        <w:t>alternative</w:t>
      </w:r>
      <w:r>
        <w:t xml:space="preserve"> to European leadership is </w:t>
      </w:r>
      <w:r w:rsidRPr="00A03383">
        <w:rPr>
          <w:u w:val="single"/>
        </w:rPr>
        <w:t>hotspot escalation</w:t>
      </w:r>
      <w:r>
        <w:t xml:space="preserve">, </w:t>
      </w:r>
      <w:r w:rsidRPr="00A03383">
        <w:rPr>
          <w:u w:val="single"/>
        </w:rPr>
        <w:t>global war</w:t>
      </w:r>
      <w:r>
        <w:t xml:space="preserve">, and </w:t>
      </w:r>
      <w:r w:rsidRPr="00A03383">
        <w:rPr>
          <w:u w:val="single"/>
        </w:rPr>
        <w:t>ecological overshoot</w:t>
      </w:r>
      <w:r>
        <w:t>.</w:t>
      </w:r>
    </w:p>
    <w:p w14:paraId="4C81DCF6" w14:textId="77777777" w:rsidR="00D23BE1" w:rsidRDefault="00D23BE1" w:rsidP="00A14CA6">
      <w:r>
        <w:t xml:space="preserve">Antonio </w:t>
      </w:r>
      <w:r w:rsidRPr="00F93865">
        <w:rPr>
          <w:rStyle w:val="Style13ptBold"/>
        </w:rPr>
        <w:t xml:space="preserve">Costa </w:t>
      </w:r>
      <w:r w:rsidRPr="00F40F9B">
        <w:rPr>
          <w:rStyle w:val="Style13ptBold"/>
        </w:rPr>
        <w:t>25</w:t>
      </w:r>
      <w:r>
        <w:t>, President of the European Union, previously served as Prime Minister of Portugal, graduated from the Faculty of Law of the University of Lisbon, “Speech by President António Costa at the 80th United Nations General Assembly”, https://www.consilium.europa.eu/en/press/press-releases/2025/09/25/speech-by-president-antonio-costa-at-the-80th-united-nations-general-assembly/</w:t>
      </w:r>
    </w:p>
    <w:p w14:paraId="2D06986B" w14:textId="77777777" w:rsidR="00D23BE1" w:rsidRPr="00F93865" w:rsidRDefault="00D23BE1" w:rsidP="00A14CA6">
      <w:pPr>
        <w:rPr>
          <w:rStyle w:val="StyleUnderline"/>
        </w:rPr>
      </w:pPr>
      <w:r w:rsidRPr="00A03383">
        <w:rPr>
          <w:rStyle w:val="StyleUnderline"/>
          <w:highlight w:val="yellow"/>
        </w:rPr>
        <w:t xml:space="preserve">The world faces a </w:t>
      </w:r>
      <w:r w:rsidRPr="00A03383">
        <w:rPr>
          <w:rStyle w:val="Emphasis"/>
          <w:highlight w:val="yellow"/>
        </w:rPr>
        <w:t>crucial choice</w:t>
      </w:r>
      <w:r w:rsidRPr="00F40F9B">
        <w:rPr>
          <w:sz w:val="16"/>
        </w:rPr>
        <w:t xml:space="preserve">. Do we </w:t>
      </w:r>
      <w:r w:rsidRPr="00A03383">
        <w:rPr>
          <w:sz w:val="16"/>
        </w:rPr>
        <w:t xml:space="preserve">want </w:t>
      </w:r>
      <w:r w:rsidRPr="00A03383">
        <w:rPr>
          <w:rStyle w:val="StyleUnderline"/>
        </w:rPr>
        <w:t xml:space="preserve">a </w:t>
      </w:r>
      <w:r w:rsidRPr="00A03383">
        <w:rPr>
          <w:rStyle w:val="Emphasis"/>
        </w:rPr>
        <w:t>rules-based international order</w:t>
      </w:r>
      <w:r w:rsidRPr="00A03383">
        <w:rPr>
          <w:sz w:val="16"/>
        </w:rPr>
        <w:t xml:space="preserve">, </w:t>
      </w:r>
      <w:r w:rsidRPr="00A03383">
        <w:rPr>
          <w:rStyle w:val="StyleUnderline"/>
        </w:rPr>
        <w:t xml:space="preserve">that upholds </w:t>
      </w:r>
      <w:r w:rsidRPr="00A03383">
        <w:rPr>
          <w:rStyle w:val="Emphasis"/>
        </w:rPr>
        <w:t>multilateralism</w:t>
      </w:r>
      <w:r w:rsidRPr="00A03383">
        <w:rPr>
          <w:sz w:val="16"/>
        </w:rPr>
        <w:t xml:space="preserve"> and the United Nations Charter? </w:t>
      </w:r>
      <w:r w:rsidRPr="00A03383">
        <w:rPr>
          <w:rStyle w:val="StyleUnderline"/>
        </w:rPr>
        <w:t xml:space="preserve">Or a </w:t>
      </w:r>
      <w:r w:rsidRPr="00A03383">
        <w:rPr>
          <w:rStyle w:val="Emphasis"/>
        </w:rPr>
        <w:t>chaotic</w:t>
      </w:r>
      <w:r w:rsidRPr="00A03383">
        <w:rPr>
          <w:rStyle w:val="StyleUnderline"/>
        </w:rPr>
        <w:t xml:space="preserve"> world based on </w:t>
      </w:r>
      <w:r w:rsidRPr="00A03383">
        <w:rPr>
          <w:rStyle w:val="Emphasis"/>
        </w:rPr>
        <w:t>unilateralism</w:t>
      </w:r>
      <w:r w:rsidRPr="00A03383">
        <w:rPr>
          <w:rStyle w:val="StyleUnderline"/>
        </w:rPr>
        <w:t xml:space="preserve">, </w:t>
      </w:r>
      <w:r w:rsidRPr="00A03383">
        <w:rPr>
          <w:rStyle w:val="Emphasis"/>
        </w:rPr>
        <w:t>violence</w:t>
      </w:r>
      <w:r w:rsidRPr="00A03383">
        <w:rPr>
          <w:rStyle w:val="StyleUnderline"/>
        </w:rPr>
        <w:t xml:space="preserve">, and </w:t>
      </w:r>
      <w:r w:rsidRPr="00A03383">
        <w:rPr>
          <w:rStyle w:val="Emphasis"/>
        </w:rPr>
        <w:t>disruption</w:t>
      </w:r>
      <w:r w:rsidRPr="00A03383">
        <w:rPr>
          <w:rStyle w:val="StyleUnderline"/>
        </w:rPr>
        <w:t>?</w:t>
      </w:r>
    </w:p>
    <w:p w14:paraId="71120C8C" w14:textId="77777777" w:rsidR="00D23BE1" w:rsidRPr="00F40F9B" w:rsidRDefault="00D23BE1" w:rsidP="00A14CA6">
      <w:pPr>
        <w:rPr>
          <w:sz w:val="16"/>
        </w:rPr>
      </w:pPr>
      <w:r w:rsidRPr="00A03383">
        <w:rPr>
          <w:rStyle w:val="StyleUnderline"/>
          <w:highlight w:val="yellow"/>
        </w:rPr>
        <w:t xml:space="preserve">The </w:t>
      </w:r>
      <w:r w:rsidRPr="00A03383">
        <w:rPr>
          <w:rStyle w:val="Emphasis"/>
          <w:highlight w:val="yellow"/>
        </w:rPr>
        <w:t>European Union</w:t>
      </w:r>
      <w:r w:rsidRPr="00F40F9B">
        <w:rPr>
          <w:sz w:val="16"/>
        </w:rPr>
        <w:t xml:space="preserve"> </w:t>
      </w:r>
      <w:r w:rsidRPr="00F93865">
        <w:rPr>
          <w:rStyle w:val="StyleUnderline"/>
        </w:rPr>
        <w:t xml:space="preserve">knows where it stands. We are </w:t>
      </w:r>
      <w:r w:rsidRPr="00A03383">
        <w:rPr>
          <w:rStyle w:val="StyleUnderline"/>
          <w:highlight w:val="yellow"/>
        </w:rPr>
        <w:t xml:space="preserve">a project of </w:t>
      </w:r>
      <w:r w:rsidRPr="00A03383">
        <w:rPr>
          <w:rStyle w:val="Emphasis"/>
          <w:highlight w:val="yellow"/>
        </w:rPr>
        <w:t>peace</w:t>
      </w:r>
      <w:r w:rsidRPr="00F93865">
        <w:rPr>
          <w:rStyle w:val="StyleUnderline"/>
        </w:rPr>
        <w:t>,</w:t>
      </w:r>
      <w:r w:rsidRPr="00F40F9B">
        <w:rPr>
          <w:sz w:val="16"/>
        </w:rPr>
        <w:t xml:space="preserve"> </w:t>
      </w:r>
      <w:r w:rsidRPr="00F93865">
        <w:rPr>
          <w:rStyle w:val="StyleUnderline"/>
        </w:rPr>
        <w:t xml:space="preserve">of </w:t>
      </w:r>
      <w:r w:rsidRPr="00F93865">
        <w:rPr>
          <w:rStyle w:val="Emphasis"/>
        </w:rPr>
        <w:t>reconciliation</w:t>
      </w:r>
      <w:r w:rsidRPr="00F40F9B">
        <w:rPr>
          <w:sz w:val="16"/>
        </w:rPr>
        <w:t xml:space="preserve">, </w:t>
      </w:r>
      <w:r w:rsidRPr="00F93865">
        <w:rPr>
          <w:rStyle w:val="StyleUnderline"/>
        </w:rPr>
        <w:t>of</w:t>
      </w:r>
      <w:r w:rsidRPr="00F40F9B">
        <w:rPr>
          <w:sz w:val="16"/>
        </w:rPr>
        <w:t xml:space="preserve"> social </w:t>
      </w:r>
      <w:r w:rsidRPr="00F93865">
        <w:rPr>
          <w:rStyle w:val="Emphasis"/>
        </w:rPr>
        <w:t>justice</w:t>
      </w:r>
      <w:r w:rsidRPr="00F40F9B">
        <w:rPr>
          <w:sz w:val="16"/>
        </w:rPr>
        <w:t xml:space="preserve">. We are — and will remain — </w:t>
      </w:r>
      <w:r w:rsidRPr="00A03383">
        <w:rPr>
          <w:rStyle w:val="StyleUnderline"/>
          <w:highlight w:val="yellow"/>
        </w:rPr>
        <w:t xml:space="preserve">a </w:t>
      </w:r>
      <w:r w:rsidRPr="00A03383">
        <w:rPr>
          <w:rStyle w:val="Emphasis"/>
          <w:highlight w:val="yellow"/>
        </w:rPr>
        <w:t>steadfast defender of multilat</w:t>
      </w:r>
      <w:r w:rsidRPr="00F93865">
        <w:rPr>
          <w:rStyle w:val="Emphasis"/>
        </w:rPr>
        <w:t>eralism</w:t>
      </w:r>
      <w:r w:rsidRPr="00F40F9B">
        <w:rPr>
          <w:sz w:val="16"/>
        </w:rPr>
        <w:t xml:space="preserve">, </w:t>
      </w:r>
      <w:r w:rsidRPr="00F93865">
        <w:rPr>
          <w:rStyle w:val="StyleUnderline"/>
        </w:rPr>
        <w:t>of the rules-based international order</w:t>
      </w:r>
      <w:r w:rsidRPr="00F40F9B">
        <w:rPr>
          <w:sz w:val="16"/>
        </w:rPr>
        <w:t>, and of the United Nations Charter.</w:t>
      </w:r>
    </w:p>
    <w:p w14:paraId="5C78423B" w14:textId="77777777" w:rsidR="00D23BE1" w:rsidRPr="00F40F9B" w:rsidRDefault="00D23BE1" w:rsidP="00A14CA6">
      <w:pPr>
        <w:rPr>
          <w:sz w:val="16"/>
        </w:rPr>
      </w:pPr>
      <w:r w:rsidRPr="00A03383">
        <w:rPr>
          <w:rStyle w:val="StyleUnderline"/>
          <w:highlight w:val="yellow"/>
        </w:rPr>
        <w:t>The alternative</w:t>
      </w:r>
      <w:r w:rsidRPr="00F93865">
        <w:rPr>
          <w:rStyle w:val="StyleUnderline"/>
        </w:rPr>
        <w:t xml:space="preserve"> to the international rules-based international order </w:t>
      </w:r>
      <w:r w:rsidRPr="00A03383">
        <w:rPr>
          <w:rStyle w:val="StyleUnderline"/>
          <w:highlight w:val="yellow"/>
        </w:rPr>
        <w:t>is</w:t>
      </w:r>
      <w:r w:rsidRPr="00F93865">
        <w:rPr>
          <w:rStyle w:val="StyleUnderline"/>
        </w:rPr>
        <w:t xml:space="preserve"> a </w:t>
      </w:r>
      <w:r w:rsidRPr="00A03383">
        <w:rPr>
          <w:rStyle w:val="Emphasis"/>
          <w:highlight w:val="yellow"/>
        </w:rPr>
        <w:t>chaotic</w:t>
      </w:r>
      <w:r w:rsidRPr="00A03383">
        <w:rPr>
          <w:rStyle w:val="StyleUnderline"/>
          <w:highlight w:val="yellow"/>
        </w:rPr>
        <w:t xml:space="preserve"> and </w:t>
      </w:r>
      <w:r w:rsidRPr="00A03383">
        <w:rPr>
          <w:rStyle w:val="Emphasis"/>
          <w:highlight w:val="yellow"/>
        </w:rPr>
        <w:t>violent</w:t>
      </w:r>
      <w:r w:rsidRPr="00F93865">
        <w:rPr>
          <w:rStyle w:val="StyleUnderline"/>
        </w:rPr>
        <w:t xml:space="preserve"> world. As seen in </w:t>
      </w:r>
      <w:r w:rsidRPr="00F93865">
        <w:rPr>
          <w:rStyle w:val="Emphasis"/>
        </w:rPr>
        <w:t>Sudan</w:t>
      </w:r>
      <w:r w:rsidRPr="00F40F9B">
        <w:rPr>
          <w:sz w:val="16"/>
        </w:rPr>
        <w:t xml:space="preserve">, an underreported and devastating conflict with destruction of huge proportions. As seen in </w:t>
      </w:r>
      <w:r w:rsidRPr="00F93865">
        <w:rPr>
          <w:rStyle w:val="Emphasis"/>
        </w:rPr>
        <w:t>Gaza</w:t>
      </w:r>
      <w:r w:rsidRPr="00F40F9B">
        <w:rPr>
          <w:sz w:val="16"/>
        </w:rPr>
        <w:t xml:space="preserve">. As seen </w:t>
      </w:r>
      <w:r w:rsidRPr="00F93865">
        <w:rPr>
          <w:rStyle w:val="StyleUnderline"/>
        </w:rPr>
        <w:t>in</w:t>
      </w:r>
      <w:r w:rsidRPr="00F40F9B">
        <w:rPr>
          <w:sz w:val="16"/>
        </w:rPr>
        <w:t xml:space="preserve"> </w:t>
      </w:r>
      <w:r w:rsidRPr="00F93865">
        <w:rPr>
          <w:rStyle w:val="Emphasis"/>
        </w:rPr>
        <w:t>Ukraine</w:t>
      </w:r>
      <w:r w:rsidRPr="00F40F9B">
        <w:rPr>
          <w:sz w:val="16"/>
        </w:rPr>
        <w:t xml:space="preserve">. </w:t>
      </w:r>
    </w:p>
    <w:p w14:paraId="0C91B684" w14:textId="77777777" w:rsidR="00D23BE1" w:rsidRPr="00F40F9B" w:rsidRDefault="00D23BE1" w:rsidP="00A14CA6">
      <w:pPr>
        <w:rPr>
          <w:sz w:val="16"/>
        </w:rPr>
      </w:pPr>
      <w:r w:rsidRPr="00A03383">
        <w:rPr>
          <w:rStyle w:val="StyleUnderline"/>
          <w:highlight w:val="yellow"/>
        </w:rPr>
        <w:t>In</w:t>
      </w:r>
      <w:r w:rsidRPr="00A03383">
        <w:rPr>
          <w:sz w:val="16"/>
          <w:highlight w:val="yellow"/>
        </w:rPr>
        <w:t xml:space="preserve"> </w:t>
      </w:r>
      <w:r w:rsidRPr="00A03383">
        <w:rPr>
          <w:rStyle w:val="Emphasis"/>
          <w:highlight w:val="yellow"/>
        </w:rPr>
        <w:t>Gaza</w:t>
      </w:r>
      <w:r w:rsidRPr="00F40F9B">
        <w:rPr>
          <w:sz w:val="16"/>
        </w:rPr>
        <w:t xml:space="preserve">. Where </w:t>
      </w:r>
      <w:r w:rsidRPr="00F93865">
        <w:rPr>
          <w:rStyle w:val="StyleUnderline"/>
        </w:rPr>
        <w:t>we witness an unimaginable suffering</w:t>
      </w:r>
      <w:r w:rsidRPr="00F40F9B">
        <w:rPr>
          <w:sz w:val="16"/>
        </w:rPr>
        <w:t>. Children starving. Families shattered. A humanitarian catastrophe that shocks the world’s conscience. The use of starvation as a weapon of war is immoral. One that defies words.</w:t>
      </w:r>
    </w:p>
    <w:p w14:paraId="4D139AB4" w14:textId="77777777" w:rsidR="00D23BE1" w:rsidRPr="00F40F9B" w:rsidRDefault="00D23BE1" w:rsidP="00A14CA6">
      <w:pPr>
        <w:rPr>
          <w:sz w:val="16"/>
        </w:rPr>
      </w:pPr>
      <w:r w:rsidRPr="00F40F9B">
        <w:rPr>
          <w:sz w:val="16"/>
        </w:rPr>
        <w:t>The European Union condemns terrorism in all its forms. The horrific attacks by Hamas cannot be forgotten. We stand with Israel’s right to security. Every country, every people, have the right to live in security. The hostages must be released immediately.</w:t>
      </w:r>
    </w:p>
    <w:p w14:paraId="0422C070" w14:textId="77777777" w:rsidR="00D23BE1" w:rsidRPr="00F40F9B" w:rsidRDefault="00D23BE1" w:rsidP="00A14CA6">
      <w:pPr>
        <w:rPr>
          <w:sz w:val="16"/>
        </w:rPr>
      </w:pPr>
      <w:r w:rsidRPr="00F40F9B">
        <w:rPr>
          <w:sz w:val="16"/>
        </w:rPr>
        <w:t>The Palestinian people have also the same right to security and to live in a viable state. A negotiated two-State solution is the only path to peace. Security for both peoples. Dignity for both peoples. This is the solution we seek.</w:t>
      </w:r>
    </w:p>
    <w:p w14:paraId="443D4262" w14:textId="77777777" w:rsidR="00D23BE1" w:rsidRPr="00F40F9B" w:rsidRDefault="00D23BE1" w:rsidP="00A14CA6">
      <w:pPr>
        <w:rPr>
          <w:sz w:val="16"/>
        </w:rPr>
      </w:pPr>
      <w:r w:rsidRPr="00A03383">
        <w:rPr>
          <w:rStyle w:val="StyleUnderline"/>
          <w:highlight w:val="yellow"/>
        </w:rPr>
        <w:t>The E</w:t>
      </w:r>
      <w:r w:rsidRPr="00F93865">
        <w:rPr>
          <w:rStyle w:val="StyleUnderline"/>
        </w:rPr>
        <w:t xml:space="preserve">uropean </w:t>
      </w:r>
      <w:r w:rsidRPr="00A03383">
        <w:rPr>
          <w:rStyle w:val="StyleUnderline"/>
          <w:highlight w:val="yellow"/>
        </w:rPr>
        <w:t>U</w:t>
      </w:r>
      <w:r w:rsidRPr="00F93865">
        <w:rPr>
          <w:rStyle w:val="StyleUnderline"/>
        </w:rPr>
        <w:t xml:space="preserve">nion </w:t>
      </w:r>
      <w:r w:rsidRPr="00A03383">
        <w:rPr>
          <w:rStyle w:val="StyleUnderline"/>
          <w:highlight w:val="yellow"/>
        </w:rPr>
        <w:t xml:space="preserve">has been an </w:t>
      </w:r>
      <w:r w:rsidRPr="00A03383">
        <w:rPr>
          <w:rStyle w:val="Emphasis"/>
          <w:highlight w:val="yellow"/>
        </w:rPr>
        <w:t>indispensable partner</w:t>
      </w:r>
      <w:r w:rsidRPr="00F93865">
        <w:rPr>
          <w:rStyle w:val="StyleUnderline"/>
        </w:rPr>
        <w:t xml:space="preserve"> in the region</w:t>
      </w:r>
      <w:r w:rsidRPr="00F40F9B">
        <w:rPr>
          <w:sz w:val="16"/>
        </w:rPr>
        <w:t xml:space="preserve">. We are the largest provider of humanitarian aid to Palestinians. European funding has kept hospitals, schools, and institutions running. We have been, over the years, the largest supporter of the Palestinian Authority. Supporting them in their reform agenda and in their efforts to ensure effective control of all the territory of Palestine. </w:t>
      </w:r>
    </w:p>
    <w:p w14:paraId="7D287E31" w14:textId="77777777" w:rsidR="00D23BE1" w:rsidRPr="00F40F9B" w:rsidRDefault="00D23BE1" w:rsidP="00A14CA6">
      <w:pPr>
        <w:rPr>
          <w:sz w:val="16"/>
        </w:rPr>
      </w:pPr>
      <w:r w:rsidRPr="00F40F9B">
        <w:rPr>
          <w:sz w:val="16"/>
        </w:rPr>
        <w:t>The European Union fully assumes its responsibilities. But we, alone, cannot stop this humanitarian catastrophe. Peace in the Middle East requires a collective response. We need everyone to assume their responsibilities. We must act together and demand:</w:t>
      </w:r>
    </w:p>
    <w:p w14:paraId="157E20C7" w14:textId="77777777" w:rsidR="00D23BE1" w:rsidRPr="00F40F9B" w:rsidRDefault="00D23BE1" w:rsidP="00A14CA6">
      <w:pPr>
        <w:rPr>
          <w:sz w:val="16"/>
        </w:rPr>
      </w:pPr>
      <w:r w:rsidRPr="00F40F9B">
        <w:rPr>
          <w:sz w:val="16"/>
        </w:rPr>
        <w:t>The unconditional release of all hostages.</w:t>
      </w:r>
    </w:p>
    <w:p w14:paraId="22BC3941" w14:textId="77777777" w:rsidR="00D23BE1" w:rsidRPr="00F40F9B" w:rsidRDefault="00D23BE1" w:rsidP="00A14CA6">
      <w:pPr>
        <w:rPr>
          <w:sz w:val="16"/>
        </w:rPr>
      </w:pPr>
      <w:r w:rsidRPr="00F40F9B">
        <w:rPr>
          <w:sz w:val="16"/>
        </w:rPr>
        <w:t>An immediate ceasefire.</w:t>
      </w:r>
    </w:p>
    <w:p w14:paraId="29ED269D" w14:textId="77777777" w:rsidR="00D23BE1" w:rsidRPr="00F40F9B" w:rsidRDefault="00D23BE1" w:rsidP="00A14CA6">
      <w:pPr>
        <w:rPr>
          <w:sz w:val="16"/>
        </w:rPr>
      </w:pPr>
      <w:r w:rsidRPr="00F40F9B">
        <w:rPr>
          <w:sz w:val="16"/>
        </w:rPr>
        <w:t>Full and unimpeded humanitarian access.</w:t>
      </w:r>
    </w:p>
    <w:p w14:paraId="09EF3120" w14:textId="77777777" w:rsidR="00D23BE1" w:rsidRPr="00F40F9B" w:rsidRDefault="00D23BE1" w:rsidP="00A14CA6">
      <w:pPr>
        <w:rPr>
          <w:sz w:val="16"/>
        </w:rPr>
      </w:pPr>
      <w:r w:rsidRPr="00F40F9B">
        <w:rPr>
          <w:sz w:val="16"/>
        </w:rPr>
        <w:t>An end to illegal settlements.</w:t>
      </w:r>
    </w:p>
    <w:p w14:paraId="383C552B" w14:textId="77777777" w:rsidR="00D23BE1" w:rsidRPr="00F40F9B" w:rsidRDefault="00D23BE1" w:rsidP="00A14CA6">
      <w:pPr>
        <w:rPr>
          <w:sz w:val="16"/>
        </w:rPr>
      </w:pPr>
      <w:r w:rsidRPr="00F40F9B">
        <w:rPr>
          <w:sz w:val="16"/>
        </w:rPr>
        <w:t>A renewed, credible commitment to a two-State solution.</w:t>
      </w:r>
    </w:p>
    <w:p w14:paraId="7D9C2377" w14:textId="77777777" w:rsidR="00D23BE1" w:rsidRPr="00F40F9B" w:rsidRDefault="00D23BE1" w:rsidP="00A14CA6">
      <w:pPr>
        <w:rPr>
          <w:sz w:val="16"/>
        </w:rPr>
      </w:pPr>
      <w:r w:rsidRPr="00F40F9B">
        <w:rPr>
          <w:sz w:val="16"/>
        </w:rPr>
        <w:t xml:space="preserve">This was the strong message from the Two-State Conference hosted on Monday by France and Saudi Arabia, to which the European Union is fully committed. </w:t>
      </w:r>
    </w:p>
    <w:p w14:paraId="6A098C0E" w14:textId="77777777" w:rsidR="00D23BE1" w:rsidRPr="00F40F9B" w:rsidRDefault="00D23BE1" w:rsidP="00A14CA6">
      <w:pPr>
        <w:rPr>
          <w:sz w:val="16"/>
        </w:rPr>
      </w:pPr>
      <w:r w:rsidRPr="00A03383">
        <w:rPr>
          <w:rStyle w:val="StyleUnderline"/>
          <w:highlight w:val="yellow"/>
        </w:rPr>
        <w:t xml:space="preserve">In </w:t>
      </w:r>
      <w:r w:rsidRPr="00A03383">
        <w:rPr>
          <w:rStyle w:val="Emphasis"/>
          <w:highlight w:val="yellow"/>
        </w:rPr>
        <w:t>Ukraine</w:t>
      </w:r>
      <w:r w:rsidRPr="00F40F9B">
        <w:rPr>
          <w:sz w:val="16"/>
        </w:rPr>
        <w:t xml:space="preserve">. </w:t>
      </w:r>
      <w:r w:rsidRPr="00F93865">
        <w:rPr>
          <w:rStyle w:val="StyleUnderline"/>
        </w:rPr>
        <w:t>A sovereign nation was brutally attacked</w:t>
      </w:r>
      <w:r w:rsidRPr="00F40F9B">
        <w:rPr>
          <w:sz w:val="16"/>
        </w:rPr>
        <w:t xml:space="preserve"> by a permanent member of the Security Council — in clear violation of the United Nations Charter. A clear violation of sovereignty, territorial integrity, the respect of internationally recognized borders, and the right to choose its own destiny. Principles that bind all the members of the United Nations. </w:t>
      </w:r>
    </w:p>
    <w:p w14:paraId="0B4EF0CC" w14:textId="77777777" w:rsidR="00D23BE1" w:rsidRPr="00F40F9B" w:rsidRDefault="00D23BE1" w:rsidP="00A14CA6">
      <w:pPr>
        <w:rPr>
          <w:sz w:val="16"/>
        </w:rPr>
      </w:pPr>
      <w:r w:rsidRPr="00F93865">
        <w:rPr>
          <w:rStyle w:val="StyleUnderline"/>
        </w:rPr>
        <w:t xml:space="preserve">This aggression threatens not only Ukraine. It threatens </w:t>
      </w:r>
      <w:r w:rsidRPr="00F93865">
        <w:rPr>
          <w:rStyle w:val="Emphasis"/>
        </w:rPr>
        <w:t>every nation</w:t>
      </w:r>
      <w:r w:rsidRPr="00F40F9B">
        <w:rPr>
          <w:sz w:val="16"/>
        </w:rPr>
        <w:t xml:space="preserve"> in this Assembly. </w:t>
      </w:r>
      <w:r w:rsidRPr="00F93865">
        <w:rPr>
          <w:rStyle w:val="StyleUnderline"/>
        </w:rPr>
        <w:t xml:space="preserve">If we accept Russia’s invasion of Ukraine, </w:t>
      </w:r>
      <w:r w:rsidRPr="00F93865">
        <w:rPr>
          <w:rStyle w:val="Emphasis"/>
        </w:rPr>
        <w:t>no country</w:t>
      </w:r>
      <w:r w:rsidRPr="00F93865">
        <w:rPr>
          <w:rStyle w:val="StyleUnderline"/>
        </w:rPr>
        <w:t xml:space="preserve"> will </w:t>
      </w:r>
      <w:r w:rsidRPr="00F40F9B">
        <w:rPr>
          <w:sz w:val="16"/>
        </w:rPr>
        <w:t>ever</w:t>
      </w:r>
      <w:r w:rsidRPr="00F93865">
        <w:rPr>
          <w:rStyle w:val="StyleUnderline"/>
        </w:rPr>
        <w:t xml:space="preserve"> be safe</w:t>
      </w:r>
      <w:r w:rsidRPr="00F40F9B">
        <w:rPr>
          <w:sz w:val="16"/>
        </w:rPr>
        <w:t xml:space="preserve">. There is only one root cause to this war – Russia’s refusal to accept Ukraine’s right to choose its own destiny. For over three years, this war has claimed innocent lives, destroyed cities, and fuelled global insecurity. Our collective security is tied to Ukraine’s resilience. </w:t>
      </w:r>
    </w:p>
    <w:p w14:paraId="6E787150" w14:textId="77777777" w:rsidR="00D23BE1" w:rsidRPr="00F40F9B" w:rsidRDefault="00D23BE1" w:rsidP="00A14CA6">
      <w:pPr>
        <w:rPr>
          <w:sz w:val="16"/>
        </w:rPr>
      </w:pPr>
      <w:r w:rsidRPr="00A03383">
        <w:rPr>
          <w:rStyle w:val="StyleUnderline"/>
          <w:highlight w:val="yellow"/>
        </w:rPr>
        <w:t>The</w:t>
      </w:r>
      <w:r w:rsidRPr="00A03383">
        <w:rPr>
          <w:sz w:val="16"/>
          <w:highlight w:val="yellow"/>
        </w:rPr>
        <w:t xml:space="preserve"> </w:t>
      </w:r>
      <w:r w:rsidRPr="00A03383">
        <w:rPr>
          <w:rStyle w:val="Emphasis"/>
          <w:highlight w:val="yellow"/>
        </w:rPr>
        <w:t>E</w:t>
      </w:r>
      <w:r w:rsidRPr="00F93865">
        <w:rPr>
          <w:rStyle w:val="Emphasis"/>
        </w:rPr>
        <w:t xml:space="preserve">uropean </w:t>
      </w:r>
      <w:r w:rsidRPr="00A03383">
        <w:rPr>
          <w:rStyle w:val="Emphasis"/>
          <w:highlight w:val="yellow"/>
        </w:rPr>
        <w:t>U</w:t>
      </w:r>
      <w:r w:rsidRPr="00F93865">
        <w:rPr>
          <w:rStyle w:val="Emphasis"/>
        </w:rPr>
        <w:t>nion</w:t>
      </w:r>
      <w:r w:rsidRPr="00F40F9B">
        <w:rPr>
          <w:sz w:val="16"/>
        </w:rPr>
        <w:t xml:space="preserve"> </w:t>
      </w:r>
      <w:r w:rsidRPr="00A03383">
        <w:rPr>
          <w:rStyle w:val="StyleUnderline"/>
          <w:highlight w:val="yellow"/>
        </w:rPr>
        <w:t xml:space="preserve">stands </w:t>
      </w:r>
      <w:r w:rsidRPr="00A03383">
        <w:rPr>
          <w:rStyle w:val="Emphasis"/>
          <w:highlight w:val="yellow"/>
        </w:rPr>
        <w:t>firm</w:t>
      </w:r>
      <w:r w:rsidRPr="00F93865">
        <w:rPr>
          <w:rStyle w:val="StyleUnderline"/>
        </w:rPr>
        <w:t xml:space="preserve"> in supporting Ukraine. In their fight for a just and lasting peace. In their efforts to bring an end to the killing, and </w:t>
      </w:r>
      <w:r w:rsidRPr="00F93865">
        <w:rPr>
          <w:rStyle w:val="Emphasis"/>
        </w:rPr>
        <w:t>Russia</w:t>
      </w:r>
      <w:r w:rsidRPr="00F93865">
        <w:rPr>
          <w:rStyle w:val="StyleUnderline"/>
        </w:rPr>
        <w:t xml:space="preserve"> to the </w:t>
      </w:r>
      <w:r w:rsidRPr="00F93865">
        <w:rPr>
          <w:rStyle w:val="Emphasis"/>
        </w:rPr>
        <w:t>negotiation table</w:t>
      </w:r>
      <w:r w:rsidRPr="00F40F9B">
        <w:rPr>
          <w:sz w:val="16"/>
        </w:rPr>
        <w:t xml:space="preserve">. In their future reconstruction. </w:t>
      </w:r>
      <w:r w:rsidRPr="00F93865">
        <w:rPr>
          <w:rStyle w:val="StyleUnderline"/>
        </w:rPr>
        <w:t xml:space="preserve">In providing security guarantees </w:t>
      </w:r>
      <w:r w:rsidRPr="00A03383">
        <w:rPr>
          <w:rStyle w:val="StyleUnderline"/>
          <w:highlight w:val="yellow"/>
        </w:rPr>
        <w:t xml:space="preserve">to </w:t>
      </w:r>
      <w:r w:rsidRPr="00A03383">
        <w:rPr>
          <w:rStyle w:val="Emphasis"/>
          <w:highlight w:val="yellow"/>
        </w:rPr>
        <w:t>prevent future attacks</w:t>
      </w:r>
      <w:r w:rsidRPr="00F40F9B">
        <w:rPr>
          <w:sz w:val="16"/>
        </w:rPr>
        <w:t xml:space="preserve">. In their path to full membership in the European Union. </w:t>
      </w:r>
    </w:p>
    <w:p w14:paraId="1D9FF48A" w14:textId="77777777" w:rsidR="00D23BE1" w:rsidRPr="00F40F9B" w:rsidRDefault="00D23BE1" w:rsidP="00A14CA6">
      <w:pPr>
        <w:rPr>
          <w:sz w:val="16"/>
        </w:rPr>
      </w:pPr>
      <w:r w:rsidRPr="00F93865">
        <w:rPr>
          <w:rStyle w:val="StyleUnderline"/>
        </w:rPr>
        <w:t xml:space="preserve">We will continue to apply </w:t>
      </w:r>
      <w:r w:rsidRPr="00F93865">
        <w:rPr>
          <w:rStyle w:val="Emphasis"/>
        </w:rPr>
        <w:t>pressure</w:t>
      </w:r>
      <w:r w:rsidRPr="00F93865">
        <w:rPr>
          <w:rStyle w:val="StyleUnderline"/>
        </w:rPr>
        <w:t xml:space="preserve"> on </w:t>
      </w:r>
      <w:r w:rsidRPr="00F93865">
        <w:rPr>
          <w:rStyle w:val="Emphasis"/>
        </w:rPr>
        <w:t>Russia</w:t>
      </w:r>
      <w:r w:rsidRPr="00F93865">
        <w:rPr>
          <w:rStyle w:val="StyleUnderline"/>
        </w:rPr>
        <w:t xml:space="preserve"> to </w:t>
      </w:r>
      <w:r w:rsidRPr="00F93865">
        <w:rPr>
          <w:rStyle w:val="Emphasis"/>
        </w:rPr>
        <w:t>end this war.</w:t>
      </w:r>
      <w:r w:rsidRPr="00F40F9B">
        <w:rPr>
          <w:sz w:val="16"/>
        </w:rPr>
        <w:t xml:space="preserve"> We call for meaningful negotiations, an immediate ceasefire, and a just and lasting peace. This is not Ukraine’s fight alone. It is a fight for the principles we all hold dear.</w:t>
      </w:r>
    </w:p>
    <w:p w14:paraId="1C7509F5" w14:textId="77777777" w:rsidR="00D23BE1" w:rsidRPr="00F40F9B" w:rsidRDefault="00D23BE1" w:rsidP="00A14CA6">
      <w:pPr>
        <w:rPr>
          <w:sz w:val="16"/>
        </w:rPr>
      </w:pPr>
      <w:r w:rsidRPr="00F40F9B">
        <w:rPr>
          <w:sz w:val="16"/>
        </w:rPr>
        <w:t>The European Union is determined to build a world based on the fundamental values that we share with the United Nations: peace, human rights and sustainable development.</w:t>
      </w:r>
    </w:p>
    <w:p w14:paraId="510BBBD8" w14:textId="77777777" w:rsidR="00D23BE1" w:rsidRPr="00F40F9B" w:rsidRDefault="00D23BE1" w:rsidP="00A14CA6">
      <w:pPr>
        <w:rPr>
          <w:rStyle w:val="Emphasis"/>
        </w:rPr>
      </w:pPr>
      <w:r w:rsidRPr="00A03383">
        <w:rPr>
          <w:rStyle w:val="Emphasis"/>
          <w:highlight w:val="yellow"/>
        </w:rPr>
        <w:t>Human rights</w:t>
      </w:r>
      <w:r w:rsidRPr="00A03383">
        <w:rPr>
          <w:rStyle w:val="StyleUnderline"/>
          <w:highlight w:val="yellow"/>
        </w:rPr>
        <w:t xml:space="preserve"> are the </w:t>
      </w:r>
      <w:r w:rsidRPr="00A03383">
        <w:rPr>
          <w:rStyle w:val="Emphasis"/>
          <w:highlight w:val="yellow"/>
        </w:rPr>
        <w:t>foundation</w:t>
      </w:r>
      <w:r w:rsidRPr="00A03383">
        <w:rPr>
          <w:rStyle w:val="StyleUnderline"/>
          <w:highlight w:val="yellow"/>
        </w:rPr>
        <w:t xml:space="preserve"> for </w:t>
      </w:r>
      <w:r w:rsidRPr="00A03383">
        <w:rPr>
          <w:rStyle w:val="Emphasis"/>
          <w:highlight w:val="yellow"/>
        </w:rPr>
        <w:t>global</w:t>
      </w:r>
      <w:r w:rsidRPr="00F40F9B">
        <w:rPr>
          <w:rStyle w:val="Emphasis"/>
        </w:rPr>
        <w:t xml:space="preserve"> peace and </w:t>
      </w:r>
      <w:r w:rsidRPr="00A03383">
        <w:rPr>
          <w:rStyle w:val="Emphasis"/>
          <w:highlight w:val="yellow"/>
        </w:rPr>
        <w:t>stability</w:t>
      </w:r>
      <w:r w:rsidRPr="00F40F9B">
        <w:rPr>
          <w:rStyle w:val="Emphasis"/>
        </w:rPr>
        <w:t>.</w:t>
      </w:r>
    </w:p>
    <w:p w14:paraId="4A321E04" w14:textId="77777777" w:rsidR="00D23BE1" w:rsidRPr="00F40F9B" w:rsidRDefault="00D23BE1" w:rsidP="00A14CA6">
      <w:pPr>
        <w:rPr>
          <w:sz w:val="16"/>
        </w:rPr>
      </w:pPr>
      <w:r w:rsidRPr="00F40F9B">
        <w:rPr>
          <w:sz w:val="16"/>
        </w:rPr>
        <w:t>Social protection, decent work, gender equality and the fight against poverty are not optional. They are the guarantees of human dignity. Of social stability. Of lasting peace among nations.</w:t>
      </w:r>
    </w:p>
    <w:p w14:paraId="7FB66367" w14:textId="77777777" w:rsidR="00D23BE1" w:rsidRPr="00F40F9B" w:rsidRDefault="00D23BE1" w:rsidP="00A14CA6">
      <w:pPr>
        <w:rPr>
          <w:rStyle w:val="Emphasis"/>
        </w:rPr>
      </w:pPr>
      <w:r w:rsidRPr="00A03383">
        <w:rPr>
          <w:rStyle w:val="StyleUnderline"/>
          <w:highlight w:val="yellow"/>
        </w:rPr>
        <w:t>The E</w:t>
      </w:r>
      <w:r w:rsidRPr="00F40F9B">
        <w:rPr>
          <w:rStyle w:val="StyleUnderline"/>
        </w:rPr>
        <w:t xml:space="preserve">uropean </w:t>
      </w:r>
      <w:r w:rsidRPr="00A03383">
        <w:rPr>
          <w:rStyle w:val="StyleUnderline"/>
          <w:highlight w:val="yellow"/>
        </w:rPr>
        <w:t>U</w:t>
      </w:r>
      <w:r w:rsidRPr="00F40F9B">
        <w:rPr>
          <w:rStyle w:val="StyleUnderline"/>
        </w:rPr>
        <w:t xml:space="preserve">nion </w:t>
      </w:r>
      <w:r w:rsidRPr="00A03383">
        <w:rPr>
          <w:rStyle w:val="Emphasis"/>
          <w:highlight w:val="yellow"/>
        </w:rPr>
        <w:t>defends</w:t>
      </w:r>
      <w:r w:rsidRPr="00F40F9B">
        <w:rPr>
          <w:rStyle w:val="StyleUnderline"/>
        </w:rPr>
        <w:t xml:space="preserve"> freedom, democracy and </w:t>
      </w:r>
      <w:r w:rsidRPr="00A03383">
        <w:rPr>
          <w:rStyle w:val="Emphasis"/>
          <w:highlight w:val="yellow"/>
        </w:rPr>
        <w:t>human rights.</w:t>
      </w:r>
      <w:r w:rsidRPr="00A03383">
        <w:rPr>
          <w:sz w:val="16"/>
          <w:highlight w:val="yellow"/>
        </w:rPr>
        <w:t xml:space="preserve"> </w:t>
      </w:r>
      <w:r w:rsidRPr="00A03383">
        <w:rPr>
          <w:rStyle w:val="StyleUnderline"/>
          <w:highlight w:val="yellow"/>
        </w:rPr>
        <w:t>Values</w:t>
      </w:r>
      <w:r w:rsidRPr="00F40F9B">
        <w:rPr>
          <w:rStyle w:val="StyleUnderline"/>
        </w:rPr>
        <w:t xml:space="preserve"> that today are being </w:t>
      </w:r>
      <w:r w:rsidRPr="00A03383">
        <w:rPr>
          <w:rStyle w:val="Emphasis"/>
          <w:highlight w:val="yellow"/>
        </w:rPr>
        <w:t>threatened</w:t>
      </w:r>
      <w:r w:rsidRPr="00A03383">
        <w:rPr>
          <w:rStyle w:val="StyleUnderline"/>
          <w:highlight w:val="yellow"/>
        </w:rPr>
        <w:t xml:space="preserve"> by </w:t>
      </w:r>
      <w:r w:rsidRPr="00A03383">
        <w:rPr>
          <w:rStyle w:val="Emphasis"/>
          <w:highlight w:val="yellow"/>
        </w:rPr>
        <w:t>disinformation</w:t>
      </w:r>
      <w:r w:rsidRPr="00F40F9B">
        <w:rPr>
          <w:sz w:val="16"/>
        </w:rPr>
        <w:t xml:space="preserve"> </w:t>
      </w:r>
      <w:r w:rsidRPr="00F40F9B">
        <w:rPr>
          <w:rStyle w:val="StyleUnderline"/>
        </w:rPr>
        <w:t xml:space="preserve">and the misuse of </w:t>
      </w:r>
      <w:r w:rsidRPr="00F40F9B">
        <w:rPr>
          <w:rStyle w:val="Emphasis"/>
        </w:rPr>
        <w:t>digital technologies.</w:t>
      </w:r>
    </w:p>
    <w:p w14:paraId="13107276" w14:textId="77777777" w:rsidR="00D23BE1" w:rsidRPr="00F40F9B" w:rsidRDefault="00D23BE1" w:rsidP="00A14CA6">
      <w:pPr>
        <w:rPr>
          <w:sz w:val="16"/>
        </w:rPr>
      </w:pPr>
      <w:r w:rsidRPr="00F40F9B">
        <w:rPr>
          <w:rStyle w:val="StyleUnderline"/>
        </w:rPr>
        <w:t xml:space="preserve">We need global </w:t>
      </w:r>
      <w:r w:rsidRPr="00F40F9B">
        <w:rPr>
          <w:rStyle w:val="Emphasis"/>
        </w:rPr>
        <w:t>standards</w:t>
      </w:r>
      <w:r w:rsidRPr="00F40F9B">
        <w:rPr>
          <w:rStyle w:val="StyleUnderline"/>
        </w:rPr>
        <w:t xml:space="preserve">, </w:t>
      </w:r>
      <w:r w:rsidRPr="00F40F9B">
        <w:rPr>
          <w:rStyle w:val="Emphasis"/>
        </w:rPr>
        <w:t>transparency</w:t>
      </w:r>
      <w:r w:rsidRPr="00F40F9B">
        <w:rPr>
          <w:rStyle w:val="StyleUnderline"/>
        </w:rPr>
        <w:t xml:space="preserve">, and mechanisms for </w:t>
      </w:r>
      <w:r w:rsidRPr="00F40F9B">
        <w:rPr>
          <w:rStyle w:val="Emphasis"/>
        </w:rPr>
        <w:t>accountability</w:t>
      </w:r>
      <w:r w:rsidRPr="00F40F9B">
        <w:rPr>
          <w:sz w:val="16"/>
        </w:rPr>
        <w:t xml:space="preserve"> </w:t>
      </w:r>
      <w:r w:rsidRPr="00F40F9B">
        <w:rPr>
          <w:rStyle w:val="StyleUnderline"/>
        </w:rPr>
        <w:t>that are as dynamic as the technologies we are dealing with</w:t>
      </w:r>
      <w:r w:rsidRPr="00F40F9B">
        <w:rPr>
          <w:sz w:val="16"/>
        </w:rPr>
        <w:t>. In order to ensure that digital technologies empower citizens – not autocrats, or new tech oligarchs.</w:t>
      </w:r>
    </w:p>
    <w:p w14:paraId="7903DF12" w14:textId="77777777" w:rsidR="00D23BE1" w:rsidRPr="00F40F9B" w:rsidRDefault="00D23BE1" w:rsidP="00A14CA6">
      <w:pPr>
        <w:rPr>
          <w:sz w:val="16"/>
        </w:rPr>
      </w:pPr>
      <w:r w:rsidRPr="00F40F9B">
        <w:rPr>
          <w:rStyle w:val="StyleUnderline"/>
        </w:rPr>
        <w:t xml:space="preserve">The European Union </w:t>
      </w:r>
      <w:r w:rsidRPr="00F40F9B">
        <w:rPr>
          <w:rStyle w:val="Emphasis"/>
        </w:rPr>
        <w:t>stands</w:t>
      </w:r>
      <w:r w:rsidRPr="00F40F9B">
        <w:rPr>
          <w:rStyle w:val="StyleUnderline"/>
        </w:rPr>
        <w:t xml:space="preserve"> for a human-centred approach to artificial intelligence. We are </w:t>
      </w:r>
      <w:r w:rsidRPr="00A03383">
        <w:rPr>
          <w:rStyle w:val="StyleUnderline"/>
          <w:highlight w:val="yellow"/>
        </w:rPr>
        <w:t xml:space="preserve">at the </w:t>
      </w:r>
      <w:r w:rsidRPr="00A03383">
        <w:rPr>
          <w:rStyle w:val="Emphasis"/>
          <w:highlight w:val="yellow"/>
        </w:rPr>
        <w:t>forefront</w:t>
      </w:r>
      <w:r w:rsidRPr="00A03383">
        <w:rPr>
          <w:rStyle w:val="StyleUnderline"/>
          <w:highlight w:val="yellow"/>
        </w:rPr>
        <w:t xml:space="preserve"> of</w:t>
      </w:r>
      <w:r w:rsidRPr="00F40F9B">
        <w:rPr>
          <w:rStyle w:val="StyleUnderline"/>
        </w:rPr>
        <w:t xml:space="preserve"> the </w:t>
      </w:r>
      <w:r w:rsidRPr="00F40F9B">
        <w:rPr>
          <w:rStyle w:val="Emphasis"/>
        </w:rPr>
        <w:t xml:space="preserve">first comprehensive </w:t>
      </w:r>
      <w:r w:rsidRPr="00A03383">
        <w:rPr>
          <w:rStyle w:val="Emphasis"/>
          <w:highlight w:val="yellow"/>
        </w:rPr>
        <w:t>regulatory framework</w:t>
      </w:r>
      <w:r w:rsidRPr="00A03383">
        <w:rPr>
          <w:sz w:val="16"/>
          <w:highlight w:val="yellow"/>
        </w:rPr>
        <w:t xml:space="preserve"> </w:t>
      </w:r>
      <w:r w:rsidRPr="00A03383">
        <w:rPr>
          <w:rStyle w:val="StyleUnderline"/>
          <w:highlight w:val="yellow"/>
        </w:rPr>
        <w:t xml:space="preserve">for </w:t>
      </w:r>
      <w:r w:rsidRPr="00A03383">
        <w:rPr>
          <w:rStyle w:val="Emphasis"/>
          <w:highlight w:val="yellow"/>
        </w:rPr>
        <w:t>responsible artificial intelligence</w:t>
      </w:r>
      <w:r w:rsidRPr="00F40F9B">
        <w:rPr>
          <w:sz w:val="16"/>
        </w:rPr>
        <w:t>. And we call for an equivalent level of ambition at the international level. By drawing on our fundamental values: dignity, democracy, and the rule of law.</w:t>
      </w:r>
    </w:p>
    <w:p w14:paraId="2491BD50" w14:textId="77777777" w:rsidR="00D23BE1" w:rsidRPr="00F40F9B" w:rsidRDefault="00D23BE1" w:rsidP="00A14CA6">
      <w:pPr>
        <w:rPr>
          <w:rStyle w:val="StyleUnderline"/>
        </w:rPr>
      </w:pPr>
      <w:r w:rsidRPr="00A03383">
        <w:rPr>
          <w:rStyle w:val="Emphasis"/>
          <w:highlight w:val="yellow"/>
        </w:rPr>
        <w:t>Climate change</w:t>
      </w:r>
      <w:r w:rsidRPr="00F40F9B">
        <w:rPr>
          <w:sz w:val="16"/>
        </w:rPr>
        <w:t xml:space="preserve"> is not ‘fake news’. It </w:t>
      </w:r>
      <w:r w:rsidRPr="00F40F9B">
        <w:rPr>
          <w:rStyle w:val="StyleUnderline"/>
        </w:rPr>
        <w:t>is a scientifically proven reality that affects our present and will affect our future. The destruction and deaths caused by fires, floods and hurricanes are not inventions. They are very much a reality.</w:t>
      </w:r>
    </w:p>
    <w:p w14:paraId="06185EA3" w14:textId="77777777" w:rsidR="00D23BE1" w:rsidRPr="00F40F9B" w:rsidRDefault="00D23BE1" w:rsidP="00A14CA6">
      <w:pPr>
        <w:rPr>
          <w:sz w:val="16"/>
        </w:rPr>
      </w:pPr>
      <w:r w:rsidRPr="00F40F9B">
        <w:rPr>
          <w:sz w:val="16"/>
        </w:rPr>
        <w:t xml:space="preserve">Furthermore, </w:t>
      </w:r>
      <w:r w:rsidRPr="00F40F9B">
        <w:rPr>
          <w:rStyle w:val="StyleUnderline"/>
        </w:rPr>
        <w:t>investing in decarbonisation is key</w:t>
      </w:r>
      <w:r w:rsidRPr="00F40F9B">
        <w:rPr>
          <w:sz w:val="16"/>
        </w:rPr>
        <w:t xml:space="preserve"> to each country’s energy sovereignty, to innovation, and to the competitiveness of our economies. </w:t>
      </w:r>
      <w:r w:rsidRPr="00A03383">
        <w:rPr>
          <w:rStyle w:val="Emphasis"/>
          <w:highlight w:val="yellow"/>
        </w:rPr>
        <w:t>The European Union is</w:t>
      </w:r>
      <w:r w:rsidRPr="00F40F9B">
        <w:rPr>
          <w:rStyle w:val="StyleUnderline"/>
        </w:rPr>
        <w:t xml:space="preserve"> </w:t>
      </w:r>
      <w:r w:rsidRPr="00F40F9B">
        <w:rPr>
          <w:sz w:val="16"/>
        </w:rPr>
        <w:t xml:space="preserve">therefore </w:t>
      </w:r>
      <w:r w:rsidRPr="00A03383">
        <w:rPr>
          <w:rStyle w:val="StyleUnderline"/>
          <w:highlight w:val="yellow"/>
        </w:rPr>
        <w:t>fully committed</w:t>
      </w:r>
      <w:r w:rsidRPr="00F40F9B">
        <w:rPr>
          <w:sz w:val="16"/>
        </w:rPr>
        <w:t xml:space="preserve"> to the Paris Agreement, with its commitments to reduce emissions by 55% by 2030 and to achieve climate neutrality by 2050.</w:t>
      </w:r>
    </w:p>
    <w:p w14:paraId="6FF34C02" w14:textId="77777777" w:rsidR="00D23BE1" w:rsidRPr="00F40F9B" w:rsidRDefault="00D23BE1" w:rsidP="00A14CA6">
      <w:pPr>
        <w:rPr>
          <w:sz w:val="16"/>
        </w:rPr>
      </w:pPr>
      <w:r w:rsidRPr="00F40F9B">
        <w:rPr>
          <w:rStyle w:val="StyleUnderline"/>
        </w:rPr>
        <w:t>We</w:t>
      </w:r>
      <w:r w:rsidRPr="00F40F9B">
        <w:rPr>
          <w:sz w:val="16"/>
        </w:rPr>
        <w:t xml:space="preserve"> will </w:t>
      </w:r>
      <w:r w:rsidRPr="00F40F9B">
        <w:rPr>
          <w:rStyle w:val="StyleUnderline"/>
        </w:rPr>
        <w:t xml:space="preserve">continue to actively promote the protection of our </w:t>
      </w:r>
      <w:r w:rsidRPr="00F40F9B">
        <w:rPr>
          <w:rStyle w:val="Emphasis"/>
        </w:rPr>
        <w:t>oceans</w:t>
      </w:r>
      <w:r w:rsidRPr="00F40F9B">
        <w:rPr>
          <w:sz w:val="16"/>
        </w:rPr>
        <w:t>, which are our planet’s lungs and lifeline. We welcome the ratification of the UN High Seas Treaty, to safeguard the biodiversity of areas beyond national jurisdiction.</w:t>
      </w:r>
    </w:p>
    <w:p w14:paraId="63B7DCCA" w14:textId="77777777" w:rsidR="00D23BE1" w:rsidRPr="00F40F9B" w:rsidRDefault="00D23BE1" w:rsidP="00A14CA6">
      <w:pPr>
        <w:rPr>
          <w:sz w:val="16"/>
        </w:rPr>
      </w:pPr>
      <w:r w:rsidRPr="00F40F9B">
        <w:rPr>
          <w:sz w:val="16"/>
        </w:rPr>
        <w:t>Sustainable development also means building alliances, not dependencies. We are at the forefront in the fight against climate change. Through the Global Gateway programme, the European Union is mobilising €300 billion by 2027 in sustainability and connectivity investments throughout the world. This will make a decisive contribution to achieving the sustainable development goals.</w:t>
      </w:r>
    </w:p>
    <w:p w14:paraId="1F9E1929" w14:textId="77777777" w:rsidR="00D23BE1" w:rsidRPr="00F40F9B" w:rsidRDefault="00D23BE1" w:rsidP="00A14CA6">
      <w:pPr>
        <w:rPr>
          <w:sz w:val="16"/>
        </w:rPr>
      </w:pPr>
      <w:r w:rsidRPr="00F40F9B">
        <w:rPr>
          <w:sz w:val="16"/>
        </w:rPr>
        <w:t>Furthermore, the European Union, together with its member states, provides 42% of global development aid. We are the leading donors to the World Health Organization, UNICEF, and the UN Development Programme. We are taking the lead in global solidarity, and will continue to do so, even in these times when the UN system is facing major financial constraints.</w:t>
      </w:r>
    </w:p>
    <w:p w14:paraId="0F380354" w14:textId="77777777" w:rsidR="00D23BE1" w:rsidRPr="00F40F9B" w:rsidRDefault="00D23BE1" w:rsidP="00A14CA6">
      <w:pPr>
        <w:rPr>
          <w:sz w:val="16"/>
        </w:rPr>
      </w:pPr>
      <w:r w:rsidRPr="00F40F9B">
        <w:rPr>
          <w:sz w:val="16"/>
        </w:rPr>
        <w:t>Finally, we need to make progress on reforming the international financial architecture for debt management. We must ensure that it is fairer, more inclusive, and geared towards tackling today’s challenges. It must also help us to close the gap in development financing along the path set by the ‘Seville Commitment’.</w:t>
      </w:r>
    </w:p>
    <w:p w14:paraId="72E4614A" w14:textId="77777777" w:rsidR="00D23BE1" w:rsidRPr="00F40F9B" w:rsidRDefault="00D23BE1" w:rsidP="00A14CA6">
      <w:pPr>
        <w:rPr>
          <w:rStyle w:val="StyleUnderline"/>
        </w:rPr>
      </w:pPr>
      <w:r w:rsidRPr="00F40F9B">
        <w:rPr>
          <w:rStyle w:val="StyleUnderline"/>
        </w:rPr>
        <w:t xml:space="preserve">The European Union is </w:t>
      </w:r>
      <w:r w:rsidRPr="00A03383">
        <w:rPr>
          <w:rStyle w:val="StyleUnderline"/>
          <w:highlight w:val="yellow"/>
        </w:rPr>
        <w:t xml:space="preserve">a </w:t>
      </w:r>
      <w:r w:rsidRPr="00A03383">
        <w:rPr>
          <w:rStyle w:val="Emphasis"/>
          <w:highlight w:val="yellow"/>
        </w:rPr>
        <w:t>global partner</w:t>
      </w:r>
      <w:r w:rsidRPr="00F40F9B">
        <w:rPr>
          <w:sz w:val="16"/>
        </w:rPr>
        <w:t xml:space="preserve">. The European Union and its member states are staunch political supporters and the largest collective donors to the United Nations, as the pillar of the multilateral system. We are </w:t>
      </w:r>
      <w:r w:rsidRPr="00F40F9B">
        <w:rPr>
          <w:rStyle w:val="StyleUnderline"/>
        </w:rPr>
        <w:t>working closely with other regional partners.</w:t>
      </w:r>
      <w:r w:rsidRPr="00F40F9B">
        <w:rPr>
          <w:sz w:val="16"/>
        </w:rPr>
        <w:t xml:space="preserve"> That is why we are </w:t>
      </w:r>
      <w:r w:rsidRPr="00A03383">
        <w:rPr>
          <w:rStyle w:val="StyleUnderline"/>
          <w:highlight w:val="yellow"/>
        </w:rPr>
        <w:t>building</w:t>
      </w:r>
      <w:r w:rsidRPr="00F40F9B">
        <w:rPr>
          <w:rStyle w:val="StyleUnderline"/>
        </w:rPr>
        <w:t xml:space="preserve"> stronger trade and </w:t>
      </w:r>
      <w:r w:rsidRPr="00A03383">
        <w:rPr>
          <w:rStyle w:val="Emphasis"/>
          <w:highlight w:val="yellow"/>
        </w:rPr>
        <w:t>industrial partnerships</w:t>
      </w:r>
      <w:r w:rsidRPr="00A03383">
        <w:rPr>
          <w:rStyle w:val="StyleUnderline"/>
          <w:highlight w:val="yellow"/>
        </w:rPr>
        <w:t xml:space="preserve"> across the globe.</w:t>
      </w:r>
    </w:p>
    <w:p w14:paraId="3E75416E" w14:textId="77777777" w:rsidR="00D23BE1" w:rsidRPr="00F40F9B" w:rsidRDefault="00D23BE1" w:rsidP="00A14CA6">
      <w:pPr>
        <w:rPr>
          <w:rStyle w:val="StyleUnderline"/>
        </w:rPr>
      </w:pPr>
      <w:r w:rsidRPr="00F40F9B">
        <w:rPr>
          <w:sz w:val="16"/>
        </w:rPr>
        <w:t xml:space="preserve">We are advancing deals with Mercosur, Mexico, India, Indonesia, the Philippines, and Thailand. Not just to boost trade, but to increase global predictability and resilience. A trade and investment agenda based on fairness, sustainability, digital innovation, labour rights, and climate alignment. Because </w:t>
      </w:r>
      <w:r w:rsidRPr="00F40F9B">
        <w:rPr>
          <w:rStyle w:val="StyleUnderline"/>
        </w:rPr>
        <w:t>trade deals</w:t>
      </w:r>
      <w:r w:rsidRPr="00F40F9B">
        <w:rPr>
          <w:sz w:val="16"/>
        </w:rPr>
        <w:t xml:space="preserve"> - not tariffs - </w:t>
      </w:r>
      <w:r w:rsidRPr="00F40F9B">
        <w:rPr>
          <w:rStyle w:val="StyleUnderline"/>
        </w:rPr>
        <w:t>deliver real benefits for all countries, companies, and citizens.</w:t>
      </w:r>
    </w:p>
    <w:p w14:paraId="335BE204" w14:textId="77777777" w:rsidR="00D23BE1" w:rsidRPr="00F40F9B" w:rsidRDefault="00D23BE1" w:rsidP="00A14CA6">
      <w:pPr>
        <w:rPr>
          <w:sz w:val="16"/>
        </w:rPr>
      </w:pPr>
      <w:r w:rsidRPr="00A03383">
        <w:rPr>
          <w:rStyle w:val="StyleUnderline"/>
          <w:highlight w:val="yellow"/>
        </w:rPr>
        <w:t xml:space="preserve">In a </w:t>
      </w:r>
      <w:r w:rsidRPr="00A03383">
        <w:rPr>
          <w:rStyle w:val="Emphasis"/>
          <w:highlight w:val="yellow"/>
        </w:rPr>
        <w:t>multipolar</w:t>
      </w:r>
      <w:r w:rsidRPr="00F40F9B">
        <w:rPr>
          <w:rStyle w:val="StyleUnderline"/>
        </w:rPr>
        <w:t xml:space="preserve"> and </w:t>
      </w:r>
      <w:r w:rsidRPr="00F40F9B">
        <w:rPr>
          <w:rStyle w:val="Emphasis"/>
        </w:rPr>
        <w:t>fragmented</w:t>
      </w:r>
      <w:r w:rsidRPr="00F40F9B">
        <w:rPr>
          <w:rStyle w:val="StyleUnderline"/>
        </w:rPr>
        <w:t xml:space="preserve"> </w:t>
      </w:r>
      <w:r w:rsidRPr="00A03383">
        <w:rPr>
          <w:rStyle w:val="StyleUnderline"/>
          <w:highlight w:val="yellow"/>
        </w:rPr>
        <w:t xml:space="preserve">world, we are building a </w:t>
      </w:r>
      <w:r w:rsidRPr="00A03383">
        <w:rPr>
          <w:rStyle w:val="Emphasis"/>
          <w:highlight w:val="yellow"/>
        </w:rPr>
        <w:t>powerful global network</w:t>
      </w:r>
      <w:r w:rsidRPr="00F40F9B">
        <w:rPr>
          <w:rStyle w:val="StyleUnderline"/>
        </w:rPr>
        <w:t xml:space="preserve"> of partnerships</w:t>
      </w:r>
      <w:r w:rsidRPr="00F40F9B">
        <w:rPr>
          <w:sz w:val="16"/>
        </w:rPr>
        <w:t>. With Africa, Latin America and the Caribbean, the United States and Canada, the Arab world, Asia, and the Pacific, as well as with our European neighbours.</w:t>
      </w:r>
    </w:p>
    <w:p w14:paraId="66FA911D" w14:textId="77777777" w:rsidR="00D23BE1" w:rsidRPr="00F40F9B" w:rsidRDefault="00D23BE1" w:rsidP="00A14CA6">
      <w:pPr>
        <w:rPr>
          <w:rStyle w:val="Emphasis"/>
        </w:rPr>
      </w:pPr>
      <w:r w:rsidRPr="00F40F9B">
        <w:rPr>
          <w:sz w:val="16"/>
        </w:rPr>
        <w:t xml:space="preserve">In today’s multipolar world, </w:t>
      </w:r>
      <w:r w:rsidRPr="00F40F9B">
        <w:rPr>
          <w:rStyle w:val="StyleUnderline"/>
        </w:rPr>
        <w:t xml:space="preserve">there is no Global South or Global North. Both are plural. The European Union will continue to work with all partners in a spirit of </w:t>
      </w:r>
      <w:r w:rsidRPr="00F40F9B">
        <w:rPr>
          <w:rStyle w:val="Emphasis"/>
        </w:rPr>
        <w:t>global solidarity</w:t>
      </w:r>
      <w:r w:rsidRPr="00F40F9B">
        <w:rPr>
          <w:rStyle w:val="StyleUnderline"/>
        </w:rPr>
        <w:t xml:space="preserve"> and meaningful partnership. Because </w:t>
      </w:r>
      <w:r w:rsidRPr="00A03383">
        <w:rPr>
          <w:rStyle w:val="Emphasis"/>
          <w:highlight w:val="yellow"/>
        </w:rPr>
        <w:t>multipolarity</w:t>
      </w:r>
      <w:r w:rsidRPr="00A03383">
        <w:rPr>
          <w:rStyle w:val="StyleUnderline"/>
          <w:highlight w:val="yellow"/>
        </w:rPr>
        <w:t xml:space="preserve"> needs an </w:t>
      </w:r>
      <w:r w:rsidRPr="00A03383">
        <w:rPr>
          <w:rStyle w:val="Emphasis"/>
          <w:highlight w:val="yellow"/>
        </w:rPr>
        <w:t>effective multilat</w:t>
      </w:r>
      <w:r w:rsidRPr="00F40F9B">
        <w:rPr>
          <w:rStyle w:val="Emphasis"/>
        </w:rPr>
        <w:t xml:space="preserve">eralist </w:t>
      </w:r>
      <w:r w:rsidRPr="00A03383">
        <w:rPr>
          <w:rStyle w:val="Emphasis"/>
          <w:highlight w:val="yellow"/>
        </w:rPr>
        <w:t>system</w:t>
      </w:r>
      <w:r w:rsidRPr="00F40F9B">
        <w:rPr>
          <w:rStyle w:val="Emphasis"/>
        </w:rPr>
        <w:t>.</w:t>
      </w:r>
    </w:p>
    <w:p w14:paraId="359DE153" w14:textId="77777777" w:rsidR="00D23BE1" w:rsidRPr="00F40F9B" w:rsidRDefault="00D23BE1" w:rsidP="00A14CA6">
      <w:pPr>
        <w:rPr>
          <w:sz w:val="16"/>
        </w:rPr>
      </w:pPr>
      <w:r w:rsidRPr="00F40F9B">
        <w:rPr>
          <w:sz w:val="16"/>
        </w:rPr>
        <w:t>A rules-based international order under the United Nations Charter. This commitment stems from our own history. Europe rebuilt itself from the ashes of World War Two through peace, through reconciliation, and through integration. We know these principles work - because they worked for us.</w:t>
      </w:r>
    </w:p>
    <w:p w14:paraId="04D9F430" w14:textId="77777777" w:rsidR="00D23BE1" w:rsidRPr="00F40F9B" w:rsidRDefault="00D23BE1" w:rsidP="00A14CA6">
      <w:pPr>
        <w:rPr>
          <w:sz w:val="16"/>
        </w:rPr>
      </w:pPr>
      <w:r w:rsidRPr="00F40F9B">
        <w:rPr>
          <w:rStyle w:val="StyleUnderline"/>
        </w:rPr>
        <w:t xml:space="preserve">At a time when international </w:t>
      </w:r>
      <w:r w:rsidRPr="00F40F9B">
        <w:rPr>
          <w:rStyle w:val="Emphasis"/>
        </w:rPr>
        <w:t>cooperation</w:t>
      </w:r>
      <w:r w:rsidRPr="00F40F9B">
        <w:rPr>
          <w:rStyle w:val="StyleUnderline"/>
        </w:rPr>
        <w:t xml:space="preserve"> is being tested, the </w:t>
      </w:r>
      <w:r w:rsidRPr="00F40F9B">
        <w:rPr>
          <w:rStyle w:val="Emphasis"/>
        </w:rPr>
        <w:t>value of reliable partnerships</w:t>
      </w:r>
      <w:r w:rsidRPr="00F40F9B">
        <w:rPr>
          <w:rStyle w:val="StyleUnderline"/>
        </w:rPr>
        <w:t xml:space="preserve"> has </w:t>
      </w:r>
      <w:r w:rsidRPr="00F40F9B">
        <w:rPr>
          <w:rStyle w:val="Emphasis"/>
        </w:rPr>
        <w:t>never been greater</w:t>
      </w:r>
      <w:r w:rsidRPr="00F40F9B">
        <w:rPr>
          <w:rStyle w:val="StyleUnderline"/>
        </w:rPr>
        <w:t xml:space="preserve">. </w:t>
      </w:r>
      <w:r w:rsidRPr="00A03383">
        <w:rPr>
          <w:rStyle w:val="StyleUnderline"/>
          <w:highlight w:val="yellow"/>
        </w:rPr>
        <w:t xml:space="preserve">The European Union is a </w:t>
      </w:r>
      <w:r w:rsidRPr="00A03383">
        <w:rPr>
          <w:rStyle w:val="Emphasis"/>
          <w:highlight w:val="yellow"/>
        </w:rPr>
        <w:t>reliable</w:t>
      </w:r>
      <w:r w:rsidRPr="00A03383">
        <w:rPr>
          <w:rStyle w:val="StyleUnderline"/>
          <w:highlight w:val="yellow"/>
        </w:rPr>
        <w:t xml:space="preserve"> and </w:t>
      </w:r>
      <w:r w:rsidRPr="00A03383">
        <w:rPr>
          <w:rStyle w:val="Emphasis"/>
          <w:highlight w:val="yellow"/>
        </w:rPr>
        <w:t>predictable</w:t>
      </w:r>
      <w:r w:rsidRPr="00A03383">
        <w:rPr>
          <w:rStyle w:val="StyleUnderline"/>
          <w:highlight w:val="yellow"/>
        </w:rPr>
        <w:t xml:space="preserve"> partner</w:t>
      </w:r>
      <w:r w:rsidRPr="00F40F9B">
        <w:rPr>
          <w:rStyle w:val="StyleUnderline"/>
        </w:rPr>
        <w:t xml:space="preserve">, and stands firmly with the United Nations. </w:t>
      </w:r>
      <w:r w:rsidRPr="00A03383">
        <w:rPr>
          <w:rStyle w:val="StyleUnderline"/>
        </w:rPr>
        <w:t xml:space="preserve">We will </w:t>
      </w:r>
      <w:r w:rsidRPr="00A03383">
        <w:rPr>
          <w:rStyle w:val="Emphasis"/>
        </w:rPr>
        <w:t>defend its principles</w:t>
      </w:r>
      <w:r w:rsidRPr="00F40F9B">
        <w:rPr>
          <w:sz w:val="16"/>
        </w:rPr>
        <w:t>. Support the reforms of the UN Secretary General, António Guterres. Work to make the United Nations more inclusive, more representative, and more effective. With the UN80 reform initiative and the implementation of the Pact for the Future.</w:t>
      </w:r>
    </w:p>
    <w:p w14:paraId="38799068" w14:textId="77777777" w:rsidR="00D23BE1" w:rsidRPr="00895290" w:rsidRDefault="00D23BE1" w:rsidP="00A14CA6"/>
    <w:p w14:paraId="2AA5BDC0" w14:textId="77777777" w:rsidR="00D23BE1" w:rsidRPr="00D574CA" w:rsidRDefault="00D23BE1" w:rsidP="00A14CA6">
      <w:pPr>
        <w:pStyle w:val="Heading4"/>
      </w:pPr>
      <w:r>
        <w:t xml:space="preserve">A </w:t>
      </w:r>
      <w:r w:rsidRPr="00855B8D">
        <w:rPr>
          <w:u w:val="single"/>
        </w:rPr>
        <w:t>litany</w:t>
      </w:r>
      <w:r>
        <w:t xml:space="preserve"> of </w:t>
      </w:r>
      <w:r w:rsidRPr="00855B8D">
        <w:t>converging crises</w:t>
      </w:r>
      <w:r>
        <w:t xml:space="preserve"> </w:t>
      </w:r>
      <w:r w:rsidRPr="00855B8D">
        <w:rPr>
          <w:u w:val="single"/>
        </w:rPr>
        <w:t>overwhelms</w:t>
      </w:r>
      <w:r>
        <w:t xml:space="preserve"> their defense---risk is </w:t>
      </w:r>
      <w:r>
        <w:rPr>
          <w:u w:val="single"/>
        </w:rPr>
        <w:t>high</w:t>
      </w:r>
      <w:r>
        <w:t xml:space="preserve">, there’s </w:t>
      </w:r>
      <w:r>
        <w:rPr>
          <w:u w:val="single"/>
        </w:rPr>
        <w:t>many scenarios</w:t>
      </w:r>
      <w:r>
        <w:t xml:space="preserve">, and </w:t>
      </w:r>
      <w:r>
        <w:rPr>
          <w:u w:val="single"/>
        </w:rPr>
        <w:t>only the EU</w:t>
      </w:r>
      <w:r>
        <w:t xml:space="preserve"> solves.</w:t>
      </w:r>
    </w:p>
    <w:p w14:paraId="336D2BAB" w14:textId="77777777" w:rsidR="00D23BE1" w:rsidRDefault="00D23BE1" w:rsidP="00A14CA6">
      <w:r>
        <w:t xml:space="preserve">Mikael </w:t>
      </w:r>
      <w:r w:rsidRPr="00D574CA">
        <w:rPr>
          <w:rStyle w:val="Style13ptBold"/>
        </w:rPr>
        <w:t>Barfod 19</w:t>
      </w:r>
      <w:r>
        <w:t xml:space="preserve">, Visiting Professor at the University of Huddersfield, Master of Arts Degree (Distinction) in Government from Essex University, Advanced Degree in Political Science and Economics from the University of Aarhus, “Can the European Union Save Multilateralism?”, American Diplomacy, May, </w:t>
      </w:r>
      <w:r w:rsidRPr="00D574CA">
        <w:t>http://americandiplomacy.web.unc.edu/2019/05/can-the-european-union-save-multilateralism/</w:t>
      </w:r>
      <w:r>
        <w:t xml:space="preserve"> [language modified]</w:t>
      </w:r>
    </w:p>
    <w:p w14:paraId="7E310C72" w14:textId="77777777" w:rsidR="00D23BE1" w:rsidRPr="00D574CA" w:rsidRDefault="00D23BE1" w:rsidP="00A14CA6">
      <w:pPr>
        <w:rPr>
          <w:sz w:val="16"/>
        </w:rPr>
      </w:pPr>
      <w:r w:rsidRPr="00D574CA">
        <w:rPr>
          <w:rStyle w:val="StyleUnderline"/>
        </w:rPr>
        <w:t xml:space="preserve">Science </w:t>
      </w:r>
      <w:r w:rsidRPr="00E45FCA">
        <w:rPr>
          <w:rStyle w:val="Emphasis"/>
          <w:sz w:val="24"/>
          <w:highlight w:val="yellow"/>
        </w:rPr>
        <w:t>increasingly</w:t>
      </w:r>
      <w:r w:rsidRPr="00D574CA">
        <w:rPr>
          <w:rStyle w:val="StyleUnderline"/>
          <w:sz w:val="24"/>
        </w:rPr>
        <w:t xml:space="preserve"> </w:t>
      </w:r>
      <w:r w:rsidRPr="00D574CA">
        <w:rPr>
          <w:rStyle w:val="StyleUnderline"/>
        </w:rPr>
        <w:t xml:space="preserve">claims that that </w:t>
      </w:r>
      <w:r w:rsidRPr="00E45FCA">
        <w:rPr>
          <w:rStyle w:val="StyleUnderline"/>
          <w:highlight w:val="yellow"/>
        </w:rPr>
        <w:t xml:space="preserve">we will </w:t>
      </w:r>
      <w:r w:rsidRPr="00E45FCA">
        <w:rPr>
          <w:rStyle w:val="Emphasis"/>
          <w:sz w:val="24"/>
          <w:highlight w:val="yellow"/>
        </w:rPr>
        <w:t>hardly survive</w:t>
      </w:r>
      <w:r w:rsidRPr="00D574CA">
        <w:rPr>
          <w:rStyle w:val="Emphasis"/>
          <w:sz w:val="24"/>
        </w:rPr>
        <w:t xml:space="preserve"> on this planet</w:t>
      </w:r>
      <w:r w:rsidRPr="00D574CA">
        <w:rPr>
          <w:rStyle w:val="StyleUnderline"/>
          <w:sz w:val="24"/>
        </w:rPr>
        <w:t xml:space="preserve"> </w:t>
      </w:r>
      <w:r w:rsidRPr="00E45FCA">
        <w:rPr>
          <w:rStyle w:val="StyleUnderline"/>
          <w:highlight w:val="yellow"/>
        </w:rPr>
        <w:t>unless we</w:t>
      </w:r>
      <w:r w:rsidRPr="00D574CA">
        <w:rPr>
          <w:rStyle w:val="StyleUnderline"/>
        </w:rPr>
        <w:t xml:space="preserve"> can </w:t>
      </w:r>
      <w:r w:rsidRPr="00E45FCA">
        <w:rPr>
          <w:rStyle w:val="StyleUnderline"/>
          <w:highlight w:val="yellow"/>
        </w:rPr>
        <w:t>agree on</w:t>
      </w:r>
      <w:r w:rsidRPr="00D574CA">
        <w:rPr>
          <w:rStyle w:val="StyleUnderline"/>
        </w:rPr>
        <w:t xml:space="preserve"> a set of common solutions to its main problems</w:t>
      </w:r>
      <w:r w:rsidRPr="00D574CA">
        <w:rPr>
          <w:sz w:val="16"/>
        </w:rPr>
        <w:t xml:space="preserve">. </w:t>
      </w:r>
      <w:r w:rsidRPr="00D574CA">
        <w:rPr>
          <w:strike/>
          <w:sz w:val="16"/>
        </w:rPr>
        <w:t>Mankind</w:t>
      </w:r>
      <w:r w:rsidRPr="00D574CA">
        <w:rPr>
          <w:sz w:val="16"/>
        </w:rPr>
        <w:t xml:space="preserve"> </w:t>
      </w:r>
      <w:r w:rsidRPr="00D574CA">
        <w:rPr>
          <w:rStyle w:val="StyleUnderline"/>
        </w:rPr>
        <w:t xml:space="preserve">[Humanity] has basically got its </w:t>
      </w:r>
      <w:r w:rsidRPr="00D574CA">
        <w:rPr>
          <w:rStyle w:val="Emphasis"/>
        </w:rPr>
        <w:t>back against the wall</w:t>
      </w:r>
      <w:r w:rsidRPr="00D574CA">
        <w:rPr>
          <w:rStyle w:val="StyleUnderline"/>
        </w:rPr>
        <w:t xml:space="preserve"> when it comes to </w:t>
      </w:r>
      <w:r w:rsidRPr="00E45FCA">
        <w:rPr>
          <w:rStyle w:val="Emphasis"/>
          <w:highlight w:val="yellow"/>
        </w:rPr>
        <w:t>climate</w:t>
      </w:r>
      <w:r w:rsidRPr="00E45FCA">
        <w:rPr>
          <w:rStyle w:val="StyleUnderline"/>
          <w:highlight w:val="yellow"/>
        </w:rPr>
        <w:t xml:space="preserve">, </w:t>
      </w:r>
      <w:r w:rsidRPr="00E45FCA">
        <w:rPr>
          <w:rStyle w:val="Emphasis"/>
          <w:highlight w:val="yellow"/>
        </w:rPr>
        <w:t>energy</w:t>
      </w:r>
      <w:r w:rsidRPr="00E45FCA">
        <w:rPr>
          <w:rStyle w:val="StyleUnderline"/>
          <w:highlight w:val="yellow"/>
        </w:rPr>
        <w:t xml:space="preserve">, </w:t>
      </w:r>
      <w:r w:rsidRPr="00E45FCA">
        <w:rPr>
          <w:rStyle w:val="Emphasis"/>
          <w:highlight w:val="yellow"/>
        </w:rPr>
        <w:t>water</w:t>
      </w:r>
      <w:r w:rsidRPr="00D574CA">
        <w:rPr>
          <w:rStyle w:val="Emphasis"/>
        </w:rPr>
        <w:t xml:space="preserve"> and other resources</w:t>
      </w:r>
      <w:r w:rsidRPr="00D574CA">
        <w:rPr>
          <w:rStyle w:val="StyleUnderline"/>
        </w:rPr>
        <w:t xml:space="preserve">, </w:t>
      </w:r>
      <w:r w:rsidRPr="00E45FCA">
        <w:rPr>
          <w:rStyle w:val="Emphasis"/>
          <w:highlight w:val="yellow"/>
        </w:rPr>
        <w:t>pandemics</w:t>
      </w:r>
      <w:r w:rsidRPr="00E45FCA">
        <w:rPr>
          <w:rStyle w:val="StyleUnderline"/>
          <w:highlight w:val="yellow"/>
        </w:rPr>
        <w:t xml:space="preserve">, </w:t>
      </w:r>
      <w:r w:rsidRPr="00E45FCA">
        <w:rPr>
          <w:rStyle w:val="Emphasis"/>
          <w:highlight w:val="yellow"/>
        </w:rPr>
        <w:t>pollution</w:t>
      </w:r>
      <w:r w:rsidRPr="00D574CA">
        <w:rPr>
          <w:rStyle w:val="StyleUnderline"/>
        </w:rPr>
        <w:t xml:space="preserve">, </w:t>
      </w:r>
      <w:r w:rsidRPr="00D574CA">
        <w:rPr>
          <w:rStyle w:val="Emphasis"/>
        </w:rPr>
        <w:t xml:space="preserve">regulation of </w:t>
      </w:r>
      <w:r w:rsidRPr="00E45FCA">
        <w:rPr>
          <w:rStyle w:val="Emphasis"/>
          <w:highlight w:val="yellow"/>
        </w:rPr>
        <w:t>tech</w:t>
      </w:r>
      <w:r w:rsidRPr="00D574CA">
        <w:rPr>
          <w:rStyle w:val="Emphasis"/>
        </w:rPr>
        <w:t>nology</w:t>
      </w:r>
      <w:r w:rsidRPr="00D574CA">
        <w:rPr>
          <w:rStyle w:val="StyleUnderline"/>
        </w:rPr>
        <w:t xml:space="preserve">, </w:t>
      </w:r>
      <w:r w:rsidRPr="00D574CA">
        <w:rPr>
          <w:rStyle w:val="Emphasis"/>
        </w:rPr>
        <w:t>numerous socio-economic challenges</w:t>
      </w:r>
      <w:r w:rsidRPr="00D574CA">
        <w:rPr>
          <w:rStyle w:val="StyleUnderline"/>
        </w:rPr>
        <w:t xml:space="preserve"> such as </w:t>
      </w:r>
      <w:r w:rsidRPr="00D574CA">
        <w:rPr>
          <w:rStyle w:val="Emphasis"/>
        </w:rPr>
        <w:t xml:space="preserve">growing </w:t>
      </w:r>
      <w:r w:rsidRPr="00E45FCA">
        <w:rPr>
          <w:rStyle w:val="Emphasis"/>
          <w:highlight w:val="yellow"/>
        </w:rPr>
        <w:t>inequality</w:t>
      </w:r>
      <w:r w:rsidRPr="00E45FCA">
        <w:rPr>
          <w:rStyle w:val="StyleUnderline"/>
          <w:highlight w:val="yellow"/>
        </w:rPr>
        <w:t xml:space="preserve"> and </w:t>
      </w:r>
      <w:r w:rsidRPr="00E45FCA">
        <w:rPr>
          <w:rStyle w:val="Emphasis"/>
          <w:highlight w:val="yellow"/>
        </w:rPr>
        <w:t>migration</w:t>
      </w:r>
      <w:r w:rsidRPr="00E45FCA">
        <w:rPr>
          <w:rStyle w:val="StyleUnderline"/>
          <w:highlight w:val="yellow"/>
        </w:rPr>
        <w:t>. Without multilat</w:t>
      </w:r>
      <w:r w:rsidRPr="00D574CA">
        <w:rPr>
          <w:rStyle w:val="StyleUnderline"/>
        </w:rPr>
        <w:t xml:space="preserve">eral organizations seeking global solutions, </w:t>
      </w:r>
      <w:r w:rsidRPr="00E45FCA">
        <w:rPr>
          <w:rStyle w:val="StyleUnderline"/>
          <w:highlight w:val="yellow"/>
        </w:rPr>
        <w:t>it will be</w:t>
      </w:r>
      <w:r w:rsidRPr="00D574CA">
        <w:rPr>
          <w:rStyle w:val="StyleUnderline"/>
        </w:rPr>
        <w:t xml:space="preserve"> almost </w:t>
      </w:r>
      <w:r w:rsidRPr="00E45FCA">
        <w:rPr>
          <w:rStyle w:val="Emphasis"/>
          <w:highlight w:val="yellow"/>
        </w:rPr>
        <w:t>impossible</w:t>
      </w:r>
      <w:r w:rsidRPr="00D574CA">
        <w:rPr>
          <w:rStyle w:val="StyleUnderline"/>
        </w:rPr>
        <w:t xml:space="preserve"> for the countries of the world </w:t>
      </w:r>
      <w:r w:rsidRPr="00E45FCA">
        <w:rPr>
          <w:rStyle w:val="StyleUnderline"/>
          <w:highlight w:val="yellow"/>
        </w:rPr>
        <w:t>to find</w:t>
      </w:r>
      <w:r w:rsidRPr="00D574CA">
        <w:rPr>
          <w:rStyle w:val="StyleUnderline"/>
        </w:rPr>
        <w:t xml:space="preserve"> </w:t>
      </w:r>
      <w:r w:rsidRPr="00D574CA">
        <w:rPr>
          <w:rStyle w:val="Emphasis"/>
        </w:rPr>
        <w:t xml:space="preserve">common </w:t>
      </w:r>
      <w:r w:rsidRPr="00E45FCA">
        <w:rPr>
          <w:rStyle w:val="Emphasis"/>
          <w:highlight w:val="yellow"/>
        </w:rPr>
        <w:t>solutions</w:t>
      </w:r>
      <w:r w:rsidRPr="00E45FCA">
        <w:rPr>
          <w:rStyle w:val="StyleUnderline"/>
          <w:highlight w:val="yellow"/>
        </w:rPr>
        <w:t xml:space="preserve"> to</w:t>
      </w:r>
      <w:r w:rsidRPr="00D574CA">
        <w:rPr>
          <w:rStyle w:val="StyleUnderline"/>
        </w:rPr>
        <w:t xml:space="preserve"> international or </w:t>
      </w:r>
      <w:r w:rsidRPr="00E45FCA">
        <w:rPr>
          <w:rStyle w:val="Emphasis"/>
          <w:highlight w:val="yellow"/>
        </w:rPr>
        <w:t>planet-wide problems</w:t>
      </w:r>
      <w:r w:rsidRPr="00D574CA">
        <w:rPr>
          <w:rStyle w:val="StyleUnderline"/>
        </w:rPr>
        <w:t>, which no country can handle on its own</w:t>
      </w:r>
      <w:r w:rsidRPr="00D574CA">
        <w:rPr>
          <w:sz w:val="16"/>
        </w:rPr>
        <w:t>.</w:t>
      </w:r>
    </w:p>
    <w:p w14:paraId="3AB75CA3" w14:textId="77777777" w:rsidR="00D23BE1" w:rsidRPr="00D574CA" w:rsidRDefault="00D23BE1" w:rsidP="00A14CA6">
      <w:pPr>
        <w:rPr>
          <w:sz w:val="16"/>
        </w:rPr>
      </w:pPr>
      <w:r w:rsidRPr="00D574CA">
        <w:rPr>
          <w:sz w:val="16"/>
        </w:rPr>
        <w:t>Donald Trump entered the international scene in 2017. His electoral promise of “America First” is now supported by a philosophy that “national sovereignty rules”. He sees international relations not as sustained international cooperation for mutual benefit but rather as a zero-sum game.</w:t>
      </w:r>
    </w:p>
    <w:p w14:paraId="2769B05C" w14:textId="77777777" w:rsidR="00D23BE1" w:rsidRPr="00D574CA" w:rsidRDefault="00D23BE1" w:rsidP="00A14CA6">
      <w:pPr>
        <w:rPr>
          <w:sz w:val="16"/>
        </w:rPr>
      </w:pPr>
      <w:r w:rsidRPr="00D574CA">
        <w:rPr>
          <w:sz w:val="16"/>
        </w:rPr>
        <w:t>Mr Trump has threatened Europe, China, and other countries with trade wars and has shown little concern for human right abuses by authoritarian regimes around the world. He has also shown contempt and disregard for the institutions and principles of both NATO and the EU. He has directed US withdrawal from a host of multilateral institutions and programmes, including:</w:t>
      </w:r>
    </w:p>
    <w:p w14:paraId="1C9F766A" w14:textId="77777777" w:rsidR="00D23BE1" w:rsidRPr="00D574CA" w:rsidRDefault="00D23BE1" w:rsidP="00D23BE1">
      <w:pPr>
        <w:pStyle w:val="ListParagraph"/>
        <w:numPr>
          <w:ilvl w:val="0"/>
          <w:numId w:val="1"/>
        </w:numPr>
        <w:rPr>
          <w:sz w:val="16"/>
        </w:rPr>
      </w:pPr>
      <w:r w:rsidRPr="00D574CA">
        <w:rPr>
          <w:sz w:val="16"/>
        </w:rPr>
        <w:t>The Paris climate deal</w:t>
      </w:r>
    </w:p>
    <w:p w14:paraId="2C8E94CE" w14:textId="77777777" w:rsidR="00D23BE1" w:rsidRPr="00D574CA" w:rsidRDefault="00D23BE1" w:rsidP="00D23BE1">
      <w:pPr>
        <w:pStyle w:val="ListParagraph"/>
        <w:numPr>
          <w:ilvl w:val="0"/>
          <w:numId w:val="1"/>
        </w:numPr>
        <w:rPr>
          <w:sz w:val="16"/>
        </w:rPr>
      </w:pPr>
      <w:r w:rsidRPr="00D574CA">
        <w:rPr>
          <w:sz w:val="16"/>
        </w:rPr>
        <w:t>The Trans-Pacific Partnership</w:t>
      </w:r>
    </w:p>
    <w:p w14:paraId="74EF6392" w14:textId="77777777" w:rsidR="00D23BE1" w:rsidRPr="00D574CA" w:rsidRDefault="00D23BE1" w:rsidP="00D23BE1">
      <w:pPr>
        <w:pStyle w:val="ListParagraph"/>
        <w:numPr>
          <w:ilvl w:val="0"/>
          <w:numId w:val="1"/>
        </w:numPr>
        <w:rPr>
          <w:sz w:val="16"/>
        </w:rPr>
      </w:pPr>
      <w:r w:rsidRPr="00D574CA">
        <w:rPr>
          <w:sz w:val="16"/>
        </w:rPr>
        <w:t>UN female reproduction programmes</w:t>
      </w:r>
    </w:p>
    <w:p w14:paraId="1ECBD5D9" w14:textId="77777777" w:rsidR="00D23BE1" w:rsidRPr="00D574CA" w:rsidRDefault="00D23BE1" w:rsidP="00D23BE1">
      <w:pPr>
        <w:pStyle w:val="ListParagraph"/>
        <w:numPr>
          <w:ilvl w:val="0"/>
          <w:numId w:val="1"/>
        </w:numPr>
        <w:rPr>
          <w:sz w:val="16"/>
        </w:rPr>
      </w:pPr>
      <w:r w:rsidRPr="00D574CA">
        <w:rPr>
          <w:sz w:val="16"/>
        </w:rPr>
        <w:t>The Iran nuclear deal</w:t>
      </w:r>
    </w:p>
    <w:p w14:paraId="0CD79869" w14:textId="77777777" w:rsidR="00D23BE1" w:rsidRPr="00D574CA" w:rsidRDefault="00D23BE1" w:rsidP="00D23BE1">
      <w:pPr>
        <w:pStyle w:val="ListParagraph"/>
        <w:numPr>
          <w:ilvl w:val="0"/>
          <w:numId w:val="1"/>
        </w:numPr>
        <w:rPr>
          <w:sz w:val="16"/>
        </w:rPr>
      </w:pPr>
      <w:r w:rsidRPr="00D574CA">
        <w:rPr>
          <w:sz w:val="16"/>
        </w:rPr>
        <w:t>The UN Global Compact for Migration.</w:t>
      </w:r>
    </w:p>
    <w:p w14:paraId="45FEBEEC" w14:textId="77777777" w:rsidR="00D23BE1" w:rsidRPr="00D574CA" w:rsidRDefault="00D23BE1" w:rsidP="00D23BE1">
      <w:pPr>
        <w:pStyle w:val="ListParagraph"/>
        <w:numPr>
          <w:ilvl w:val="0"/>
          <w:numId w:val="1"/>
        </w:numPr>
        <w:rPr>
          <w:sz w:val="16"/>
        </w:rPr>
      </w:pPr>
      <w:r w:rsidRPr="00D574CA">
        <w:rPr>
          <w:sz w:val="16"/>
        </w:rPr>
        <w:t>The Universal Postal Union (UPU) (dating from 1874)</w:t>
      </w:r>
    </w:p>
    <w:p w14:paraId="58EF4836" w14:textId="77777777" w:rsidR="00D23BE1" w:rsidRPr="00D574CA" w:rsidRDefault="00D23BE1" w:rsidP="00A14CA6">
      <w:pPr>
        <w:rPr>
          <w:sz w:val="16"/>
        </w:rPr>
      </w:pPr>
      <w:r w:rsidRPr="00D574CA">
        <w:rPr>
          <w:sz w:val="16"/>
        </w:rPr>
        <w:t>Trump has also cut back US aid to the UN High Commissioner for Refugees and support to the Relief and Works Agency for Palestine. There will probably be more to come.</w:t>
      </w:r>
    </w:p>
    <w:p w14:paraId="6EB22FB5" w14:textId="77777777" w:rsidR="00D23BE1" w:rsidRPr="00D574CA" w:rsidRDefault="00D23BE1" w:rsidP="00A14CA6">
      <w:pPr>
        <w:rPr>
          <w:sz w:val="16"/>
        </w:rPr>
      </w:pPr>
      <w:r w:rsidRPr="00D574CA">
        <w:rPr>
          <w:sz w:val="16"/>
        </w:rPr>
        <w:t xml:space="preserve">The UN founding fathers started during the chaos of World War II to rebuild multilateralism into the shape of the UN. But </w:t>
      </w:r>
      <w:r w:rsidRPr="00D574CA">
        <w:rPr>
          <w:rStyle w:val="StyleUnderline"/>
        </w:rPr>
        <w:t>today, who can effectively replace a USA withdrawing from its multilateral commitments?</w:t>
      </w:r>
      <w:r w:rsidRPr="005E4419">
        <w:t xml:space="preserve"> </w:t>
      </w:r>
      <w:r w:rsidRPr="00D574CA">
        <w:rPr>
          <w:sz w:val="16"/>
        </w:rPr>
        <w:t xml:space="preserve">There is in my opinion </w:t>
      </w:r>
      <w:r w:rsidRPr="00E45FCA">
        <w:rPr>
          <w:rStyle w:val="Emphasis"/>
          <w:sz w:val="24"/>
          <w:highlight w:val="yellow"/>
        </w:rPr>
        <w:t>only one actor</w:t>
      </w:r>
      <w:r w:rsidRPr="00D574CA">
        <w:rPr>
          <w:sz w:val="16"/>
        </w:rPr>
        <w:t xml:space="preserve"> that </w:t>
      </w:r>
      <w:r w:rsidRPr="00E45FCA">
        <w:rPr>
          <w:rStyle w:val="Emphasis"/>
          <w:sz w:val="24"/>
          <w:highlight w:val="yellow"/>
        </w:rPr>
        <w:t>can</w:t>
      </w:r>
      <w:r w:rsidRPr="00D574CA">
        <w:rPr>
          <w:sz w:val="16"/>
        </w:rPr>
        <w:t xml:space="preserve"> aspire to </w:t>
      </w:r>
      <w:r w:rsidRPr="00E45FCA">
        <w:rPr>
          <w:rStyle w:val="Emphasis"/>
          <w:sz w:val="24"/>
          <w:highlight w:val="yellow"/>
        </w:rPr>
        <w:t>fill the vacuum</w:t>
      </w:r>
      <w:r w:rsidRPr="00D574CA">
        <w:rPr>
          <w:rStyle w:val="Emphasis"/>
          <w:sz w:val="24"/>
        </w:rPr>
        <w:t xml:space="preserve"> currently </w:t>
      </w:r>
      <w:r w:rsidRPr="00E45FCA">
        <w:rPr>
          <w:rStyle w:val="Emphasis"/>
          <w:sz w:val="24"/>
          <w:highlight w:val="yellow"/>
        </w:rPr>
        <w:t>left by the US, the E</w:t>
      </w:r>
      <w:r w:rsidRPr="00D574CA">
        <w:rPr>
          <w:rStyle w:val="Emphasis"/>
          <w:sz w:val="24"/>
        </w:rPr>
        <w:t xml:space="preserve">uropean </w:t>
      </w:r>
      <w:r w:rsidRPr="00E45FCA">
        <w:rPr>
          <w:rStyle w:val="Emphasis"/>
          <w:sz w:val="24"/>
          <w:highlight w:val="yellow"/>
        </w:rPr>
        <w:t>U</w:t>
      </w:r>
      <w:r w:rsidRPr="00D574CA">
        <w:rPr>
          <w:rStyle w:val="Emphasis"/>
          <w:sz w:val="24"/>
        </w:rPr>
        <w:t>nion</w:t>
      </w:r>
      <w:r w:rsidRPr="00D574CA">
        <w:rPr>
          <w:sz w:val="16"/>
        </w:rPr>
        <w:t>. There are several reasons why:</w:t>
      </w:r>
    </w:p>
    <w:p w14:paraId="44DD28C4" w14:textId="77777777" w:rsidR="00D23BE1" w:rsidRPr="00D574CA" w:rsidRDefault="00D23BE1" w:rsidP="00D23BE1">
      <w:pPr>
        <w:pStyle w:val="ListParagraph"/>
        <w:numPr>
          <w:ilvl w:val="0"/>
          <w:numId w:val="2"/>
        </w:numPr>
        <w:rPr>
          <w:sz w:val="16"/>
        </w:rPr>
      </w:pPr>
      <w:r w:rsidRPr="00D574CA">
        <w:rPr>
          <w:rStyle w:val="StyleUnderline"/>
        </w:rPr>
        <w:t xml:space="preserve">The EU is </w:t>
      </w:r>
      <w:r w:rsidRPr="00E45FCA">
        <w:rPr>
          <w:rStyle w:val="StyleUnderline"/>
          <w:highlight w:val="yellow"/>
        </w:rPr>
        <w:t>committed to</w:t>
      </w:r>
      <w:r w:rsidRPr="00D574CA">
        <w:rPr>
          <w:rStyle w:val="StyleUnderline"/>
        </w:rPr>
        <w:t xml:space="preserve"> effective </w:t>
      </w:r>
      <w:r w:rsidRPr="00E45FCA">
        <w:rPr>
          <w:rStyle w:val="StyleUnderline"/>
          <w:highlight w:val="yellow"/>
        </w:rPr>
        <w:t>multilat</w:t>
      </w:r>
      <w:r w:rsidRPr="00D574CA">
        <w:rPr>
          <w:rStyle w:val="StyleUnderline"/>
        </w:rPr>
        <w:t>eralism</w:t>
      </w:r>
      <w:r w:rsidRPr="00D574CA">
        <w:rPr>
          <w:sz w:val="16"/>
        </w:rPr>
        <w:t>. Support for the UN remains a cornerstone of European Union policy. The Union’s unwavering political support of the UN is an expression of its commitment to effective multilateralism.</w:t>
      </w:r>
    </w:p>
    <w:p w14:paraId="7371C456" w14:textId="77777777" w:rsidR="00D23BE1" w:rsidRPr="00D574CA" w:rsidRDefault="00D23BE1" w:rsidP="00D23BE1">
      <w:pPr>
        <w:pStyle w:val="ListParagraph"/>
        <w:numPr>
          <w:ilvl w:val="0"/>
          <w:numId w:val="2"/>
        </w:numPr>
        <w:rPr>
          <w:sz w:val="16"/>
        </w:rPr>
      </w:pPr>
      <w:r w:rsidRPr="00D574CA">
        <w:rPr>
          <w:rStyle w:val="StyleUnderline"/>
        </w:rPr>
        <w:t>The EU is the only fully participant non-state actor in the UN</w:t>
      </w:r>
      <w:r w:rsidRPr="00D574CA">
        <w:rPr>
          <w:sz w:val="16"/>
        </w:rPr>
        <w:t>.</w:t>
      </w:r>
    </w:p>
    <w:p w14:paraId="6E860EFA" w14:textId="77777777" w:rsidR="00D23BE1" w:rsidRPr="00D574CA" w:rsidRDefault="00D23BE1" w:rsidP="00D23BE1">
      <w:pPr>
        <w:pStyle w:val="ListParagraph"/>
        <w:numPr>
          <w:ilvl w:val="0"/>
          <w:numId w:val="2"/>
        </w:numPr>
        <w:rPr>
          <w:sz w:val="16"/>
        </w:rPr>
      </w:pPr>
      <w:r w:rsidRPr="00D574CA">
        <w:rPr>
          <w:rStyle w:val="StyleUnderline"/>
        </w:rPr>
        <w:t xml:space="preserve">The EU is </w:t>
      </w:r>
      <w:r w:rsidRPr="00E45FCA">
        <w:rPr>
          <w:rStyle w:val="StyleUnderline"/>
          <w:highlight w:val="yellow"/>
        </w:rPr>
        <w:t>the largest</w:t>
      </w:r>
      <w:r w:rsidRPr="00D574CA">
        <w:rPr>
          <w:rStyle w:val="StyleUnderline"/>
        </w:rPr>
        <w:t xml:space="preserve"> financial </w:t>
      </w:r>
      <w:r w:rsidRPr="00E45FCA">
        <w:rPr>
          <w:rStyle w:val="StyleUnderline"/>
          <w:highlight w:val="yellow"/>
        </w:rPr>
        <w:t>contributor to the UN</w:t>
      </w:r>
      <w:r w:rsidRPr="00D574CA">
        <w:rPr>
          <w:sz w:val="16"/>
        </w:rPr>
        <w:t>. Collectively, the European Union and its Member States remain by far the largest financial contributor to the UN, providing 30% of all contributions to the budget and 31% of peace-keeping activities in addition to substantial contributions towards voluntary funding.</w:t>
      </w:r>
    </w:p>
    <w:p w14:paraId="27F970DA" w14:textId="77777777" w:rsidR="00D23BE1" w:rsidRPr="00D574CA" w:rsidRDefault="00D23BE1" w:rsidP="00D23BE1">
      <w:pPr>
        <w:pStyle w:val="ListParagraph"/>
        <w:numPr>
          <w:ilvl w:val="0"/>
          <w:numId w:val="2"/>
        </w:numPr>
        <w:rPr>
          <w:sz w:val="16"/>
        </w:rPr>
      </w:pPr>
      <w:r w:rsidRPr="00D574CA">
        <w:rPr>
          <w:rStyle w:val="StyleUnderline"/>
        </w:rPr>
        <w:t xml:space="preserve">The EU </w:t>
      </w:r>
      <w:r w:rsidRPr="00E45FCA">
        <w:rPr>
          <w:rStyle w:val="StyleUnderline"/>
          <w:highlight w:val="yellow"/>
        </w:rPr>
        <w:t>supports</w:t>
      </w:r>
      <w:r w:rsidRPr="00D574CA">
        <w:rPr>
          <w:rStyle w:val="StyleUnderline"/>
        </w:rPr>
        <w:t xml:space="preserve"> the UN </w:t>
      </w:r>
      <w:r w:rsidRPr="00E45FCA">
        <w:rPr>
          <w:rStyle w:val="StyleUnderline"/>
          <w:highlight w:val="yellow"/>
        </w:rPr>
        <w:t>reform</w:t>
      </w:r>
      <w:r w:rsidRPr="00D574CA">
        <w:rPr>
          <w:rStyle w:val="StyleUnderline"/>
        </w:rPr>
        <w:t xml:space="preserve"> agenda</w:t>
      </w:r>
      <w:r w:rsidRPr="00D574CA">
        <w:rPr>
          <w:sz w:val="16"/>
        </w:rPr>
        <w:t xml:space="preserve">. The European Union has actively supported UN reform with the idea </w:t>
      </w:r>
      <w:r w:rsidRPr="00E45FCA">
        <w:rPr>
          <w:rStyle w:val="StyleUnderline"/>
          <w:highlight w:val="yellow"/>
        </w:rPr>
        <w:t>that</w:t>
      </w:r>
      <w:r w:rsidRPr="00D574CA">
        <w:rPr>
          <w:rStyle w:val="StyleUnderline"/>
        </w:rPr>
        <w:t xml:space="preserve"> the UN should be better </w:t>
      </w:r>
      <w:r w:rsidRPr="00E45FCA">
        <w:rPr>
          <w:rStyle w:val="StyleUnderline"/>
          <w:highlight w:val="yellow"/>
        </w:rPr>
        <w:t>equip</w:t>
      </w:r>
      <w:r w:rsidRPr="00D574CA">
        <w:rPr>
          <w:rStyle w:val="StyleUnderline"/>
        </w:rPr>
        <w:t xml:space="preserve">ped </w:t>
      </w:r>
      <w:r w:rsidRPr="00E45FCA">
        <w:rPr>
          <w:rStyle w:val="StyleUnderline"/>
          <w:highlight w:val="yellow"/>
        </w:rPr>
        <w:t>to face</w:t>
      </w:r>
      <w:r w:rsidRPr="00D574CA">
        <w:rPr>
          <w:rStyle w:val="StyleUnderline"/>
        </w:rPr>
        <w:t xml:space="preserve"> such modern threats as </w:t>
      </w:r>
      <w:r w:rsidRPr="00E45FCA">
        <w:rPr>
          <w:rStyle w:val="Emphasis"/>
          <w:highlight w:val="yellow"/>
        </w:rPr>
        <w:t>irregular conflicts</w:t>
      </w:r>
      <w:r w:rsidRPr="00D574CA">
        <w:rPr>
          <w:rStyle w:val="StyleUnderline"/>
        </w:rPr>
        <w:t xml:space="preserve">, </w:t>
      </w:r>
      <w:r w:rsidRPr="00D574CA">
        <w:rPr>
          <w:rStyle w:val="Emphasis"/>
        </w:rPr>
        <w:t>global pandemics</w:t>
      </w:r>
      <w:r w:rsidRPr="00D574CA">
        <w:rPr>
          <w:rStyle w:val="StyleUnderline"/>
        </w:rPr>
        <w:t xml:space="preserve">, </w:t>
      </w:r>
      <w:r w:rsidRPr="00D574CA">
        <w:rPr>
          <w:rStyle w:val="Emphasis"/>
        </w:rPr>
        <w:t>climate</w:t>
      </w:r>
      <w:r w:rsidRPr="00D574CA">
        <w:rPr>
          <w:rStyle w:val="StyleUnderline"/>
        </w:rPr>
        <w:t xml:space="preserve"> </w:t>
      </w:r>
      <w:r w:rsidRPr="00E45FCA">
        <w:rPr>
          <w:rStyle w:val="StyleUnderline"/>
          <w:highlight w:val="yellow"/>
        </w:rPr>
        <w:t>etc</w:t>
      </w:r>
      <w:r w:rsidRPr="00D574CA">
        <w:rPr>
          <w:rStyle w:val="StyleUnderline"/>
        </w:rPr>
        <w:t>.</w:t>
      </w:r>
      <w:r w:rsidRPr="00D574CA">
        <w:rPr>
          <w:sz w:val="16"/>
        </w:rPr>
        <w:t xml:space="preserve"> The reform debate, which is still ongoing, shows a clear tendency towards regional/sub-regional representation to boost the legitimacy of the UN and provide broader input to the organization. Some may object that the European Union has been hampered by the lack of a common position among EU Member States on the future of the UN Security Council (UNSC), where two member-states, UK and France, currently have permanent seats and one, Germany, is desperate to get one. There is an obvious solution: the European Union is the best choice for representing its member states on the UNSC and the European region in accordance with well-defined coordination procedures.</w:t>
      </w:r>
    </w:p>
    <w:p w14:paraId="276B218E" w14:textId="77777777" w:rsidR="00D23BE1" w:rsidRPr="00D574CA" w:rsidRDefault="00D23BE1" w:rsidP="00A14CA6">
      <w:pPr>
        <w:rPr>
          <w:rStyle w:val="StyleUnderline"/>
        </w:rPr>
      </w:pPr>
      <w:r w:rsidRPr="00E45FCA">
        <w:rPr>
          <w:rStyle w:val="StyleUnderline"/>
          <w:highlight w:val="yellow"/>
        </w:rPr>
        <w:t>For all its flaws</w:t>
      </w:r>
      <w:r w:rsidRPr="00D574CA">
        <w:rPr>
          <w:rStyle w:val="StyleUnderline"/>
        </w:rPr>
        <w:t xml:space="preserve">, the </w:t>
      </w:r>
      <w:r w:rsidRPr="00E45FCA">
        <w:rPr>
          <w:rStyle w:val="StyleUnderline"/>
          <w:highlight w:val="yellow"/>
        </w:rPr>
        <w:t>UN remains a</w:t>
      </w:r>
      <w:r w:rsidRPr="00D574CA">
        <w:rPr>
          <w:rStyle w:val="StyleUnderline"/>
        </w:rPr>
        <w:t xml:space="preserve"> representative, </w:t>
      </w:r>
      <w:r w:rsidRPr="00E45FCA">
        <w:rPr>
          <w:rStyle w:val="StyleUnderline"/>
          <w:highlight w:val="yellow"/>
        </w:rPr>
        <w:t>legitimate</w:t>
      </w:r>
      <w:r w:rsidRPr="00D574CA">
        <w:rPr>
          <w:rStyle w:val="StyleUnderline"/>
        </w:rPr>
        <w:t xml:space="preserve">, and </w:t>
      </w:r>
      <w:r w:rsidRPr="00E45FCA">
        <w:rPr>
          <w:rStyle w:val="StyleUnderline"/>
          <w:highlight w:val="yellow"/>
        </w:rPr>
        <w:t xml:space="preserve">global structure, </w:t>
      </w:r>
      <w:r w:rsidRPr="00E45FCA">
        <w:rPr>
          <w:rStyle w:val="Emphasis"/>
          <w:highlight w:val="yellow"/>
        </w:rPr>
        <w:t>uniquely suited</w:t>
      </w:r>
      <w:r w:rsidRPr="00E45FCA">
        <w:rPr>
          <w:rStyle w:val="StyleUnderline"/>
          <w:highlight w:val="yellow"/>
        </w:rPr>
        <w:t xml:space="preserve"> to</w:t>
      </w:r>
      <w:r w:rsidRPr="00D574CA">
        <w:rPr>
          <w:rStyle w:val="StyleUnderline"/>
        </w:rPr>
        <w:t xml:space="preserve"> serve as a forum for </w:t>
      </w:r>
      <w:r w:rsidRPr="00E45FCA">
        <w:rPr>
          <w:rStyle w:val="Emphasis"/>
          <w:highlight w:val="yellow"/>
        </w:rPr>
        <w:t>mitigat</w:t>
      </w:r>
      <w:r w:rsidRPr="00D574CA">
        <w:rPr>
          <w:rStyle w:val="Emphasis"/>
        </w:rPr>
        <w:t>ing</w:t>
      </w:r>
      <w:r w:rsidRPr="00D574CA">
        <w:rPr>
          <w:rStyle w:val="StyleUnderline"/>
        </w:rPr>
        <w:t xml:space="preserve"> </w:t>
      </w:r>
      <w:r w:rsidRPr="00E45FCA">
        <w:rPr>
          <w:rStyle w:val="StyleUnderline"/>
          <w:highlight w:val="yellow"/>
        </w:rPr>
        <w:t>the world’s problems</w:t>
      </w:r>
      <w:r w:rsidRPr="00D574CA">
        <w:rPr>
          <w:rStyle w:val="StyleUnderline"/>
        </w:rPr>
        <w:t>.</w:t>
      </w:r>
      <w:r w:rsidRPr="00D574CA">
        <w:rPr>
          <w:sz w:val="16"/>
        </w:rPr>
        <w:t xml:space="preserve"> The European Union understands this and, due to its self-interest, is likely to continue exerting significant pressure on the UN to reform. </w:t>
      </w:r>
      <w:r w:rsidRPr="00D574CA">
        <w:rPr>
          <w:rStyle w:val="StyleUnderline"/>
        </w:rPr>
        <w:t xml:space="preserve">The </w:t>
      </w:r>
      <w:r w:rsidRPr="00E45FCA">
        <w:rPr>
          <w:rStyle w:val="Emphasis"/>
          <w:highlight w:val="yellow"/>
        </w:rPr>
        <w:t>E</w:t>
      </w:r>
      <w:r w:rsidRPr="00D574CA">
        <w:rPr>
          <w:sz w:val="16"/>
        </w:rPr>
        <w:t xml:space="preserve">uropean </w:t>
      </w:r>
      <w:r w:rsidRPr="00E45FCA">
        <w:rPr>
          <w:rStyle w:val="Emphasis"/>
          <w:highlight w:val="yellow"/>
        </w:rPr>
        <w:t>U</w:t>
      </w:r>
      <w:r w:rsidRPr="00D574CA">
        <w:rPr>
          <w:sz w:val="16"/>
        </w:rPr>
        <w:t xml:space="preserve">nion </w:t>
      </w:r>
      <w:r w:rsidRPr="00E45FCA">
        <w:rPr>
          <w:rStyle w:val="StyleUnderline"/>
          <w:highlight w:val="yellow"/>
        </w:rPr>
        <w:t>could</w:t>
      </w:r>
      <w:r w:rsidRPr="00D574CA">
        <w:rPr>
          <w:rStyle w:val="StyleUnderline"/>
        </w:rPr>
        <w:t xml:space="preserve"> in turn be trusted to </w:t>
      </w:r>
      <w:r w:rsidRPr="00E45FCA">
        <w:rPr>
          <w:rStyle w:val="StyleUnderline"/>
          <w:highlight w:val="yellow"/>
        </w:rPr>
        <w:t>encourage the US to return to its</w:t>
      </w:r>
      <w:r w:rsidRPr="00D574CA">
        <w:rPr>
          <w:rStyle w:val="StyleUnderline"/>
        </w:rPr>
        <w:t xml:space="preserve"> traditional </w:t>
      </w:r>
      <w:r w:rsidRPr="00E45FCA">
        <w:rPr>
          <w:rStyle w:val="StyleUnderline"/>
          <w:highlight w:val="yellow"/>
        </w:rPr>
        <w:t>international role in the future</w:t>
      </w:r>
      <w:r w:rsidRPr="00D574CA">
        <w:rPr>
          <w:rStyle w:val="StyleUnderline"/>
        </w:rPr>
        <w:t xml:space="preserve">. The </w:t>
      </w:r>
      <w:r w:rsidRPr="00E45FCA">
        <w:rPr>
          <w:rStyle w:val="StyleUnderline"/>
          <w:highlight w:val="yellow"/>
        </w:rPr>
        <w:t>EU might</w:t>
      </w:r>
      <w:r w:rsidRPr="00D574CA">
        <w:rPr>
          <w:rStyle w:val="StyleUnderline"/>
        </w:rPr>
        <w:t xml:space="preserve"> have its own internal squabbles at times. But which other international actor could aspire to </w:t>
      </w:r>
      <w:r w:rsidRPr="00E45FCA">
        <w:rPr>
          <w:rStyle w:val="Emphasis"/>
          <w:sz w:val="24"/>
          <w:highlight w:val="yellow"/>
        </w:rPr>
        <w:t>keep multilat</w:t>
      </w:r>
      <w:r w:rsidRPr="00D574CA">
        <w:rPr>
          <w:rStyle w:val="Emphasis"/>
          <w:sz w:val="24"/>
        </w:rPr>
        <w:t xml:space="preserve">eralism </w:t>
      </w:r>
      <w:r w:rsidRPr="00E45FCA">
        <w:rPr>
          <w:rStyle w:val="Emphasis"/>
          <w:sz w:val="24"/>
          <w:highlight w:val="yellow"/>
        </w:rPr>
        <w:t>on track</w:t>
      </w:r>
      <w:r w:rsidRPr="00D574CA">
        <w:rPr>
          <w:rStyle w:val="StyleUnderline"/>
          <w:sz w:val="24"/>
        </w:rPr>
        <w:t xml:space="preserve"> </w:t>
      </w:r>
      <w:r w:rsidRPr="00D574CA">
        <w:rPr>
          <w:rStyle w:val="StyleUnderline"/>
        </w:rPr>
        <w:t>when we need it the most?</w:t>
      </w:r>
    </w:p>
    <w:p w14:paraId="53F30D91" w14:textId="77777777" w:rsidR="00D23BE1" w:rsidRPr="0098349D" w:rsidRDefault="00D23BE1" w:rsidP="00A14CA6"/>
    <w:p w14:paraId="2E5C4A5F" w14:textId="77777777" w:rsidR="00D23BE1" w:rsidRPr="007D0FBA" w:rsidRDefault="00D23BE1" w:rsidP="00A14CA6">
      <w:pPr>
        <w:pStyle w:val="Heading4"/>
      </w:pPr>
      <w:r>
        <w:t xml:space="preserve">EU legitimacy and norm-setting prevent </w:t>
      </w:r>
      <w:r>
        <w:rPr>
          <w:u w:val="single"/>
        </w:rPr>
        <w:t>global conflict</w:t>
      </w:r>
      <w:r>
        <w:t xml:space="preserve"> and </w:t>
      </w:r>
      <w:r>
        <w:rPr>
          <w:u w:val="single"/>
        </w:rPr>
        <w:t>transnational threats</w:t>
      </w:r>
      <w:r>
        <w:t>---extinction.</w:t>
      </w:r>
    </w:p>
    <w:p w14:paraId="259DD80F" w14:textId="77777777" w:rsidR="00D23BE1" w:rsidRDefault="00D23BE1" w:rsidP="00A14CA6">
      <w:r>
        <w:t xml:space="preserve">Dr. Rosa </w:t>
      </w:r>
      <w:r w:rsidRPr="000C35C1">
        <w:rPr>
          <w:rStyle w:val="Style13ptBold"/>
        </w:rPr>
        <w:t>Balfour 19</w:t>
      </w:r>
      <w:r>
        <w:t>, Senior Transatlantic Fellow at the German Marshall Fund of the United States, PhD in International Relations from the London School of Economics and Political Science, MA in History from Cambridge University, MSc in European Studies from the London School of Economics and Political Science, Senior Advisor to the European Policy Centre, Associate of LSE Ideas, “The European Foreign Policy in a Hostile Environment”, The Progressive Post, 4/11/2019, https://progressivepost.eu/debates/next-economy/european-foreign-policy-hostile-environment</w:t>
      </w:r>
    </w:p>
    <w:p w14:paraId="33767E1C" w14:textId="77777777" w:rsidR="00D23BE1" w:rsidRPr="000C35C1" w:rsidRDefault="00D23BE1" w:rsidP="00A14CA6">
      <w:pPr>
        <w:rPr>
          <w:rStyle w:val="StyleUnderline"/>
        </w:rPr>
      </w:pPr>
      <w:r w:rsidRPr="00E45FCA">
        <w:rPr>
          <w:rStyle w:val="StyleUnderline"/>
          <w:highlight w:val="yellow"/>
        </w:rPr>
        <w:t xml:space="preserve">In a </w:t>
      </w:r>
      <w:r w:rsidRPr="00E45FCA">
        <w:rPr>
          <w:rStyle w:val="Emphasis"/>
          <w:sz w:val="24"/>
          <w:highlight w:val="yellow"/>
        </w:rPr>
        <w:t>brittle world</w:t>
      </w:r>
      <w:r w:rsidRPr="00DD178E">
        <w:rPr>
          <w:rStyle w:val="StyleUnderline"/>
          <w:sz w:val="24"/>
        </w:rPr>
        <w:t xml:space="preserve"> </w:t>
      </w:r>
      <w:r w:rsidRPr="000C35C1">
        <w:rPr>
          <w:rStyle w:val="StyleUnderline"/>
        </w:rPr>
        <w:t>without enduring strong international alliances</w:t>
      </w:r>
      <w:r w:rsidRPr="00F37B73">
        <w:rPr>
          <w:sz w:val="16"/>
        </w:rPr>
        <w:t xml:space="preserve">, the debate on </w:t>
      </w:r>
      <w:r w:rsidRPr="000C35C1">
        <w:rPr>
          <w:rStyle w:val="StyleUnderline"/>
        </w:rPr>
        <w:t xml:space="preserve">Europe’s ‘strategic autonomy’ has gained </w:t>
      </w:r>
      <w:r w:rsidRPr="000C35C1">
        <w:rPr>
          <w:rStyle w:val="Emphasis"/>
        </w:rPr>
        <w:t>new resonance</w:t>
      </w:r>
      <w:r w:rsidRPr="000C35C1">
        <w:rPr>
          <w:rStyle w:val="StyleUnderline"/>
        </w:rPr>
        <w:t xml:space="preserve">, but it should not shadow the </w:t>
      </w:r>
      <w:r w:rsidRPr="00E45FCA">
        <w:rPr>
          <w:rStyle w:val="StyleUnderline"/>
          <w:highlight w:val="yellow"/>
        </w:rPr>
        <w:t xml:space="preserve">EU’s </w:t>
      </w:r>
      <w:r w:rsidRPr="00E45FCA">
        <w:rPr>
          <w:rStyle w:val="Emphasis"/>
          <w:sz w:val="24"/>
          <w:highlight w:val="yellow"/>
        </w:rPr>
        <w:t>unique</w:t>
      </w:r>
      <w:r w:rsidRPr="00DD178E">
        <w:rPr>
          <w:rStyle w:val="Emphasis"/>
          <w:sz w:val="24"/>
        </w:rPr>
        <w:t xml:space="preserve"> key international </w:t>
      </w:r>
      <w:r w:rsidRPr="00E45FCA">
        <w:rPr>
          <w:rStyle w:val="Emphasis"/>
          <w:sz w:val="24"/>
          <w:highlight w:val="yellow"/>
        </w:rPr>
        <w:t>assets</w:t>
      </w:r>
      <w:r w:rsidRPr="00E45FCA">
        <w:rPr>
          <w:rStyle w:val="StyleUnderline"/>
          <w:sz w:val="24"/>
          <w:highlight w:val="yellow"/>
        </w:rPr>
        <w:t xml:space="preserve"> </w:t>
      </w:r>
      <w:r w:rsidRPr="00E45FCA">
        <w:rPr>
          <w:rStyle w:val="StyleUnderline"/>
          <w:highlight w:val="yellow"/>
        </w:rPr>
        <w:t>in the</w:t>
      </w:r>
      <w:r w:rsidRPr="000C35C1">
        <w:rPr>
          <w:rStyle w:val="StyleUnderline"/>
        </w:rPr>
        <w:t xml:space="preserve"> </w:t>
      </w:r>
      <w:r w:rsidRPr="000C35C1">
        <w:rPr>
          <w:rStyle w:val="Emphasis"/>
        </w:rPr>
        <w:t xml:space="preserve">global </w:t>
      </w:r>
      <w:r w:rsidRPr="00E45FCA">
        <w:rPr>
          <w:rStyle w:val="Emphasis"/>
          <w:highlight w:val="yellow"/>
        </w:rPr>
        <w:t>economy</w:t>
      </w:r>
      <w:r w:rsidRPr="00E45FCA">
        <w:rPr>
          <w:rStyle w:val="StyleUnderline"/>
          <w:highlight w:val="yellow"/>
        </w:rPr>
        <w:t xml:space="preserve"> and </w:t>
      </w:r>
      <w:r w:rsidRPr="00E45FCA">
        <w:rPr>
          <w:rStyle w:val="Emphasis"/>
          <w:highlight w:val="yellow"/>
        </w:rPr>
        <w:t>multilat</w:t>
      </w:r>
      <w:r w:rsidRPr="00896675">
        <w:rPr>
          <w:rStyle w:val="Emphasis"/>
        </w:rPr>
        <w:t>eral order</w:t>
      </w:r>
      <w:r w:rsidRPr="000C35C1">
        <w:rPr>
          <w:rStyle w:val="StyleUnderline"/>
        </w:rPr>
        <w:t xml:space="preserve">. Working with </w:t>
      </w:r>
      <w:r w:rsidRPr="000C35C1">
        <w:rPr>
          <w:rStyle w:val="Emphasis"/>
        </w:rPr>
        <w:t>global networks</w:t>
      </w:r>
      <w:r w:rsidRPr="000C35C1">
        <w:rPr>
          <w:rStyle w:val="StyleUnderline"/>
        </w:rPr>
        <w:t xml:space="preserve"> to </w:t>
      </w:r>
      <w:r w:rsidRPr="00E45FCA">
        <w:rPr>
          <w:rStyle w:val="Emphasis"/>
          <w:highlight w:val="yellow"/>
        </w:rPr>
        <w:t>promote norms</w:t>
      </w:r>
      <w:r w:rsidRPr="00E45FCA">
        <w:rPr>
          <w:rStyle w:val="StyleUnderline"/>
          <w:highlight w:val="yellow"/>
        </w:rPr>
        <w:t xml:space="preserve"> and </w:t>
      </w:r>
      <w:r w:rsidRPr="00E45FCA">
        <w:rPr>
          <w:rStyle w:val="Emphasis"/>
          <w:highlight w:val="yellow"/>
        </w:rPr>
        <w:t>public goods</w:t>
      </w:r>
      <w:r w:rsidRPr="000C35C1">
        <w:rPr>
          <w:rStyle w:val="StyleUnderline"/>
        </w:rPr>
        <w:t xml:space="preserve"> is </w:t>
      </w:r>
      <w:r w:rsidRPr="00E45FCA">
        <w:rPr>
          <w:rStyle w:val="StyleUnderline"/>
          <w:highlight w:val="yellow"/>
        </w:rPr>
        <w:t xml:space="preserve">key to </w:t>
      </w:r>
      <w:r w:rsidRPr="00E45FCA">
        <w:rPr>
          <w:rStyle w:val="Emphasis"/>
          <w:highlight w:val="yellow"/>
        </w:rPr>
        <w:t>push back</w:t>
      </w:r>
      <w:r w:rsidRPr="00896675">
        <w:rPr>
          <w:rStyle w:val="Emphasis"/>
        </w:rPr>
        <w:t xml:space="preserve"> on </w:t>
      </w:r>
      <w:r w:rsidRPr="00E45FCA">
        <w:rPr>
          <w:rStyle w:val="Emphasis"/>
          <w:highlight w:val="yellow"/>
        </w:rPr>
        <w:t>nationalism</w:t>
      </w:r>
      <w:r w:rsidRPr="000C35C1">
        <w:rPr>
          <w:rStyle w:val="StyleUnderline"/>
        </w:rPr>
        <w:t xml:space="preserve">, the rise of </w:t>
      </w:r>
      <w:r w:rsidRPr="000C35C1">
        <w:rPr>
          <w:rStyle w:val="Emphasis"/>
        </w:rPr>
        <w:t>geopolitics</w:t>
      </w:r>
      <w:r w:rsidRPr="000C35C1">
        <w:rPr>
          <w:rStyle w:val="StyleUnderline"/>
        </w:rPr>
        <w:t xml:space="preserve"> </w:t>
      </w:r>
      <w:r w:rsidRPr="00896675">
        <w:rPr>
          <w:rStyle w:val="StyleUnderline"/>
        </w:rPr>
        <w:t xml:space="preserve">and </w:t>
      </w:r>
      <w:r w:rsidRPr="00896675">
        <w:rPr>
          <w:rStyle w:val="Emphasis"/>
        </w:rPr>
        <w:t>transactionalism</w:t>
      </w:r>
      <w:r w:rsidRPr="00896675">
        <w:rPr>
          <w:rStyle w:val="StyleUnderline"/>
        </w:rPr>
        <w:t>.</w:t>
      </w:r>
    </w:p>
    <w:p w14:paraId="63D0B6A9" w14:textId="77777777" w:rsidR="00D23BE1" w:rsidRPr="00F37B73" w:rsidRDefault="00D23BE1" w:rsidP="00A14CA6">
      <w:pPr>
        <w:rPr>
          <w:sz w:val="16"/>
        </w:rPr>
      </w:pPr>
      <w:r w:rsidRPr="00F37B73">
        <w:rPr>
          <w:sz w:val="16"/>
        </w:rPr>
        <w:t>Strategic autonomy’ and ‘complementarity with NATO’ usually appear in the same sentence in the European debate – the latest doctrinal iteration to be found in the EU Global Strategy of June 2016. The ensemble reflects Europe’s need to rely on its transatlantic relationship for security and territorial defence, empowering it to carry out foreign policy too. The EU’s greatest foreign policy achievement of enlarging to Central Europe after the Cold War, pursued in tandem with NATO expansion, is testimony to this pairing.</w:t>
      </w:r>
    </w:p>
    <w:p w14:paraId="58FC5DF7" w14:textId="77777777" w:rsidR="00D23BE1" w:rsidRPr="00F37B73" w:rsidRDefault="00D23BE1" w:rsidP="00A14CA6">
      <w:pPr>
        <w:rPr>
          <w:sz w:val="16"/>
        </w:rPr>
      </w:pPr>
      <w:r w:rsidRPr="00F37B73">
        <w:rPr>
          <w:sz w:val="16"/>
        </w:rPr>
        <w:t>Since the end of 2016, the US President’s international preferences undermine directly or indirectly Europe’s security. Whether it is the insistence on greater burden-sharing, US action in the Middle East, or trade disputes with China, current US policies put Europe’s security –  already challenged by Russian action in Eastern Europe and the Middle East – at risk.</w:t>
      </w:r>
    </w:p>
    <w:p w14:paraId="64ADAE23" w14:textId="77777777" w:rsidR="00D23BE1" w:rsidRPr="00F37B73" w:rsidRDefault="00D23BE1" w:rsidP="00A14CA6">
      <w:pPr>
        <w:rPr>
          <w:sz w:val="16"/>
        </w:rPr>
      </w:pPr>
      <w:r w:rsidRPr="00F37B73">
        <w:rPr>
          <w:sz w:val="16"/>
        </w:rPr>
        <w:t xml:space="preserve">European leaders have started to question whether the transatlantic relationship needs to be preserved no matter what, or whether Europe should emancipate from it. </w:t>
      </w:r>
      <w:r w:rsidRPr="000C35C1">
        <w:rPr>
          <w:rStyle w:val="StyleUnderline"/>
        </w:rPr>
        <w:t>The debate on ‘strategic autonomy’</w:t>
      </w:r>
      <w:r w:rsidRPr="00F37B73">
        <w:rPr>
          <w:sz w:val="16"/>
        </w:rPr>
        <w:t xml:space="preserve"> is animating recent efforts in the field of security and defence. It </w:t>
      </w:r>
      <w:r w:rsidRPr="000C35C1">
        <w:rPr>
          <w:rStyle w:val="StyleUnderline"/>
        </w:rPr>
        <w:t xml:space="preserve">refers to the ability to make and carry out decisions on </w:t>
      </w:r>
      <w:r w:rsidRPr="000C35C1">
        <w:rPr>
          <w:rStyle w:val="Emphasis"/>
        </w:rPr>
        <w:t>defence</w:t>
      </w:r>
      <w:r w:rsidRPr="000C35C1">
        <w:rPr>
          <w:rStyle w:val="StyleUnderline"/>
        </w:rPr>
        <w:t xml:space="preserve">, to conduct </w:t>
      </w:r>
      <w:r w:rsidRPr="00E45FCA">
        <w:rPr>
          <w:rStyle w:val="Emphasis"/>
          <w:highlight w:val="yellow"/>
        </w:rPr>
        <w:t>military op</w:t>
      </w:r>
      <w:r w:rsidRPr="00896675">
        <w:rPr>
          <w:rStyle w:val="Emphasis"/>
        </w:rPr>
        <w:t>eration</w:t>
      </w:r>
      <w:r w:rsidRPr="00E45FCA">
        <w:rPr>
          <w:rStyle w:val="Emphasis"/>
          <w:highlight w:val="yellow"/>
        </w:rPr>
        <w:t>s</w:t>
      </w:r>
      <w:r w:rsidRPr="000C35C1">
        <w:rPr>
          <w:rStyle w:val="StyleUnderline"/>
        </w:rPr>
        <w:t xml:space="preserve"> autonomously, and to have the </w:t>
      </w:r>
      <w:r w:rsidRPr="000C35C1">
        <w:rPr>
          <w:rStyle w:val="Emphasis"/>
        </w:rPr>
        <w:t>industrial capabilities</w:t>
      </w:r>
      <w:r w:rsidRPr="000C35C1">
        <w:rPr>
          <w:rStyle w:val="StyleUnderline"/>
        </w:rPr>
        <w:t xml:space="preserve"> to do so. Even if</w:t>
      </w:r>
      <w:r w:rsidRPr="00F37B73">
        <w:rPr>
          <w:sz w:val="16"/>
        </w:rPr>
        <w:t xml:space="preserve"> this level of strategic autonomy were </w:t>
      </w:r>
      <w:r w:rsidRPr="000C35C1">
        <w:rPr>
          <w:rStyle w:val="StyleUnderline"/>
        </w:rPr>
        <w:t xml:space="preserve">agreed upon, it would take a </w:t>
      </w:r>
      <w:r w:rsidRPr="000C35C1">
        <w:rPr>
          <w:rStyle w:val="Emphasis"/>
        </w:rPr>
        <w:t>generation</w:t>
      </w:r>
      <w:r w:rsidRPr="000C35C1">
        <w:rPr>
          <w:rStyle w:val="StyleUnderline"/>
        </w:rPr>
        <w:t xml:space="preserve"> for Europe to affect the world stage</w:t>
      </w:r>
      <w:r w:rsidRPr="00F37B73">
        <w:rPr>
          <w:sz w:val="16"/>
        </w:rPr>
        <w:t>.</w:t>
      </w:r>
    </w:p>
    <w:p w14:paraId="75FE53A5" w14:textId="77777777" w:rsidR="00D23BE1" w:rsidRPr="00F37B73" w:rsidRDefault="00D23BE1" w:rsidP="00A14CA6">
      <w:pPr>
        <w:rPr>
          <w:sz w:val="16"/>
        </w:rPr>
      </w:pPr>
      <w:r w:rsidRPr="000C35C1">
        <w:rPr>
          <w:rStyle w:val="StyleUnderline"/>
        </w:rPr>
        <w:t>The focus</w:t>
      </w:r>
      <w:r w:rsidRPr="00F37B73">
        <w:rPr>
          <w:sz w:val="16"/>
        </w:rPr>
        <w:t xml:space="preserve"> on strategic autonomy </w:t>
      </w:r>
      <w:r w:rsidRPr="00E45FCA">
        <w:rPr>
          <w:rStyle w:val="StyleUnderline"/>
          <w:highlight w:val="yellow"/>
        </w:rPr>
        <w:t>speak</w:t>
      </w:r>
      <w:r w:rsidRPr="00896675">
        <w:rPr>
          <w:rStyle w:val="StyleUnderline"/>
        </w:rPr>
        <w:t>s</w:t>
      </w:r>
      <w:r w:rsidRPr="001C38C8">
        <w:rPr>
          <w:rStyle w:val="StyleUnderline"/>
        </w:rPr>
        <w:t xml:space="preserve"> to</w:t>
      </w:r>
      <w:r w:rsidRPr="001C38C8">
        <w:rPr>
          <w:sz w:val="16"/>
        </w:rPr>
        <w:t xml:space="preserve"> present </w:t>
      </w:r>
      <w:r w:rsidRPr="001C38C8">
        <w:rPr>
          <w:rStyle w:val="StyleUnderline"/>
        </w:rPr>
        <w:t>insecurities in Europe</w:t>
      </w:r>
      <w:r w:rsidRPr="001C38C8">
        <w:rPr>
          <w:sz w:val="16"/>
        </w:rPr>
        <w:t>an societies</w:t>
      </w:r>
      <w:r w:rsidRPr="00F37B73">
        <w:rPr>
          <w:sz w:val="16"/>
        </w:rPr>
        <w:t xml:space="preserve">, </w:t>
      </w:r>
      <w:r w:rsidRPr="000C35C1">
        <w:rPr>
          <w:rStyle w:val="StyleUnderline"/>
        </w:rPr>
        <w:t xml:space="preserve">but </w:t>
      </w:r>
      <w:r w:rsidRPr="00E45FCA">
        <w:rPr>
          <w:rStyle w:val="StyleUnderline"/>
          <w:highlight w:val="yellow"/>
        </w:rPr>
        <w:t>not to</w:t>
      </w:r>
      <w:r w:rsidRPr="000C35C1">
        <w:rPr>
          <w:rStyle w:val="StyleUnderline"/>
        </w:rPr>
        <w:t xml:space="preserve"> the EU’s </w:t>
      </w:r>
      <w:r w:rsidRPr="001C38C8">
        <w:rPr>
          <w:rStyle w:val="Emphasis"/>
        </w:rPr>
        <w:t xml:space="preserve">international </w:t>
      </w:r>
      <w:r w:rsidRPr="00E45FCA">
        <w:rPr>
          <w:rStyle w:val="Emphasis"/>
          <w:highlight w:val="yellow"/>
        </w:rPr>
        <w:t>legitimacy</w:t>
      </w:r>
      <w:r w:rsidRPr="00E45FCA">
        <w:rPr>
          <w:rStyle w:val="StyleUnderline"/>
          <w:highlight w:val="yellow"/>
        </w:rPr>
        <w:t xml:space="preserve"> where</w:t>
      </w:r>
      <w:r w:rsidRPr="00F37B73">
        <w:rPr>
          <w:sz w:val="16"/>
        </w:rPr>
        <w:t xml:space="preserve">, possibly, </w:t>
      </w:r>
      <w:r w:rsidRPr="000C35C1">
        <w:rPr>
          <w:rStyle w:val="StyleUnderline"/>
        </w:rPr>
        <w:t xml:space="preserve">the </w:t>
      </w:r>
      <w:r w:rsidRPr="00E45FCA">
        <w:rPr>
          <w:rStyle w:val="Emphasis"/>
          <w:highlight w:val="yellow"/>
        </w:rPr>
        <w:t>E</w:t>
      </w:r>
      <w:r w:rsidRPr="00F37B73">
        <w:rPr>
          <w:sz w:val="16"/>
        </w:rPr>
        <w:t xml:space="preserve">uropean </w:t>
      </w:r>
      <w:r w:rsidRPr="00E45FCA">
        <w:rPr>
          <w:rStyle w:val="Emphasis"/>
          <w:highlight w:val="yellow"/>
        </w:rPr>
        <w:t>U</w:t>
      </w:r>
      <w:r w:rsidRPr="00F37B73">
        <w:rPr>
          <w:sz w:val="16"/>
        </w:rPr>
        <w:t xml:space="preserve">nion </w:t>
      </w:r>
      <w:r w:rsidRPr="00E45FCA">
        <w:rPr>
          <w:rStyle w:val="StyleUnderline"/>
          <w:highlight w:val="yellow"/>
        </w:rPr>
        <w:t xml:space="preserve">has </w:t>
      </w:r>
      <w:r w:rsidRPr="00E45FCA">
        <w:rPr>
          <w:rStyle w:val="Emphasis"/>
          <w:highlight w:val="yellow"/>
        </w:rPr>
        <w:t>better opportunities</w:t>
      </w:r>
      <w:r w:rsidRPr="00E45FCA">
        <w:rPr>
          <w:rStyle w:val="StyleUnderline"/>
          <w:highlight w:val="yellow"/>
        </w:rPr>
        <w:t xml:space="preserve"> to develop </w:t>
      </w:r>
      <w:r w:rsidRPr="001C38C8">
        <w:rPr>
          <w:rStyle w:val="Emphasis"/>
        </w:rPr>
        <w:t>means of</w:t>
      </w:r>
      <w:r w:rsidRPr="000C35C1">
        <w:rPr>
          <w:rStyle w:val="Emphasis"/>
        </w:rPr>
        <w:t xml:space="preserve"> political </w:t>
      </w:r>
      <w:r w:rsidRPr="00E45FCA">
        <w:rPr>
          <w:rStyle w:val="Emphasis"/>
          <w:highlight w:val="yellow"/>
        </w:rPr>
        <w:t>autonomy</w:t>
      </w:r>
      <w:r w:rsidRPr="000C35C1">
        <w:rPr>
          <w:rStyle w:val="StyleUnderline"/>
        </w:rPr>
        <w:t xml:space="preserve"> which befit its </w:t>
      </w:r>
      <w:r w:rsidRPr="000C35C1">
        <w:rPr>
          <w:rStyle w:val="Emphasis"/>
        </w:rPr>
        <w:t>history</w:t>
      </w:r>
      <w:r w:rsidRPr="000C35C1">
        <w:rPr>
          <w:rStyle w:val="StyleUnderline"/>
        </w:rPr>
        <w:t xml:space="preserve"> and </w:t>
      </w:r>
      <w:r w:rsidRPr="000C35C1">
        <w:rPr>
          <w:rStyle w:val="Emphasis"/>
        </w:rPr>
        <w:t>international identity</w:t>
      </w:r>
      <w:r w:rsidRPr="00F37B73">
        <w:rPr>
          <w:sz w:val="16"/>
        </w:rPr>
        <w:t xml:space="preserve">. The emerging debate on economic sovereignty is addressing for the first time the degree to which the EU can make political use of some of its economic and financial tools, such as the Euro as an international currency. After all, the EU and its Member States remain the world’s  largest trade bloc and donor. </w:t>
      </w:r>
    </w:p>
    <w:p w14:paraId="38DBE677" w14:textId="77777777" w:rsidR="00D23BE1" w:rsidRPr="000C35C1" w:rsidRDefault="00D23BE1" w:rsidP="00A14CA6">
      <w:pPr>
        <w:rPr>
          <w:rStyle w:val="StyleUnderline"/>
        </w:rPr>
      </w:pPr>
      <w:r w:rsidRPr="000C35C1">
        <w:rPr>
          <w:rStyle w:val="StyleUnderline"/>
        </w:rPr>
        <w:t xml:space="preserve">On the multilateral stage, </w:t>
      </w:r>
      <w:r w:rsidRPr="00E45FCA">
        <w:rPr>
          <w:rStyle w:val="StyleUnderline"/>
          <w:highlight w:val="yellow"/>
        </w:rPr>
        <w:t xml:space="preserve">Europe faces an </w:t>
      </w:r>
      <w:r w:rsidRPr="00E45FCA">
        <w:rPr>
          <w:rStyle w:val="Emphasis"/>
          <w:sz w:val="24"/>
          <w:highlight w:val="yellow"/>
        </w:rPr>
        <w:t>increasingly hostile environment</w:t>
      </w:r>
      <w:r w:rsidRPr="00E45FCA">
        <w:rPr>
          <w:rStyle w:val="StyleUnderline"/>
          <w:sz w:val="24"/>
          <w:highlight w:val="yellow"/>
        </w:rPr>
        <w:t xml:space="preserve"> </w:t>
      </w:r>
      <w:r w:rsidRPr="00E45FCA">
        <w:rPr>
          <w:rStyle w:val="StyleUnderline"/>
          <w:highlight w:val="yellow"/>
        </w:rPr>
        <w:t>but remains</w:t>
      </w:r>
      <w:r w:rsidRPr="00A25AE4">
        <w:rPr>
          <w:rStyle w:val="StyleUnderline"/>
        </w:rPr>
        <w:t xml:space="preserve"> the </w:t>
      </w:r>
      <w:r w:rsidRPr="00E45FCA">
        <w:rPr>
          <w:rStyle w:val="Emphasis"/>
          <w:highlight w:val="yellow"/>
        </w:rPr>
        <w:t>best</w:t>
      </w:r>
      <w:r w:rsidRPr="00A25AE4">
        <w:rPr>
          <w:rStyle w:val="Emphasis"/>
        </w:rPr>
        <w:t xml:space="preserve"> hope</w:t>
      </w:r>
      <w:r w:rsidRPr="00A25AE4">
        <w:rPr>
          <w:rStyle w:val="StyleUnderline"/>
        </w:rPr>
        <w:t xml:space="preserve"> </w:t>
      </w:r>
      <w:r w:rsidRPr="00E45FCA">
        <w:rPr>
          <w:rStyle w:val="StyleUnderline"/>
          <w:highlight w:val="yellow"/>
        </w:rPr>
        <w:t>to pursue</w:t>
      </w:r>
      <w:r w:rsidRPr="00A25AE4">
        <w:rPr>
          <w:rStyle w:val="StyleUnderline"/>
        </w:rPr>
        <w:t xml:space="preserve"> </w:t>
      </w:r>
      <w:r w:rsidRPr="00A25AE4">
        <w:rPr>
          <w:rStyle w:val="Emphasis"/>
        </w:rPr>
        <w:t>universal principles</w:t>
      </w:r>
      <w:r w:rsidRPr="00A25AE4">
        <w:rPr>
          <w:rStyle w:val="StyleUnderline"/>
        </w:rPr>
        <w:t xml:space="preserve">, such as </w:t>
      </w:r>
      <w:r w:rsidRPr="00E45FCA">
        <w:rPr>
          <w:rStyle w:val="Emphasis"/>
          <w:highlight w:val="yellow"/>
        </w:rPr>
        <w:t>human rights</w:t>
      </w:r>
      <w:r w:rsidRPr="00E45FCA">
        <w:rPr>
          <w:rStyle w:val="StyleUnderline"/>
          <w:highlight w:val="yellow"/>
        </w:rPr>
        <w:t xml:space="preserve"> and</w:t>
      </w:r>
      <w:r w:rsidRPr="000C35C1">
        <w:rPr>
          <w:rStyle w:val="StyleUnderline"/>
        </w:rPr>
        <w:t xml:space="preserve"> the </w:t>
      </w:r>
      <w:r w:rsidRPr="00E45FCA">
        <w:rPr>
          <w:rStyle w:val="Emphasis"/>
          <w:highlight w:val="yellow"/>
        </w:rPr>
        <w:t>rule of law</w:t>
      </w:r>
      <w:r w:rsidRPr="00E45FCA">
        <w:rPr>
          <w:rStyle w:val="StyleUnderline"/>
          <w:highlight w:val="yellow"/>
        </w:rPr>
        <w:t xml:space="preserve">, which </w:t>
      </w:r>
      <w:r w:rsidRPr="00E45FCA">
        <w:rPr>
          <w:rStyle w:val="Emphasis"/>
          <w:highlight w:val="yellow"/>
        </w:rPr>
        <w:t>underpin</w:t>
      </w:r>
      <w:r w:rsidRPr="000C35C1">
        <w:rPr>
          <w:rStyle w:val="Emphasis"/>
        </w:rPr>
        <w:t xml:space="preserve"> the </w:t>
      </w:r>
      <w:r w:rsidRPr="00E45FCA">
        <w:rPr>
          <w:rStyle w:val="Emphasis"/>
          <w:highlight w:val="yellow"/>
        </w:rPr>
        <w:t>resilience</w:t>
      </w:r>
      <w:r w:rsidRPr="00A25AE4">
        <w:rPr>
          <w:rStyle w:val="StyleUnderline"/>
        </w:rPr>
        <w:t xml:space="preserve"> of that </w:t>
      </w:r>
      <w:r w:rsidRPr="00A25AE4">
        <w:rPr>
          <w:rStyle w:val="Emphasis"/>
        </w:rPr>
        <w:t>multilateral system</w:t>
      </w:r>
      <w:r w:rsidRPr="00A25AE4">
        <w:rPr>
          <w:rStyle w:val="StyleUnderline"/>
        </w:rPr>
        <w:t>.</w:t>
      </w:r>
      <w:r w:rsidRPr="000C35C1">
        <w:rPr>
          <w:rStyle w:val="StyleUnderline"/>
        </w:rPr>
        <w:t xml:space="preserve"> </w:t>
      </w:r>
      <w:r w:rsidRPr="006504EE">
        <w:rPr>
          <w:rStyle w:val="StyleUnderline"/>
        </w:rPr>
        <w:t xml:space="preserve">How </w:t>
      </w:r>
      <w:r w:rsidRPr="00E45FCA">
        <w:rPr>
          <w:rStyle w:val="StyleUnderline"/>
          <w:highlight w:val="yellow"/>
        </w:rPr>
        <w:t xml:space="preserve">to </w:t>
      </w:r>
      <w:r w:rsidRPr="00E45FCA">
        <w:rPr>
          <w:rStyle w:val="Emphasis"/>
          <w:highlight w:val="yellow"/>
        </w:rPr>
        <w:t>partner</w:t>
      </w:r>
      <w:r w:rsidRPr="000C35C1">
        <w:rPr>
          <w:rStyle w:val="Emphasis"/>
        </w:rPr>
        <w:t xml:space="preserve"> with other countries and actors</w:t>
      </w:r>
      <w:r w:rsidRPr="000C35C1">
        <w:rPr>
          <w:rStyle w:val="StyleUnderline"/>
        </w:rPr>
        <w:t xml:space="preserve"> around the globe </w:t>
      </w:r>
      <w:r w:rsidRPr="00E45FCA">
        <w:rPr>
          <w:rStyle w:val="StyleUnderline"/>
          <w:highlight w:val="yellow"/>
        </w:rPr>
        <w:t xml:space="preserve">to </w:t>
      </w:r>
      <w:r w:rsidRPr="00E45FCA">
        <w:rPr>
          <w:rStyle w:val="Emphasis"/>
          <w:highlight w:val="yellow"/>
        </w:rPr>
        <w:t>push back</w:t>
      </w:r>
      <w:r w:rsidRPr="00896675">
        <w:rPr>
          <w:rStyle w:val="Emphasis"/>
        </w:rPr>
        <w:t xml:space="preserve"> on </w:t>
      </w:r>
      <w:r w:rsidRPr="00E45FCA">
        <w:rPr>
          <w:rStyle w:val="Emphasis"/>
          <w:highlight w:val="yellow"/>
        </w:rPr>
        <w:t>attacks</w:t>
      </w:r>
      <w:r w:rsidRPr="006504EE">
        <w:rPr>
          <w:rStyle w:val="Emphasis"/>
        </w:rPr>
        <w:t xml:space="preserve"> to international order</w:t>
      </w:r>
      <w:r w:rsidRPr="006504EE">
        <w:rPr>
          <w:rStyle w:val="StyleUnderline"/>
        </w:rPr>
        <w:t xml:space="preserve"> </w:t>
      </w:r>
      <w:r w:rsidRPr="00E45FCA">
        <w:rPr>
          <w:rStyle w:val="StyleUnderline"/>
          <w:highlight w:val="yellow"/>
        </w:rPr>
        <w:t>is</w:t>
      </w:r>
      <w:r w:rsidRPr="000C35C1">
        <w:rPr>
          <w:rStyle w:val="StyleUnderline"/>
        </w:rPr>
        <w:t xml:space="preserve"> no longer </w:t>
      </w:r>
      <w:r w:rsidRPr="00E45FCA">
        <w:rPr>
          <w:rStyle w:val="StyleUnderline"/>
          <w:highlight w:val="yellow"/>
        </w:rPr>
        <w:t>a</w:t>
      </w:r>
      <w:r w:rsidRPr="000C35C1">
        <w:rPr>
          <w:rStyle w:val="StyleUnderline"/>
        </w:rPr>
        <w:t xml:space="preserve"> second order </w:t>
      </w:r>
      <w:r w:rsidRPr="00E45FCA">
        <w:rPr>
          <w:rStyle w:val="StyleUnderline"/>
          <w:highlight w:val="yellow"/>
        </w:rPr>
        <w:t>priority</w:t>
      </w:r>
      <w:r w:rsidRPr="000C35C1">
        <w:rPr>
          <w:rStyle w:val="StyleUnderline"/>
        </w:rPr>
        <w:t>.</w:t>
      </w:r>
    </w:p>
    <w:p w14:paraId="67253114" w14:textId="77777777" w:rsidR="00D23BE1" w:rsidRPr="00F37B73" w:rsidRDefault="00D23BE1" w:rsidP="00A14CA6">
      <w:pPr>
        <w:rPr>
          <w:sz w:val="16"/>
        </w:rPr>
      </w:pPr>
      <w:r w:rsidRPr="00F37B73">
        <w:rPr>
          <w:sz w:val="16"/>
        </w:rPr>
        <w:t xml:space="preserve">If the way ahead appears clear, achieving it is a tall order. The rationale for collective action for the EU seems obvious – the ‘politics of scale’, or to be stronger together rather than weaker apart – but historically difficult to achieve. </w:t>
      </w:r>
      <w:r w:rsidRPr="00F37B73">
        <w:rPr>
          <w:rStyle w:val="StyleUnderline"/>
        </w:rPr>
        <w:t>The multiple threats and risks</w:t>
      </w:r>
      <w:r w:rsidRPr="00F37B73">
        <w:rPr>
          <w:sz w:val="16"/>
        </w:rPr>
        <w:t xml:space="preserve"> on Europe’s doorsteps </w:t>
      </w:r>
      <w:r w:rsidRPr="00F37B73">
        <w:rPr>
          <w:rStyle w:val="StyleUnderline"/>
        </w:rPr>
        <w:t>have only minimally bridged the strategic divergence that continues to beset the continent</w:t>
      </w:r>
      <w:r w:rsidRPr="00F37B73">
        <w:rPr>
          <w:sz w:val="16"/>
        </w:rPr>
        <w:t>, and the rise of the populist radical right is beginning to undermine existing European external policies, not to speak of a higher level of ambition.</w:t>
      </w:r>
    </w:p>
    <w:p w14:paraId="18D8C1E8" w14:textId="77777777" w:rsidR="00D23BE1" w:rsidRPr="00F37B73" w:rsidRDefault="00D23BE1" w:rsidP="00A14CA6">
      <w:pPr>
        <w:rPr>
          <w:sz w:val="16"/>
        </w:rPr>
      </w:pPr>
      <w:r w:rsidRPr="00F37B73">
        <w:rPr>
          <w:sz w:val="16"/>
        </w:rPr>
        <w:t xml:space="preserve">Looking at global politics from a non-European perspective, how Europe’s friends and partners around the world will welcome a bid for greater autonomy – politically, economically, and strategically –  still needs to be seen. The EU’s worldview that it has acted as a ‘force for good’ is not uncritically accepted. After all, that ethical stand was also possible thanks to the EU’s belonging to a stable and hegemonic West. </w:t>
      </w:r>
    </w:p>
    <w:p w14:paraId="4E939B80" w14:textId="77777777" w:rsidR="00D23BE1" w:rsidRPr="00F37B73" w:rsidRDefault="00D23BE1" w:rsidP="00A14CA6">
      <w:pPr>
        <w:rPr>
          <w:sz w:val="16"/>
        </w:rPr>
      </w:pPr>
      <w:r w:rsidRPr="00F37B73">
        <w:rPr>
          <w:sz w:val="16"/>
        </w:rPr>
        <w:t xml:space="preserve">If Europe wants to engage with the world and simultaneously strengthen its strategic identity it needs to square some circles. </w:t>
      </w:r>
      <w:r w:rsidRPr="00E45FCA">
        <w:rPr>
          <w:rStyle w:val="StyleUnderline"/>
          <w:highlight w:val="yellow"/>
        </w:rPr>
        <w:t>Without giving into</w:t>
      </w:r>
      <w:r w:rsidRPr="00F37B73">
        <w:rPr>
          <w:rStyle w:val="StyleUnderline"/>
        </w:rPr>
        <w:t xml:space="preserve"> the </w:t>
      </w:r>
      <w:r w:rsidRPr="00E45FCA">
        <w:rPr>
          <w:rStyle w:val="Emphasis"/>
          <w:highlight w:val="yellow"/>
        </w:rPr>
        <w:t>facile critique</w:t>
      </w:r>
      <w:r w:rsidRPr="00E45FCA">
        <w:rPr>
          <w:rStyle w:val="StyleUnderline"/>
          <w:highlight w:val="yellow"/>
        </w:rPr>
        <w:t xml:space="preserve"> that</w:t>
      </w:r>
      <w:r w:rsidRPr="00F37B73">
        <w:rPr>
          <w:rStyle w:val="StyleUnderline"/>
        </w:rPr>
        <w:t xml:space="preserve"> realism and </w:t>
      </w:r>
      <w:r w:rsidRPr="00E45FCA">
        <w:rPr>
          <w:rStyle w:val="StyleUnderline"/>
          <w:highlight w:val="yellow"/>
        </w:rPr>
        <w:t>geopolitics render multilat</w:t>
      </w:r>
      <w:r w:rsidRPr="00F37B73">
        <w:rPr>
          <w:rStyle w:val="StyleUnderline"/>
        </w:rPr>
        <w:t xml:space="preserve">eral principles </w:t>
      </w:r>
      <w:r w:rsidRPr="00E45FCA">
        <w:rPr>
          <w:rStyle w:val="StyleUnderline"/>
          <w:highlight w:val="yellow"/>
        </w:rPr>
        <w:t>obsolete</w:t>
      </w:r>
      <w:r w:rsidRPr="00A25AE4">
        <w:rPr>
          <w:rStyle w:val="StyleUnderline"/>
        </w:rPr>
        <w:t xml:space="preserve"> and warrant hard-nosed politics, </w:t>
      </w:r>
      <w:r w:rsidRPr="00E45FCA">
        <w:rPr>
          <w:rStyle w:val="StyleUnderline"/>
          <w:highlight w:val="yellow"/>
        </w:rPr>
        <w:t xml:space="preserve">Europe should </w:t>
      </w:r>
      <w:r w:rsidRPr="00E45FCA">
        <w:rPr>
          <w:rStyle w:val="Emphasis"/>
          <w:highlight w:val="yellow"/>
        </w:rPr>
        <w:t>leverage</w:t>
      </w:r>
      <w:r w:rsidRPr="00F37B73">
        <w:rPr>
          <w:rStyle w:val="Emphasis"/>
        </w:rPr>
        <w:t xml:space="preserve"> its </w:t>
      </w:r>
      <w:r w:rsidRPr="00E45FCA">
        <w:rPr>
          <w:rStyle w:val="Emphasis"/>
          <w:highlight w:val="yellow"/>
        </w:rPr>
        <w:t>assets</w:t>
      </w:r>
      <w:r w:rsidRPr="00F37B73">
        <w:rPr>
          <w:rStyle w:val="StyleUnderline"/>
        </w:rPr>
        <w:t xml:space="preserve">, which are irrevocably embedded </w:t>
      </w:r>
      <w:r w:rsidRPr="00E45FCA">
        <w:rPr>
          <w:rStyle w:val="StyleUnderline"/>
          <w:highlight w:val="yellow"/>
        </w:rPr>
        <w:t>in</w:t>
      </w:r>
      <w:r w:rsidRPr="00F37B73">
        <w:rPr>
          <w:rStyle w:val="StyleUnderline"/>
        </w:rPr>
        <w:t xml:space="preserve"> multilateralism and </w:t>
      </w:r>
      <w:r w:rsidRPr="00E45FCA">
        <w:rPr>
          <w:rStyle w:val="Emphasis"/>
          <w:highlight w:val="yellow"/>
        </w:rPr>
        <w:t>coop</w:t>
      </w:r>
      <w:r w:rsidRPr="00F37B73">
        <w:rPr>
          <w:rStyle w:val="Emphasis"/>
        </w:rPr>
        <w:t>eration</w:t>
      </w:r>
      <w:r w:rsidRPr="00F37B73">
        <w:rPr>
          <w:rStyle w:val="StyleUnderline"/>
        </w:rPr>
        <w:t xml:space="preserve">. </w:t>
      </w:r>
      <w:r w:rsidRPr="00E45FCA">
        <w:rPr>
          <w:rStyle w:val="Emphasis"/>
          <w:highlight w:val="yellow"/>
        </w:rPr>
        <w:t>Climate</w:t>
      </w:r>
      <w:r w:rsidRPr="00F37B73">
        <w:rPr>
          <w:rStyle w:val="Emphasis"/>
        </w:rPr>
        <w:t xml:space="preserve"> change</w:t>
      </w:r>
      <w:r w:rsidRPr="00F37B73">
        <w:rPr>
          <w:rStyle w:val="StyleUnderline"/>
        </w:rPr>
        <w:t xml:space="preserve">, </w:t>
      </w:r>
      <w:r w:rsidRPr="00E45FCA">
        <w:rPr>
          <w:rStyle w:val="Emphasis"/>
          <w:highlight w:val="yellow"/>
        </w:rPr>
        <w:t>conflict</w:t>
      </w:r>
      <w:r w:rsidRPr="00F37B73">
        <w:rPr>
          <w:rStyle w:val="Emphasis"/>
        </w:rPr>
        <w:t xml:space="preserve"> prevention and </w:t>
      </w:r>
      <w:r w:rsidRPr="00E45FCA">
        <w:rPr>
          <w:rStyle w:val="Emphasis"/>
          <w:highlight w:val="yellow"/>
        </w:rPr>
        <w:t>mediation</w:t>
      </w:r>
      <w:r w:rsidRPr="00E45FCA">
        <w:rPr>
          <w:rStyle w:val="StyleUnderline"/>
          <w:highlight w:val="yellow"/>
        </w:rPr>
        <w:t>, and</w:t>
      </w:r>
      <w:r w:rsidRPr="00F37B73">
        <w:rPr>
          <w:rStyle w:val="StyleUnderline"/>
        </w:rPr>
        <w:t xml:space="preserve"> an </w:t>
      </w:r>
      <w:r w:rsidRPr="00E45FCA">
        <w:rPr>
          <w:rStyle w:val="Emphasis"/>
          <w:highlight w:val="yellow"/>
        </w:rPr>
        <w:t>open</w:t>
      </w:r>
      <w:r w:rsidRPr="00F37B73">
        <w:rPr>
          <w:rStyle w:val="Emphasis"/>
        </w:rPr>
        <w:t xml:space="preserve"> and fairer international </w:t>
      </w:r>
      <w:r w:rsidRPr="00E45FCA">
        <w:rPr>
          <w:rStyle w:val="Emphasis"/>
          <w:highlight w:val="yellow"/>
        </w:rPr>
        <w:t>trade</w:t>
      </w:r>
      <w:r w:rsidRPr="00F37B73">
        <w:rPr>
          <w:rStyle w:val="Emphasis"/>
        </w:rPr>
        <w:t xml:space="preserve"> system</w:t>
      </w:r>
      <w:r w:rsidRPr="00F37B73">
        <w:rPr>
          <w:rStyle w:val="StyleUnderline"/>
        </w:rPr>
        <w:t xml:space="preserve"> </w:t>
      </w:r>
      <w:r w:rsidRPr="00E45FCA">
        <w:rPr>
          <w:rStyle w:val="StyleUnderline"/>
          <w:highlight w:val="yellow"/>
        </w:rPr>
        <w:t>are among</w:t>
      </w:r>
      <w:r w:rsidRPr="00F37B73">
        <w:rPr>
          <w:rStyle w:val="StyleUnderline"/>
        </w:rPr>
        <w:t xml:space="preserve"> the </w:t>
      </w:r>
      <w:r w:rsidRPr="00E45FCA">
        <w:rPr>
          <w:rStyle w:val="StyleUnderline"/>
          <w:highlight w:val="yellow"/>
        </w:rPr>
        <w:t>assets</w:t>
      </w:r>
      <w:r w:rsidRPr="00F37B73">
        <w:rPr>
          <w:rStyle w:val="StyleUnderline"/>
        </w:rPr>
        <w:t xml:space="preserve"> that the </w:t>
      </w:r>
      <w:r w:rsidRPr="00E45FCA">
        <w:rPr>
          <w:rStyle w:val="StyleUnderline"/>
          <w:highlight w:val="yellow"/>
        </w:rPr>
        <w:t>EU can</w:t>
      </w:r>
      <w:r w:rsidRPr="00F37B73">
        <w:rPr>
          <w:rStyle w:val="StyleUnderline"/>
        </w:rPr>
        <w:t xml:space="preserve"> concretely </w:t>
      </w:r>
      <w:r w:rsidRPr="00E45FCA">
        <w:rPr>
          <w:rStyle w:val="StyleUnderline"/>
          <w:highlight w:val="yellow"/>
        </w:rPr>
        <w:t>work towards</w:t>
      </w:r>
      <w:r w:rsidRPr="00F37B73">
        <w:rPr>
          <w:rStyle w:val="StyleUnderline"/>
        </w:rPr>
        <w:t xml:space="preserve"> globally</w:t>
      </w:r>
      <w:r w:rsidRPr="00F37B73">
        <w:rPr>
          <w:sz w:val="16"/>
        </w:rPr>
        <w:t xml:space="preserve">. </w:t>
      </w:r>
    </w:p>
    <w:p w14:paraId="0FC15C83" w14:textId="77777777" w:rsidR="00D23BE1" w:rsidRPr="00F37B73" w:rsidRDefault="00D23BE1" w:rsidP="00A14CA6">
      <w:pPr>
        <w:rPr>
          <w:sz w:val="16"/>
        </w:rPr>
      </w:pPr>
      <w:r w:rsidRPr="00F37B73">
        <w:rPr>
          <w:sz w:val="16"/>
        </w:rPr>
        <w:t>To do so it needs to engage flexibly with global actors, focusing more on multilevel networks including civil society rather than on the traditional partnerships between governments, some of which are no longer benign or useful. Both will require a dose of humility in listening to non-European world views and of pragmatism in seeking appropriate strategies and paths forward.</w:t>
      </w:r>
    </w:p>
    <w:p w14:paraId="0806CD5C" w14:textId="77777777" w:rsidR="00D23BE1" w:rsidRPr="00F37B73" w:rsidRDefault="00D23BE1" w:rsidP="00A14CA6">
      <w:pPr>
        <w:rPr>
          <w:sz w:val="16"/>
        </w:rPr>
      </w:pPr>
      <w:r w:rsidRPr="00F37B73">
        <w:rPr>
          <w:sz w:val="16"/>
        </w:rPr>
        <w:t xml:space="preserve">Last but not least, if </w:t>
      </w:r>
      <w:r w:rsidRPr="00E45FCA">
        <w:rPr>
          <w:rStyle w:val="StyleUnderline"/>
          <w:highlight w:val="yellow"/>
        </w:rPr>
        <w:t>Europe</w:t>
      </w:r>
      <w:r w:rsidRPr="00F37B73">
        <w:rPr>
          <w:sz w:val="16"/>
        </w:rPr>
        <w:t xml:space="preserve"> wants to imagine its own history of prosperity, democracy and peace as still relevant to the debates taking place in the rest of the world, it also </w:t>
      </w:r>
      <w:r w:rsidRPr="00E45FCA">
        <w:rPr>
          <w:rStyle w:val="StyleUnderline"/>
          <w:highlight w:val="yellow"/>
        </w:rPr>
        <w:t>needs to think abou</w:t>
      </w:r>
      <w:r w:rsidRPr="00F37B73">
        <w:rPr>
          <w:rStyle w:val="StyleUnderline"/>
        </w:rPr>
        <w:t xml:space="preserve">t the </w:t>
      </w:r>
      <w:r w:rsidRPr="00E45FCA">
        <w:rPr>
          <w:rStyle w:val="Emphasis"/>
          <w:sz w:val="24"/>
          <w:highlight w:val="yellow"/>
        </w:rPr>
        <w:t>global</w:t>
      </w:r>
      <w:r w:rsidRPr="00DD178E">
        <w:rPr>
          <w:rStyle w:val="Emphasis"/>
          <w:sz w:val="24"/>
        </w:rPr>
        <w:t xml:space="preserve"> future </w:t>
      </w:r>
      <w:r w:rsidRPr="00E45FCA">
        <w:rPr>
          <w:rStyle w:val="Emphasis"/>
          <w:sz w:val="24"/>
          <w:highlight w:val="yellow"/>
        </w:rPr>
        <w:t>sustainability</w:t>
      </w:r>
      <w:r w:rsidRPr="00DD178E">
        <w:rPr>
          <w:rStyle w:val="StyleUnderline"/>
          <w:sz w:val="24"/>
        </w:rPr>
        <w:t xml:space="preserve"> </w:t>
      </w:r>
      <w:r w:rsidRPr="00F37B73">
        <w:rPr>
          <w:rStyle w:val="StyleUnderline"/>
        </w:rPr>
        <w:t>of welfare</w:t>
      </w:r>
      <w:r w:rsidRPr="00F37B73">
        <w:rPr>
          <w:sz w:val="16"/>
        </w:rPr>
        <w:t xml:space="preserve">, taking progressive politics outside national boundaries and </w:t>
      </w:r>
      <w:r w:rsidRPr="00E45FCA">
        <w:rPr>
          <w:rStyle w:val="StyleUnderline"/>
          <w:highlight w:val="yellow"/>
        </w:rPr>
        <w:t>engaging in</w:t>
      </w:r>
      <w:r w:rsidRPr="00F37B73">
        <w:rPr>
          <w:rStyle w:val="StyleUnderline"/>
        </w:rPr>
        <w:t xml:space="preserve"> a more global</w:t>
      </w:r>
      <w:r w:rsidRPr="00F37B73">
        <w:rPr>
          <w:sz w:val="16"/>
        </w:rPr>
        <w:t xml:space="preserve"> and open </w:t>
      </w:r>
      <w:r w:rsidRPr="00F37B73">
        <w:rPr>
          <w:rStyle w:val="StyleUnderline"/>
        </w:rPr>
        <w:t xml:space="preserve">debate about public </w:t>
      </w:r>
      <w:r w:rsidRPr="00E45FCA">
        <w:rPr>
          <w:rStyle w:val="StyleUnderline"/>
          <w:highlight w:val="yellow"/>
        </w:rPr>
        <w:t>common goods</w:t>
      </w:r>
      <w:r w:rsidRPr="00F37B73">
        <w:rPr>
          <w:sz w:val="16"/>
        </w:rPr>
        <w:t>.</w:t>
      </w:r>
    </w:p>
    <w:p w14:paraId="0800E5A4" w14:textId="77777777" w:rsidR="00D23BE1" w:rsidRPr="00380047" w:rsidRDefault="00D23BE1" w:rsidP="00F71D05"/>
    <w:p w14:paraId="2576864B" w14:textId="77777777" w:rsidR="00D23BE1" w:rsidRPr="00DA0C49" w:rsidRDefault="00D23BE1" w:rsidP="00F71D05">
      <w:pPr>
        <w:pStyle w:val="Heading4"/>
        <w:rPr>
          <w:rFonts w:cs="Times New Roman"/>
        </w:rPr>
      </w:pPr>
      <w:r>
        <w:rPr>
          <w:rFonts w:cs="Times New Roman"/>
        </w:rPr>
        <w:t xml:space="preserve">Solves the Trump scenario. </w:t>
      </w:r>
      <w:r w:rsidRPr="00DA0C49">
        <w:rPr>
          <w:rFonts w:cs="Times New Roman"/>
        </w:rPr>
        <w:t>EU leadership prevent</w:t>
      </w:r>
      <w:r>
        <w:rPr>
          <w:rFonts w:cs="Times New Roman"/>
        </w:rPr>
        <w:t>s</w:t>
      </w:r>
      <w:r w:rsidRPr="00DA0C49">
        <w:rPr>
          <w:rFonts w:cs="Times New Roman"/>
        </w:rPr>
        <w:t xml:space="preserve"> Trump from replacing the </w:t>
      </w:r>
      <w:r w:rsidRPr="00DA0C49">
        <w:rPr>
          <w:rFonts w:cs="Times New Roman"/>
          <w:u w:val="single"/>
        </w:rPr>
        <w:t>rules-based</w:t>
      </w:r>
      <w:r w:rsidRPr="00DA0C49">
        <w:rPr>
          <w:rFonts w:cs="Times New Roman"/>
        </w:rPr>
        <w:t xml:space="preserve"> global order with transactional power politics</w:t>
      </w:r>
    </w:p>
    <w:p w14:paraId="4F0AAA2F" w14:textId="77777777" w:rsidR="00D23BE1" w:rsidRPr="00DA0C49" w:rsidRDefault="00D23BE1" w:rsidP="00F71D05">
      <w:r w:rsidRPr="00DA0C49">
        <w:t xml:space="preserve">Stefan </w:t>
      </w:r>
      <w:r w:rsidRPr="004B2B2C">
        <w:rPr>
          <w:rStyle w:val="Style13ptBold"/>
        </w:rPr>
        <w:t>Lehne 17</w:t>
      </w:r>
      <w:r w:rsidRPr="00DA0C49">
        <w:t xml:space="preserve">, Visiting Scholar at Carnegie Europe in Brussels, Former Director General for Political Affairs at the Austrian Ministry for European and International Affairs, and Heather Grabbe, Director of the Open Society European Policy Institute, PhD from Birmingham University, “How Donald Trump Could Save EU Foreign Policy,” </w:t>
      </w:r>
      <w:r>
        <w:t>1/12/2017</w:t>
      </w:r>
      <w:r w:rsidRPr="00DA0C49">
        <w:t xml:space="preserve">, </w:t>
      </w:r>
      <w:r w:rsidRPr="00F25BC4">
        <w:t>http://carnegieeurope.eu/2017/01/12/how-donald-trump-could-save-eu-foreign-policy-pub-67655</w:t>
      </w:r>
    </w:p>
    <w:p w14:paraId="672FBD17" w14:textId="77777777" w:rsidR="00D23BE1" w:rsidRPr="00732649" w:rsidRDefault="00D23BE1" w:rsidP="00F71D05">
      <w:pPr>
        <w:rPr>
          <w:sz w:val="16"/>
          <w:szCs w:val="20"/>
        </w:rPr>
      </w:pPr>
      <w:r w:rsidRPr="00732649">
        <w:rPr>
          <w:rStyle w:val="StyleUnderline"/>
          <w:szCs w:val="20"/>
        </w:rPr>
        <w:t>The EU should take</w:t>
      </w:r>
      <w:r w:rsidRPr="00732649">
        <w:rPr>
          <w:sz w:val="16"/>
          <w:szCs w:val="20"/>
        </w:rPr>
        <w:t xml:space="preserve"> Donald </w:t>
      </w:r>
      <w:r w:rsidRPr="00732649">
        <w:rPr>
          <w:rStyle w:val="StyleUnderline"/>
          <w:szCs w:val="20"/>
        </w:rPr>
        <w:t xml:space="preserve">Trump’s arrival as U.S. president as a </w:t>
      </w:r>
      <w:r w:rsidRPr="00732649">
        <w:rPr>
          <w:rStyle w:val="Emphasis"/>
          <w:szCs w:val="20"/>
        </w:rPr>
        <w:t>major wake-up call</w:t>
      </w:r>
      <w:r w:rsidRPr="00732649">
        <w:rPr>
          <w:sz w:val="16"/>
          <w:szCs w:val="20"/>
        </w:rPr>
        <w:t xml:space="preserve"> </w:t>
      </w:r>
      <w:r w:rsidRPr="00732649">
        <w:rPr>
          <w:rStyle w:val="StyleUnderline"/>
          <w:szCs w:val="20"/>
        </w:rPr>
        <w:t>to upgrade its foreign and security policies</w:t>
      </w:r>
      <w:r w:rsidRPr="00732649">
        <w:rPr>
          <w:sz w:val="16"/>
          <w:szCs w:val="20"/>
        </w:rPr>
        <w:t>. Trump’s comments on foreign policy during the election campaign suggest he might bring the most significant rupture in the transatlantic order since World War II. His transactional approach to long-standing alliance commitments and skepticism about trade liberalization could cause the United States to stop serving as the anchor of the liberal world order, at least for the next four years.</w:t>
      </w:r>
    </w:p>
    <w:p w14:paraId="2D760A67" w14:textId="77777777" w:rsidR="00D23BE1" w:rsidRPr="00732649" w:rsidRDefault="00D23BE1" w:rsidP="00F71D05">
      <w:pPr>
        <w:rPr>
          <w:sz w:val="16"/>
          <w:szCs w:val="20"/>
        </w:rPr>
      </w:pPr>
      <w:r w:rsidRPr="00732649">
        <w:rPr>
          <w:rStyle w:val="StyleUnderline"/>
          <w:szCs w:val="20"/>
        </w:rPr>
        <w:t xml:space="preserve">The </w:t>
      </w:r>
      <w:r w:rsidRPr="00E45FCA">
        <w:rPr>
          <w:rStyle w:val="StyleUnderline"/>
          <w:szCs w:val="20"/>
          <w:highlight w:val="yellow"/>
        </w:rPr>
        <w:t>EU has huge stakes in</w:t>
      </w:r>
      <w:r w:rsidRPr="00732649">
        <w:rPr>
          <w:rStyle w:val="StyleUnderline"/>
          <w:szCs w:val="20"/>
        </w:rPr>
        <w:t xml:space="preserve"> preserving </w:t>
      </w:r>
      <w:r w:rsidRPr="00E45FCA">
        <w:rPr>
          <w:rStyle w:val="StyleUnderline"/>
          <w:szCs w:val="20"/>
          <w:highlight w:val="yellow"/>
        </w:rPr>
        <w:t xml:space="preserve">a </w:t>
      </w:r>
      <w:r w:rsidRPr="00E45FCA">
        <w:rPr>
          <w:rStyle w:val="Emphasis"/>
          <w:szCs w:val="20"/>
          <w:highlight w:val="yellow"/>
        </w:rPr>
        <w:t>rules-based</w:t>
      </w:r>
      <w:r w:rsidRPr="00732649">
        <w:rPr>
          <w:rStyle w:val="Emphasis"/>
          <w:szCs w:val="20"/>
        </w:rPr>
        <w:t xml:space="preserve"> global </w:t>
      </w:r>
      <w:r w:rsidRPr="00E45FCA">
        <w:rPr>
          <w:rStyle w:val="Emphasis"/>
          <w:szCs w:val="20"/>
          <w:highlight w:val="yellow"/>
        </w:rPr>
        <w:t>system</w:t>
      </w:r>
      <w:r w:rsidRPr="00732649">
        <w:rPr>
          <w:rStyle w:val="StyleUnderline"/>
          <w:szCs w:val="20"/>
        </w:rPr>
        <w:t xml:space="preserve">. A relapse to a world dominated by protectionism, </w:t>
      </w:r>
      <w:r w:rsidRPr="00E45FCA">
        <w:rPr>
          <w:rStyle w:val="StyleUnderline"/>
          <w:szCs w:val="20"/>
          <w:highlight w:val="yellow"/>
        </w:rPr>
        <w:t>power politics</w:t>
      </w:r>
      <w:r w:rsidRPr="00732649">
        <w:rPr>
          <w:rStyle w:val="StyleUnderline"/>
          <w:szCs w:val="20"/>
        </w:rPr>
        <w:t xml:space="preserve">, and competing nationalisms </w:t>
      </w:r>
      <w:r w:rsidRPr="00E45FCA">
        <w:rPr>
          <w:rStyle w:val="StyleUnderline"/>
          <w:szCs w:val="20"/>
          <w:highlight w:val="yellow"/>
        </w:rPr>
        <w:t>would undermine</w:t>
      </w:r>
      <w:r w:rsidRPr="00732649">
        <w:rPr>
          <w:rStyle w:val="StyleUnderline"/>
          <w:szCs w:val="20"/>
        </w:rPr>
        <w:t xml:space="preserve"> the EU’s foundation as a transnational union that seeks </w:t>
      </w:r>
      <w:r w:rsidRPr="00E45FCA">
        <w:rPr>
          <w:rStyle w:val="Emphasis"/>
          <w:szCs w:val="20"/>
          <w:highlight w:val="yellow"/>
        </w:rPr>
        <w:t>collective solutions</w:t>
      </w:r>
      <w:r w:rsidRPr="00732649">
        <w:rPr>
          <w:rStyle w:val="StyleUnderline"/>
          <w:szCs w:val="20"/>
        </w:rPr>
        <w:t xml:space="preserve"> to its members’ problems. The EU’s best defense is to </w:t>
      </w:r>
      <w:r w:rsidRPr="00732649">
        <w:rPr>
          <w:rStyle w:val="Emphasis"/>
          <w:szCs w:val="20"/>
        </w:rPr>
        <w:t>lead</w:t>
      </w:r>
      <w:r w:rsidRPr="00732649">
        <w:rPr>
          <w:rStyle w:val="StyleUnderline"/>
          <w:szCs w:val="20"/>
        </w:rPr>
        <w:t xml:space="preserve"> the </w:t>
      </w:r>
      <w:r w:rsidRPr="00732649">
        <w:rPr>
          <w:rStyle w:val="Emphasis"/>
          <w:szCs w:val="20"/>
        </w:rPr>
        <w:t>resistance to these tendencies</w:t>
      </w:r>
      <w:r w:rsidRPr="00732649">
        <w:rPr>
          <w:rStyle w:val="StyleUnderline"/>
          <w:szCs w:val="20"/>
        </w:rPr>
        <w:t xml:space="preserve"> and</w:t>
      </w:r>
      <w:r w:rsidRPr="00732649">
        <w:rPr>
          <w:sz w:val="16"/>
          <w:szCs w:val="20"/>
        </w:rPr>
        <w:t xml:space="preserve"> build support around the values on which it was founded. However, this would require a much greater focus on foreign and security policies, with mobilization of resources and increased solidarity among member states to take responsibility for this task.</w:t>
      </w:r>
    </w:p>
    <w:p w14:paraId="2479CC3D" w14:textId="77777777" w:rsidR="00D23BE1" w:rsidRPr="00F25BC4" w:rsidRDefault="00D23BE1" w:rsidP="00F71D05">
      <w:pPr>
        <w:rPr>
          <w:sz w:val="12"/>
          <w:szCs w:val="16"/>
        </w:rPr>
      </w:pPr>
      <w:r w:rsidRPr="00F25BC4">
        <w:rPr>
          <w:sz w:val="12"/>
          <w:szCs w:val="16"/>
        </w:rPr>
        <w:t>TIME TO WEAN EUROPE OFF U.S. LEADERSHIP</w:t>
      </w:r>
    </w:p>
    <w:p w14:paraId="6F9D0A30" w14:textId="77777777" w:rsidR="00D23BE1" w:rsidRPr="00F25BC4" w:rsidRDefault="00D23BE1" w:rsidP="00F71D05">
      <w:pPr>
        <w:rPr>
          <w:sz w:val="12"/>
          <w:szCs w:val="16"/>
        </w:rPr>
      </w:pPr>
      <w:r w:rsidRPr="00F25BC4">
        <w:rPr>
          <w:sz w:val="12"/>
          <w:szCs w:val="16"/>
        </w:rPr>
        <w:t>Generations of European politicians have been conditioned to expect Washington to take the lead in responding to any emerging crisis. Close and continuous transatlantic consultations, in both Brussels and national capitals, kept policies mostly in sync. EU successes such as the stabilization of the Western Balkans, the July 2014 international agreement on Iran’s nuclear program, and the common response to Russia’s aggression against Ukraine were based on intensive cooperation with the United States. When this cooperation broke down, as over the 2003 invasion of Iraq, the EU was effectively paralyzed. Independent European initiatives were rare—and even more rarely successful.</w:t>
      </w:r>
    </w:p>
    <w:p w14:paraId="769CBEF5" w14:textId="77777777" w:rsidR="00D23BE1" w:rsidRPr="00F25BC4" w:rsidRDefault="00D23BE1" w:rsidP="00F71D05">
      <w:pPr>
        <w:rPr>
          <w:sz w:val="12"/>
          <w:szCs w:val="16"/>
        </w:rPr>
      </w:pPr>
      <w:r w:rsidRPr="00F25BC4">
        <w:rPr>
          <w:sz w:val="12"/>
          <w:szCs w:val="16"/>
        </w:rPr>
        <w:t>This close partnership—with Washington firmly in the lead—served both sides well, but it came at a cost. Over decades, Europeans neglected the development of independent strategic thinking and invested far too little in Europe’s own security and defense. As reliance on U.S. leadership must come to an end, it is high time to fill these gaps.</w:t>
      </w:r>
    </w:p>
    <w:p w14:paraId="7656B004" w14:textId="77777777" w:rsidR="00D23BE1" w:rsidRPr="00732649" w:rsidRDefault="00D23BE1" w:rsidP="00F71D05">
      <w:pPr>
        <w:rPr>
          <w:sz w:val="16"/>
          <w:szCs w:val="20"/>
        </w:rPr>
      </w:pPr>
      <w:r w:rsidRPr="00732649">
        <w:rPr>
          <w:sz w:val="16"/>
          <w:szCs w:val="20"/>
        </w:rPr>
        <w:t xml:space="preserve">Building capacity must go hand in hand with building coherence. Europe will feature even lower on the Trump administration’s agenda than it has under his predecessor. The new U.S. focus will be on China, Russia, Iran, and the self-proclaimed Islamic State. To the extent that Washington engages with Europe at all, it will likely deal with countries individually. When a leader opposes his agenda, Trump’s government may well seek to play off one European against another. </w:t>
      </w:r>
      <w:r w:rsidRPr="00E45FCA">
        <w:rPr>
          <w:rStyle w:val="StyleUnderline"/>
          <w:szCs w:val="20"/>
          <w:highlight w:val="yellow"/>
        </w:rPr>
        <w:t xml:space="preserve">If EU leaders fail to </w:t>
      </w:r>
      <w:r w:rsidRPr="00E45FCA">
        <w:rPr>
          <w:rStyle w:val="Emphasis"/>
          <w:szCs w:val="20"/>
          <w:highlight w:val="yellow"/>
        </w:rPr>
        <w:t>pull together</w:t>
      </w:r>
      <w:r w:rsidRPr="00732649">
        <w:rPr>
          <w:rStyle w:val="Emphasis"/>
          <w:szCs w:val="20"/>
        </w:rPr>
        <w:t xml:space="preserve"> and speak up</w:t>
      </w:r>
      <w:r w:rsidRPr="00732649">
        <w:rPr>
          <w:rStyle w:val="StyleUnderline"/>
          <w:szCs w:val="20"/>
        </w:rPr>
        <w:t xml:space="preserve"> much more loudly than before, </w:t>
      </w:r>
      <w:r w:rsidRPr="00E45FCA">
        <w:rPr>
          <w:rStyle w:val="StyleUnderline"/>
          <w:szCs w:val="20"/>
          <w:highlight w:val="yellow"/>
        </w:rPr>
        <w:t>they risk being sidelined</w:t>
      </w:r>
      <w:r w:rsidRPr="00732649">
        <w:rPr>
          <w:sz w:val="16"/>
          <w:szCs w:val="20"/>
        </w:rPr>
        <w:t>.</w:t>
      </w:r>
    </w:p>
    <w:p w14:paraId="76AB82C2" w14:textId="77777777" w:rsidR="00D23BE1" w:rsidRPr="00732649" w:rsidRDefault="00D23BE1" w:rsidP="00F71D05">
      <w:pPr>
        <w:rPr>
          <w:sz w:val="16"/>
          <w:szCs w:val="20"/>
        </w:rPr>
      </w:pPr>
      <w:r w:rsidRPr="00E45FCA">
        <w:rPr>
          <w:rStyle w:val="StyleUnderline"/>
          <w:szCs w:val="20"/>
          <w:highlight w:val="yellow"/>
        </w:rPr>
        <w:t>The EU</w:t>
      </w:r>
      <w:r w:rsidRPr="00732649">
        <w:rPr>
          <w:rStyle w:val="StyleUnderline"/>
          <w:szCs w:val="20"/>
        </w:rPr>
        <w:t xml:space="preserve">’s prosperity and security </w:t>
      </w:r>
      <w:r w:rsidRPr="00E45FCA">
        <w:rPr>
          <w:rStyle w:val="StyleUnderline"/>
          <w:szCs w:val="20"/>
          <w:highlight w:val="yellow"/>
        </w:rPr>
        <w:t>remain</w:t>
      </w:r>
      <w:r w:rsidRPr="00732649">
        <w:rPr>
          <w:rStyle w:val="StyleUnderline"/>
          <w:szCs w:val="20"/>
        </w:rPr>
        <w:t xml:space="preserve"> very </w:t>
      </w:r>
      <w:r w:rsidRPr="00E45FCA">
        <w:rPr>
          <w:rStyle w:val="StyleUnderline"/>
          <w:szCs w:val="20"/>
          <w:highlight w:val="yellow"/>
        </w:rPr>
        <w:t>reliant on</w:t>
      </w:r>
      <w:r w:rsidRPr="00732649">
        <w:rPr>
          <w:rStyle w:val="StyleUnderline"/>
          <w:szCs w:val="20"/>
        </w:rPr>
        <w:t xml:space="preserve"> the postwar </w:t>
      </w:r>
      <w:r w:rsidRPr="00E45FCA">
        <w:rPr>
          <w:rStyle w:val="StyleUnderline"/>
          <w:szCs w:val="20"/>
          <w:highlight w:val="yellow"/>
        </w:rPr>
        <w:t>multilat</w:t>
      </w:r>
      <w:r w:rsidRPr="00732649">
        <w:rPr>
          <w:rStyle w:val="StyleUnderline"/>
          <w:szCs w:val="20"/>
        </w:rPr>
        <w:t xml:space="preserve">eral </w:t>
      </w:r>
      <w:r w:rsidRPr="00E45FCA">
        <w:rPr>
          <w:rStyle w:val="StyleUnderline"/>
          <w:szCs w:val="20"/>
          <w:highlight w:val="yellow"/>
        </w:rPr>
        <w:t>institutions</w:t>
      </w:r>
      <w:r w:rsidRPr="00732649">
        <w:rPr>
          <w:rStyle w:val="StyleUnderline"/>
          <w:szCs w:val="20"/>
        </w:rPr>
        <w:t xml:space="preserve"> and economic order</w:t>
      </w:r>
      <w:r w:rsidRPr="00732649">
        <w:rPr>
          <w:sz w:val="16"/>
          <w:szCs w:val="20"/>
        </w:rPr>
        <w:t xml:space="preserve"> that the U.S.-European partnership built and maintained over more than half a century. </w:t>
      </w:r>
      <w:r w:rsidRPr="00732649">
        <w:rPr>
          <w:rStyle w:val="StyleUnderline"/>
          <w:szCs w:val="20"/>
        </w:rPr>
        <w:t xml:space="preserve">That’s why </w:t>
      </w:r>
      <w:r w:rsidRPr="00E45FCA">
        <w:rPr>
          <w:rStyle w:val="StyleUnderline"/>
          <w:szCs w:val="20"/>
          <w:highlight w:val="yellow"/>
        </w:rPr>
        <w:t>the EU</w:t>
      </w:r>
      <w:r w:rsidRPr="00732649">
        <w:rPr>
          <w:rStyle w:val="StyleUnderline"/>
          <w:szCs w:val="20"/>
        </w:rPr>
        <w:t xml:space="preserve"> has </w:t>
      </w:r>
      <w:r w:rsidRPr="00E45FCA">
        <w:rPr>
          <w:rStyle w:val="StyleUnderline"/>
          <w:szCs w:val="20"/>
          <w:highlight w:val="yellow"/>
        </w:rPr>
        <w:t>invested</w:t>
      </w:r>
      <w:r w:rsidRPr="00732649">
        <w:rPr>
          <w:rStyle w:val="StyleUnderline"/>
          <w:szCs w:val="20"/>
        </w:rPr>
        <w:t xml:space="preserve"> so much </w:t>
      </w:r>
      <w:r w:rsidRPr="00E45FCA">
        <w:rPr>
          <w:rStyle w:val="StyleUnderline"/>
          <w:szCs w:val="20"/>
          <w:highlight w:val="yellow"/>
        </w:rPr>
        <w:t>in</w:t>
      </w:r>
      <w:r w:rsidRPr="00732649">
        <w:rPr>
          <w:rStyle w:val="StyleUnderline"/>
          <w:szCs w:val="20"/>
        </w:rPr>
        <w:t xml:space="preserve"> areas that Trump deplores, such as </w:t>
      </w:r>
      <w:r w:rsidRPr="00732649">
        <w:rPr>
          <w:rStyle w:val="Emphasis"/>
          <w:szCs w:val="20"/>
        </w:rPr>
        <w:t xml:space="preserve">international action on </w:t>
      </w:r>
      <w:r w:rsidRPr="00E45FCA">
        <w:rPr>
          <w:rStyle w:val="Emphasis"/>
          <w:szCs w:val="20"/>
          <w:highlight w:val="yellow"/>
        </w:rPr>
        <w:t>climate</w:t>
      </w:r>
      <w:r w:rsidRPr="00732649">
        <w:rPr>
          <w:rStyle w:val="Emphasis"/>
          <w:szCs w:val="20"/>
        </w:rPr>
        <w:t xml:space="preserve"> change</w:t>
      </w:r>
      <w:r w:rsidRPr="00732649">
        <w:rPr>
          <w:sz w:val="16"/>
          <w:szCs w:val="20"/>
        </w:rPr>
        <w:t xml:space="preserve"> and promotion of liberal values. Without U.S. engagement, it will be much harder to move this agenda forward. </w:t>
      </w:r>
      <w:r w:rsidRPr="00E45FCA">
        <w:rPr>
          <w:rStyle w:val="StyleUnderline"/>
          <w:szCs w:val="20"/>
          <w:highlight w:val="yellow"/>
        </w:rPr>
        <w:t xml:space="preserve">Trump’s </w:t>
      </w:r>
      <w:r w:rsidRPr="00732649">
        <w:rPr>
          <w:rStyle w:val="StyleUnderline"/>
          <w:szCs w:val="20"/>
        </w:rPr>
        <w:t xml:space="preserve">preference for </w:t>
      </w:r>
      <w:r w:rsidRPr="00732649">
        <w:rPr>
          <w:rStyle w:val="Emphasis"/>
          <w:szCs w:val="20"/>
        </w:rPr>
        <w:t>ad hoc deals</w:t>
      </w:r>
      <w:r w:rsidRPr="00732649">
        <w:rPr>
          <w:sz w:val="16"/>
          <w:szCs w:val="20"/>
        </w:rPr>
        <w:t xml:space="preserve"> </w:t>
      </w:r>
      <w:r w:rsidRPr="00732649">
        <w:rPr>
          <w:rStyle w:val="StyleUnderline"/>
          <w:szCs w:val="20"/>
        </w:rPr>
        <w:t>could undermine long-standing commitments</w:t>
      </w:r>
      <w:r w:rsidRPr="00732649">
        <w:rPr>
          <w:sz w:val="16"/>
          <w:szCs w:val="20"/>
        </w:rPr>
        <w:t xml:space="preserve"> </w:t>
      </w:r>
      <w:r w:rsidRPr="00732649">
        <w:rPr>
          <w:rStyle w:val="StyleUnderline"/>
          <w:szCs w:val="20"/>
        </w:rPr>
        <w:t>and</w:t>
      </w:r>
      <w:r w:rsidRPr="00732649">
        <w:rPr>
          <w:sz w:val="16"/>
          <w:szCs w:val="20"/>
        </w:rPr>
        <w:t xml:space="preserve"> alliances. </w:t>
      </w:r>
      <w:r w:rsidRPr="00732649">
        <w:rPr>
          <w:rStyle w:val="StyleUnderline"/>
          <w:szCs w:val="20"/>
        </w:rPr>
        <w:t xml:space="preserve">His </w:t>
      </w:r>
      <w:r w:rsidRPr="00E45FCA">
        <w:rPr>
          <w:rStyle w:val="Emphasis"/>
          <w:szCs w:val="20"/>
          <w:highlight w:val="yellow"/>
        </w:rPr>
        <w:t>transactional approach crowds out</w:t>
      </w:r>
      <w:r w:rsidRPr="00732649">
        <w:rPr>
          <w:rStyle w:val="StyleUnderline"/>
          <w:szCs w:val="20"/>
        </w:rPr>
        <w:t xml:space="preserve"> the kind of</w:t>
      </w:r>
      <w:r w:rsidRPr="00732649">
        <w:rPr>
          <w:sz w:val="16"/>
          <w:szCs w:val="20"/>
        </w:rPr>
        <w:t xml:space="preserve"> </w:t>
      </w:r>
      <w:r w:rsidRPr="00E45FCA">
        <w:rPr>
          <w:rStyle w:val="Emphasis"/>
          <w:szCs w:val="20"/>
          <w:highlight w:val="yellow"/>
        </w:rPr>
        <w:t>institution building and rules maintenance</w:t>
      </w:r>
      <w:r w:rsidRPr="00732649">
        <w:rPr>
          <w:sz w:val="16"/>
          <w:szCs w:val="20"/>
        </w:rPr>
        <w:t xml:space="preserve"> that is </w:t>
      </w:r>
      <w:r w:rsidRPr="00732649">
        <w:rPr>
          <w:rStyle w:val="StyleUnderline"/>
          <w:szCs w:val="20"/>
        </w:rPr>
        <w:t>central to the EU’s way of</w:t>
      </w:r>
      <w:r w:rsidRPr="00732649">
        <w:rPr>
          <w:sz w:val="16"/>
          <w:szCs w:val="20"/>
        </w:rPr>
        <w:t xml:space="preserve"> managing itself and </w:t>
      </w:r>
      <w:r w:rsidRPr="00732649">
        <w:rPr>
          <w:rStyle w:val="StyleUnderline"/>
          <w:szCs w:val="20"/>
        </w:rPr>
        <w:t>dealing with the world</w:t>
      </w:r>
      <w:r w:rsidRPr="00732649">
        <w:rPr>
          <w:sz w:val="16"/>
          <w:szCs w:val="20"/>
        </w:rPr>
        <w:t>.</w:t>
      </w:r>
    </w:p>
    <w:p w14:paraId="2CC44FAD" w14:textId="77777777" w:rsidR="00D23BE1" w:rsidRPr="00732649" w:rsidRDefault="00D23BE1" w:rsidP="00F71D05">
      <w:pPr>
        <w:rPr>
          <w:sz w:val="16"/>
          <w:szCs w:val="20"/>
        </w:rPr>
      </w:pPr>
      <w:r w:rsidRPr="00732649">
        <w:rPr>
          <w:sz w:val="16"/>
          <w:szCs w:val="20"/>
        </w:rPr>
        <w:t xml:space="preserve">Trump’s reality-TV style is also having an impact on domestic politics in Europe. His denigration of political institutions, constitutional constraints, and independent media encourages demagogues and would-be authoritarians to reject liberal values that constrain their power—and to echo his xenophobic statements, which heighten social tensions and nationalism. The political battleground in Europe had already been moving from policies to personalities. For the EU, </w:t>
      </w:r>
      <w:r w:rsidRPr="00732649">
        <w:rPr>
          <w:rStyle w:val="StyleUnderline"/>
          <w:szCs w:val="20"/>
        </w:rPr>
        <w:t>the Trump style of spontaneous messaging from an individual leader is especially challenging because it is the opposite of the bloc’s method of consensual decisionmaking and accommodating all interests</w:t>
      </w:r>
      <w:r w:rsidRPr="00732649">
        <w:rPr>
          <w:sz w:val="16"/>
          <w:szCs w:val="20"/>
        </w:rPr>
        <w:t>.</w:t>
      </w:r>
    </w:p>
    <w:p w14:paraId="02317BCA" w14:textId="77777777" w:rsidR="00D23BE1" w:rsidRPr="00F25BC4" w:rsidRDefault="00D23BE1" w:rsidP="00F71D05">
      <w:pPr>
        <w:rPr>
          <w:sz w:val="10"/>
          <w:szCs w:val="14"/>
        </w:rPr>
      </w:pPr>
      <w:r w:rsidRPr="00F25BC4">
        <w:rPr>
          <w:sz w:val="10"/>
          <w:szCs w:val="14"/>
        </w:rPr>
        <w:t>All these negative effects are compounding the sense of crisis that resulted from the British referendum decision in June 2016 to leave the EU. But rather than fall into despondency, Europeans should see the Trump presidency as a salutary shock. Finally there is real urgency for Europeans to get their act together. Trump has provided an alternative vision of foreign policy that grates against their instincts. His opposition could catalyze European action as no previous U.S. president’s encouragement did.</w:t>
      </w:r>
    </w:p>
    <w:p w14:paraId="3F66A2FD" w14:textId="77777777" w:rsidR="00D23BE1" w:rsidRPr="00F25BC4" w:rsidRDefault="00D23BE1" w:rsidP="00F71D05">
      <w:pPr>
        <w:rPr>
          <w:sz w:val="10"/>
          <w:szCs w:val="14"/>
        </w:rPr>
      </w:pPr>
      <w:r w:rsidRPr="00F25BC4">
        <w:rPr>
          <w:sz w:val="10"/>
          <w:szCs w:val="14"/>
        </w:rPr>
        <w:t>HOW TO MAKE THE EU FIT FOR A TRUMPIAN WORLD</w:t>
      </w:r>
    </w:p>
    <w:p w14:paraId="5F879D00" w14:textId="77777777" w:rsidR="00D23BE1" w:rsidRPr="00F25BC4" w:rsidRDefault="00D23BE1" w:rsidP="00F71D05">
      <w:pPr>
        <w:rPr>
          <w:sz w:val="10"/>
          <w:szCs w:val="14"/>
        </w:rPr>
      </w:pPr>
      <w:r w:rsidRPr="00F25BC4">
        <w:rPr>
          <w:sz w:val="10"/>
          <w:szCs w:val="14"/>
        </w:rPr>
        <w:t>To take up this challenge, EU leaders will need to make a qualitative shift in the priority they give to external policies, which have too long suffered from political inattention, bureaucratic infighting, and a lack of serious resources. EU foreign policy has a rare chance to emerge from its teenage laziness into full maturity of taking responsibility. But EU leaders have to grasp this opportunity quickly, before the risks and costs become overwhelming as Trump takes office. The first serious challenges for the EU could emerge soon after his inauguration on January 20.</w:t>
      </w:r>
    </w:p>
    <w:p w14:paraId="709EF8B7" w14:textId="77777777" w:rsidR="00D23BE1" w:rsidRPr="00F25BC4" w:rsidRDefault="00D23BE1" w:rsidP="00F71D05">
      <w:pPr>
        <w:rPr>
          <w:sz w:val="10"/>
          <w:szCs w:val="14"/>
        </w:rPr>
      </w:pPr>
      <w:r w:rsidRPr="00F25BC4">
        <w:rPr>
          <w:sz w:val="10"/>
          <w:szCs w:val="14"/>
        </w:rPr>
        <w:t>The greatest immediate danger is that the Trump administration may enter into deals with Moscow, particularly on Ukraine, that increase Eastern Europe’s dependence on Russia and ultimately divide the continent into two zones of influence. The United States may drop its support for the sanctions imposed on Russia for its aggression against Ukraine without much progress in implementing the Minsk agreement on stabilizing Ukraine’s eastern Donbas region. Given existing divisions among its members on the sanctions, the EU might then abandon the measures too when they come up for renewal in mid-2017.</w:t>
      </w:r>
    </w:p>
    <w:p w14:paraId="1DB87E04" w14:textId="77777777" w:rsidR="00D23BE1" w:rsidRPr="00F25BC4" w:rsidRDefault="00D23BE1" w:rsidP="00F71D05">
      <w:pPr>
        <w:rPr>
          <w:sz w:val="10"/>
          <w:szCs w:val="14"/>
        </w:rPr>
      </w:pPr>
      <w:r w:rsidRPr="00F25BC4">
        <w:rPr>
          <w:sz w:val="10"/>
          <w:szCs w:val="14"/>
        </w:rPr>
        <w:t>So far, negotiations on the crisis in the Donbas have been led by two European powers—France and Germany—in the so-called Normandy format with Russia and Ukraine. A U.S.-Russian deal could cut the EU out of the negotiations, as happened over Syria, marginalizing the bloc’s voice on an issue of major European interest. Ukraine—and probably also Moldova and Georgia—would lose the option of a Western orientation, allowing Russian influence to dominate the whole of Eastern Europe up to the EU’s borders and even inside them.</w:t>
      </w:r>
    </w:p>
    <w:p w14:paraId="49C72AE8" w14:textId="77777777" w:rsidR="00D23BE1" w:rsidRPr="00F25BC4" w:rsidRDefault="00D23BE1" w:rsidP="00F71D05">
      <w:pPr>
        <w:rPr>
          <w:sz w:val="10"/>
          <w:szCs w:val="14"/>
        </w:rPr>
      </w:pPr>
      <w:r w:rsidRPr="00F25BC4">
        <w:rPr>
          <w:sz w:val="10"/>
          <w:szCs w:val="14"/>
        </w:rPr>
        <w:t>A U.S.-Russian bilateral deal would diminish the EU’s capacity to offer Eastern European countries a modernization agenda and assistance to build a strong and close partnership. This would also increase the vulnerability of the Baltic states if Russia then felt free to meddle and put pressure on them. Trump’s mixed messages about the U.S. commitment to NATO risk weakening the alliance and might encourage further Russian pressure in the Western Balkans and Central Europe.</w:t>
      </w:r>
    </w:p>
    <w:p w14:paraId="78C5DCBF" w14:textId="77777777" w:rsidR="00D23BE1" w:rsidRPr="00F25BC4" w:rsidRDefault="00D23BE1" w:rsidP="00F71D05">
      <w:pPr>
        <w:rPr>
          <w:sz w:val="10"/>
          <w:szCs w:val="14"/>
        </w:rPr>
      </w:pPr>
      <w:r w:rsidRPr="00F25BC4">
        <w:rPr>
          <w:sz w:val="10"/>
          <w:szCs w:val="14"/>
        </w:rPr>
        <w:t>This risk alone should be a huge motivation for the EU to upgrade its capacity as a foreign policy player. The union has to become stronger to avoid a new Yalta-style deal to carve out areas of influence in Eastern Europe, negotiated over the heads of the countries whose fates are at stake. Important players in the U.S. administration and Congress have to be convinced that the EU cannot be cut out of decisions about the future of the continent if such agreements are to be sustainable. The EU has to resist a return to a bipolar European order.</w:t>
      </w:r>
    </w:p>
    <w:p w14:paraId="59B27CC1" w14:textId="77777777" w:rsidR="00D23BE1" w:rsidRPr="00F25BC4" w:rsidRDefault="00D23BE1" w:rsidP="00F71D05">
      <w:pPr>
        <w:rPr>
          <w:sz w:val="10"/>
          <w:szCs w:val="14"/>
        </w:rPr>
      </w:pPr>
      <w:r w:rsidRPr="00F25BC4">
        <w:rPr>
          <w:sz w:val="10"/>
          <w:szCs w:val="14"/>
        </w:rPr>
        <w:t>Trump could pursue other transactional deals with Russia, or with Turkey or various Arab autocracies, that would run counter to the EU’s long-term engagement and destabilize subregional order in several places. Such deals might lead to sudden and sharp U.S. disengagement from the Caucasus, North Africa, and the Western Balkans, where EU-U.S. cooperation has been close for several decades. They might shift U.S. policy on Syria, moving Washington toward accepting a solution imposed by Russia and Turkey. And they might ease U.S. pressure on Turkish President Recep Tayyip Erdoğan regarding his harsh crackdown on rights, which the EU has criticized.</w:t>
      </w:r>
    </w:p>
    <w:p w14:paraId="2F68CB36" w14:textId="77777777" w:rsidR="00D23BE1" w:rsidRPr="00F25BC4" w:rsidRDefault="00D23BE1" w:rsidP="00F71D05">
      <w:pPr>
        <w:rPr>
          <w:sz w:val="10"/>
          <w:szCs w:val="14"/>
        </w:rPr>
      </w:pPr>
      <w:r w:rsidRPr="00F25BC4">
        <w:rPr>
          <w:sz w:val="10"/>
          <w:szCs w:val="14"/>
        </w:rPr>
        <w:t>In addition, the incoming Trump administration may try to take apart the 2014 Iran deal and step up U.S. economic and political pressure on Tehran, creating serious new regional tensions. The Trump team may also seek to ratchet up U.S. counterterrorism efforts in ways that violate fundamental European values and approaches.</w:t>
      </w:r>
    </w:p>
    <w:p w14:paraId="62489AF3" w14:textId="77777777" w:rsidR="00D23BE1" w:rsidRPr="00F25BC4" w:rsidRDefault="00D23BE1" w:rsidP="00F71D05">
      <w:pPr>
        <w:rPr>
          <w:sz w:val="10"/>
          <w:szCs w:val="14"/>
        </w:rPr>
      </w:pPr>
      <w:r w:rsidRPr="00F25BC4">
        <w:rPr>
          <w:sz w:val="10"/>
          <w:szCs w:val="14"/>
        </w:rPr>
        <w:t>To rise to the challenges that Trump’s foreign policy will present to Europe, the EU must raise its game in several ways.</w:t>
      </w:r>
    </w:p>
    <w:p w14:paraId="166D4F4C" w14:textId="77777777" w:rsidR="00D23BE1" w:rsidRPr="00F25BC4" w:rsidRDefault="00D23BE1" w:rsidP="00F71D05">
      <w:pPr>
        <w:rPr>
          <w:sz w:val="10"/>
          <w:szCs w:val="14"/>
        </w:rPr>
      </w:pPr>
      <w:r w:rsidRPr="00F25BC4">
        <w:rPr>
          <w:sz w:val="10"/>
          <w:szCs w:val="14"/>
        </w:rPr>
        <w:t>First of all, the EU must invest in its strengths. The EU has to become more capable of withstanding the onslaught of strongman politics based on transactional relationships by investing in foreign and security policies on the same scale as it has in economic policy. It should move faster toward pooling assets, sharing resources, and building stronger institutional capabilities. Even more importantly, the EU needs to change its mind-set. Foreign policy has long been a sideshow of European integration; now, EU leaders must give it much higher priority. For the first time in the EU’s history, foreign policy needs to become a core responsibility among its areas of competence.</w:t>
      </w:r>
    </w:p>
    <w:p w14:paraId="7A87C31D" w14:textId="77777777" w:rsidR="00D23BE1" w:rsidRPr="00F25BC4" w:rsidRDefault="00D23BE1" w:rsidP="00F71D05">
      <w:pPr>
        <w:rPr>
          <w:sz w:val="10"/>
          <w:szCs w:val="14"/>
        </w:rPr>
      </w:pPr>
      <w:r w:rsidRPr="00F25BC4">
        <w:rPr>
          <w:sz w:val="10"/>
          <w:szCs w:val="14"/>
        </w:rPr>
        <w:t>There are good ideas on how to do this in the EU global strategy presented by EU High Representative for Foreign Affairs and Security Policy Federica Mogherini in June 2016. The document offers a convincing path toward more coherent and active international engagement by the EU. It had the misfortune of arriving straight after the British referendum and consequently did not receive the attention it deserved. But it could have a second life now that Trump’s election has refocused attention on the EU’s interests, principles, and priorities.</w:t>
      </w:r>
    </w:p>
    <w:p w14:paraId="45552BB1" w14:textId="77777777" w:rsidR="00D23BE1" w:rsidRPr="00F25BC4" w:rsidRDefault="00D23BE1" w:rsidP="00F71D05">
      <w:pPr>
        <w:rPr>
          <w:sz w:val="10"/>
          <w:szCs w:val="14"/>
        </w:rPr>
      </w:pPr>
      <w:r w:rsidRPr="00F25BC4">
        <w:rPr>
          <w:sz w:val="10"/>
          <w:szCs w:val="14"/>
        </w:rPr>
        <w:t>The foreign policy agenda it sets out plays to the EU’s strengths. As a regional power with multilevel decisionmaking, the EU is not well suited to becoming a major geopolitical actor. However, in a world of strongman leaders in the United States, Russia, Turkey, and elsewhere, the EU cannot abstain from realpolitik. In fact, it must get better at it. To start with, the union must streamline its heavy decisionmaking processes and promote greater discipline to overcome its propensity to leaks. However, the need to find agreement among more than two dozen countries will prevent it from ever acting with the speed of a nation-state.</w:t>
      </w:r>
    </w:p>
    <w:p w14:paraId="6F79FE63" w14:textId="77777777" w:rsidR="00D23BE1" w:rsidRPr="0043781C" w:rsidRDefault="00D23BE1" w:rsidP="00F71D05">
      <w:pPr>
        <w:rPr>
          <w:sz w:val="16"/>
          <w:szCs w:val="20"/>
        </w:rPr>
      </w:pPr>
      <w:r w:rsidRPr="00E45FCA">
        <w:rPr>
          <w:rStyle w:val="StyleUnderline"/>
          <w:szCs w:val="20"/>
          <w:highlight w:val="yellow"/>
        </w:rPr>
        <w:t>The EU should build on its</w:t>
      </w:r>
      <w:r w:rsidRPr="00732649">
        <w:rPr>
          <w:rStyle w:val="StyleUnderline"/>
          <w:szCs w:val="20"/>
        </w:rPr>
        <w:t xml:space="preserve"> comparative </w:t>
      </w:r>
      <w:r w:rsidRPr="00E45FCA">
        <w:rPr>
          <w:rStyle w:val="StyleUnderline"/>
          <w:szCs w:val="20"/>
          <w:highlight w:val="yellow"/>
        </w:rPr>
        <w:t>advantage</w:t>
      </w:r>
      <w:r w:rsidRPr="00732649">
        <w:rPr>
          <w:rStyle w:val="StyleUnderline"/>
          <w:szCs w:val="20"/>
        </w:rPr>
        <w:t xml:space="preserve"> of vast experience </w:t>
      </w:r>
      <w:r w:rsidRPr="00E45FCA">
        <w:rPr>
          <w:rStyle w:val="StyleUnderline"/>
          <w:szCs w:val="20"/>
          <w:highlight w:val="yellow"/>
        </w:rPr>
        <w:t xml:space="preserve">in </w:t>
      </w:r>
      <w:r w:rsidRPr="00E45FCA">
        <w:rPr>
          <w:rStyle w:val="Emphasis"/>
          <w:szCs w:val="20"/>
          <w:highlight w:val="yellow"/>
        </w:rPr>
        <w:t>developing rules</w:t>
      </w:r>
      <w:r w:rsidRPr="00732649">
        <w:rPr>
          <w:rStyle w:val="Emphasis"/>
          <w:szCs w:val="20"/>
        </w:rPr>
        <w:t xml:space="preserve"> and commitments</w:t>
      </w:r>
      <w:r w:rsidRPr="00732649">
        <w:rPr>
          <w:sz w:val="16"/>
          <w:szCs w:val="20"/>
        </w:rPr>
        <w:t xml:space="preserve"> </w:t>
      </w:r>
      <w:r w:rsidRPr="00732649">
        <w:rPr>
          <w:rStyle w:val="StyleUnderline"/>
          <w:szCs w:val="20"/>
        </w:rPr>
        <w:t>based on a</w:t>
      </w:r>
      <w:r w:rsidRPr="00732649">
        <w:rPr>
          <w:sz w:val="16"/>
          <w:szCs w:val="20"/>
        </w:rPr>
        <w:t xml:space="preserve"> </w:t>
      </w:r>
      <w:r w:rsidRPr="00732649">
        <w:rPr>
          <w:rStyle w:val="Emphasis"/>
          <w:szCs w:val="20"/>
        </w:rPr>
        <w:t>careful balance</w:t>
      </w:r>
      <w:r w:rsidRPr="00732649">
        <w:rPr>
          <w:sz w:val="16"/>
          <w:szCs w:val="20"/>
        </w:rPr>
        <w:t xml:space="preserve"> </w:t>
      </w:r>
      <w:r w:rsidRPr="00732649">
        <w:rPr>
          <w:rStyle w:val="StyleUnderline"/>
          <w:szCs w:val="20"/>
        </w:rPr>
        <w:t>between the interests of many players.</w:t>
      </w:r>
      <w:r w:rsidRPr="00732649">
        <w:rPr>
          <w:sz w:val="16"/>
          <w:szCs w:val="20"/>
        </w:rPr>
        <w:t xml:space="preserve"> Most of the critical challenges of the twenty-first century, from climate change to cybersecurity, can be resolved only through multilateral negotiation and broad consensus, so there is a great need for this kind of leadership. </w:t>
      </w:r>
      <w:r w:rsidRPr="00E45FCA">
        <w:rPr>
          <w:rStyle w:val="StyleUnderline"/>
          <w:szCs w:val="20"/>
          <w:highlight w:val="yellow"/>
        </w:rPr>
        <w:t xml:space="preserve">In a </w:t>
      </w:r>
      <w:r w:rsidRPr="00E45FCA">
        <w:rPr>
          <w:rStyle w:val="Emphasis"/>
          <w:szCs w:val="20"/>
          <w:highlight w:val="yellow"/>
        </w:rPr>
        <w:t>multipolar world</w:t>
      </w:r>
      <w:r w:rsidRPr="00732649">
        <w:rPr>
          <w:rStyle w:val="StyleUnderline"/>
          <w:szCs w:val="20"/>
        </w:rPr>
        <w:t xml:space="preserve"> characterized by the return of realpolitik, </w:t>
      </w:r>
      <w:r w:rsidRPr="00E45FCA">
        <w:rPr>
          <w:rStyle w:val="StyleUnderline"/>
          <w:szCs w:val="20"/>
          <w:highlight w:val="yellow"/>
        </w:rPr>
        <w:t>it is</w:t>
      </w:r>
      <w:r w:rsidRPr="00732649">
        <w:rPr>
          <w:rStyle w:val="StyleUnderline"/>
          <w:szCs w:val="20"/>
        </w:rPr>
        <w:t xml:space="preserve"> increasingly </w:t>
      </w:r>
      <w:r w:rsidRPr="00E45FCA">
        <w:rPr>
          <w:rStyle w:val="StyleUnderline"/>
          <w:szCs w:val="20"/>
          <w:highlight w:val="yellow"/>
        </w:rPr>
        <w:t xml:space="preserve">difficult to preserve a </w:t>
      </w:r>
      <w:r w:rsidRPr="00E45FCA">
        <w:rPr>
          <w:rStyle w:val="Emphasis"/>
          <w:szCs w:val="20"/>
          <w:highlight w:val="yellow"/>
        </w:rPr>
        <w:t>rules-based</w:t>
      </w:r>
      <w:r w:rsidRPr="00732649">
        <w:rPr>
          <w:rStyle w:val="Emphasis"/>
          <w:szCs w:val="20"/>
        </w:rPr>
        <w:t xml:space="preserve"> global </w:t>
      </w:r>
      <w:r w:rsidRPr="00E45FCA">
        <w:rPr>
          <w:rStyle w:val="Emphasis"/>
          <w:szCs w:val="20"/>
          <w:highlight w:val="yellow"/>
        </w:rPr>
        <w:t>order</w:t>
      </w:r>
      <w:r w:rsidRPr="00732649">
        <w:rPr>
          <w:rStyle w:val="StyleUnderline"/>
          <w:szCs w:val="20"/>
        </w:rPr>
        <w:t xml:space="preserve">, but </w:t>
      </w:r>
      <w:r w:rsidRPr="00E45FCA">
        <w:rPr>
          <w:rStyle w:val="StyleUnderline"/>
          <w:szCs w:val="20"/>
          <w:highlight w:val="yellow"/>
        </w:rPr>
        <w:t>this makes</w:t>
      </w:r>
      <w:r w:rsidRPr="00732649">
        <w:rPr>
          <w:rStyle w:val="StyleUnderline"/>
          <w:szCs w:val="20"/>
        </w:rPr>
        <w:t xml:space="preserve"> the EU’s </w:t>
      </w:r>
      <w:r w:rsidRPr="00E45FCA">
        <w:rPr>
          <w:rStyle w:val="StyleUnderline"/>
          <w:szCs w:val="20"/>
          <w:highlight w:val="yellow"/>
        </w:rPr>
        <w:t>engagement</w:t>
      </w:r>
      <w:r w:rsidRPr="00732649">
        <w:rPr>
          <w:rStyle w:val="StyleUnderline"/>
          <w:szCs w:val="20"/>
        </w:rPr>
        <w:t xml:space="preserve"> </w:t>
      </w:r>
      <w:r w:rsidRPr="00732649">
        <w:rPr>
          <w:rStyle w:val="Emphasis"/>
          <w:szCs w:val="20"/>
        </w:rPr>
        <w:t xml:space="preserve">even </w:t>
      </w:r>
      <w:r w:rsidRPr="00E45FCA">
        <w:rPr>
          <w:rStyle w:val="Emphasis"/>
          <w:szCs w:val="20"/>
          <w:highlight w:val="yellow"/>
        </w:rPr>
        <w:t>more necessary. No</w:t>
      </w:r>
      <w:r w:rsidRPr="00732649">
        <w:rPr>
          <w:rStyle w:val="Emphasis"/>
          <w:szCs w:val="20"/>
        </w:rPr>
        <w:t xml:space="preserve"> international </w:t>
      </w:r>
      <w:r w:rsidRPr="00E45FCA">
        <w:rPr>
          <w:rStyle w:val="Emphasis"/>
          <w:szCs w:val="20"/>
          <w:highlight w:val="yellow"/>
        </w:rPr>
        <w:t>actor is better positioned</w:t>
      </w:r>
      <w:r w:rsidRPr="00E45FCA">
        <w:rPr>
          <w:rStyle w:val="StyleUnderline"/>
          <w:szCs w:val="20"/>
          <w:highlight w:val="yellow"/>
        </w:rPr>
        <w:t xml:space="preserve"> to</w:t>
      </w:r>
      <w:r w:rsidRPr="00732649">
        <w:rPr>
          <w:rStyle w:val="StyleUnderline"/>
          <w:szCs w:val="20"/>
        </w:rPr>
        <w:t xml:space="preserve"> build the networks and partnerships that can </w:t>
      </w:r>
      <w:r w:rsidRPr="00E45FCA">
        <w:rPr>
          <w:rStyle w:val="Emphasis"/>
          <w:szCs w:val="20"/>
          <w:highlight w:val="yellow"/>
        </w:rPr>
        <w:t>support</w:t>
      </w:r>
      <w:r w:rsidRPr="00732649">
        <w:rPr>
          <w:rStyle w:val="Emphasis"/>
          <w:szCs w:val="20"/>
        </w:rPr>
        <w:t xml:space="preserve"> and develop </w:t>
      </w:r>
      <w:r w:rsidRPr="00E45FCA">
        <w:rPr>
          <w:rStyle w:val="Emphasis"/>
          <w:szCs w:val="20"/>
          <w:highlight w:val="yellow"/>
        </w:rPr>
        <w:t>global governance</w:t>
      </w:r>
      <w:r w:rsidRPr="00732649">
        <w:rPr>
          <w:rStyle w:val="StyleUnderline"/>
          <w:szCs w:val="20"/>
        </w:rPr>
        <w:t xml:space="preserve"> in the coming decades</w:t>
      </w:r>
      <w:r w:rsidRPr="00732649">
        <w:rPr>
          <w:sz w:val="16"/>
          <w:szCs w:val="20"/>
        </w:rPr>
        <w:t>.</w:t>
      </w:r>
    </w:p>
    <w:p w14:paraId="36211B0B" w14:textId="77777777" w:rsidR="00D23BE1" w:rsidRPr="00DA0C49" w:rsidRDefault="00D23BE1" w:rsidP="00F71D05">
      <w:pPr>
        <w:pStyle w:val="Heading4"/>
        <w:rPr>
          <w:rFonts w:cs="Times New Roman"/>
        </w:rPr>
      </w:pPr>
      <w:r w:rsidRPr="00DA0C49">
        <w:rPr>
          <w:rFonts w:cs="Times New Roman"/>
        </w:rPr>
        <w:t>Global nuclear war</w:t>
      </w:r>
    </w:p>
    <w:p w14:paraId="2F17513C" w14:textId="77777777" w:rsidR="00D23BE1" w:rsidRPr="001A037F" w:rsidRDefault="00D23BE1" w:rsidP="00F71D05">
      <w:r w:rsidRPr="001A037F">
        <w:t xml:space="preserve">Alex </w:t>
      </w:r>
      <w:r w:rsidRPr="004B2B2C">
        <w:t>de</w:t>
      </w:r>
      <w:r w:rsidRPr="004B2B2C">
        <w:rPr>
          <w:rStyle w:val="Style13ptBold"/>
        </w:rPr>
        <w:t xml:space="preserve"> Waal 16</w:t>
      </w:r>
      <w:r w:rsidRPr="001A037F">
        <w:t xml:space="preserve">, Executive Director of the World Peace Foundation and a Research Professor at The Fletcher School, D.Phil., Social Anthropology, Nuffield College, Oxford, “Garrison America and the Threat of Global War,” Dec 5 2016, </w:t>
      </w:r>
      <w:hyperlink r:id="rId8" w:history="1">
        <w:r w:rsidRPr="001A037F">
          <w:t>https://sites.tufts.edu/reinventingpeace/2016/12/05/garrison-america-and-the-threat-of-global-war/</w:t>
        </w:r>
      </w:hyperlink>
    </w:p>
    <w:p w14:paraId="2C943547" w14:textId="77777777" w:rsidR="00D23BE1" w:rsidRDefault="00D23BE1" w:rsidP="00F71D05">
      <w:pPr>
        <w:rPr>
          <w:sz w:val="12"/>
        </w:rPr>
      </w:pPr>
      <w:r w:rsidRPr="00DA0C49">
        <w:rPr>
          <w:sz w:val="16"/>
        </w:rPr>
        <w:t xml:space="preserve">Polanyi recounts how economic and financial crisis led to global calamity. Something similar could happen today. In fact </w:t>
      </w:r>
      <w:r w:rsidRPr="00E45FCA">
        <w:rPr>
          <w:rStyle w:val="StyleUnderline"/>
          <w:highlight w:val="yellow"/>
        </w:rPr>
        <w:t>we are</w:t>
      </w:r>
      <w:r w:rsidRPr="00DA0C49">
        <w:rPr>
          <w:sz w:val="16"/>
        </w:rPr>
        <w:t xml:space="preserve"> already in a steady </w:t>
      </w:r>
      <w:r w:rsidRPr="00E45FCA">
        <w:rPr>
          <w:rStyle w:val="Emphasis"/>
          <w:highlight w:val="yellow"/>
        </w:rPr>
        <w:t>unpicking</w:t>
      </w:r>
      <w:r w:rsidRPr="00DA0C49">
        <w:rPr>
          <w:sz w:val="16"/>
        </w:rPr>
        <w:t xml:space="preserve"> of </w:t>
      </w:r>
      <w:r w:rsidRPr="00DA0C49">
        <w:rPr>
          <w:rStyle w:val="Emphasis"/>
        </w:rPr>
        <w:t xml:space="preserve">the </w:t>
      </w:r>
      <w:r w:rsidRPr="00E45FCA">
        <w:rPr>
          <w:rStyle w:val="Emphasis"/>
          <w:highlight w:val="yellow"/>
        </w:rPr>
        <w:t>liberal peace</w:t>
      </w:r>
      <w:r w:rsidRPr="00DA0C49">
        <w:rPr>
          <w:sz w:val="16"/>
        </w:rPr>
        <w:t xml:space="preserve"> that glowed at the turn of the millennium. Since approximately 2008, the historic decline in the number and lethality of wars appears to have been reversed. Today’s wars are not like World War I, with formal declarations of war, clear war zones, rules of engagement, and definite endings. But they are wars nonetheless.</w:t>
      </w:r>
    </w:p>
    <w:p w14:paraId="4CCCAD66" w14:textId="77777777" w:rsidR="00D23BE1" w:rsidRDefault="00D23BE1" w:rsidP="00F71D05">
      <w:pPr>
        <w:rPr>
          <w:sz w:val="12"/>
        </w:rPr>
      </w:pPr>
      <w:r w:rsidRPr="00DA0C49">
        <w:rPr>
          <w:rStyle w:val="StyleUnderline"/>
        </w:rPr>
        <w:t xml:space="preserve">What does a world in </w:t>
      </w:r>
      <w:r w:rsidRPr="00DA0C49">
        <w:rPr>
          <w:rStyle w:val="Emphasis"/>
        </w:rPr>
        <w:t>global, generalized war</w:t>
      </w:r>
      <w:r w:rsidRPr="00DA0C49">
        <w:rPr>
          <w:rStyle w:val="StyleUnderline"/>
        </w:rPr>
        <w:t xml:space="preserve"> look like?</w:t>
      </w:r>
      <w:r w:rsidRPr="00DA0C49">
        <w:rPr>
          <w:sz w:val="16"/>
        </w:rPr>
        <w:t xml:space="preserve"> We have an unwinnable “war on terror” that is metastasizing with every escalation, and which has blurred the boundaries between war and everything else. We have deep states—built on a new oligarchy of generals, spies, and private-sector suppliers—that are strangling liberalism. </w:t>
      </w:r>
      <w:r w:rsidRPr="00DA0C49">
        <w:rPr>
          <w:rStyle w:val="StyleUnderline"/>
        </w:rPr>
        <w:t xml:space="preserve">We have emboldened middle powers (such as </w:t>
      </w:r>
      <w:r w:rsidRPr="00E45FCA">
        <w:rPr>
          <w:rStyle w:val="StyleUnderline"/>
          <w:highlight w:val="yellow"/>
        </w:rPr>
        <w:t>Saudi Arabia</w:t>
      </w:r>
      <w:r w:rsidRPr="00E45FCA">
        <w:rPr>
          <w:sz w:val="16"/>
          <w:highlight w:val="yellow"/>
        </w:rPr>
        <w:t xml:space="preserve">) </w:t>
      </w:r>
      <w:r w:rsidRPr="00E45FCA">
        <w:rPr>
          <w:rStyle w:val="StyleUnderline"/>
          <w:highlight w:val="yellow"/>
        </w:rPr>
        <w:t>and</w:t>
      </w:r>
      <w:r w:rsidRPr="00DA0C49">
        <w:rPr>
          <w:rStyle w:val="StyleUnderline"/>
        </w:rPr>
        <w:t xml:space="preserve"> revanchist powers</w:t>
      </w:r>
      <w:r w:rsidRPr="00DA0C49">
        <w:rPr>
          <w:sz w:val="16"/>
        </w:rPr>
        <w:t xml:space="preserve"> (such as </w:t>
      </w:r>
      <w:r w:rsidRPr="00E45FCA">
        <w:rPr>
          <w:rStyle w:val="StyleUnderline"/>
          <w:highlight w:val="yellow"/>
        </w:rPr>
        <w:t>Russia)</w:t>
      </w:r>
      <w:r w:rsidRPr="00E45FCA">
        <w:rPr>
          <w:sz w:val="16"/>
          <w:highlight w:val="yellow"/>
        </w:rPr>
        <w:t xml:space="preserve"> </w:t>
      </w:r>
      <w:r w:rsidRPr="00E45FCA">
        <w:rPr>
          <w:rStyle w:val="Emphasis"/>
          <w:highlight w:val="yellow"/>
        </w:rPr>
        <w:t>rearming</w:t>
      </w:r>
      <w:r w:rsidRPr="00E45FCA">
        <w:rPr>
          <w:rStyle w:val="StyleUnderline"/>
          <w:highlight w:val="yellow"/>
        </w:rPr>
        <w:t xml:space="preserve"> and taking </w:t>
      </w:r>
      <w:r w:rsidRPr="00E45FCA">
        <w:rPr>
          <w:rStyle w:val="Emphasis"/>
          <w:highlight w:val="yellow"/>
        </w:rPr>
        <w:t>unilateral military action</w:t>
      </w:r>
      <w:r w:rsidRPr="00732649">
        <w:rPr>
          <w:rStyle w:val="StyleUnderline"/>
        </w:rPr>
        <w:t xml:space="preserve"> </w:t>
      </w:r>
      <w:r w:rsidRPr="00DA0C49">
        <w:rPr>
          <w:rStyle w:val="StyleUnderline"/>
        </w:rPr>
        <w:t>across borders</w:t>
      </w:r>
      <w:r w:rsidRPr="00DA0C49">
        <w:rPr>
          <w:sz w:val="16"/>
        </w:rPr>
        <w:t xml:space="preserve"> (Ukraine and Syria). We have massive profiteering from conflicts by the arms industry, as well as through the corruption and organized crime that follow in their wake (Afghanistan). We have impoverishment and starvation through economic warfare, the worst case being Yemen. We have “peacekeeping” forces fighting wars (Somalia). We have </w:t>
      </w:r>
      <w:r w:rsidRPr="00DA0C49">
        <w:rPr>
          <w:rStyle w:val="StyleUnderline"/>
        </w:rPr>
        <w:t xml:space="preserve">regional </w:t>
      </w:r>
      <w:r w:rsidRPr="00E45FCA">
        <w:rPr>
          <w:rStyle w:val="StyleUnderline"/>
          <w:highlight w:val="yellow"/>
        </w:rPr>
        <w:t>rivals threatening</w:t>
      </w:r>
      <w:r w:rsidRPr="00DA0C49">
        <w:rPr>
          <w:rStyle w:val="StyleUnderline"/>
        </w:rPr>
        <w:t xml:space="preserve"> one another, </w:t>
      </w:r>
      <w:r w:rsidRPr="00DA0C49">
        <w:rPr>
          <w:rStyle w:val="Emphasis"/>
        </w:rPr>
        <w:t xml:space="preserve">some </w:t>
      </w:r>
      <w:r w:rsidRPr="00E45FCA">
        <w:rPr>
          <w:rStyle w:val="Emphasis"/>
          <w:highlight w:val="yellow"/>
        </w:rPr>
        <w:t>with nuc</w:t>
      </w:r>
      <w:r w:rsidRPr="00DA0C49">
        <w:rPr>
          <w:rStyle w:val="Emphasis"/>
        </w:rPr>
        <w:t>lear weapon</w:t>
      </w:r>
      <w:r w:rsidRPr="00E45FCA">
        <w:rPr>
          <w:rStyle w:val="Emphasis"/>
          <w:highlight w:val="yellow"/>
        </w:rPr>
        <w:t>s</w:t>
      </w:r>
      <w:r w:rsidRPr="00E45FCA">
        <w:rPr>
          <w:sz w:val="16"/>
          <w:highlight w:val="yellow"/>
        </w:rPr>
        <w:t xml:space="preserve"> </w:t>
      </w:r>
      <w:r w:rsidRPr="00E45FCA">
        <w:rPr>
          <w:rStyle w:val="StyleUnderline"/>
          <w:highlight w:val="yellow"/>
        </w:rPr>
        <w:t>(India and Pakistan) and</w:t>
      </w:r>
      <w:r w:rsidRPr="00DA0C49">
        <w:rPr>
          <w:rStyle w:val="StyleUnderline"/>
        </w:rPr>
        <w:t xml:space="preserve"> others with </w:t>
      </w:r>
      <w:r w:rsidRPr="00E45FCA">
        <w:rPr>
          <w:rStyle w:val="Emphasis"/>
          <w:highlight w:val="yellow"/>
        </w:rPr>
        <w:t>possibilities of acquiring</w:t>
      </w:r>
      <w:r w:rsidRPr="00DA0C49">
        <w:rPr>
          <w:rStyle w:val="Emphasis"/>
        </w:rPr>
        <w:t xml:space="preserve"> them</w:t>
      </w:r>
      <w:r w:rsidRPr="00DA0C49">
        <w:rPr>
          <w:sz w:val="16"/>
        </w:rPr>
        <w:t xml:space="preserve"> </w:t>
      </w:r>
      <w:r w:rsidRPr="00E45FCA">
        <w:rPr>
          <w:rStyle w:val="StyleUnderline"/>
          <w:highlight w:val="yellow"/>
        </w:rPr>
        <w:t>(Saudi</w:t>
      </w:r>
      <w:r w:rsidRPr="00DA0C49">
        <w:rPr>
          <w:sz w:val="16"/>
        </w:rPr>
        <w:t xml:space="preserve"> Arabia </w:t>
      </w:r>
      <w:r w:rsidRPr="00E45FCA">
        <w:rPr>
          <w:rStyle w:val="StyleUnderline"/>
          <w:highlight w:val="yellow"/>
        </w:rPr>
        <w:t>and Iran)</w:t>
      </w:r>
      <w:r w:rsidRPr="00732649">
        <w:t>.</w:t>
      </w:r>
    </w:p>
    <w:p w14:paraId="6324FC44" w14:textId="77777777" w:rsidR="00D23BE1" w:rsidRDefault="00D23BE1" w:rsidP="00F71D05">
      <w:pPr>
        <w:rPr>
          <w:sz w:val="12"/>
        </w:rPr>
      </w:pPr>
      <w:r w:rsidRPr="00DA0C49">
        <w:rPr>
          <w:sz w:val="16"/>
        </w:rPr>
        <w:t>Above all, today’s generalized war is a conflict of destabilization, with big powers intervening in the domestic politics of others, buying influence in their security establishments, bribing their way to big commercial contracts and thereby corroding respect for government, and manipulating public opinion through the media. Washington, D.C., and Moscow each does this in its own way. Put the pieces together and a global political market of rival plutocracies comes into view. Add virulent reactionary populism to the mix and it resembles a war on democracy.</w:t>
      </w:r>
    </w:p>
    <w:p w14:paraId="1CEEB138" w14:textId="77777777" w:rsidR="00D23BE1" w:rsidRDefault="00D23BE1" w:rsidP="00F71D05">
      <w:pPr>
        <w:rPr>
          <w:sz w:val="12"/>
        </w:rPr>
      </w:pPr>
      <w:r w:rsidRPr="00DA0C49">
        <w:rPr>
          <w:sz w:val="16"/>
        </w:rPr>
        <w:t xml:space="preserve">What more might we see? </w:t>
      </w:r>
      <w:r w:rsidRPr="00DA0C49">
        <w:rPr>
          <w:rStyle w:val="StyleUnderline"/>
        </w:rPr>
        <w:t>Economic liberalism is a creed of optimism and abundance; reactionary protectionism feeds on pessimistic scarcity</w:t>
      </w:r>
      <w:r w:rsidRPr="00DA0C49">
        <w:rPr>
          <w:sz w:val="16"/>
        </w:rPr>
        <w:t xml:space="preserve">. </w:t>
      </w:r>
      <w:r w:rsidRPr="00DA0C49">
        <w:rPr>
          <w:rStyle w:val="StyleUnderline"/>
        </w:rPr>
        <w:t xml:space="preserve">If we see punitive trade wars and national leaders taking </w:t>
      </w:r>
      <w:r w:rsidRPr="00DA0C49">
        <w:rPr>
          <w:rStyle w:val="Emphasis"/>
        </w:rPr>
        <w:t>preemptive action</w:t>
      </w:r>
      <w:r w:rsidRPr="00DA0C49">
        <w:rPr>
          <w:rStyle w:val="StyleUnderline"/>
        </w:rPr>
        <w:t xml:space="preserve"> to secure strategic resources</w:t>
      </w:r>
      <w:r w:rsidRPr="00DA0C49">
        <w:rPr>
          <w:sz w:val="16"/>
        </w:rPr>
        <w:t xml:space="preserve"> within the walls of their garrison states, </w:t>
      </w:r>
      <w:r w:rsidRPr="00DA0C49">
        <w:rPr>
          <w:rStyle w:val="StyleUnderline"/>
        </w:rPr>
        <w:t xml:space="preserve">then </w:t>
      </w:r>
      <w:r w:rsidRPr="00DA0C49">
        <w:rPr>
          <w:rStyle w:val="Emphasis"/>
        </w:rPr>
        <w:t xml:space="preserve">old-fashioned </w:t>
      </w:r>
      <w:r w:rsidRPr="00E45FCA">
        <w:rPr>
          <w:rStyle w:val="Emphasis"/>
          <w:highlight w:val="yellow"/>
        </w:rPr>
        <w:t>territorial disputes</w:t>
      </w:r>
      <w:r w:rsidRPr="00DA0C49">
        <w:rPr>
          <w:rStyle w:val="StyleUnderline"/>
        </w:rPr>
        <w:t xml:space="preserve"> along with accelerated state-commercial grabbing of land and minerals </w:t>
      </w:r>
      <w:r w:rsidRPr="00E45FCA">
        <w:rPr>
          <w:rStyle w:val="StyleUnderline"/>
          <w:highlight w:val="yellow"/>
        </w:rPr>
        <w:t>are in prospect</w:t>
      </w:r>
      <w:r w:rsidRPr="00DA0C49">
        <w:rPr>
          <w:sz w:val="16"/>
        </w:rPr>
        <w:t>. We could see mobilization against immigrants and minorities as a way of enflaming and rewarding a constituency that can police borders, enforce the new political rightness, and even become electoral vigilantes.</w:t>
      </w:r>
    </w:p>
    <w:p w14:paraId="0C117622" w14:textId="77777777" w:rsidR="00D23BE1" w:rsidRDefault="00D23BE1" w:rsidP="00F71D05">
      <w:pPr>
        <w:rPr>
          <w:sz w:val="12"/>
        </w:rPr>
      </w:pPr>
      <w:r w:rsidRPr="00E45FCA">
        <w:rPr>
          <w:rStyle w:val="StyleUnderline"/>
          <w:highlight w:val="yellow"/>
        </w:rPr>
        <w:t>Liberal multilat</w:t>
      </w:r>
      <w:r w:rsidRPr="00DA0C49">
        <w:rPr>
          <w:rStyle w:val="StyleUnderline"/>
        </w:rPr>
        <w:t xml:space="preserve">eralism is a system of </w:t>
      </w:r>
      <w:r w:rsidRPr="00E45FCA">
        <w:rPr>
          <w:rStyle w:val="StyleUnderline"/>
          <w:highlight w:val="yellow"/>
        </w:rPr>
        <w:t>seek</w:t>
      </w:r>
      <w:r w:rsidRPr="00DA0C49">
        <w:rPr>
          <w:rStyle w:val="StyleUnderline"/>
        </w:rPr>
        <w:t xml:space="preserve">ing </w:t>
      </w:r>
      <w:r w:rsidRPr="00E45FCA">
        <w:rPr>
          <w:rStyle w:val="Emphasis"/>
          <w:highlight w:val="yellow"/>
        </w:rPr>
        <w:t>common wins</w:t>
      </w:r>
      <w:r w:rsidRPr="00E45FCA">
        <w:rPr>
          <w:rStyle w:val="StyleUnderline"/>
          <w:highlight w:val="yellow"/>
        </w:rPr>
        <w:t xml:space="preserve"> through </w:t>
      </w:r>
      <w:r w:rsidRPr="00E45FCA">
        <w:rPr>
          <w:rStyle w:val="Emphasis"/>
          <w:highlight w:val="yellow"/>
        </w:rPr>
        <w:t>peaceful negotiation</w:t>
      </w:r>
      <w:r w:rsidRPr="00E45FCA">
        <w:rPr>
          <w:rStyle w:val="StyleUnderline"/>
          <w:highlight w:val="yellow"/>
        </w:rPr>
        <w:t xml:space="preserve">; </w:t>
      </w:r>
      <w:r w:rsidRPr="00DA0C49">
        <w:rPr>
          <w:rStyle w:val="Emphasis"/>
        </w:rPr>
        <w:t xml:space="preserve">case-by-case </w:t>
      </w:r>
      <w:r w:rsidRPr="00E45FCA">
        <w:rPr>
          <w:rStyle w:val="Emphasis"/>
          <w:highlight w:val="yellow"/>
        </w:rPr>
        <w:t>power dealing</w:t>
      </w:r>
      <w:r w:rsidRPr="00E45FCA">
        <w:rPr>
          <w:rStyle w:val="StyleUnderline"/>
          <w:highlight w:val="yellow"/>
        </w:rPr>
        <w:t xml:space="preserve"> is</w:t>
      </w:r>
      <w:r w:rsidRPr="00270253">
        <w:rPr>
          <w:rStyle w:val="StyleUnderline"/>
        </w:rPr>
        <w:t xml:space="preserve"> </w:t>
      </w:r>
      <w:r w:rsidRPr="00DA0C49">
        <w:rPr>
          <w:rStyle w:val="StyleUnderline"/>
        </w:rPr>
        <w:t xml:space="preserve">a </w:t>
      </w:r>
      <w:r w:rsidRPr="00E45FCA">
        <w:rPr>
          <w:rStyle w:val="Emphasis"/>
          <w:highlight w:val="yellow"/>
        </w:rPr>
        <w:t>zero-sum</w:t>
      </w:r>
      <w:r w:rsidRPr="00270253">
        <w:rPr>
          <w:rStyle w:val="Emphasis"/>
        </w:rPr>
        <w:t xml:space="preserve"> </w:t>
      </w:r>
      <w:r w:rsidRPr="00DA0C49">
        <w:rPr>
          <w:rStyle w:val="Emphasis"/>
        </w:rPr>
        <w:t>calculus.</w:t>
      </w:r>
      <w:r w:rsidRPr="00DA0C49">
        <w:rPr>
          <w:sz w:val="16"/>
        </w:rPr>
        <w:t xml:space="preserve"> </w:t>
      </w:r>
      <w:r w:rsidRPr="00E45FCA">
        <w:rPr>
          <w:rStyle w:val="StyleUnderline"/>
          <w:highlight w:val="yellow"/>
        </w:rPr>
        <w:t xml:space="preserve">We may see </w:t>
      </w:r>
      <w:r w:rsidRPr="00E45FCA">
        <w:rPr>
          <w:rStyle w:val="Emphasis"/>
          <w:highlight w:val="yellow"/>
        </w:rPr>
        <w:t>regional arms races</w:t>
      </w:r>
      <w:r w:rsidRPr="00DA0C49">
        <w:rPr>
          <w:rStyle w:val="StyleUnderline"/>
        </w:rPr>
        <w:t>, nuclear proliferation, and opportunistic power coalitions</w:t>
      </w:r>
      <w:r w:rsidRPr="00DA0C49">
        <w:rPr>
          <w:sz w:val="16"/>
        </w:rPr>
        <w:t xml:space="preserve"> to exploit the weak. In such a global political marketplace, we would see middle-ranking and junior states rewarded for the toughness of their bargaining, and foreign policy and security strategy delegated to the CEOs of oil companies, defense contractors, bankers, and real estate magnates.</w:t>
      </w:r>
    </w:p>
    <w:p w14:paraId="14EDA017" w14:textId="77777777" w:rsidR="00D23BE1" w:rsidRDefault="00D23BE1" w:rsidP="00F71D05">
      <w:pPr>
        <w:rPr>
          <w:sz w:val="12"/>
        </w:rPr>
      </w:pPr>
      <w:r w:rsidRPr="00E45FCA">
        <w:rPr>
          <w:rStyle w:val="StyleUnderline"/>
          <w:highlight w:val="yellow"/>
        </w:rPr>
        <w:t xml:space="preserve">The </w:t>
      </w:r>
      <w:r w:rsidRPr="00E45FCA">
        <w:rPr>
          <w:rStyle w:val="Emphasis"/>
          <w:highlight w:val="yellow"/>
        </w:rPr>
        <w:t>U</w:t>
      </w:r>
      <w:r w:rsidRPr="00DA0C49">
        <w:rPr>
          <w:rStyle w:val="StyleUnderline"/>
        </w:rPr>
        <w:t xml:space="preserve">nited </w:t>
      </w:r>
      <w:r w:rsidRPr="00E45FCA">
        <w:rPr>
          <w:rStyle w:val="Emphasis"/>
          <w:highlight w:val="yellow"/>
        </w:rPr>
        <w:t>N</w:t>
      </w:r>
      <w:r w:rsidRPr="00DA0C49">
        <w:rPr>
          <w:rStyle w:val="StyleUnderline"/>
        </w:rPr>
        <w:t xml:space="preserve">ations </w:t>
      </w:r>
      <w:r w:rsidRPr="00E45FCA">
        <w:rPr>
          <w:rStyle w:val="StyleUnderline"/>
          <w:highlight w:val="yellow"/>
        </w:rPr>
        <w:t>system appeals to</w:t>
      </w:r>
      <w:r w:rsidRPr="00F25BC4">
        <w:rPr>
          <w:rStyle w:val="StyleUnderline"/>
        </w:rPr>
        <w:t xml:space="preserve"> </w:t>
      </w:r>
      <w:r w:rsidRPr="00DA0C49">
        <w:rPr>
          <w:rStyle w:val="StyleUnderline"/>
        </w:rPr>
        <w:t xml:space="preserve">leaders to live up to the </w:t>
      </w:r>
      <w:r w:rsidRPr="00E45FCA">
        <w:rPr>
          <w:rStyle w:val="StyleUnderline"/>
          <w:highlight w:val="yellow"/>
        </w:rPr>
        <w:t>high</w:t>
      </w:r>
      <w:r w:rsidRPr="00DA0C49">
        <w:rPr>
          <w:rStyle w:val="StyleUnderline"/>
        </w:rPr>
        <w:t xml:space="preserve">est </w:t>
      </w:r>
      <w:r w:rsidRPr="00E45FCA">
        <w:rPr>
          <w:rStyle w:val="StyleUnderline"/>
          <w:highlight w:val="yellow"/>
        </w:rPr>
        <w:t>standards</w:t>
      </w:r>
      <w:r w:rsidRPr="00DA0C49">
        <w:rPr>
          <w:sz w:val="16"/>
        </w:rPr>
        <w:t xml:space="preserve">. The fact that they so often conceal their transgressions is the tribute that vice pays to virtue. </w:t>
      </w:r>
      <w:r w:rsidRPr="00DA0C49">
        <w:rPr>
          <w:rStyle w:val="StyleUnderline"/>
        </w:rPr>
        <w:t xml:space="preserve">A cabal of plutocratic </w:t>
      </w:r>
      <w:r w:rsidRPr="00E45FCA">
        <w:rPr>
          <w:rStyle w:val="StyleUnderline"/>
          <w:highlight w:val="yellow"/>
        </w:rPr>
        <w:t>populists would</w:t>
      </w:r>
      <w:r w:rsidRPr="00F25BC4">
        <w:rPr>
          <w:rStyle w:val="StyleUnderline"/>
        </w:rPr>
        <w:t xml:space="preserve"> </w:t>
      </w:r>
      <w:r w:rsidRPr="00DA0C49">
        <w:rPr>
          <w:rStyle w:val="StyleUnderline"/>
        </w:rPr>
        <w:t xml:space="preserve">revel in the opposite: </w:t>
      </w:r>
      <w:r w:rsidRPr="00DA0C49">
        <w:rPr>
          <w:rStyle w:val="Emphasis"/>
        </w:rPr>
        <w:t>applauding one another’s readiness to tear up cosmopolitan liberalism</w:t>
      </w:r>
      <w:r w:rsidRPr="00DA0C49">
        <w:rPr>
          <w:sz w:val="16"/>
        </w:rPr>
        <w:t xml:space="preserve"> </w:t>
      </w:r>
      <w:r w:rsidRPr="00DA0C49">
        <w:rPr>
          <w:rStyle w:val="StyleUnderline"/>
        </w:rPr>
        <w:t xml:space="preserve">and </w:t>
      </w:r>
      <w:r w:rsidRPr="00E45FCA">
        <w:rPr>
          <w:rStyle w:val="StyleUnderline"/>
          <w:highlight w:val="yellow"/>
        </w:rPr>
        <w:t>pursue</w:t>
      </w:r>
      <w:r w:rsidRPr="00DA0C49">
        <w:rPr>
          <w:sz w:val="16"/>
        </w:rPr>
        <w:t xml:space="preserve"> a latter-day mercantilist </w:t>
      </w:r>
      <w:r w:rsidRPr="00E45FCA">
        <w:rPr>
          <w:rStyle w:val="Emphasis"/>
          <w:highlight w:val="yellow"/>
        </w:rPr>
        <w:t>naked self-interest</w:t>
      </w:r>
      <w:r w:rsidRPr="00732649">
        <w:rPr>
          <w:rStyle w:val="StyleUnderline"/>
        </w:rPr>
        <w:t xml:space="preserve">. </w:t>
      </w:r>
      <w:r w:rsidRPr="00DA0C49">
        <w:rPr>
          <w:rStyle w:val="StyleUnderline"/>
        </w:rPr>
        <w:t xml:space="preserve">Garrison </w:t>
      </w:r>
      <w:r w:rsidRPr="00E45FCA">
        <w:rPr>
          <w:rStyle w:val="StyleUnderline"/>
          <w:highlight w:val="yellow"/>
        </w:rPr>
        <w:t xml:space="preserve">America could </w:t>
      </w:r>
      <w:r w:rsidRPr="00DA0C49">
        <w:rPr>
          <w:rStyle w:val="Emphasis"/>
        </w:rPr>
        <w:t xml:space="preserve">opportunistically </w:t>
      </w:r>
      <w:r w:rsidRPr="00E45FCA">
        <w:rPr>
          <w:rStyle w:val="Emphasis"/>
          <w:highlight w:val="yellow"/>
        </w:rPr>
        <w:t>collude</w:t>
      </w:r>
      <w:r w:rsidRPr="00E45FCA">
        <w:rPr>
          <w:rStyle w:val="StyleUnderline"/>
          <w:highlight w:val="yellow"/>
        </w:rPr>
        <w:t xml:space="preserve"> with</w:t>
      </w:r>
      <w:r w:rsidRPr="00DA0C49">
        <w:rPr>
          <w:sz w:val="16"/>
        </w:rPr>
        <w:t xml:space="preserve"> similarly constituted political-military business </w:t>
      </w:r>
      <w:r w:rsidRPr="00E45FCA">
        <w:rPr>
          <w:rStyle w:val="StyleUnderline"/>
          <w:highlight w:val="yellow"/>
        </w:rPr>
        <w:t>regimes in Russia, China, Turkey</w:t>
      </w:r>
      <w:r w:rsidRPr="00DA0C49">
        <w:rPr>
          <w:rStyle w:val="StyleUnderline"/>
        </w:rPr>
        <w:t>, and elsewhere for a new realpolitik global concert</w:t>
      </w:r>
      <w:r w:rsidRPr="00DA0C49">
        <w:rPr>
          <w:sz w:val="16"/>
        </w:rPr>
        <w:t xml:space="preserve">, redolent of the early nineteenth-century era of the Congress of Vienna, </w:t>
      </w:r>
      <w:r w:rsidRPr="00E45FCA">
        <w:rPr>
          <w:rStyle w:val="StyleUnderline"/>
          <w:highlight w:val="yellow"/>
        </w:rPr>
        <w:t xml:space="preserve">bringing a </w:t>
      </w:r>
      <w:r w:rsidRPr="00E45FCA">
        <w:rPr>
          <w:rStyle w:val="Emphasis"/>
          <w:highlight w:val="yellow"/>
        </w:rPr>
        <w:t>façade of stability</w:t>
      </w:r>
      <w:r w:rsidRPr="00DA0C49">
        <w:rPr>
          <w:sz w:val="16"/>
        </w:rPr>
        <w:t xml:space="preserve"> for as long as they collude—</w:t>
      </w:r>
      <w:r w:rsidRPr="00E45FCA">
        <w:rPr>
          <w:rStyle w:val="StyleUnderline"/>
          <w:highlight w:val="yellow"/>
        </w:rPr>
        <w:t xml:space="preserve">and </w:t>
      </w:r>
      <w:r w:rsidRPr="00E45FCA">
        <w:rPr>
          <w:rStyle w:val="Emphasis"/>
          <w:highlight w:val="yellow"/>
        </w:rPr>
        <w:t>war</w:t>
      </w:r>
      <w:r w:rsidRPr="00732649">
        <w:rPr>
          <w:rStyle w:val="Emphasis"/>
        </w:rPr>
        <w:t xml:space="preserve"> </w:t>
      </w:r>
      <w:r w:rsidRPr="00DA0C49">
        <w:rPr>
          <w:rStyle w:val="Emphasis"/>
        </w:rPr>
        <w:t>when they fall out</w:t>
      </w:r>
      <w:r w:rsidRPr="00DA0C49">
        <w:rPr>
          <w:sz w:val="16"/>
        </w:rPr>
        <w:t>.</w:t>
      </w:r>
    </w:p>
    <w:p w14:paraId="7B234C7F" w14:textId="77777777" w:rsidR="00D23BE1" w:rsidRDefault="00D23BE1" w:rsidP="00F71D05">
      <w:pPr>
        <w:rPr>
          <w:sz w:val="12"/>
        </w:rPr>
      </w:pPr>
      <w:r w:rsidRPr="00DA0C49">
        <w:rPr>
          <w:sz w:val="16"/>
        </w:rPr>
        <w:t>And there is a danger that, in response to a terrorist outrage or an international political crisis, President Trump will do something stupid, just as Europe’s leaders so unthinkingly strolled into World War I. The multilateral security system is in poor health and may not be able to cope.</w:t>
      </w:r>
    </w:p>
    <w:p w14:paraId="143AA28B" w14:textId="77777777" w:rsidR="00D23BE1" w:rsidRDefault="00D23BE1" w:rsidP="00F71D05">
      <w:pPr>
        <w:rPr>
          <w:sz w:val="12"/>
        </w:rPr>
      </w:pPr>
      <w:r w:rsidRPr="00DA0C49">
        <w:rPr>
          <w:sz w:val="16"/>
        </w:rPr>
        <w:t>Underpinning this is a simple truth: the plutocratic populist order is a future that does not work. If illustration were needed of the logic of hiding under the blanket rather than facing difficult realities, look no further than Trump’s readiness to deny climate change.</w:t>
      </w:r>
    </w:p>
    <w:p w14:paraId="287A7275" w14:textId="77777777" w:rsidR="00D23BE1" w:rsidRDefault="00D23BE1" w:rsidP="00F71D05">
      <w:pPr>
        <w:rPr>
          <w:sz w:val="16"/>
        </w:rPr>
      </w:pPr>
      <w:r w:rsidRPr="00DA0C49">
        <w:rPr>
          <w:sz w:val="16"/>
        </w:rPr>
        <w:t xml:space="preserve">We have been here before, more or less, and from history we can gather important lessons about what we must do now. </w:t>
      </w:r>
      <w:r w:rsidRPr="00DA0C49">
        <w:rPr>
          <w:rStyle w:val="StyleUnderline"/>
        </w:rPr>
        <w:t>The importance of</w:t>
      </w:r>
      <w:r w:rsidRPr="00DA0C49">
        <w:rPr>
          <w:sz w:val="16"/>
        </w:rPr>
        <w:t xml:space="preserve"> defending civility with democratic deliberation, respecting human rights and values, and </w:t>
      </w:r>
      <w:r w:rsidRPr="00DA0C49">
        <w:rPr>
          <w:rStyle w:val="Emphasis"/>
        </w:rPr>
        <w:t>maintaining a commitment to public goods and the global commons</w:t>
      </w:r>
      <w:r w:rsidRPr="00DA0C49">
        <w:rPr>
          <w:sz w:val="16"/>
        </w:rPr>
        <w:t>—including the future of the planet—</w:t>
      </w:r>
      <w:r w:rsidRPr="00DA0C49">
        <w:rPr>
          <w:rStyle w:val="Emphasis"/>
        </w:rPr>
        <w:t xml:space="preserve">remain evergreen. </w:t>
      </w:r>
      <w:r w:rsidRPr="00DA0C49">
        <w:rPr>
          <w:rStyle w:val="StyleUnderline"/>
        </w:rPr>
        <w:t>We need</w:t>
      </w:r>
      <w:r w:rsidRPr="00DA0C49">
        <w:rPr>
          <w:sz w:val="16"/>
        </w:rPr>
        <w:t xml:space="preserve"> to find our way to </w:t>
      </w:r>
      <w:r w:rsidRPr="00DA0C49">
        <w:rPr>
          <w:rStyle w:val="StyleUnderline"/>
        </w:rPr>
        <w:t>a</w:t>
      </w:r>
      <w:r w:rsidRPr="00DA0C49">
        <w:rPr>
          <w:sz w:val="16"/>
        </w:rPr>
        <w:t xml:space="preserve"> new 1945—and the </w:t>
      </w:r>
      <w:r w:rsidRPr="00DA0C49">
        <w:rPr>
          <w:rStyle w:val="StyleUnderline"/>
        </w:rPr>
        <w:t>global political settlement</w:t>
      </w:r>
      <w:r w:rsidRPr="00DA0C49">
        <w:rPr>
          <w:sz w:val="16"/>
        </w:rPr>
        <w:t xml:space="preserve"> for a tamed and humane capitalism—</w:t>
      </w:r>
      <w:r w:rsidRPr="00DA0C49">
        <w:rPr>
          <w:rStyle w:val="StyleUnderline"/>
        </w:rPr>
        <w:t>without having to suffer</w:t>
      </w:r>
      <w:r w:rsidRPr="00DA0C49">
        <w:rPr>
          <w:sz w:val="16"/>
        </w:rPr>
        <w:t xml:space="preserve"> the </w:t>
      </w:r>
      <w:r w:rsidRPr="00DA0C49">
        <w:rPr>
          <w:rStyle w:val="Emphasis"/>
        </w:rPr>
        <w:t>catastrophic traumas</w:t>
      </w:r>
      <w:r w:rsidRPr="00DA0C49">
        <w:rPr>
          <w:sz w:val="16"/>
        </w:rPr>
        <w:t xml:space="preserve"> of trying everything else first.</w:t>
      </w:r>
    </w:p>
    <w:p w14:paraId="7C85C2AC" w14:textId="77777777" w:rsidR="00D23BE1" w:rsidRPr="00A14CA6" w:rsidRDefault="00D23BE1" w:rsidP="00A14CA6">
      <w:pPr>
        <w:pStyle w:val="Heading3"/>
      </w:pPr>
      <w:r>
        <w:t>2AC 1---U---1NR</w:t>
      </w:r>
    </w:p>
    <w:p w14:paraId="2F856F09" w14:textId="77777777" w:rsidR="00D23BE1" w:rsidRPr="000B59C5" w:rsidRDefault="00D23BE1" w:rsidP="00A14CA6">
      <w:pPr>
        <w:pStyle w:val="Heading4"/>
      </w:pPr>
      <w:r>
        <w:t xml:space="preserve">It’s </w:t>
      </w:r>
      <w:r w:rsidRPr="000B59C5">
        <w:rPr>
          <w:u w:val="single"/>
        </w:rPr>
        <w:t>not too late</w:t>
      </w:r>
      <w:r>
        <w:t xml:space="preserve">---new </w:t>
      </w:r>
      <w:r w:rsidRPr="000B59C5">
        <w:rPr>
          <w:u w:val="single"/>
        </w:rPr>
        <w:t>displays</w:t>
      </w:r>
      <w:r>
        <w:t xml:space="preserve"> of </w:t>
      </w:r>
      <w:r w:rsidRPr="000B59C5">
        <w:rPr>
          <w:u w:val="single"/>
        </w:rPr>
        <w:t>political will</w:t>
      </w:r>
      <w:r>
        <w:t xml:space="preserve"> to address workers’ grievances </w:t>
      </w:r>
      <w:r w:rsidRPr="000B59C5">
        <w:rPr>
          <w:u w:val="single"/>
        </w:rPr>
        <w:t>solve brain drain</w:t>
      </w:r>
      <w:r>
        <w:t>.</w:t>
      </w:r>
    </w:p>
    <w:p w14:paraId="2D016DD5" w14:textId="77777777" w:rsidR="00D23BE1" w:rsidRPr="00156705" w:rsidRDefault="00D23BE1" w:rsidP="00A14CA6">
      <w:r>
        <w:t xml:space="preserve">W. Gray </w:t>
      </w:r>
      <w:r w:rsidRPr="00156705">
        <w:rPr>
          <w:rStyle w:val="Style13ptBold"/>
        </w:rPr>
        <w:t>McDowell 25</w:t>
      </w:r>
      <w:r>
        <w:t>, CCMP, PHR, Consulting Manager for Capgemini Invent, holds a master’s degree from Penn State University, “The Looming Talent Exodus: Is America on the Verge of a Brain Drain?”, https://www.linkedin.com/pulse/looming-talent-exodus-america-verge-brain-drain-w-gray-1sjnf/</w:t>
      </w:r>
    </w:p>
    <w:p w14:paraId="2ADF5BBF" w14:textId="77777777" w:rsidR="00D23BE1" w:rsidRPr="00156705" w:rsidRDefault="00D23BE1" w:rsidP="00A14CA6">
      <w:pPr>
        <w:rPr>
          <w:rStyle w:val="Emphasis"/>
        </w:rPr>
      </w:pPr>
      <w:r w:rsidRPr="00156705">
        <w:rPr>
          <w:rStyle w:val="StyleUnderline"/>
        </w:rPr>
        <w:t>The</w:t>
      </w:r>
      <w:r w:rsidRPr="00156705">
        <w:rPr>
          <w:sz w:val="16"/>
        </w:rPr>
        <w:t xml:space="preserve"> </w:t>
      </w:r>
      <w:r w:rsidRPr="00156705">
        <w:rPr>
          <w:rStyle w:val="Emphasis"/>
        </w:rPr>
        <w:t>Ticking Clock</w:t>
      </w:r>
    </w:p>
    <w:p w14:paraId="55CF8048" w14:textId="77777777" w:rsidR="00D23BE1" w:rsidRPr="00156705" w:rsidRDefault="00D23BE1" w:rsidP="00A14CA6">
      <w:pPr>
        <w:rPr>
          <w:sz w:val="16"/>
        </w:rPr>
      </w:pPr>
      <w:r w:rsidRPr="00156705">
        <w:rPr>
          <w:rStyle w:val="StyleUnderline"/>
        </w:rPr>
        <w:t xml:space="preserve">Just as enterprise </w:t>
      </w:r>
      <w:r w:rsidRPr="00156705">
        <w:rPr>
          <w:rStyle w:val="StyleUnderline"/>
          <w:highlight w:val="yellow"/>
        </w:rPr>
        <w:t>transformations don't collapse overnight</w:t>
      </w:r>
      <w:r w:rsidRPr="00156705">
        <w:rPr>
          <w:sz w:val="16"/>
          <w:highlight w:val="yellow"/>
        </w:rPr>
        <w:t xml:space="preserve">, </w:t>
      </w:r>
      <w:r w:rsidRPr="00156705">
        <w:rPr>
          <w:rStyle w:val="Emphasis"/>
          <w:highlight w:val="yellow"/>
        </w:rPr>
        <w:t>neither does</w:t>
      </w:r>
      <w:r w:rsidRPr="00156705">
        <w:rPr>
          <w:rStyle w:val="Emphasis"/>
        </w:rPr>
        <w:t xml:space="preserve"> a nation's </w:t>
      </w:r>
      <w:r w:rsidRPr="00156705">
        <w:rPr>
          <w:rStyle w:val="Emphasis"/>
          <w:highlight w:val="yellow"/>
        </w:rPr>
        <w:t>innovative capacity</w:t>
      </w:r>
      <w:r w:rsidRPr="00156705">
        <w:rPr>
          <w:sz w:val="16"/>
          <w:highlight w:val="yellow"/>
        </w:rPr>
        <w:t xml:space="preserve">. </w:t>
      </w:r>
      <w:r w:rsidRPr="00156705">
        <w:rPr>
          <w:rStyle w:val="StyleUnderline"/>
          <w:highlight w:val="yellow"/>
        </w:rPr>
        <w:t xml:space="preserve">It begins with </w:t>
      </w:r>
      <w:r w:rsidRPr="00156705">
        <w:rPr>
          <w:rStyle w:val="Emphasis"/>
          <w:highlight w:val="yellow"/>
        </w:rPr>
        <w:t>subtle frustrations</w:t>
      </w:r>
      <w:r w:rsidRPr="00156705">
        <w:rPr>
          <w:sz w:val="16"/>
        </w:rPr>
        <w:t xml:space="preserve">: </w:t>
      </w:r>
      <w:r w:rsidRPr="00156705">
        <w:rPr>
          <w:rStyle w:val="Emphasis"/>
          <w:highlight w:val="yellow"/>
        </w:rPr>
        <w:t>uncertainty</w:t>
      </w:r>
      <w:r w:rsidRPr="00156705">
        <w:rPr>
          <w:sz w:val="16"/>
        </w:rPr>
        <w:t xml:space="preserve"> </w:t>
      </w:r>
      <w:r w:rsidRPr="00156705">
        <w:rPr>
          <w:rStyle w:val="StyleUnderline"/>
        </w:rPr>
        <w:t>about the future</w:t>
      </w:r>
      <w:r w:rsidRPr="00156705">
        <w:rPr>
          <w:sz w:val="16"/>
        </w:rPr>
        <w:t xml:space="preserve">, obstacles to progress, </w:t>
      </w:r>
      <w:r w:rsidRPr="00156705">
        <w:rPr>
          <w:rStyle w:val="StyleUnderline"/>
          <w:highlight w:val="yellow"/>
        </w:rPr>
        <w:t xml:space="preserve">a </w:t>
      </w:r>
      <w:r w:rsidRPr="00156705">
        <w:rPr>
          <w:rStyle w:val="Emphasis"/>
          <w:highlight w:val="yellow"/>
        </w:rPr>
        <w:t>nagging feeling</w:t>
      </w:r>
      <w:r w:rsidRPr="00156705">
        <w:rPr>
          <w:sz w:val="16"/>
        </w:rPr>
        <w:t xml:space="preserve"> that leadership prioritizes short-term gains over long-term vision. </w:t>
      </w:r>
      <w:r w:rsidRPr="00156705">
        <w:rPr>
          <w:rStyle w:val="StyleUnderline"/>
        </w:rPr>
        <w:t xml:space="preserve">Talented individuals </w:t>
      </w:r>
      <w:r w:rsidRPr="00156705">
        <w:rPr>
          <w:rStyle w:val="Emphasis"/>
        </w:rPr>
        <w:t>begin</w:t>
      </w:r>
      <w:r w:rsidRPr="00156705">
        <w:rPr>
          <w:rStyle w:val="StyleUnderline"/>
        </w:rPr>
        <w:t xml:space="preserve"> exploring other options</w:t>
      </w:r>
      <w:r w:rsidRPr="00156705">
        <w:rPr>
          <w:sz w:val="16"/>
        </w:rPr>
        <w:t xml:space="preserve">, taking recruiter calls, keeping their possibilities open. </w:t>
      </w:r>
      <w:r w:rsidRPr="00156705">
        <w:rPr>
          <w:rStyle w:val="Emphasis"/>
          <w:highlight w:val="yellow"/>
        </w:rPr>
        <w:t>Eventually</w:t>
      </w:r>
      <w:r w:rsidRPr="00156705">
        <w:rPr>
          <w:rStyle w:val="StyleUnderline"/>
        </w:rPr>
        <w:t xml:space="preserve">, top </w:t>
      </w:r>
      <w:r w:rsidRPr="00156705">
        <w:rPr>
          <w:rStyle w:val="StyleUnderline"/>
          <w:highlight w:val="yellow"/>
        </w:rPr>
        <w:t xml:space="preserve">performers start </w:t>
      </w:r>
      <w:r w:rsidRPr="00156705">
        <w:rPr>
          <w:rStyle w:val="Emphasis"/>
          <w:highlight w:val="yellow"/>
        </w:rPr>
        <w:t>departing</w:t>
      </w:r>
      <w:r w:rsidRPr="00156705">
        <w:rPr>
          <w:sz w:val="16"/>
        </w:rPr>
        <w:t>, leaving organizations wondering how things deteriorated so rapidly.</w:t>
      </w:r>
    </w:p>
    <w:p w14:paraId="14793874" w14:textId="77777777" w:rsidR="00D23BE1" w:rsidRPr="00156705" w:rsidRDefault="00D23BE1" w:rsidP="00A14CA6">
      <w:pPr>
        <w:rPr>
          <w:sz w:val="16"/>
        </w:rPr>
      </w:pPr>
      <w:r w:rsidRPr="00156705">
        <w:rPr>
          <w:rStyle w:val="StyleUnderline"/>
        </w:rPr>
        <w:t xml:space="preserve">The U.S. </w:t>
      </w:r>
      <w:r w:rsidRPr="00156705">
        <w:rPr>
          <w:rStyle w:val="Emphasis"/>
        </w:rPr>
        <w:t>risks a similar fate</w:t>
      </w:r>
      <w:r w:rsidRPr="00156705">
        <w:rPr>
          <w:sz w:val="16"/>
        </w:rPr>
        <w:t xml:space="preserve"> </w:t>
      </w:r>
      <w:r w:rsidRPr="00156705">
        <w:rPr>
          <w:rStyle w:val="StyleUnderline"/>
        </w:rPr>
        <w:t xml:space="preserve">with its leading minds in </w:t>
      </w:r>
      <w:r w:rsidRPr="00156705">
        <w:rPr>
          <w:rStyle w:val="Emphasis"/>
        </w:rPr>
        <w:t>science</w:t>
      </w:r>
      <w:r w:rsidRPr="00156705">
        <w:rPr>
          <w:rStyle w:val="StyleUnderline"/>
        </w:rPr>
        <w:t xml:space="preserve">, </w:t>
      </w:r>
      <w:r w:rsidRPr="00156705">
        <w:rPr>
          <w:rStyle w:val="Emphasis"/>
        </w:rPr>
        <w:t>technology</w:t>
      </w:r>
      <w:r w:rsidRPr="00156705">
        <w:rPr>
          <w:rStyle w:val="StyleUnderline"/>
        </w:rPr>
        <w:t>, and</w:t>
      </w:r>
      <w:r w:rsidRPr="00156705">
        <w:rPr>
          <w:sz w:val="16"/>
        </w:rPr>
        <w:t xml:space="preserve"> </w:t>
      </w:r>
      <w:r w:rsidRPr="00156705">
        <w:rPr>
          <w:rStyle w:val="Emphasis"/>
        </w:rPr>
        <w:t>innovation</w:t>
      </w:r>
      <w:r w:rsidRPr="00156705">
        <w:rPr>
          <w:sz w:val="16"/>
        </w:rPr>
        <w:t xml:space="preserve">. </w:t>
      </w:r>
      <w:r w:rsidRPr="00156705">
        <w:rPr>
          <w:rStyle w:val="StyleUnderline"/>
          <w:highlight w:val="yellow"/>
        </w:rPr>
        <w:t xml:space="preserve">If the nation creates </w:t>
      </w:r>
      <w:r w:rsidRPr="00156705">
        <w:rPr>
          <w:rStyle w:val="Emphasis"/>
          <w:highlight w:val="yellow"/>
        </w:rPr>
        <w:t>barriers</w:t>
      </w:r>
      <w:r w:rsidRPr="00156705">
        <w:rPr>
          <w:rStyle w:val="StyleUnderline"/>
          <w:highlight w:val="yellow"/>
        </w:rPr>
        <w:t xml:space="preserve"> to</w:t>
      </w:r>
      <w:r w:rsidRPr="00156705">
        <w:rPr>
          <w:rStyle w:val="StyleUnderline"/>
        </w:rPr>
        <w:t xml:space="preserve"> groundbreaking </w:t>
      </w:r>
      <w:r w:rsidRPr="00156705">
        <w:rPr>
          <w:rStyle w:val="Emphasis"/>
          <w:highlight w:val="yellow"/>
        </w:rPr>
        <w:t>research</w:t>
      </w:r>
      <w:r w:rsidRPr="00156705">
        <w:rPr>
          <w:sz w:val="16"/>
          <w:highlight w:val="yellow"/>
        </w:rPr>
        <w:t xml:space="preserve">, </w:t>
      </w:r>
      <w:r w:rsidRPr="00156705">
        <w:rPr>
          <w:rStyle w:val="Emphasis"/>
          <w:highlight w:val="yellow"/>
        </w:rPr>
        <w:t>restricts funding</w:t>
      </w:r>
      <w:r w:rsidRPr="00156705">
        <w:rPr>
          <w:sz w:val="16"/>
        </w:rPr>
        <w:t xml:space="preserve"> opportunities, </w:t>
      </w:r>
      <w:r w:rsidRPr="00156705">
        <w:rPr>
          <w:rStyle w:val="StyleUnderline"/>
          <w:highlight w:val="yellow"/>
        </w:rPr>
        <w:t>and</w:t>
      </w:r>
      <w:r w:rsidRPr="00156705">
        <w:rPr>
          <w:sz w:val="16"/>
          <w:highlight w:val="yellow"/>
        </w:rPr>
        <w:t xml:space="preserve"> </w:t>
      </w:r>
      <w:r w:rsidRPr="00156705">
        <w:rPr>
          <w:rStyle w:val="Emphasis"/>
          <w:highlight w:val="yellow"/>
        </w:rPr>
        <w:t>hinders</w:t>
      </w:r>
      <w:r w:rsidRPr="00156705">
        <w:rPr>
          <w:sz w:val="16"/>
        </w:rPr>
        <w:t xml:space="preserve"> the attraction and </w:t>
      </w:r>
      <w:r w:rsidRPr="00156705">
        <w:rPr>
          <w:rStyle w:val="Emphasis"/>
          <w:highlight w:val="yellow"/>
        </w:rPr>
        <w:t>retention</w:t>
      </w:r>
      <w:r w:rsidRPr="00156705">
        <w:rPr>
          <w:sz w:val="16"/>
        </w:rPr>
        <w:t xml:space="preserve"> </w:t>
      </w:r>
      <w:r w:rsidRPr="00156705">
        <w:rPr>
          <w:rStyle w:val="StyleUnderline"/>
        </w:rPr>
        <w:t xml:space="preserve">of global talent, it shouldn't be surprised when </w:t>
      </w:r>
      <w:r w:rsidRPr="00156705">
        <w:rPr>
          <w:rStyle w:val="StyleUnderline"/>
          <w:highlight w:val="yellow"/>
        </w:rPr>
        <w:t>the best and brightest</w:t>
      </w:r>
      <w:r w:rsidRPr="00156705">
        <w:rPr>
          <w:sz w:val="16"/>
          <w:highlight w:val="yellow"/>
        </w:rPr>
        <w:t xml:space="preserve"> </w:t>
      </w:r>
      <w:r w:rsidRPr="00156705">
        <w:rPr>
          <w:rStyle w:val="Emphasis"/>
          <w:highlight w:val="yellow"/>
        </w:rPr>
        <w:t>seek out more supportive environments</w:t>
      </w:r>
      <w:r w:rsidRPr="00156705">
        <w:rPr>
          <w:sz w:val="16"/>
          <w:highlight w:val="yellow"/>
        </w:rPr>
        <w:t xml:space="preserve">. </w:t>
      </w:r>
      <w:r w:rsidRPr="00156705">
        <w:rPr>
          <w:rStyle w:val="StyleUnderline"/>
          <w:highlight w:val="yellow"/>
        </w:rPr>
        <w:t xml:space="preserve">Brain drain </w:t>
      </w:r>
      <w:r w:rsidRPr="00156705">
        <w:rPr>
          <w:rStyle w:val="Emphasis"/>
          <w:sz w:val="28"/>
          <w:szCs w:val="28"/>
          <w:highlight w:val="yellow"/>
        </w:rPr>
        <w:t>isn't</w:t>
      </w:r>
      <w:r w:rsidRPr="00156705">
        <w:rPr>
          <w:rStyle w:val="Emphasis"/>
          <w:sz w:val="28"/>
          <w:szCs w:val="28"/>
        </w:rPr>
        <w:t xml:space="preserve"> a </w:t>
      </w:r>
      <w:r w:rsidRPr="00156705">
        <w:rPr>
          <w:rStyle w:val="Emphasis"/>
          <w:sz w:val="28"/>
          <w:szCs w:val="28"/>
          <w:highlight w:val="yellow"/>
        </w:rPr>
        <w:t>sudden</w:t>
      </w:r>
      <w:r w:rsidRPr="00156705">
        <w:rPr>
          <w:rStyle w:val="Emphasis"/>
          <w:sz w:val="28"/>
          <w:szCs w:val="28"/>
        </w:rPr>
        <w:t xml:space="preserve"> catastrophe; </w:t>
      </w:r>
      <w:r w:rsidRPr="00156705">
        <w:rPr>
          <w:rStyle w:val="Emphasis"/>
          <w:sz w:val="28"/>
          <w:szCs w:val="28"/>
          <w:highlight w:val="yellow"/>
        </w:rPr>
        <w:t>it's</w:t>
      </w:r>
      <w:r w:rsidRPr="00156705">
        <w:rPr>
          <w:rStyle w:val="Emphasis"/>
          <w:sz w:val="28"/>
          <w:szCs w:val="28"/>
        </w:rPr>
        <w:t xml:space="preserve"> a </w:t>
      </w:r>
      <w:r w:rsidRPr="00156705">
        <w:rPr>
          <w:rStyle w:val="Emphasis"/>
          <w:sz w:val="28"/>
          <w:szCs w:val="28"/>
          <w:highlight w:val="yellow"/>
        </w:rPr>
        <w:t>gradual</w:t>
      </w:r>
      <w:r w:rsidRPr="00156705">
        <w:rPr>
          <w:rStyle w:val="Emphasis"/>
          <w:sz w:val="28"/>
          <w:szCs w:val="28"/>
        </w:rPr>
        <w:t xml:space="preserve"> erosion</w:t>
      </w:r>
      <w:r w:rsidRPr="00156705">
        <w:rPr>
          <w:sz w:val="16"/>
        </w:rPr>
        <w:t xml:space="preserve">, </w:t>
      </w:r>
      <w:r w:rsidRPr="00156705">
        <w:rPr>
          <w:rStyle w:val="StyleUnderline"/>
          <w:highlight w:val="yellow"/>
        </w:rPr>
        <w:t xml:space="preserve">with talent </w:t>
      </w:r>
      <w:r w:rsidRPr="00156705">
        <w:rPr>
          <w:rStyle w:val="Emphasis"/>
          <w:highlight w:val="yellow"/>
        </w:rPr>
        <w:t>slowly migrating</w:t>
      </w:r>
      <w:r w:rsidRPr="00156705">
        <w:rPr>
          <w:sz w:val="16"/>
        </w:rPr>
        <w:t xml:space="preserve"> </w:t>
      </w:r>
      <w:r w:rsidRPr="00156705">
        <w:rPr>
          <w:rStyle w:val="StyleUnderline"/>
        </w:rPr>
        <w:t xml:space="preserve">until the nation awakens to find the </w:t>
      </w:r>
      <w:r w:rsidRPr="00156705">
        <w:rPr>
          <w:rStyle w:val="Emphasis"/>
        </w:rPr>
        <w:t>future</w:t>
      </w:r>
      <w:r w:rsidRPr="00156705">
        <w:rPr>
          <w:rStyle w:val="StyleUnderline"/>
        </w:rPr>
        <w:t xml:space="preserve"> being shaped </w:t>
      </w:r>
      <w:r w:rsidRPr="00156705">
        <w:rPr>
          <w:rStyle w:val="Emphasis"/>
        </w:rPr>
        <w:t>elsewhere</w:t>
      </w:r>
      <w:r w:rsidRPr="00156705">
        <w:rPr>
          <w:rStyle w:val="StyleUnderline"/>
        </w:rPr>
        <w:t>.</w:t>
      </w:r>
    </w:p>
    <w:p w14:paraId="09777C02" w14:textId="77777777" w:rsidR="00D23BE1" w:rsidRPr="00156705" w:rsidRDefault="00D23BE1" w:rsidP="00A14CA6">
      <w:pPr>
        <w:rPr>
          <w:rStyle w:val="StyleUnderline"/>
        </w:rPr>
      </w:pPr>
      <w:r w:rsidRPr="00156705">
        <w:rPr>
          <w:rStyle w:val="StyleUnderline"/>
          <w:highlight w:val="yellow"/>
        </w:rPr>
        <w:t xml:space="preserve">The situation is </w:t>
      </w:r>
      <w:r w:rsidRPr="00156705">
        <w:rPr>
          <w:rStyle w:val="Emphasis"/>
          <w:sz w:val="28"/>
          <w:szCs w:val="28"/>
          <w:highlight w:val="yellow"/>
        </w:rPr>
        <w:t>not beyond repair</w:t>
      </w:r>
      <w:r w:rsidRPr="00156705">
        <w:rPr>
          <w:sz w:val="16"/>
        </w:rPr>
        <w:t xml:space="preserve">. </w:t>
      </w:r>
      <w:r w:rsidRPr="00156705">
        <w:rPr>
          <w:rStyle w:val="StyleUnderline"/>
        </w:rPr>
        <w:t>Just as in a corporate setting</w:t>
      </w:r>
      <w:r w:rsidRPr="00156705">
        <w:rPr>
          <w:sz w:val="16"/>
        </w:rPr>
        <w:t xml:space="preserve">, </w:t>
      </w:r>
      <w:r w:rsidRPr="00156705">
        <w:rPr>
          <w:rStyle w:val="Emphasis"/>
          <w:sz w:val="28"/>
          <w:szCs w:val="28"/>
          <w:highlight w:val="yellow"/>
        </w:rPr>
        <w:t>the right policies</w:t>
      </w:r>
      <w:r w:rsidRPr="00156705">
        <w:rPr>
          <w:sz w:val="16"/>
        </w:rPr>
        <w:t xml:space="preserve">, strategic investments, and effective communication </w:t>
      </w:r>
      <w:r w:rsidRPr="00156705">
        <w:rPr>
          <w:rStyle w:val="Emphasis"/>
          <w:sz w:val="28"/>
          <w:szCs w:val="28"/>
          <w:highlight w:val="yellow"/>
        </w:rPr>
        <w:t>can reverse the trend</w:t>
      </w:r>
      <w:r w:rsidRPr="00156705">
        <w:rPr>
          <w:sz w:val="16"/>
        </w:rPr>
        <w:t xml:space="preserve">. Immigration reform is not an insurmountable challenge. Funding for scientific research is not an enigma. Creating a welcoming and valuing environment for top talent is not an unsolvable puzzle. However, </w:t>
      </w:r>
      <w:r w:rsidRPr="00156705">
        <w:rPr>
          <w:rStyle w:val="StyleUnderline"/>
          <w:highlight w:val="yellow"/>
        </w:rPr>
        <w:t>these</w:t>
      </w:r>
      <w:r w:rsidRPr="00156705">
        <w:rPr>
          <w:rStyle w:val="StyleUnderline"/>
        </w:rPr>
        <w:t xml:space="preserve"> solutions </w:t>
      </w:r>
      <w:r w:rsidRPr="00156705">
        <w:rPr>
          <w:rStyle w:val="Emphasis"/>
          <w:highlight w:val="yellow"/>
        </w:rPr>
        <w:t>require political will</w:t>
      </w:r>
      <w:r w:rsidRPr="00156705">
        <w:rPr>
          <w:sz w:val="16"/>
        </w:rPr>
        <w:t xml:space="preserve"> </w:t>
      </w:r>
      <w:r w:rsidRPr="00156705">
        <w:rPr>
          <w:rStyle w:val="StyleUnderline"/>
        </w:rPr>
        <w:t>and</w:t>
      </w:r>
      <w:r w:rsidRPr="00156705">
        <w:rPr>
          <w:sz w:val="16"/>
        </w:rPr>
        <w:t xml:space="preserve"> </w:t>
      </w:r>
      <w:r w:rsidRPr="00156705">
        <w:rPr>
          <w:rStyle w:val="Emphasis"/>
        </w:rPr>
        <w:t>leadership</w:t>
      </w:r>
      <w:r w:rsidRPr="00156705">
        <w:rPr>
          <w:sz w:val="16"/>
        </w:rPr>
        <w:t xml:space="preserve"> </w:t>
      </w:r>
      <w:r w:rsidRPr="00156705">
        <w:rPr>
          <w:rStyle w:val="StyleUnderline"/>
        </w:rPr>
        <w:t>that prioritizes long-term innovation over fleeting headlines.</w:t>
      </w:r>
    </w:p>
    <w:p w14:paraId="47DCFF3D" w14:textId="77777777" w:rsidR="00D23BE1" w:rsidRPr="00156705" w:rsidRDefault="00D23BE1" w:rsidP="00A14CA6">
      <w:pPr>
        <w:rPr>
          <w:sz w:val="16"/>
        </w:rPr>
      </w:pPr>
      <w:r w:rsidRPr="00156705">
        <w:rPr>
          <w:rStyle w:val="StyleUnderline"/>
          <w:highlight w:val="yellow"/>
        </w:rPr>
        <w:t>Failure to act will have profound</w:t>
      </w:r>
      <w:r w:rsidRPr="00156705">
        <w:rPr>
          <w:sz w:val="16"/>
        </w:rPr>
        <w:t xml:space="preserve">, </w:t>
      </w:r>
      <w:r w:rsidRPr="00156705">
        <w:rPr>
          <w:rStyle w:val="Emphasis"/>
        </w:rPr>
        <w:t xml:space="preserve">though </w:t>
      </w:r>
      <w:r w:rsidRPr="00156705">
        <w:rPr>
          <w:rStyle w:val="Emphasis"/>
          <w:highlight w:val="yellow"/>
        </w:rPr>
        <w:t>not immediate</w:t>
      </w:r>
      <w:r w:rsidRPr="00156705">
        <w:rPr>
          <w:sz w:val="16"/>
          <w:highlight w:val="yellow"/>
        </w:rPr>
        <w:t xml:space="preserve">, </w:t>
      </w:r>
      <w:r w:rsidRPr="00156705">
        <w:rPr>
          <w:rStyle w:val="Emphasis"/>
          <w:highlight w:val="yellow"/>
        </w:rPr>
        <w:t>consequences</w:t>
      </w:r>
      <w:r w:rsidRPr="00156705">
        <w:rPr>
          <w:sz w:val="16"/>
        </w:rPr>
        <w:t xml:space="preserve">. The U.S. will witness a gradual decline in its leadership across vital sectors like biotechnology, artificial intelligence, semiconductors, and clean energy. The nation will become a consumer of cutting-edge technology rather than its primary innovator. </w:t>
      </w:r>
      <w:r w:rsidRPr="00156705">
        <w:rPr>
          <w:rStyle w:val="StyleUnderline"/>
          <w:highlight w:val="yellow"/>
        </w:rPr>
        <w:t>The next</w:t>
      </w:r>
      <w:r w:rsidRPr="00156705">
        <w:rPr>
          <w:rStyle w:val="StyleUnderline"/>
        </w:rPr>
        <w:t xml:space="preserve"> generation of </w:t>
      </w:r>
      <w:r w:rsidRPr="00156705">
        <w:rPr>
          <w:rStyle w:val="StyleUnderline"/>
          <w:highlight w:val="yellow"/>
        </w:rPr>
        <w:t>Nobel laureates</w:t>
      </w:r>
      <w:r w:rsidRPr="00156705">
        <w:rPr>
          <w:rStyle w:val="StyleUnderline"/>
        </w:rPr>
        <w:t xml:space="preserve">, technology pioneers, and medical innovators </w:t>
      </w:r>
      <w:r w:rsidRPr="00156705">
        <w:rPr>
          <w:rStyle w:val="StyleUnderline"/>
          <w:highlight w:val="yellow"/>
        </w:rPr>
        <w:t>will</w:t>
      </w:r>
      <w:r w:rsidRPr="00156705">
        <w:rPr>
          <w:rStyle w:val="StyleUnderline"/>
        </w:rPr>
        <w:t xml:space="preserve"> </w:t>
      </w:r>
      <w:r w:rsidRPr="00156705">
        <w:rPr>
          <w:rStyle w:val="Emphasis"/>
        </w:rPr>
        <w:t xml:space="preserve">likely </w:t>
      </w:r>
      <w:r w:rsidRPr="00156705">
        <w:rPr>
          <w:rStyle w:val="Emphasis"/>
          <w:highlight w:val="yellow"/>
        </w:rPr>
        <w:t>hail from</w:t>
      </w:r>
      <w:r w:rsidRPr="00156705">
        <w:rPr>
          <w:sz w:val="16"/>
        </w:rPr>
        <w:t xml:space="preserve"> Toronto, </w:t>
      </w:r>
      <w:r w:rsidRPr="00156705">
        <w:rPr>
          <w:rStyle w:val="Emphasis"/>
          <w:highlight w:val="yellow"/>
        </w:rPr>
        <w:t>Berlin</w:t>
      </w:r>
      <w:r w:rsidRPr="00156705">
        <w:rPr>
          <w:sz w:val="16"/>
        </w:rPr>
        <w:t xml:space="preserve">, or Beijing, </w:t>
      </w:r>
      <w:r w:rsidRPr="00156705">
        <w:rPr>
          <w:rStyle w:val="StyleUnderline"/>
          <w:highlight w:val="yellow"/>
        </w:rPr>
        <w:t xml:space="preserve">rather than </w:t>
      </w:r>
      <w:r w:rsidRPr="00156705">
        <w:rPr>
          <w:rStyle w:val="Emphasis"/>
          <w:highlight w:val="yellow"/>
        </w:rPr>
        <w:t>Boston</w:t>
      </w:r>
      <w:r w:rsidRPr="00156705">
        <w:rPr>
          <w:sz w:val="16"/>
        </w:rPr>
        <w:t>, San Francisco, or Austin.</w:t>
      </w:r>
    </w:p>
    <w:p w14:paraId="0438AEF1" w14:textId="77777777" w:rsidR="00D23BE1" w:rsidRPr="00156705" w:rsidRDefault="00D23BE1" w:rsidP="00A14CA6">
      <w:pPr>
        <w:rPr>
          <w:sz w:val="16"/>
        </w:rPr>
      </w:pPr>
      <w:r w:rsidRPr="00156705">
        <w:rPr>
          <w:sz w:val="16"/>
        </w:rPr>
        <w:t>The choice is clear: double down on policies that attract and retain top talent, or passively observe as the U.S. loses its innovative edge. Talent is a company's most valuable asset, and the same principle applies to a nation. If the U.S. fails to invest in retaining its brightest minds, they will build the future elsewhere. And once they're gone, attracting them back will be an uphill battle.</w:t>
      </w:r>
    </w:p>
    <w:p w14:paraId="0D9BF69F" w14:textId="77777777" w:rsidR="00D23BE1" w:rsidRPr="00156705" w:rsidRDefault="00D23BE1" w:rsidP="00A14CA6">
      <w:r w:rsidRPr="00156705">
        <w:rPr>
          <w:rStyle w:val="Emphasis"/>
          <w:sz w:val="24"/>
          <w:szCs w:val="24"/>
          <w:highlight w:val="yellow"/>
        </w:rPr>
        <w:t>The time to act is now</w:t>
      </w:r>
      <w:r w:rsidRPr="00156705">
        <w:rPr>
          <w:sz w:val="16"/>
        </w:rPr>
        <w:t xml:space="preserve">. </w:t>
      </w:r>
      <w:r w:rsidRPr="00156705">
        <w:rPr>
          <w:rStyle w:val="Emphasis"/>
        </w:rPr>
        <w:t>Delaying</w:t>
      </w:r>
      <w:r w:rsidRPr="00156705">
        <w:rPr>
          <w:sz w:val="16"/>
        </w:rPr>
        <w:t xml:space="preserve"> </w:t>
      </w:r>
      <w:r w:rsidRPr="00156705">
        <w:rPr>
          <w:rStyle w:val="StyleUnderline"/>
        </w:rPr>
        <w:t xml:space="preserve">action will only exacerbate the problem and make it more </w:t>
      </w:r>
      <w:r w:rsidRPr="00156705">
        <w:rPr>
          <w:rStyle w:val="Emphasis"/>
        </w:rPr>
        <w:t>difficult</w:t>
      </w:r>
      <w:r w:rsidRPr="00156705">
        <w:rPr>
          <w:rStyle w:val="StyleUnderline"/>
        </w:rPr>
        <w:t xml:space="preserve"> to </w:t>
      </w:r>
      <w:r w:rsidRPr="00156705">
        <w:rPr>
          <w:rStyle w:val="Emphasis"/>
        </w:rPr>
        <w:t>reverse</w:t>
      </w:r>
      <w:r w:rsidRPr="00156705">
        <w:rPr>
          <w:rStyle w:val="StyleUnderline"/>
        </w:rPr>
        <w:t xml:space="preserve"> the trend.</w:t>
      </w:r>
      <w:r w:rsidRPr="00156705">
        <w:t xml:space="preserve"> The future of American innovation depends on it.</w:t>
      </w:r>
    </w:p>
    <w:p w14:paraId="3350E58A" w14:textId="77777777" w:rsidR="00D23BE1" w:rsidRDefault="00D23BE1" w:rsidP="00A14CA6"/>
    <w:p w14:paraId="4182A651" w14:textId="77777777" w:rsidR="00D23BE1" w:rsidRDefault="00D23BE1" w:rsidP="00A14CA6">
      <w:pPr>
        <w:pStyle w:val="Heading4"/>
      </w:pPr>
      <w:r>
        <w:t xml:space="preserve">Brain drain is </w:t>
      </w:r>
      <w:r w:rsidRPr="000B59C5">
        <w:rPr>
          <w:u w:val="single"/>
        </w:rPr>
        <w:t>gradual</w:t>
      </w:r>
      <w:r>
        <w:t xml:space="preserve">. “Everyone has already left” is </w:t>
      </w:r>
      <w:r w:rsidRPr="000B59C5">
        <w:rPr>
          <w:u w:val="single"/>
        </w:rPr>
        <w:t>asinine</w:t>
      </w:r>
      <w:r>
        <w:t>.</w:t>
      </w:r>
    </w:p>
    <w:p w14:paraId="4C333A55" w14:textId="77777777" w:rsidR="00D23BE1" w:rsidRDefault="00D23BE1" w:rsidP="00A14CA6">
      <w:r>
        <w:t xml:space="preserve">Randy </w:t>
      </w:r>
      <w:r w:rsidRPr="00D715E3">
        <w:rPr>
          <w:rStyle w:val="Style13ptBold"/>
        </w:rPr>
        <w:t>Squibb 25</w:t>
      </w:r>
      <w:r>
        <w:t>, President of GAWDA from 1994-95, also previously President of NWSA, “Combating Brain Drain and Building the Future”, https://gawdamedia.com/combating-brain-drain-and-building-the-future/</w:t>
      </w:r>
    </w:p>
    <w:p w14:paraId="64519E9A" w14:textId="77777777" w:rsidR="00D23BE1" w:rsidRPr="000B59C5" w:rsidRDefault="00D23BE1" w:rsidP="00A14CA6">
      <w:pPr>
        <w:rPr>
          <w:sz w:val="16"/>
        </w:rPr>
      </w:pPr>
      <w:r w:rsidRPr="000B59C5">
        <w:rPr>
          <w:sz w:val="16"/>
        </w:rPr>
        <w:t xml:space="preserve">This year’s GAWDA Spring Management Conference theme is a topic that is near and dear to my heart: “Sustaining a Resilient Culture.” As GAWDA members know, the welding and gases industry has always been built on expertise, relationships, and a strong cultural identity. However, </w:t>
      </w:r>
      <w:r w:rsidRPr="000B59C5">
        <w:rPr>
          <w:rStyle w:val="StyleUnderline"/>
          <w:highlight w:val="yellow"/>
        </w:rPr>
        <w:t>as experienced professionals retire, we risk losing</w:t>
      </w:r>
      <w:r w:rsidRPr="000B59C5">
        <w:rPr>
          <w:rStyle w:val="StyleUnderline"/>
        </w:rPr>
        <w:t xml:space="preserve"> something </w:t>
      </w:r>
      <w:r w:rsidRPr="000B59C5">
        <w:rPr>
          <w:rStyle w:val="Emphasis"/>
        </w:rPr>
        <w:t>irreplaceable</w:t>
      </w:r>
      <w:r w:rsidRPr="000B59C5">
        <w:rPr>
          <w:sz w:val="16"/>
        </w:rPr>
        <w:t>—</w:t>
      </w:r>
      <w:r w:rsidRPr="000B59C5">
        <w:rPr>
          <w:rStyle w:val="StyleUnderline"/>
        </w:rPr>
        <w:t xml:space="preserve">the deep </w:t>
      </w:r>
      <w:r w:rsidRPr="000B59C5">
        <w:rPr>
          <w:rStyle w:val="StyleUnderline"/>
          <w:highlight w:val="yellow"/>
        </w:rPr>
        <w:t>knowledge</w:t>
      </w:r>
      <w:r w:rsidRPr="000B59C5">
        <w:rPr>
          <w:rStyle w:val="StyleUnderline"/>
        </w:rPr>
        <w:t xml:space="preserve">, leadership </w:t>
      </w:r>
      <w:r w:rsidRPr="000B59C5">
        <w:rPr>
          <w:rStyle w:val="StyleUnderline"/>
          <w:highlight w:val="yellow"/>
        </w:rPr>
        <w:t>skills, and</w:t>
      </w:r>
      <w:r w:rsidRPr="000B59C5">
        <w:rPr>
          <w:rStyle w:val="StyleUnderline"/>
        </w:rPr>
        <w:t xml:space="preserve"> personal </w:t>
      </w:r>
      <w:r w:rsidRPr="000B59C5">
        <w:rPr>
          <w:rStyle w:val="StyleUnderline"/>
          <w:highlight w:val="yellow"/>
        </w:rPr>
        <w:t>connections</w:t>
      </w:r>
      <w:r w:rsidRPr="000B59C5">
        <w:rPr>
          <w:sz w:val="16"/>
        </w:rPr>
        <w:t xml:space="preserve"> that define our industry. This year’s GAWDA President Eric Wood dubbed this phenomenon “brain drain.” And, in my opinion, </w:t>
      </w:r>
      <w:r w:rsidRPr="000B59C5">
        <w:rPr>
          <w:rStyle w:val="StyleUnderline"/>
          <w:highlight w:val="yellow"/>
        </w:rPr>
        <w:t>this “brain drain” poses</w:t>
      </w:r>
      <w:r w:rsidRPr="000B59C5">
        <w:rPr>
          <w:rStyle w:val="StyleUnderline"/>
        </w:rPr>
        <w:t xml:space="preserve"> one of the greatest </w:t>
      </w:r>
      <w:r w:rsidRPr="000B59C5">
        <w:rPr>
          <w:rStyle w:val="StyleUnderline"/>
          <w:highlight w:val="yellow"/>
        </w:rPr>
        <w:t>threats</w:t>
      </w:r>
      <w:r w:rsidRPr="000B59C5">
        <w:rPr>
          <w:sz w:val="16"/>
        </w:rPr>
        <w:t xml:space="preserve"> to our independent distributor members. </w:t>
      </w:r>
      <w:r w:rsidRPr="000B59C5">
        <w:rPr>
          <w:rStyle w:val="StyleUnderline"/>
        </w:rPr>
        <w:t xml:space="preserve">If we want to “sustain a resilient culture,” </w:t>
      </w:r>
      <w:r w:rsidRPr="000B59C5">
        <w:rPr>
          <w:rStyle w:val="StyleUnderline"/>
          <w:highlight w:val="yellow"/>
        </w:rPr>
        <w:t xml:space="preserve">we must act </w:t>
      </w:r>
      <w:r w:rsidRPr="000B59C5">
        <w:rPr>
          <w:rStyle w:val="Emphasis"/>
          <w:highlight w:val="yellow"/>
        </w:rPr>
        <w:t>deliberately</w:t>
      </w:r>
      <w:r w:rsidRPr="000B59C5">
        <w:rPr>
          <w:rStyle w:val="StyleUnderline"/>
          <w:highlight w:val="yellow"/>
        </w:rPr>
        <w:t xml:space="preserve"> to </w:t>
      </w:r>
      <w:r w:rsidRPr="000B59C5">
        <w:rPr>
          <w:rStyle w:val="Emphasis"/>
          <w:highlight w:val="yellow"/>
        </w:rPr>
        <w:t>preserve</w:t>
      </w:r>
      <w:r w:rsidRPr="000B59C5">
        <w:rPr>
          <w:rStyle w:val="StyleUnderline"/>
        </w:rPr>
        <w:t xml:space="preserve"> institutional </w:t>
      </w:r>
      <w:r w:rsidRPr="000B59C5">
        <w:rPr>
          <w:rStyle w:val="StyleUnderline"/>
          <w:highlight w:val="yellow"/>
        </w:rPr>
        <w:t>knowledge</w:t>
      </w:r>
      <w:r w:rsidRPr="000B59C5">
        <w:rPr>
          <w:sz w:val="16"/>
        </w:rPr>
        <w:t xml:space="preserve">, mentor the next generation, </w:t>
      </w:r>
      <w:r w:rsidRPr="000B59C5">
        <w:rPr>
          <w:rStyle w:val="StyleUnderline"/>
        </w:rPr>
        <w:t xml:space="preserve">and reinforce relationship-driven business practices. Or we risk </w:t>
      </w:r>
      <w:r w:rsidRPr="000B59C5">
        <w:rPr>
          <w:rStyle w:val="Emphasis"/>
        </w:rPr>
        <w:t>losing</w:t>
      </w:r>
      <w:r w:rsidRPr="000B59C5">
        <w:rPr>
          <w:sz w:val="16"/>
        </w:rPr>
        <w:t xml:space="preserve"> </w:t>
      </w:r>
      <w:r w:rsidRPr="000B59C5">
        <w:rPr>
          <w:rStyle w:val="StyleUnderline"/>
        </w:rPr>
        <w:t>what has made our</w:t>
      </w:r>
      <w:r w:rsidRPr="000B59C5">
        <w:rPr>
          <w:sz w:val="16"/>
        </w:rPr>
        <w:t xml:space="preserve"> independent </w:t>
      </w:r>
      <w:r w:rsidRPr="000B59C5">
        <w:rPr>
          <w:rStyle w:val="StyleUnderline"/>
        </w:rPr>
        <w:t>members so special</w:t>
      </w:r>
      <w:r w:rsidRPr="000B59C5">
        <w:rPr>
          <w:sz w:val="16"/>
        </w:rPr>
        <w:t xml:space="preserve"> in the first place.</w:t>
      </w:r>
    </w:p>
    <w:p w14:paraId="2A3E5DFA" w14:textId="77777777" w:rsidR="00D23BE1" w:rsidRPr="000B59C5" w:rsidRDefault="00D23BE1" w:rsidP="00A14CA6">
      <w:pPr>
        <w:rPr>
          <w:sz w:val="16"/>
        </w:rPr>
      </w:pPr>
      <w:r w:rsidRPr="000B59C5">
        <w:rPr>
          <w:sz w:val="16"/>
        </w:rPr>
        <w:t>Mentorship: The Key to Knowledge Retention</w:t>
      </w:r>
    </w:p>
    <w:p w14:paraId="35A8061B" w14:textId="77777777" w:rsidR="00D23BE1" w:rsidRPr="000B59C5" w:rsidRDefault="00D23BE1" w:rsidP="00A14CA6">
      <w:pPr>
        <w:rPr>
          <w:sz w:val="16"/>
        </w:rPr>
      </w:pPr>
      <w:r w:rsidRPr="000B59C5">
        <w:rPr>
          <w:rStyle w:val="StyleUnderline"/>
          <w:highlight w:val="yellow"/>
        </w:rPr>
        <w:t xml:space="preserve">Brain drain </w:t>
      </w:r>
      <w:r w:rsidRPr="000B59C5">
        <w:rPr>
          <w:rStyle w:val="Emphasis"/>
          <w:highlight w:val="yellow"/>
        </w:rPr>
        <w:t>doesn’t happen all at once</w:t>
      </w:r>
      <w:r w:rsidRPr="000B59C5">
        <w:rPr>
          <w:sz w:val="16"/>
        </w:rPr>
        <w:t xml:space="preserve">; </w:t>
      </w:r>
      <w:r w:rsidRPr="000B59C5">
        <w:rPr>
          <w:rStyle w:val="StyleUnderline"/>
          <w:highlight w:val="yellow"/>
        </w:rPr>
        <w:t>it’s</w:t>
      </w:r>
      <w:r w:rsidRPr="000B59C5">
        <w:rPr>
          <w:rStyle w:val="StyleUnderline"/>
        </w:rPr>
        <w:t xml:space="preserve"> a </w:t>
      </w:r>
      <w:r w:rsidRPr="000B59C5">
        <w:rPr>
          <w:rStyle w:val="Emphasis"/>
          <w:sz w:val="24"/>
          <w:szCs w:val="24"/>
          <w:highlight w:val="yellow"/>
        </w:rPr>
        <w:t>gradual</w:t>
      </w:r>
      <w:r w:rsidRPr="000B59C5">
        <w:rPr>
          <w:rStyle w:val="Emphasis"/>
          <w:sz w:val="24"/>
          <w:szCs w:val="24"/>
        </w:rPr>
        <w:t xml:space="preserve"> process</w:t>
      </w:r>
      <w:r w:rsidRPr="000B59C5">
        <w:rPr>
          <w:sz w:val="16"/>
        </w:rPr>
        <w:t xml:space="preserve">. </w:t>
      </w:r>
      <w:r w:rsidRPr="000B59C5">
        <w:rPr>
          <w:rStyle w:val="StyleUnderline"/>
          <w:highlight w:val="yellow"/>
        </w:rPr>
        <w:t xml:space="preserve">We can either </w:t>
      </w:r>
      <w:r w:rsidRPr="000B59C5">
        <w:rPr>
          <w:rStyle w:val="Emphasis"/>
          <w:highlight w:val="yellow"/>
        </w:rPr>
        <w:t>ignore</w:t>
      </w:r>
      <w:r w:rsidRPr="000B59C5">
        <w:rPr>
          <w:rStyle w:val="StyleUnderline"/>
          <w:highlight w:val="yellow"/>
        </w:rPr>
        <w:t xml:space="preserve"> it</w:t>
      </w:r>
      <w:r w:rsidRPr="000B59C5">
        <w:rPr>
          <w:rStyle w:val="StyleUnderline"/>
        </w:rPr>
        <w:t xml:space="preserve"> until it’s too late </w:t>
      </w:r>
      <w:r w:rsidRPr="000B59C5">
        <w:rPr>
          <w:rStyle w:val="StyleUnderline"/>
          <w:highlight w:val="yellow"/>
        </w:rPr>
        <w:t xml:space="preserve">or </w:t>
      </w:r>
      <w:r w:rsidRPr="000B59C5">
        <w:rPr>
          <w:rStyle w:val="Emphasis"/>
          <w:highlight w:val="yellow"/>
        </w:rPr>
        <w:t>proactively address</w:t>
      </w:r>
      <w:r w:rsidRPr="000B59C5">
        <w:rPr>
          <w:sz w:val="16"/>
          <w:highlight w:val="yellow"/>
        </w:rPr>
        <w:t xml:space="preserve"> </w:t>
      </w:r>
      <w:r w:rsidRPr="000B59C5">
        <w:rPr>
          <w:rStyle w:val="StyleUnderline"/>
          <w:highlight w:val="yellow"/>
        </w:rPr>
        <w:t>it</w:t>
      </w:r>
      <w:r w:rsidRPr="000B59C5">
        <w:rPr>
          <w:sz w:val="16"/>
        </w:rPr>
        <w:t xml:space="preserve"> through intentional mentorship.</w:t>
      </w:r>
    </w:p>
    <w:p w14:paraId="150CD6E3" w14:textId="77777777" w:rsidR="00D23BE1" w:rsidRDefault="00D23BE1" w:rsidP="00A14CA6">
      <w:pPr>
        <w:pStyle w:val="Heading3"/>
      </w:pPr>
      <w:r>
        <w:t>2AC 3---Link---1NR</w:t>
      </w:r>
    </w:p>
    <w:p w14:paraId="6B68A18B" w14:textId="77777777" w:rsidR="00D23BE1" w:rsidRPr="00D761AA" w:rsidRDefault="00D23BE1" w:rsidP="00A14CA6">
      <w:pPr>
        <w:pStyle w:val="Heading4"/>
      </w:pPr>
      <w:r>
        <w:t xml:space="preserve">Outweighs </w:t>
      </w:r>
      <w:r w:rsidRPr="009C5CC1">
        <w:rPr>
          <w:u w:val="single"/>
        </w:rPr>
        <w:t>exogenous</w:t>
      </w:r>
      <w:r>
        <w:t xml:space="preserve"> variables---this is a </w:t>
      </w:r>
      <w:r w:rsidRPr="009C5CC1">
        <w:rPr>
          <w:i/>
          <w:iCs w:val="0"/>
          <w:u w:val="single"/>
        </w:rPr>
        <w:t>once in a century</w:t>
      </w:r>
      <w:r>
        <w:t xml:space="preserve"> brain gain </w:t>
      </w:r>
      <w:r w:rsidRPr="009C5CC1">
        <w:rPr>
          <w:u w:val="single"/>
        </w:rPr>
        <w:t>opportunity</w:t>
      </w:r>
      <w:r>
        <w:t xml:space="preserve"> for </w:t>
      </w:r>
      <w:r w:rsidRPr="009C5CC1">
        <w:rPr>
          <w:u w:val="single"/>
        </w:rPr>
        <w:t>Europe</w:t>
      </w:r>
      <w:r>
        <w:t>.</w:t>
      </w:r>
    </w:p>
    <w:p w14:paraId="280A5333" w14:textId="77777777" w:rsidR="00D23BE1" w:rsidRPr="00D761AA" w:rsidRDefault="00D23BE1" w:rsidP="00A14CA6">
      <w:r>
        <w:t xml:space="preserve">Mark A. </w:t>
      </w:r>
      <w:r w:rsidRPr="00D761AA">
        <w:rPr>
          <w:rStyle w:val="Style13ptBold"/>
        </w:rPr>
        <w:t>Takano 25</w:t>
      </w:r>
      <w:r>
        <w:t>, holds a master’s degree from University of California, Riverside, has served in the United States House of Representatives since 2013, representing California's 41st congressional district from 2013 to 2023 and the 39th congressional district since 2023, “Stop Trump's Chaos--Stand Up for Science; Congressional Record Vol. 171, No. 82”, http://congress.gov/congressional-record/volume-171/issue-82/house-section/article/H2086-1</w:t>
      </w:r>
    </w:p>
    <w:p w14:paraId="2F268F30" w14:textId="77777777" w:rsidR="00D23BE1" w:rsidRPr="00D761AA" w:rsidRDefault="00D23BE1" w:rsidP="00A14CA6">
      <w:pPr>
        <w:rPr>
          <w:sz w:val="16"/>
        </w:rPr>
      </w:pPr>
      <w:r w:rsidRPr="00D761AA">
        <w:rPr>
          <w:sz w:val="16"/>
        </w:rPr>
        <w:t>Mr. TAKANO. Madam Speaker, I thank my colleagues, Ms. Stevens and Mr.</w:t>
      </w:r>
      <w:r w:rsidRPr="000204B0">
        <w:rPr>
          <w:sz w:val="16"/>
        </w:rPr>
        <w:t xml:space="preserve"> </w:t>
      </w:r>
      <w:r w:rsidRPr="00D761AA">
        <w:rPr>
          <w:sz w:val="16"/>
        </w:rPr>
        <w:t>Subramanyam, for hosting this Special Order hour. Their leadership is</w:t>
      </w:r>
      <w:r w:rsidRPr="000204B0">
        <w:rPr>
          <w:sz w:val="16"/>
        </w:rPr>
        <w:t xml:space="preserve"> </w:t>
      </w:r>
      <w:r w:rsidRPr="00D761AA">
        <w:rPr>
          <w:sz w:val="16"/>
        </w:rPr>
        <w:t>much needed, and I appreciate them.</w:t>
      </w:r>
    </w:p>
    <w:p w14:paraId="754FFF19" w14:textId="77777777" w:rsidR="00D23BE1" w:rsidRPr="00D761AA" w:rsidRDefault="00D23BE1" w:rsidP="00A14CA6">
      <w:pPr>
        <w:rPr>
          <w:sz w:val="16"/>
        </w:rPr>
      </w:pPr>
      <w:r w:rsidRPr="00D761AA">
        <w:rPr>
          <w:sz w:val="16"/>
        </w:rPr>
        <w:t xml:space="preserve">Madam Speaker, I rise today because something is deeply wrong. </w:t>
      </w:r>
      <w:r w:rsidRPr="00D761AA">
        <w:rPr>
          <w:rStyle w:val="StyleUnderline"/>
        </w:rPr>
        <w:t>The</w:t>
      </w:r>
      <w:r w:rsidRPr="000204B0">
        <w:rPr>
          <w:rStyle w:val="StyleUnderline"/>
        </w:rPr>
        <w:t xml:space="preserve"> </w:t>
      </w:r>
      <w:r w:rsidRPr="000733D6">
        <w:rPr>
          <w:rStyle w:val="StyleUnderline"/>
          <w:highlight w:val="yellow"/>
        </w:rPr>
        <w:t>Trump</w:t>
      </w:r>
      <w:r w:rsidRPr="00D761AA">
        <w:rPr>
          <w:rStyle w:val="StyleUnderline"/>
        </w:rPr>
        <w:t xml:space="preserve"> administration </w:t>
      </w:r>
      <w:r w:rsidRPr="000733D6">
        <w:rPr>
          <w:rStyle w:val="StyleUnderline"/>
          <w:highlight w:val="yellow"/>
        </w:rPr>
        <w:t>is gutting our</w:t>
      </w:r>
      <w:r w:rsidRPr="00D761AA">
        <w:rPr>
          <w:sz w:val="16"/>
        </w:rPr>
        <w:t xml:space="preserve"> Nation's </w:t>
      </w:r>
      <w:r w:rsidRPr="000733D6">
        <w:rPr>
          <w:rStyle w:val="StyleUnderline"/>
          <w:highlight w:val="yellow"/>
        </w:rPr>
        <w:t>scientific infrastructure</w:t>
      </w:r>
      <w:r w:rsidRPr="000204B0">
        <w:rPr>
          <w:sz w:val="16"/>
        </w:rPr>
        <w:t xml:space="preserve"> </w:t>
      </w:r>
      <w:r w:rsidRPr="00D761AA">
        <w:rPr>
          <w:sz w:val="16"/>
        </w:rPr>
        <w:t>and doing it with purpose. This isn't some misunderstanding or clerical</w:t>
      </w:r>
      <w:r w:rsidRPr="000204B0">
        <w:rPr>
          <w:sz w:val="16"/>
        </w:rPr>
        <w:t xml:space="preserve"> </w:t>
      </w:r>
      <w:r w:rsidRPr="00D761AA">
        <w:rPr>
          <w:sz w:val="16"/>
        </w:rPr>
        <w:t xml:space="preserve">error. </w:t>
      </w:r>
      <w:r w:rsidRPr="00D761AA">
        <w:rPr>
          <w:rStyle w:val="StyleUnderline"/>
        </w:rPr>
        <w:t>It is an attack on</w:t>
      </w:r>
      <w:r w:rsidRPr="00D761AA">
        <w:rPr>
          <w:sz w:val="16"/>
        </w:rPr>
        <w:t xml:space="preserve"> research, on truth, and on </w:t>
      </w:r>
      <w:r w:rsidRPr="00D761AA">
        <w:rPr>
          <w:rStyle w:val="StyleUnderline"/>
        </w:rPr>
        <w:t>the people who</w:t>
      </w:r>
      <w:r w:rsidRPr="000204B0">
        <w:rPr>
          <w:rStyle w:val="StyleUnderline"/>
        </w:rPr>
        <w:t xml:space="preserve"> </w:t>
      </w:r>
      <w:r w:rsidRPr="00D761AA">
        <w:rPr>
          <w:rStyle w:val="StyleUnderline"/>
        </w:rPr>
        <w:t>have dedicated their lives to making our country stronger, smarter, and</w:t>
      </w:r>
      <w:r w:rsidRPr="000204B0">
        <w:rPr>
          <w:rStyle w:val="StyleUnderline"/>
        </w:rPr>
        <w:t xml:space="preserve"> </w:t>
      </w:r>
      <w:r w:rsidRPr="00D761AA">
        <w:rPr>
          <w:rStyle w:val="StyleUnderline"/>
        </w:rPr>
        <w:t>healthier</w:t>
      </w:r>
      <w:r w:rsidRPr="00D761AA">
        <w:rPr>
          <w:sz w:val="16"/>
        </w:rPr>
        <w:t>.</w:t>
      </w:r>
      <w:r w:rsidRPr="000204B0">
        <w:rPr>
          <w:sz w:val="16"/>
        </w:rPr>
        <w:t xml:space="preserve"> </w:t>
      </w:r>
      <w:r w:rsidRPr="00D761AA">
        <w:rPr>
          <w:rStyle w:val="StyleUnderline"/>
        </w:rPr>
        <w:t xml:space="preserve">Thousands of </w:t>
      </w:r>
      <w:r w:rsidRPr="00D761AA">
        <w:rPr>
          <w:rStyle w:val="Emphasis"/>
        </w:rPr>
        <w:t>scientists</w:t>
      </w:r>
      <w:r w:rsidRPr="00D761AA">
        <w:rPr>
          <w:rStyle w:val="StyleUnderline"/>
        </w:rPr>
        <w:t xml:space="preserve"> have been </w:t>
      </w:r>
      <w:r w:rsidRPr="00D761AA">
        <w:rPr>
          <w:rStyle w:val="Emphasis"/>
        </w:rPr>
        <w:t>laid off</w:t>
      </w:r>
      <w:r w:rsidRPr="00D761AA">
        <w:rPr>
          <w:sz w:val="16"/>
        </w:rPr>
        <w:t>. Grants approved by</w:t>
      </w:r>
      <w:r w:rsidRPr="000204B0">
        <w:rPr>
          <w:sz w:val="16"/>
        </w:rPr>
        <w:t xml:space="preserve"> </w:t>
      </w:r>
      <w:r w:rsidRPr="00D761AA">
        <w:rPr>
          <w:sz w:val="16"/>
        </w:rPr>
        <w:t xml:space="preserve">Congress are being withheld. Whole </w:t>
      </w:r>
      <w:r w:rsidRPr="00D761AA">
        <w:rPr>
          <w:rStyle w:val="StyleUnderline"/>
        </w:rPr>
        <w:t>labs are shutting down</w:t>
      </w:r>
      <w:r w:rsidRPr="00D761AA">
        <w:rPr>
          <w:sz w:val="16"/>
        </w:rPr>
        <w:t xml:space="preserve">. Now, </w:t>
      </w:r>
      <w:r w:rsidRPr="00D761AA">
        <w:rPr>
          <w:rStyle w:val="StyleUnderline"/>
        </w:rPr>
        <w:t>the</w:t>
      </w:r>
      <w:r w:rsidRPr="000204B0">
        <w:rPr>
          <w:rStyle w:val="StyleUnderline"/>
        </w:rPr>
        <w:t xml:space="preserve"> </w:t>
      </w:r>
      <w:r w:rsidRPr="00D761AA">
        <w:rPr>
          <w:rStyle w:val="StyleUnderline"/>
        </w:rPr>
        <w:t>administration wants to slash funding</w:t>
      </w:r>
      <w:r w:rsidRPr="00D761AA">
        <w:rPr>
          <w:sz w:val="16"/>
        </w:rPr>
        <w:t xml:space="preserve"> for the NIH, the CDC, the</w:t>
      </w:r>
      <w:r w:rsidRPr="000204B0">
        <w:rPr>
          <w:sz w:val="16"/>
        </w:rPr>
        <w:t xml:space="preserve"> </w:t>
      </w:r>
      <w:r w:rsidRPr="00D761AA">
        <w:rPr>
          <w:sz w:val="16"/>
        </w:rPr>
        <w:t>Department of Energy's labs, and the university partnerships that have</w:t>
      </w:r>
      <w:r w:rsidRPr="000204B0">
        <w:rPr>
          <w:sz w:val="16"/>
        </w:rPr>
        <w:t xml:space="preserve"> </w:t>
      </w:r>
      <w:r w:rsidRPr="00D761AA">
        <w:rPr>
          <w:sz w:val="16"/>
        </w:rPr>
        <w:t>built the modern American economy.</w:t>
      </w:r>
    </w:p>
    <w:p w14:paraId="18FA5A0C" w14:textId="77777777" w:rsidR="00D23BE1" w:rsidRPr="00D761AA" w:rsidRDefault="00D23BE1" w:rsidP="00A14CA6">
      <w:pPr>
        <w:rPr>
          <w:sz w:val="16"/>
        </w:rPr>
      </w:pPr>
      <w:r w:rsidRPr="00D761AA">
        <w:rPr>
          <w:sz w:val="16"/>
        </w:rPr>
        <w:t>They call this reform. It is not reform. It is a dagger to the heart</w:t>
      </w:r>
      <w:r w:rsidRPr="000204B0">
        <w:rPr>
          <w:sz w:val="16"/>
        </w:rPr>
        <w:t xml:space="preserve"> </w:t>
      </w:r>
      <w:r w:rsidRPr="00D761AA">
        <w:rPr>
          <w:sz w:val="16"/>
        </w:rPr>
        <w:t>of American innovation.</w:t>
      </w:r>
    </w:p>
    <w:p w14:paraId="575D2A7E" w14:textId="77777777" w:rsidR="00D23BE1" w:rsidRPr="00D761AA" w:rsidRDefault="00D23BE1" w:rsidP="00A14CA6">
      <w:pPr>
        <w:rPr>
          <w:sz w:val="16"/>
        </w:rPr>
      </w:pPr>
      <w:r w:rsidRPr="00D761AA">
        <w:rPr>
          <w:sz w:val="16"/>
        </w:rPr>
        <w:t>Let's be honest about what's going on here. Elon Musk and the so-</w:t>
      </w:r>
      <w:r w:rsidRPr="000204B0">
        <w:rPr>
          <w:sz w:val="16"/>
        </w:rPr>
        <w:t xml:space="preserve"> </w:t>
      </w:r>
      <w:r w:rsidRPr="00D761AA">
        <w:rPr>
          <w:sz w:val="16"/>
        </w:rPr>
        <w:t>called Department of Government Efficiency are using the Federal</w:t>
      </w:r>
      <w:r w:rsidRPr="000204B0">
        <w:rPr>
          <w:sz w:val="16"/>
        </w:rPr>
        <w:t xml:space="preserve"> </w:t>
      </w:r>
      <w:r w:rsidRPr="00D761AA">
        <w:rPr>
          <w:sz w:val="16"/>
        </w:rPr>
        <w:t>Government to settle scores: cancer trials, nonessential; national</w:t>
      </w:r>
      <w:r w:rsidRPr="000204B0">
        <w:rPr>
          <w:sz w:val="16"/>
        </w:rPr>
        <w:t xml:space="preserve"> </w:t>
      </w:r>
      <w:r w:rsidRPr="00D761AA">
        <w:rPr>
          <w:sz w:val="16"/>
        </w:rPr>
        <w:t>science databases, too expensive. That is not policy. It is a crusade</w:t>
      </w:r>
      <w:r w:rsidRPr="000204B0">
        <w:rPr>
          <w:sz w:val="16"/>
        </w:rPr>
        <w:t xml:space="preserve"> </w:t>
      </w:r>
      <w:r w:rsidRPr="00D761AA">
        <w:rPr>
          <w:sz w:val="16"/>
        </w:rPr>
        <w:t>against expertise.</w:t>
      </w:r>
    </w:p>
    <w:p w14:paraId="2C33FD17" w14:textId="77777777" w:rsidR="00D23BE1" w:rsidRPr="00D761AA" w:rsidRDefault="00D23BE1" w:rsidP="00A14CA6">
      <w:pPr>
        <w:rPr>
          <w:sz w:val="16"/>
        </w:rPr>
      </w:pPr>
      <w:r w:rsidRPr="00D761AA">
        <w:rPr>
          <w:sz w:val="16"/>
        </w:rPr>
        <w:t>Last month, I sat down with five undergraduate researchers at UC</w:t>
      </w:r>
      <w:r w:rsidRPr="000204B0">
        <w:rPr>
          <w:sz w:val="16"/>
        </w:rPr>
        <w:t xml:space="preserve"> </w:t>
      </w:r>
      <w:r w:rsidRPr="00D761AA">
        <w:rPr>
          <w:sz w:val="16"/>
        </w:rPr>
        <w:t>Riverside. They are doing remarkable work on everything from climate</w:t>
      </w:r>
      <w:r w:rsidRPr="000204B0">
        <w:rPr>
          <w:sz w:val="16"/>
        </w:rPr>
        <w:t xml:space="preserve"> </w:t>
      </w:r>
      <w:r w:rsidRPr="00D761AA">
        <w:rPr>
          <w:sz w:val="16"/>
        </w:rPr>
        <w:t>change to biomedical engineering. Their students are bright; their</w:t>
      </w:r>
      <w:r w:rsidRPr="000204B0">
        <w:rPr>
          <w:sz w:val="16"/>
        </w:rPr>
        <w:t xml:space="preserve"> </w:t>
      </w:r>
      <w:r w:rsidRPr="00D761AA">
        <w:rPr>
          <w:sz w:val="16"/>
        </w:rPr>
        <w:t>ideas are bold; and their funding is suddenly at risk, not because the</w:t>
      </w:r>
      <w:r w:rsidRPr="000204B0">
        <w:rPr>
          <w:sz w:val="16"/>
        </w:rPr>
        <w:t xml:space="preserve"> </w:t>
      </w:r>
      <w:r w:rsidRPr="00D761AA">
        <w:rPr>
          <w:sz w:val="16"/>
        </w:rPr>
        <w:t>science failed but because politics did.</w:t>
      </w:r>
    </w:p>
    <w:p w14:paraId="6181229C" w14:textId="77777777" w:rsidR="00D23BE1" w:rsidRPr="00D761AA" w:rsidRDefault="00D23BE1" w:rsidP="00A14CA6">
      <w:pPr>
        <w:rPr>
          <w:rStyle w:val="Emphasis"/>
        </w:rPr>
      </w:pPr>
      <w:r w:rsidRPr="000733D6">
        <w:rPr>
          <w:rStyle w:val="StyleUnderline"/>
          <w:highlight w:val="yellow"/>
        </w:rPr>
        <w:t xml:space="preserve">While we </w:t>
      </w:r>
      <w:r w:rsidRPr="000733D6">
        <w:rPr>
          <w:rStyle w:val="Emphasis"/>
          <w:highlight w:val="yellow"/>
        </w:rPr>
        <w:t>fire researchers</w:t>
      </w:r>
      <w:r w:rsidRPr="000733D6">
        <w:rPr>
          <w:sz w:val="16"/>
        </w:rPr>
        <w:t xml:space="preserve">, </w:t>
      </w:r>
      <w:r w:rsidRPr="000733D6">
        <w:rPr>
          <w:rStyle w:val="StyleUnderline"/>
        </w:rPr>
        <w:t xml:space="preserve">other </w:t>
      </w:r>
      <w:r w:rsidRPr="000733D6">
        <w:rPr>
          <w:rStyle w:val="StyleUnderline"/>
          <w:highlight w:val="yellow"/>
        </w:rPr>
        <w:t xml:space="preserve">countries are </w:t>
      </w:r>
      <w:r w:rsidRPr="000733D6">
        <w:rPr>
          <w:rStyle w:val="Emphasis"/>
          <w:sz w:val="24"/>
          <w:szCs w:val="24"/>
          <w:highlight w:val="yellow"/>
        </w:rPr>
        <w:t>sending job offers.</w:t>
      </w:r>
      <w:r w:rsidRPr="000733D6">
        <w:rPr>
          <w:sz w:val="16"/>
          <w:szCs w:val="24"/>
          <w:highlight w:val="yellow"/>
        </w:rPr>
        <w:t xml:space="preserve"> </w:t>
      </w:r>
      <w:r w:rsidRPr="000733D6">
        <w:rPr>
          <w:rStyle w:val="Emphasis"/>
          <w:highlight w:val="yellow"/>
        </w:rPr>
        <w:t>France</w:t>
      </w:r>
      <w:r w:rsidRPr="000733D6">
        <w:rPr>
          <w:sz w:val="16"/>
          <w:highlight w:val="yellow"/>
        </w:rPr>
        <w:t xml:space="preserve">, </w:t>
      </w:r>
      <w:r w:rsidRPr="000733D6">
        <w:rPr>
          <w:rStyle w:val="Emphasis"/>
          <w:highlight w:val="yellow"/>
        </w:rPr>
        <w:t>Germany</w:t>
      </w:r>
      <w:r w:rsidRPr="00D761AA">
        <w:rPr>
          <w:rStyle w:val="StyleUnderline"/>
        </w:rPr>
        <w:t xml:space="preserve">, Canada, and Australia </w:t>
      </w:r>
      <w:r w:rsidRPr="000733D6">
        <w:rPr>
          <w:rStyle w:val="StyleUnderline"/>
          <w:highlight w:val="yellow"/>
        </w:rPr>
        <w:t xml:space="preserve">are </w:t>
      </w:r>
      <w:r w:rsidRPr="000733D6">
        <w:rPr>
          <w:rStyle w:val="Emphasis"/>
          <w:highlight w:val="yellow"/>
        </w:rPr>
        <w:t>rolling out the red carpet</w:t>
      </w:r>
      <w:r w:rsidRPr="000733D6">
        <w:rPr>
          <w:sz w:val="16"/>
          <w:highlight w:val="yellow"/>
        </w:rPr>
        <w:t xml:space="preserve"> </w:t>
      </w:r>
      <w:r w:rsidRPr="000733D6">
        <w:rPr>
          <w:rStyle w:val="StyleUnderline"/>
          <w:highlight w:val="yellow"/>
        </w:rPr>
        <w:t>for</w:t>
      </w:r>
      <w:r w:rsidRPr="00D761AA">
        <w:rPr>
          <w:rStyle w:val="StyleUnderline"/>
        </w:rPr>
        <w:t xml:space="preserve"> the </w:t>
      </w:r>
      <w:r w:rsidRPr="000733D6">
        <w:rPr>
          <w:rStyle w:val="StyleUnderline"/>
          <w:highlight w:val="yellow"/>
        </w:rPr>
        <w:t xml:space="preserve">scientists we are </w:t>
      </w:r>
      <w:r w:rsidRPr="000733D6">
        <w:rPr>
          <w:rStyle w:val="Emphasis"/>
          <w:highlight w:val="yellow"/>
        </w:rPr>
        <w:t>pushing out the door.</w:t>
      </w:r>
    </w:p>
    <w:p w14:paraId="3219B0E9" w14:textId="77777777" w:rsidR="00D23BE1" w:rsidRPr="00D761AA" w:rsidRDefault="00D23BE1" w:rsidP="00A14CA6">
      <w:pPr>
        <w:rPr>
          <w:rStyle w:val="Emphasis"/>
        </w:rPr>
      </w:pPr>
      <w:r w:rsidRPr="000733D6">
        <w:rPr>
          <w:rStyle w:val="StyleUnderline"/>
          <w:highlight w:val="yellow"/>
        </w:rPr>
        <w:t>While we make it harder for</w:t>
      </w:r>
      <w:r w:rsidRPr="00D761AA">
        <w:rPr>
          <w:sz w:val="16"/>
        </w:rPr>
        <w:t xml:space="preserve"> international students, researchers, and</w:t>
      </w:r>
      <w:r w:rsidRPr="000204B0">
        <w:rPr>
          <w:sz w:val="16"/>
        </w:rPr>
        <w:t xml:space="preserve"> </w:t>
      </w:r>
      <w:r w:rsidRPr="00D761AA">
        <w:rPr>
          <w:rStyle w:val="Emphasis"/>
        </w:rPr>
        <w:t xml:space="preserve">the </w:t>
      </w:r>
      <w:r w:rsidRPr="000733D6">
        <w:rPr>
          <w:rStyle w:val="Emphasis"/>
          <w:highlight w:val="yellow"/>
        </w:rPr>
        <w:t>greatest minds</w:t>
      </w:r>
      <w:r w:rsidRPr="00D761AA">
        <w:rPr>
          <w:sz w:val="16"/>
        </w:rPr>
        <w:t xml:space="preserve"> around the world to come, to bring their talent,</w:t>
      </w:r>
      <w:r w:rsidRPr="000204B0">
        <w:rPr>
          <w:sz w:val="16"/>
        </w:rPr>
        <w:t xml:space="preserve"> </w:t>
      </w:r>
      <w:r w:rsidRPr="00D761AA">
        <w:rPr>
          <w:rStyle w:val="StyleUnderline"/>
        </w:rPr>
        <w:t xml:space="preserve">other countries are </w:t>
      </w:r>
      <w:r w:rsidRPr="00D761AA">
        <w:rPr>
          <w:rStyle w:val="Emphasis"/>
        </w:rPr>
        <w:t>offering funding, housing, and guaranteed lab</w:t>
      </w:r>
      <w:r w:rsidRPr="000204B0">
        <w:rPr>
          <w:rStyle w:val="Emphasis"/>
        </w:rPr>
        <w:t xml:space="preserve"> </w:t>
      </w:r>
      <w:r w:rsidRPr="00D761AA">
        <w:rPr>
          <w:rStyle w:val="Emphasis"/>
        </w:rPr>
        <w:t>space.</w:t>
      </w:r>
    </w:p>
    <w:p w14:paraId="1EA4A640" w14:textId="77777777" w:rsidR="00D23BE1" w:rsidRPr="00D761AA" w:rsidRDefault="00D23BE1" w:rsidP="00A14CA6">
      <w:pPr>
        <w:rPr>
          <w:rStyle w:val="Emphasis"/>
        </w:rPr>
      </w:pPr>
      <w:r w:rsidRPr="00D761AA">
        <w:rPr>
          <w:rStyle w:val="StyleUnderline"/>
        </w:rPr>
        <w:t xml:space="preserve">One institute called it </w:t>
      </w:r>
      <w:r w:rsidRPr="000733D6">
        <w:rPr>
          <w:rStyle w:val="StyleUnderline"/>
          <w:highlight w:val="yellow"/>
        </w:rPr>
        <w:t>a “</w:t>
      </w:r>
      <w:r w:rsidRPr="000733D6">
        <w:rPr>
          <w:rStyle w:val="Emphasis"/>
          <w:sz w:val="24"/>
          <w:szCs w:val="24"/>
          <w:highlight w:val="yellow"/>
        </w:rPr>
        <w:t>once-in-a-century brain gain opportunity</w:t>
      </w:r>
      <w:r w:rsidRPr="00D761AA">
        <w:rPr>
          <w:sz w:val="16"/>
        </w:rPr>
        <w:t xml:space="preserve">,'' a once-in-a-century brain gain opportunity </w:t>
      </w:r>
      <w:r w:rsidRPr="000733D6">
        <w:rPr>
          <w:rStyle w:val="StyleUnderline"/>
          <w:highlight w:val="yellow"/>
        </w:rPr>
        <w:t xml:space="preserve">for </w:t>
      </w:r>
      <w:r w:rsidRPr="000733D6">
        <w:rPr>
          <w:rStyle w:val="Emphasis"/>
          <w:highlight w:val="yellow"/>
        </w:rPr>
        <w:t>other countries</w:t>
      </w:r>
      <w:r w:rsidRPr="00D761AA">
        <w:rPr>
          <w:sz w:val="16"/>
        </w:rPr>
        <w:t xml:space="preserve">. </w:t>
      </w:r>
      <w:r w:rsidRPr="00D761AA">
        <w:rPr>
          <w:rStyle w:val="StyleUnderline"/>
        </w:rPr>
        <w:t>This is what it looks like when a country values science.</w:t>
      </w:r>
      <w:r w:rsidRPr="000204B0">
        <w:rPr>
          <w:rStyle w:val="StyleUnderline"/>
        </w:rPr>
        <w:t xml:space="preserve"> </w:t>
      </w:r>
      <w:r w:rsidRPr="00D761AA">
        <w:rPr>
          <w:rStyle w:val="StyleUnderline"/>
        </w:rPr>
        <w:t xml:space="preserve">Meanwhile, </w:t>
      </w:r>
      <w:r w:rsidRPr="000733D6">
        <w:rPr>
          <w:rStyle w:val="StyleUnderline"/>
          <w:highlight w:val="yellow"/>
        </w:rPr>
        <w:t xml:space="preserve">we are </w:t>
      </w:r>
      <w:r w:rsidRPr="000733D6">
        <w:rPr>
          <w:rStyle w:val="Emphasis"/>
          <w:highlight w:val="yellow"/>
        </w:rPr>
        <w:t>bleeding talent.</w:t>
      </w:r>
    </w:p>
    <w:p w14:paraId="2D8AA34B" w14:textId="77777777" w:rsidR="00D23BE1" w:rsidRDefault="00D23BE1" w:rsidP="00A14CA6"/>
    <w:p w14:paraId="3AA73702" w14:textId="77777777" w:rsidR="00D23BE1" w:rsidRDefault="00D23BE1" w:rsidP="00A14CA6">
      <w:pPr>
        <w:pStyle w:val="Heading4"/>
      </w:pPr>
      <w:r>
        <w:t xml:space="preserve">It is </w:t>
      </w:r>
      <w:r w:rsidRPr="007B2884">
        <w:rPr>
          <w:u w:val="single"/>
        </w:rPr>
        <w:t>specifically</w:t>
      </w:r>
      <w:r>
        <w:t xml:space="preserve"> driven by Trump’s stripping of </w:t>
      </w:r>
      <w:r w:rsidRPr="007B2884">
        <w:rPr>
          <w:u w:val="single"/>
        </w:rPr>
        <w:t>collective bargaining rights</w:t>
      </w:r>
      <w:r>
        <w:t>.</w:t>
      </w:r>
    </w:p>
    <w:p w14:paraId="3BF61B7F" w14:textId="77777777" w:rsidR="00D23BE1" w:rsidRPr="007B2884" w:rsidRDefault="00D23BE1" w:rsidP="00A14CA6">
      <w:r>
        <w:t xml:space="preserve">Andrea </w:t>
      </w:r>
      <w:r w:rsidRPr="007B2884">
        <w:rPr>
          <w:rStyle w:val="Style13ptBold"/>
        </w:rPr>
        <w:t>Hsu 25</w:t>
      </w:r>
      <w:r>
        <w:t>, M.A. from Stanford University, NPR's labor and workplace correspondent, “How Trump is decimating federal employee unions one step at a time”, https://www.npr.org/2025/09/01/nx-s1-5515633/trump-federal-workers-labor-unions-va</w:t>
      </w:r>
    </w:p>
    <w:p w14:paraId="6B89B3D2" w14:textId="77777777" w:rsidR="00D23BE1" w:rsidRPr="007B2884" w:rsidRDefault="00D23BE1" w:rsidP="00A14CA6">
      <w:pPr>
        <w:rPr>
          <w:sz w:val="16"/>
        </w:rPr>
      </w:pPr>
      <w:r w:rsidRPr="007B2884">
        <w:rPr>
          <w:sz w:val="16"/>
        </w:rPr>
        <w:t xml:space="preserve">Sharda </w:t>
      </w:r>
      <w:r w:rsidRPr="007B2884">
        <w:rPr>
          <w:rStyle w:val="StyleUnderline"/>
        </w:rPr>
        <w:t>Fornnarino got the news</w:t>
      </w:r>
      <w:r w:rsidRPr="007B2884">
        <w:rPr>
          <w:sz w:val="16"/>
        </w:rPr>
        <w:t xml:space="preserve"> in early August.</w:t>
      </w:r>
    </w:p>
    <w:p w14:paraId="1CC47395" w14:textId="77777777" w:rsidR="00D23BE1" w:rsidRPr="007B2884" w:rsidRDefault="00D23BE1" w:rsidP="00A14CA6">
      <w:pPr>
        <w:rPr>
          <w:sz w:val="16"/>
        </w:rPr>
      </w:pPr>
      <w:r w:rsidRPr="007B2884">
        <w:rPr>
          <w:rStyle w:val="StyleUnderline"/>
        </w:rPr>
        <w:t>The Department</w:t>
      </w:r>
      <w:r w:rsidRPr="007B2884">
        <w:rPr>
          <w:sz w:val="16"/>
        </w:rPr>
        <w:t xml:space="preserve"> of Veterans </w:t>
      </w:r>
      <w:r w:rsidRPr="000733D6">
        <w:rPr>
          <w:sz w:val="16"/>
        </w:rPr>
        <w:t xml:space="preserve">Affairs </w:t>
      </w:r>
      <w:r w:rsidRPr="000733D6">
        <w:rPr>
          <w:rStyle w:val="StyleUnderline"/>
        </w:rPr>
        <w:t xml:space="preserve">was ending nearly all of its </w:t>
      </w:r>
      <w:r w:rsidRPr="000733D6">
        <w:rPr>
          <w:rStyle w:val="Emphasis"/>
        </w:rPr>
        <w:t>collective bargaining agreements</w:t>
      </w:r>
      <w:r w:rsidRPr="000733D6">
        <w:rPr>
          <w:sz w:val="16"/>
        </w:rPr>
        <w:t xml:space="preserve">. </w:t>
      </w:r>
      <w:r w:rsidRPr="000733D6">
        <w:rPr>
          <w:rStyle w:val="StyleUnderline"/>
        </w:rPr>
        <w:t>The agency gave</w:t>
      </w:r>
      <w:r w:rsidRPr="000733D6">
        <w:rPr>
          <w:sz w:val="16"/>
        </w:rPr>
        <w:t xml:space="preserve"> labor </w:t>
      </w:r>
      <w:r w:rsidRPr="000733D6">
        <w:rPr>
          <w:rStyle w:val="StyleUnderline"/>
        </w:rPr>
        <w:t>unions</w:t>
      </w:r>
      <w:r w:rsidRPr="000733D6">
        <w:rPr>
          <w:sz w:val="16"/>
        </w:rPr>
        <w:t xml:space="preserve"> just </w:t>
      </w:r>
      <w:r w:rsidRPr="000733D6">
        <w:rPr>
          <w:rStyle w:val="Emphasis"/>
        </w:rPr>
        <w:t>days</w:t>
      </w:r>
      <w:r w:rsidRPr="000733D6">
        <w:rPr>
          <w:sz w:val="16"/>
        </w:rPr>
        <w:t xml:space="preserve"> </w:t>
      </w:r>
      <w:r w:rsidRPr="000733D6">
        <w:rPr>
          <w:rStyle w:val="StyleUnderline"/>
        </w:rPr>
        <w:t>to</w:t>
      </w:r>
      <w:r w:rsidRPr="000733D6">
        <w:rPr>
          <w:sz w:val="16"/>
        </w:rPr>
        <w:t xml:space="preserve"> </w:t>
      </w:r>
      <w:r w:rsidRPr="000733D6">
        <w:rPr>
          <w:rStyle w:val="Emphasis"/>
        </w:rPr>
        <w:t>get out of federal buildings</w:t>
      </w:r>
      <w:r w:rsidRPr="000733D6">
        <w:rPr>
          <w:sz w:val="16"/>
        </w:rPr>
        <w:t>.</w:t>
      </w:r>
    </w:p>
    <w:p w14:paraId="3792CB02" w14:textId="77777777" w:rsidR="00D23BE1" w:rsidRPr="007B2884" w:rsidRDefault="00D23BE1" w:rsidP="00A14CA6">
      <w:pPr>
        <w:rPr>
          <w:sz w:val="16"/>
        </w:rPr>
      </w:pPr>
      <w:r w:rsidRPr="007B2884">
        <w:rPr>
          <w:sz w:val="16"/>
        </w:rPr>
        <w:t>"We went in on the weekend, and we emptied our office space," says Fornnarino, an outpatient surgery nurse at the Rocky Mountain Regional VA Medical Center outside Denver, where she's also local director for National Nurses United.</w:t>
      </w:r>
    </w:p>
    <w:p w14:paraId="1582E831" w14:textId="77777777" w:rsidR="00D23BE1" w:rsidRPr="007B2884" w:rsidRDefault="00D23BE1" w:rsidP="00A14CA6">
      <w:pPr>
        <w:rPr>
          <w:sz w:val="16"/>
        </w:rPr>
      </w:pPr>
      <w:r w:rsidRPr="000733D6">
        <w:rPr>
          <w:rStyle w:val="StyleUnderline"/>
          <w:highlight w:val="yellow"/>
        </w:rPr>
        <w:t>Fed</w:t>
      </w:r>
      <w:r w:rsidRPr="007B2884">
        <w:rPr>
          <w:rStyle w:val="StyleUnderline"/>
        </w:rPr>
        <w:t xml:space="preserve">eral </w:t>
      </w:r>
      <w:r w:rsidRPr="000733D6">
        <w:rPr>
          <w:rStyle w:val="StyleUnderline"/>
          <w:highlight w:val="yellow"/>
        </w:rPr>
        <w:t>employees have had the right to</w:t>
      </w:r>
      <w:r w:rsidRPr="007B2884">
        <w:rPr>
          <w:rStyle w:val="StyleUnderline"/>
        </w:rPr>
        <w:t xml:space="preserve"> join </w:t>
      </w:r>
      <w:r w:rsidRPr="007B2884">
        <w:rPr>
          <w:rStyle w:val="Emphasis"/>
        </w:rPr>
        <w:t>unions</w:t>
      </w:r>
      <w:r w:rsidRPr="007B2884">
        <w:rPr>
          <w:rStyle w:val="StyleUnderline"/>
        </w:rPr>
        <w:t xml:space="preserve"> and </w:t>
      </w:r>
      <w:r w:rsidRPr="007B2884">
        <w:rPr>
          <w:rStyle w:val="Emphasis"/>
        </w:rPr>
        <w:t xml:space="preserve">collectively </w:t>
      </w:r>
      <w:r w:rsidRPr="000733D6">
        <w:rPr>
          <w:rStyle w:val="Emphasis"/>
          <w:highlight w:val="yellow"/>
        </w:rPr>
        <w:t>bargain</w:t>
      </w:r>
      <w:r w:rsidRPr="007B2884">
        <w:rPr>
          <w:rStyle w:val="StyleUnderline"/>
        </w:rPr>
        <w:t xml:space="preserve"> over working conditions </w:t>
      </w:r>
      <w:r w:rsidRPr="000733D6">
        <w:rPr>
          <w:rStyle w:val="StyleUnderline"/>
          <w:highlight w:val="yellow"/>
        </w:rPr>
        <w:t xml:space="preserve">since the </w:t>
      </w:r>
      <w:r w:rsidRPr="000733D6">
        <w:rPr>
          <w:rStyle w:val="Emphasis"/>
          <w:highlight w:val="yellow"/>
        </w:rPr>
        <w:t>1960s</w:t>
      </w:r>
      <w:r w:rsidRPr="007B2884">
        <w:rPr>
          <w:sz w:val="16"/>
        </w:rPr>
        <w:t xml:space="preserve">. Unlike private sector workers, government employees cannot negotiate wages or strike. But </w:t>
      </w:r>
      <w:r w:rsidRPr="007B2884">
        <w:rPr>
          <w:rStyle w:val="StyleUnderline"/>
        </w:rPr>
        <w:t xml:space="preserve">through collective bargaining, </w:t>
      </w:r>
      <w:r w:rsidRPr="000733D6">
        <w:rPr>
          <w:rStyle w:val="StyleUnderline"/>
          <w:highlight w:val="yellow"/>
        </w:rPr>
        <w:t>they</w:t>
      </w:r>
      <w:r w:rsidRPr="007B2884">
        <w:rPr>
          <w:sz w:val="16"/>
        </w:rPr>
        <w:t xml:space="preserve"> do </w:t>
      </w:r>
      <w:r w:rsidRPr="000733D6">
        <w:rPr>
          <w:rStyle w:val="StyleUnderline"/>
          <w:highlight w:val="yellow"/>
        </w:rPr>
        <w:t>help shape</w:t>
      </w:r>
      <w:r w:rsidRPr="007B2884">
        <w:rPr>
          <w:sz w:val="16"/>
        </w:rPr>
        <w:t xml:space="preserve"> disciplinary </w:t>
      </w:r>
      <w:r w:rsidRPr="000733D6">
        <w:rPr>
          <w:rStyle w:val="Emphasis"/>
          <w:highlight w:val="yellow"/>
        </w:rPr>
        <w:t>procedures</w:t>
      </w:r>
      <w:r w:rsidRPr="007B2884">
        <w:rPr>
          <w:sz w:val="16"/>
        </w:rPr>
        <w:t xml:space="preserve">, parental leave </w:t>
      </w:r>
      <w:r w:rsidRPr="000733D6">
        <w:rPr>
          <w:rStyle w:val="Emphasis"/>
          <w:highlight w:val="yellow"/>
        </w:rPr>
        <w:t>policies</w:t>
      </w:r>
      <w:r w:rsidRPr="007B2884">
        <w:rPr>
          <w:sz w:val="16"/>
        </w:rPr>
        <w:t xml:space="preserve">, how overtime is managed </w:t>
      </w:r>
      <w:r w:rsidRPr="000733D6">
        <w:rPr>
          <w:rStyle w:val="Emphasis"/>
          <w:highlight w:val="yellow"/>
        </w:rPr>
        <w:t>and</w:t>
      </w:r>
      <w:r w:rsidRPr="007B2884">
        <w:rPr>
          <w:rStyle w:val="Emphasis"/>
        </w:rPr>
        <w:t xml:space="preserve"> much </w:t>
      </w:r>
      <w:r w:rsidRPr="000733D6">
        <w:rPr>
          <w:rStyle w:val="Emphasis"/>
          <w:highlight w:val="yellow"/>
        </w:rPr>
        <w:t>more</w:t>
      </w:r>
      <w:r w:rsidRPr="000733D6">
        <w:rPr>
          <w:sz w:val="16"/>
          <w:highlight w:val="yellow"/>
        </w:rPr>
        <w:t>.</w:t>
      </w:r>
    </w:p>
    <w:p w14:paraId="5A1258D2" w14:textId="77777777" w:rsidR="00D23BE1" w:rsidRPr="007B2884" w:rsidRDefault="00D23BE1" w:rsidP="00A14CA6">
      <w:pPr>
        <w:rPr>
          <w:sz w:val="16"/>
        </w:rPr>
      </w:pPr>
      <w:r w:rsidRPr="007B2884">
        <w:rPr>
          <w:rStyle w:val="StyleUnderline"/>
        </w:rPr>
        <w:t>Giving workers a say in workplace policies</w:t>
      </w:r>
      <w:r w:rsidRPr="007B2884">
        <w:rPr>
          <w:sz w:val="16"/>
        </w:rPr>
        <w:t xml:space="preserve">, the thinking goes, </w:t>
      </w:r>
      <w:r w:rsidRPr="007B2884">
        <w:rPr>
          <w:rStyle w:val="StyleUnderline"/>
        </w:rPr>
        <w:t>leads to less friction in the workplace and more effective government</w:t>
      </w:r>
      <w:r w:rsidRPr="007B2884">
        <w:rPr>
          <w:sz w:val="16"/>
        </w:rPr>
        <w:t>.</w:t>
      </w:r>
    </w:p>
    <w:p w14:paraId="0CE652E6" w14:textId="77777777" w:rsidR="00D23BE1" w:rsidRPr="007B2884" w:rsidRDefault="00D23BE1" w:rsidP="00A14CA6">
      <w:pPr>
        <w:rPr>
          <w:sz w:val="16"/>
        </w:rPr>
      </w:pPr>
      <w:r w:rsidRPr="007B2884">
        <w:rPr>
          <w:sz w:val="16"/>
        </w:rPr>
        <w:t xml:space="preserve">But President </w:t>
      </w:r>
      <w:r w:rsidRPr="000733D6">
        <w:rPr>
          <w:rStyle w:val="Emphasis"/>
          <w:highlight w:val="yellow"/>
        </w:rPr>
        <w:t>Trump</w:t>
      </w:r>
      <w:r w:rsidRPr="007B2884">
        <w:rPr>
          <w:rStyle w:val="StyleUnderline"/>
        </w:rPr>
        <w:t xml:space="preserve"> has </w:t>
      </w:r>
      <w:r w:rsidRPr="000733D6">
        <w:rPr>
          <w:rStyle w:val="Emphasis"/>
          <w:highlight w:val="yellow"/>
        </w:rPr>
        <w:t>abandoned that</w:t>
      </w:r>
      <w:r w:rsidRPr="007B2884">
        <w:rPr>
          <w:rStyle w:val="Emphasis"/>
        </w:rPr>
        <w:t xml:space="preserve"> idea</w:t>
      </w:r>
      <w:r w:rsidRPr="007B2884">
        <w:rPr>
          <w:sz w:val="16"/>
        </w:rPr>
        <w:t xml:space="preserve">. Instead, </w:t>
      </w:r>
      <w:r w:rsidRPr="007B2884">
        <w:rPr>
          <w:rStyle w:val="StyleUnderline"/>
        </w:rPr>
        <w:t xml:space="preserve">he's argued that federal employee unions pose a </w:t>
      </w:r>
      <w:r w:rsidRPr="007B2884">
        <w:rPr>
          <w:rStyle w:val="Emphasis"/>
        </w:rPr>
        <w:t>danger</w:t>
      </w:r>
      <w:r w:rsidRPr="007B2884">
        <w:rPr>
          <w:rStyle w:val="StyleUnderline"/>
        </w:rPr>
        <w:t xml:space="preserve"> to the </w:t>
      </w:r>
      <w:r w:rsidRPr="007B2884">
        <w:rPr>
          <w:rStyle w:val="Emphasis"/>
        </w:rPr>
        <w:t>country</w:t>
      </w:r>
      <w:r w:rsidRPr="007B2884">
        <w:rPr>
          <w:sz w:val="16"/>
        </w:rPr>
        <w:t xml:space="preserve">. In March, </w:t>
      </w:r>
      <w:r w:rsidRPr="007B2884">
        <w:rPr>
          <w:rStyle w:val="StyleUnderline"/>
        </w:rPr>
        <w:t>he issued an executive order ending collective bargaining rights for more than 1 million federal workers</w:t>
      </w:r>
      <w:r w:rsidRPr="007B2884">
        <w:rPr>
          <w:sz w:val="16"/>
        </w:rPr>
        <w:t xml:space="preserve"> at about 20 federal agencies. Almost immediately, many agencies halted automatic deductions of union dues from employee paychecks, cutting off a critical source of cash flow to the unions. Just ahead of Labor Day, Trump issued a new executive order, adding about a half dozen agencies to the list.</w:t>
      </w:r>
    </w:p>
    <w:p w14:paraId="7B06F687" w14:textId="77777777" w:rsidR="00D23BE1" w:rsidRPr="000204B0" w:rsidRDefault="00D23BE1" w:rsidP="00A14CA6">
      <w:pPr>
        <w:rPr>
          <w:sz w:val="2"/>
          <w:szCs w:val="6"/>
        </w:rPr>
      </w:pPr>
      <w:r w:rsidRPr="000204B0">
        <w:rPr>
          <w:sz w:val="2"/>
          <w:szCs w:val="6"/>
        </w:rPr>
        <w:t>Unions have filed lawsuits, alleging Trump is retaliating against them for opposing parts of his agenda. Lower courts temporarily halted the March order; the government appealed.</w:t>
      </w:r>
    </w:p>
    <w:p w14:paraId="552C82FE" w14:textId="77777777" w:rsidR="00D23BE1" w:rsidRPr="000204B0" w:rsidRDefault="00D23BE1" w:rsidP="00A14CA6">
      <w:pPr>
        <w:rPr>
          <w:sz w:val="2"/>
          <w:szCs w:val="6"/>
        </w:rPr>
      </w:pPr>
      <w:r w:rsidRPr="000204B0">
        <w:rPr>
          <w:sz w:val="2"/>
          <w:szCs w:val="6"/>
        </w:rPr>
        <w:t>Two appeals courts then said the Trump administration could move forward while litigation continues, citing the president's unique responsibility for protecting national security. In their rulings, the judges noted that the Trump administration had told agencies not to terminate collective bargaining agreements while litigation was pending.</w:t>
      </w:r>
    </w:p>
    <w:p w14:paraId="27AA1E1F" w14:textId="77777777" w:rsidR="00D23BE1" w:rsidRPr="000204B0" w:rsidRDefault="00D23BE1" w:rsidP="00A14CA6">
      <w:pPr>
        <w:rPr>
          <w:sz w:val="2"/>
          <w:szCs w:val="6"/>
        </w:rPr>
      </w:pPr>
      <w:r w:rsidRPr="000204B0">
        <w:rPr>
          <w:sz w:val="2"/>
          <w:szCs w:val="6"/>
        </w:rPr>
        <w:t>But last month, the administration sent agencies updated guidance, telling them they could go ahead with terminating most union contracts — just not those with the National Treasury Employees Union, due to ongoing litigation. To date, nine agencies have canceled contracts, according to the American Federation of Government Employees.</w:t>
      </w:r>
    </w:p>
    <w:p w14:paraId="4452488E" w14:textId="77777777" w:rsidR="00D23BE1" w:rsidRPr="000204B0" w:rsidRDefault="00D23BE1" w:rsidP="00A14CA6">
      <w:pPr>
        <w:rPr>
          <w:sz w:val="2"/>
          <w:szCs w:val="6"/>
        </w:rPr>
      </w:pPr>
      <w:r w:rsidRPr="000204B0">
        <w:rPr>
          <w:sz w:val="2"/>
          <w:szCs w:val="6"/>
        </w:rPr>
        <w:t>In late August, a judge on the 9th Circuit Court of Appeals called for a vote on whether the case should be reheard en banc, by a panel of 11 judges. That vote could happen this month.</w:t>
      </w:r>
    </w:p>
    <w:p w14:paraId="23B63964" w14:textId="77777777" w:rsidR="00D23BE1" w:rsidRPr="000204B0" w:rsidRDefault="00D23BE1" w:rsidP="00A14CA6">
      <w:pPr>
        <w:rPr>
          <w:sz w:val="2"/>
          <w:szCs w:val="6"/>
        </w:rPr>
      </w:pPr>
      <w:r w:rsidRPr="000204B0">
        <w:rPr>
          <w:sz w:val="2"/>
          <w:szCs w:val="6"/>
        </w:rPr>
        <w:t>"I have hope that this will be reversed," says Fornnarino, while acknowledging that for now, their union protections are gone.</w:t>
      </w:r>
    </w:p>
    <w:p w14:paraId="20C487F3" w14:textId="77777777" w:rsidR="00D23BE1" w:rsidRPr="000204B0" w:rsidRDefault="00D23BE1" w:rsidP="00A14CA6">
      <w:pPr>
        <w:rPr>
          <w:sz w:val="2"/>
          <w:szCs w:val="6"/>
        </w:rPr>
      </w:pPr>
      <w:r w:rsidRPr="000204B0">
        <w:rPr>
          <w:sz w:val="2"/>
          <w:szCs w:val="6"/>
        </w:rPr>
        <w:t>Disputes over time well spent</w:t>
      </w:r>
    </w:p>
    <w:p w14:paraId="2EA027DB" w14:textId="77777777" w:rsidR="00D23BE1" w:rsidRPr="000204B0" w:rsidRDefault="00D23BE1" w:rsidP="00A14CA6">
      <w:pPr>
        <w:rPr>
          <w:sz w:val="2"/>
          <w:szCs w:val="6"/>
        </w:rPr>
      </w:pPr>
      <w:r w:rsidRPr="000204B0">
        <w:rPr>
          <w:sz w:val="2"/>
          <w:szCs w:val="6"/>
        </w:rPr>
        <w:t>As an elected union representative, Fornnarino spent time advocating for more training for nurses, particularly those who are floated to different departments, and enhanced safety on the job.</w:t>
      </w:r>
    </w:p>
    <w:p w14:paraId="5125C756" w14:textId="77777777" w:rsidR="00D23BE1" w:rsidRPr="000204B0" w:rsidRDefault="00D23BE1" w:rsidP="00A14CA6">
      <w:pPr>
        <w:rPr>
          <w:sz w:val="2"/>
          <w:szCs w:val="6"/>
        </w:rPr>
      </w:pPr>
      <w:r w:rsidRPr="000204B0">
        <w:rPr>
          <w:sz w:val="2"/>
          <w:szCs w:val="6"/>
        </w:rPr>
        <w:t>"We were able to put in some protections at their nursing station, increase VA police presence in both the emergency room and the psych unit," she says.</w:t>
      </w:r>
    </w:p>
    <w:p w14:paraId="315D12B9" w14:textId="77777777" w:rsidR="00D23BE1" w:rsidRPr="000204B0" w:rsidRDefault="00D23BE1" w:rsidP="00A14CA6">
      <w:pPr>
        <w:rPr>
          <w:sz w:val="2"/>
          <w:szCs w:val="6"/>
        </w:rPr>
      </w:pPr>
      <w:r w:rsidRPr="000204B0">
        <w:rPr>
          <w:sz w:val="2"/>
          <w:szCs w:val="6"/>
        </w:rPr>
        <w:t>Fornnarino says the changes have benefited both nurses and the veterans they serve. But the VA sees it differently. The agency noted that last year, bargaining unit employees like Fornnarino spent 750,000 hours of taxpayer-funded time on union activities.</w:t>
      </w:r>
    </w:p>
    <w:p w14:paraId="5AA40CEF" w14:textId="77777777" w:rsidR="00D23BE1" w:rsidRPr="000204B0" w:rsidRDefault="00D23BE1" w:rsidP="00A14CA6">
      <w:pPr>
        <w:rPr>
          <w:sz w:val="2"/>
          <w:szCs w:val="6"/>
        </w:rPr>
      </w:pPr>
      <w:r w:rsidRPr="000204B0">
        <w:rPr>
          <w:sz w:val="2"/>
          <w:szCs w:val="6"/>
        </w:rPr>
        <w:t>"With no collective bargaining obligations, those hours can now be used to serve Veterans instead of union bosses," the VA said in a press release announcing the termination of the contract.</w:t>
      </w:r>
    </w:p>
    <w:p w14:paraId="629122D6" w14:textId="77777777" w:rsidR="00D23BE1" w:rsidRPr="000204B0" w:rsidRDefault="00D23BE1" w:rsidP="00A14CA6">
      <w:pPr>
        <w:rPr>
          <w:sz w:val="2"/>
          <w:szCs w:val="6"/>
        </w:rPr>
      </w:pPr>
      <w:r w:rsidRPr="000204B0">
        <w:rPr>
          <w:sz w:val="2"/>
          <w:szCs w:val="6"/>
        </w:rPr>
        <w:t>Fornnarino scoffs at that suggestion. "Truly, I feel like that's kind of propaganda," she says.</w:t>
      </w:r>
    </w:p>
    <w:p w14:paraId="74F248CD" w14:textId="77777777" w:rsidR="00D23BE1" w:rsidRPr="000204B0" w:rsidRDefault="00D23BE1" w:rsidP="00A14CA6">
      <w:pPr>
        <w:rPr>
          <w:sz w:val="2"/>
          <w:szCs w:val="6"/>
        </w:rPr>
      </w:pPr>
      <w:r w:rsidRPr="000204B0">
        <w:rPr>
          <w:sz w:val="2"/>
          <w:szCs w:val="6"/>
        </w:rPr>
        <w:t>National security concerns applied unevenly</w:t>
      </w:r>
    </w:p>
    <w:p w14:paraId="0DDFD13E" w14:textId="77777777" w:rsidR="00D23BE1" w:rsidRPr="000204B0" w:rsidRDefault="00D23BE1" w:rsidP="00A14CA6">
      <w:pPr>
        <w:rPr>
          <w:sz w:val="2"/>
          <w:szCs w:val="6"/>
        </w:rPr>
      </w:pPr>
      <w:r w:rsidRPr="000204B0">
        <w:rPr>
          <w:sz w:val="2"/>
          <w:szCs w:val="6"/>
        </w:rPr>
        <w:t>In his March and August executive orders, Trump leans on a provision in federal law that gives him authority to end collective bargaining rights at agencies that have national security as a primary function. Past presidents have used that authority sparingly. Trump is applying it to a broad swath of agencies, including the Environmental Protection Agency, the Justice Department, the National Weather Service and the U.S. Agency for Global Media, which oversees the embattled Voice of America.</w:t>
      </w:r>
    </w:p>
    <w:p w14:paraId="5E6AF93C" w14:textId="77777777" w:rsidR="00D23BE1" w:rsidRPr="000204B0" w:rsidRDefault="00D23BE1" w:rsidP="00A14CA6">
      <w:pPr>
        <w:rPr>
          <w:sz w:val="2"/>
          <w:szCs w:val="6"/>
        </w:rPr>
      </w:pPr>
      <w:r w:rsidRPr="000204B0">
        <w:rPr>
          <w:sz w:val="2"/>
          <w:szCs w:val="6"/>
        </w:rPr>
        <w:t>The president's rationale is that it hurts national security when unions are able to obstruct management. In a "fact sheet" issued alongside the March executive order, the White House cited the many legal challenges unions have brought. "Certain Federal unions have declared war on President Trump's agenda," the document said.</w:t>
      </w:r>
    </w:p>
    <w:p w14:paraId="48E8581A" w14:textId="77777777" w:rsidR="00D23BE1" w:rsidRPr="000204B0" w:rsidRDefault="00D23BE1" w:rsidP="00A14CA6">
      <w:pPr>
        <w:rPr>
          <w:sz w:val="2"/>
          <w:szCs w:val="6"/>
        </w:rPr>
      </w:pPr>
      <w:r w:rsidRPr="000204B0">
        <w:rPr>
          <w:sz w:val="2"/>
          <w:szCs w:val="6"/>
        </w:rPr>
        <w:t>Notably, the executive order excludes agencies that have supported him, including those representing law enforcement and Customs and Border Protection employees.</w:t>
      </w:r>
    </w:p>
    <w:p w14:paraId="1488A71A" w14:textId="77777777" w:rsidR="00D23BE1" w:rsidRPr="000204B0" w:rsidRDefault="00D23BE1" w:rsidP="00A14CA6">
      <w:pPr>
        <w:rPr>
          <w:sz w:val="2"/>
          <w:szCs w:val="6"/>
        </w:rPr>
      </w:pPr>
      <w:r w:rsidRPr="000204B0">
        <w:rPr>
          <w:sz w:val="2"/>
          <w:szCs w:val="6"/>
        </w:rPr>
        <w:t>That's especially galling to Agriculture Department employee Cole Gandy, who trains CBP workers stationed at ports of entry on how to inspect agricultural imports for pests.</w:t>
      </w:r>
    </w:p>
    <w:p w14:paraId="597F5920" w14:textId="77777777" w:rsidR="00D23BE1" w:rsidRPr="000204B0" w:rsidRDefault="00D23BE1" w:rsidP="00A14CA6">
      <w:pPr>
        <w:rPr>
          <w:sz w:val="2"/>
          <w:szCs w:val="6"/>
        </w:rPr>
      </w:pPr>
      <w:r w:rsidRPr="000204B0">
        <w:rPr>
          <w:sz w:val="2"/>
          <w:szCs w:val="6"/>
        </w:rPr>
        <w:t>"They have to know how to find the bugs, how to collect them, how to submit them for identification to somebody else," says Gandy, who's also president of the National Association of Agriculture Employees.</w:t>
      </w:r>
    </w:p>
    <w:p w14:paraId="058B01D0" w14:textId="77777777" w:rsidR="00D23BE1" w:rsidRPr="000204B0" w:rsidRDefault="00D23BE1" w:rsidP="00A14CA6">
      <w:pPr>
        <w:rPr>
          <w:sz w:val="2"/>
          <w:szCs w:val="6"/>
        </w:rPr>
      </w:pPr>
      <w:r w:rsidRPr="000204B0">
        <w:rPr>
          <w:sz w:val="2"/>
          <w:szCs w:val="6"/>
        </w:rPr>
        <w:t>Those CBP employees still have their union rights while Gandy's members at NAAE, including the ones who identify those bugs found at the ports, do not.</w:t>
      </w:r>
    </w:p>
    <w:p w14:paraId="40D12C3B" w14:textId="77777777" w:rsidR="00D23BE1" w:rsidRPr="000204B0" w:rsidRDefault="00D23BE1" w:rsidP="00A14CA6">
      <w:pPr>
        <w:rPr>
          <w:sz w:val="2"/>
          <w:szCs w:val="6"/>
        </w:rPr>
      </w:pPr>
      <w:r w:rsidRPr="000204B0">
        <w:rPr>
          <w:sz w:val="2"/>
          <w:szCs w:val="6"/>
        </w:rPr>
        <w:t>In fact, they all used to be part of the same union, but the inspectors at the ports were spun off after the September 11 attacks, because their role was deemed essential to national security.</w:t>
      </w:r>
    </w:p>
    <w:p w14:paraId="339A9898" w14:textId="77777777" w:rsidR="00D23BE1" w:rsidRPr="000204B0" w:rsidRDefault="00D23BE1" w:rsidP="00A14CA6">
      <w:pPr>
        <w:rPr>
          <w:sz w:val="2"/>
          <w:szCs w:val="6"/>
        </w:rPr>
      </w:pPr>
      <w:r w:rsidRPr="000204B0">
        <w:rPr>
          <w:sz w:val="2"/>
          <w:szCs w:val="6"/>
        </w:rPr>
        <w:t>"They're the first line of defense against terrorism in the United States," Gandy says.</w:t>
      </w:r>
    </w:p>
    <w:p w14:paraId="4CDCCBCC" w14:textId="77777777" w:rsidR="00D23BE1" w:rsidRPr="000204B0" w:rsidRDefault="00D23BE1" w:rsidP="00A14CA6">
      <w:pPr>
        <w:rPr>
          <w:sz w:val="2"/>
          <w:szCs w:val="6"/>
        </w:rPr>
      </w:pPr>
      <w:r w:rsidRPr="000204B0">
        <w:rPr>
          <w:sz w:val="2"/>
          <w:szCs w:val="6"/>
        </w:rPr>
        <w:t>NAAE and other unions have pointed out these inconsistencies in their lawsuits. While litigation continues, Gandy has tried to assure members that this isn't the end.</w:t>
      </w:r>
    </w:p>
    <w:p w14:paraId="4D831D03" w14:textId="77777777" w:rsidR="00D23BE1" w:rsidRPr="000204B0" w:rsidRDefault="00D23BE1" w:rsidP="00A14CA6">
      <w:pPr>
        <w:rPr>
          <w:sz w:val="2"/>
          <w:szCs w:val="6"/>
        </w:rPr>
      </w:pPr>
      <w:r w:rsidRPr="000204B0">
        <w:rPr>
          <w:sz w:val="2"/>
          <w:szCs w:val="6"/>
        </w:rPr>
        <w:t>"We're going to fight to be a union until we can't anymore," Gandy says.</w:t>
      </w:r>
    </w:p>
    <w:p w14:paraId="39FCD601" w14:textId="77777777" w:rsidR="00D23BE1" w:rsidRPr="000204B0" w:rsidRDefault="00D23BE1" w:rsidP="00A14CA6">
      <w:pPr>
        <w:rPr>
          <w:rStyle w:val="Emphasis"/>
        </w:rPr>
      </w:pPr>
      <w:r w:rsidRPr="000733D6">
        <w:rPr>
          <w:rStyle w:val="Emphasis"/>
          <w:highlight w:val="yellow"/>
        </w:rPr>
        <w:t>Fears of</w:t>
      </w:r>
      <w:r w:rsidRPr="000204B0">
        <w:rPr>
          <w:rStyle w:val="Emphasis"/>
        </w:rPr>
        <w:t xml:space="preserve"> a </w:t>
      </w:r>
      <w:r w:rsidRPr="000733D6">
        <w:rPr>
          <w:rStyle w:val="Emphasis"/>
          <w:highlight w:val="yellow"/>
        </w:rPr>
        <w:t>brain drain</w:t>
      </w:r>
    </w:p>
    <w:p w14:paraId="33AABD01" w14:textId="77777777" w:rsidR="00D23BE1" w:rsidRPr="000204B0" w:rsidRDefault="00D23BE1" w:rsidP="00A14CA6">
      <w:pPr>
        <w:rPr>
          <w:rStyle w:val="Emphasis"/>
        </w:rPr>
      </w:pPr>
      <w:r w:rsidRPr="000733D6">
        <w:rPr>
          <w:rStyle w:val="StyleUnderline"/>
          <w:highlight w:val="yellow"/>
        </w:rPr>
        <w:t>Across the fed</w:t>
      </w:r>
      <w:r w:rsidRPr="000733D6">
        <w:rPr>
          <w:rStyle w:val="StyleUnderline"/>
        </w:rPr>
        <w:t>eral</w:t>
      </w:r>
      <w:r w:rsidRPr="000204B0">
        <w:rPr>
          <w:rStyle w:val="StyleUnderline"/>
        </w:rPr>
        <w:t xml:space="preserve"> government, </w:t>
      </w:r>
      <w:r w:rsidRPr="000733D6">
        <w:rPr>
          <w:rStyle w:val="StyleUnderline"/>
          <w:highlight w:val="yellow"/>
        </w:rPr>
        <w:t>some workers</w:t>
      </w:r>
      <w:r w:rsidRPr="000733D6">
        <w:rPr>
          <w:sz w:val="16"/>
        </w:rPr>
        <w:t xml:space="preserve"> </w:t>
      </w:r>
      <w:r w:rsidRPr="000733D6">
        <w:rPr>
          <w:rStyle w:val="Emphasis"/>
        </w:rPr>
        <w:t>aren't waiting around</w:t>
      </w:r>
      <w:r w:rsidRPr="000733D6">
        <w:rPr>
          <w:sz w:val="16"/>
        </w:rPr>
        <w:t xml:space="preserve"> to see what happens. </w:t>
      </w:r>
      <w:r w:rsidRPr="000733D6">
        <w:rPr>
          <w:rStyle w:val="StyleUnderline"/>
        </w:rPr>
        <w:t xml:space="preserve">They're </w:t>
      </w:r>
      <w:r w:rsidRPr="000733D6">
        <w:rPr>
          <w:rStyle w:val="Emphasis"/>
        </w:rPr>
        <w:t>quitting</w:t>
      </w:r>
      <w:r w:rsidRPr="000733D6">
        <w:rPr>
          <w:rStyle w:val="StyleUnderline"/>
        </w:rPr>
        <w:t xml:space="preserve"> now</w:t>
      </w:r>
      <w:r w:rsidRPr="000733D6">
        <w:rPr>
          <w:sz w:val="16"/>
        </w:rPr>
        <w:t xml:space="preserve">, </w:t>
      </w:r>
      <w:r w:rsidRPr="000733D6">
        <w:rPr>
          <w:rStyle w:val="StyleUnderline"/>
        </w:rPr>
        <w:t xml:space="preserve">having </w:t>
      </w:r>
      <w:r w:rsidRPr="000733D6">
        <w:rPr>
          <w:rStyle w:val="StyleUnderline"/>
          <w:highlight w:val="yellow"/>
        </w:rPr>
        <w:t xml:space="preserve">decided a government job </w:t>
      </w:r>
      <w:r w:rsidRPr="000733D6">
        <w:rPr>
          <w:rStyle w:val="Emphasis"/>
          <w:highlight w:val="yellow"/>
        </w:rPr>
        <w:t>just isn't worth it</w:t>
      </w:r>
      <w:r w:rsidRPr="000733D6">
        <w:rPr>
          <w:rStyle w:val="Emphasis"/>
        </w:rPr>
        <w:t xml:space="preserve"> anymore</w:t>
      </w:r>
      <w:r w:rsidRPr="000204B0">
        <w:rPr>
          <w:sz w:val="16"/>
        </w:rPr>
        <w:t xml:space="preserve">. </w:t>
      </w:r>
      <w:r w:rsidRPr="000204B0">
        <w:rPr>
          <w:rStyle w:val="StyleUnderline"/>
        </w:rPr>
        <w:t xml:space="preserve">Many </w:t>
      </w:r>
      <w:r w:rsidRPr="000733D6">
        <w:rPr>
          <w:rStyle w:val="StyleUnderline"/>
          <w:highlight w:val="yellow"/>
        </w:rPr>
        <w:t xml:space="preserve">workers fear </w:t>
      </w:r>
      <w:r w:rsidRPr="000733D6">
        <w:rPr>
          <w:rStyle w:val="Emphasis"/>
          <w:sz w:val="28"/>
          <w:szCs w:val="28"/>
          <w:highlight w:val="yellow"/>
        </w:rPr>
        <w:t>with unions gone</w:t>
      </w:r>
      <w:r w:rsidRPr="000733D6">
        <w:rPr>
          <w:rStyle w:val="StyleUnderline"/>
          <w:highlight w:val="yellow"/>
        </w:rPr>
        <w:t xml:space="preserve">, they </w:t>
      </w:r>
      <w:r w:rsidRPr="000733D6">
        <w:rPr>
          <w:rStyle w:val="Emphasis"/>
          <w:highlight w:val="yellow"/>
        </w:rPr>
        <w:t>won't have a say in matters</w:t>
      </w:r>
      <w:r w:rsidRPr="000204B0">
        <w:rPr>
          <w:sz w:val="16"/>
        </w:rPr>
        <w:t xml:space="preserve"> </w:t>
      </w:r>
      <w:r w:rsidRPr="000204B0">
        <w:rPr>
          <w:rStyle w:val="StyleUnderline"/>
        </w:rPr>
        <w:t xml:space="preserve">such as telework or family leave policies </w:t>
      </w:r>
      <w:r w:rsidRPr="000733D6">
        <w:rPr>
          <w:rStyle w:val="StyleUnderline"/>
          <w:highlight w:val="yellow"/>
        </w:rPr>
        <w:t xml:space="preserve">that make a </w:t>
      </w:r>
      <w:r w:rsidRPr="000733D6">
        <w:rPr>
          <w:rStyle w:val="Emphasis"/>
          <w:highlight w:val="yellow"/>
        </w:rPr>
        <w:t>difference</w:t>
      </w:r>
      <w:r w:rsidRPr="000733D6">
        <w:rPr>
          <w:rStyle w:val="StyleUnderline"/>
          <w:highlight w:val="yellow"/>
        </w:rPr>
        <w:t xml:space="preserve"> to their </w:t>
      </w:r>
      <w:r w:rsidRPr="000733D6">
        <w:rPr>
          <w:rStyle w:val="Emphasis"/>
          <w:highlight w:val="yellow"/>
        </w:rPr>
        <w:t>quality of life.</w:t>
      </w:r>
    </w:p>
    <w:p w14:paraId="3821A4A2" w14:textId="77777777" w:rsidR="00D23BE1" w:rsidRPr="000204B0" w:rsidRDefault="00D23BE1" w:rsidP="00A14CA6">
      <w:pPr>
        <w:rPr>
          <w:sz w:val="16"/>
        </w:rPr>
      </w:pPr>
      <w:r w:rsidRPr="000204B0">
        <w:rPr>
          <w:sz w:val="16"/>
        </w:rPr>
        <w:t>"</w:t>
      </w:r>
      <w:r w:rsidRPr="000204B0">
        <w:rPr>
          <w:rStyle w:val="StyleUnderline"/>
        </w:rPr>
        <w:t xml:space="preserve">Although they came to the federal government because of their passion for public service, </w:t>
      </w:r>
      <w:r w:rsidRPr="000733D6">
        <w:rPr>
          <w:rStyle w:val="StyleUnderline"/>
          <w:highlight w:val="yellow"/>
        </w:rPr>
        <w:t>they</w:t>
      </w:r>
      <w:r w:rsidRPr="000204B0">
        <w:rPr>
          <w:rStyle w:val="StyleUnderline"/>
        </w:rPr>
        <w:t xml:space="preserve"> also </w:t>
      </w:r>
      <w:r w:rsidRPr="000733D6">
        <w:rPr>
          <w:rStyle w:val="StyleUnderline"/>
          <w:highlight w:val="yellow"/>
        </w:rPr>
        <w:t>came because of</w:t>
      </w:r>
      <w:r w:rsidRPr="000204B0">
        <w:rPr>
          <w:rStyle w:val="StyleUnderline"/>
        </w:rPr>
        <w:t xml:space="preserve"> </w:t>
      </w:r>
      <w:r w:rsidRPr="000204B0">
        <w:rPr>
          <w:sz w:val="16"/>
        </w:rPr>
        <w:t xml:space="preserve">the </w:t>
      </w:r>
      <w:r w:rsidRPr="000733D6">
        <w:rPr>
          <w:rStyle w:val="Emphasis"/>
          <w:highlight w:val="yellow"/>
        </w:rPr>
        <w:t>flexibility</w:t>
      </w:r>
      <w:r w:rsidRPr="000204B0">
        <w:rPr>
          <w:sz w:val="16"/>
        </w:rPr>
        <w:t xml:space="preserve"> of the government, </w:t>
      </w:r>
      <w:r w:rsidRPr="000204B0">
        <w:rPr>
          <w:rStyle w:val="StyleUnderline"/>
        </w:rPr>
        <w:t xml:space="preserve">and </w:t>
      </w:r>
      <w:r w:rsidRPr="000733D6">
        <w:rPr>
          <w:rStyle w:val="StyleUnderline"/>
          <w:highlight w:val="yellow"/>
        </w:rPr>
        <w:t>those flexibilities are</w:t>
      </w:r>
      <w:r w:rsidRPr="000204B0">
        <w:rPr>
          <w:rStyle w:val="StyleUnderline"/>
        </w:rPr>
        <w:t xml:space="preserve"> just </w:t>
      </w:r>
      <w:r w:rsidRPr="000733D6">
        <w:rPr>
          <w:rStyle w:val="StyleUnderline"/>
          <w:highlight w:val="yellow"/>
        </w:rPr>
        <w:t xml:space="preserve">being </w:t>
      </w:r>
      <w:r w:rsidRPr="000733D6">
        <w:rPr>
          <w:rStyle w:val="Emphasis"/>
          <w:highlight w:val="yellow"/>
        </w:rPr>
        <w:t>wiped away</w:t>
      </w:r>
      <w:r w:rsidRPr="000204B0">
        <w:rPr>
          <w:sz w:val="16"/>
        </w:rPr>
        <w:t>," says Anthony Lee, a longtime Food and Drug Administration employee who's also president of NTEU Chapter 282, representing some 9,000 FDA employees across the mid-Atlantic.</w:t>
      </w:r>
    </w:p>
    <w:p w14:paraId="7DB5A973" w14:textId="77777777" w:rsidR="00D23BE1" w:rsidRPr="000204B0" w:rsidRDefault="00D23BE1" w:rsidP="00A14CA6">
      <w:pPr>
        <w:rPr>
          <w:rStyle w:val="StyleUnderline"/>
        </w:rPr>
      </w:pPr>
      <w:r w:rsidRPr="000204B0">
        <w:rPr>
          <w:sz w:val="16"/>
        </w:rPr>
        <w:t xml:space="preserve">Although </w:t>
      </w:r>
      <w:r w:rsidRPr="000204B0">
        <w:rPr>
          <w:rStyle w:val="StyleUnderline"/>
        </w:rPr>
        <w:t>the FDA</w:t>
      </w:r>
      <w:r w:rsidRPr="000204B0">
        <w:rPr>
          <w:sz w:val="16"/>
        </w:rPr>
        <w:t xml:space="preserve"> has not yet terminated the union's contract, it </w:t>
      </w:r>
      <w:r w:rsidRPr="000204B0">
        <w:rPr>
          <w:rStyle w:val="StyleUnderline"/>
        </w:rPr>
        <w:t>has ordered the union to pack up its offices.</w:t>
      </w:r>
    </w:p>
    <w:p w14:paraId="3D328F5F" w14:textId="77777777" w:rsidR="00D23BE1" w:rsidRPr="000204B0" w:rsidRDefault="00D23BE1" w:rsidP="00A14CA6">
      <w:pPr>
        <w:rPr>
          <w:sz w:val="16"/>
        </w:rPr>
      </w:pPr>
      <w:r w:rsidRPr="000204B0">
        <w:rPr>
          <w:sz w:val="16"/>
        </w:rPr>
        <w:t xml:space="preserve">Lee says </w:t>
      </w:r>
      <w:r w:rsidRPr="000733D6">
        <w:rPr>
          <w:rStyle w:val="StyleUnderline"/>
          <w:highlight w:val="yellow"/>
        </w:rPr>
        <w:t xml:space="preserve">the government is </w:t>
      </w:r>
      <w:r w:rsidRPr="000733D6">
        <w:rPr>
          <w:rStyle w:val="Emphasis"/>
          <w:highlight w:val="yellow"/>
        </w:rPr>
        <w:t>losing chemists</w:t>
      </w:r>
      <w:r w:rsidRPr="000733D6">
        <w:rPr>
          <w:rStyle w:val="StyleUnderline"/>
          <w:highlight w:val="yellow"/>
        </w:rPr>
        <w:t>,</w:t>
      </w:r>
      <w:r w:rsidRPr="000733D6">
        <w:rPr>
          <w:sz w:val="16"/>
          <w:highlight w:val="yellow"/>
        </w:rPr>
        <w:t xml:space="preserve"> </w:t>
      </w:r>
      <w:r w:rsidRPr="000733D6">
        <w:rPr>
          <w:rStyle w:val="Emphasis"/>
          <w:highlight w:val="yellow"/>
        </w:rPr>
        <w:t>toxicologists</w:t>
      </w:r>
      <w:r w:rsidRPr="000733D6">
        <w:rPr>
          <w:sz w:val="16"/>
          <w:highlight w:val="yellow"/>
        </w:rPr>
        <w:t xml:space="preserve">, </w:t>
      </w:r>
      <w:r w:rsidRPr="000733D6">
        <w:rPr>
          <w:rStyle w:val="Emphasis"/>
          <w:highlight w:val="yellow"/>
        </w:rPr>
        <w:t>engineers</w:t>
      </w:r>
      <w:r w:rsidRPr="000204B0">
        <w:rPr>
          <w:sz w:val="16"/>
        </w:rPr>
        <w:t xml:space="preserve"> </w:t>
      </w:r>
      <w:r w:rsidRPr="000204B0">
        <w:rPr>
          <w:rStyle w:val="StyleUnderline"/>
        </w:rPr>
        <w:t>and others who ensure drugs and medical devices are safe and effective and food ingredients aren't poisonous</w:t>
      </w:r>
      <w:r w:rsidRPr="000204B0">
        <w:rPr>
          <w:sz w:val="16"/>
        </w:rPr>
        <w:t>.</w:t>
      </w:r>
    </w:p>
    <w:p w14:paraId="57B30D3F" w14:textId="77777777" w:rsidR="00D23BE1" w:rsidRPr="000204B0" w:rsidRDefault="00D23BE1" w:rsidP="00A14CA6">
      <w:pPr>
        <w:rPr>
          <w:sz w:val="16"/>
        </w:rPr>
      </w:pPr>
      <w:r w:rsidRPr="000204B0">
        <w:rPr>
          <w:sz w:val="16"/>
        </w:rPr>
        <w:t xml:space="preserve">"It is already, in my view, harming the public because </w:t>
      </w:r>
      <w:r w:rsidRPr="000733D6">
        <w:rPr>
          <w:rStyle w:val="StyleUnderline"/>
          <w:highlight w:val="yellow"/>
        </w:rPr>
        <w:t>we're</w:t>
      </w:r>
      <w:r w:rsidRPr="000733D6">
        <w:rPr>
          <w:sz w:val="16"/>
          <w:highlight w:val="yellow"/>
        </w:rPr>
        <w:t xml:space="preserve"> </w:t>
      </w:r>
      <w:r w:rsidRPr="000733D6">
        <w:rPr>
          <w:rStyle w:val="Emphasis"/>
          <w:highlight w:val="yellow"/>
        </w:rPr>
        <w:t>losing</w:t>
      </w:r>
      <w:r w:rsidRPr="000204B0">
        <w:rPr>
          <w:rStyle w:val="Emphasis"/>
        </w:rPr>
        <w:t xml:space="preserve"> that </w:t>
      </w:r>
      <w:r w:rsidRPr="000733D6">
        <w:rPr>
          <w:rStyle w:val="Emphasis"/>
          <w:highlight w:val="yellow"/>
        </w:rPr>
        <w:t>institutional knowledge</w:t>
      </w:r>
      <w:r w:rsidRPr="000204B0">
        <w:rPr>
          <w:sz w:val="16"/>
        </w:rPr>
        <w:t xml:space="preserve">. </w:t>
      </w:r>
      <w:r w:rsidRPr="000204B0">
        <w:rPr>
          <w:rStyle w:val="StyleUnderline"/>
        </w:rPr>
        <w:t xml:space="preserve">We're </w:t>
      </w:r>
      <w:r w:rsidRPr="000204B0">
        <w:rPr>
          <w:rStyle w:val="Emphasis"/>
        </w:rPr>
        <w:t>losing</w:t>
      </w:r>
      <w:r w:rsidRPr="000204B0">
        <w:rPr>
          <w:rStyle w:val="StyleUnderline"/>
        </w:rPr>
        <w:t xml:space="preserve"> that subject matter </w:t>
      </w:r>
      <w:r w:rsidRPr="000204B0">
        <w:rPr>
          <w:rStyle w:val="Emphasis"/>
        </w:rPr>
        <w:t>expertise</w:t>
      </w:r>
      <w:r w:rsidRPr="000204B0">
        <w:rPr>
          <w:sz w:val="16"/>
        </w:rPr>
        <w:t>," Lee says. "As much as the current administration thinks that everyone is just quickly replaceable, they're not."</w:t>
      </w:r>
    </w:p>
    <w:p w14:paraId="0B100CA5" w14:textId="77777777" w:rsidR="00D23BE1" w:rsidRDefault="00D23BE1" w:rsidP="00380047"/>
    <w:p w14:paraId="01C1D8DB" w14:textId="77777777" w:rsidR="00D23BE1" w:rsidRDefault="00D23BE1" w:rsidP="00A14CA6">
      <w:pPr>
        <w:pStyle w:val="Heading3"/>
      </w:pPr>
      <w:r>
        <w:t>2AC 4---EU Soft Power---1NR</w:t>
      </w:r>
    </w:p>
    <w:p w14:paraId="2BEC6BA1" w14:textId="77777777" w:rsidR="00D23BE1" w:rsidRDefault="00D23BE1" w:rsidP="00A14CA6">
      <w:pPr>
        <w:pStyle w:val="Heading4"/>
      </w:pPr>
      <w:r>
        <w:t xml:space="preserve">There’s </w:t>
      </w:r>
      <w:r w:rsidRPr="00444084">
        <w:rPr>
          <w:u w:val="single"/>
        </w:rPr>
        <w:t>strong momentum</w:t>
      </w:r>
      <w:r>
        <w:t xml:space="preserve"> and </w:t>
      </w:r>
      <w:r w:rsidRPr="00444084">
        <w:rPr>
          <w:u w:val="single"/>
        </w:rPr>
        <w:t>political will</w:t>
      </w:r>
      <w:r>
        <w:t xml:space="preserve"> behind EU leadership on key issues </w:t>
      </w:r>
      <w:r w:rsidRPr="00444084">
        <w:rPr>
          <w:u w:val="single"/>
        </w:rPr>
        <w:t>now</w:t>
      </w:r>
      <w:r>
        <w:t>---</w:t>
      </w:r>
      <w:r w:rsidRPr="00444084">
        <w:rPr>
          <w:u w:val="single"/>
        </w:rPr>
        <w:t>strengthening the science</w:t>
      </w:r>
      <w:r>
        <w:t xml:space="preserve"> behind Europe’s approach is the </w:t>
      </w:r>
      <w:r w:rsidRPr="00444084">
        <w:rPr>
          <w:u w:val="single"/>
        </w:rPr>
        <w:t>key variable</w:t>
      </w:r>
      <w:r>
        <w:t>.</w:t>
      </w:r>
    </w:p>
    <w:p w14:paraId="27E9C639" w14:textId="77777777" w:rsidR="00D23BE1" w:rsidRPr="00BB093D" w:rsidRDefault="00D23BE1" w:rsidP="00A14CA6">
      <w:r>
        <w:t xml:space="preserve">Inger </w:t>
      </w:r>
      <w:r w:rsidRPr="00BB093D">
        <w:rPr>
          <w:rStyle w:val="Style13ptBold"/>
        </w:rPr>
        <w:t>Andersen 25</w:t>
      </w:r>
      <w:r>
        <w:t>, holds a master’s in developnment economics from the School of Oriental and African Studies, University of London, Under-Secretary-General of the United Nations and Executive Director of the United Nations Environment Programme, “The EU: A global leader in environmental multilateralism”, https://www.unep.org/news-and-stories/speech/eu-global-leader-environmental-multilateralism</w:t>
      </w:r>
    </w:p>
    <w:p w14:paraId="4E663E2A" w14:textId="77777777" w:rsidR="00D23BE1" w:rsidRPr="00BB093D" w:rsidRDefault="00D23BE1" w:rsidP="00A14CA6">
      <w:pPr>
        <w:rPr>
          <w:sz w:val="16"/>
        </w:rPr>
      </w:pPr>
      <w:r w:rsidRPr="00BB093D">
        <w:rPr>
          <w:rStyle w:val="StyleUnderline"/>
        </w:rPr>
        <w:t xml:space="preserve">In a </w:t>
      </w:r>
      <w:r w:rsidRPr="00BB093D">
        <w:rPr>
          <w:rStyle w:val="Emphasis"/>
        </w:rPr>
        <w:t>complex geopolitical context</w:t>
      </w:r>
      <w:r w:rsidRPr="00BB093D">
        <w:rPr>
          <w:sz w:val="16"/>
        </w:rPr>
        <w:t xml:space="preserve">, </w:t>
      </w:r>
      <w:r w:rsidRPr="00BB093D">
        <w:rPr>
          <w:rStyle w:val="StyleUnderline"/>
          <w:highlight w:val="yellow"/>
        </w:rPr>
        <w:t>the</w:t>
      </w:r>
      <w:r w:rsidRPr="00BB093D">
        <w:rPr>
          <w:sz w:val="16"/>
        </w:rPr>
        <w:t xml:space="preserve"> environmental </w:t>
      </w:r>
      <w:r w:rsidRPr="00BB093D">
        <w:rPr>
          <w:rStyle w:val="Emphasis"/>
          <w:highlight w:val="yellow"/>
        </w:rPr>
        <w:t>leadership of the European Union</w:t>
      </w:r>
      <w:r w:rsidRPr="00BB093D">
        <w:rPr>
          <w:sz w:val="16"/>
        </w:rPr>
        <w:t xml:space="preserve"> and its Member States </w:t>
      </w:r>
      <w:r w:rsidRPr="00BB093D">
        <w:rPr>
          <w:rStyle w:val="StyleUnderline"/>
          <w:highlight w:val="yellow"/>
        </w:rPr>
        <w:t>has</w:t>
      </w:r>
      <w:r w:rsidRPr="00BB093D">
        <w:rPr>
          <w:sz w:val="16"/>
          <w:highlight w:val="yellow"/>
        </w:rPr>
        <w:t xml:space="preserve"> </w:t>
      </w:r>
      <w:r w:rsidRPr="00BB093D">
        <w:rPr>
          <w:rStyle w:val="Emphasis"/>
          <w:sz w:val="24"/>
          <w:szCs w:val="24"/>
          <w:highlight w:val="yellow"/>
        </w:rPr>
        <w:t>never been more needed</w:t>
      </w:r>
      <w:r w:rsidRPr="00BB093D">
        <w:rPr>
          <w:sz w:val="16"/>
        </w:rPr>
        <w:t xml:space="preserve"> or more welcome. </w:t>
      </w:r>
      <w:r w:rsidRPr="00BB093D">
        <w:rPr>
          <w:rStyle w:val="StyleUnderline"/>
          <w:highlight w:val="yellow"/>
        </w:rPr>
        <w:t xml:space="preserve">The EU has been </w:t>
      </w:r>
      <w:r w:rsidRPr="00BB093D">
        <w:rPr>
          <w:rStyle w:val="Emphasis"/>
          <w:highlight w:val="yellow"/>
        </w:rPr>
        <w:t>steadfast</w:t>
      </w:r>
      <w:r w:rsidRPr="00BB093D">
        <w:rPr>
          <w:rStyle w:val="StyleUnderline"/>
          <w:highlight w:val="yellow"/>
        </w:rPr>
        <w:t xml:space="preserve"> in</w:t>
      </w:r>
      <w:r w:rsidRPr="00BB093D">
        <w:rPr>
          <w:rStyle w:val="StyleUnderline"/>
        </w:rPr>
        <w:t xml:space="preserve"> its </w:t>
      </w:r>
      <w:r w:rsidRPr="00BB093D">
        <w:rPr>
          <w:rStyle w:val="StyleUnderline"/>
          <w:highlight w:val="yellow"/>
        </w:rPr>
        <w:t xml:space="preserve">support of effective </w:t>
      </w:r>
      <w:r w:rsidRPr="00BB093D">
        <w:rPr>
          <w:rStyle w:val="Emphasis"/>
          <w:highlight w:val="yellow"/>
        </w:rPr>
        <w:t>multilat</w:t>
      </w:r>
      <w:r w:rsidRPr="00BB093D">
        <w:rPr>
          <w:rStyle w:val="Emphasis"/>
        </w:rPr>
        <w:t>eralism</w:t>
      </w:r>
      <w:r w:rsidRPr="00BB093D">
        <w:rPr>
          <w:rStyle w:val="StyleUnderline"/>
        </w:rPr>
        <w:t xml:space="preserve"> </w:t>
      </w:r>
      <w:r w:rsidRPr="00BB093D">
        <w:rPr>
          <w:rStyle w:val="StyleUnderline"/>
          <w:highlight w:val="yellow"/>
        </w:rPr>
        <w:t xml:space="preserve">and </w:t>
      </w:r>
      <w:r w:rsidRPr="00BB093D">
        <w:rPr>
          <w:rStyle w:val="Emphasis"/>
          <w:highlight w:val="yellow"/>
        </w:rPr>
        <w:t>rules-based</w:t>
      </w:r>
      <w:r w:rsidRPr="00BB093D">
        <w:rPr>
          <w:rStyle w:val="Emphasis"/>
        </w:rPr>
        <w:t xml:space="preserve"> international </w:t>
      </w:r>
      <w:r w:rsidRPr="00BB093D">
        <w:rPr>
          <w:rStyle w:val="Emphasis"/>
          <w:highlight w:val="yellow"/>
        </w:rPr>
        <w:t>order</w:t>
      </w:r>
      <w:r w:rsidRPr="00BB093D">
        <w:rPr>
          <w:sz w:val="16"/>
        </w:rPr>
        <w:t>, with the United Nations at its core. This was indeed the spirit of the UN Secretary-General’s participation in the European Council last week. </w:t>
      </w:r>
    </w:p>
    <w:p w14:paraId="436BB9B5" w14:textId="77777777" w:rsidR="00D23BE1" w:rsidRPr="00BB093D" w:rsidRDefault="00D23BE1" w:rsidP="00A14CA6">
      <w:pPr>
        <w:rPr>
          <w:sz w:val="16"/>
        </w:rPr>
      </w:pPr>
      <w:r w:rsidRPr="00BB093D">
        <w:rPr>
          <w:rStyle w:val="StyleUnderline"/>
        </w:rPr>
        <w:t xml:space="preserve">EU </w:t>
      </w:r>
      <w:r w:rsidRPr="00BB093D">
        <w:rPr>
          <w:rStyle w:val="Emphasis"/>
          <w:highlight w:val="yellow"/>
        </w:rPr>
        <w:t>leadership</w:t>
      </w:r>
      <w:r w:rsidRPr="00BB093D">
        <w:rPr>
          <w:rStyle w:val="StyleUnderline"/>
          <w:highlight w:val="yellow"/>
        </w:rPr>
        <w:t xml:space="preserve"> is just as </w:t>
      </w:r>
      <w:r w:rsidRPr="00BB093D">
        <w:rPr>
          <w:rStyle w:val="Emphasis"/>
          <w:highlight w:val="yellow"/>
        </w:rPr>
        <w:t>apparent</w:t>
      </w:r>
      <w:r w:rsidRPr="00BB093D">
        <w:rPr>
          <w:sz w:val="16"/>
          <w:highlight w:val="yellow"/>
        </w:rPr>
        <w:t xml:space="preserve"> </w:t>
      </w:r>
      <w:r w:rsidRPr="00BB093D">
        <w:rPr>
          <w:rStyle w:val="StyleUnderline"/>
          <w:highlight w:val="yellow"/>
        </w:rPr>
        <w:t xml:space="preserve">on the </w:t>
      </w:r>
      <w:r w:rsidRPr="00BB093D">
        <w:rPr>
          <w:rStyle w:val="Emphasis"/>
          <w:highlight w:val="yellow"/>
        </w:rPr>
        <w:t>triple planetary crisis</w:t>
      </w:r>
      <w:r w:rsidRPr="00BB093D">
        <w:rPr>
          <w:sz w:val="16"/>
        </w:rPr>
        <w:t xml:space="preserve"> – </w:t>
      </w:r>
      <w:r w:rsidRPr="00BB093D">
        <w:rPr>
          <w:rStyle w:val="StyleUnderline"/>
        </w:rPr>
        <w:t xml:space="preserve">the crisis of </w:t>
      </w:r>
      <w:r w:rsidRPr="00BB093D">
        <w:rPr>
          <w:rStyle w:val="Emphasis"/>
          <w:highlight w:val="yellow"/>
        </w:rPr>
        <w:t>climate</w:t>
      </w:r>
      <w:r w:rsidRPr="00BB093D">
        <w:rPr>
          <w:rStyle w:val="StyleUnderline"/>
        </w:rPr>
        <w:t xml:space="preserve"> change; the crisis of </w:t>
      </w:r>
      <w:r w:rsidRPr="00BB093D">
        <w:rPr>
          <w:rStyle w:val="Emphasis"/>
          <w:highlight w:val="yellow"/>
        </w:rPr>
        <w:t>biod</w:t>
      </w:r>
      <w:r w:rsidRPr="00BB093D">
        <w:rPr>
          <w:rStyle w:val="StyleUnderline"/>
        </w:rPr>
        <w:t>iversity and land productivity loss</w:t>
      </w:r>
      <w:r w:rsidRPr="00BB093D">
        <w:rPr>
          <w:sz w:val="16"/>
        </w:rPr>
        <w:t xml:space="preserve">; </w:t>
      </w:r>
      <w:r w:rsidRPr="00BB093D">
        <w:rPr>
          <w:rStyle w:val="StyleUnderline"/>
          <w:highlight w:val="yellow"/>
        </w:rPr>
        <w:t>and</w:t>
      </w:r>
      <w:r w:rsidRPr="00BB093D">
        <w:rPr>
          <w:rStyle w:val="StyleUnderline"/>
        </w:rPr>
        <w:t xml:space="preserve"> the crisis of </w:t>
      </w:r>
      <w:r w:rsidRPr="00BB093D">
        <w:rPr>
          <w:rStyle w:val="Emphasis"/>
          <w:highlight w:val="yellow"/>
        </w:rPr>
        <w:t>pollution</w:t>
      </w:r>
      <w:r w:rsidRPr="00BB093D">
        <w:rPr>
          <w:sz w:val="16"/>
        </w:rPr>
        <w:t xml:space="preserve"> and waste. I am deeply grateful for the commitment you have shown. </w:t>
      </w:r>
    </w:p>
    <w:p w14:paraId="16C0368A" w14:textId="77777777" w:rsidR="00D23BE1" w:rsidRPr="00BB093D" w:rsidRDefault="00D23BE1" w:rsidP="00A14CA6">
      <w:pPr>
        <w:rPr>
          <w:sz w:val="16"/>
        </w:rPr>
      </w:pPr>
      <w:r w:rsidRPr="00BB093D">
        <w:rPr>
          <w:sz w:val="16"/>
        </w:rPr>
        <w:t xml:space="preserve">European citizens and nations understand that, even amidst evolving national contexts, </w:t>
      </w:r>
      <w:r w:rsidRPr="00BB093D">
        <w:rPr>
          <w:rStyle w:val="Emphasis"/>
        </w:rPr>
        <w:t>no country is safe</w:t>
      </w:r>
      <w:r w:rsidRPr="00BB093D">
        <w:rPr>
          <w:sz w:val="16"/>
        </w:rPr>
        <w:t xml:space="preserve"> </w:t>
      </w:r>
      <w:r w:rsidRPr="00BB093D">
        <w:rPr>
          <w:rStyle w:val="StyleUnderline"/>
        </w:rPr>
        <w:t>from these environmental crises</w:t>
      </w:r>
      <w:r w:rsidRPr="00BB093D">
        <w:rPr>
          <w:sz w:val="16"/>
        </w:rPr>
        <w:t>. The baking summer of 2022 was linked to between 60,000 and 70,000 premature deaths in Europe. In recent times, Germany, Belgium, Slovenia, Spain and others have been hit by flooding, killing hundreds of people and costing tens of billions of euros. Meanwhile, parts of the lands bordering on the Mediterranean are susceptible to much more intense droughts, as well as desertification.  </w:t>
      </w:r>
    </w:p>
    <w:p w14:paraId="66F9012E" w14:textId="77777777" w:rsidR="00D23BE1" w:rsidRPr="00BB093D" w:rsidRDefault="00D23BE1" w:rsidP="00A14CA6">
      <w:pPr>
        <w:rPr>
          <w:rStyle w:val="StyleUnderline"/>
        </w:rPr>
      </w:pPr>
      <w:r w:rsidRPr="00BB093D">
        <w:rPr>
          <w:sz w:val="16"/>
        </w:rPr>
        <w:t xml:space="preserve">But </w:t>
      </w:r>
      <w:r w:rsidRPr="00BB093D">
        <w:rPr>
          <w:rStyle w:val="StyleUnderline"/>
        </w:rPr>
        <w:t>European nations</w:t>
      </w:r>
      <w:r w:rsidRPr="00BB093D">
        <w:rPr>
          <w:sz w:val="16"/>
        </w:rPr>
        <w:t xml:space="preserve"> also </w:t>
      </w:r>
      <w:r w:rsidRPr="00BB093D">
        <w:rPr>
          <w:rStyle w:val="StyleUnderline"/>
        </w:rPr>
        <w:t xml:space="preserve">know that action on the environment is </w:t>
      </w:r>
      <w:r w:rsidRPr="00BB093D">
        <w:rPr>
          <w:rStyle w:val="Emphasis"/>
        </w:rPr>
        <w:t>not</w:t>
      </w:r>
      <w:r w:rsidRPr="00BB093D">
        <w:rPr>
          <w:rStyle w:val="StyleUnderline"/>
        </w:rPr>
        <w:t xml:space="preserve"> just about heading off </w:t>
      </w:r>
      <w:r w:rsidRPr="00BB093D">
        <w:rPr>
          <w:rStyle w:val="Emphasis"/>
        </w:rPr>
        <w:t>disaster</w:t>
      </w:r>
      <w:r w:rsidRPr="00BB093D">
        <w:rPr>
          <w:sz w:val="16"/>
        </w:rPr>
        <w:t xml:space="preserve">. </w:t>
      </w:r>
      <w:r w:rsidRPr="00BB093D">
        <w:rPr>
          <w:rStyle w:val="StyleUnderline"/>
        </w:rPr>
        <w:t>Such environmental action makes sound sense on every level. </w:t>
      </w:r>
    </w:p>
    <w:p w14:paraId="79AF32A0" w14:textId="77777777" w:rsidR="00D23BE1" w:rsidRPr="00BB093D" w:rsidRDefault="00D23BE1" w:rsidP="00A14CA6">
      <w:pPr>
        <w:rPr>
          <w:sz w:val="8"/>
          <w:szCs w:val="14"/>
        </w:rPr>
      </w:pPr>
      <w:r w:rsidRPr="00BB093D">
        <w:rPr>
          <w:sz w:val="8"/>
          <w:szCs w:val="14"/>
        </w:rPr>
        <w:t>Investing in renewable energy and energy efficiency, which creates jobs and energy independence. Reducing methane emissions, which is both good for climate and for the bottom line. Tackling air pollution, which is good for our health and well being. Backing nature-based solutions and a strong sustainable agriculture sector. Backing circularity so that the resource and waste burden on society is eased. Supporting developing nations to overcome environmental challenges so that land retains its productivity and the economy its vibrancy, thereby not forcing people to look for opportunities elsewhere. These measures, and more, support resilient economies. They create business opportunities and jobs. They are an investment in peace and security. They increase human health, food security, energy independence and more.</w:t>
      </w:r>
    </w:p>
    <w:p w14:paraId="51361A10" w14:textId="77777777" w:rsidR="00D23BE1" w:rsidRPr="00BB093D" w:rsidRDefault="00D23BE1" w:rsidP="00A14CA6">
      <w:pPr>
        <w:rPr>
          <w:rStyle w:val="Emphasis"/>
        </w:rPr>
      </w:pPr>
      <w:r w:rsidRPr="00BB093D">
        <w:rPr>
          <w:sz w:val="16"/>
        </w:rPr>
        <w:t xml:space="preserve">This is why </w:t>
      </w:r>
      <w:r w:rsidRPr="00BB093D">
        <w:rPr>
          <w:rStyle w:val="StyleUnderline"/>
          <w:highlight w:val="yellow"/>
        </w:rPr>
        <w:t>the EU has backed</w:t>
      </w:r>
      <w:r w:rsidRPr="00BB093D">
        <w:rPr>
          <w:rStyle w:val="StyleUnderline"/>
        </w:rPr>
        <w:t xml:space="preserve"> multilateralism and </w:t>
      </w:r>
      <w:r w:rsidRPr="00BB093D">
        <w:rPr>
          <w:rStyle w:val="StyleUnderline"/>
          <w:highlight w:val="yellow"/>
        </w:rPr>
        <w:t xml:space="preserve">environmental action as the </w:t>
      </w:r>
      <w:r w:rsidRPr="00BB093D">
        <w:rPr>
          <w:rStyle w:val="Emphasis"/>
          <w:highlight w:val="yellow"/>
        </w:rPr>
        <w:t>best option</w:t>
      </w:r>
      <w:r w:rsidRPr="00BB093D">
        <w:rPr>
          <w:rStyle w:val="StyleUnderline"/>
          <w:highlight w:val="yellow"/>
        </w:rPr>
        <w:t xml:space="preserve"> to secure a </w:t>
      </w:r>
      <w:r w:rsidRPr="00BB093D">
        <w:rPr>
          <w:rStyle w:val="Emphasis"/>
          <w:highlight w:val="yellow"/>
        </w:rPr>
        <w:t>healthy</w:t>
      </w:r>
      <w:r w:rsidRPr="00BB093D">
        <w:rPr>
          <w:rStyle w:val="Emphasis"/>
        </w:rPr>
        <w:t xml:space="preserve"> and resilient </w:t>
      </w:r>
      <w:r w:rsidRPr="00BB093D">
        <w:rPr>
          <w:rStyle w:val="Emphasis"/>
          <w:highlight w:val="yellow"/>
        </w:rPr>
        <w:t>planet</w:t>
      </w:r>
      <w:r w:rsidRPr="00BB093D">
        <w:rPr>
          <w:rStyle w:val="StyleUnderline"/>
          <w:highlight w:val="yellow"/>
        </w:rPr>
        <w:t xml:space="preserve"> that </w:t>
      </w:r>
      <w:r w:rsidRPr="00BB093D">
        <w:rPr>
          <w:rStyle w:val="Emphasis"/>
          <w:highlight w:val="yellow"/>
        </w:rPr>
        <w:t>benefits</w:t>
      </w:r>
      <w:r w:rsidRPr="000733D6">
        <w:rPr>
          <w:rStyle w:val="Emphasis"/>
          <w:highlight w:val="yellow"/>
        </w:rPr>
        <w:t xml:space="preserve"> all.</w:t>
      </w:r>
      <w:r w:rsidRPr="00BB093D">
        <w:t> </w:t>
      </w:r>
    </w:p>
    <w:p w14:paraId="2392AE0F" w14:textId="77777777" w:rsidR="00D23BE1" w:rsidRPr="00BB093D" w:rsidRDefault="00D23BE1" w:rsidP="00A14CA6">
      <w:pPr>
        <w:rPr>
          <w:sz w:val="8"/>
          <w:szCs w:val="14"/>
        </w:rPr>
      </w:pPr>
      <w:r w:rsidRPr="00BB093D">
        <w:rPr>
          <w:sz w:val="8"/>
          <w:szCs w:val="14"/>
        </w:rPr>
        <w:t>I have taken note of the EU Clean Industrial Deal, which I understand should be a complement to the European Green Deal. This deal, the upcoming Water Resilience Strategy, the EU Oceans Pact, the EU Preparedness Strategy and action in other areas show that the EU is poised to take an even stronger lead on environmental multilateralism. Through firm action at EU level. And through global ambition, in cooperation with partners around the world. </w:t>
      </w:r>
    </w:p>
    <w:p w14:paraId="4D2C2B8C" w14:textId="77777777" w:rsidR="00D23BE1" w:rsidRPr="00BB093D" w:rsidRDefault="00D23BE1" w:rsidP="00A14CA6">
      <w:pPr>
        <w:rPr>
          <w:sz w:val="8"/>
          <w:szCs w:val="14"/>
        </w:rPr>
      </w:pPr>
      <w:r w:rsidRPr="00BB093D">
        <w:rPr>
          <w:sz w:val="8"/>
          <w:szCs w:val="14"/>
        </w:rPr>
        <w:t>Dear Ministers, </w:t>
      </w:r>
    </w:p>
    <w:p w14:paraId="328F793F" w14:textId="77777777" w:rsidR="00D23BE1" w:rsidRPr="00BB093D" w:rsidRDefault="00D23BE1" w:rsidP="00A14CA6">
      <w:pPr>
        <w:rPr>
          <w:rStyle w:val="StyleUnderline"/>
        </w:rPr>
      </w:pPr>
      <w:r w:rsidRPr="00BB093D">
        <w:rPr>
          <w:sz w:val="16"/>
        </w:rPr>
        <w:t xml:space="preserve">Please allow me to zoom in on some key inflections points where </w:t>
      </w:r>
      <w:r w:rsidRPr="00BB093D">
        <w:rPr>
          <w:rStyle w:val="StyleUnderline"/>
          <w:highlight w:val="yellow"/>
        </w:rPr>
        <w:t xml:space="preserve">EU leadership can make a </w:t>
      </w:r>
      <w:r w:rsidRPr="00BB093D">
        <w:rPr>
          <w:rStyle w:val="Emphasis"/>
          <w:highlight w:val="yellow"/>
        </w:rPr>
        <w:t>big</w:t>
      </w:r>
      <w:r w:rsidRPr="00BB093D">
        <w:rPr>
          <w:sz w:val="16"/>
        </w:rPr>
        <w:t xml:space="preserve">ger </w:t>
      </w:r>
      <w:r w:rsidRPr="00BB093D">
        <w:rPr>
          <w:rStyle w:val="Emphasis"/>
          <w:highlight w:val="yellow"/>
        </w:rPr>
        <w:t>difference</w:t>
      </w:r>
      <w:r w:rsidRPr="00BB093D">
        <w:rPr>
          <w:sz w:val="16"/>
        </w:rPr>
        <w:t xml:space="preserve"> </w:t>
      </w:r>
      <w:r w:rsidRPr="00BB093D">
        <w:rPr>
          <w:rStyle w:val="StyleUnderline"/>
        </w:rPr>
        <w:t>in the months ahead. </w:t>
      </w:r>
    </w:p>
    <w:p w14:paraId="452B2221" w14:textId="77777777" w:rsidR="00D23BE1" w:rsidRPr="00BB093D" w:rsidRDefault="00D23BE1" w:rsidP="00A14CA6">
      <w:pPr>
        <w:rPr>
          <w:sz w:val="8"/>
          <w:szCs w:val="14"/>
        </w:rPr>
      </w:pPr>
      <w:r w:rsidRPr="00BB093D">
        <w:rPr>
          <w:sz w:val="8"/>
          <w:szCs w:val="14"/>
        </w:rPr>
        <w:t>One, agreeing a strong treaty to end plastic pollution.  </w:t>
      </w:r>
    </w:p>
    <w:p w14:paraId="22C92754" w14:textId="77777777" w:rsidR="00D23BE1" w:rsidRPr="00BB093D" w:rsidRDefault="00D23BE1" w:rsidP="00A14CA6">
      <w:pPr>
        <w:rPr>
          <w:sz w:val="8"/>
          <w:szCs w:val="14"/>
        </w:rPr>
      </w:pPr>
      <w:r w:rsidRPr="00BB093D">
        <w:rPr>
          <w:sz w:val="8"/>
          <w:szCs w:val="14"/>
        </w:rPr>
        <w:t>The EU has been a strong supporter of the UNEP-sponsored Intergovernmental Negotiating Committee (INC) talks on the instrument to end plastic pollution, which will recommence in August, in Geneva at INC-5.2.</w:t>
      </w:r>
    </w:p>
    <w:p w14:paraId="19F6851B" w14:textId="77777777" w:rsidR="00D23BE1" w:rsidRPr="00BB093D" w:rsidRDefault="00D23BE1" w:rsidP="00A14CA6">
      <w:pPr>
        <w:rPr>
          <w:rStyle w:val="StyleUnderline"/>
        </w:rPr>
      </w:pPr>
      <w:r w:rsidRPr="00BB093D">
        <w:rPr>
          <w:rStyle w:val="StyleUnderline"/>
          <w:highlight w:val="yellow"/>
        </w:rPr>
        <w:t>We have</w:t>
      </w:r>
      <w:r w:rsidRPr="00BB093D">
        <w:rPr>
          <w:rStyle w:val="StyleUnderline"/>
        </w:rPr>
        <w:t xml:space="preserve"> strong </w:t>
      </w:r>
      <w:r w:rsidRPr="00BB093D">
        <w:rPr>
          <w:rStyle w:val="Emphasis"/>
          <w:highlight w:val="yellow"/>
        </w:rPr>
        <w:t>momentum</w:t>
      </w:r>
      <w:r w:rsidRPr="00BB093D">
        <w:rPr>
          <w:sz w:val="16"/>
          <w:highlight w:val="yellow"/>
        </w:rPr>
        <w:t xml:space="preserve"> </w:t>
      </w:r>
      <w:r w:rsidRPr="00BB093D">
        <w:rPr>
          <w:rStyle w:val="StyleUnderline"/>
          <w:highlight w:val="yellow"/>
        </w:rPr>
        <w:t xml:space="preserve">and </w:t>
      </w:r>
      <w:r w:rsidRPr="00BB093D">
        <w:rPr>
          <w:rStyle w:val="Emphasis"/>
          <w:highlight w:val="yellow"/>
        </w:rPr>
        <w:t>good convergence</w:t>
      </w:r>
      <w:r w:rsidRPr="00BB093D">
        <w:rPr>
          <w:sz w:val="16"/>
        </w:rPr>
        <w:t xml:space="preserve"> across much of the Chair’s Text. </w:t>
      </w:r>
      <w:r w:rsidRPr="00BB093D">
        <w:rPr>
          <w:rStyle w:val="StyleUnderline"/>
        </w:rPr>
        <w:t xml:space="preserve">But </w:t>
      </w:r>
      <w:r w:rsidRPr="00BB093D">
        <w:rPr>
          <w:rStyle w:val="StyleUnderline"/>
          <w:highlight w:val="yellow"/>
        </w:rPr>
        <w:t>there are</w:t>
      </w:r>
      <w:r w:rsidRPr="00BB093D">
        <w:rPr>
          <w:sz w:val="16"/>
        </w:rPr>
        <w:t xml:space="preserve"> three </w:t>
      </w:r>
      <w:r w:rsidRPr="00BB093D">
        <w:rPr>
          <w:rStyle w:val="StyleUnderline"/>
          <w:highlight w:val="yellow"/>
        </w:rPr>
        <w:t xml:space="preserve">areas which </w:t>
      </w:r>
      <w:r w:rsidRPr="00BB093D">
        <w:rPr>
          <w:rStyle w:val="Emphasis"/>
          <w:highlight w:val="yellow"/>
        </w:rPr>
        <w:t>still require</w:t>
      </w:r>
      <w:r w:rsidRPr="00BB093D">
        <w:rPr>
          <w:rStyle w:val="StyleUnderline"/>
        </w:rPr>
        <w:t xml:space="preserve"> significant </w:t>
      </w:r>
      <w:r w:rsidRPr="00BB093D">
        <w:rPr>
          <w:rStyle w:val="Emphasis"/>
          <w:highlight w:val="yellow"/>
        </w:rPr>
        <w:t>work</w:t>
      </w:r>
      <w:r w:rsidRPr="00BB093D">
        <w:rPr>
          <w:rStyle w:val="StyleUnderline"/>
        </w:rPr>
        <w:t>. </w:t>
      </w:r>
    </w:p>
    <w:p w14:paraId="215D0A24" w14:textId="77777777" w:rsidR="00D23BE1" w:rsidRPr="00BB093D" w:rsidRDefault="00D23BE1" w:rsidP="00A14CA6">
      <w:pPr>
        <w:rPr>
          <w:sz w:val="8"/>
          <w:szCs w:val="14"/>
        </w:rPr>
      </w:pPr>
      <w:r w:rsidRPr="00BB093D">
        <w:rPr>
          <w:sz w:val="8"/>
          <w:szCs w:val="14"/>
        </w:rPr>
        <w:t>The first area is additives in plastic products. We can all agree that we do not want chemicals to leak into the environment or harm people. One way this could be approached is to address the risks posed by chemicals in products. The challenge is how to define or limit chemicals, and how to account for those needed for other uses. I have gone on record previously and suggested that exposure risk might be an avenue to pursue. </w:t>
      </w:r>
    </w:p>
    <w:p w14:paraId="095ADCCD" w14:textId="77777777" w:rsidR="00D23BE1" w:rsidRPr="00BB093D" w:rsidRDefault="00D23BE1" w:rsidP="00A14CA6">
      <w:pPr>
        <w:rPr>
          <w:sz w:val="8"/>
          <w:szCs w:val="14"/>
        </w:rPr>
      </w:pPr>
      <w:r w:rsidRPr="00BB093D">
        <w:rPr>
          <w:sz w:val="8"/>
          <w:szCs w:val="14"/>
        </w:rPr>
        <w:t>The second area is sustainable production and consumption. UNEA resolution 5/14 gave us a clear path on this issue, but I recognize there are a variety of views amongst Members. However, SDG 12 on Sustainable Consumption and Production gave us a clear vision field of the possible pathway forward.</w:t>
      </w:r>
    </w:p>
    <w:p w14:paraId="7DD55027" w14:textId="77777777" w:rsidR="00D23BE1" w:rsidRPr="00BB093D" w:rsidRDefault="00D23BE1" w:rsidP="00A14CA6">
      <w:pPr>
        <w:rPr>
          <w:sz w:val="8"/>
          <w:szCs w:val="14"/>
        </w:rPr>
      </w:pPr>
      <w:r w:rsidRPr="00BB093D">
        <w:rPr>
          <w:sz w:val="8"/>
          <w:szCs w:val="14"/>
        </w:rPr>
        <w:t>The third area is financing. This is of course key for developing countries and Small Island Developing States dealing with the plastic pollution crisis. A final treaty text can support them, and all Members, by putting in place a mechanism, enabling private sector investments, capacity building, technology transfer for implementation and catalyzing funding.</w:t>
      </w:r>
    </w:p>
    <w:p w14:paraId="7B70E465" w14:textId="77777777" w:rsidR="00D23BE1" w:rsidRPr="00BB093D" w:rsidRDefault="00D23BE1" w:rsidP="00A14CA6">
      <w:pPr>
        <w:rPr>
          <w:sz w:val="8"/>
          <w:szCs w:val="14"/>
        </w:rPr>
      </w:pPr>
      <w:r w:rsidRPr="00BB093D">
        <w:rPr>
          <w:sz w:val="8"/>
          <w:szCs w:val="14"/>
        </w:rPr>
        <w:t>A big political and diplomatic push is urgently needed to build consensus in these areas. In this regard, you will soon be receiving invitations to attend INC-5.2. Your participation and personal engagement will be key to bring nations together, close complex negotiating items and ensure that the treaty leads to the elimination of plastic pollution, including in the marine environment. </w:t>
      </w:r>
    </w:p>
    <w:p w14:paraId="34F6FD30" w14:textId="77777777" w:rsidR="00D23BE1" w:rsidRPr="00BB093D" w:rsidRDefault="00D23BE1" w:rsidP="00A14CA6">
      <w:pPr>
        <w:rPr>
          <w:sz w:val="8"/>
          <w:szCs w:val="14"/>
        </w:rPr>
      </w:pPr>
      <w:r w:rsidRPr="00BB093D">
        <w:rPr>
          <w:sz w:val="8"/>
          <w:szCs w:val="14"/>
        </w:rPr>
        <w:t>Two, submitting and implementing strong new climate plans.</w:t>
      </w:r>
    </w:p>
    <w:p w14:paraId="025BF614" w14:textId="77777777" w:rsidR="00D23BE1" w:rsidRPr="00BB093D" w:rsidRDefault="00D23BE1" w:rsidP="00A14CA6">
      <w:pPr>
        <w:rPr>
          <w:sz w:val="8"/>
          <w:szCs w:val="14"/>
        </w:rPr>
      </w:pPr>
      <w:r w:rsidRPr="00BB093D">
        <w:rPr>
          <w:sz w:val="8"/>
          <w:szCs w:val="14"/>
        </w:rPr>
        <w:t>The majority of the world remains committed to the Paris Agreement. Nationally Determined Contributions, or national climate plans, are the best way to limit dangerous and costly climate impacts.</w:t>
      </w:r>
    </w:p>
    <w:p w14:paraId="1CFC165D" w14:textId="77777777" w:rsidR="00D23BE1" w:rsidRPr="00BB093D" w:rsidRDefault="00D23BE1" w:rsidP="00A14CA6">
      <w:pPr>
        <w:rPr>
          <w:sz w:val="8"/>
          <w:szCs w:val="14"/>
        </w:rPr>
      </w:pPr>
      <w:r w:rsidRPr="00BB093D">
        <w:rPr>
          <w:sz w:val="8"/>
          <w:szCs w:val="14"/>
        </w:rPr>
        <w:t>Now nations are due to submit updated and enhanced plans before COP30 in Belém. These plans must spark massive investments that slash greenhouse gas emissions by 2030 – almost 28 per cent for 2°C and over 40 per cent for 1.5°C. </w:t>
      </w:r>
    </w:p>
    <w:p w14:paraId="0DF2B100" w14:textId="77777777" w:rsidR="00D23BE1" w:rsidRPr="00BB093D" w:rsidRDefault="00D23BE1" w:rsidP="00A14CA6">
      <w:pPr>
        <w:rPr>
          <w:sz w:val="8"/>
          <w:szCs w:val="14"/>
        </w:rPr>
      </w:pPr>
      <w:r w:rsidRPr="00BB093D">
        <w:rPr>
          <w:sz w:val="8"/>
          <w:szCs w:val="14"/>
        </w:rPr>
        <w:t>Long-term, the cost of inaction far outweighs the cost of action.  Countries should view these climate plans as blueprints for successful economies. I understand the strain on national budgets, but many policies that tackle climate change make sense on their own merits. Climate action is good for everyone, everywhere. </w:t>
      </w:r>
    </w:p>
    <w:p w14:paraId="327D14DB" w14:textId="77777777" w:rsidR="00D23BE1" w:rsidRPr="00BB093D" w:rsidRDefault="00D23BE1" w:rsidP="00A14CA6">
      <w:pPr>
        <w:rPr>
          <w:sz w:val="8"/>
          <w:szCs w:val="14"/>
        </w:rPr>
      </w:pPr>
      <w:r w:rsidRPr="00BB093D">
        <w:rPr>
          <w:sz w:val="8"/>
          <w:szCs w:val="14"/>
        </w:rPr>
        <w:t>I therefore look forward to the EU’s update to its climate law to introduce 2040 targets, and the submission of its NDC. With strong targets and action, the EU can set an example to the world, and create a pressure point for other wealthy G20 nations, who have the greatest responsibility to act.</w:t>
      </w:r>
    </w:p>
    <w:p w14:paraId="0395F6D2" w14:textId="77777777" w:rsidR="00D23BE1" w:rsidRPr="00BB093D" w:rsidRDefault="00D23BE1" w:rsidP="00A14CA6">
      <w:pPr>
        <w:rPr>
          <w:rStyle w:val="StyleUnderline"/>
        </w:rPr>
      </w:pPr>
      <w:r w:rsidRPr="00BB093D">
        <w:rPr>
          <w:sz w:val="16"/>
        </w:rPr>
        <w:t xml:space="preserve">Three, </w:t>
      </w:r>
      <w:r w:rsidRPr="00BB093D">
        <w:rPr>
          <w:rStyle w:val="Emphasis"/>
          <w:highlight w:val="yellow"/>
        </w:rPr>
        <w:t>strengthening the science</w:t>
      </w:r>
      <w:r w:rsidRPr="00BB093D">
        <w:rPr>
          <w:sz w:val="16"/>
        </w:rPr>
        <w:t xml:space="preserve"> </w:t>
      </w:r>
      <w:r w:rsidRPr="00BB093D">
        <w:rPr>
          <w:rStyle w:val="StyleUnderline"/>
        </w:rPr>
        <w:t>on chemicals, waste and pollution.</w:t>
      </w:r>
    </w:p>
    <w:p w14:paraId="2B2A80ED" w14:textId="77777777" w:rsidR="00D23BE1" w:rsidRPr="00BB093D" w:rsidRDefault="00D23BE1" w:rsidP="00A14CA6">
      <w:pPr>
        <w:rPr>
          <w:sz w:val="16"/>
        </w:rPr>
      </w:pPr>
      <w:r w:rsidRPr="00BB093D">
        <w:rPr>
          <w:rStyle w:val="StyleUnderline"/>
          <w:highlight w:val="yellow"/>
        </w:rPr>
        <w:t xml:space="preserve">An </w:t>
      </w:r>
      <w:r w:rsidRPr="00BB093D">
        <w:rPr>
          <w:rStyle w:val="Emphasis"/>
          <w:highlight w:val="yellow"/>
        </w:rPr>
        <w:t>important piece of the puzzle</w:t>
      </w:r>
      <w:r w:rsidRPr="00BB093D">
        <w:rPr>
          <w:sz w:val="16"/>
        </w:rPr>
        <w:t xml:space="preserve"> </w:t>
      </w:r>
      <w:r w:rsidRPr="00BB093D">
        <w:rPr>
          <w:rStyle w:val="StyleUnderline"/>
        </w:rPr>
        <w:t xml:space="preserve">is the </w:t>
      </w:r>
      <w:r w:rsidRPr="00BB093D">
        <w:rPr>
          <w:rStyle w:val="Emphasis"/>
        </w:rPr>
        <w:t>Science-Policy Panel</w:t>
      </w:r>
      <w:r w:rsidRPr="00BB093D">
        <w:rPr>
          <w:sz w:val="16"/>
        </w:rPr>
        <w:t xml:space="preserve"> on chemicals, waste and pollution. I sometimes refer to the creation of this panel as </w:t>
      </w:r>
      <w:r w:rsidRPr="00BB093D">
        <w:rPr>
          <w:rStyle w:val="StyleUnderline"/>
        </w:rPr>
        <w:t xml:space="preserve">the new “triplet”, standing next to the science-policy panels of IPCC and IPBES, thus </w:t>
      </w:r>
      <w:r w:rsidRPr="00BB093D">
        <w:rPr>
          <w:rStyle w:val="StyleUnderline"/>
          <w:highlight w:val="yellow"/>
        </w:rPr>
        <w:t>ensuring</w:t>
      </w:r>
      <w:r w:rsidRPr="00BB093D">
        <w:rPr>
          <w:rStyle w:val="StyleUnderline"/>
        </w:rPr>
        <w:t xml:space="preserve"> the </w:t>
      </w:r>
      <w:r w:rsidRPr="00BB093D">
        <w:rPr>
          <w:rStyle w:val="Emphasis"/>
          <w:highlight w:val="yellow"/>
        </w:rPr>
        <w:t>best science is available</w:t>
      </w:r>
      <w:r w:rsidRPr="00BB093D">
        <w:rPr>
          <w:rStyle w:val="StyleUnderline"/>
          <w:highlight w:val="yellow"/>
        </w:rPr>
        <w:t xml:space="preserve"> to meet each of the </w:t>
      </w:r>
      <w:r w:rsidRPr="00BB093D">
        <w:rPr>
          <w:rStyle w:val="Emphasis"/>
          <w:sz w:val="24"/>
          <w:szCs w:val="24"/>
          <w:highlight w:val="yellow"/>
        </w:rPr>
        <w:t>three environmental crises of our time</w:t>
      </w:r>
      <w:r w:rsidRPr="00BB093D">
        <w:rPr>
          <w:sz w:val="16"/>
        </w:rPr>
        <w:t>. The resumed third session of the ad hoc open-ended working group will take place in Punta del Este, Uruguay this June, back-to-back with the Intergovernmental Meeting to consider the establishment of the panel.</w:t>
      </w:r>
    </w:p>
    <w:p w14:paraId="18A0C523" w14:textId="77777777" w:rsidR="00D23BE1" w:rsidRPr="00BB093D" w:rsidRDefault="00D23BE1" w:rsidP="00A14CA6">
      <w:pPr>
        <w:rPr>
          <w:sz w:val="16"/>
        </w:rPr>
      </w:pPr>
      <w:r w:rsidRPr="00BB093D">
        <w:rPr>
          <w:rStyle w:val="StyleUnderline"/>
          <w:highlight w:val="yellow"/>
        </w:rPr>
        <w:t xml:space="preserve">It is </w:t>
      </w:r>
      <w:r w:rsidRPr="00BB093D">
        <w:rPr>
          <w:rStyle w:val="Emphasis"/>
          <w:highlight w:val="yellow"/>
        </w:rPr>
        <w:t>crucial</w:t>
      </w:r>
      <w:r w:rsidRPr="00BB093D">
        <w:rPr>
          <w:sz w:val="16"/>
        </w:rPr>
        <w:t xml:space="preserve"> </w:t>
      </w:r>
      <w:r w:rsidRPr="00BB093D">
        <w:rPr>
          <w:rStyle w:val="StyleUnderline"/>
          <w:highlight w:val="yellow"/>
        </w:rPr>
        <w:t>to get</w:t>
      </w:r>
      <w:r w:rsidRPr="00BB093D">
        <w:rPr>
          <w:sz w:val="16"/>
        </w:rPr>
        <w:t xml:space="preserve"> the panel up and running to complete the trio of science panels. This way, the climate panel (IPCC), the biodiversity and ecosystem services panel (IPBES) and a pollution panel </w:t>
      </w:r>
      <w:r w:rsidRPr="00BB093D">
        <w:rPr>
          <w:rStyle w:val="StyleUnderline"/>
        </w:rPr>
        <w:t xml:space="preserve">can operate in tandem, providing </w:t>
      </w:r>
      <w:r w:rsidRPr="00BB093D">
        <w:rPr>
          <w:rStyle w:val="StyleUnderline"/>
          <w:highlight w:val="yellow"/>
        </w:rPr>
        <w:t xml:space="preserve">the </w:t>
      </w:r>
      <w:r w:rsidRPr="00BB093D">
        <w:rPr>
          <w:rStyle w:val="Emphasis"/>
          <w:highlight w:val="yellow"/>
        </w:rPr>
        <w:t>best science for nations</w:t>
      </w:r>
      <w:r w:rsidRPr="00BB093D">
        <w:rPr>
          <w:sz w:val="16"/>
          <w:highlight w:val="yellow"/>
        </w:rPr>
        <w:t xml:space="preserve"> </w:t>
      </w:r>
      <w:r w:rsidRPr="00BB093D">
        <w:rPr>
          <w:rStyle w:val="StyleUnderline"/>
          <w:highlight w:val="yellow"/>
        </w:rPr>
        <w:t>to take informed decisions</w:t>
      </w:r>
      <w:r w:rsidRPr="00BB093D">
        <w:rPr>
          <w:sz w:val="16"/>
        </w:rPr>
        <w:t>. My deep thanks to the EU for its involvement in this process.</w:t>
      </w:r>
    </w:p>
    <w:p w14:paraId="6AB79CAA" w14:textId="77777777" w:rsidR="00D23BE1" w:rsidRPr="00BB093D" w:rsidRDefault="00D23BE1" w:rsidP="00A14CA6">
      <w:pPr>
        <w:rPr>
          <w:sz w:val="16"/>
        </w:rPr>
      </w:pPr>
      <w:r w:rsidRPr="00BB093D">
        <w:rPr>
          <w:sz w:val="16"/>
        </w:rPr>
        <w:t>Excellencies,</w:t>
      </w:r>
    </w:p>
    <w:p w14:paraId="21021481" w14:textId="77777777" w:rsidR="00D23BE1" w:rsidRPr="00BB093D" w:rsidRDefault="00D23BE1" w:rsidP="00A14CA6">
      <w:pPr>
        <w:rPr>
          <w:sz w:val="16"/>
        </w:rPr>
      </w:pPr>
      <w:r w:rsidRPr="00BB093D">
        <w:rPr>
          <w:rStyle w:val="StyleUnderline"/>
          <w:highlight w:val="yellow"/>
        </w:rPr>
        <w:t>The EU</w:t>
      </w:r>
      <w:r w:rsidRPr="00BB093D">
        <w:rPr>
          <w:rStyle w:val="StyleUnderline"/>
        </w:rPr>
        <w:t xml:space="preserve"> and its Member States</w:t>
      </w:r>
      <w:r w:rsidRPr="00BB093D">
        <w:rPr>
          <w:sz w:val="16"/>
        </w:rPr>
        <w:t xml:space="preserve"> can play, and </w:t>
      </w:r>
      <w:r w:rsidRPr="00BB093D">
        <w:rPr>
          <w:rStyle w:val="Emphasis"/>
          <w:highlight w:val="yellow"/>
        </w:rPr>
        <w:t>already are playing</w:t>
      </w:r>
      <w:r w:rsidRPr="00BB093D">
        <w:rPr>
          <w:sz w:val="16"/>
          <w:highlight w:val="yellow"/>
        </w:rPr>
        <w:t xml:space="preserve">, </w:t>
      </w:r>
      <w:r w:rsidRPr="00BB093D">
        <w:rPr>
          <w:rStyle w:val="StyleUnderline"/>
          <w:highlight w:val="yellow"/>
        </w:rPr>
        <w:t xml:space="preserve">a </w:t>
      </w:r>
      <w:r w:rsidRPr="00BB093D">
        <w:rPr>
          <w:rStyle w:val="Emphasis"/>
          <w:highlight w:val="yellow"/>
        </w:rPr>
        <w:t>strong role</w:t>
      </w:r>
      <w:r w:rsidRPr="00BB093D">
        <w:rPr>
          <w:rStyle w:val="StyleUnderline"/>
        </w:rPr>
        <w:t xml:space="preserve"> in the seventh session</w:t>
      </w:r>
      <w:r w:rsidRPr="00BB093D">
        <w:rPr>
          <w:sz w:val="16"/>
        </w:rPr>
        <w:t xml:space="preserve"> of the UN Environment Assembly (UNEA-7) in Nairobi this December. </w:t>
      </w:r>
    </w:p>
    <w:p w14:paraId="67D95E2B" w14:textId="77777777" w:rsidR="00D23BE1" w:rsidRPr="00BB093D" w:rsidRDefault="00D23BE1" w:rsidP="00A14CA6">
      <w:pPr>
        <w:rPr>
          <w:sz w:val="16"/>
        </w:rPr>
      </w:pPr>
      <w:r w:rsidRPr="00BB093D">
        <w:rPr>
          <w:sz w:val="16"/>
        </w:rPr>
        <w:t xml:space="preserve">The theme of UNEA-7 is Advancing Sustainable Solutions for a Resilient Planet. We will again be </w:t>
      </w:r>
      <w:r w:rsidRPr="00BB093D">
        <w:rPr>
          <w:rStyle w:val="StyleUnderline"/>
        </w:rPr>
        <w:t xml:space="preserve">focusing on joined-up action across the </w:t>
      </w:r>
      <w:r w:rsidRPr="00BB093D">
        <w:rPr>
          <w:rStyle w:val="Emphasis"/>
        </w:rPr>
        <w:t>triple planetary crisis</w:t>
      </w:r>
      <w:r w:rsidRPr="00BB093D">
        <w:rPr>
          <w:sz w:val="16"/>
        </w:rPr>
        <w:t>, including by dedicating a day to Multilateral Environmental Agreements. I encourage all Member States to step up with strong resolutions that strengthen the environmental agenda.</w:t>
      </w:r>
    </w:p>
    <w:p w14:paraId="18FE9880" w14:textId="77777777" w:rsidR="00D23BE1" w:rsidRPr="00BB093D" w:rsidRDefault="00D23BE1" w:rsidP="00A14CA6">
      <w:pPr>
        <w:rPr>
          <w:sz w:val="8"/>
          <w:szCs w:val="14"/>
        </w:rPr>
      </w:pPr>
      <w:r w:rsidRPr="00BB093D">
        <w:rPr>
          <w:sz w:val="8"/>
          <w:szCs w:val="14"/>
        </w:rPr>
        <w:t>At UNEA-7, nations will also approve UNEP’s Medium-term Strategy 2026-2029. As Member States have requested, the strategy will be concise and solution oriented. Be people-centric, addressing poverty and inequality, engagement and country-level impact. Prioritize land degradation, desertification, drought, water scarcity and disasters and conflict. Foster partnerships that bridge global ambitions with local realities. And place digital solutions front and centre.</w:t>
      </w:r>
    </w:p>
    <w:p w14:paraId="7A2D2A28" w14:textId="77777777" w:rsidR="00D23BE1" w:rsidRPr="00BB093D" w:rsidRDefault="00D23BE1" w:rsidP="00A14CA6">
      <w:pPr>
        <w:rPr>
          <w:sz w:val="8"/>
          <w:szCs w:val="14"/>
        </w:rPr>
      </w:pPr>
      <w:r w:rsidRPr="00BB093D">
        <w:rPr>
          <w:sz w:val="8"/>
          <w:szCs w:val="14"/>
        </w:rPr>
        <w:t>Ministers,</w:t>
      </w:r>
    </w:p>
    <w:p w14:paraId="31B7418F" w14:textId="77777777" w:rsidR="00D23BE1" w:rsidRPr="00BB093D" w:rsidRDefault="00D23BE1" w:rsidP="00A14CA6">
      <w:pPr>
        <w:rPr>
          <w:rStyle w:val="StyleUnderline"/>
        </w:rPr>
      </w:pPr>
      <w:r w:rsidRPr="00BB093D">
        <w:rPr>
          <w:sz w:val="16"/>
        </w:rPr>
        <w:t xml:space="preserve">As we pursue new agreements and new targets, we must also act on existing commitments, at home and abroad. </w:t>
      </w:r>
      <w:r w:rsidRPr="00BB093D">
        <w:rPr>
          <w:rStyle w:val="Emphasis"/>
          <w:highlight w:val="yellow"/>
        </w:rPr>
        <w:t>Global EU leadership</w:t>
      </w:r>
      <w:r w:rsidRPr="00BB093D">
        <w:rPr>
          <w:sz w:val="16"/>
          <w:highlight w:val="yellow"/>
        </w:rPr>
        <w:t xml:space="preserve"> </w:t>
      </w:r>
      <w:r w:rsidRPr="00BB093D">
        <w:rPr>
          <w:rStyle w:val="StyleUnderline"/>
          <w:highlight w:val="yellow"/>
        </w:rPr>
        <w:t xml:space="preserve">will continue to be </w:t>
      </w:r>
      <w:r w:rsidRPr="00BB093D">
        <w:rPr>
          <w:rStyle w:val="Emphasis"/>
          <w:highlight w:val="yellow"/>
        </w:rPr>
        <w:t>instrumental</w:t>
      </w:r>
      <w:r w:rsidRPr="00BB093D">
        <w:rPr>
          <w:sz w:val="16"/>
        </w:rPr>
        <w:t xml:space="preserve"> </w:t>
      </w:r>
      <w:r w:rsidRPr="00BB093D">
        <w:rPr>
          <w:rStyle w:val="StyleUnderline"/>
        </w:rPr>
        <w:t xml:space="preserve">in </w:t>
      </w:r>
      <w:r w:rsidRPr="00BB093D">
        <w:rPr>
          <w:rStyle w:val="Emphasis"/>
        </w:rPr>
        <w:t>advancing environmental goals</w:t>
      </w:r>
      <w:r w:rsidRPr="00BB093D">
        <w:rPr>
          <w:rStyle w:val="StyleUnderline"/>
        </w:rPr>
        <w:t>. </w:t>
      </w:r>
    </w:p>
    <w:p w14:paraId="5E5ADCB2" w14:textId="77777777" w:rsidR="00D23BE1" w:rsidRPr="00BB093D" w:rsidRDefault="00D23BE1" w:rsidP="00A14CA6">
      <w:pPr>
        <w:rPr>
          <w:rStyle w:val="StyleUnderline"/>
        </w:rPr>
      </w:pPr>
      <w:r w:rsidRPr="00BB093D">
        <w:rPr>
          <w:sz w:val="16"/>
        </w:rPr>
        <w:t xml:space="preserve">UNEP is ready to engage with the EU on every front. </w:t>
      </w:r>
      <w:r w:rsidRPr="00BB093D">
        <w:rPr>
          <w:rStyle w:val="StyleUnderline"/>
        </w:rPr>
        <w:t xml:space="preserve">Together, we can take forward a </w:t>
      </w:r>
      <w:r w:rsidRPr="00BB093D">
        <w:rPr>
          <w:rStyle w:val="Emphasis"/>
        </w:rPr>
        <w:t>renewed commitment</w:t>
      </w:r>
      <w:r w:rsidRPr="00BB093D">
        <w:rPr>
          <w:rStyle w:val="StyleUnderline"/>
        </w:rPr>
        <w:t xml:space="preserve"> to multilateralism. And fight for a healthy environment and healthy people through a long-term vision and smart investments at national, </w:t>
      </w:r>
      <w:r w:rsidRPr="00BB093D">
        <w:rPr>
          <w:rStyle w:val="Emphasis"/>
        </w:rPr>
        <w:t>European</w:t>
      </w:r>
      <w:r w:rsidRPr="00BB093D">
        <w:rPr>
          <w:rStyle w:val="StyleUnderline"/>
        </w:rPr>
        <w:t xml:space="preserve"> and </w:t>
      </w:r>
      <w:r w:rsidRPr="00BB093D">
        <w:rPr>
          <w:rStyle w:val="Emphasis"/>
        </w:rPr>
        <w:t>international</w:t>
      </w:r>
      <w:r w:rsidRPr="00BB093D">
        <w:rPr>
          <w:rStyle w:val="StyleUnderline"/>
        </w:rPr>
        <w:t xml:space="preserve"> level.</w:t>
      </w:r>
    </w:p>
    <w:p w14:paraId="5ED17905" w14:textId="77777777" w:rsidR="00D23BE1" w:rsidRDefault="00D23BE1" w:rsidP="00380047"/>
    <w:p w14:paraId="251CA549" w14:textId="77777777" w:rsidR="00D23BE1" w:rsidRDefault="00D23BE1" w:rsidP="00380047"/>
    <w:p w14:paraId="56FDADA5" w14:textId="77777777" w:rsidR="00D23BE1" w:rsidRDefault="00D23BE1" w:rsidP="00380047"/>
    <w:p w14:paraId="5CFB81C2" w14:textId="77777777" w:rsidR="00D23BE1" w:rsidRDefault="00D23BE1" w:rsidP="00A14CA6">
      <w:pPr>
        <w:pStyle w:val="Heading3"/>
      </w:pPr>
      <w:r>
        <w:t>2AC 5---Long Term Not Key---1NR</w:t>
      </w:r>
    </w:p>
    <w:p w14:paraId="37ADE21E" w14:textId="77777777" w:rsidR="00D23BE1" w:rsidRDefault="00D23BE1" w:rsidP="00C74E79">
      <w:pPr>
        <w:pStyle w:val="Analytic"/>
      </w:pPr>
    </w:p>
    <w:p w14:paraId="24C86F4B" w14:textId="77777777" w:rsidR="00D23BE1" w:rsidRDefault="00D23BE1" w:rsidP="00A14CA6">
      <w:pPr>
        <w:pStyle w:val="Heading4"/>
      </w:pPr>
      <w:r w:rsidRPr="004533F9">
        <w:rPr>
          <w:u w:val="single"/>
        </w:rPr>
        <w:t>Federal workers</w:t>
      </w:r>
      <w:r>
        <w:t xml:space="preserve"> are </w:t>
      </w:r>
      <w:r w:rsidRPr="004533F9">
        <w:rPr>
          <w:u w:val="single"/>
        </w:rPr>
        <w:t>vital</w:t>
      </w:r>
      <w:r>
        <w:t xml:space="preserve"> to the </w:t>
      </w:r>
      <w:r w:rsidRPr="004533F9">
        <w:rPr>
          <w:u w:val="single"/>
        </w:rPr>
        <w:t>success</w:t>
      </w:r>
      <w:r>
        <w:t xml:space="preserve"> of Europe’s </w:t>
      </w:r>
      <w:r w:rsidRPr="004533F9">
        <w:rPr>
          <w:u w:val="single"/>
        </w:rPr>
        <w:t>broader strategy</w:t>
      </w:r>
      <w:r>
        <w:t xml:space="preserve"> of positioning themselves as a </w:t>
      </w:r>
      <w:r w:rsidRPr="004533F9">
        <w:rPr>
          <w:u w:val="single"/>
        </w:rPr>
        <w:t>competitive global leader</w:t>
      </w:r>
      <w:r>
        <w:t>.</w:t>
      </w:r>
    </w:p>
    <w:p w14:paraId="38625448" w14:textId="77777777" w:rsidR="00D23BE1" w:rsidRDefault="00D23BE1" w:rsidP="00A14CA6">
      <w:r>
        <w:t xml:space="preserve">Timea </w:t>
      </w:r>
      <w:r w:rsidRPr="004533F9">
        <w:rPr>
          <w:rStyle w:val="Style13ptBold"/>
        </w:rPr>
        <w:t>Steingart 25</w:t>
      </w:r>
      <w:r>
        <w:t>, Politico, citing Dr. Danielle Beckman, a neurovirologist currently at UC Davis, and a letter from numerous NGO executives and heads of state addressed to the EU Commissioner for research and innovation, “How Europe is quietly stealing America’s scientists”, https://www.politico.com/newsletters/politico-nightly/2025/04/24/how-europe-is-quietly-stealing-americas-scientists-00308988</w:t>
      </w:r>
    </w:p>
    <w:p w14:paraId="2F48254D" w14:textId="77777777" w:rsidR="00D23BE1" w:rsidRPr="004533F9" w:rsidRDefault="00D23BE1" w:rsidP="00A14CA6">
      <w:pPr>
        <w:rPr>
          <w:rStyle w:val="Emphasis"/>
        </w:rPr>
      </w:pPr>
      <w:r w:rsidRPr="002C57C2">
        <w:rPr>
          <w:rStyle w:val="StyleUnderline"/>
          <w:highlight w:val="yellow"/>
        </w:rPr>
        <w:t>As</w:t>
      </w:r>
      <w:r w:rsidRPr="004533F9">
        <w:rPr>
          <w:sz w:val="16"/>
        </w:rPr>
        <w:t xml:space="preserve"> the </w:t>
      </w:r>
      <w:r w:rsidRPr="002C57C2">
        <w:rPr>
          <w:rStyle w:val="StyleUnderline"/>
          <w:highlight w:val="yellow"/>
        </w:rPr>
        <w:t>Trump</w:t>
      </w:r>
      <w:r w:rsidRPr="004533F9">
        <w:rPr>
          <w:sz w:val="16"/>
        </w:rPr>
        <w:t xml:space="preserve"> administration </w:t>
      </w:r>
      <w:r w:rsidRPr="004533F9">
        <w:rPr>
          <w:rStyle w:val="StyleUnderline"/>
        </w:rPr>
        <w:t>slashes</w:t>
      </w:r>
      <w:r w:rsidRPr="004533F9">
        <w:rPr>
          <w:sz w:val="16"/>
        </w:rPr>
        <w:t xml:space="preserve"> billions in </w:t>
      </w:r>
      <w:r w:rsidRPr="004533F9">
        <w:rPr>
          <w:rStyle w:val="StyleUnderline"/>
        </w:rPr>
        <w:t xml:space="preserve">funding for research, </w:t>
      </w:r>
      <w:r w:rsidRPr="002C57C2">
        <w:rPr>
          <w:rStyle w:val="StyleUnderline"/>
          <w:highlight w:val="yellow"/>
        </w:rPr>
        <w:t>conducts</w:t>
      </w:r>
      <w:r w:rsidRPr="004533F9">
        <w:rPr>
          <w:sz w:val="16"/>
        </w:rPr>
        <w:t xml:space="preserve"> mass </w:t>
      </w:r>
      <w:r w:rsidRPr="002C57C2">
        <w:rPr>
          <w:rStyle w:val="StyleUnderline"/>
          <w:highlight w:val="yellow"/>
        </w:rPr>
        <w:t xml:space="preserve">firings of </w:t>
      </w:r>
      <w:r w:rsidRPr="002C57C2">
        <w:rPr>
          <w:rStyle w:val="Emphasis"/>
          <w:highlight w:val="yellow"/>
        </w:rPr>
        <w:t>federal employees</w:t>
      </w:r>
      <w:r w:rsidRPr="004533F9">
        <w:rPr>
          <w:sz w:val="16"/>
        </w:rPr>
        <w:t xml:space="preserve">, and cracks down on institutions of higher education, </w:t>
      </w:r>
      <w:r w:rsidRPr="002C57C2">
        <w:rPr>
          <w:rStyle w:val="Emphasis"/>
          <w:highlight w:val="yellow"/>
        </w:rPr>
        <w:t>American pain is turning into European gain.</w:t>
      </w:r>
    </w:p>
    <w:p w14:paraId="7DCBB7F6" w14:textId="77777777" w:rsidR="00D23BE1" w:rsidRPr="004533F9" w:rsidRDefault="00D23BE1" w:rsidP="00A14CA6">
      <w:pPr>
        <w:rPr>
          <w:rStyle w:val="StyleUnderline"/>
        </w:rPr>
      </w:pPr>
      <w:r w:rsidRPr="004533F9">
        <w:rPr>
          <w:sz w:val="16"/>
        </w:rPr>
        <w:t xml:space="preserve">Across the EU, </w:t>
      </w:r>
      <w:r w:rsidRPr="002C57C2">
        <w:rPr>
          <w:rStyle w:val="StyleUnderline"/>
          <w:highlight w:val="yellow"/>
        </w:rPr>
        <w:t xml:space="preserve">an effort is underway to </w:t>
      </w:r>
      <w:r w:rsidRPr="002C57C2">
        <w:rPr>
          <w:rStyle w:val="Emphasis"/>
          <w:highlight w:val="yellow"/>
        </w:rPr>
        <w:t>capitalize</w:t>
      </w:r>
      <w:r w:rsidRPr="002C57C2">
        <w:rPr>
          <w:rStyle w:val="StyleUnderline"/>
          <w:highlight w:val="yellow"/>
        </w:rPr>
        <w:t xml:space="preserve"> on</w:t>
      </w:r>
      <w:r w:rsidRPr="004533F9">
        <w:rPr>
          <w:rStyle w:val="StyleUnderline"/>
        </w:rPr>
        <w:t xml:space="preserve"> the U.S. </w:t>
      </w:r>
      <w:r w:rsidRPr="002C57C2">
        <w:rPr>
          <w:rStyle w:val="StyleUnderline"/>
          <w:highlight w:val="yellow"/>
        </w:rPr>
        <w:t>brain drain</w:t>
      </w:r>
      <w:r w:rsidRPr="004533F9">
        <w:rPr>
          <w:rStyle w:val="StyleUnderline"/>
        </w:rPr>
        <w:t xml:space="preserve">, hoping to </w:t>
      </w:r>
      <w:r w:rsidRPr="004533F9">
        <w:rPr>
          <w:rStyle w:val="Emphasis"/>
        </w:rPr>
        <w:t>tap</w:t>
      </w:r>
      <w:r w:rsidRPr="004533F9">
        <w:rPr>
          <w:rStyle w:val="StyleUnderline"/>
        </w:rPr>
        <w:t xml:space="preserve"> into the </w:t>
      </w:r>
      <w:r w:rsidRPr="004533F9">
        <w:rPr>
          <w:rStyle w:val="Emphasis"/>
        </w:rPr>
        <w:t>exodus</w:t>
      </w:r>
      <w:r w:rsidRPr="004533F9">
        <w:rPr>
          <w:rStyle w:val="StyleUnderline"/>
        </w:rPr>
        <w:t xml:space="preserve"> of </w:t>
      </w:r>
      <w:r w:rsidRPr="004533F9">
        <w:rPr>
          <w:rStyle w:val="Emphasis"/>
        </w:rPr>
        <w:t>intellectual talent</w:t>
      </w:r>
      <w:r w:rsidRPr="004533F9">
        <w:rPr>
          <w:sz w:val="16"/>
        </w:rPr>
        <w:t xml:space="preserve"> </w:t>
      </w:r>
      <w:r w:rsidRPr="002C57C2">
        <w:rPr>
          <w:rStyle w:val="StyleUnderline"/>
          <w:highlight w:val="yellow"/>
        </w:rPr>
        <w:t>from</w:t>
      </w:r>
      <w:r w:rsidRPr="004533F9">
        <w:rPr>
          <w:sz w:val="16"/>
        </w:rPr>
        <w:t xml:space="preserve"> universities and </w:t>
      </w:r>
      <w:r w:rsidRPr="002C57C2">
        <w:rPr>
          <w:rStyle w:val="Emphasis"/>
          <w:highlight w:val="yellow"/>
        </w:rPr>
        <w:t>the federal government</w:t>
      </w:r>
      <w:r w:rsidRPr="004533F9">
        <w:rPr>
          <w:rStyle w:val="Emphasis"/>
        </w:rPr>
        <w:t>.</w:t>
      </w:r>
      <w:r w:rsidRPr="004533F9">
        <w:rPr>
          <w:sz w:val="16"/>
        </w:rPr>
        <w:t xml:space="preserve"> </w:t>
      </w:r>
      <w:r w:rsidRPr="004533F9">
        <w:rPr>
          <w:rStyle w:val="StyleUnderline"/>
        </w:rPr>
        <w:t xml:space="preserve">European universities are courting </w:t>
      </w:r>
      <w:r w:rsidRPr="004533F9">
        <w:rPr>
          <w:rStyle w:val="Emphasis"/>
        </w:rPr>
        <w:t>top American scientists and researchers</w:t>
      </w:r>
      <w:r w:rsidRPr="004533F9">
        <w:rPr>
          <w:sz w:val="16"/>
        </w:rPr>
        <w:t xml:space="preserve"> </w:t>
      </w:r>
      <w:r w:rsidRPr="004533F9">
        <w:rPr>
          <w:rStyle w:val="StyleUnderline"/>
        </w:rPr>
        <w:t>en masse</w:t>
      </w:r>
      <w:r w:rsidRPr="004533F9">
        <w:rPr>
          <w:sz w:val="16"/>
        </w:rPr>
        <w:t xml:space="preserve"> with offers of “academic asylum.” </w:t>
      </w:r>
      <w:r w:rsidRPr="004533F9">
        <w:rPr>
          <w:rStyle w:val="StyleUnderline"/>
        </w:rPr>
        <w:t xml:space="preserve">The European Research Council has </w:t>
      </w:r>
      <w:r w:rsidRPr="004533F9">
        <w:rPr>
          <w:rStyle w:val="Emphasis"/>
        </w:rPr>
        <w:t>doubled</w:t>
      </w:r>
      <w:r w:rsidRPr="004533F9">
        <w:rPr>
          <w:rStyle w:val="StyleUnderline"/>
        </w:rPr>
        <w:t xml:space="preserve"> the </w:t>
      </w:r>
      <w:r w:rsidRPr="004533F9">
        <w:rPr>
          <w:rStyle w:val="Emphasis"/>
        </w:rPr>
        <w:t>funding</w:t>
      </w:r>
      <w:r w:rsidRPr="004533F9">
        <w:rPr>
          <w:rStyle w:val="StyleUnderline"/>
        </w:rPr>
        <w:t xml:space="preserve"> it offers researchers to move to the continent to €2 million</w:t>
      </w:r>
      <w:r w:rsidRPr="004533F9">
        <w:rPr>
          <w:sz w:val="16"/>
        </w:rPr>
        <w:t xml:space="preserve"> ($2.3 million). </w:t>
      </w:r>
      <w:r w:rsidRPr="004533F9">
        <w:rPr>
          <w:rStyle w:val="StyleUnderline"/>
        </w:rPr>
        <w:t xml:space="preserve">A bloc of 12 EU nations are working together to fast-track visas, Horizon Europe grants, and relocation stipends in an effort to poach </w:t>
      </w:r>
      <w:r w:rsidRPr="004533F9">
        <w:rPr>
          <w:rStyle w:val="Emphasis"/>
        </w:rPr>
        <w:t>U.S. brainpower</w:t>
      </w:r>
      <w:r w:rsidRPr="004533F9">
        <w:rPr>
          <w:sz w:val="16"/>
        </w:rPr>
        <w:t xml:space="preserve"> </w:t>
      </w:r>
      <w:r w:rsidRPr="004533F9">
        <w:rPr>
          <w:rStyle w:val="StyleUnderline"/>
        </w:rPr>
        <w:t>in accordance with their own strategic priorities.</w:t>
      </w:r>
    </w:p>
    <w:p w14:paraId="0B5D5307" w14:textId="77777777" w:rsidR="00D23BE1" w:rsidRPr="004533F9" w:rsidRDefault="00D23BE1" w:rsidP="00A14CA6">
      <w:pPr>
        <w:rPr>
          <w:rStyle w:val="Emphasis"/>
          <w:sz w:val="24"/>
          <w:szCs w:val="24"/>
        </w:rPr>
      </w:pPr>
      <w:r w:rsidRPr="004533F9">
        <w:rPr>
          <w:sz w:val="16"/>
        </w:rPr>
        <w:t xml:space="preserve">In a letter addressed to the EU Commissioner for research and innovation, Ekaterina Zaharieva, officials from those nations urged coordinated action to attract scholars and researchers “who might suffer from research interference and ill-motivated and brutal funding cuts” and called for integrating the U.S.-trained researchers into Europe’s innovation ecosystem. </w:t>
      </w:r>
      <w:r w:rsidRPr="002C57C2">
        <w:rPr>
          <w:rStyle w:val="StyleUnderline"/>
          <w:highlight w:val="yellow"/>
        </w:rPr>
        <w:t xml:space="preserve">It’s part of a </w:t>
      </w:r>
      <w:r w:rsidRPr="002C57C2">
        <w:rPr>
          <w:rStyle w:val="Emphasis"/>
          <w:sz w:val="24"/>
          <w:szCs w:val="24"/>
          <w:highlight w:val="yellow"/>
        </w:rPr>
        <w:t>broader, ongoing strategy</w:t>
      </w:r>
      <w:r w:rsidRPr="004533F9">
        <w:rPr>
          <w:sz w:val="16"/>
          <w:szCs w:val="24"/>
        </w:rPr>
        <w:t xml:space="preserve"> </w:t>
      </w:r>
      <w:r w:rsidRPr="004533F9">
        <w:rPr>
          <w:rStyle w:val="StyleUnderline"/>
        </w:rPr>
        <w:t xml:space="preserve">designed </w:t>
      </w:r>
      <w:r w:rsidRPr="002C57C2">
        <w:rPr>
          <w:rStyle w:val="StyleUnderline"/>
          <w:highlight w:val="yellow"/>
        </w:rPr>
        <w:t xml:space="preserve">to </w:t>
      </w:r>
      <w:r w:rsidRPr="002C57C2">
        <w:rPr>
          <w:rStyle w:val="Emphasis"/>
          <w:sz w:val="24"/>
          <w:szCs w:val="24"/>
          <w:highlight w:val="yellow"/>
        </w:rPr>
        <w:t>boost EU competitiveness with the U.S. and China</w:t>
      </w:r>
      <w:r w:rsidRPr="004533F9">
        <w:rPr>
          <w:sz w:val="16"/>
          <w:szCs w:val="24"/>
        </w:rPr>
        <w:t xml:space="preserve"> </w:t>
      </w:r>
      <w:r w:rsidRPr="004533F9">
        <w:rPr>
          <w:rStyle w:val="StyleUnderline"/>
        </w:rPr>
        <w:t xml:space="preserve">over the </w:t>
      </w:r>
      <w:r w:rsidRPr="004533F9">
        <w:rPr>
          <w:rStyle w:val="Emphasis"/>
        </w:rPr>
        <w:t>long term</w:t>
      </w:r>
      <w:r w:rsidRPr="004533F9">
        <w:rPr>
          <w:rStyle w:val="StyleUnderline"/>
        </w:rPr>
        <w:t xml:space="preserve"> </w:t>
      </w:r>
      <w:r w:rsidRPr="002C57C2">
        <w:rPr>
          <w:rStyle w:val="StyleUnderline"/>
          <w:highlight w:val="yellow"/>
        </w:rPr>
        <w:t>and</w:t>
      </w:r>
      <w:r w:rsidRPr="002C57C2">
        <w:rPr>
          <w:sz w:val="16"/>
          <w:highlight w:val="yellow"/>
        </w:rPr>
        <w:t xml:space="preserve"> </w:t>
      </w:r>
      <w:r w:rsidRPr="002C57C2">
        <w:rPr>
          <w:rStyle w:val="Emphasis"/>
          <w:sz w:val="24"/>
          <w:szCs w:val="24"/>
          <w:highlight w:val="yellow"/>
        </w:rPr>
        <w:t>position Europe as a leading center of</w:t>
      </w:r>
      <w:r w:rsidRPr="004533F9">
        <w:rPr>
          <w:rStyle w:val="Emphasis"/>
          <w:sz w:val="24"/>
          <w:szCs w:val="24"/>
        </w:rPr>
        <w:t xml:space="preserve"> research and </w:t>
      </w:r>
      <w:r w:rsidRPr="002C57C2">
        <w:rPr>
          <w:rStyle w:val="Emphasis"/>
          <w:sz w:val="24"/>
          <w:szCs w:val="24"/>
          <w:highlight w:val="yellow"/>
        </w:rPr>
        <w:t>innovation in the 21st century.</w:t>
      </w:r>
    </w:p>
    <w:p w14:paraId="1646F45C" w14:textId="77777777" w:rsidR="00D23BE1" w:rsidRPr="004533F9" w:rsidRDefault="00D23BE1" w:rsidP="00A14CA6">
      <w:pPr>
        <w:rPr>
          <w:sz w:val="16"/>
        </w:rPr>
      </w:pPr>
      <w:r w:rsidRPr="004533F9">
        <w:rPr>
          <w:sz w:val="16"/>
        </w:rPr>
        <w:t>Dr. Danielle Beckman, a Brazilian-born neurovirologist currently at UC Davis, is one of the many scientists affected by recent federal funding cuts. She came to the U.S. in 2017 with a dream of developing treatments for Alzheimer’s disease using primates. She trained for eight years under one of the country’s top neuroscientists and had planned to stay in the U.S and open her own lab, she told POLITICO Nightly. But those plans unraveled after her five-year National Institutes of Health (NIH) grant fell into “suspended review.” Initially, the grant was set to be reviewed in March, then pushed to April, and now has no date at all.</w:t>
      </w:r>
    </w:p>
    <w:p w14:paraId="3B192578" w14:textId="77777777" w:rsidR="00D23BE1" w:rsidRPr="004533F9" w:rsidRDefault="00D23BE1" w:rsidP="00A14CA6">
      <w:pPr>
        <w:rPr>
          <w:sz w:val="16"/>
        </w:rPr>
      </w:pPr>
      <w:r w:rsidRPr="004533F9">
        <w:rPr>
          <w:rStyle w:val="StyleUnderline"/>
        </w:rPr>
        <w:t>Beckman says</w:t>
      </w:r>
      <w:r w:rsidRPr="004533F9">
        <w:rPr>
          <w:sz w:val="16"/>
        </w:rPr>
        <w:t xml:space="preserve"> she was also advised by NIH colleagues to remove references to virology from her faculty applications, since that focus was “hurting” her chances. She told POLITICO Nightly she was warned that grants with terms like “mRNA,” “virus,” or “vaccine” were being quietly pulled without explanation.</w:t>
      </w:r>
    </w:p>
    <w:p w14:paraId="4EBF4156" w14:textId="77777777" w:rsidR="00D23BE1" w:rsidRPr="004533F9" w:rsidRDefault="00D23BE1" w:rsidP="00A14CA6">
      <w:pPr>
        <w:rPr>
          <w:sz w:val="16"/>
        </w:rPr>
      </w:pPr>
      <w:r w:rsidRPr="004533F9">
        <w:rPr>
          <w:sz w:val="16"/>
        </w:rPr>
        <w:t>“</w:t>
      </w:r>
      <w:r w:rsidRPr="002C57C2">
        <w:rPr>
          <w:rStyle w:val="StyleUnderline"/>
          <w:highlight w:val="yellow"/>
        </w:rPr>
        <w:t>Everyone</w:t>
      </w:r>
      <w:r w:rsidRPr="004533F9">
        <w:rPr>
          <w:rStyle w:val="StyleUnderline"/>
        </w:rPr>
        <w:t xml:space="preserve"> I know </w:t>
      </w:r>
      <w:r w:rsidRPr="002C57C2">
        <w:rPr>
          <w:rStyle w:val="StyleUnderline"/>
          <w:highlight w:val="yellow"/>
        </w:rPr>
        <w:t xml:space="preserve">is looking for chances </w:t>
      </w:r>
      <w:r w:rsidRPr="002C57C2">
        <w:rPr>
          <w:rStyle w:val="Emphasis"/>
          <w:highlight w:val="yellow"/>
        </w:rPr>
        <w:t>outside the U.S.</w:t>
      </w:r>
      <w:r w:rsidRPr="004533F9">
        <w:rPr>
          <w:sz w:val="16"/>
        </w:rPr>
        <w:t xml:space="preserve"> </w:t>
      </w:r>
      <w:r w:rsidRPr="004533F9">
        <w:rPr>
          <w:rStyle w:val="StyleUnderline"/>
        </w:rPr>
        <w:t>now</w:t>
      </w:r>
      <w:r w:rsidRPr="004533F9">
        <w:rPr>
          <w:sz w:val="16"/>
        </w:rPr>
        <w:t>. It was completely the opposite before. The U.S. was always the place to be if you wanted a scientific career. In Brazil, me and my friends used to dream of being part of an American university. Not anymore,” she said.</w:t>
      </w:r>
    </w:p>
    <w:p w14:paraId="1A3A6ACB" w14:textId="77777777" w:rsidR="00D23BE1" w:rsidRPr="004533F9" w:rsidRDefault="00D23BE1" w:rsidP="00A14CA6">
      <w:pPr>
        <w:rPr>
          <w:sz w:val="16"/>
        </w:rPr>
      </w:pPr>
      <w:r w:rsidRPr="004533F9">
        <w:rPr>
          <w:sz w:val="16"/>
        </w:rPr>
        <w:t>“It’s mainly impacting early-career scientists like me — people who can’t afford a pause in their careers. And who would want to come to a country where you can be expelled even with a work visa, or have your rights revoked just for disagreeing with the government?”</w:t>
      </w:r>
    </w:p>
    <w:p w14:paraId="4E1FAC76" w14:textId="77777777" w:rsidR="00D23BE1" w:rsidRPr="004533F9" w:rsidRDefault="00D23BE1" w:rsidP="00A14CA6">
      <w:pPr>
        <w:rPr>
          <w:sz w:val="16"/>
        </w:rPr>
      </w:pPr>
      <w:r w:rsidRPr="004533F9">
        <w:rPr>
          <w:rStyle w:val="StyleUnderline"/>
        </w:rPr>
        <w:t>While many in Europe see the moment as a chance for the continent to show solidarity and affirm</w:t>
      </w:r>
      <w:r w:rsidRPr="004533F9">
        <w:rPr>
          <w:sz w:val="16"/>
        </w:rPr>
        <w:t xml:space="preserve"> its commitment to </w:t>
      </w:r>
      <w:r w:rsidRPr="004533F9">
        <w:rPr>
          <w:rStyle w:val="StyleUnderline"/>
        </w:rPr>
        <w:t xml:space="preserve">academic freedom, </w:t>
      </w:r>
      <w:r w:rsidRPr="002C57C2">
        <w:rPr>
          <w:rStyle w:val="StyleUnderline"/>
          <w:highlight w:val="yellow"/>
        </w:rPr>
        <w:t>it’s</w:t>
      </w:r>
      <w:r w:rsidRPr="004533F9">
        <w:rPr>
          <w:rStyle w:val="StyleUnderline"/>
        </w:rPr>
        <w:t xml:space="preserve"> also </w:t>
      </w:r>
      <w:r w:rsidRPr="002C57C2">
        <w:rPr>
          <w:rStyle w:val="StyleUnderline"/>
          <w:highlight w:val="yellow"/>
        </w:rPr>
        <w:t xml:space="preserve">a </w:t>
      </w:r>
      <w:r w:rsidRPr="002C57C2">
        <w:rPr>
          <w:rStyle w:val="Emphasis"/>
          <w:highlight w:val="yellow"/>
        </w:rPr>
        <w:t>strategic opportunity</w:t>
      </w:r>
      <w:r w:rsidRPr="002C57C2">
        <w:rPr>
          <w:sz w:val="16"/>
          <w:highlight w:val="yellow"/>
        </w:rPr>
        <w:t xml:space="preserve">: </w:t>
      </w:r>
      <w:r w:rsidRPr="002C57C2">
        <w:rPr>
          <w:rStyle w:val="StyleUnderline"/>
          <w:highlight w:val="yellow"/>
        </w:rPr>
        <w:t xml:space="preserve">The EU can </w:t>
      </w:r>
      <w:r w:rsidRPr="002C57C2">
        <w:rPr>
          <w:rStyle w:val="Emphasis"/>
          <w:highlight w:val="yellow"/>
        </w:rPr>
        <w:t>position</w:t>
      </w:r>
      <w:r w:rsidRPr="002C57C2">
        <w:rPr>
          <w:rStyle w:val="StyleUnderline"/>
          <w:highlight w:val="yellow"/>
        </w:rPr>
        <w:t xml:space="preserve"> itself as a </w:t>
      </w:r>
      <w:r w:rsidRPr="002C57C2">
        <w:rPr>
          <w:rStyle w:val="Emphasis"/>
          <w:highlight w:val="yellow"/>
        </w:rPr>
        <w:t>global sanctuary</w:t>
      </w:r>
      <w:r w:rsidRPr="004533F9">
        <w:rPr>
          <w:sz w:val="16"/>
        </w:rPr>
        <w:t xml:space="preserve"> </w:t>
      </w:r>
      <w:r w:rsidRPr="004533F9">
        <w:rPr>
          <w:rStyle w:val="StyleUnderline"/>
        </w:rPr>
        <w:t xml:space="preserve">for </w:t>
      </w:r>
      <w:r w:rsidRPr="004533F9">
        <w:rPr>
          <w:rStyle w:val="Emphasis"/>
        </w:rPr>
        <w:t>science</w:t>
      </w:r>
      <w:r w:rsidRPr="004533F9">
        <w:rPr>
          <w:rStyle w:val="StyleUnderline"/>
        </w:rPr>
        <w:t xml:space="preserve"> while </w:t>
      </w:r>
      <w:r w:rsidRPr="002C57C2">
        <w:rPr>
          <w:rStyle w:val="StyleUnderline"/>
          <w:highlight w:val="yellow"/>
        </w:rPr>
        <w:t xml:space="preserve">filling </w:t>
      </w:r>
      <w:r w:rsidRPr="002C57C2">
        <w:rPr>
          <w:rStyle w:val="Emphasis"/>
          <w:highlight w:val="yellow"/>
        </w:rPr>
        <w:t>critical talent gaps</w:t>
      </w:r>
      <w:r w:rsidRPr="002C57C2">
        <w:rPr>
          <w:sz w:val="16"/>
          <w:highlight w:val="yellow"/>
        </w:rPr>
        <w:t xml:space="preserve"> </w:t>
      </w:r>
      <w:r w:rsidRPr="002C57C2">
        <w:rPr>
          <w:rStyle w:val="StyleUnderline"/>
          <w:highlight w:val="yellow"/>
        </w:rPr>
        <w:t xml:space="preserve">in areas like </w:t>
      </w:r>
      <w:r w:rsidRPr="002C57C2">
        <w:rPr>
          <w:rStyle w:val="Emphasis"/>
          <w:highlight w:val="yellow"/>
        </w:rPr>
        <w:t>artificial intelligence</w:t>
      </w:r>
      <w:r w:rsidRPr="002C57C2">
        <w:rPr>
          <w:rStyle w:val="StyleUnderline"/>
          <w:highlight w:val="yellow"/>
        </w:rPr>
        <w:t xml:space="preserve">, where </w:t>
      </w:r>
      <w:r w:rsidRPr="002C57C2">
        <w:rPr>
          <w:rStyle w:val="Emphasis"/>
          <w:sz w:val="24"/>
          <w:szCs w:val="24"/>
          <w:highlight w:val="yellow"/>
        </w:rPr>
        <w:t>expertise is essential for enhancing</w:t>
      </w:r>
      <w:r w:rsidRPr="004533F9">
        <w:rPr>
          <w:rStyle w:val="Emphasis"/>
          <w:sz w:val="24"/>
          <w:szCs w:val="24"/>
        </w:rPr>
        <w:t xml:space="preserve"> Europe’s </w:t>
      </w:r>
      <w:r w:rsidRPr="002C57C2">
        <w:rPr>
          <w:rStyle w:val="Emphasis"/>
          <w:sz w:val="24"/>
          <w:szCs w:val="24"/>
          <w:highlight w:val="yellow"/>
        </w:rPr>
        <w:t>competitiveness and security</w:t>
      </w:r>
      <w:r w:rsidRPr="004533F9">
        <w:rPr>
          <w:sz w:val="16"/>
          <w:szCs w:val="24"/>
        </w:rPr>
        <w:t xml:space="preserve"> </w:t>
      </w:r>
      <w:r w:rsidRPr="004533F9">
        <w:rPr>
          <w:rStyle w:val="StyleUnderline"/>
        </w:rPr>
        <w:t xml:space="preserve">in the face of </w:t>
      </w:r>
      <w:r w:rsidRPr="004533F9">
        <w:rPr>
          <w:rStyle w:val="Emphasis"/>
        </w:rPr>
        <w:t>geopolitical challenges</w:t>
      </w:r>
      <w:r w:rsidRPr="004533F9">
        <w:rPr>
          <w:rStyle w:val="StyleUnderline"/>
        </w:rPr>
        <w:t xml:space="preserve"> posed by Russia and China.</w:t>
      </w:r>
    </w:p>
    <w:p w14:paraId="302805FB" w14:textId="77777777" w:rsidR="00D23BE1" w:rsidRPr="008E7595" w:rsidRDefault="00D23BE1" w:rsidP="00A14CA6"/>
    <w:p w14:paraId="0A7A433B" w14:textId="77777777" w:rsidR="00D23BE1" w:rsidRPr="000906D4" w:rsidRDefault="00D23BE1" w:rsidP="00A14CA6">
      <w:pPr>
        <w:pStyle w:val="Heading4"/>
      </w:pPr>
      <w:r>
        <w:t xml:space="preserve">Getting the </w:t>
      </w:r>
      <w:r w:rsidRPr="00DB4D81">
        <w:rPr>
          <w:u w:val="single"/>
        </w:rPr>
        <w:t>best and brightest</w:t>
      </w:r>
      <w:r>
        <w:t xml:space="preserve"> talent from America unlocks </w:t>
      </w:r>
      <w:r w:rsidRPr="00DB4D81">
        <w:rPr>
          <w:u w:val="single"/>
        </w:rPr>
        <w:t>positive feedback</w:t>
      </w:r>
      <w:r>
        <w:rPr>
          <w:u w:val="single"/>
        </w:rPr>
        <w:t xml:space="preserve"> loops</w:t>
      </w:r>
      <w:r>
        <w:t xml:space="preserve"> of </w:t>
      </w:r>
      <w:r w:rsidRPr="00DB4D81">
        <w:rPr>
          <w:u w:val="single"/>
        </w:rPr>
        <w:t>effective governance</w:t>
      </w:r>
      <w:r>
        <w:t xml:space="preserve">, enabling </w:t>
      </w:r>
      <w:r w:rsidRPr="00DB4D81">
        <w:rPr>
          <w:u w:val="single"/>
        </w:rPr>
        <w:t>generational improvements</w:t>
      </w:r>
      <w:r>
        <w:t xml:space="preserve"> to </w:t>
      </w:r>
      <w:r w:rsidRPr="00DB4D81">
        <w:rPr>
          <w:u w:val="single"/>
        </w:rPr>
        <w:t>science-backed policy</w:t>
      </w:r>
      <w:r>
        <w:t xml:space="preserve"> across Europe.</w:t>
      </w:r>
    </w:p>
    <w:p w14:paraId="0F71E822" w14:textId="77777777" w:rsidR="00D23BE1" w:rsidRPr="000906D4" w:rsidRDefault="00D23BE1" w:rsidP="00A14CA6">
      <w:r>
        <w:t xml:space="preserve">Michael </w:t>
      </w:r>
      <w:r w:rsidRPr="000906D4">
        <w:rPr>
          <w:rStyle w:val="Style13ptBold"/>
        </w:rPr>
        <w:t>Haiden 25</w:t>
      </w:r>
      <w:r>
        <w:t xml:space="preserve">, research associate at the University of Hohenheim, Chair of Economic and Social Ethics, “Europe can attract more scientists – but not with promises alone”, </w:t>
      </w:r>
      <w:r w:rsidRPr="00DB4D81">
        <w:t>https://moderndiplomacy.eu/2025/06/19/europe-can-attract-more-scientists-but-not-with-promises-alone/</w:t>
      </w:r>
      <w:r>
        <w:t>, *language edited</w:t>
      </w:r>
    </w:p>
    <w:p w14:paraId="1FE30E96" w14:textId="77777777" w:rsidR="00D23BE1" w:rsidRPr="00DB4D81" w:rsidRDefault="00D23BE1" w:rsidP="00A14CA6">
      <w:pPr>
        <w:rPr>
          <w:rStyle w:val="Emphasis"/>
        </w:rPr>
      </w:pPr>
      <w:r w:rsidRPr="00DB4D81">
        <w:rPr>
          <w:rStyle w:val="StyleUnderline"/>
        </w:rPr>
        <w:t xml:space="preserve">Emmanuel Macron and Ursula von der Leyen are keen to advertise Europe to </w:t>
      </w:r>
      <w:r w:rsidRPr="00DB4D81">
        <w:rPr>
          <w:rStyle w:val="Emphasis"/>
        </w:rPr>
        <w:t>US-based researchers</w:t>
      </w:r>
      <w:r w:rsidRPr="00DB4D81">
        <w:rPr>
          <w:sz w:val="16"/>
        </w:rPr>
        <w:t xml:space="preserve"> </w:t>
      </w:r>
      <w:r w:rsidRPr="00DB4D81">
        <w:rPr>
          <w:rStyle w:val="StyleUnderline"/>
        </w:rPr>
        <w:t xml:space="preserve">who may want to </w:t>
      </w:r>
      <w:r w:rsidRPr="00DB4D81">
        <w:rPr>
          <w:rStyle w:val="Emphasis"/>
        </w:rPr>
        <w:t>relocate</w:t>
      </w:r>
      <w:r w:rsidRPr="00DB4D81">
        <w:rPr>
          <w:sz w:val="16"/>
        </w:rPr>
        <w:t xml:space="preserve"> </w:t>
      </w:r>
      <w:r w:rsidRPr="00DB4D81">
        <w:rPr>
          <w:rStyle w:val="StyleUnderline"/>
        </w:rPr>
        <w:t>after recent domestic policy chaos</w:t>
      </w:r>
      <w:r w:rsidRPr="00DB4D81">
        <w:rPr>
          <w:sz w:val="16"/>
        </w:rPr>
        <w:t xml:space="preserve"> around immigration visas and university research funding. </w:t>
      </w:r>
      <w:r w:rsidRPr="00DB4D81">
        <w:rPr>
          <w:rStyle w:val="StyleUnderline"/>
        </w:rPr>
        <w:t xml:space="preserve">They announced more </w:t>
      </w:r>
      <w:r w:rsidRPr="00DB4D81">
        <w:rPr>
          <w:rStyle w:val="Emphasis"/>
        </w:rPr>
        <w:t>funding</w:t>
      </w:r>
      <w:r w:rsidRPr="00DB4D81">
        <w:rPr>
          <w:rStyle w:val="StyleUnderline"/>
        </w:rPr>
        <w:t xml:space="preserve"> and a promise of </w:t>
      </w:r>
      <w:r w:rsidRPr="00DB4D81">
        <w:rPr>
          <w:rStyle w:val="Emphasis"/>
        </w:rPr>
        <w:t>scientific freedom</w:t>
      </w:r>
      <w:r w:rsidRPr="00DB4D81">
        <w:rPr>
          <w:sz w:val="16"/>
        </w:rPr>
        <w:t xml:space="preserve">. </w:t>
      </w:r>
      <w:r w:rsidRPr="00B21B09">
        <w:rPr>
          <w:rStyle w:val="StyleUnderline"/>
          <w:highlight w:val="yellow"/>
        </w:rPr>
        <w:t>If Europe plays its cards right, bringing in</w:t>
      </w:r>
      <w:r w:rsidRPr="00DB4D81">
        <w:rPr>
          <w:rStyle w:val="StyleUnderline"/>
        </w:rPr>
        <w:t xml:space="preserve"> the </w:t>
      </w:r>
      <w:r w:rsidRPr="00B21B09">
        <w:rPr>
          <w:rStyle w:val="Emphasis"/>
          <w:highlight w:val="yellow"/>
        </w:rPr>
        <w:t>world’s top scientists</w:t>
      </w:r>
      <w:r w:rsidRPr="00B21B09">
        <w:rPr>
          <w:rStyle w:val="StyleUnderline"/>
          <w:highlight w:val="yellow"/>
        </w:rPr>
        <w:t xml:space="preserve"> could have </w:t>
      </w:r>
      <w:r w:rsidRPr="00B21B09">
        <w:rPr>
          <w:rStyle w:val="Emphasis"/>
          <w:sz w:val="24"/>
          <w:szCs w:val="24"/>
          <w:highlight w:val="yellow"/>
        </w:rPr>
        <w:t>broad benefits for all Europeans</w:t>
      </w:r>
      <w:r w:rsidRPr="00DB4D81">
        <w:rPr>
          <w:sz w:val="16"/>
          <w:szCs w:val="24"/>
        </w:rPr>
        <w:t xml:space="preserve"> </w:t>
      </w:r>
      <w:r w:rsidRPr="00DB4D81">
        <w:rPr>
          <w:rStyle w:val="StyleUnderline"/>
        </w:rPr>
        <w:t xml:space="preserve">by </w:t>
      </w:r>
      <w:r w:rsidRPr="00B21B09">
        <w:rPr>
          <w:rStyle w:val="StyleUnderline"/>
        </w:rPr>
        <w:t xml:space="preserve">grounding </w:t>
      </w:r>
      <w:r w:rsidRPr="00B21B09">
        <w:rPr>
          <w:rStyle w:val="Emphasis"/>
        </w:rPr>
        <w:t>policymaking</w:t>
      </w:r>
      <w:r w:rsidRPr="00B21B09">
        <w:rPr>
          <w:sz w:val="16"/>
        </w:rPr>
        <w:t xml:space="preserve"> </w:t>
      </w:r>
      <w:r w:rsidRPr="00B21B09">
        <w:rPr>
          <w:rStyle w:val="StyleUnderline"/>
        </w:rPr>
        <w:t xml:space="preserve">in </w:t>
      </w:r>
      <w:r w:rsidRPr="00B21B09">
        <w:rPr>
          <w:rStyle w:val="Emphasis"/>
        </w:rPr>
        <w:t>scientific realities.</w:t>
      </w:r>
    </w:p>
    <w:p w14:paraId="64B346BD" w14:textId="77777777" w:rsidR="00D23BE1" w:rsidRPr="00DB4D81" w:rsidRDefault="00D23BE1" w:rsidP="00A14CA6">
      <w:pPr>
        <w:rPr>
          <w:sz w:val="16"/>
        </w:rPr>
      </w:pPr>
      <w:r w:rsidRPr="00DB4D81">
        <w:rPr>
          <w:rStyle w:val="StyleUnderline"/>
        </w:rPr>
        <w:t xml:space="preserve">For too long, </w:t>
      </w:r>
      <w:r w:rsidRPr="00B21B09">
        <w:rPr>
          <w:rStyle w:val="StyleUnderline"/>
          <w:highlight w:val="yellow"/>
        </w:rPr>
        <w:t>EU law has emerged from</w:t>
      </w:r>
      <w:r w:rsidRPr="00B21B09">
        <w:rPr>
          <w:rStyle w:val="StyleUnderline"/>
        </w:rPr>
        <w:t xml:space="preserve"> the whim of </w:t>
      </w:r>
      <w:r w:rsidRPr="00B21B09">
        <w:rPr>
          <w:rStyle w:val="Emphasis"/>
          <w:highlight w:val="yellow"/>
        </w:rPr>
        <w:t>politicians</w:t>
      </w:r>
      <w:r w:rsidRPr="00B21B09">
        <w:rPr>
          <w:sz w:val="16"/>
          <w:highlight w:val="yellow"/>
        </w:rPr>
        <w:t xml:space="preserve"> </w:t>
      </w:r>
      <w:r w:rsidRPr="00B21B09">
        <w:rPr>
          <w:rStyle w:val="StyleUnderline"/>
          <w:highlight w:val="yellow"/>
        </w:rPr>
        <w:t>rather than a</w:t>
      </w:r>
      <w:r w:rsidRPr="00DB4D81">
        <w:rPr>
          <w:rStyle w:val="StyleUnderline"/>
        </w:rPr>
        <w:t xml:space="preserve"> solid, </w:t>
      </w:r>
      <w:r w:rsidRPr="00DB4D81">
        <w:rPr>
          <w:rStyle w:val="Emphasis"/>
        </w:rPr>
        <w:t xml:space="preserve">evidence-backed </w:t>
      </w:r>
      <w:r w:rsidRPr="00B21B09">
        <w:rPr>
          <w:rStyle w:val="Emphasis"/>
          <w:highlight w:val="yellow"/>
        </w:rPr>
        <w:t>scientific grounding</w:t>
      </w:r>
      <w:r w:rsidRPr="00B21B09">
        <w:rPr>
          <w:sz w:val="16"/>
          <w:highlight w:val="yellow"/>
        </w:rPr>
        <w:t>.</w:t>
      </w:r>
      <w:r w:rsidRPr="00DB4D81">
        <w:rPr>
          <w:sz w:val="16"/>
        </w:rPr>
        <w:t xml:space="preserve"> </w:t>
      </w:r>
      <w:r w:rsidRPr="00DB4D81">
        <w:rPr>
          <w:rStyle w:val="StyleUnderline"/>
        </w:rPr>
        <w:t>Take the AI Act</w:t>
      </w:r>
      <w:r w:rsidRPr="00DB4D81">
        <w:rPr>
          <w:sz w:val="16"/>
        </w:rPr>
        <w:t xml:space="preserve">, which Brussels boasted it produced in record time as a ‘world-first’ sweeping AI regulation, at the expense of bringing investment and innovation to Europe. </w:t>
      </w:r>
      <w:r w:rsidRPr="00DB4D81">
        <w:rPr>
          <w:rStyle w:val="StyleUnderline"/>
        </w:rPr>
        <w:t>Or consider environmental rules like the Green Deal and health regulations like the Tobacco Excise Directive</w:t>
      </w:r>
      <w:r w:rsidRPr="00DB4D81">
        <w:rPr>
          <w:sz w:val="16"/>
        </w:rPr>
        <w:t>, which are set to have dramatic unintended consequences. Some of those, like the 2035 ban for international combustion engines in new cars, it promised to review.</w:t>
      </w:r>
    </w:p>
    <w:p w14:paraId="4CADADFB" w14:textId="77777777" w:rsidR="00D23BE1" w:rsidRPr="00DB4D81" w:rsidRDefault="00D23BE1" w:rsidP="00A14CA6">
      <w:pPr>
        <w:rPr>
          <w:sz w:val="16"/>
        </w:rPr>
      </w:pPr>
      <w:r w:rsidRPr="00DB4D81">
        <w:rPr>
          <w:rStyle w:val="StyleUnderline"/>
        </w:rPr>
        <w:t>Throughout EU policymaking in recent years</w:t>
      </w:r>
      <w:r w:rsidRPr="00DB4D81">
        <w:rPr>
          <w:sz w:val="16"/>
        </w:rPr>
        <w:t xml:space="preserve">, </w:t>
      </w:r>
      <w:r w:rsidRPr="00DB4D81">
        <w:rPr>
          <w:rStyle w:val="StyleUnderline"/>
        </w:rPr>
        <w:t xml:space="preserve">there has been a clear trend of </w:t>
      </w:r>
      <w:r w:rsidRPr="00B21B09">
        <w:rPr>
          <w:rStyle w:val="StyleUnderline"/>
          <w:highlight w:val="yellow"/>
        </w:rPr>
        <w:t xml:space="preserve">pushing </w:t>
      </w:r>
      <w:r w:rsidRPr="00B21B09">
        <w:rPr>
          <w:rStyle w:val="Emphasis"/>
          <w:highlight w:val="yellow"/>
        </w:rPr>
        <w:t>grand, ambitious legislation</w:t>
      </w:r>
      <w:r w:rsidRPr="00DB4D81">
        <w:rPr>
          <w:rStyle w:val="StyleUnderline"/>
        </w:rPr>
        <w:t xml:space="preserve"> for the sake of positive headlines. That is not a recipe for effective governance. </w:t>
      </w:r>
      <w:r w:rsidRPr="00B21B09">
        <w:rPr>
          <w:rStyle w:val="StyleUnderline"/>
          <w:highlight w:val="yellow"/>
        </w:rPr>
        <w:t xml:space="preserve">Instead, the EU should aim to create a </w:t>
      </w:r>
      <w:r w:rsidRPr="00B21B09">
        <w:rPr>
          <w:rStyle w:val="Emphasis"/>
          <w:highlight w:val="yellow"/>
        </w:rPr>
        <w:t>steady</w:t>
      </w:r>
      <w:r w:rsidRPr="00DB4D81">
        <w:rPr>
          <w:rStyle w:val="Emphasis"/>
        </w:rPr>
        <w:t xml:space="preserve"> but flexible regulatory </w:t>
      </w:r>
      <w:r w:rsidRPr="00B21B09">
        <w:rPr>
          <w:rStyle w:val="Emphasis"/>
          <w:highlight w:val="yellow"/>
        </w:rPr>
        <w:t>environment</w:t>
      </w:r>
      <w:r w:rsidRPr="00DB4D81">
        <w:rPr>
          <w:sz w:val="16"/>
        </w:rPr>
        <w:t xml:space="preserve"> </w:t>
      </w:r>
      <w:r w:rsidRPr="00DB4D81">
        <w:rPr>
          <w:rStyle w:val="StyleUnderline"/>
        </w:rPr>
        <w:t xml:space="preserve">where investors and innovators can bet on Europe with </w:t>
      </w:r>
      <w:r w:rsidRPr="00DB4D81">
        <w:rPr>
          <w:rStyle w:val="Emphasis"/>
        </w:rPr>
        <w:t>confidence</w:t>
      </w:r>
      <w:r w:rsidRPr="00DB4D81">
        <w:rPr>
          <w:rStyle w:val="StyleUnderline"/>
        </w:rPr>
        <w:t>.</w:t>
      </w:r>
    </w:p>
    <w:p w14:paraId="3DF8508C" w14:textId="77777777" w:rsidR="00D23BE1" w:rsidRPr="00DB4D81" w:rsidRDefault="00D23BE1" w:rsidP="00A14CA6">
      <w:pPr>
        <w:rPr>
          <w:rStyle w:val="Emphasis"/>
          <w:sz w:val="24"/>
          <w:szCs w:val="24"/>
        </w:rPr>
      </w:pPr>
      <w:r w:rsidRPr="00B21B09">
        <w:rPr>
          <w:rStyle w:val="Emphasis"/>
          <w:sz w:val="24"/>
          <w:szCs w:val="24"/>
          <w:highlight w:val="yellow"/>
        </w:rPr>
        <w:t>Science lies at the heart of that</w:t>
      </w:r>
      <w:r w:rsidRPr="00DB4D81">
        <w:rPr>
          <w:rStyle w:val="Emphasis"/>
          <w:sz w:val="24"/>
          <w:szCs w:val="24"/>
        </w:rPr>
        <w:t xml:space="preserve"> vision</w:t>
      </w:r>
      <w:r w:rsidRPr="00DB4D81">
        <w:rPr>
          <w:sz w:val="16"/>
        </w:rPr>
        <w:t xml:space="preserve">. </w:t>
      </w:r>
      <w:r w:rsidRPr="00DB4D81">
        <w:rPr>
          <w:rStyle w:val="StyleUnderline"/>
        </w:rPr>
        <w:t>If the EU is serious</w:t>
      </w:r>
      <w:r w:rsidRPr="00DB4D81">
        <w:rPr>
          <w:sz w:val="16"/>
        </w:rPr>
        <w:t xml:space="preserve"> about its recent deregulatory and simplification drive, </w:t>
      </w:r>
      <w:r w:rsidRPr="00B21B09">
        <w:rPr>
          <w:rStyle w:val="Emphasis"/>
          <w:highlight w:val="yellow"/>
        </w:rPr>
        <w:t>exploiting US weaknesses</w:t>
      </w:r>
      <w:r w:rsidRPr="00B21B09">
        <w:rPr>
          <w:sz w:val="16"/>
          <w:highlight w:val="yellow"/>
        </w:rPr>
        <w:t xml:space="preserve"> </w:t>
      </w:r>
      <w:r w:rsidRPr="00B21B09">
        <w:rPr>
          <w:rStyle w:val="StyleUnderline"/>
          <w:highlight w:val="yellow"/>
        </w:rPr>
        <w:t>to bring the</w:t>
      </w:r>
      <w:r w:rsidRPr="00DB4D81">
        <w:rPr>
          <w:rStyle w:val="StyleUnderline"/>
        </w:rPr>
        <w:t xml:space="preserve"> </w:t>
      </w:r>
      <w:r w:rsidRPr="00DB4D81">
        <w:rPr>
          <w:rStyle w:val="Emphasis"/>
        </w:rPr>
        <w:t xml:space="preserve">world’s </w:t>
      </w:r>
      <w:r w:rsidRPr="00B21B09">
        <w:rPr>
          <w:rStyle w:val="Emphasis"/>
          <w:highlight w:val="yellow"/>
        </w:rPr>
        <w:t>best scientific minds</w:t>
      </w:r>
      <w:r w:rsidRPr="00DB4D81">
        <w:rPr>
          <w:rStyle w:val="Emphasis"/>
        </w:rPr>
        <w:t xml:space="preserve"> to Europe</w:t>
      </w:r>
      <w:r w:rsidRPr="00DB4D81">
        <w:rPr>
          <w:sz w:val="16"/>
        </w:rPr>
        <w:t xml:space="preserve"> </w:t>
      </w:r>
      <w:r w:rsidRPr="00B21B09">
        <w:rPr>
          <w:rStyle w:val="StyleUnderline"/>
          <w:highlight w:val="yellow"/>
        </w:rPr>
        <w:t xml:space="preserve">could be the first step in ensuring a </w:t>
      </w:r>
      <w:r w:rsidRPr="00B21B09">
        <w:rPr>
          <w:rStyle w:val="Emphasis"/>
          <w:highlight w:val="yellow"/>
        </w:rPr>
        <w:t>strong research ecosystem</w:t>
      </w:r>
      <w:r w:rsidRPr="00B21B09">
        <w:rPr>
          <w:sz w:val="16"/>
          <w:highlight w:val="yellow"/>
        </w:rPr>
        <w:t xml:space="preserve"> </w:t>
      </w:r>
      <w:r w:rsidRPr="00B21B09">
        <w:rPr>
          <w:rStyle w:val="StyleUnderline"/>
          <w:highlight w:val="yellow"/>
        </w:rPr>
        <w:t>to generate</w:t>
      </w:r>
      <w:r w:rsidRPr="00DB4D81">
        <w:rPr>
          <w:rStyle w:val="StyleUnderline"/>
        </w:rPr>
        <w:t xml:space="preserve"> the </w:t>
      </w:r>
      <w:r w:rsidRPr="00B21B09">
        <w:rPr>
          <w:rStyle w:val="Emphasis"/>
          <w:highlight w:val="yellow"/>
        </w:rPr>
        <w:t>evidence</w:t>
      </w:r>
      <w:r w:rsidRPr="00DB4D81">
        <w:rPr>
          <w:sz w:val="16"/>
        </w:rPr>
        <w:t xml:space="preserve"> EU </w:t>
      </w:r>
      <w:r w:rsidRPr="00B21B09">
        <w:rPr>
          <w:rStyle w:val="StyleUnderline"/>
          <w:highlight w:val="yellow"/>
        </w:rPr>
        <w:t xml:space="preserve">politicians need to make </w:t>
      </w:r>
      <w:r w:rsidRPr="00B21B09">
        <w:rPr>
          <w:rStyle w:val="Emphasis"/>
          <w:highlight w:val="yellow"/>
        </w:rPr>
        <w:t>effective</w:t>
      </w:r>
      <w:r w:rsidRPr="00DB4D81">
        <w:rPr>
          <w:rStyle w:val="StyleUnderline"/>
        </w:rPr>
        <w:t xml:space="preserve">, evidence-based </w:t>
      </w:r>
      <w:r w:rsidRPr="00B21B09">
        <w:rPr>
          <w:rStyle w:val="Emphasis"/>
          <w:highlight w:val="yellow"/>
        </w:rPr>
        <w:t>regulation</w:t>
      </w:r>
      <w:r w:rsidRPr="00B21B09">
        <w:rPr>
          <w:rStyle w:val="StyleUnderline"/>
          <w:highlight w:val="yellow"/>
        </w:rPr>
        <w:t xml:space="preserve"> for the </w:t>
      </w:r>
      <w:r w:rsidRPr="00B21B09">
        <w:rPr>
          <w:rStyle w:val="Emphasis"/>
          <w:sz w:val="24"/>
          <w:szCs w:val="24"/>
          <w:highlight w:val="yellow"/>
        </w:rPr>
        <w:t>first time in a generation.</w:t>
      </w:r>
    </w:p>
    <w:p w14:paraId="7A36E6F1" w14:textId="77777777" w:rsidR="00D23BE1" w:rsidRPr="00DB4D81" w:rsidRDefault="00D23BE1" w:rsidP="00A14CA6">
      <w:pPr>
        <w:rPr>
          <w:sz w:val="16"/>
        </w:rPr>
      </w:pPr>
      <w:r w:rsidRPr="00DB4D81">
        <w:rPr>
          <w:rStyle w:val="StyleUnderline"/>
        </w:rPr>
        <w:t xml:space="preserve">The EU is </w:t>
      </w:r>
      <w:r w:rsidRPr="00DB4D81">
        <w:rPr>
          <w:rStyle w:val="Emphasis"/>
        </w:rPr>
        <w:t>intent</w:t>
      </w:r>
      <w:r w:rsidRPr="00DB4D81">
        <w:rPr>
          <w:rStyle w:val="StyleUnderline"/>
        </w:rPr>
        <w:t xml:space="preserve"> on </w:t>
      </w:r>
      <w:r w:rsidRPr="00DB4D81">
        <w:rPr>
          <w:rStyle w:val="Emphasis"/>
        </w:rPr>
        <w:t>capitalizing</w:t>
      </w:r>
      <w:r w:rsidRPr="00DB4D81">
        <w:rPr>
          <w:sz w:val="16"/>
        </w:rPr>
        <w:t xml:space="preserve"> </w:t>
      </w:r>
      <w:r w:rsidRPr="00DB4D81">
        <w:rPr>
          <w:rStyle w:val="StyleUnderline"/>
        </w:rPr>
        <w:t xml:space="preserve">on the </w:t>
      </w:r>
      <w:r w:rsidRPr="00DB4D81">
        <w:rPr>
          <w:rStyle w:val="Emphasis"/>
        </w:rPr>
        <w:t>shortcomings of the current US government</w:t>
      </w:r>
      <w:r w:rsidRPr="00DB4D81">
        <w:rPr>
          <w:sz w:val="16"/>
        </w:rPr>
        <w:t xml:space="preserve"> but fails to ask the important question: even if scientists evacuate to Europe now, will they stay here after Trump is out of the White House in a few years? It is easy to score political points by brandishing Europe as a counter-model to Trumpism, but this only works as long as Trumpism exists. Under a new administration in less than four years, the US may become once again the far more attractive country for researchers—as well as other talent, such as entrepreneurs.</w:t>
      </w:r>
    </w:p>
    <w:p w14:paraId="2746B4D2" w14:textId="77777777" w:rsidR="00D23BE1" w:rsidRPr="00DB4D81" w:rsidRDefault="00D23BE1" w:rsidP="00A14CA6">
      <w:pPr>
        <w:rPr>
          <w:sz w:val="16"/>
        </w:rPr>
      </w:pPr>
      <w:r w:rsidRPr="00DB4D81">
        <w:rPr>
          <w:sz w:val="16"/>
        </w:rPr>
        <w:t>Researchers who think about leaving know this, too. It is delusional to expect people to move themselves and their families across the Atlantic, accepting lower wages in the process, because of a political situation that may change in a few years. Even if one is afraid of Trump, it may be rational to stay in a place that has consistently offered better pay and more funding and not be lured by grand announcements.</w:t>
      </w:r>
    </w:p>
    <w:p w14:paraId="5E93AD23" w14:textId="77777777" w:rsidR="00D23BE1" w:rsidRPr="00DB4D81" w:rsidRDefault="00D23BE1" w:rsidP="00A14CA6">
      <w:pPr>
        <w:rPr>
          <w:rStyle w:val="Emphasis"/>
        </w:rPr>
      </w:pPr>
      <w:r w:rsidRPr="00DB4D81">
        <w:rPr>
          <w:sz w:val="16"/>
        </w:rPr>
        <w:t xml:space="preserve">This is a regular problem with the EU: it reacts but avoids the structural questions behind the problems it reacts to. </w:t>
      </w:r>
      <w:r w:rsidRPr="00DB4D81">
        <w:rPr>
          <w:rStyle w:val="StyleUnderline"/>
        </w:rPr>
        <w:t>The current American admin</w:t>
      </w:r>
      <w:r w:rsidRPr="00DB4D81">
        <w:rPr>
          <w:sz w:val="16"/>
        </w:rPr>
        <w:t xml:space="preserve">istration </w:t>
      </w:r>
      <w:r w:rsidRPr="00DB4D81">
        <w:rPr>
          <w:rStyle w:val="StyleUnderline"/>
        </w:rPr>
        <w:t xml:space="preserve">is a chance to think more long-term and ask why so much talent chooses the United States. It also provides an </w:t>
      </w:r>
      <w:r w:rsidRPr="00DB4D81">
        <w:rPr>
          <w:rStyle w:val="Emphasis"/>
        </w:rPr>
        <w:t>opening</w:t>
      </w:r>
      <w:r w:rsidRPr="00DB4D81">
        <w:rPr>
          <w:rStyle w:val="StyleUnderline"/>
        </w:rPr>
        <w:t xml:space="preserve"> for Europe to ask how it can be more </w:t>
      </w:r>
      <w:r w:rsidRPr="00DB4D81">
        <w:rPr>
          <w:rStyle w:val="Emphasis"/>
        </w:rPr>
        <w:t>attractive</w:t>
      </w:r>
      <w:r w:rsidRPr="00DB4D81">
        <w:rPr>
          <w:sz w:val="16"/>
        </w:rPr>
        <w:t xml:space="preserve">. </w:t>
      </w:r>
      <w:r w:rsidRPr="00DB4D81">
        <w:rPr>
          <w:rStyle w:val="StyleUnderline"/>
        </w:rPr>
        <w:t xml:space="preserve">Such a process of self-reflection could </w:t>
      </w:r>
      <w:r w:rsidRPr="00DB4D81">
        <w:rPr>
          <w:rStyle w:val="Emphasis"/>
        </w:rPr>
        <w:t>attract talent</w:t>
      </w:r>
      <w:r w:rsidRPr="00DB4D81">
        <w:rPr>
          <w:rStyle w:val="StyleUnderline"/>
        </w:rPr>
        <w:t xml:space="preserve"> for the </w:t>
      </w:r>
      <w:r w:rsidRPr="00DB4D81">
        <w:rPr>
          <w:rStyle w:val="Emphasis"/>
        </w:rPr>
        <w:t>longer term.</w:t>
      </w:r>
    </w:p>
    <w:p w14:paraId="6265F12D" w14:textId="77777777" w:rsidR="00D23BE1" w:rsidRPr="00DB4D81" w:rsidRDefault="00D23BE1" w:rsidP="00A14CA6">
      <w:pPr>
        <w:rPr>
          <w:sz w:val="16"/>
        </w:rPr>
      </w:pPr>
      <w:r w:rsidRPr="00DB4D81">
        <w:rPr>
          <w:sz w:val="16"/>
        </w:rPr>
        <w:t>American researchers have more funding and less regulation, and they earn more for their work. Europe should try to catch up in these areas, especially in light of recent sweeping cuts from the Trump administration. Crucially, though, the state is not the answer to everything. Funding must be sustainable to inspire confidence. France is already struggling to balance its budget, for example, and has decided to cut its research budget.</w:t>
      </w:r>
    </w:p>
    <w:p w14:paraId="7BE246E7" w14:textId="77777777" w:rsidR="00D23BE1" w:rsidRPr="00DB4D81" w:rsidRDefault="00D23BE1" w:rsidP="00A14CA6">
      <w:pPr>
        <w:rPr>
          <w:rStyle w:val="StyleUnderline"/>
        </w:rPr>
      </w:pPr>
      <w:r w:rsidRPr="00DB4D81">
        <w:rPr>
          <w:rStyle w:val="StyleUnderline"/>
        </w:rPr>
        <w:t xml:space="preserve">The </w:t>
      </w:r>
      <w:r w:rsidRPr="00DB4D81">
        <w:rPr>
          <w:rStyle w:val="Emphasis"/>
        </w:rPr>
        <w:t>upside</w:t>
      </w:r>
      <w:r w:rsidRPr="00DB4D81">
        <w:rPr>
          <w:rStyle w:val="StyleUnderline"/>
        </w:rPr>
        <w:t xml:space="preserve"> of such a strategy is that </w:t>
      </w:r>
      <w:r w:rsidRPr="00B21B09">
        <w:rPr>
          <w:rStyle w:val="StyleUnderline"/>
          <w:highlight w:val="yellow"/>
        </w:rPr>
        <w:t xml:space="preserve">if Europe becomes </w:t>
      </w:r>
      <w:r w:rsidRPr="00B21B09">
        <w:rPr>
          <w:rStyle w:val="Emphasis"/>
          <w:highlight w:val="yellow"/>
        </w:rPr>
        <w:t>serious</w:t>
      </w:r>
      <w:r w:rsidRPr="00DB4D81">
        <w:rPr>
          <w:rStyle w:val="StyleUnderline"/>
        </w:rPr>
        <w:t xml:space="preserve"> about </w:t>
      </w:r>
      <w:r w:rsidRPr="00DB4D81">
        <w:rPr>
          <w:rStyle w:val="Emphasis"/>
        </w:rPr>
        <w:t>attracting talent</w:t>
      </w:r>
      <w:r w:rsidRPr="00DB4D81">
        <w:rPr>
          <w:sz w:val="16"/>
        </w:rPr>
        <w:t xml:space="preserve">, </w:t>
      </w:r>
      <w:r w:rsidRPr="00B21B09">
        <w:rPr>
          <w:rStyle w:val="StyleUnderline"/>
          <w:highlight w:val="yellow"/>
        </w:rPr>
        <w:t xml:space="preserve">it </w:t>
      </w:r>
      <w:r w:rsidRPr="00B21B09">
        <w:rPr>
          <w:rStyle w:val="Emphasis"/>
          <w:highlight w:val="yellow"/>
        </w:rPr>
        <w:t>benefits everyone</w:t>
      </w:r>
      <w:r w:rsidRPr="00B21B09">
        <w:rPr>
          <w:rStyle w:val="StyleUnderline"/>
          <w:highlight w:val="yellow"/>
        </w:rPr>
        <w:t xml:space="preserve">. The bloc has </w:t>
      </w:r>
      <w:r w:rsidRPr="00B21B09">
        <w:rPr>
          <w:rStyle w:val="Emphasis"/>
          <w:sz w:val="24"/>
          <w:szCs w:val="24"/>
          <w:highlight w:val="yellow"/>
        </w:rPr>
        <w:t>all the right ingredients</w:t>
      </w:r>
      <w:r w:rsidRPr="00B21B09">
        <w:rPr>
          <w:sz w:val="16"/>
          <w:highlight w:val="yellow"/>
        </w:rPr>
        <w:t xml:space="preserve">: </w:t>
      </w:r>
      <w:r w:rsidRPr="00B21B09">
        <w:rPr>
          <w:rStyle w:val="StyleUnderline"/>
          <w:highlight w:val="yellow"/>
        </w:rPr>
        <w:t>a</w:t>
      </w:r>
      <w:r w:rsidRPr="00DB4D81">
        <w:rPr>
          <w:rStyle w:val="StyleUnderline"/>
        </w:rPr>
        <w:t xml:space="preserve"> </w:t>
      </w:r>
      <w:r w:rsidRPr="00DB4D81">
        <w:rPr>
          <w:rStyle w:val="Emphasis"/>
        </w:rPr>
        <w:t xml:space="preserve">highly </w:t>
      </w:r>
      <w:r w:rsidRPr="00B21B09">
        <w:rPr>
          <w:rStyle w:val="Emphasis"/>
          <w:highlight w:val="yellow"/>
        </w:rPr>
        <w:t>educated</w:t>
      </w:r>
      <w:r w:rsidRPr="00DB4D81">
        <w:rPr>
          <w:rStyle w:val="Emphasis"/>
        </w:rPr>
        <w:t xml:space="preserve"> </w:t>
      </w:r>
      <w:r w:rsidRPr="00B21B09">
        <w:rPr>
          <w:rStyle w:val="Emphasis"/>
          <w:highlight w:val="yellow"/>
        </w:rPr>
        <w:t>population</w:t>
      </w:r>
      <w:r w:rsidRPr="00DB4D81">
        <w:rPr>
          <w:rStyle w:val="StyleUnderline"/>
        </w:rPr>
        <w:t xml:space="preserve">, </w:t>
      </w:r>
      <w:r w:rsidRPr="00DB4D81">
        <w:rPr>
          <w:rStyle w:val="Emphasis"/>
        </w:rPr>
        <w:t xml:space="preserve">political </w:t>
      </w:r>
      <w:r w:rsidRPr="00B21B09">
        <w:rPr>
          <w:rStyle w:val="Emphasis"/>
          <w:highlight w:val="yellow"/>
        </w:rPr>
        <w:t>stability</w:t>
      </w:r>
      <w:r w:rsidRPr="00B21B09">
        <w:rPr>
          <w:rStyle w:val="StyleUnderline"/>
          <w:highlight w:val="yellow"/>
        </w:rPr>
        <w:t xml:space="preserve">, and </w:t>
      </w:r>
      <w:r w:rsidRPr="00B21B09">
        <w:rPr>
          <w:rStyle w:val="Emphasis"/>
          <w:highlight w:val="yellow"/>
        </w:rPr>
        <w:t>capital</w:t>
      </w:r>
      <w:r w:rsidRPr="00DB4D81">
        <w:rPr>
          <w:sz w:val="16"/>
        </w:rPr>
        <w:t xml:space="preserve">. </w:t>
      </w:r>
      <w:r w:rsidRPr="00DB4D81">
        <w:rPr>
          <w:rStyle w:val="StyleUnderline"/>
        </w:rPr>
        <w:t xml:space="preserve">It also offers its citizens a high quality of life, including a higher life expectancy and lower crime rates than across the Atlantic. </w:t>
      </w:r>
      <w:r w:rsidRPr="00B21B09">
        <w:rPr>
          <w:rStyle w:val="StyleUnderline"/>
          <w:highlight w:val="yellow"/>
        </w:rPr>
        <w:t>But</w:t>
      </w:r>
      <w:r w:rsidRPr="00DB4D81">
        <w:rPr>
          <w:sz w:val="16"/>
        </w:rPr>
        <w:t xml:space="preserve"> </w:t>
      </w:r>
      <w:r w:rsidRPr="00B21B09">
        <w:rPr>
          <w:rStyle w:val="Emphasis"/>
          <w:highlight w:val="yellow"/>
        </w:rPr>
        <w:t>ineffective</w:t>
      </w:r>
      <w:r w:rsidRPr="00DB4D81">
        <w:rPr>
          <w:sz w:val="16"/>
        </w:rPr>
        <w:t>, un</w:t>
      </w:r>
      <w:r w:rsidRPr="00B21B09">
        <w:rPr>
          <w:rStyle w:val="Emphasis"/>
          <w:highlight w:val="yellow"/>
        </w:rPr>
        <w:t>scientific</w:t>
      </w:r>
      <w:r w:rsidRPr="00B21B09">
        <w:rPr>
          <w:sz w:val="16"/>
          <w:highlight w:val="yellow"/>
        </w:rPr>
        <w:t xml:space="preserve"> </w:t>
      </w:r>
      <w:r w:rsidRPr="00B21B09">
        <w:rPr>
          <w:rStyle w:val="Emphasis"/>
          <w:highlight w:val="yellow"/>
        </w:rPr>
        <w:t>regulation</w:t>
      </w:r>
      <w:r w:rsidRPr="00B21B09">
        <w:rPr>
          <w:sz w:val="16"/>
          <w:highlight w:val="yellow"/>
        </w:rPr>
        <w:t xml:space="preserve"> </w:t>
      </w:r>
      <w:r w:rsidRPr="00B21B09">
        <w:rPr>
          <w:rStyle w:val="StyleUnderline"/>
          <w:highlight w:val="yellow"/>
        </w:rPr>
        <w:t>is</w:t>
      </w:r>
      <w:r w:rsidRPr="00B21B09">
        <w:rPr>
          <w:sz w:val="16"/>
          <w:highlight w:val="yellow"/>
        </w:rPr>
        <w:t xml:space="preserve"> </w:t>
      </w:r>
      <w:r w:rsidRPr="00B21B09">
        <w:rPr>
          <w:rStyle w:val="StyleUnderline"/>
          <w:highlight w:val="yellow"/>
        </w:rPr>
        <w:t>[hurting]</w:t>
      </w:r>
      <w:r w:rsidRPr="00DB4D81">
        <w:rPr>
          <w:sz w:val="16"/>
        </w:rPr>
        <w:t xml:space="preserve"> </w:t>
      </w:r>
      <w:r w:rsidRPr="00DB4D81">
        <w:rPr>
          <w:strike/>
          <w:sz w:val="16"/>
        </w:rPr>
        <w:t>hamstringing</w:t>
      </w:r>
      <w:r w:rsidRPr="00DB4D81">
        <w:rPr>
          <w:sz w:val="16"/>
        </w:rPr>
        <w:t xml:space="preserve"> </w:t>
      </w:r>
      <w:r w:rsidRPr="00DB4D81">
        <w:rPr>
          <w:rStyle w:val="StyleUnderline"/>
        </w:rPr>
        <w:t xml:space="preserve">the </w:t>
      </w:r>
      <w:r w:rsidRPr="00B21B09">
        <w:rPr>
          <w:rStyle w:val="StyleUnderline"/>
          <w:highlight w:val="yellow"/>
        </w:rPr>
        <w:t>Europe</w:t>
      </w:r>
      <w:r w:rsidRPr="00DB4D81">
        <w:rPr>
          <w:rStyle w:val="StyleUnderline"/>
        </w:rPr>
        <w:t>an economy</w:t>
      </w:r>
      <w:r w:rsidRPr="00DB4D81">
        <w:rPr>
          <w:sz w:val="16"/>
        </w:rPr>
        <w:t xml:space="preserve"> and leaving us poorer than our American cousins.</w:t>
      </w:r>
    </w:p>
    <w:p w14:paraId="32C6F9EA" w14:textId="77777777" w:rsidR="00D23BE1" w:rsidRPr="00DB4D81" w:rsidRDefault="00D23BE1" w:rsidP="00A14CA6">
      <w:pPr>
        <w:rPr>
          <w:rStyle w:val="StyleUnderline"/>
        </w:rPr>
      </w:pPr>
      <w:r w:rsidRPr="00DB4D81">
        <w:rPr>
          <w:rStyle w:val="StyleUnderline"/>
        </w:rPr>
        <w:t xml:space="preserve">An opportunity to </w:t>
      </w:r>
      <w:r w:rsidRPr="00DB4D81">
        <w:rPr>
          <w:rStyle w:val="Emphasis"/>
        </w:rPr>
        <w:t xml:space="preserve">attract </w:t>
      </w:r>
      <w:r w:rsidRPr="00B21B09">
        <w:rPr>
          <w:rStyle w:val="Emphasis"/>
          <w:highlight w:val="yellow"/>
        </w:rPr>
        <w:t>talent from the US</w:t>
      </w:r>
      <w:r w:rsidRPr="00B21B09">
        <w:rPr>
          <w:sz w:val="16"/>
          <w:highlight w:val="yellow"/>
        </w:rPr>
        <w:t xml:space="preserve"> </w:t>
      </w:r>
      <w:r w:rsidRPr="00B21B09">
        <w:rPr>
          <w:rStyle w:val="StyleUnderline"/>
          <w:highlight w:val="yellow"/>
        </w:rPr>
        <w:t>could</w:t>
      </w:r>
      <w:r w:rsidRPr="00DB4D81">
        <w:rPr>
          <w:rStyle w:val="StyleUnderline"/>
        </w:rPr>
        <w:t xml:space="preserve"> provide an </w:t>
      </w:r>
      <w:r w:rsidRPr="00DB4D81">
        <w:rPr>
          <w:rStyle w:val="Emphasis"/>
        </w:rPr>
        <w:t>impetus</w:t>
      </w:r>
      <w:r w:rsidRPr="00DB4D81">
        <w:rPr>
          <w:rStyle w:val="StyleUnderline"/>
        </w:rPr>
        <w:t xml:space="preserve"> to </w:t>
      </w:r>
      <w:r w:rsidRPr="00B21B09">
        <w:rPr>
          <w:rStyle w:val="Emphasis"/>
          <w:sz w:val="24"/>
          <w:szCs w:val="24"/>
          <w:highlight w:val="yellow"/>
        </w:rPr>
        <w:t>finally change this</w:t>
      </w:r>
      <w:r w:rsidRPr="00DB4D81">
        <w:rPr>
          <w:rStyle w:val="StyleUnderline"/>
        </w:rPr>
        <w:t xml:space="preserve">. It is now the task of European politicians to act. If they do, more effective regulation could </w:t>
      </w:r>
      <w:r w:rsidRPr="00B21B09">
        <w:rPr>
          <w:rStyle w:val="Emphasis"/>
          <w:highlight w:val="yellow"/>
        </w:rPr>
        <w:t>cause a domino effect</w:t>
      </w:r>
      <w:r w:rsidRPr="00DB4D81">
        <w:rPr>
          <w:rStyle w:val="Emphasis"/>
        </w:rPr>
        <w:t xml:space="preserve"> in the long term</w:t>
      </w:r>
      <w:r w:rsidRPr="00DB4D81">
        <w:rPr>
          <w:rStyle w:val="StyleUnderline"/>
        </w:rPr>
        <w:t>—</w:t>
      </w:r>
      <w:r w:rsidRPr="00B21B09">
        <w:rPr>
          <w:rStyle w:val="StyleUnderline"/>
          <w:highlight w:val="yellow"/>
        </w:rPr>
        <w:t xml:space="preserve">and </w:t>
      </w:r>
      <w:r w:rsidRPr="00B21B09">
        <w:rPr>
          <w:rStyle w:val="Emphasis"/>
          <w:sz w:val="24"/>
          <w:szCs w:val="24"/>
          <w:highlight w:val="yellow"/>
        </w:rPr>
        <w:t>improve the lives of everyone else</w:t>
      </w:r>
      <w:r w:rsidRPr="00DB4D81">
        <w:rPr>
          <w:rStyle w:val="Emphasis"/>
          <w:sz w:val="24"/>
          <w:szCs w:val="24"/>
        </w:rPr>
        <w:t xml:space="preserve"> in the process</w:t>
      </w:r>
      <w:r w:rsidRPr="00DB4D81">
        <w:rPr>
          <w:rStyle w:val="StyleUnderline"/>
        </w:rPr>
        <w:t>.</w:t>
      </w:r>
    </w:p>
    <w:p w14:paraId="166E525D" w14:textId="77777777" w:rsidR="00D23BE1" w:rsidRDefault="00D23BE1" w:rsidP="00A14CA6"/>
    <w:p w14:paraId="215A70C9" w14:textId="77777777" w:rsidR="00D23BE1" w:rsidRDefault="00D23BE1" w:rsidP="00A14CA6">
      <w:pPr>
        <w:pStyle w:val="Heading4"/>
      </w:pPr>
      <w:r>
        <w:t xml:space="preserve">It enables Europe to </w:t>
      </w:r>
      <w:r w:rsidRPr="00543434">
        <w:rPr>
          <w:u w:val="single"/>
        </w:rPr>
        <w:t>close the gap</w:t>
      </w:r>
      <w:r>
        <w:t xml:space="preserve"> in </w:t>
      </w:r>
      <w:r w:rsidRPr="00543434">
        <w:rPr>
          <w:u w:val="single"/>
        </w:rPr>
        <w:t>R&amp;D</w:t>
      </w:r>
      <w:r>
        <w:t>.</w:t>
      </w:r>
    </w:p>
    <w:p w14:paraId="25A58EEF" w14:textId="77777777" w:rsidR="00D23BE1" w:rsidRDefault="00D23BE1" w:rsidP="00A14CA6">
      <w:r>
        <w:t xml:space="preserve">Simon </w:t>
      </w:r>
      <w:r w:rsidRPr="00543434">
        <w:rPr>
          <w:rStyle w:val="Style13ptBold"/>
        </w:rPr>
        <w:t>Bouvier 25</w:t>
      </w:r>
      <w:r>
        <w:t>, M.S. from Columbia, Paris bureau chief for Monocle, “Could Europe be about to benefit from Trump’s US brain drain?”, https://monocle.com/affairs/europe-benefit-from-usa-funding-cuts/</w:t>
      </w:r>
    </w:p>
    <w:p w14:paraId="5B693E57" w14:textId="77777777" w:rsidR="00D23BE1" w:rsidRPr="00543434" w:rsidRDefault="00D23BE1" w:rsidP="00A14CA6">
      <w:pPr>
        <w:rPr>
          <w:rStyle w:val="Emphasis"/>
        </w:rPr>
      </w:pPr>
      <w:r w:rsidRPr="00543434">
        <w:rPr>
          <w:rStyle w:val="StyleUnderline"/>
        </w:rPr>
        <w:t xml:space="preserve">Is </w:t>
      </w:r>
      <w:r w:rsidRPr="00543434">
        <w:rPr>
          <w:rStyle w:val="StyleUnderline"/>
          <w:highlight w:val="yellow"/>
        </w:rPr>
        <w:t>the world’s leading</w:t>
      </w:r>
      <w:r w:rsidRPr="00543434">
        <w:rPr>
          <w:rStyle w:val="StyleUnderline"/>
        </w:rPr>
        <w:t xml:space="preserve"> research-and-development</w:t>
      </w:r>
      <w:r w:rsidRPr="00543434">
        <w:rPr>
          <w:sz w:val="16"/>
        </w:rPr>
        <w:t xml:space="preserve"> (R</w:t>
      </w:r>
      <w:r w:rsidRPr="00543434">
        <w:rPr>
          <w:i/>
          <w:iCs/>
          <w:sz w:val="16"/>
        </w:rPr>
        <w:t>&amp;</w:t>
      </w:r>
      <w:r w:rsidRPr="00543434">
        <w:rPr>
          <w:sz w:val="16"/>
        </w:rPr>
        <w:t xml:space="preserve">D) </w:t>
      </w:r>
      <w:r w:rsidRPr="00543434">
        <w:rPr>
          <w:rStyle w:val="StyleUnderline"/>
          <w:highlight w:val="yellow"/>
        </w:rPr>
        <w:t xml:space="preserve">nation scaring away its </w:t>
      </w:r>
      <w:r w:rsidRPr="00543434">
        <w:rPr>
          <w:rStyle w:val="Emphasis"/>
          <w:highlight w:val="yellow"/>
        </w:rPr>
        <w:t>best and brightest?</w:t>
      </w:r>
      <w:r w:rsidRPr="00543434">
        <w:rPr>
          <w:sz w:val="16"/>
        </w:rPr>
        <w:t xml:space="preserve"> </w:t>
      </w:r>
      <w:r w:rsidRPr="00543434">
        <w:rPr>
          <w:rStyle w:val="StyleUnderline"/>
        </w:rPr>
        <w:t>As</w:t>
      </w:r>
      <w:r w:rsidRPr="00543434">
        <w:rPr>
          <w:sz w:val="16"/>
        </w:rPr>
        <w:t xml:space="preserve"> relations between the Trump administration and American universities grow increasingly confrontational – and sweeping </w:t>
      </w:r>
      <w:r w:rsidRPr="00543434">
        <w:rPr>
          <w:rStyle w:val="StyleUnderline"/>
        </w:rPr>
        <w:t>cuts</w:t>
      </w:r>
      <w:r w:rsidRPr="00543434">
        <w:rPr>
          <w:sz w:val="16"/>
        </w:rPr>
        <w:t xml:space="preserve"> to government funding </w:t>
      </w:r>
      <w:r w:rsidRPr="00543434">
        <w:rPr>
          <w:rStyle w:val="StyleUnderline"/>
        </w:rPr>
        <w:t xml:space="preserve">put thousands of </w:t>
      </w:r>
      <w:r w:rsidRPr="00543434">
        <w:rPr>
          <w:rStyle w:val="Emphasis"/>
        </w:rPr>
        <w:t>scientific jobs</w:t>
      </w:r>
      <w:r w:rsidRPr="00543434">
        <w:rPr>
          <w:sz w:val="16"/>
        </w:rPr>
        <w:t xml:space="preserve"> </w:t>
      </w:r>
      <w:r w:rsidRPr="00543434">
        <w:rPr>
          <w:rStyle w:val="StyleUnderline"/>
        </w:rPr>
        <w:t>in</w:t>
      </w:r>
      <w:r w:rsidRPr="00543434">
        <w:rPr>
          <w:sz w:val="16"/>
        </w:rPr>
        <w:t xml:space="preserve"> </w:t>
      </w:r>
      <w:r w:rsidRPr="00543434">
        <w:rPr>
          <w:rStyle w:val="Emphasis"/>
        </w:rPr>
        <w:t>limbo</w:t>
      </w:r>
      <w:r w:rsidRPr="00543434">
        <w:rPr>
          <w:sz w:val="16"/>
        </w:rPr>
        <w:t xml:space="preserve"> – </w:t>
      </w:r>
      <w:r w:rsidRPr="00543434">
        <w:rPr>
          <w:rStyle w:val="StyleUnderline"/>
        </w:rPr>
        <w:t xml:space="preserve">up to </w:t>
      </w:r>
      <w:r w:rsidRPr="00543434">
        <w:rPr>
          <w:rStyle w:val="Emphasis"/>
          <w:highlight w:val="yellow"/>
        </w:rPr>
        <w:t>75 per cent</w:t>
      </w:r>
      <w:r w:rsidRPr="00543434">
        <w:rPr>
          <w:rStyle w:val="StyleUnderline"/>
          <w:highlight w:val="yellow"/>
        </w:rPr>
        <w:t xml:space="preserve"> of</w:t>
      </w:r>
      <w:r w:rsidRPr="00543434">
        <w:rPr>
          <w:rStyle w:val="StyleUnderline"/>
        </w:rPr>
        <w:t xml:space="preserve"> US-based </w:t>
      </w:r>
      <w:r w:rsidRPr="00543434">
        <w:rPr>
          <w:rStyle w:val="StyleUnderline"/>
          <w:highlight w:val="yellow"/>
        </w:rPr>
        <w:t>scientists</w:t>
      </w:r>
      <w:r w:rsidRPr="00543434">
        <w:rPr>
          <w:rStyle w:val="StyleUnderline"/>
        </w:rPr>
        <w:t xml:space="preserve"> say that they </w:t>
      </w:r>
      <w:r w:rsidRPr="00543434">
        <w:rPr>
          <w:rStyle w:val="StyleUnderline"/>
          <w:highlight w:val="yellow"/>
        </w:rPr>
        <w:t xml:space="preserve">are considering </w:t>
      </w:r>
      <w:r w:rsidRPr="00543434">
        <w:rPr>
          <w:rStyle w:val="Emphasis"/>
          <w:highlight w:val="yellow"/>
        </w:rPr>
        <w:t>leaving the country.</w:t>
      </w:r>
      <w:r w:rsidRPr="00543434">
        <w:rPr>
          <w:sz w:val="16"/>
        </w:rPr>
        <w:t> </w:t>
      </w:r>
    </w:p>
    <w:p w14:paraId="6F896F70" w14:textId="77777777" w:rsidR="00D23BE1" w:rsidRPr="002C57C2" w:rsidRDefault="00D23BE1" w:rsidP="00A14CA6">
      <w:pPr>
        <w:rPr>
          <w:sz w:val="16"/>
        </w:rPr>
      </w:pPr>
      <w:r w:rsidRPr="00543434">
        <w:rPr>
          <w:sz w:val="16"/>
        </w:rPr>
        <w:t xml:space="preserve">But </w:t>
      </w:r>
      <w:r w:rsidRPr="00543434">
        <w:rPr>
          <w:rStyle w:val="StyleUnderline"/>
          <w:highlight w:val="yellow"/>
        </w:rPr>
        <w:t xml:space="preserve">the US’s </w:t>
      </w:r>
      <w:r w:rsidRPr="00543434">
        <w:rPr>
          <w:rStyle w:val="Emphasis"/>
          <w:highlight w:val="yellow"/>
        </w:rPr>
        <w:t>loss</w:t>
      </w:r>
      <w:r w:rsidRPr="00543434">
        <w:rPr>
          <w:sz w:val="16"/>
          <w:highlight w:val="yellow"/>
        </w:rPr>
        <w:t xml:space="preserve"> </w:t>
      </w:r>
      <w:r w:rsidRPr="00543434">
        <w:rPr>
          <w:rStyle w:val="StyleUnderline"/>
          <w:highlight w:val="yellow"/>
        </w:rPr>
        <w:t xml:space="preserve">could be Europe’s </w:t>
      </w:r>
      <w:r w:rsidRPr="00543434">
        <w:rPr>
          <w:rStyle w:val="Emphasis"/>
          <w:highlight w:val="yellow"/>
        </w:rPr>
        <w:t>gain</w:t>
      </w:r>
      <w:r w:rsidRPr="00543434">
        <w:rPr>
          <w:sz w:val="16"/>
        </w:rPr>
        <w:t xml:space="preserve">. </w:t>
      </w:r>
      <w:r w:rsidRPr="00543434">
        <w:rPr>
          <w:rStyle w:val="StyleUnderline"/>
        </w:rPr>
        <w:t xml:space="preserve">The number of top </w:t>
      </w:r>
      <w:r w:rsidRPr="00543434">
        <w:rPr>
          <w:rStyle w:val="StyleUnderline"/>
          <w:highlight w:val="yellow"/>
        </w:rPr>
        <w:t xml:space="preserve">researchers looking for a more </w:t>
      </w:r>
      <w:r w:rsidRPr="00543434">
        <w:rPr>
          <w:rStyle w:val="Emphasis"/>
          <w:highlight w:val="yellow"/>
        </w:rPr>
        <w:t>welcoming environment</w:t>
      </w:r>
      <w:r w:rsidRPr="00543434">
        <w:rPr>
          <w:sz w:val="16"/>
          <w:highlight w:val="yellow"/>
        </w:rPr>
        <w:t xml:space="preserve"> </w:t>
      </w:r>
      <w:r w:rsidRPr="00543434">
        <w:rPr>
          <w:rStyle w:val="StyleUnderline"/>
          <w:highlight w:val="yellow"/>
        </w:rPr>
        <w:t xml:space="preserve">is </w:t>
      </w:r>
      <w:r w:rsidRPr="00543434">
        <w:rPr>
          <w:rStyle w:val="Emphasis"/>
          <w:highlight w:val="yellow"/>
        </w:rPr>
        <w:t>just the opportunity</w:t>
      </w:r>
      <w:r w:rsidRPr="00543434">
        <w:rPr>
          <w:rStyle w:val="StyleUnderline"/>
          <w:highlight w:val="yellow"/>
        </w:rPr>
        <w:t xml:space="preserve"> to </w:t>
      </w:r>
      <w:r w:rsidRPr="00543434">
        <w:rPr>
          <w:rStyle w:val="Emphasis"/>
          <w:sz w:val="24"/>
          <w:szCs w:val="24"/>
          <w:highlight w:val="yellow"/>
        </w:rPr>
        <w:t>start closing the R&amp;D gap that has long existed</w:t>
      </w:r>
      <w:r w:rsidRPr="00543434">
        <w:rPr>
          <w:rStyle w:val="Emphasis"/>
          <w:sz w:val="24"/>
          <w:szCs w:val="24"/>
        </w:rPr>
        <w:t> between the Old Continent and the US.</w:t>
      </w:r>
    </w:p>
    <w:p w14:paraId="068501BE" w14:textId="77777777" w:rsidR="00D23BE1" w:rsidRDefault="00D23BE1" w:rsidP="00380047"/>
    <w:p w14:paraId="37A098C9" w14:textId="77777777" w:rsidR="00D23BE1" w:rsidRDefault="00D23BE1" w:rsidP="00380047"/>
    <w:p w14:paraId="27122ACB" w14:textId="77777777" w:rsidR="00D23BE1" w:rsidRDefault="00D23BE1" w:rsidP="00380047"/>
    <w:p w14:paraId="7F006411" w14:textId="77777777" w:rsidR="00D23BE1" w:rsidRDefault="00D23BE1" w:rsidP="00A14CA6">
      <w:pPr>
        <w:pStyle w:val="Heading3"/>
      </w:pPr>
      <w:r>
        <w:t>2AC 6---Yes EU---1NR</w:t>
      </w:r>
    </w:p>
    <w:p w14:paraId="6872916B" w14:textId="77777777" w:rsidR="00D23BE1" w:rsidRPr="00973D2B" w:rsidRDefault="00D23BE1" w:rsidP="00A14CA6">
      <w:pPr>
        <w:pStyle w:val="Heading4"/>
      </w:pPr>
      <w:r>
        <w:t xml:space="preserve">3. 100% They’ll go to </w:t>
      </w:r>
      <w:r w:rsidRPr="000204B0">
        <w:rPr>
          <w:u w:val="single"/>
        </w:rPr>
        <w:t>Europe</w:t>
      </w:r>
      <w:r>
        <w:t>.</w:t>
      </w:r>
    </w:p>
    <w:p w14:paraId="0E419542" w14:textId="77777777" w:rsidR="00D23BE1" w:rsidRPr="007B2884" w:rsidRDefault="00D23BE1" w:rsidP="00A14CA6">
      <w:r>
        <w:t xml:space="preserve">David </w:t>
      </w:r>
      <w:r w:rsidRPr="000204B0">
        <w:rPr>
          <w:rStyle w:val="Style13ptBold"/>
        </w:rPr>
        <w:t>Greenwald 25</w:t>
      </w:r>
      <w:r>
        <w:t>, M.A. in Political Science from the University of California, Davis, the founder, editor, and executive director of the Davis Vanguard, “Commentary: America’s Brain Drain Is No Way to Make the Country Great Again”, https://davisvanguard.org/2025/03/commentary-americas-brain-drain-is-no-way-to-make-the-country-great-again/</w:t>
      </w:r>
    </w:p>
    <w:p w14:paraId="0507C139" w14:textId="77777777" w:rsidR="00D23BE1" w:rsidRPr="007B2884" w:rsidRDefault="00D23BE1" w:rsidP="00A14CA6">
      <w:pPr>
        <w:rPr>
          <w:rStyle w:val="Emphasis"/>
        </w:rPr>
      </w:pPr>
      <w:r w:rsidRPr="007B2884">
        <w:rPr>
          <w:rStyle w:val="StyleUnderline"/>
        </w:rPr>
        <w:t>A new survey from Nature reveals a chilling statistic</w:t>
      </w:r>
      <w:r w:rsidRPr="007B2884">
        <w:rPr>
          <w:sz w:val="16"/>
        </w:rPr>
        <w:t xml:space="preserve">: </w:t>
      </w:r>
      <w:r w:rsidRPr="000733D6">
        <w:rPr>
          <w:rStyle w:val="Emphasis"/>
          <w:highlight w:val="yellow"/>
        </w:rPr>
        <w:t>more than three-quarters</w:t>
      </w:r>
      <w:r w:rsidRPr="000733D6">
        <w:rPr>
          <w:sz w:val="16"/>
          <w:highlight w:val="yellow"/>
        </w:rPr>
        <w:t xml:space="preserve"> </w:t>
      </w:r>
      <w:r w:rsidRPr="000733D6">
        <w:rPr>
          <w:rStyle w:val="StyleUnderline"/>
          <w:highlight w:val="yellow"/>
        </w:rPr>
        <w:t xml:space="preserve">of </w:t>
      </w:r>
      <w:r w:rsidRPr="000733D6">
        <w:rPr>
          <w:rStyle w:val="Emphasis"/>
          <w:highlight w:val="yellow"/>
        </w:rPr>
        <w:t>scientists</w:t>
      </w:r>
      <w:r w:rsidRPr="007B2884">
        <w:rPr>
          <w:rStyle w:val="Emphasis"/>
        </w:rPr>
        <w:t xml:space="preserve"> in the U.S.</w:t>
      </w:r>
      <w:r w:rsidRPr="007B2884">
        <w:rPr>
          <w:sz w:val="16"/>
        </w:rPr>
        <w:t>—</w:t>
      </w:r>
      <w:r w:rsidRPr="007B2884">
        <w:rPr>
          <w:rStyle w:val="StyleUnderline"/>
        </w:rPr>
        <w:t>including the youngest and most promising Ph.D. candidates</w:t>
      </w:r>
      <w:r w:rsidRPr="007B2884">
        <w:rPr>
          <w:sz w:val="16"/>
        </w:rPr>
        <w:t>—</w:t>
      </w:r>
      <w:r w:rsidRPr="000733D6">
        <w:rPr>
          <w:rStyle w:val="StyleUnderline"/>
          <w:highlight w:val="yellow"/>
        </w:rPr>
        <w:t>are</w:t>
      </w:r>
      <w:r w:rsidRPr="000733D6">
        <w:rPr>
          <w:sz w:val="16"/>
          <w:highlight w:val="yellow"/>
        </w:rPr>
        <w:t xml:space="preserve"> </w:t>
      </w:r>
      <w:r w:rsidRPr="000733D6">
        <w:rPr>
          <w:rStyle w:val="Emphasis"/>
          <w:highlight w:val="yellow"/>
        </w:rPr>
        <w:t>actively considering leaving the country.</w:t>
      </w:r>
    </w:p>
    <w:p w14:paraId="158C5CAF" w14:textId="77777777" w:rsidR="00D23BE1" w:rsidRPr="007B2884" w:rsidRDefault="00D23BE1" w:rsidP="00A14CA6">
      <w:pPr>
        <w:rPr>
          <w:sz w:val="16"/>
        </w:rPr>
      </w:pPr>
      <w:r w:rsidRPr="000733D6">
        <w:rPr>
          <w:rStyle w:val="StyleUnderline"/>
          <w:highlight w:val="yellow"/>
        </w:rPr>
        <w:t>Their top choices?</w:t>
      </w:r>
      <w:r w:rsidRPr="000733D6">
        <w:rPr>
          <w:sz w:val="16"/>
          <w:highlight w:val="yellow"/>
        </w:rPr>
        <w:t xml:space="preserve"> </w:t>
      </w:r>
      <w:r w:rsidRPr="000733D6">
        <w:rPr>
          <w:rStyle w:val="StyleUnderline"/>
          <w:highlight w:val="yellow"/>
        </w:rPr>
        <w:t>Countries like</w:t>
      </w:r>
      <w:r w:rsidRPr="007B2884">
        <w:rPr>
          <w:sz w:val="16"/>
        </w:rPr>
        <w:t xml:space="preserve"> Canada and </w:t>
      </w:r>
      <w:r w:rsidRPr="007B2884">
        <w:rPr>
          <w:rStyle w:val="Emphasis"/>
        </w:rPr>
        <w:t xml:space="preserve">those in </w:t>
      </w:r>
      <w:r w:rsidRPr="000733D6">
        <w:rPr>
          <w:rStyle w:val="Emphasis"/>
          <w:highlight w:val="yellow"/>
        </w:rPr>
        <w:t>Europe</w:t>
      </w:r>
      <w:r w:rsidRPr="000733D6">
        <w:rPr>
          <w:sz w:val="16"/>
          <w:highlight w:val="yellow"/>
        </w:rPr>
        <w:t xml:space="preserve">, </w:t>
      </w:r>
      <w:r w:rsidRPr="000733D6">
        <w:rPr>
          <w:rStyle w:val="StyleUnderline"/>
          <w:highlight w:val="yellow"/>
        </w:rPr>
        <w:t>where</w:t>
      </w:r>
      <w:r w:rsidRPr="007B2884">
        <w:rPr>
          <w:rStyle w:val="StyleUnderline"/>
        </w:rPr>
        <w:t xml:space="preserve"> </w:t>
      </w:r>
      <w:r w:rsidRPr="007B2884">
        <w:rPr>
          <w:rStyle w:val="Emphasis"/>
        </w:rPr>
        <w:t xml:space="preserve">government </w:t>
      </w:r>
      <w:r w:rsidRPr="000733D6">
        <w:rPr>
          <w:rStyle w:val="Emphasis"/>
          <w:highlight w:val="yellow"/>
        </w:rPr>
        <w:t>support for science</w:t>
      </w:r>
      <w:r w:rsidRPr="000733D6">
        <w:rPr>
          <w:rStyle w:val="StyleUnderline"/>
          <w:highlight w:val="yellow"/>
        </w:rPr>
        <w:t xml:space="preserve"> and </w:t>
      </w:r>
      <w:r w:rsidRPr="000733D6">
        <w:rPr>
          <w:rStyle w:val="Emphasis"/>
          <w:highlight w:val="yellow"/>
        </w:rPr>
        <w:t>innovation</w:t>
      </w:r>
      <w:r w:rsidRPr="000733D6">
        <w:rPr>
          <w:rStyle w:val="StyleUnderline"/>
          <w:highlight w:val="yellow"/>
        </w:rPr>
        <w:t xml:space="preserve"> remains strong</w:t>
      </w:r>
      <w:r w:rsidRPr="000733D6">
        <w:rPr>
          <w:sz w:val="16"/>
          <w:highlight w:val="yellow"/>
        </w:rPr>
        <w:t>.</w:t>
      </w:r>
    </w:p>
    <w:p w14:paraId="44CC6929" w14:textId="77777777" w:rsidR="00D23BE1" w:rsidRPr="007B2884" w:rsidRDefault="00D23BE1" w:rsidP="00A14CA6">
      <w:pPr>
        <w:rPr>
          <w:rStyle w:val="Emphasis"/>
        </w:rPr>
      </w:pPr>
      <w:r w:rsidRPr="000733D6">
        <w:rPr>
          <w:rStyle w:val="StyleUnderline"/>
          <w:highlight w:val="yellow"/>
        </w:rPr>
        <w:t>These aren’t</w:t>
      </w:r>
      <w:r w:rsidRPr="007B2884">
        <w:rPr>
          <w:rStyle w:val="StyleUnderline"/>
        </w:rPr>
        <w:t xml:space="preserve"> just </w:t>
      </w:r>
      <w:r w:rsidRPr="000733D6">
        <w:rPr>
          <w:rStyle w:val="Emphasis"/>
          <w:highlight w:val="yellow"/>
        </w:rPr>
        <w:t>theoretical</w:t>
      </w:r>
      <w:r w:rsidRPr="007B2884">
        <w:rPr>
          <w:sz w:val="16"/>
        </w:rPr>
        <w:t xml:space="preserve"> grumblings; </w:t>
      </w:r>
      <w:r w:rsidRPr="007B2884">
        <w:rPr>
          <w:rStyle w:val="StyleUnderline"/>
        </w:rPr>
        <w:t xml:space="preserve">these are </w:t>
      </w:r>
      <w:r w:rsidRPr="000733D6">
        <w:rPr>
          <w:rStyle w:val="StyleUnderline"/>
          <w:highlight w:val="yellow"/>
        </w:rPr>
        <w:t>people</w:t>
      </w:r>
      <w:r w:rsidRPr="007B2884">
        <w:rPr>
          <w:rStyle w:val="StyleUnderline"/>
        </w:rPr>
        <w:t xml:space="preserve"> who have dedicated their lives to knowledge, discovery, and public health</w:t>
      </w:r>
      <w:r w:rsidRPr="007B2884">
        <w:rPr>
          <w:sz w:val="16"/>
        </w:rPr>
        <w:t xml:space="preserve">, </w:t>
      </w:r>
      <w:r w:rsidRPr="007B2884">
        <w:rPr>
          <w:rStyle w:val="Emphasis"/>
        </w:rPr>
        <w:t xml:space="preserve">now </w:t>
      </w:r>
      <w:r w:rsidRPr="000733D6">
        <w:rPr>
          <w:rStyle w:val="Emphasis"/>
          <w:highlight w:val="yellow"/>
        </w:rPr>
        <w:t>actively preparing to pack up</w:t>
      </w:r>
      <w:r w:rsidRPr="007B2884">
        <w:rPr>
          <w:rStyle w:val="Emphasis"/>
        </w:rPr>
        <w:t xml:space="preserve"> their labs</w:t>
      </w:r>
      <w:r w:rsidRPr="007B2884">
        <w:rPr>
          <w:sz w:val="16"/>
        </w:rPr>
        <w:t xml:space="preserve"> </w:t>
      </w:r>
      <w:r w:rsidRPr="000733D6">
        <w:rPr>
          <w:rStyle w:val="StyleUnderline"/>
          <w:highlight w:val="yellow"/>
        </w:rPr>
        <w:t>and</w:t>
      </w:r>
      <w:r w:rsidRPr="000733D6">
        <w:rPr>
          <w:sz w:val="16"/>
          <w:highlight w:val="yellow"/>
        </w:rPr>
        <w:t xml:space="preserve"> </w:t>
      </w:r>
      <w:r w:rsidRPr="000733D6">
        <w:rPr>
          <w:rStyle w:val="Emphasis"/>
          <w:highlight w:val="yellow"/>
        </w:rPr>
        <w:t>leave</w:t>
      </w:r>
      <w:r w:rsidRPr="000733D6">
        <w:rPr>
          <w:sz w:val="16"/>
          <w:highlight w:val="yellow"/>
        </w:rPr>
        <w:t>.</w:t>
      </w:r>
    </w:p>
    <w:p w14:paraId="70EB1D96" w14:textId="77777777" w:rsidR="00D23BE1" w:rsidRPr="007B2884" w:rsidRDefault="00D23BE1" w:rsidP="00A14CA6">
      <w:pPr>
        <w:rPr>
          <w:rStyle w:val="StyleUnderline"/>
        </w:rPr>
      </w:pPr>
      <w:r w:rsidRPr="007B2884">
        <w:rPr>
          <w:sz w:val="16"/>
        </w:rPr>
        <w:t xml:space="preserve">Why? </w:t>
      </w:r>
      <w:r w:rsidRPr="000733D6">
        <w:rPr>
          <w:rStyle w:val="Emphasis"/>
          <w:highlight w:val="yellow"/>
        </w:rPr>
        <w:t>Because</w:t>
      </w:r>
      <w:r w:rsidRPr="000733D6">
        <w:rPr>
          <w:sz w:val="16"/>
          <w:highlight w:val="yellow"/>
        </w:rPr>
        <w:t xml:space="preserve"> </w:t>
      </w:r>
      <w:r w:rsidRPr="000733D6">
        <w:rPr>
          <w:rStyle w:val="StyleUnderline"/>
          <w:highlight w:val="yellow"/>
        </w:rPr>
        <w:t xml:space="preserve">the current </w:t>
      </w:r>
      <w:r w:rsidRPr="000733D6">
        <w:rPr>
          <w:rStyle w:val="Emphasis"/>
          <w:highlight w:val="yellow"/>
        </w:rPr>
        <w:t>administration</w:t>
      </w:r>
      <w:r w:rsidRPr="000733D6">
        <w:rPr>
          <w:rStyle w:val="StyleUnderline"/>
          <w:highlight w:val="yellow"/>
        </w:rPr>
        <w:t xml:space="preserve"> has declared </w:t>
      </w:r>
      <w:r w:rsidRPr="000733D6">
        <w:rPr>
          <w:rStyle w:val="Emphasis"/>
          <w:highlight w:val="yellow"/>
        </w:rPr>
        <w:t>war on science</w:t>
      </w:r>
      <w:r w:rsidRPr="007B2884">
        <w:rPr>
          <w:sz w:val="16"/>
        </w:rPr>
        <w:t xml:space="preserve">.  </w:t>
      </w:r>
      <w:r w:rsidRPr="007B2884">
        <w:rPr>
          <w:rStyle w:val="StyleUnderline"/>
        </w:rPr>
        <w:t>It turns out cutting access</w:t>
      </w:r>
      <w:r w:rsidRPr="007B2884">
        <w:rPr>
          <w:sz w:val="16"/>
        </w:rPr>
        <w:t xml:space="preserve"> to research grants through the NIH and National Academy of Sciences </w:t>
      </w:r>
      <w:r w:rsidRPr="007B2884">
        <w:rPr>
          <w:rStyle w:val="StyleUnderline"/>
        </w:rPr>
        <w:t xml:space="preserve">may have </w:t>
      </w:r>
      <w:r w:rsidRPr="007B2884">
        <w:rPr>
          <w:rStyle w:val="Emphasis"/>
        </w:rPr>
        <w:t>serious</w:t>
      </w:r>
      <w:r w:rsidRPr="007B2884">
        <w:rPr>
          <w:rStyle w:val="StyleUnderline"/>
        </w:rPr>
        <w:t xml:space="preserve"> consequences.</w:t>
      </w:r>
    </w:p>
    <w:p w14:paraId="06DAFF94" w14:textId="77777777" w:rsidR="00D23BE1" w:rsidRPr="007B2884" w:rsidRDefault="00D23BE1" w:rsidP="00A14CA6">
      <w:pPr>
        <w:rPr>
          <w:sz w:val="16"/>
        </w:rPr>
      </w:pPr>
      <w:r w:rsidRPr="007B2884">
        <w:rPr>
          <w:rStyle w:val="StyleUnderline"/>
        </w:rPr>
        <w:t xml:space="preserve">Fueled by </w:t>
      </w:r>
      <w:r w:rsidRPr="007B2884">
        <w:rPr>
          <w:rStyle w:val="Emphasis"/>
        </w:rPr>
        <w:t>anti-intellectualism</w:t>
      </w:r>
      <w:r w:rsidRPr="007B2884">
        <w:rPr>
          <w:sz w:val="16"/>
        </w:rPr>
        <w:t xml:space="preserve"> </w:t>
      </w:r>
      <w:r w:rsidRPr="007B2884">
        <w:rPr>
          <w:rStyle w:val="StyleUnderline"/>
        </w:rPr>
        <w:t>and a radicalized</w:t>
      </w:r>
      <w:r w:rsidRPr="007B2884">
        <w:rPr>
          <w:sz w:val="16"/>
        </w:rPr>
        <w:t xml:space="preserve"> Department of Government Efficiency (</w:t>
      </w:r>
      <w:r w:rsidRPr="007B2884">
        <w:rPr>
          <w:rStyle w:val="StyleUnderline"/>
        </w:rPr>
        <w:t>DOGE</w:t>
      </w:r>
      <w:r w:rsidRPr="007B2884">
        <w:rPr>
          <w:sz w:val="16"/>
        </w:rPr>
        <w:t xml:space="preserve">), </w:t>
      </w:r>
      <w:r w:rsidRPr="000733D6">
        <w:rPr>
          <w:rStyle w:val="StyleUnderline"/>
          <w:highlight w:val="yellow"/>
        </w:rPr>
        <w:t xml:space="preserve">entire federal </w:t>
      </w:r>
      <w:r w:rsidRPr="000733D6">
        <w:rPr>
          <w:rStyle w:val="Emphasis"/>
          <w:highlight w:val="yellow"/>
        </w:rPr>
        <w:t>agencies</w:t>
      </w:r>
      <w:r w:rsidRPr="000733D6">
        <w:rPr>
          <w:rStyle w:val="StyleUnderline"/>
          <w:highlight w:val="yellow"/>
        </w:rPr>
        <w:t xml:space="preserve"> have been </w:t>
      </w:r>
      <w:r w:rsidRPr="000733D6">
        <w:rPr>
          <w:rStyle w:val="Emphasis"/>
          <w:highlight w:val="yellow"/>
        </w:rPr>
        <w:t>gutted</w:t>
      </w:r>
      <w:r w:rsidRPr="007B2884">
        <w:rPr>
          <w:sz w:val="16"/>
        </w:rPr>
        <w:t>. The National Institutes of Health (NIH)—arguably the world’s most important institution for public health research—has seen equity-focused studies slashed.</w:t>
      </w:r>
    </w:p>
    <w:p w14:paraId="1A8B7C74" w14:textId="77777777" w:rsidR="00D23BE1" w:rsidRDefault="00D23BE1" w:rsidP="00380047"/>
    <w:sectPr w:rsidR="00D23BE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69E52A" w14:textId="77777777" w:rsidR="0045369B" w:rsidRDefault="0045369B" w:rsidP="00066D2C">
      <w:r>
        <w:separator/>
      </w:r>
    </w:p>
  </w:endnote>
  <w:endnote w:type="continuationSeparator" w:id="0">
    <w:p w14:paraId="328B535B" w14:textId="77777777" w:rsidR="0045369B" w:rsidRDefault="0045369B"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Narrow">
    <w:panose1 w:val="020B0606020202030204"/>
    <w:charset w:val="00"/>
    <w:family w:val="swiss"/>
    <w:pitch w:val="variable"/>
    <w:sig w:usb0="00000287" w:usb1="000008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F0D13D" w14:textId="77777777" w:rsidR="0045369B" w:rsidRDefault="0045369B" w:rsidP="00066D2C">
      <w:r>
        <w:separator/>
      </w:r>
    </w:p>
  </w:footnote>
  <w:footnote w:type="continuationSeparator" w:id="0">
    <w:p w14:paraId="5AB837DB" w14:textId="77777777" w:rsidR="0045369B" w:rsidRDefault="0045369B"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D1B7BC5"/>
    <w:multiLevelType w:val="hybridMultilevel"/>
    <w:tmpl w:val="E08ACA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B8F3537"/>
    <w:multiLevelType w:val="hybridMultilevel"/>
    <w:tmpl w:val="F47E48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20C2420"/>
    <w:multiLevelType w:val="hybridMultilevel"/>
    <w:tmpl w:val="29865B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773428156">
    <w:abstractNumId w:val="10"/>
  </w:num>
  <w:num w:numId="2" w16cid:durableId="742800057">
    <w:abstractNumId w:val="14"/>
  </w:num>
  <w:num w:numId="3" w16cid:durableId="5065029">
    <w:abstractNumId w:val="15"/>
  </w:num>
  <w:num w:numId="4" w16cid:durableId="909073978">
    <w:abstractNumId w:val="16"/>
  </w:num>
  <w:num w:numId="5" w16cid:durableId="1170870560">
    <w:abstractNumId w:val="9"/>
  </w:num>
  <w:num w:numId="6" w16cid:durableId="833834185">
    <w:abstractNumId w:val="7"/>
  </w:num>
  <w:num w:numId="7" w16cid:durableId="483855610">
    <w:abstractNumId w:val="6"/>
  </w:num>
  <w:num w:numId="8" w16cid:durableId="490291629">
    <w:abstractNumId w:val="5"/>
  </w:num>
  <w:num w:numId="9" w16cid:durableId="1864976328">
    <w:abstractNumId w:val="4"/>
  </w:num>
  <w:num w:numId="10" w16cid:durableId="2064716988">
    <w:abstractNumId w:val="8"/>
  </w:num>
  <w:num w:numId="11" w16cid:durableId="1002856598">
    <w:abstractNumId w:val="3"/>
  </w:num>
  <w:num w:numId="12" w16cid:durableId="1377390552">
    <w:abstractNumId w:val="2"/>
  </w:num>
  <w:num w:numId="13" w16cid:durableId="1014767844">
    <w:abstractNumId w:val="1"/>
  </w:num>
  <w:num w:numId="14" w16cid:durableId="183520292">
    <w:abstractNumId w:val="0"/>
  </w:num>
  <w:num w:numId="15" w16cid:durableId="1205605210">
    <w:abstractNumId w:val="13"/>
  </w:num>
  <w:num w:numId="16" w16cid:durableId="1695883432">
    <w:abstractNumId w:val="12"/>
  </w:num>
  <w:num w:numId="17" w16cid:durableId="720713117">
    <w:abstractNumId w:val="1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4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D23BE1"/>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050F"/>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3924"/>
    <w:rsid w:val="000A4AE6"/>
    <w:rsid w:val="000A5EE1"/>
    <w:rsid w:val="000B3425"/>
    <w:rsid w:val="000B5FBB"/>
    <w:rsid w:val="000B6974"/>
    <w:rsid w:val="000B6B3E"/>
    <w:rsid w:val="000C137E"/>
    <w:rsid w:val="000D0D08"/>
    <w:rsid w:val="000D739E"/>
    <w:rsid w:val="000D7A2C"/>
    <w:rsid w:val="000E0913"/>
    <w:rsid w:val="000E13F7"/>
    <w:rsid w:val="000E2525"/>
    <w:rsid w:val="000F4479"/>
    <w:rsid w:val="000F5C68"/>
    <w:rsid w:val="000F6390"/>
    <w:rsid w:val="000F6530"/>
    <w:rsid w:val="000F775F"/>
    <w:rsid w:val="001014FC"/>
    <w:rsid w:val="0010417F"/>
    <w:rsid w:val="00105540"/>
    <w:rsid w:val="00105C8A"/>
    <w:rsid w:val="001119CE"/>
    <w:rsid w:val="001128A3"/>
    <w:rsid w:val="00114316"/>
    <w:rsid w:val="001149FE"/>
    <w:rsid w:val="00117159"/>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57C11"/>
    <w:rsid w:val="00163574"/>
    <w:rsid w:val="00163E8A"/>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B4281"/>
    <w:rsid w:val="001C0A69"/>
    <w:rsid w:val="001C48D7"/>
    <w:rsid w:val="001C7C1A"/>
    <w:rsid w:val="001D1994"/>
    <w:rsid w:val="001D6D5C"/>
    <w:rsid w:val="001D7A6D"/>
    <w:rsid w:val="001E4A64"/>
    <w:rsid w:val="001E61F5"/>
    <w:rsid w:val="001F0C01"/>
    <w:rsid w:val="001F1F4D"/>
    <w:rsid w:val="002005AF"/>
    <w:rsid w:val="00200C1A"/>
    <w:rsid w:val="002035CC"/>
    <w:rsid w:val="002052E3"/>
    <w:rsid w:val="00210DC2"/>
    <w:rsid w:val="002110D6"/>
    <w:rsid w:val="002152F9"/>
    <w:rsid w:val="0021530A"/>
    <w:rsid w:val="00221266"/>
    <w:rsid w:val="002212A9"/>
    <w:rsid w:val="002234FB"/>
    <w:rsid w:val="00225437"/>
    <w:rsid w:val="002263A1"/>
    <w:rsid w:val="00232746"/>
    <w:rsid w:val="00236707"/>
    <w:rsid w:val="00241116"/>
    <w:rsid w:val="0024328E"/>
    <w:rsid w:val="002467A8"/>
    <w:rsid w:val="002508CB"/>
    <w:rsid w:val="002514A7"/>
    <w:rsid w:val="00253733"/>
    <w:rsid w:val="002552A3"/>
    <w:rsid w:val="00256AC0"/>
    <w:rsid w:val="002573AF"/>
    <w:rsid w:val="00263CC5"/>
    <w:rsid w:val="00271866"/>
    <w:rsid w:val="00276E12"/>
    <w:rsid w:val="00277BB1"/>
    <w:rsid w:val="00281B05"/>
    <w:rsid w:val="00282932"/>
    <w:rsid w:val="00282FFC"/>
    <w:rsid w:val="002878D0"/>
    <w:rsid w:val="00290F1B"/>
    <w:rsid w:val="00291C09"/>
    <w:rsid w:val="002A266D"/>
    <w:rsid w:val="002A3018"/>
    <w:rsid w:val="002A4DA5"/>
    <w:rsid w:val="002A57B1"/>
    <w:rsid w:val="002B2116"/>
    <w:rsid w:val="002B3050"/>
    <w:rsid w:val="002B5F0C"/>
    <w:rsid w:val="002C0731"/>
    <w:rsid w:val="002C0B33"/>
    <w:rsid w:val="002C30D9"/>
    <w:rsid w:val="002C5370"/>
    <w:rsid w:val="002C6C7D"/>
    <w:rsid w:val="002C769C"/>
    <w:rsid w:val="002D2594"/>
    <w:rsid w:val="002D3647"/>
    <w:rsid w:val="002D418C"/>
    <w:rsid w:val="002E199E"/>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3DF"/>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3CBB"/>
    <w:rsid w:val="003B4422"/>
    <w:rsid w:val="003B4705"/>
    <w:rsid w:val="003B4F86"/>
    <w:rsid w:val="003B734D"/>
    <w:rsid w:val="003C177C"/>
    <w:rsid w:val="003C251E"/>
    <w:rsid w:val="003C3CCA"/>
    <w:rsid w:val="003C6CA9"/>
    <w:rsid w:val="003D3B44"/>
    <w:rsid w:val="003D4150"/>
    <w:rsid w:val="003D4D7D"/>
    <w:rsid w:val="003D5367"/>
    <w:rsid w:val="003D56EB"/>
    <w:rsid w:val="003F3920"/>
    <w:rsid w:val="003F4D5F"/>
    <w:rsid w:val="00405AD7"/>
    <w:rsid w:val="00410B7B"/>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369B"/>
    <w:rsid w:val="0045498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58CA"/>
    <w:rsid w:val="004A74B8"/>
    <w:rsid w:val="004B11B0"/>
    <w:rsid w:val="004B3C97"/>
    <w:rsid w:val="004B4D3B"/>
    <w:rsid w:val="004B5436"/>
    <w:rsid w:val="004C2990"/>
    <w:rsid w:val="004C5E96"/>
    <w:rsid w:val="004C7B42"/>
    <w:rsid w:val="004D05AA"/>
    <w:rsid w:val="004D0A03"/>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3230"/>
    <w:rsid w:val="005268F8"/>
    <w:rsid w:val="0053626E"/>
    <w:rsid w:val="00543062"/>
    <w:rsid w:val="00544936"/>
    <w:rsid w:val="005449A8"/>
    <w:rsid w:val="00547BEF"/>
    <w:rsid w:val="0055242A"/>
    <w:rsid w:val="005525AE"/>
    <w:rsid w:val="0055332A"/>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0839"/>
    <w:rsid w:val="005B41CE"/>
    <w:rsid w:val="005B566C"/>
    <w:rsid w:val="005B5DC5"/>
    <w:rsid w:val="005B6286"/>
    <w:rsid w:val="005C1630"/>
    <w:rsid w:val="005C2AEB"/>
    <w:rsid w:val="005C5941"/>
    <w:rsid w:val="005C5B70"/>
    <w:rsid w:val="005D027B"/>
    <w:rsid w:val="005D3400"/>
    <w:rsid w:val="005D3778"/>
    <w:rsid w:val="005D388F"/>
    <w:rsid w:val="005D45F4"/>
    <w:rsid w:val="005D538B"/>
    <w:rsid w:val="005D700C"/>
    <w:rsid w:val="005D7A05"/>
    <w:rsid w:val="005E0F22"/>
    <w:rsid w:val="005E43F7"/>
    <w:rsid w:val="005E581B"/>
    <w:rsid w:val="005E5941"/>
    <w:rsid w:val="005E78A2"/>
    <w:rsid w:val="005F5E14"/>
    <w:rsid w:val="006076D6"/>
    <w:rsid w:val="006164D9"/>
    <w:rsid w:val="00622773"/>
    <w:rsid w:val="00622C58"/>
    <w:rsid w:val="0062614B"/>
    <w:rsid w:val="006266E2"/>
    <w:rsid w:val="0063037B"/>
    <w:rsid w:val="00632170"/>
    <w:rsid w:val="00632C54"/>
    <w:rsid w:val="006348E5"/>
    <w:rsid w:val="00635616"/>
    <w:rsid w:val="00641E99"/>
    <w:rsid w:val="00645B11"/>
    <w:rsid w:val="006463F8"/>
    <w:rsid w:val="00650C1A"/>
    <w:rsid w:val="00650C88"/>
    <w:rsid w:val="0065258E"/>
    <w:rsid w:val="00655035"/>
    <w:rsid w:val="00656814"/>
    <w:rsid w:val="00657A00"/>
    <w:rsid w:val="006633F4"/>
    <w:rsid w:val="0066638E"/>
    <w:rsid w:val="00666CC0"/>
    <w:rsid w:val="00673C22"/>
    <w:rsid w:val="0067482D"/>
    <w:rsid w:val="0067732F"/>
    <w:rsid w:val="00677581"/>
    <w:rsid w:val="00681007"/>
    <w:rsid w:val="0068122B"/>
    <w:rsid w:val="00681DD9"/>
    <w:rsid w:val="00682252"/>
    <w:rsid w:val="00682F5C"/>
    <w:rsid w:val="00687555"/>
    <w:rsid w:val="00690E39"/>
    <w:rsid w:val="00691FF9"/>
    <w:rsid w:val="0069285F"/>
    <w:rsid w:val="0069752C"/>
    <w:rsid w:val="006A0DE5"/>
    <w:rsid w:val="006A0E99"/>
    <w:rsid w:val="006A0F5C"/>
    <w:rsid w:val="006A3677"/>
    <w:rsid w:val="006A5B27"/>
    <w:rsid w:val="006B1653"/>
    <w:rsid w:val="006B4E4E"/>
    <w:rsid w:val="006B5952"/>
    <w:rsid w:val="006B6C5F"/>
    <w:rsid w:val="006B7E39"/>
    <w:rsid w:val="006C2072"/>
    <w:rsid w:val="006C2CD7"/>
    <w:rsid w:val="006C43E7"/>
    <w:rsid w:val="006C4820"/>
    <w:rsid w:val="006C5872"/>
    <w:rsid w:val="006C60E0"/>
    <w:rsid w:val="006C671D"/>
    <w:rsid w:val="006C676D"/>
    <w:rsid w:val="006C69E2"/>
    <w:rsid w:val="006C7825"/>
    <w:rsid w:val="006D767A"/>
    <w:rsid w:val="006E2A45"/>
    <w:rsid w:val="006E37D4"/>
    <w:rsid w:val="006F3768"/>
    <w:rsid w:val="006F71DE"/>
    <w:rsid w:val="00704573"/>
    <w:rsid w:val="007072CC"/>
    <w:rsid w:val="0071254A"/>
    <w:rsid w:val="007131D2"/>
    <w:rsid w:val="00713917"/>
    <w:rsid w:val="00714BC8"/>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6E5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530D"/>
    <w:rsid w:val="008674A6"/>
    <w:rsid w:val="0087210F"/>
    <w:rsid w:val="00875633"/>
    <w:rsid w:val="0087564D"/>
    <w:rsid w:val="00876000"/>
    <w:rsid w:val="0089108B"/>
    <w:rsid w:val="00892EE6"/>
    <w:rsid w:val="008931B4"/>
    <w:rsid w:val="008973A2"/>
    <w:rsid w:val="008A0E76"/>
    <w:rsid w:val="008A2B12"/>
    <w:rsid w:val="008A42FE"/>
    <w:rsid w:val="008A4F23"/>
    <w:rsid w:val="008A713B"/>
    <w:rsid w:val="008B4FBE"/>
    <w:rsid w:val="008B6039"/>
    <w:rsid w:val="008C2555"/>
    <w:rsid w:val="008C29FB"/>
    <w:rsid w:val="008C516A"/>
    <w:rsid w:val="008C5B87"/>
    <w:rsid w:val="008C63B8"/>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36EF"/>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3D0C"/>
    <w:rsid w:val="009D4A50"/>
    <w:rsid w:val="009D5FD0"/>
    <w:rsid w:val="009D66BC"/>
    <w:rsid w:val="009E53AF"/>
    <w:rsid w:val="009E6CF9"/>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172"/>
    <w:rsid w:val="00A60D18"/>
    <w:rsid w:val="00A61207"/>
    <w:rsid w:val="00A61700"/>
    <w:rsid w:val="00A6285C"/>
    <w:rsid w:val="00A65186"/>
    <w:rsid w:val="00A663F3"/>
    <w:rsid w:val="00A669F1"/>
    <w:rsid w:val="00A67489"/>
    <w:rsid w:val="00A7268C"/>
    <w:rsid w:val="00A74365"/>
    <w:rsid w:val="00A745BF"/>
    <w:rsid w:val="00A74A79"/>
    <w:rsid w:val="00A74E46"/>
    <w:rsid w:val="00A81524"/>
    <w:rsid w:val="00A81D60"/>
    <w:rsid w:val="00A828B6"/>
    <w:rsid w:val="00A90163"/>
    <w:rsid w:val="00AA1AC0"/>
    <w:rsid w:val="00AA3B66"/>
    <w:rsid w:val="00AA5803"/>
    <w:rsid w:val="00AA584F"/>
    <w:rsid w:val="00AB2843"/>
    <w:rsid w:val="00AB3118"/>
    <w:rsid w:val="00AB6F32"/>
    <w:rsid w:val="00AC0163"/>
    <w:rsid w:val="00AC46C7"/>
    <w:rsid w:val="00AC5B71"/>
    <w:rsid w:val="00AC5F18"/>
    <w:rsid w:val="00AC6ED5"/>
    <w:rsid w:val="00AE00AE"/>
    <w:rsid w:val="00AE2114"/>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3523"/>
    <w:rsid w:val="00B04EC7"/>
    <w:rsid w:val="00B04FCB"/>
    <w:rsid w:val="00B06440"/>
    <w:rsid w:val="00B1231F"/>
    <w:rsid w:val="00B13076"/>
    <w:rsid w:val="00B17927"/>
    <w:rsid w:val="00B2113E"/>
    <w:rsid w:val="00B2123B"/>
    <w:rsid w:val="00B2410E"/>
    <w:rsid w:val="00B2727D"/>
    <w:rsid w:val="00B27A83"/>
    <w:rsid w:val="00B301A2"/>
    <w:rsid w:val="00B31350"/>
    <w:rsid w:val="00B315A8"/>
    <w:rsid w:val="00B32C3E"/>
    <w:rsid w:val="00B41D37"/>
    <w:rsid w:val="00B45128"/>
    <w:rsid w:val="00B45D42"/>
    <w:rsid w:val="00B53DB3"/>
    <w:rsid w:val="00B66AF2"/>
    <w:rsid w:val="00B72848"/>
    <w:rsid w:val="00B74544"/>
    <w:rsid w:val="00B77754"/>
    <w:rsid w:val="00B81054"/>
    <w:rsid w:val="00B820DB"/>
    <w:rsid w:val="00B834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1B97"/>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0A82"/>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0F6B"/>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6626"/>
    <w:rsid w:val="00CA7F86"/>
    <w:rsid w:val="00CB32EF"/>
    <w:rsid w:val="00CC1BDF"/>
    <w:rsid w:val="00CC21EC"/>
    <w:rsid w:val="00CC482B"/>
    <w:rsid w:val="00CD00BF"/>
    <w:rsid w:val="00CD105E"/>
    <w:rsid w:val="00CD4AE6"/>
    <w:rsid w:val="00CD5033"/>
    <w:rsid w:val="00CD5211"/>
    <w:rsid w:val="00CD57F9"/>
    <w:rsid w:val="00CD5CD1"/>
    <w:rsid w:val="00CE0BB8"/>
    <w:rsid w:val="00CE54E0"/>
    <w:rsid w:val="00CE5835"/>
    <w:rsid w:val="00CE6FA1"/>
    <w:rsid w:val="00CF1938"/>
    <w:rsid w:val="00CF24CD"/>
    <w:rsid w:val="00D01F0A"/>
    <w:rsid w:val="00D06D0B"/>
    <w:rsid w:val="00D13012"/>
    <w:rsid w:val="00D14159"/>
    <w:rsid w:val="00D14990"/>
    <w:rsid w:val="00D2218D"/>
    <w:rsid w:val="00D23BE1"/>
    <w:rsid w:val="00D24268"/>
    <w:rsid w:val="00D25BE6"/>
    <w:rsid w:val="00D321DB"/>
    <w:rsid w:val="00D32460"/>
    <w:rsid w:val="00D32550"/>
    <w:rsid w:val="00D329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86821"/>
    <w:rsid w:val="00D868FF"/>
    <w:rsid w:val="00D91348"/>
    <w:rsid w:val="00D9566D"/>
    <w:rsid w:val="00DA0EF7"/>
    <w:rsid w:val="00DA4B3F"/>
    <w:rsid w:val="00DA4EB6"/>
    <w:rsid w:val="00DA5F0C"/>
    <w:rsid w:val="00DB20EB"/>
    <w:rsid w:val="00DB33F6"/>
    <w:rsid w:val="00DB38CC"/>
    <w:rsid w:val="00DB53D8"/>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03C00"/>
    <w:rsid w:val="00E10220"/>
    <w:rsid w:val="00E12F22"/>
    <w:rsid w:val="00E165FC"/>
    <w:rsid w:val="00E168D7"/>
    <w:rsid w:val="00E23A47"/>
    <w:rsid w:val="00E23E0E"/>
    <w:rsid w:val="00E2482B"/>
    <w:rsid w:val="00E2592B"/>
    <w:rsid w:val="00E25D98"/>
    <w:rsid w:val="00E264F8"/>
    <w:rsid w:val="00E30C52"/>
    <w:rsid w:val="00E3338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871FF"/>
    <w:rsid w:val="00E90EC0"/>
    <w:rsid w:val="00E93864"/>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1179"/>
    <w:rsid w:val="00F0685D"/>
    <w:rsid w:val="00F06A5D"/>
    <w:rsid w:val="00F06C79"/>
    <w:rsid w:val="00F0700E"/>
    <w:rsid w:val="00F14A61"/>
    <w:rsid w:val="00F17B58"/>
    <w:rsid w:val="00F24B23"/>
    <w:rsid w:val="00F25A3F"/>
    <w:rsid w:val="00F27353"/>
    <w:rsid w:val="00F300C0"/>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004"/>
    <w:rsid w:val="00F70E1C"/>
    <w:rsid w:val="00F72FCE"/>
    <w:rsid w:val="00F734F9"/>
    <w:rsid w:val="00F73F90"/>
    <w:rsid w:val="00F74D13"/>
    <w:rsid w:val="00F80FBD"/>
    <w:rsid w:val="00F849FF"/>
    <w:rsid w:val="00F86F58"/>
    <w:rsid w:val="00F872CF"/>
    <w:rsid w:val="00F936BB"/>
    <w:rsid w:val="00F93BAD"/>
    <w:rsid w:val="00F941DD"/>
    <w:rsid w:val="00F95311"/>
    <w:rsid w:val="00F95F8F"/>
    <w:rsid w:val="00F97466"/>
    <w:rsid w:val="00FA0A18"/>
    <w:rsid w:val="00FA0FDD"/>
    <w:rsid w:val="00FA1BBD"/>
    <w:rsid w:val="00FA70EC"/>
    <w:rsid w:val="00FC1707"/>
    <w:rsid w:val="00FC1C82"/>
    <w:rsid w:val="00FC1D2F"/>
    <w:rsid w:val="00FC45AC"/>
    <w:rsid w:val="00FC4CFF"/>
    <w:rsid w:val="00FC5DE9"/>
    <w:rsid w:val="00FD0415"/>
    <w:rsid w:val="00FD126C"/>
    <w:rsid w:val="00FD44E2"/>
    <w:rsid w:val="00FD48FA"/>
    <w:rsid w:val="00FD73C3"/>
    <w:rsid w:val="00FE2FD3"/>
    <w:rsid w:val="00FE4B06"/>
    <w:rsid w:val="00FE5699"/>
    <w:rsid w:val="00FE57BD"/>
    <w:rsid w:val="00FE6DE0"/>
    <w:rsid w:val="00FF06B2"/>
    <w:rsid w:val="00FF2542"/>
    <w:rsid w:val="00FF29EF"/>
    <w:rsid w:val="00FF3D23"/>
    <w:rsid w:val="00FF530C"/>
    <w:rsid w:val="00FF7BA6"/>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85E17AE"/>
  <w15:chartTrackingRefBased/>
  <w15:docId w15:val="{BC76336E-CB2A-4E48-A2C3-E9B51479AE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FE4B06"/>
    <w:rPr>
      <w:rFonts w:ascii="Calibri" w:hAnsi="Calibri" w:cs="Calibri"/>
    </w:rPr>
  </w:style>
  <w:style w:type="paragraph" w:styleId="Heading1">
    <w:name w:val="heading 1"/>
    <w:aliases w:val="Pocket"/>
    <w:basedOn w:val="Normal"/>
    <w:next w:val="Normal"/>
    <w:link w:val="Heading1Char"/>
    <w:qFormat/>
    <w:rsid w:val="00FE4B0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Heading 21, Char Char Char Char1,Char Char Char Char1 Char,Char Char Char Char1,index,Heading 2 Char1,Char2,Heading 2 Char Char1,Heading 2 Char Char Char1 Char,Heading 2 Char Char2 Char,Tag&amp;Cite"/>
    <w:basedOn w:val="Normal"/>
    <w:next w:val="Normal"/>
    <w:link w:val="Heading2Char"/>
    <w:uiPriority w:val="1"/>
    <w:qFormat/>
    <w:rsid w:val="00FE4B0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 Char,Heading 3 Char Char,3: Cite, Char, Char Char Char Char Char Char Char Char, Char Char Char Char Char Char Char,Char Char Char Char Char Char Char Char,Char1,Heading 3 Char3,Heading 3 Char4 Char Char,Tag Char Char"/>
    <w:basedOn w:val="Normal"/>
    <w:next w:val="Normal"/>
    <w:link w:val="Heading3Char"/>
    <w:uiPriority w:val="2"/>
    <w:qFormat/>
    <w:rsid w:val="00FE4B0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heading 2,small text,Ch,Heading 2 Char2 Char,Heading 2 Char1 Char Char,no read,No Spacing211,No Spacing12,No Spacing2111,No Spacing4,No Spacing5,ta,No Spacing112,No Spacing1121,T,t,Tag1,tag, Ch,No Spacing21,tags,Ta"/>
    <w:basedOn w:val="Normal"/>
    <w:next w:val="Normal"/>
    <w:link w:val="Heading4Char"/>
    <w:uiPriority w:val="3"/>
    <w:qFormat/>
    <w:rsid w:val="00FE4B06"/>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FE4B06"/>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D23B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3B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3B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3B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FE4B0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E4B06"/>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8"/>
    <w:qFormat/>
    <w:rsid w:val="00FE4B06"/>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FE4B06"/>
    <w:rPr>
      <w:color w:val="auto"/>
      <w:u w:val="none"/>
    </w:rPr>
  </w:style>
  <w:style w:type="character" w:customStyle="1" w:styleId="Heading1Char">
    <w:name w:val="Heading 1 Char"/>
    <w:aliases w:val="Pocket Char"/>
    <w:basedOn w:val="DefaultParagraphFont"/>
    <w:link w:val="Heading1"/>
    <w:rsid w:val="00FE4B06"/>
    <w:rPr>
      <w:rFonts w:ascii="Calibri" w:eastAsiaTheme="majorEastAsia" w:hAnsi="Calibri" w:cstheme="majorBidi"/>
      <w:b/>
      <w:sz w:val="52"/>
      <w:szCs w:val="32"/>
    </w:rPr>
  </w:style>
  <w:style w:type="character" w:customStyle="1" w:styleId="Heading2Char">
    <w:name w:val="Heading 2 Char"/>
    <w:aliases w:val="Hat Char,Heading 2 Char Char Char1,Heading 2 Char Char Char Char,Heading 21 Char, Char Char Char Char1 Char,Char Char Char Char1 Char Char,Char Char Char Char1 Char1,index Char,Heading 2 Char1 Char,Char2 Char,Heading 2 Char Char1 Char"/>
    <w:basedOn w:val="DefaultParagraphFont"/>
    <w:link w:val="Heading2"/>
    <w:uiPriority w:val="1"/>
    <w:rsid w:val="00FE4B06"/>
    <w:rPr>
      <w:rFonts w:ascii="Calibri" w:eastAsiaTheme="majorEastAsia" w:hAnsi="Calibri" w:cstheme="majorBidi"/>
      <w:b/>
      <w:sz w:val="44"/>
      <w:szCs w:val="26"/>
      <w:u w:val="double"/>
    </w:rPr>
  </w:style>
  <w:style w:type="character" w:customStyle="1" w:styleId="Heading3Char">
    <w:name w:val="Heading 3 Char"/>
    <w:aliases w:val="Block Char,Heading 3 Char Char Char Char,Heading 3 Char Char Char1,3: Cite Char, Char Char, Char Char Char Char Char Char Char Char Char, Char Char Char Char Char Char Char Char1,Char Char Char Char Char Char Char Char Char,Char1 Char"/>
    <w:basedOn w:val="DefaultParagraphFont"/>
    <w:link w:val="Heading3"/>
    <w:uiPriority w:val="2"/>
    <w:rsid w:val="00FE4B06"/>
    <w:rPr>
      <w:rFonts w:ascii="Calibri" w:eastAsiaTheme="majorEastAsia" w:hAnsi="Calibri" w:cstheme="majorBidi"/>
      <w:b/>
      <w:sz w:val="32"/>
      <w:szCs w:val="24"/>
      <w:u w:val="single"/>
    </w:rPr>
  </w:style>
  <w:style w:type="character" w:customStyle="1" w:styleId="Heading4Char">
    <w:name w:val="Heading 4 Char"/>
    <w:aliases w:val="Tag Char,Big card Char,body Char,Normal Tag Char,heading 2 Char,small text Char,Ch Char,Heading 2 Char2 Char Char,Heading 2 Char1 Char Char Char,no read Char,No Spacing211 Char,No Spacing12 Char,No Spacing2111 Char,No Spacing4 Char,T Char"/>
    <w:basedOn w:val="DefaultParagraphFont"/>
    <w:link w:val="Heading4"/>
    <w:uiPriority w:val="3"/>
    <w:rsid w:val="00FE4B06"/>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FE4B06"/>
    <w:rPr>
      <w:b/>
      <w:bCs/>
      <w:sz w:val="26"/>
      <w:u w:val="none"/>
    </w:rPr>
  </w:style>
  <w:style w:type="character" w:customStyle="1" w:styleId="StyleUnderline">
    <w:name w:val="Style Underline"/>
    <w:aliases w:val="Underline,Style Bold Underline,Intense Emphasis1,Intense Emphasis111,Intense Emphasis1111,Intense Emphasis4,B,apple-style-span + 6 pt,Kern at 16 pt,Bold,Intense Emphasis11,Intense Emphasis2,HHeading 3 + 12 pt,Cards + Font: 12 pt Char,ci,c"/>
    <w:basedOn w:val="DefaultParagraphFont"/>
    <w:uiPriority w:val="7"/>
    <w:qFormat/>
    <w:rsid w:val="00FE4B06"/>
    <w:rPr>
      <w:b w:val="0"/>
      <w:sz w:val="22"/>
      <w:u w:val="single"/>
    </w:rPr>
  </w:style>
  <w:style w:type="character" w:styleId="Strong">
    <w:name w:val="Strong"/>
    <w:basedOn w:val="DefaultParagraphFont"/>
    <w:uiPriority w:val="22"/>
    <w:qFormat/>
    <w:rsid w:val="00FE4B06"/>
    <w:rPr>
      <w:b/>
      <w:bCs/>
    </w:rPr>
  </w:style>
  <w:style w:type="character" w:styleId="BookTitle">
    <w:name w:val="Book Title"/>
    <w:basedOn w:val="DefaultParagraphFont"/>
    <w:uiPriority w:val="33"/>
    <w:qFormat/>
    <w:rsid w:val="00FE4B06"/>
    <w:rPr>
      <w:b/>
      <w:bCs/>
      <w:i/>
      <w:iCs/>
      <w:spacing w:val="5"/>
    </w:rPr>
  </w:style>
  <w:style w:type="character" w:customStyle="1" w:styleId="Heading5Char">
    <w:name w:val="Heading 5 Char"/>
    <w:basedOn w:val="DefaultParagraphFont"/>
    <w:link w:val="Heading5"/>
    <w:uiPriority w:val="9"/>
    <w:semiHidden/>
    <w:rsid w:val="00FE4B06"/>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FE4B06"/>
  </w:style>
  <w:style w:type="paragraph" w:styleId="Header">
    <w:name w:val="header"/>
    <w:basedOn w:val="Normal"/>
    <w:link w:val="HeaderChar"/>
    <w:uiPriority w:val="99"/>
    <w:semiHidden/>
    <w:rsid w:val="00FE4B06"/>
    <w:pPr>
      <w:tabs>
        <w:tab w:val="center" w:pos="4680"/>
        <w:tab w:val="right" w:pos="9360"/>
      </w:tabs>
    </w:pPr>
  </w:style>
  <w:style w:type="character" w:customStyle="1" w:styleId="HeaderChar">
    <w:name w:val="Header Char"/>
    <w:basedOn w:val="DefaultParagraphFont"/>
    <w:link w:val="Header"/>
    <w:uiPriority w:val="99"/>
    <w:semiHidden/>
    <w:rsid w:val="00FE4B06"/>
    <w:rPr>
      <w:rFonts w:ascii="Calibri" w:hAnsi="Calibri" w:cs="Calibri"/>
    </w:rPr>
  </w:style>
  <w:style w:type="paragraph" w:styleId="Footer">
    <w:name w:val="footer"/>
    <w:basedOn w:val="Normal"/>
    <w:link w:val="FooterChar"/>
    <w:uiPriority w:val="99"/>
    <w:semiHidden/>
    <w:rsid w:val="00FE4B06"/>
    <w:pPr>
      <w:tabs>
        <w:tab w:val="center" w:pos="4680"/>
        <w:tab w:val="right" w:pos="9360"/>
      </w:tabs>
    </w:pPr>
  </w:style>
  <w:style w:type="character" w:customStyle="1" w:styleId="FooterChar">
    <w:name w:val="Footer Char"/>
    <w:basedOn w:val="DefaultParagraphFont"/>
    <w:link w:val="Footer"/>
    <w:uiPriority w:val="99"/>
    <w:semiHidden/>
    <w:rsid w:val="00FE4B06"/>
    <w:rPr>
      <w:rFonts w:ascii="Calibri" w:hAnsi="Calibri" w:cs="Calibri"/>
    </w:rPr>
  </w:style>
  <w:style w:type="paragraph" w:styleId="BodyText">
    <w:name w:val="Body Text"/>
    <w:basedOn w:val="Normal"/>
    <w:link w:val="BodyTextChar"/>
    <w:uiPriority w:val="99"/>
    <w:semiHidden/>
    <w:unhideWhenUsed/>
    <w:rsid w:val="00FE4B06"/>
    <w:pPr>
      <w:spacing w:after="120"/>
    </w:pPr>
  </w:style>
  <w:style w:type="character" w:customStyle="1" w:styleId="BodyTextChar">
    <w:name w:val="Body Text Char"/>
    <w:basedOn w:val="DefaultParagraphFont"/>
    <w:link w:val="BodyText"/>
    <w:uiPriority w:val="99"/>
    <w:semiHidden/>
    <w:rsid w:val="00FE4B06"/>
    <w:rPr>
      <w:rFonts w:ascii="Calibri" w:hAnsi="Calibri" w:cs="Calibri"/>
    </w:rPr>
  </w:style>
  <w:style w:type="paragraph" w:styleId="NoSpacing">
    <w:name w:val="No Spacing"/>
    <w:link w:val="NoSpacingChar"/>
    <w:uiPriority w:val="99"/>
    <w:unhideWhenUsed/>
    <w:qFormat/>
    <w:rsid w:val="00FE4B06"/>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FE4B06"/>
    <w:rPr>
      <w:rFonts w:ascii="Calibri" w:hAnsi="Calibri" w:cs="Calibri"/>
    </w:rPr>
  </w:style>
  <w:style w:type="character" w:styleId="Hyperlink">
    <w:name w:val="Hyperlink"/>
    <w:aliases w:val="heading 1 (block title),Important,Read,Card Text,Internet Link,Analytic Text,Internet link,Underline Char Char Char Char1,Heading 3 Char Char Char Char Char Char Char Char Char Char1,Char Char1,Tags v 2 Char1,Heading 1 Char1,Pocket Char1,TAG "/>
    <w:basedOn w:val="DefaultParagraphFont"/>
    <w:uiPriority w:val="99"/>
    <w:unhideWhenUsed/>
    <w:rsid w:val="00FE4B06"/>
    <w:rPr>
      <w:color w:val="0563C1" w:themeColor="hyperlink"/>
      <w:u w:val="single"/>
    </w:rPr>
  </w:style>
  <w:style w:type="character" w:styleId="UnresolvedMention">
    <w:name w:val="Unresolved Mention"/>
    <w:basedOn w:val="DefaultParagraphFont"/>
    <w:uiPriority w:val="99"/>
    <w:semiHidden/>
    <w:unhideWhenUsed/>
    <w:rsid w:val="00FE4B06"/>
    <w:rPr>
      <w:color w:val="605E5C"/>
      <w:shd w:val="clear" w:color="auto" w:fill="E1DFDD"/>
    </w:rPr>
  </w:style>
  <w:style w:type="paragraph" w:customStyle="1" w:styleId="Analytic">
    <w:name w:val="Analytic"/>
    <w:basedOn w:val="Heading4"/>
    <w:link w:val="AnalyticChar"/>
    <w:autoRedefine/>
    <w:uiPriority w:val="5"/>
    <w:qFormat/>
    <w:rsid w:val="00FE4B06"/>
    <w:rPr>
      <w:color w:val="50637D" w:themeColor="text2" w:themeTint="E6"/>
    </w:rPr>
  </w:style>
  <w:style w:type="character" w:customStyle="1" w:styleId="AnalyticChar">
    <w:name w:val="Analytic Char"/>
    <w:basedOn w:val="DefaultParagraphFont"/>
    <w:link w:val="Analytic"/>
    <w:uiPriority w:val="5"/>
    <w:rsid w:val="00FE4B06"/>
    <w:rPr>
      <w:rFonts w:ascii="Calibri" w:eastAsiaTheme="majorEastAsia" w:hAnsi="Calibri" w:cstheme="majorBidi"/>
      <w:b/>
      <w:iCs/>
      <w:color w:val="50637D" w:themeColor="text2" w:themeTint="E6"/>
      <w:sz w:val="26"/>
    </w:rPr>
  </w:style>
  <w:style w:type="paragraph" w:customStyle="1" w:styleId="Undertag">
    <w:name w:val="Undertag"/>
    <w:link w:val="UndertagChar"/>
    <w:autoRedefine/>
    <w:uiPriority w:val="5"/>
    <w:qFormat/>
    <w:rsid w:val="00FE4B06"/>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FE4B06"/>
    <w:rPr>
      <w:rFonts w:ascii="Times New Roman" w:eastAsiaTheme="majorEastAsia" w:hAnsi="Times New Roman" w:cstheme="majorBidi"/>
      <w:i/>
      <w:iCs/>
      <w:color w:val="385623" w:themeColor="accent6" w:themeShade="80"/>
      <w:sz w:val="24"/>
    </w:rPr>
  </w:style>
  <w:style w:type="paragraph" w:customStyle="1" w:styleId="textbold">
    <w:name w:val="text bold"/>
    <w:basedOn w:val="Normal"/>
    <w:link w:val="Emphasis"/>
    <w:uiPriority w:val="8"/>
    <w:qFormat/>
    <w:rsid w:val="00D23BE1"/>
    <w:pPr>
      <w:pBdr>
        <w:top w:val="single" w:sz="4" w:space="0" w:color="auto"/>
        <w:left w:val="single" w:sz="4" w:space="0" w:color="auto"/>
        <w:bottom w:val="single" w:sz="4" w:space="0" w:color="auto"/>
        <w:right w:val="single" w:sz="4" w:space="0" w:color="auto"/>
      </w:pBdr>
      <w:ind w:left="720"/>
      <w:jc w:val="both"/>
    </w:pPr>
    <w:rPr>
      <w:b/>
      <w:iCs/>
      <w:u w:val="single"/>
    </w:rPr>
  </w:style>
  <w:style w:type="character" w:customStyle="1" w:styleId="Heading6Char">
    <w:name w:val="Heading 6 Char"/>
    <w:basedOn w:val="DefaultParagraphFont"/>
    <w:link w:val="Heading6"/>
    <w:uiPriority w:val="9"/>
    <w:semiHidden/>
    <w:rsid w:val="00D23BE1"/>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D23BE1"/>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D23BE1"/>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D23BE1"/>
    <w:rPr>
      <w:rFonts w:ascii="Calibri" w:eastAsiaTheme="majorEastAsia" w:hAnsi="Calibri" w:cstheme="majorBidi"/>
      <w:color w:val="272727" w:themeColor="text1" w:themeTint="D8"/>
    </w:rPr>
  </w:style>
  <w:style w:type="paragraph" w:styleId="Title">
    <w:name w:val="Title"/>
    <w:basedOn w:val="Normal"/>
    <w:next w:val="Normal"/>
    <w:link w:val="TitleChar"/>
    <w:uiPriority w:val="10"/>
    <w:qFormat/>
    <w:rsid w:val="00D23B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3B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3B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3BE1"/>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D23BE1"/>
    <w:pPr>
      <w:spacing w:before="160"/>
      <w:jc w:val="center"/>
    </w:pPr>
    <w:rPr>
      <w:i/>
      <w:iCs/>
      <w:color w:val="404040" w:themeColor="text1" w:themeTint="BF"/>
    </w:rPr>
  </w:style>
  <w:style w:type="character" w:customStyle="1" w:styleId="QuoteChar">
    <w:name w:val="Quote Char"/>
    <w:basedOn w:val="DefaultParagraphFont"/>
    <w:link w:val="Quote"/>
    <w:uiPriority w:val="29"/>
    <w:rsid w:val="00D23BE1"/>
    <w:rPr>
      <w:rFonts w:ascii="Calibri" w:hAnsi="Calibri" w:cs="Calibri"/>
      <w:i/>
      <w:iCs/>
      <w:color w:val="404040" w:themeColor="text1" w:themeTint="BF"/>
    </w:rPr>
  </w:style>
  <w:style w:type="paragraph" w:styleId="ListParagraph">
    <w:name w:val="List Paragraph"/>
    <w:aliases w:val="6 font,Colorful List - Accent 11,List Paragraph1,List Paragraph2"/>
    <w:basedOn w:val="Normal"/>
    <w:uiPriority w:val="99"/>
    <w:qFormat/>
    <w:rsid w:val="00D23BE1"/>
    <w:pPr>
      <w:ind w:left="720"/>
      <w:contextualSpacing/>
    </w:pPr>
  </w:style>
  <w:style w:type="character" w:styleId="IntenseEmphasis">
    <w:name w:val="Intense Emphasis"/>
    <w:basedOn w:val="DefaultParagraphFont"/>
    <w:uiPriority w:val="21"/>
    <w:qFormat/>
    <w:rsid w:val="00D23BE1"/>
    <w:rPr>
      <w:i/>
      <w:iCs/>
      <w:color w:val="2F5496" w:themeColor="accent1" w:themeShade="BF"/>
    </w:rPr>
  </w:style>
  <w:style w:type="paragraph" w:styleId="IntenseQuote">
    <w:name w:val="Intense Quote"/>
    <w:basedOn w:val="Normal"/>
    <w:next w:val="Normal"/>
    <w:link w:val="IntenseQuoteChar"/>
    <w:uiPriority w:val="30"/>
    <w:qFormat/>
    <w:rsid w:val="00D23BE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23BE1"/>
    <w:rPr>
      <w:rFonts w:ascii="Calibri" w:hAnsi="Calibri" w:cs="Calibri"/>
      <w:i/>
      <w:iCs/>
      <w:color w:val="2F5496" w:themeColor="accent1" w:themeShade="BF"/>
    </w:rPr>
  </w:style>
  <w:style w:type="character" w:styleId="IntenseReference">
    <w:name w:val="Intense Reference"/>
    <w:basedOn w:val="DefaultParagraphFont"/>
    <w:uiPriority w:val="32"/>
    <w:qFormat/>
    <w:rsid w:val="00D23BE1"/>
    <w:rPr>
      <w:b/>
      <w:bCs/>
      <w:smallCaps/>
      <w:color w:val="2F5496" w:themeColor="accent1" w:themeShade="BF"/>
      <w:spacing w:val="5"/>
    </w:rPr>
  </w:style>
  <w:style w:type="paragraph" w:customStyle="1" w:styleId="Emphasis1">
    <w:name w:val="Emphasis1"/>
    <w:basedOn w:val="Normal"/>
    <w:autoRedefine/>
    <w:uiPriority w:val="8"/>
    <w:qFormat/>
    <w:rsid w:val="00D23BE1"/>
    <w:pPr>
      <w:pBdr>
        <w:top w:val="single" w:sz="4" w:space="1" w:color="auto"/>
        <w:left w:val="single" w:sz="4" w:space="4" w:color="auto"/>
        <w:bottom w:val="single" w:sz="4" w:space="1" w:color="auto"/>
        <w:right w:val="single" w:sz="4" w:space="4" w:color="auto"/>
      </w:pBdr>
      <w:ind w:left="720"/>
      <w:jc w:val="both"/>
    </w:pPr>
    <w:rPr>
      <w:rFonts w:ascii="Arial" w:hAnsi="Arial" w:cs="Arial"/>
      <w:b/>
      <w:iCs/>
      <w:u w:val="single"/>
      <w:bdr w:val="single" w:sz="8" w:space="0" w:color="auto"/>
    </w:rPr>
  </w:style>
  <w:style w:type="paragraph" w:customStyle="1" w:styleId="UnderlinePara">
    <w:name w:val="Underline Para"/>
    <w:basedOn w:val="Normal"/>
    <w:autoRedefine/>
    <w:uiPriority w:val="7"/>
    <w:qFormat/>
    <w:rsid w:val="00D23BE1"/>
    <w:pPr>
      <w:widowControl w:val="0"/>
      <w:suppressAutoHyphens/>
      <w:spacing w:after="200" w:line="240" w:lineRule="auto"/>
      <w:contextualSpacing/>
    </w:pPr>
    <w:rPr>
      <w:rFonts w:asciiTheme="minorHAnsi" w:hAnsiTheme="minorHAnsi" w:cstheme="minorBidi"/>
      <w:u w:val="single"/>
    </w:rPr>
  </w:style>
  <w:style w:type="table" w:styleId="TableGrid">
    <w:name w:val="Table Grid"/>
    <w:basedOn w:val="TableNormal"/>
    <w:uiPriority w:val="39"/>
    <w:rsid w:val="00D23BE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D23BE1"/>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D23BE1"/>
    <w:rPr>
      <w:rFonts w:ascii="Consolas" w:hAnsi="Consolas" w:cs="Calibri"/>
      <w:sz w:val="20"/>
      <w:szCs w:val="20"/>
    </w:rPr>
  </w:style>
  <w:style w:type="paragraph" w:customStyle="1" w:styleId="card">
    <w:name w:val="card"/>
    <w:aliases w:val="Medium Grid 21,Tags,Debate Text,No Spacing11,No Spacing111111,No Spacing31,No Spacing22,No Spacing111,No Spacing3,No Spacing2,Read stuff,Very Small Text"/>
    <w:basedOn w:val="Normal"/>
    <w:next w:val="Normal"/>
    <w:uiPriority w:val="7"/>
    <w:qFormat/>
    <w:rsid w:val="00D23BE1"/>
    <w:pPr>
      <w:ind w:left="288" w:right="288"/>
    </w:pPr>
    <w:rPr>
      <w:rFonts w:asciiTheme="minorHAnsi" w:hAnsiTheme="minorHAnsi" w:cstheme="minorBidi"/>
      <w:u w:val="single"/>
    </w:rPr>
  </w:style>
  <w:style w:type="character" w:customStyle="1" w:styleId="Style1Char">
    <w:name w:val="Style1 Char"/>
    <w:rsid w:val="00D23BE1"/>
    <w:rPr>
      <w:rFonts w:ascii="Times New Roman" w:eastAsia="SimSun" w:hAnsi="Times New Roman" w:cs="Times New Roman"/>
      <w:sz w:val="20"/>
      <w:szCs w:val="24"/>
      <w:u w:val="single"/>
      <w:lang w:eastAsia="zh-CN"/>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D23BE1"/>
    <w:pPr>
      <w:spacing w:after="0" w:line="240" w:lineRule="auto"/>
    </w:pPr>
    <w:rPr>
      <w:u w:val="single"/>
    </w:rPr>
  </w:style>
  <w:style w:type="character" w:customStyle="1" w:styleId="AAAUNDERLINEKEYBOARD">
    <w:name w:val="AAA UNDERLINE KEYBOARD"/>
    <w:basedOn w:val="DefaultParagraphFont"/>
    <w:uiPriority w:val="6"/>
    <w:qFormat/>
    <w:rsid w:val="00D23BE1"/>
    <w:rPr>
      <w:b w:val="0"/>
      <w:sz w:val="22"/>
      <w:u w:val="single"/>
    </w:rPr>
  </w:style>
  <w:style w:type="character" w:customStyle="1" w:styleId="underline">
    <w:name w:val="underline"/>
    <w:uiPriority w:val="8"/>
    <w:qFormat/>
    <w:rsid w:val="00D23BE1"/>
    <w:rPr>
      <w:rFonts w:ascii="Arial" w:hAnsi="Arial" w:cs="Arial"/>
      <w:b/>
      <w:iCs/>
      <w:u w:val="single"/>
      <w:bdr w:val="single" w:sz="8" w:space="0" w:color="auto"/>
    </w:rPr>
  </w:style>
  <w:style w:type="character" w:customStyle="1" w:styleId="BoldUnderlineChar">
    <w:name w:val="Bold Underline Char"/>
    <w:basedOn w:val="DefaultParagraphFont"/>
    <w:rsid w:val="00D23BE1"/>
    <w:rPr>
      <w:rFonts w:ascii="Arial Narrow" w:eastAsia="Calibri" w:hAnsi="Arial Narrow" w:cs="Times New Roman"/>
      <w:b/>
      <w:sz w:val="20"/>
      <w:u w:val="thick"/>
    </w:rPr>
  </w:style>
  <w:style w:type="paragraph" w:customStyle="1" w:styleId="cards">
    <w:name w:val="cards"/>
    <w:basedOn w:val="Normal"/>
    <w:rsid w:val="00D23BE1"/>
    <w:rPr>
      <w:rFonts w:eastAsia="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sites.tufts.edu/reinventingpeace/2016/12/05/garrison-america-and-the-threat-of-global-war/"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rceo\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3</TotalTime>
  <Pages>1</Pages>
  <Words>49461</Words>
  <Characters>272535</Characters>
  <Application>Microsoft Office Word</Application>
  <DocSecurity>0</DocSecurity>
  <Lines>2930</Lines>
  <Paragraphs>1006</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320990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Ari Arceo</dc:creator>
  <cp:keywords>6.0.0</cp:keywords>
  <dc:description/>
  <cp:lastModifiedBy>Ari Arceo</cp:lastModifiedBy>
  <cp:revision>3</cp:revision>
  <dcterms:created xsi:type="dcterms:W3CDTF">2026-01-05T02:03:00Z</dcterms:created>
  <dcterms:modified xsi:type="dcterms:W3CDTF">2026-01-05T02:06:00Z</dcterms:modified>
</cp:coreProperties>
</file>