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D17E" w14:textId="442CFE37" w:rsidR="00AC7A51" w:rsidRDefault="000B290C" w:rsidP="000B290C">
      <w:pPr>
        <w:pStyle w:val="Heading1"/>
      </w:pPr>
      <w:r>
        <w:t>Neg vs Kansas BP</w:t>
      </w:r>
    </w:p>
    <w:p w14:paraId="29AB1ECE" w14:textId="77777777" w:rsidR="000B290C" w:rsidRDefault="000B290C"/>
    <w:p w14:paraId="55720371" w14:textId="523C913D" w:rsidR="000B290C" w:rsidRDefault="000B290C">
      <w:r>
        <w:t xml:space="preserve">Round Report: </w:t>
      </w:r>
    </w:p>
    <w:p w14:paraId="2D0E3409" w14:textId="2C40628E" w:rsidR="000B290C" w:rsidRDefault="000B290C">
      <w:r>
        <w:t xml:space="preserve">1AC---K-Aff </w:t>
      </w:r>
    </w:p>
    <w:p w14:paraId="14C65688" w14:textId="1142B9F6" w:rsidR="000B290C" w:rsidRDefault="000B290C">
      <w:r>
        <w:t>1NC---N-1 K, Doodle CP, T, Cap K, Commodification K, Heg DA</w:t>
      </w:r>
    </w:p>
    <w:p w14:paraId="2402E737" w14:textId="40DE1F05" w:rsidR="000B290C" w:rsidRDefault="000B290C">
      <w:r>
        <w:t>2NR---T</w:t>
      </w:r>
    </w:p>
    <w:p w14:paraId="656069F3" w14:textId="77777777" w:rsidR="000B290C" w:rsidRDefault="000B290C"/>
    <w:p w14:paraId="6C265476" w14:textId="77777777" w:rsidR="000B290C" w:rsidRDefault="000B290C"/>
    <w:p w14:paraId="2EEC7086" w14:textId="77777777" w:rsidR="000B290C" w:rsidRPr="0003224C" w:rsidRDefault="000B290C" w:rsidP="000B290C">
      <w:pPr>
        <w:pStyle w:val="Heading1"/>
      </w:pPr>
      <w:r w:rsidRPr="0003224C">
        <w:t>OFF</w:t>
      </w:r>
    </w:p>
    <w:p w14:paraId="3FA59FB8" w14:textId="77777777" w:rsidR="000B290C" w:rsidRPr="0003224C" w:rsidRDefault="000B290C" w:rsidP="000B290C">
      <w:pPr>
        <w:pStyle w:val="Heading3"/>
      </w:pPr>
      <w:r w:rsidRPr="0003224C">
        <w:t>K---1NC</w:t>
      </w:r>
    </w:p>
    <w:p w14:paraId="4FED23EB" w14:textId="77777777" w:rsidR="000B290C" w:rsidRPr="0003224C" w:rsidRDefault="000B290C" w:rsidP="000B290C">
      <w:pPr>
        <w:pStyle w:val="Heading4"/>
        <w:rPr>
          <w:u w:val="single"/>
        </w:rPr>
      </w:pPr>
      <w:r w:rsidRPr="0003224C">
        <w:rPr>
          <w:u w:val="single"/>
        </w:rPr>
        <w:t>N-1 K</w:t>
      </w:r>
      <w:r w:rsidRPr="00090629">
        <w:t>:</w:t>
      </w:r>
    </w:p>
    <w:p w14:paraId="5787D28D" w14:textId="77777777" w:rsidR="000B290C" w:rsidRPr="0003224C" w:rsidRDefault="000B290C" w:rsidP="000B290C"/>
    <w:p w14:paraId="10A53F72" w14:textId="77777777" w:rsidR="000B290C" w:rsidRPr="0003224C" w:rsidRDefault="000B290C" w:rsidP="000B290C">
      <w:pPr>
        <w:pStyle w:val="Heading4"/>
      </w:pPr>
      <w:r w:rsidRPr="0003224C">
        <w:t xml:space="preserve">Vote negative for the aff minus one. </w:t>
      </w:r>
    </w:p>
    <w:p w14:paraId="2E7FB22F" w14:textId="77777777" w:rsidR="000B290C" w:rsidRPr="0003224C" w:rsidRDefault="000B290C" w:rsidP="000B290C">
      <w:r w:rsidRPr="0003224C">
        <w:t xml:space="preserve">Andrew </w:t>
      </w:r>
      <w:r w:rsidRPr="0003224C">
        <w:rPr>
          <w:rStyle w:val="Style13ptBold"/>
        </w:rPr>
        <w:t>Culp 22</w:t>
      </w:r>
      <w:r w:rsidRPr="0003224C">
        <w:t>, professor of media history and theory in the School of Critical Studies at the California Institute of the Arts, A Guerilla Guide to Refusal, University of Minnesota Press</w:t>
      </w:r>
    </w:p>
    <w:p w14:paraId="73E390A2" w14:textId="77777777" w:rsidR="000B290C" w:rsidRPr="0003224C" w:rsidRDefault="000B290C" w:rsidP="000B290C">
      <w:pPr>
        <w:rPr>
          <w:u w:val="single"/>
        </w:rPr>
      </w:pPr>
      <w:r w:rsidRPr="0003224C">
        <w:rPr>
          <w:sz w:val="16"/>
        </w:rPr>
        <w:t xml:space="preserve">Conceptually, this book proposes a different path, one outlined in the ideas of Gilles </w:t>
      </w:r>
      <w:r w:rsidRPr="0003224C">
        <w:rPr>
          <w:rStyle w:val="Emphasis"/>
        </w:rPr>
        <w:t>Deleuze</w:t>
      </w:r>
      <w:r w:rsidRPr="0003224C">
        <w:rPr>
          <w:sz w:val="16"/>
        </w:rPr>
        <w:t xml:space="preserve"> </w:t>
      </w:r>
      <w:r w:rsidRPr="0003224C">
        <w:rPr>
          <w:u w:val="single"/>
        </w:rPr>
        <w:t>and</w:t>
      </w:r>
      <w:r w:rsidRPr="0003224C">
        <w:rPr>
          <w:sz w:val="16"/>
        </w:rPr>
        <w:t xml:space="preserve"> Félix </w:t>
      </w:r>
      <w:r w:rsidRPr="0003224C">
        <w:rPr>
          <w:rStyle w:val="Emphasis"/>
        </w:rPr>
        <w:t>Guattari</w:t>
      </w:r>
      <w:r w:rsidRPr="0003224C">
        <w:rPr>
          <w:sz w:val="16"/>
        </w:rPr>
        <w:t xml:space="preserve">. But </w:t>
      </w:r>
      <w:r w:rsidRPr="0003224C">
        <w:rPr>
          <w:u w:val="single"/>
        </w:rPr>
        <w:t>forty years after they published A Thousand Plateaus (</w:t>
      </w:r>
      <w:r w:rsidRPr="0003224C">
        <w:rPr>
          <w:sz w:val="16"/>
        </w:rPr>
        <w:t xml:space="preserve">the second volume of Capitalism and Schizophrenia), </w:t>
      </w:r>
      <w:r w:rsidRPr="0003224C">
        <w:rPr>
          <w:u w:val="single"/>
        </w:rPr>
        <w:t xml:space="preserve">it seems that </w:t>
      </w:r>
      <w:r w:rsidRPr="0003224C">
        <w:rPr>
          <w:rStyle w:val="Emphasis"/>
        </w:rPr>
        <w:t>most readers</w:t>
      </w:r>
      <w:r w:rsidRPr="0003224C">
        <w:rPr>
          <w:u w:val="single"/>
        </w:rPr>
        <w:t xml:space="preserve"> have </w:t>
      </w:r>
      <w:r w:rsidRPr="0003224C">
        <w:rPr>
          <w:rStyle w:val="Emphasis"/>
        </w:rPr>
        <w:t>gotten lost along the way</w:t>
      </w:r>
      <w:r w:rsidRPr="0003224C">
        <w:rPr>
          <w:sz w:val="16"/>
        </w:rPr>
        <w:t xml:space="preserve">. </w:t>
      </w:r>
      <w:r w:rsidRPr="0003224C">
        <w:rPr>
          <w:u w:val="single"/>
        </w:rPr>
        <w:t xml:space="preserve">Many lose their place and get their heads trapped in the clouds after the first two lines: “The two of us wrote Anti-Oedipus together. Since </w:t>
      </w:r>
      <w:r w:rsidRPr="0003224C">
        <w:rPr>
          <w:rStyle w:val="Emphasis"/>
          <w:highlight w:val="yellow"/>
        </w:rPr>
        <w:t>each</w:t>
      </w:r>
      <w:r w:rsidRPr="0003224C">
        <w:rPr>
          <w:rStyle w:val="Emphasis"/>
        </w:rPr>
        <w:t xml:space="preserve"> of us </w:t>
      </w:r>
      <w:r w:rsidRPr="0003224C">
        <w:rPr>
          <w:rStyle w:val="Emphasis"/>
          <w:highlight w:val="yellow"/>
        </w:rPr>
        <w:t>was several</w:t>
      </w:r>
      <w:r w:rsidRPr="0003224C">
        <w:rPr>
          <w:u w:val="single"/>
        </w:rPr>
        <w:t>, there was already quite a crowd.”23</w:t>
      </w:r>
    </w:p>
    <w:p w14:paraId="7C3095B4" w14:textId="77777777" w:rsidR="000B290C" w:rsidRPr="0003224C" w:rsidRDefault="000B290C" w:rsidP="000B290C">
      <w:pPr>
        <w:rPr>
          <w:u w:val="single"/>
        </w:rPr>
      </w:pPr>
      <w:r w:rsidRPr="0003224C">
        <w:rPr>
          <w:u w:val="single"/>
        </w:rPr>
        <w:t>The shock of the opening stops liberals in their tracks, who pause to delight in its seeming defense of plurality</w:t>
      </w:r>
      <w:r w:rsidRPr="0003224C">
        <w:rPr>
          <w:sz w:val="16"/>
        </w:rPr>
        <w:t xml:space="preserve">. </w:t>
      </w:r>
      <w:r w:rsidRPr="0003224C">
        <w:rPr>
          <w:u w:val="single"/>
        </w:rPr>
        <w:t>Starry-eyed cosmopolitans quickly join the party, incapable of turning down an opportunity to stare deeply into the universe in the search for new cosmic bodies</w:t>
      </w:r>
      <w:r w:rsidRPr="0003224C">
        <w:rPr>
          <w:sz w:val="16"/>
        </w:rPr>
        <w:t xml:space="preserve">. </w:t>
      </w:r>
      <w:r w:rsidRPr="0003224C">
        <w:rPr>
          <w:u w:val="single"/>
        </w:rPr>
        <w:t xml:space="preserve">Speaking </w:t>
      </w:r>
      <w:r w:rsidRPr="0003224C">
        <w:rPr>
          <w:rStyle w:val="Emphasis"/>
        </w:rPr>
        <w:t>“Deleuze and Guattari”</w:t>
      </w:r>
      <w:r w:rsidRPr="0003224C">
        <w:rPr>
          <w:u w:val="single"/>
        </w:rPr>
        <w:t xml:space="preserve"> like an </w:t>
      </w:r>
      <w:r w:rsidRPr="0003224C">
        <w:rPr>
          <w:rStyle w:val="Emphasis"/>
        </w:rPr>
        <w:t>incantation</w:t>
      </w:r>
      <w:r w:rsidRPr="0003224C">
        <w:rPr>
          <w:u w:val="single"/>
        </w:rPr>
        <w:t xml:space="preserve">, they </w:t>
      </w:r>
      <w:r w:rsidRPr="0003224C">
        <w:rPr>
          <w:rStyle w:val="Emphasis"/>
        </w:rPr>
        <w:t>wax poetically</w:t>
      </w:r>
      <w:r w:rsidRPr="0003224C">
        <w:rPr>
          <w:u w:val="single"/>
        </w:rPr>
        <w:t xml:space="preserve"> about the human body not being a single </w:t>
      </w:r>
      <w:r w:rsidRPr="0003224C">
        <w:rPr>
          <w:rStyle w:val="Emphasis"/>
        </w:rPr>
        <w:t>self-contained</w:t>
      </w:r>
      <w:r w:rsidRPr="0003224C">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03224C">
        <w:rPr>
          <w:sz w:val="16"/>
        </w:rPr>
        <w:t xml:space="preserve">. Too </w:t>
      </w:r>
      <w:r w:rsidRPr="0003224C">
        <w:rPr>
          <w:rStyle w:val="Emphasis"/>
        </w:rPr>
        <w:t>many stop there,</w:t>
      </w:r>
      <w:r w:rsidRPr="0003224C">
        <w:rPr>
          <w:u w:val="single"/>
        </w:rPr>
        <w:t xml:space="preserve"> sufficiently amazed by the </w:t>
      </w:r>
      <w:r w:rsidRPr="0003224C">
        <w:rPr>
          <w:rStyle w:val="Emphasis"/>
        </w:rPr>
        <w:t>sudden multiplication</w:t>
      </w:r>
      <w:r w:rsidRPr="0003224C">
        <w:rPr>
          <w:u w:val="single"/>
        </w:rPr>
        <w:t xml:space="preserve"> to take this </w:t>
      </w:r>
      <w:r w:rsidRPr="0003224C">
        <w:rPr>
          <w:rStyle w:val="Emphasis"/>
        </w:rPr>
        <w:t>rather simple shift in perspective</w:t>
      </w:r>
      <w:r w:rsidRPr="0003224C">
        <w:rPr>
          <w:u w:val="single"/>
        </w:rPr>
        <w:t xml:space="preserve"> as the </w:t>
      </w:r>
      <w:r w:rsidRPr="0003224C">
        <w:rPr>
          <w:rStyle w:val="Emphasis"/>
        </w:rPr>
        <w:t>most important</w:t>
      </w:r>
      <w:r w:rsidRPr="0003224C">
        <w:rPr>
          <w:u w:val="single"/>
        </w:rPr>
        <w:t xml:space="preserve"> trick in the book.</w:t>
      </w:r>
    </w:p>
    <w:p w14:paraId="6EEC0828" w14:textId="77777777" w:rsidR="000B290C" w:rsidRPr="0003224C" w:rsidRDefault="000B290C" w:rsidP="000B290C">
      <w:pPr>
        <w:rPr>
          <w:rStyle w:val="Emphasis"/>
        </w:rPr>
      </w:pPr>
      <w:r w:rsidRPr="0003224C">
        <w:rPr>
          <w:u w:val="single"/>
        </w:rPr>
        <w:t xml:space="preserve">To read their book as a trip through the </w:t>
      </w:r>
      <w:r w:rsidRPr="0003224C">
        <w:rPr>
          <w:rStyle w:val="Emphasis"/>
        </w:rPr>
        <w:t>kaleidoscopic complexity of the world</w:t>
      </w:r>
      <w:r w:rsidRPr="0003224C">
        <w:rPr>
          <w:u w:val="single"/>
        </w:rPr>
        <w:t xml:space="preserve"> is to </w:t>
      </w:r>
      <w:r w:rsidRPr="0003224C">
        <w:rPr>
          <w:rStyle w:val="Emphasis"/>
        </w:rPr>
        <w:t>miss the point</w:t>
      </w:r>
      <w:r w:rsidRPr="0003224C">
        <w:rPr>
          <w:sz w:val="16"/>
        </w:rPr>
        <w:t xml:space="preserve">. </w:t>
      </w:r>
      <w:r w:rsidRPr="0003224C">
        <w:rPr>
          <w:u w:val="single"/>
        </w:rPr>
        <w:t>Deleuze and Guattari themselves state as much a few pages later (for the precious few still reading that far): “In truth, it is not enough to say, ‘Long live the multiple!’ . . . The multiple must be made.”</w:t>
      </w:r>
      <w:r w:rsidRPr="0003224C">
        <w:rPr>
          <w:sz w:val="16"/>
        </w:rPr>
        <w:t xml:space="preserve">24 </w:t>
      </w:r>
      <w:r w:rsidRPr="0003224C">
        <w:rPr>
          <w:u w:val="single"/>
        </w:rPr>
        <w:t xml:space="preserve">They </w:t>
      </w:r>
      <w:r w:rsidRPr="0003224C">
        <w:rPr>
          <w:rStyle w:val="Emphasis"/>
          <w:highlight w:val="yellow"/>
        </w:rPr>
        <w:t>follow this</w:t>
      </w:r>
      <w:r w:rsidRPr="0003224C">
        <w:rPr>
          <w:rStyle w:val="Emphasis"/>
        </w:rPr>
        <w:t xml:space="preserve"> up</w:t>
      </w:r>
      <w:r w:rsidRPr="0003224C">
        <w:rPr>
          <w:sz w:val="16"/>
        </w:rPr>
        <w:t xml:space="preserve"> </w:t>
      </w:r>
      <w:r w:rsidRPr="0003224C">
        <w:rPr>
          <w:highlight w:val="yellow"/>
          <w:u w:val="single"/>
        </w:rPr>
        <w:t>with</w:t>
      </w:r>
      <w:r w:rsidRPr="0003224C">
        <w:rPr>
          <w:u w:val="single"/>
        </w:rPr>
        <w:t xml:space="preserve"> an even more </w:t>
      </w:r>
      <w:r w:rsidRPr="0003224C">
        <w:rPr>
          <w:rStyle w:val="Emphasis"/>
          <w:highlight w:val="yellow"/>
        </w:rPr>
        <w:t>scandalous</w:t>
      </w:r>
      <w:r w:rsidRPr="0003224C">
        <w:rPr>
          <w:rStyle w:val="Emphasis"/>
        </w:rPr>
        <w:t xml:space="preserve"> statement on </w:t>
      </w:r>
      <w:r w:rsidRPr="0003224C">
        <w:rPr>
          <w:rStyle w:val="Emphasis"/>
          <w:highlight w:val="yellow"/>
        </w:rPr>
        <w:t>method:</w:t>
      </w:r>
      <w:r w:rsidRPr="0003224C">
        <w:rPr>
          <w:sz w:val="16"/>
          <w:highlight w:val="yellow"/>
        </w:rPr>
        <w:t xml:space="preserve"> </w:t>
      </w:r>
      <w:r w:rsidRPr="0003224C">
        <w:rPr>
          <w:rStyle w:val="Emphasis"/>
          <w:highlight w:val="yellow"/>
        </w:rPr>
        <w:t>multiplication is not</w:t>
      </w:r>
      <w:r w:rsidRPr="0003224C">
        <w:rPr>
          <w:rStyle w:val="Emphasis"/>
        </w:rPr>
        <w:t xml:space="preserve"> the </w:t>
      </w:r>
      <w:r w:rsidRPr="0003224C">
        <w:rPr>
          <w:rStyle w:val="Emphasis"/>
          <w:highlight w:val="yellow"/>
        </w:rPr>
        <w:t>result of adding</w:t>
      </w:r>
      <w:r w:rsidRPr="0003224C">
        <w:rPr>
          <w:rStyle w:val="Emphasis"/>
        </w:rPr>
        <w:t xml:space="preserve"> new </w:t>
      </w:r>
      <w:r w:rsidRPr="0003224C">
        <w:rPr>
          <w:rStyle w:val="Emphasis"/>
          <w:highlight w:val="yellow"/>
        </w:rPr>
        <w:t>dimensions</w:t>
      </w:r>
      <w:r w:rsidRPr="0003224C">
        <w:rPr>
          <w:rStyle w:val="Emphasis"/>
        </w:rPr>
        <w:t xml:space="preserve"> to the world </w:t>
      </w:r>
      <w:r w:rsidRPr="0003224C">
        <w:rPr>
          <w:rStyle w:val="Emphasis"/>
          <w:highlight w:val="yellow"/>
        </w:rPr>
        <w:t>(as in tacking an s</w:t>
      </w:r>
      <w:r w:rsidRPr="0003224C">
        <w:rPr>
          <w:rStyle w:val="Emphasis"/>
        </w:rPr>
        <w:t xml:space="preserve"> on everything as a suffix or increasing the number of viewing angles), </w:t>
      </w:r>
      <w:r w:rsidRPr="0003224C">
        <w:rPr>
          <w:rStyle w:val="Emphasis"/>
          <w:highlight w:val="yellow"/>
        </w:rPr>
        <w:t>but of subtracting</w:t>
      </w:r>
      <w:r w:rsidRPr="0003224C">
        <w:rPr>
          <w:rStyle w:val="Emphasis"/>
        </w:rPr>
        <w:t xml:space="preserve"> from it</w:t>
      </w:r>
      <w:r w:rsidRPr="0003224C">
        <w:rPr>
          <w:rStyle w:val="Emphasis"/>
          <w:highlight w:val="yellow"/>
        </w:rPr>
        <w:t>!</w:t>
      </w:r>
    </w:p>
    <w:p w14:paraId="7001EAC7" w14:textId="77777777" w:rsidR="000B290C" w:rsidRPr="0003224C" w:rsidRDefault="000B290C" w:rsidP="000B290C">
      <w:pPr>
        <w:rPr>
          <w:sz w:val="16"/>
        </w:rPr>
      </w:pPr>
      <w:r w:rsidRPr="0003224C">
        <w:rPr>
          <w:rStyle w:val="Emphasis"/>
        </w:rPr>
        <w:t>Subtraction is</w:t>
      </w:r>
      <w:r w:rsidRPr="0003224C">
        <w:rPr>
          <w:u w:val="single"/>
        </w:rPr>
        <w:t xml:space="preserve"> </w:t>
      </w:r>
      <w:r w:rsidRPr="0003224C">
        <w:rPr>
          <w:highlight w:val="yellow"/>
          <w:u w:val="single"/>
        </w:rPr>
        <w:t xml:space="preserve">the </w:t>
      </w:r>
      <w:r w:rsidRPr="0003224C">
        <w:rPr>
          <w:rStyle w:val="Emphasis"/>
          <w:highlight w:val="yellow"/>
        </w:rPr>
        <w:t>political science of the underground</w:t>
      </w:r>
      <w:r w:rsidRPr="0003224C">
        <w:rPr>
          <w:sz w:val="16"/>
        </w:rPr>
        <w:t>.</w:t>
      </w:r>
      <w:r w:rsidRPr="0003224C">
        <w:rPr>
          <w:u w:val="single"/>
        </w:rPr>
        <w:t xml:space="preserve"> Deleuze and Guattari define it precisely as the operation of </w:t>
      </w:r>
      <w:r w:rsidRPr="0003224C">
        <w:rPr>
          <w:rStyle w:val="Emphasis"/>
          <w:highlight w:val="yellow"/>
        </w:rPr>
        <w:t>“n-1.”</w:t>
      </w:r>
      <w:r w:rsidRPr="0003224C">
        <w:rPr>
          <w:sz w:val="16"/>
        </w:rPr>
        <w:t xml:space="preserve">25 With it, they </w:t>
      </w:r>
      <w:r w:rsidRPr="0003224C">
        <w:rPr>
          <w:u w:val="single"/>
        </w:rPr>
        <w:t xml:space="preserve">propose a </w:t>
      </w:r>
      <w:r w:rsidRPr="0003224C">
        <w:rPr>
          <w:rStyle w:val="Emphasis"/>
        </w:rPr>
        <w:t>two-step process</w:t>
      </w:r>
      <w:r w:rsidRPr="0003224C">
        <w:rPr>
          <w:sz w:val="16"/>
        </w:rPr>
        <w:t xml:space="preserve"> </w:t>
      </w:r>
      <w:r w:rsidRPr="0003224C">
        <w:rPr>
          <w:u w:val="single"/>
        </w:rPr>
        <w:t xml:space="preserve">of first </w:t>
      </w:r>
      <w:r w:rsidRPr="0003224C">
        <w:rPr>
          <w:rStyle w:val="Emphasis"/>
          <w:highlight w:val="yellow"/>
        </w:rPr>
        <w:t>locat</w:t>
      </w:r>
      <w:r w:rsidRPr="0003224C">
        <w:rPr>
          <w:rStyle w:val="Emphasis"/>
        </w:rPr>
        <w:t xml:space="preserve">ing the </w:t>
      </w:r>
      <w:r w:rsidRPr="0003224C">
        <w:rPr>
          <w:rStyle w:val="Emphasis"/>
          <w:highlight w:val="yellow"/>
        </w:rPr>
        <w:t>determinates that hold a system together</w:t>
      </w:r>
      <w:r w:rsidRPr="0003224C">
        <w:rPr>
          <w:u w:val="single"/>
        </w:rPr>
        <w:t xml:space="preserve"> and </w:t>
      </w:r>
      <w:r w:rsidRPr="0003224C">
        <w:rPr>
          <w:highlight w:val="yellow"/>
          <w:u w:val="single"/>
        </w:rPr>
        <w:t>then</w:t>
      </w:r>
      <w:r w:rsidRPr="0003224C">
        <w:rPr>
          <w:u w:val="single"/>
        </w:rPr>
        <w:t xml:space="preserve">, second, </w:t>
      </w:r>
      <w:r w:rsidRPr="0003224C">
        <w:rPr>
          <w:rStyle w:val="Emphasis"/>
          <w:highlight w:val="yellow"/>
        </w:rPr>
        <w:t>subtract</w:t>
      </w:r>
      <w:r w:rsidRPr="0003224C">
        <w:rPr>
          <w:rStyle w:val="Emphasis"/>
        </w:rPr>
        <w:t xml:space="preserve">ing a dimension from the system, </w:t>
      </w:r>
      <w:r w:rsidRPr="0003224C">
        <w:rPr>
          <w:rStyle w:val="Emphasis"/>
          <w:highlight w:val="yellow"/>
        </w:rPr>
        <w:t>pushing</w:t>
      </w:r>
      <w:r w:rsidRPr="0003224C">
        <w:rPr>
          <w:rStyle w:val="Emphasis"/>
        </w:rPr>
        <w:t xml:space="preserve"> it into </w:t>
      </w:r>
      <w:r w:rsidRPr="0003224C">
        <w:rPr>
          <w:rStyle w:val="Emphasis"/>
          <w:highlight w:val="yellow"/>
        </w:rPr>
        <w:t>crisis</w:t>
      </w:r>
      <w:r w:rsidRPr="0003224C">
        <w:rPr>
          <w:sz w:val="16"/>
        </w:rPr>
        <w:t xml:space="preserve">. </w:t>
      </w:r>
      <w:r w:rsidRPr="0003224C">
        <w:rPr>
          <w:u w:val="single"/>
        </w:rPr>
        <w:t xml:space="preserve">The two-step process of subtraction is </w:t>
      </w:r>
      <w:r w:rsidRPr="0003224C">
        <w:rPr>
          <w:rStyle w:val="Emphasis"/>
        </w:rPr>
        <w:t>strategic</w:t>
      </w:r>
      <w:r w:rsidRPr="0003224C">
        <w:rPr>
          <w:u w:val="single"/>
        </w:rPr>
        <w:t>, not moral or ponderous</w:t>
      </w:r>
      <w:r w:rsidRPr="0003224C">
        <w:rPr>
          <w:sz w:val="16"/>
        </w:rPr>
        <w:t xml:space="preserve">. </w:t>
      </w:r>
      <w:r w:rsidRPr="0003224C">
        <w:rPr>
          <w:u w:val="single"/>
        </w:rPr>
        <w:t xml:space="preserve">It is not transfixed by earthly appearances. </w:t>
      </w:r>
      <w:r w:rsidRPr="0003224C">
        <w:rPr>
          <w:highlight w:val="yellow"/>
          <w:u w:val="single"/>
        </w:rPr>
        <w:t xml:space="preserve">It </w:t>
      </w:r>
      <w:r w:rsidRPr="0003224C">
        <w:rPr>
          <w:rStyle w:val="Emphasis"/>
          <w:highlight w:val="yellow"/>
        </w:rPr>
        <w:t>fragments</w:t>
      </w:r>
      <w:r w:rsidRPr="0003224C">
        <w:rPr>
          <w:rStyle w:val="Emphasis"/>
        </w:rPr>
        <w:t xml:space="preserve"> the world</w:t>
      </w:r>
      <w:r w:rsidRPr="0003224C">
        <w:rPr>
          <w:u w:val="single"/>
        </w:rPr>
        <w:t xml:space="preserve">, </w:t>
      </w:r>
      <w:r w:rsidRPr="0003224C">
        <w:rPr>
          <w:rStyle w:val="Emphasis"/>
        </w:rPr>
        <w:t xml:space="preserve">frustrating </w:t>
      </w:r>
      <w:r w:rsidRPr="0003224C">
        <w:rPr>
          <w:rStyle w:val="Emphasis"/>
          <w:highlight w:val="yellow"/>
        </w:rPr>
        <w:t>synthesis</w:t>
      </w:r>
      <w:r w:rsidRPr="0003224C">
        <w:rPr>
          <w:highlight w:val="yellow"/>
          <w:u w:val="single"/>
        </w:rPr>
        <w:t>, tearing down the</w:t>
      </w:r>
      <w:r w:rsidRPr="0003224C">
        <w:rPr>
          <w:u w:val="single"/>
        </w:rPr>
        <w:t xml:space="preserve"> cybernetic perch of angels (human, animal, or machine) that might offer a </w:t>
      </w:r>
      <w:r w:rsidRPr="0003224C">
        <w:rPr>
          <w:rStyle w:val="Emphasis"/>
          <w:highlight w:val="yellow"/>
        </w:rPr>
        <w:t>unified</w:t>
      </w:r>
      <w:r w:rsidRPr="0003224C">
        <w:rPr>
          <w:rStyle w:val="Emphasis"/>
        </w:rPr>
        <w:t xml:space="preserve"> synoptic </w:t>
      </w:r>
      <w:r w:rsidRPr="0003224C">
        <w:rPr>
          <w:rStyle w:val="Emphasis"/>
          <w:highlight w:val="yellow"/>
        </w:rPr>
        <w:t>view</w:t>
      </w:r>
      <w:r w:rsidRPr="0003224C">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1498C510" w14:textId="77777777" w:rsidR="000B290C" w:rsidRPr="0003224C" w:rsidRDefault="000B290C" w:rsidP="000B290C">
      <w:pPr>
        <w:rPr>
          <w:sz w:val="16"/>
        </w:rPr>
      </w:pPr>
      <w:r w:rsidRPr="0003224C">
        <w:rPr>
          <w:sz w:val="16"/>
        </w:rPr>
        <w:t>The Political Aesthetics of Imperceptibility</w:t>
      </w:r>
    </w:p>
    <w:p w14:paraId="43CCB886" w14:textId="77777777" w:rsidR="000B290C" w:rsidRPr="0003224C" w:rsidRDefault="000B290C" w:rsidP="000B290C">
      <w:pPr>
        <w:rPr>
          <w:u w:val="single"/>
        </w:rPr>
      </w:pPr>
      <w:r w:rsidRPr="0003224C">
        <w:rPr>
          <w:rStyle w:val="Emphasis"/>
          <w:highlight w:val="yellow"/>
        </w:rPr>
        <w:t>“Visibility is a trap,”</w:t>
      </w:r>
      <w:r w:rsidRPr="0003224C">
        <w:rPr>
          <w:sz w:val="16"/>
        </w:rPr>
        <w:t xml:space="preserve"> Foucault warns in Discipline and Punish.28 “</w:t>
      </w:r>
      <w:r w:rsidRPr="0003224C">
        <w:rPr>
          <w:highlight w:val="yellow"/>
          <w:u w:val="single"/>
        </w:rPr>
        <w:t xml:space="preserve">It </w:t>
      </w:r>
      <w:r w:rsidRPr="0003224C">
        <w:rPr>
          <w:rStyle w:val="Emphasis"/>
          <w:highlight w:val="yellow"/>
        </w:rPr>
        <w:t>summons surveillance and</w:t>
      </w:r>
      <w:r w:rsidRPr="0003224C">
        <w:rPr>
          <w:rStyle w:val="Emphasis"/>
        </w:rPr>
        <w:t xml:space="preserve"> the </w:t>
      </w:r>
      <w:r w:rsidRPr="0003224C">
        <w:rPr>
          <w:rStyle w:val="Emphasis"/>
          <w:highlight w:val="yellow"/>
        </w:rPr>
        <w:t>law</w:t>
      </w:r>
      <w:r w:rsidRPr="0003224C">
        <w:rPr>
          <w:sz w:val="16"/>
        </w:rPr>
        <w:t xml:space="preserve">, it provokes </w:t>
      </w:r>
      <w:r w:rsidRPr="0003224C">
        <w:rPr>
          <w:rStyle w:val="Emphasis"/>
          <w:highlight w:val="yellow"/>
        </w:rPr>
        <w:t>voyeurism</w:t>
      </w:r>
      <w:r w:rsidRPr="0003224C">
        <w:rPr>
          <w:sz w:val="16"/>
        </w:rPr>
        <w:t xml:space="preserve">, </w:t>
      </w:r>
      <w:r w:rsidRPr="0003224C">
        <w:rPr>
          <w:rStyle w:val="Emphasis"/>
          <w:highlight w:val="yellow"/>
        </w:rPr>
        <w:t>fetishism</w:t>
      </w:r>
      <w:r w:rsidRPr="0003224C">
        <w:rPr>
          <w:sz w:val="16"/>
        </w:rPr>
        <w:t xml:space="preserve">, the </w:t>
      </w:r>
      <w:r w:rsidRPr="0003224C">
        <w:rPr>
          <w:rStyle w:val="Emphasis"/>
          <w:highlight w:val="yellow"/>
        </w:rPr>
        <w:t>colonial</w:t>
      </w:r>
      <w:r w:rsidRPr="0003224C">
        <w:rPr>
          <w:u w:val="single"/>
        </w:rPr>
        <w:t>/</w:t>
      </w:r>
      <w:r w:rsidRPr="0003224C">
        <w:rPr>
          <w:rStyle w:val="Emphasis"/>
        </w:rPr>
        <w:t>imperial</w:t>
      </w:r>
      <w:r w:rsidRPr="0003224C">
        <w:rPr>
          <w:u w:val="single"/>
        </w:rPr>
        <w:t xml:space="preserve"> </w:t>
      </w:r>
      <w:r w:rsidRPr="0003224C">
        <w:rPr>
          <w:highlight w:val="yellow"/>
          <w:u w:val="single"/>
        </w:rPr>
        <w:t xml:space="preserve">appetite for </w:t>
      </w:r>
      <w:r w:rsidRPr="0003224C">
        <w:rPr>
          <w:rStyle w:val="Emphasis"/>
          <w:highlight w:val="yellow"/>
        </w:rPr>
        <w:t>possession</w:t>
      </w:r>
      <w:r w:rsidRPr="0003224C">
        <w:rPr>
          <w:sz w:val="16"/>
        </w:rPr>
        <w:t xml:space="preserve">.”29 </w:t>
      </w:r>
      <w:r w:rsidRPr="0003224C">
        <w:rPr>
          <w:u w:val="single"/>
        </w:rPr>
        <w:t>This is why, after gathering a crowd and declaring their intention to proceed by any means necessary, Deleuze and Guattari outline a</w:t>
      </w:r>
      <w:r w:rsidRPr="0003224C">
        <w:rPr>
          <w:sz w:val="16"/>
        </w:rPr>
        <w:t xml:space="preserve">nother </w:t>
      </w:r>
      <w:r w:rsidRPr="0003224C">
        <w:rPr>
          <w:rStyle w:val="Emphasis"/>
        </w:rPr>
        <w:t>dictum</w:t>
      </w:r>
      <w:r w:rsidRPr="0003224C">
        <w:rPr>
          <w:u w:val="single"/>
        </w:rPr>
        <w:t xml:space="preserve"> of the </w:t>
      </w:r>
      <w:r w:rsidRPr="0003224C">
        <w:rPr>
          <w:rStyle w:val="Emphasis"/>
        </w:rPr>
        <w:t xml:space="preserve">philosophy of </w:t>
      </w:r>
      <w:r w:rsidRPr="0003224C">
        <w:rPr>
          <w:rStyle w:val="Emphasis"/>
          <w:highlight w:val="yellow"/>
        </w:rPr>
        <w:t>subtraction:</w:t>
      </w:r>
      <w:r w:rsidRPr="0003224C">
        <w:rPr>
          <w:u w:val="single"/>
        </w:rPr>
        <w:t xml:space="preserve"> </w:t>
      </w:r>
      <w:r w:rsidRPr="0003224C">
        <w:rPr>
          <w:highlight w:val="yellow"/>
          <w:u w:val="single"/>
        </w:rPr>
        <w:t>“Prevent recognition.”</w:t>
      </w:r>
      <w:r w:rsidRPr="0003224C">
        <w:rPr>
          <w:u w:val="single"/>
        </w:rPr>
        <w:t xml:space="preserve">30 How? </w:t>
      </w:r>
      <w:r w:rsidRPr="0003224C">
        <w:rPr>
          <w:highlight w:val="yellow"/>
          <w:u w:val="single"/>
        </w:rPr>
        <w:t>By becoming imperceptible</w:t>
      </w:r>
      <w:r w:rsidRPr="0003224C">
        <w:rPr>
          <w:u w:val="single"/>
        </w:rPr>
        <w:t>.</w:t>
      </w:r>
    </w:p>
    <w:p w14:paraId="1FCFD1FC" w14:textId="77777777" w:rsidR="000B290C" w:rsidRPr="0003224C" w:rsidRDefault="000B290C" w:rsidP="000B290C">
      <w:pPr>
        <w:rPr>
          <w:u w:val="single"/>
        </w:rPr>
      </w:pPr>
      <w:r w:rsidRPr="0003224C">
        <w:rPr>
          <w:u w:val="single"/>
        </w:rPr>
        <w:t xml:space="preserve">The politics of imperceptibility partakes in </w:t>
      </w:r>
      <w:r w:rsidRPr="0003224C">
        <w:rPr>
          <w:rStyle w:val="Emphasis"/>
        </w:rPr>
        <w:t>“larval warfare.”</w:t>
      </w:r>
      <w:r w:rsidRPr="0003224C">
        <w:rPr>
          <w:u w:val="single"/>
        </w:rPr>
        <w:t xml:space="preserve"> Larva is Latin for “mask,”</w:t>
      </w:r>
      <w:r w:rsidRPr="0003224C">
        <w:rPr>
          <w:sz w:val="16"/>
        </w:rPr>
        <w:t xml:space="preserve"> as Nandita Biswas Mellamphy reminds us, </w:t>
      </w:r>
      <w:r w:rsidRPr="0003224C">
        <w:rPr>
          <w:u w:val="single"/>
        </w:rPr>
        <w:t>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mask” (Nietzsche).31</w:t>
      </w:r>
    </w:p>
    <w:p w14:paraId="02B77A35" w14:textId="77777777" w:rsidR="000B290C" w:rsidRPr="0003224C" w:rsidRDefault="000B290C" w:rsidP="000B290C">
      <w:pPr>
        <w:rPr>
          <w:u w:val="single"/>
        </w:rPr>
      </w:pPr>
      <w:r w:rsidRPr="0003224C">
        <w:rPr>
          <w:sz w:val="16"/>
        </w:rPr>
        <w:t xml:space="preserve">Specifying the operation, they single out a process that will act as a recurring lever throughout the rest of the book: “To make ourselves unrecognizable, to render imperceptible.”32 </w:t>
      </w:r>
      <w:r w:rsidRPr="0003224C">
        <w:rPr>
          <w:u w:val="single"/>
        </w:rPr>
        <w:t>And the process of rendering imperceptible takes aim not at “ourselves,” “but what makes us act, feel, and think.”33</w:t>
      </w:r>
    </w:p>
    <w:p w14:paraId="53D7E592" w14:textId="77777777" w:rsidR="000B290C" w:rsidRPr="0003224C" w:rsidRDefault="000B290C" w:rsidP="000B290C">
      <w:pPr>
        <w:rPr>
          <w:u w:val="single"/>
        </w:rPr>
      </w:pPr>
      <w:r w:rsidRPr="0003224C">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03224C">
        <w:rPr>
          <w:rStyle w:val="Emphasis"/>
          <w:highlight w:val="yellow"/>
        </w:rPr>
        <w:t>Imperceptibility</w:t>
      </w:r>
      <w:r w:rsidRPr="0003224C">
        <w:rPr>
          <w:highlight w:val="yellow"/>
          <w:u w:val="single"/>
        </w:rPr>
        <w:t xml:space="preserve"> is</w:t>
      </w:r>
      <w:r w:rsidRPr="0003224C">
        <w:rPr>
          <w:u w:val="single"/>
        </w:rPr>
        <w:t xml:space="preserve"> a </w:t>
      </w:r>
      <w:r w:rsidRPr="0003224C">
        <w:rPr>
          <w:highlight w:val="yellow"/>
          <w:u w:val="single"/>
        </w:rPr>
        <w:t>movement without</w:t>
      </w:r>
      <w:r w:rsidRPr="0003224C">
        <w:rPr>
          <w:u w:val="single"/>
        </w:rPr>
        <w:t xml:space="preserve"> such an </w:t>
      </w:r>
      <w:r w:rsidRPr="0003224C">
        <w:rPr>
          <w:rStyle w:val="Emphasis"/>
          <w:highlight w:val="yellow"/>
        </w:rPr>
        <w:t>image</w:t>
      </w:r>
      <w:r w:rsidRPr="0003224C">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03224C">
        <w:rPr>
          <w:rStyle w:val="Emphasis"/>
        </w:rPr>
        <w:t>Taken methodologically</w:t>
      </w:r>
      <w:r w:rsidRPr="0003224C">
        <w:rPr>
          <w:u w:val="single"/>
        </w:rPr>
        <w:t xml:space="preserve">, imperceptibility operates </w:t>
      </w:r>
      <w:r w:rsidRPr="0003224C">
        <w:rPr>
          <w:highlight w:val="yellow"/>
          <w:u w:val="single"/>
        </w:rPr>
        <w:t>without</w:t>
      </w:r>
      <w:r w:rsidRPr="0003224C">
        <w:rPr>
          <w:u w:val="single"/>
        </w:rPr>
        <w:t xml:space="preserve"> the </w:t>
      </w:r>
      <w:r w:rsidRPr="0003224C">
        <w:rPr>
          <w:rStyle w:val="Emphasis"/>
          <w:highlight w:val="yellow"/>
        </w:rPr>
        <w:t>descriptive</w:t>
      </w:r>
      <w:r w:rsidRPr="0003224C">
        <w:rPr>
          <w:highlight w:val="yellow"/>
          <w:u w:val="single"/>
        </w:rPr>
        <w:t xml:space="preserve">, </w:t>
      </w:r>
      <w:r w:rsidRPr="0003224C">
        <w:rPr>
          <w:rStyle w:val="Emphasis"/>
          <w:highlight w:val="yellow"/>
        </w:rPr>
        <w:t>documentary</w:t>
      </w:r>
      <w:r w:rsidRPr="0003224C">
        <w:rPr>
          <w:highlight w:val="yellow"/>
          <w:u w:val="single"/>
        </w:rPr>
        <w:t>,</w:t>
      </w:r>
      <w:r w:rsidRPr="0003224C">
        <w:rPr>
          <w:u w:val="single"/>
        </w:rPr>
        <w:t xml:space="preserve"> </w:t>
      </w:r>
      <w:r w:rsidRPr="0003224C">
        <w:rPr>
          <w:highlight w:val="yellow"/>
          <w:u w:val="single"/>
        </w:rPr>
        <w:t>and</w:t>
      </w:r>
      <w:r w:rsidRPr="0003224C">
        <w:rPr>
          <w:sz w:val="16"/>
          <w:highlight w:val="yellow"/>
        </w:rPr>
        <w:t xml:space="preserve"> </w:t>
      </w:r>
      <w:r w:rsidRPr="0003224C">
        <w:rPr>
          <w:rStyle w:val="Emphasis"/>
          <w:highlight w:val="yellow"/>
        </w:rPr>
        <w:t>sociological modes</w:t>
      </w:r>
      <w:r w:rsidRPr="0003224C">
        <w:rPr>
          <w:sz w:val="16"/>
        </w:rPr>
        <w:t xml:space="preserve">. </w:t>
      </w:r>
      <w:r w:rsidRPr="0003224C">
        <w:rPr>
          <w:u w:val="single"/>
        </w:rPr>
        <w:t xml:space="preserve">The point is </w:t>
      </w:r>
      <w:r w:rsidRPr="0003224C">
        <w:rPr>
          <w:highlight w:val="yellow"/>
          <w:u w:val="single"/>
        </w:rPr>
        <w:t xml:space="preserve">to circumvent </w:t>
      </w:r>
      <w:r w:rsidRPr="0003224C">
        <w:rPr>
          <w:rStyle w:val="Emphasis"/>
          <w:highlight w:val="yellow"/>
        </w:rPr>
        <w:t>representation</w:t>
      </w:r>
      <w:r w:rsidRPr="0003224C">
        <w:rPr>
          <w:rStyle w:val="Emphasis"/>
        </w:rPr>
        <w:t>al approaches</w:t>
      </w:r>
      <w:r w:rsidRPr="0003224C">
        <w:rPr>
          <w:sz w:val="16"/>
        </w:rPr>
        <w:t xml:space="preserve"> that echo of the world as it is (or was) or outline an ideal future to be imitated. </w:t>
      </w:r>
      <w:r w:rsidRPr="0003224C">
        <w:rPr>
          <w:highlight w:val="yellow"/>
          <w:u w:val="single"/>
        </w:rPr>
        <w:t>Imperceptibility</w:t>
      </w:r>
      <w:r w:rsidRPr="0003224C">
        <w:rPr>
          <w:u w:val="single"/>
        </w:rPr>
        <w:t xml:space="preserve"> as a mode </w:t>
      </w:r>
      <w:r w:rsidRPr="0003224C">
        <w:rPr>
          <w:rStyle w:val="Emphasis"/>
          <w:highlight w:val="yellow"/>
        </w:rPr>
        <w:t>produces events without</w:t>
      </w:r>
      <w:r w:rsidRPr="0003224C">
        <w:rPr>
          <w:rStyle w:val="Emphasis"/>
        </w:rPr>
        <w:t xml:space="preserve"> an </w:t>
      </w:r>
      <w:r w:rsidRPr="0003224C">
        <w:rPr>
          <w:rStyle w:val="Emphasis"/>
          <w:highlight w:val="yellow"/>
        </w:rPr>
        <w:t>image</w:t>
      </w:r>
      <w:r w:rsidRPr="0003224C">
        <w:rPr>
          <w:u w:val="single"/>
        </w:rPr>
        <w:t xml:space="preserve">, those types of events in which the </w:t>
      </w:r>
      <w:r w:rsidRPr="0003224C">
        <w:rPr>
          <w:highlight w:val="yellow"/>
          <w:u w:val="single"/>
        </w:rPr>
        <w:t xml:space="preserve">sudden invasion of something unrecognizable </w:t>
      </w:r>
      <w:r w:rsidRPr="0003224C">
        <w:rPr>
          <w:rStyle w:val="Emphasis"/>
          <w:highlight w:val="yellow"/>
        </w:rPr>
        <w:t>forces</w:t>
      </w:r>
      <w:r w:rsidRPr="0003224C">
        <w:rPr>
          <w:rStyle w:val="Emphasis"/>
        </w:rPr>
        <w:t xml:space="preserve"> a </w:t>
      </w:r>
      <w:r w:rsidRPr="0003224C">
        <w:rPr>
          <w:rStyle w:val="Emphasis"/>
          <w:highlight w:val="yellow"/>
        </w:rPr>
        <w:t>rupture</w:t>
      </w:r>
      <w:r w:rsidRPr="0003224C">
        <w:rPr>
          <w:u w:val="single"/>
        </w:rPr>
        <w:t>. In brief, the imperceptible is arrival of the alien.</w:t>
      </w:r>
    </w:p>
    <w:p w14:paraId="1C8EF33A" w14:textId="77777777" w:rsidR="000B290C" w:rsidRPr="0003224C" w:rsidRDefault="000B290C" w:rsidP="000B290C"/>
    <w:p w14:paraId="3315B2BE" w14:textId="77777777" w:rsidR="000B290C" w:rsidRDefault="000B290C" w:rsidP="000B290C">
      <w:pPr>
        <w:pStyle w:val="Heading3"/>
      </w:pPr>
      <w:r>
        <w:t>CP---1NC</w:t>
      </w:r>
    </w:p>
    <w:p w14:paraId="6276DF1D" w14:textId="77777777" w:rsidR="000B290C" w:rsidRDefault="000B290C" w:rsidP="000B290C">
      <w:pPr>
        <w:pStyle w:val="Heading4"/>
      </w:pPr>
      <w:r>
        <w:t xml:space="preserve">Counter-advocacy: Here’s our interp of the 1AC. </w:t>
      </w:r>
    </w:p>
    <w:p w14:paraId="055A4F4E" w14:textId="77777777" w:rsidR="000B290C" w:rsidRDefault="000B290C" w:rsidP="000B290C"/>
    <w:p w14:paraId="74A108CC" w14:textId="77777777" w:rsidR="000B290C" w:rsidRDefault="000B290C" w:rsidP="000B290C">
      <w:r w:rsidRPr="00B61525">
        <w:rPr>
          <w:noProof/>
        </w:rPr>
        <w:drawing>
          <wp:inline distT="0" distB="0" distL="0" distR="0" wp14:anchorId="74912D37" wp14:editId="008093AA">
            <wp:extent cx="7086652" cy="4533933"/>
            <wp:effectExtent l="0" t="0" r="0" b="0"/>
            <wp:docPr id="78598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89147" name=""/>
                    <pic:cNvPicPr/>
                  </pic:nvPicPr>
                  <pic:blipFill>
                    <a:blip r:embed="rId5"/>
                    <a:stretch>
                      <a:fillRect/>
                    </a:stretch>
                  </pic:blipFill>
                  <pic:spPr>
                    <a:xfrm>
                      <a:off x="0" y="0"/>
                      <a:ext cx="7086652" cy="4533933"/>
                    </a:xfrm>
                    <a:prstGeom prst="rect">
                      <a:avLst/>
                    </a:prstGeom>
                  </pic:spPr>
                </pic:pic>
              </a:graphicData>
            </a:graphic>
          </wp:inline>
        </w:drawing>
      </w:r>
    </w:p>
    <w:p w14:paraId="60DB736B" w14:textId="77777777" w:rsidR="000B290C" w:rsidRPr="002E176A" w:rsidRDefault="000B290C" w:rsidP="000B290C">
      <w:pPr>
        <w:pStyle w:val="Heading4"/>
      </w:pPr>
      <w:r>
        <w:t>Scripture reliance</w:t>
      </w:r>
      <w:r w:rsidRPr="002E176A">
        <w:t xml:space="preserve"> reinforces left-brain cognition. </w:t>
      </w:r>
    </w:p>
    <w:p w14:paraId="5DE7ACB5" w14:textId="77777777" w:rsidR="000B290C" w:rsidRDefault="000B290C" w:rsidP="000B290C">
      <w:r>
        <w:t xml:space="preserve">Dr. Leonard </w:t>
      </w:r>
      <w:r w:rsidRPr="00807DC9">
        <w:rPr>
          <w:rStyle w:val="Style13ptBold"/>
        </w:rPr>
        <w:t>Shlain 98</w:t>
      </w:r>
      <w:r>
        <w:t>, a neurosurgeon at California-Pacific Medical Center and contributor to The Encyclopedia of Creativity, The Alphabet Versus The Goddess: The Conflict Between Word and Image, 1998, pg. 66-68</w:t>
      </w:r>
    </w:p>
    <w:p w14:paraId="1BD9779E" w14:textId="77777777" w:rsidR="000B290C" w:rsidRPr="00807DC9" w:rsidRDefault="000B290C" w:rsidP="000B290C">
      <w:pPr>
        <w:rPr>
          <w:sz w:val="16"/>
        </w:rPr>
      </w:pPr>
      <w:r w:rsidRPr="00807DC9">
        <w:rPr>
          <w:sz w:val="16"/>
        </w:rPr>
        <w:t xml:space="preserve">Aside from the obvious benefits that derived from their ease of use, </w:t>
      </w:r>
      <w:r w:rsidRPr="00807DC9">
        <w:rPr>
          <w:rStyle w:val="StyleUnderline"/>
          <w:highlight w:val="yellow"/>
        </w:rPr>
        <w:t>alphabets produced</w:t>
      </w:r>
      <w:r w:rsidRPr="00807DC9">
        <w:rPr>
          <w:sz w:val="16"/>
        </w:rPr>
        <w:t xml:space="preserve"> a subtle </w:t>
      </w:r>
      <w:r w:rsidRPr="00807DC9">
        <w:rPr>
          <w:rStyle w:val="Emphasis"/>
          <w:highlight w:val="yellow"/>
        </w:rPr>
        <w:t>change</w:t>
      </w:r>
      <w:r w:rsidRPr="00807DC9">
        <w:rPr>
          <w:sz w:val="16"/>
          <w:highlight w:val="yellow"/>
        </w:rPr>
        <w:t xml:space="preserve"> </w:t>
      </w:r>
      <w:r w:rsidRPr="00807DC9">
        <w:rPr>
          <w:rStyle w:val="StyleUnderline"/>
          <w:highlight w:val="yellow"/>
        </w:rPr>
        <w:t>in</w:t>
      </w:r>
      <w:r w:rsidRPr="00807DC9">
        <w:rPr>
          <w:sz w:val="16"/>
          <w:highlight w:val="yellow"/>
        </w:rPr>
        <w:t xml:space="preserve"> </w:t>
      </w:r>
      <w:r w:rsidRPr="00807DC9">
        <w:rPr>
          <w:rStyle w:val="Emphasis"/>
          <w:highlight w:val="yellow"/>
        </w:rPr>
        <w:t>cognition</w:t>
      </w:r>
      <w:r w:rsidRPr="00807DC9">
        <w:rPr>
          <w:sz w:val="16"/>
        </w:rPr>
        <w:t xml:space="preserve"> </w:t>
      </w:r>
      <w:r w:rsidRPr="00807DC9">
        <w:rPr>
          <w:rStyle w:val="StyleUnderline"/>
        </w:rPr>
        <w:t>that</w:t>
      </w:r>
      <w:r w:rsidRPr="00807DC9">
        <w:rPr>
          <w:sz w:val="16"/>
        </w:rPr>
        <w:t xml:space="preserve"> </w:t>
      </w:r>
      <w:r w:rsidRPr="00807DC9">
        <w:rPr>
          <w:rStyle w:val="Emphasis"/>
        </w:rPr>
        <w:t>redirected</w:t>
      </w:r>
      <w:r w:rsidRPr="00807DC9">
        <w:rPr>
          <w:sz w:val="16"/>
        </w:rPr>
        <w:t xml:space="preserve"> </w:t>
      </w:r>
      <w:r w:rsidRPr="00807DC9">
        <w:rPr>
          <w:rStyle w:val="StyleUnderline"/>
        </w:rPr>
        <w:t>human thinking</w:t>
      </w:r>
      <w:r w:rsidRPr="00807DC9">
        <w:rPr>
          <w:sz w:val="16"/>
        </w:rPr>
        <w:t>. For sophisticated neurolinguistic reasons the early practitioners could not have known</w:t>
      </w:r>
      <w:r w:rsidRPr="002E176A">
        <w:rPr>
          <w:sz w:val="16"/>
        </w:rPr>
        <w:t xml:space="preserve">, </w:t>
      </w:r>
      <w:r w:rsidRPr="00807DC9">
        <w:rPr>
          <w:rStyle w:val="StyleUnderline"/>
        </w:rPr>
        <w:t>alphabets</w:t>
      </w:r>
      <w:r w:rsidRPr="00807DC9">
        <w:rPr>
          <w:sz w:val="16"/>
        </w:rPr>
        <w:t xml:space="preserve"> </w:t>
      </w:r>
      <w:r w:rsidRPr="00807DC9">
        <w:rPr>
          <w:rStyle w:val="Emphasis"/>
          <w:highlight w:val="yellow"/>
        </w:rPr>
        <w:t>reinforced only half</w:t>
      </w:r>
      <w:r w:rsidRPr="00807DC9">
        <w:rPr>
          <w:sz w:val="16"/>
          <w:highlight w:val="yellow"/>
        </w:rPr>
        <w:t xml:space="preserve"> </w:t>
      </w:r>
      <w:r w:rsidRPr="00807DC9">
        <w:rPr>
          <w:rStyle w:val="StyleUnderline"/>
          <w:highlight w:val="yellow"/>
        </w:rPr>
        <w:t>of the</w:t>
      </w:r>
      <w:r w:rsidRPr="00807DC9">
        <w:rPr>
          <w:sz w:val="16"/>
          <w:highlight w:val="yellow"/>
        </w:rPr>
        <w:t xml:space="preserve"> </w:t>
      </w:r>
      <w:r w:rsidRPr="00807DC9">
        <w:rPr>
          <w:rStyle w:val="Emphasis"/>
          <w:highlight w:val="yellow"/>
        </w:rPr>
        <w:t>dual strategy</w:t>
      </w:r>
      <w:r w:rsidRPr="002E176A">
        <w:rPr>
          <w:sz w:val="16"/>
        </w:rPr>
        <w:t xml:space="preserve"> </w:t>
      </w:r>
      <w:r w:rsidRPr="002E176A">
        <w:rPr>
          <w:rStyle w:val="StyleUnderline"/>
        </w:rPr>
        <w:t xml:space="preserve">that </w:t>
      </w:r>
      <w:r w:rsidRPr="00807DC9">
        <w:rPr>
          <w:rStyle w:val="StyleUnderline"/>
          <w:highlight w:val="yellow"/>
        </w:rPr>
        <w:t>humans</w:t>
      </w:r>
      <w:r w:rsidRPr="00807DC9">
        <w:rPr>
          <w:rStyle w:val="StyleUnderline"/>
        </w:rPr>
        <w:t xml:space="preserve"> had</w:t>
      </w:r>
      <w:r w:rsidRPr="00807DC9">
        <w:rPr>
          <w:sz w:val="16"/>
        </w:rPr>
        <w:t xml:space="preserve"> </w:t>
      </w:r>
      <w:r w:rsidRPr="00807DC9">
        <w:rPr>
          <w:rStyle w:val="Emphasis"/>
          <w:highlight w:val="yellow"/>
        </w:rPr>
        <w:t>evolved</w:t>
      </w:r>
      <w:r w:rsidRPr="00807DC9">
        <w:rPr>
          <w:sz w:val="16"/>
          <w:highlight w:val="yellow"/>
        </w:rPr>
        <w:t xml:space="preserve"> </w:t>
      </w:r>
      <w:r w:rsidRPr="00807DC9">
        <w:rPr>
          <w:rStyle w:val="StyleUnderline"/>
          <w:highlight w:val="yellow"/>
        </w:rPr>
        <w:t>to survive</w:t>
      </w:r>
      <w:r w:rsidRPr="00807DC9">
        <w:rPr>
          <w:sz w:val="16"/>
        </w:rPr>
        <w:t xml:space="preserve">. As we have seen, </w:t>
      </w:r>
      <w:r w:rsidRPr="00807DC9">
        <w:rPr>
          <w:rStyle w:val="StyleUnderline"/>
        </w:rPr>
        <w:t>this strategy had</w:t>
      </w:r>
      <w:r w:rsidRPr="00807DC9">
        <w:rPr>
          <w:sz w:val="16"/>
        </w:rPr>
        <w:t xml:space="preserve"> three </w:t>
      </w:r>
      <w:r w:rsidRPr="00807DC9">
        <w:rPr>
          <w:rStyle w:val="Emphasis"/>
        </w:rPr>
        <w:t>components</w:t>
      </w:r>
      <w:r w:rsidRPr="00807DC9">
        <w:rPr>
          <w:sz w:val="16"/>
        </w:rPr>
        <w:t xml:space="preserve">: </w:t>
      </w:r>
      <w:r w:rsidRPr="00807DC9">
        <w:rPr>
          <w:rStyle w:val="Emphasis"/>
        </w:rPr>
        <w:t>left</w:t>
      </w:r>
      <w:r w:rsidRPr="00807DC9">
        <w:rPr>
          <w:sz w:val="16"/>
        </w:rPr>
        <w:t xml:space="preserve"> </w:t>
      </w:r>
      <w:r w:rsidRPr="00807DC9">
        <w:rPr>
          <w:rStyle w:val="StyleUnderline"/>
        </w:rPr>
        <w:t>brain</w:t>
      </w:r>
      <w:r w:rsidRPr="00807DC9">
        <w:rPr>
          <w:sz w:val="16"/>
        </w:rPr>
        <w:t>/</w:t>
      </w:r>
      <w:r w:rsidRPr="00807DC9">
        <w:rPr>
          <w:rStyle w:val="Emphasis"/>
        </w:rPr>
        <w:t>right</w:t>
      </w:r>
      <w:r w:rsidRPr="00807DC9">
        <w:rPr>
          <w:sz w:val="16"/>
        </w:rPr>
        <w:t xml:space="preserve"> </w:t>
      </w:r>
      <w:r w:rsidRPr="00807DC9">
        <w:rPr>
          <w:rStyle w:val="StyleUnderline"/>
        </w:rPr>
        <w:t>brain</w:t>
      </w:r>
      <w:r w:rsidRPr="00807DC9">
        <w:rPr>
          <w:sz w:val="16"/>
        </w:rPr>
        <w:t xml:space="preserve">, cone/rod, and right hand/left hand. </w:t>
      </w:r>
      <w:r w:rsidRPr="00807DC9">
        <w:rPr>
          <w:rStyle w:val="StyleUnderline"/>
        </w:rPr>
        <w:t>Each</w:t>
      </w:r>
      <w:r w:rsidRPr="00807DC9">
        <w:rPr>
          <w:sz w:val="16"/>
        </w:rPr>
        <w:t xml:space="preserve"> tripartite </w:t>
      </w:r>
      <w:r w:rsidRPr="00807DC9">
        <w:rPr>
          <w:rStyle w:val="Emphasis"/>
        </w:rPr>
        <w:t>half</w:t>
      </w:r>
      <w:r w:rsidRPr="00807DC9">
        <w:rPr>
          <w:sz w:val="16"/>
        </w:rPr>
        <w:t xml:space="preserve"> </w:t>
      </w:r>
      <w:r w:rsidRPr="00807DC9">
        <w:rPr>
          <w:rStyle w:val="StyleUnderline"/>
        </w:rPr>
        <w:t>of this</w:t>
      </w:r>
      <w:r w:rsidRPr="00807DC9">
        <w:rPr>
          <w:sz w:val="16"/>
        </w:rPr>
        <w:t xml:space="preserve"> </w:t>
      </w:r>
      <w:r w:rsidRPr="00807DC9">
        <w:rPr>
          <w:rStyle w:val="Emphasis"/>
        </w:rPr>
        <w:t>duality</w:t>
      </w:r>
      <w:r w:rsidRPr="00807DC9">
        <w:rPr>
          <w:sz w:val="16"/>
        </w:rPr>
        <w:t xml:space="preserve"> </w:t>
      </w:r>
      <w:r w:rsidRPr="00807DC9">
        <w:rPr>
          <w:rStyle w:val="StyleUnderline"/>
        </w:rPr>
        <w:t>perceived and reacted to the world in a</w:t>
      </w:r>
      <w:r w:rsidRPr="00807DC9">
        <w:rPr>
          <w:sz w:val="16"/>
        </w:rPr>
        <w:t xml:space="preserve"> </w:t>
      </w:r>
      <w:r w:rsidRPr="00807DC9">
        <w:rPr>
          <w:rStyle w:val="Emphasis"/>
        </w:rPr>
        <w:t>different way</w:t>
      </w:r>
      <w:r w:rsidRPr="00807DC9">
        <w:rPr>
          <w:sz w:val="16"/>
        </w:rPr>
        <w:t xml:space="preserve">; a unified response emerged only when both complementary halves were used. </w:t>
      </w:r>
      <w:r w:rsidRPr="002E176A">
        <w:rPr>
          <w:rStyle w:val="Emphasis"/>
          <w:highlight w:val="yellow"/>
        </w:rPr>
        <w:t>All</w:t>
      </w:r>
      <w:r w:rsidRPr="00807DC9">
        <w:rPr>
          <w:rStyle w:val="Emphasis"/>
        </w:rPr>
        <w:t xml:space="preserve"> forms</w:t>
      </w:r>
      <w:r w:rsidRPr="00807DC9">
        <w:rPr>
          <w:sz w:val="16"/>
        </w:rPr>
        <w:t xml:space="preserve"> </w:t>
      </w:r>
      <w:r w:rsidRPr="00807DC9">
        <w:rPr>
          <w:rStyle w:val="StyleUnderline"/>
        </w:rPr>
        <w:t>of</w:t>
      </w:r>
      <w:r w:rsidRPr="00807DC9">
        <w:rPr>
          <w:sz w:val="16"/>
        </w:rPr>
        <w:t xml:space="preserve"> </w:t>
      </w:r>
      <w:r w:rsidRPr="00807DC9">
        <w:rPr>
          <w:rStyle w:val="Emphasis"/>
          <w:highlight w:val="yellow"/>
        </w:rPr>
        <w:t>writing</w:t>
      </w:r>
      <w:r w:rsidRPr="00807DC9">
        <w:rPr>
          <w:sz w:val="16"/>
          <w:highlight w:val="yellow"/>
        </w:rPr>
        <w:t xml:space="preserve"> </w:t>
      </w:r>
      <w:r w:rsidRPr="00807DC9">
        <w:rPr>
          <w:rStyle w:val="StyleUnderline"/>
          <w:highlight w:val="yellow"/>
        </w:rPr>
        <w:t>increase</w:t>
      </w:r>
      <w:r w:rsidRPr="002E176A">
        <w:rPr>
          <w:rStyle w:val="StyleUnderline"/>
        </w:rPr>
        <w:t xml:space="preserve"> the</w:t>
      </w:r>
      <w:r w:rsidRPr="002E176A">
        <w:rPr>
          <w:sz w:val="16"/>
        </w:rPr>
        <w:t xml:space="preserve"> </w:t>
      </w:r>
      <w:r w:rsidRPr="00807DC9">
        <w:rPr>
          <w:rStyle w:val="Emphasis"/>
          <w:highlight w:val="yellow"/>
        </w:rPr>
        <w:t>left</w:t>
      </w:r>
      <w:r w:rsidRPr="00807DC9">
        <w:rPr>
          <w:sz w:val="16"/>
          <w:highlight w:val="yellow"/>
        </w:rPr>
        <w:t xml:space="preserve"> </w:t>
      </w:r>
      <w:r w:rsidRPr="00807DC9">
        <w:rPr>
          <w:rStyle w:val="StyleUnderline"/>
          <w:highlight w:val="yellow"/>
        </w:rPr>
        <w:t>brain's</w:t>
      </w:r>
      <w:r w:rsidRPr="00807DC9">
        <w:rPr>
          <w:sz w:val="16"/>
          <w:highlight w:val="yellow"/>
        </w:rPr>
        <w:t xml:space="preserve"> </w:t>
      </w:r>
      <w:r w:rsidRPr="00807DC9">
        <w:rPr>
          <w:rStyle w:val="Emphasis"/>
          <w:highlight w:val="yellow"/>
        </w:rPr>
        <w:t>dominance</w:t>
      </w:r>
      <w:r w:rsidRPr="00807DC9">
        <w:rPr>
          <w:sz w:val="16"/>
        </w:rPr>
        <w:t xml:space="preserve"> </w:t>
      </w:r>
      <w:r w:rsidRPr="00807DC9">
        <w:rPr>
          <w:rStyle w:val="StyleUnderline"/>
        </w:rPr>
        <w:t>over the</w:t>
      </w:r>
      <w:r w:rsidRPr="00807DC9">
        <w:rPr>
          <w:sz w:val="16"/>
        </w:rPr>
        <w:t xml:space="preserve"> </w:t>
      </w:r>
      <w:r w:rsidRPr="00807DC9">
        <w:rPr>
          <w:rStyle w:val="Emphasis"/>
        </w:rPr>
        <w:t>right</w:t>
      </w:r>
      <w:r w:rsidRPr="00807DC9">
        <w:rPr>
          <w:sz w:val="16"/>
        </w:rPr>
        <w:t xml:space="preserve">. As civilization progressed from image-based communication, such as pictographs and hieroglyphs, to non-iconic forms, such as cuneiform, written communication became more left-brain oriented. </w:t>
      </w:r>
      <w:r w:rsidRPr="00807DC9">
        <w:rPr>
          <w:rStyle w:val="StyleUnderline"/>
        </w:rPr>
        <w:t>An alphabet</w:t>
      </w:r>
      <w:r w:rsidRPr="00807DC9">
        <w:rPr>
          <w:sz w:val="16"/>
        </w:rPr>
        <w:t xml:space="preserve">, </w:t>
      </w:r>
      <w:r w:rsidRPr="00807DC9">
        <w:rPr>
          <w:rStyle w:val="StyleUnderline"/>
        </w:rPr>
        <w:t>being the</w:t>
      </w:r>
      <w:r w:rsidRPr="00807DC9">
        <w:rPr>
          <w:sz w:val="16"/>
        </w:rPr>
        <w:t xml:space="preserve"> </w:t>
      </w:r>
      <w:r w:rsidRPr="00807DC9">
        <w:rPr>
          <w:rStyle w:val="Emphasis"/>
        </w:rPr>
        <w:t>most abstract</w:t>
      </w:r>
      <w:r w:rsidRPr="00807DC9">
        <w:rPr>
          <w:sz w:val="16"/>
        </w:rPr>
        <w:t xml:space="preserve"> </w:t>
      </w:r>
      <w:r w:rsidRPr="00807DC9">
        <w:rPr>
          <w:rStyle w:val="StyleUnderline"/>
        </w:rPr>
        <w:t>form of writing</w:t>
      </w:r>
      <w:r w:rsidRPr="00807DC9">
        <w:rPr>
          <w:sz w:val="16"/>
        </w:rPr>
        <w:t xml:space="preserve">, </w:t>
      </w:r>
      <w:r w:rsidRPr="00807DC9">
        <w:rPr>
          <w:rStyle w:val="StyleUnderline"/>
        </w:rPr>
        <w:t>enhances</w:t>
      </w:r>
      <w:r w:rsidRPr="00807DC9">
        <w:rPr>
          <w:sz w:val="16"/>
        </w:rPr>
        <w:t xml:space="preserve"> </w:t>
      </w:r>
      <w:r w:rsidRPr="00807DC9">
        <w:rPr>
          <w:rStyle w:val="Emphasis"/>
        </w:rPr>
        <w:t>left-brain values</w:t>
      </w:r>
      <w:r w:rsidRPr="00807DC9">
        <w:rPr>
          <w:sz w:val="16"/>
        </w:rPr>
        <w:t xml:space="preserve"> </w:t>
      </w:r>
      <w:r w:rsidRPr="00807DC9">
        <w:rPr>
          <w:rStyle w:val="StyleUnderline"/>
        </w:rPr>
        <w:t>the most</w:t>
      </w:r>
      <w:r w:rsidRPr="00807DC9">
        <w:rPr>
          <w:sz w:val="16"/>
        </w:rPr>
        <w:t xml:space="preserve">. Each letter stands only for a singular sound; meaning emerges only when letters are strung together in a row. </w:t>
      </w:r>
      <w:r w:rsidRPr="00807DC9">
        <w:rPr>
          <w:rStyle w:val="StyleUnderline"/>
          <w:highlight w:val="yellow"/>
        </w:rPr>
        <w:t>Unlike</w:t>
      </w:r>
      <w:r w:rsidRPr="00807DC9">
        <w:rPr>
          <w:sz w:val="16"/>
          <w:highlight w:val="yellow"/>
        </w:rPr>
        <w:t xml:space="preserve"> </w:t>
      </w:r>
      <w:r w:rsidRPr="00807DC9">
        <w:rPr>
          <w:rStyle w:val="Emphasis"/>
          <w:highlight w:val="yellow"/>
        </w:rPr>
        <w:t>icons</w:t>
      </w:r>
      <w:r w:rsidRPr="00807DC9">
        <w:rPr>
          <w:sz w:val="16"/>
        </w:rPr>
        <w:t xml:space="preserve">, </w:t>
      </w:r>
      <w:r w:rsidRPr="00807DC9">
        <w:rPr>
          <w:rStyle w:val="StyleUnderline"/>
        </w:rPr>
        <w:t>which</w:t>
      </w:r>
      <w:r w:rsidRPr="00807DC9">
        <w:rPr>
          <w:sz w:val="16"/>
        </w:rPr>
        <w:t xml:space="preserve"> often </w:t>
      </w:r>
      <w:r w:rsidRPr="00807DC9">
        <w:rPr>
          <w:rStyle w:val="StyleUnderline"/>
        </w:rPr>
        <w:t>evolved from</w:t>
      </w:r>
      <w:r w:rsidRPr="00807DC9">
        <w:rPr>
          <w:sz w:val="16"/>
        </w:rPr>
        <w:t xml:space="preserve"> </w:t>
      </w:r>
      <w:r w:rsidRPr="00807DC9">
        <w:rPr>
          <w:rStyle w:val="Emphasis"/>
        </w:rPr>
        <w:t>images</w:t>
      </w:r>
      <w:r w:rsidRPr="00807DC9">
        <w:rPr>
          <w:sz w:val="16"/>
        </w:rPr>
        <w:t xml:space="preserve"> of things, </w:t>
      </w:r>
      <w:r w:rsidRPr="002E176A">
        <w:rPr>
          <w:rStyle w:val="StyleUnderline"/>
        </w:rPr>
        <w:t>an</w:t>
      </w:r>
      <w:r w:rsidRPr="002E176A">
        <w:rPr>
          <w:sz w:val="16"/>
        </w:rPr>
        <w:t xml:space="preserve"> </w:t>
      </w:r>
      <w:r w:rsidRPr="002E176A">
        <w:rPr>
          <w:rStyle w:val="Emphasis"/>
        </w:rPr>
        <w:t>alphabetic</w:t>
      </w:r>
      <w:r w:rsidRPr="002E176A">
        <w:rPr>
          <w:sz w:val="16"/>
        </w:rPr>
        <w:t xml:space="preserve"> </w:t>
      </w:r>
      <w:r w:rsidRPr="00807DC9">
        <w:rPr>
          <w:rStyle w:val="StyleUnderline"/>
          <w:highlight w:val="yellow"/>
        </w:rPr>
        <w:t>word bears</w:t>
      </w:r>
      <w:r w:rsidRPr="00807DC9">
        <w:rPr>
          <w:sz w:val="16"/>
          <w:highlight w:val="yellow"/>
        </w:rPr>
        <w:t xml:space="preserve"> </w:t>
      </w:r>
      <w:r w:rsidRPr="00807DC9">
        <w:rPr>
          <w:rStyle w:val="Emphasis"/>
          <w:highlight w:val="yellow"/>
        </w:rPr>
        <w:t>no resemblance</w:t>
      </w:r>
      <w:r w:rsidRPr="00807DC9">
        <w:rPr>
          <w:sz w:val="16"/>
          <w:highlight w:val="yellow"/>
        </w:rPr>
        <w:t xml:space="preserve"> </w:t>
      </w:r>
      <w:r w:rsidRPr="00807DC9">
        <w:rPr>
          <w:rStyle w:val="StyleUnderline"/>
          <w:highlight w:val="yellow"/>
        </w:rPr>
        <w:t>to the object</w:t>
      </w:r>
      <w:r w:rsidRPr="00807DC9">
        <w:rPr>
          <w:rStyle w:val="StyleUnderline"/>
        </w:rPr>
        <w:t xml:space="preserve"> or action it</w:t>
      </w:r>
      <w:r w:rsidRPr="00807DC9">
        <w:rPr>
          <w:sz w:val="16"/>
        </w:rPr>
        <w:t xml:space="preserve"> </w:t>
      </w:r>
      <w:r w:rsidRPr="00807DC9">
        <w:rPr>
          <w:rStyle w:val="Emphasis"/>
        </w:rPr>
        <w:t>symbolizes</w:t>
      </w:r>
      <w:r w:rsidRPr="00807DC9">
        <w:rPr>
          <w:sz w:val="16"/>
        </w:rPr>
        <w:t xml:space="preserve">. </w:t>
      </w:r>
      <w:r w:rsidRPr="00807DC9">
        <w:rPr>
          <w:rStyle w:val="Emphasis"/>
        </w:rPr>
        <w:t>Nowhere</w:t>
      </w:r>
      <w:r w:rsidRPr="00807DC9">
        <w:rPr>
          <w:sz w:val="16"/>
        </w:rPr>
        <w:t xml:space="preserve"> </w:t>
      </w:r>
      <w:r w:rsidRPr="00807DC9">
        <w:rPr>
          <w:rStyle w:val="StyleUnderline"/>
        </w:rPr>
        <w:t>in the word</w:t>
      </w:r>
      <w:r w:rsidRPr="00807DC9">
        <w:rPr>
          <w:sz w:val="16"/>
        </w:rPr>
        <w:t xml:space="preserve"> </w:t>
      </w:r>
      <w:r w:rsidRPr="00807DC9">
        <w:rPr>
          <w:rStyle w:val="Emphasis"/>
        </w:rPr>
        <w:t>dog</w:t>
      </w:r>
      <w:r w:rsidRPr="00807DC9">
        <w:rPr>
          <w:sz w:val="16"/>
        </w:rPr>
        <w:t xml:space="preserve"> </w:t>
      </w:r>
      <w:r w:rsidRPr="00807DC9">
        <w:rPr>
          <w:rStyle w:val="StyleUnderline"/>
        </w:rPr>
        <w:t>can we discern a</w:t>
      </w:r>
      <w:r w:rsidRPr="00807DC9">
        <w:rPr>
          <w:sz w:val="16"/>
        </w:rPr>
        <w:t xml:space="preserve"> </w:t>
      </w:r>
      <w:r w:rsidRPr="00807DC9">
        <w:rPr>
          <w:rStyle w:val="Emphasis"/>
        </w:rPr>
        <w:t>dog</w:t>
      </w:r>
      <w:r w:rsidRPr="00807DC9">
        <w:rPr>
          <w:sz w:val="16"/>
        </w:rPr>
        <w:t xml:space="preserve">. There remain some trace correlations, as with the word water, which begins with the letter w. The </w:t>
      </w:r>
      <w:r w:rsidRPr="002E176A">
        <w:rPr>
          <w:rStyle w:val="StyleUnderline"/>
        </w:rPr>
        <w:t>ancient Egyptians created a</w:t>
      </w:r>
      <w:r w:rsidRPr="00807DC9">
        <w:rPr>
          <w:sz w:val="16"/>
        </w:rPr>
        <w:t xml:space="preserve"> </w:t>
      </w:r>
      <w:r w:rsidRPr="002E176A">
        <w:rPr>
          <w:rStyle w:val="Emphasis"/>
        </w:rPr>
        <w:t>hieroglyph</w:t>
      </w:r>
      <w:r w:rsidRPr="00807DC9">
        <w:rPr>
          <w:sz w:val="16"/>
        </w:rPr>
        <w:t xml:space="preserve"> </w:t>
      </w:r>
      <w:r w:rsidRPr="002E176A">
        <w:rPr>
          <w:rStyle w:val="StyleUnderline"/>
        </w:rPr>
        <w:t>for water that resembles our letter</w:t>
      </w:r>
      <w:r w:rsidRPr="00807DC9">
        <w:rPr>
          <w:sz w:val="16"/>
        </w:rPr>
        <w:t xml:space="preserve"> </w:t>
      </w:r>
      <w:r w:rsidRPr="002E176A">
        <w:rPr>
          <w:rStyle w:val="Emphasis"/>
        </w:rPr>
        <w:t>w</w:t>
      </w:r>
      <w:r w:rsidRPr="00807DC9">
        <w:rPr>
          <w:sz w:val="16"/>
        </w:rPr>
        <w:t xml:space="preserve"> </w:t>
      </w:r>
      <w:r w:rsidRPr="002E176A">
        <w:rPr>
          <w:rStyle w:val="StyleUnderline"/>
        </w:rPr>
        <w:t>and to indicate water on a</w:t>
      </w:r>
      <w:r w:rsidRPr="00807DC9">
        <w:rPr>
          <w:sz w:val="16"/>
        </w:rPr>
        <w:t xml:space="preserve"> </w:t>
      </w:r>
      <w:r w:rsidRPr="002E176A">
        <w:rPr>
          <w:rStyle w:val="Emphasis"/>
        </w:rPr>
        <w:t>map</w:t>
      </w:r>
      <w:r w:rsidRPr="00807DC9">
        <w:rPr>
          <w:sz w:val="16"/>
        </w:rPr>
        <w:t xml:space="preserve">, or in a cartoon, </w:t>
      </w:r>
      <w:r w:rsidRPr="002E176A">
        <w:rPr>
          <w:rStyle w:val="StyleUnderline"/>
        </w:rPr>
        <w:t>we still use</w:t>
      </w:r>
      <w:r w:rsidRPr="00807DC9">
        <w:rPr>
          <w:sz w:val="16"/>
        </w:rPr>
        <w:t xml:space="preserve"> a series of </w:t>
      </w:r>
      <w:r w:rsidRPr="002E176A">
        <w:rPr>
          <w:rStyle w:val="Emphasis"/>
        </w:rPr>
        <w:t>wavy lines</w:t>
      </w:r>
      <w:r w:rsidRPr="00807DC9">
        <w:rPr>
          <w:sz w:val="16"/>
        </w:rPr>
        <w:t xml:space="preserve">. This iconic symbol for water became the alphabetic letter w and is a component of many words associated with the liquid state of mat­ter (e.g., wet, wave, wash, wade, wallow, winnow, womb, and woman). However, </w:t>
      </w:r>
      <w:r w:rsidRPr="00807DC9">
        <w:rPr>
          <w:rStyle w:val="StyleUnderline"/>
        </w:rPr>
        <w:t>we</w:t>
      </w:r>
      <w:r w:rsidRPr="00807DC9">
        <w:rPr>
          <w:sz w:val="16"/>
        </w:rPr>
        <w:t xml:space="preserve"> </w:t>
      </w:r>
      <w:r w:rsidRPr="00807DC9">
        <w:rPr>
          <w:rStyle w:val="Emphasis"/>
        </w:rPr>
        <w:t>no longer</w:t>
      </w:r>
      <w:r w:rsidRPr="00807DC9">
        <w:rPr>
          <w:sz w:val="16"/>
        </w:rPr>
        <w:t xml:space="preserve"> </w:t>
      </w:r>
      <w:r w:rsidRPr="00807DC9">
        <w:rPr>
          <w:rStyle w:val="StyleUnderline"/>
        </w:rPr>
        <w:t>connect the letter w with</w:t>
      </w:r>
      <w:r w:rsidRPr="00807DC9">
        <w:rPr>
          <w:sz w:val="16"/>
        </w:rPr>
        <w:t xml:space="preserve"> </w:t>
      </w:r>
      <w:r w:rsidRPr="00807DC9">
        <w:rPr>
          <w:rStyle w:val="Emphasis"/>
        </w:rPr>
        <w:t>water directly</w:t>
      </w:r>
      <w:r w:rsidRPr="00807DC9">
        <w:rPr>
          <w:sz w:val="16"/>
        </w:rPr>
        <w:t xml:space="preserve">. When we see w in print as part of a word, the brain issues complex directions that instruct the lips to purse so that we can pronounce the phonetic sound of w. </w:t>
      </w:r>
      <w:r w:rsidRPr="00807DC9">
        <w:rPr>
          <w:rStyle w:val="StyleUnderline"/>
          <w:highlight w:val="yellow"/>
        </w:rPr>
        <w:t>Alphabets</w:t>
      </w:r>
      <w:r w:rsidRPr="00807DC9">
        <w:rPr>
          <w:rStyle w:val="StyleUnderline"/>
        </w:rPr>
        <w:t xml:space="preserve"> have long</w:t>
      </w:r>
      <w:r w:rsidRPr="00807DC9">
        <w:rPr>
          <w:sz w:val="16"/>
        </w:rPr>
        <w:t xml:space="preserve"> </w:t>
      </w:r>
      <w:r w:rsidRPr="00807DC9">
        <w:rPr>
          <w:rStyle w:val="Emphasis"/>
        </w:rPr>
        <w:t>divorced</w:t>
      </w:r>
      <w:r w:rsidRPr="00807DC9">
        <w:rPr>
          <w:sz w:val="16"/>
        </w:rPr>
        <w:t xml:space="preserve"> </w:t>
      </w:r>
      <w:r w:rsidRPr="00807DC9">
        <w:rPr>
          <w:rStyle w:val="StyleUnderline"/>
        </w:rPr>
        <w:t>themselves from the</w:t>
      </w:r>
      <w:r w:rsidRPr="00807DC9">
        <w:rPr>
          <w:sz w:val="16"/>
        </w:rPr>
        <w:t xml:space="preserve"> </w:t>
      </w:r>
      <w:r w:rsidRPr="00807DC9">
        <w:rPr>
          <w:rStyle w:val="Emphasis"/>
        </w:rPr>
        <w:t>images</w:t>
      </w:r>
      <w:r w:rsidRPr="00807DC9">
        <w:rPr>
          <w:sz w:val="16"/>
        </w:rPr>
        <w:t xml:space="preserve"> </w:t>
      </w:r>
      <w:r w:rsidRPr="00807DC9">
        <w:rPr>
          <w:rStyle w:val="StyleUnderline"/>
        </w:rPr>
        <w:t>of concrete things</w:t>
      </w:r>
      <w:r w:rsidRPr="00807DC9">
        <w:rPr>
          <w:sz w:val="16"/>
        </w:rPr>
        <w:t xml:space="preserve">. </w:t>
      </w:r>
      <w:r w:rsidRPr="00807DC9">
        <w:rPr>
          <w:rStyle w:val="StyleUnderline"/>
        </w:rPr>
        <w:t>They have</w:t>
      </w:r>
      <w:r w:rsidRPr="00807DC9">
        <w:rPr>
          <w:sz w:val="16"/>
        </w:rPr>
        <w:t xml:space="preserve"> </w:t>
      </w:r>
      <w:r w:rsidRPr="00807DC9">
        <w:rPr>
          <w:rStyle w:val="Emphasis"/>
          <w:highlight w:val="yellow"/>
        </w:rPr>
        <w:t>washed out</w:t>
      </w:r>
      <w:r w:rsidRPr="00807DC9">
        <w:rPr>
          <w:sz w:val="16"/>
        </w:rPr>
        <w:t xml:space="preserve"> </w:t>
      </w:r>
      <w:r w:rsidRPr="00807DC9">
        <w:rPr>
          <w:rStyle w:val="StyleUnderline"/>
        </w:rPr>
        <w:t>of the written language</w:t>
      </w:r>
      <w:r w:rsidRPr="00807DC9">
        <w:rPr>
          <w:sz w:val="16"/>
        </w:rPr>
        <w:t xml:space="preserve"> </w:t>
      </w:r>
      <w:r w:rsidRPr="00807DC9">
        <w:rPr>
          <w:rStyle w:val="Emphasis"/>
          <w:highlight w:val="yellow"/>
        </w:rPr>
        <w:t>iconic patterns</w:t>
      </w:r>
      <w:r w:rsidRPr="00807DC9">
        <w:rPr>
          <w:sz w:val="16"/>
        </w:rPr>
        <w:t xml:space="preserve"> </w:t>
      </w:r>
      <w:r w:rsidRPr="00807DC9">
        <w:rPr>
          <w:rStyle w:val="StyleUnderline"/>
        </w:rPr>
        <w:t>that were</w:t>
      </w:r>
      <w:r w:rsidRPr="00807DC9">
        <w:rPr>
          <w:sz w:val="16"/>
        </w:rPr>
        <w:t xml:space="preserve"> </w:t>
      </w:r>
      <w:r w:rsidRPr="00807DC9">
        <w:rPr>
          <w:rStyle w:val="Emphasis"/>
        </w:rPr>
        <w:t>apparent</w:t>
      </w:r>
      <w:r w:rsidRPr="00807DC9">
        <w:rPr>
          <w:sz w:val="16"/>
        </w:rPr>
        <w:t xml:space="preserve"> </w:t>
      </w:r>
      <w:r w:rsidRPr="00807DC9">
        <w:rPr>
          <w:rStyle w:val="StyleUnderline"/>
        </w:rPr>
        <w:t>in earlier forms of writing</w:t>
      </w:r>
      <w:r w:rsidRPr="00807DC9">
        <w:rPr>
          <w:sz w:val="16"/>
        </w:rPr>
        <w:t xml:space="preserve">. All that remains are letters that stand starkly like rows of pier posts at ebb tide. The versatility of letters becomes evident when they are placed in regu­lar, linear, consensually agreed upon arrangements. Aligning three letters to spell d-o-g results in the English reader instantly seeing a dog in the mind's eye. Yet the mental image of a dog was once attached only to a real dog, or to the invisible spoken word, dog. </w:t>
      </w:r>
      <w:r w:rsidRPr="00807DC9">
        <w:rPr>
          <w:rStyle w:val="StyleUnderline"/>
        </w:rPr>
        <w:t>The</w:t>
      </w:r>
      <w:r w:rsidRPr="00807DC9">
        <w:rPr>
          <w:sz w:val="16"/>
        </w:rPr>
        <w:t xml:space="preserve"> </w:t>
      </w:r>
      <w:r w:rsidRPr="00807DC9">
        <w:rPr>
          <w:rStyle w:val="Emphasis"/>
        </w:rPr>
        <w:t>induction</w:t>
      </w:r>
      <w:r w:rsidRPr="00807DC9">
        <w:rPr>
          <w:sz w:val="16"/>
        </w:rPr>
        <w:t xml:space="preserve"> </w:t>
      </w:r>
      <w:r w:rsidRPr="00807DC9">
        <w:rPr>
          <w:rStyle w:val="StyleUnderline"/>
        </w:rPr>
        <w:t>of any member of society</w:t>
      </w:r>
      <w:r w:rsidRPr="00807DC9">
        <w:rPr>
          <w:sz w:val="16"/>
        </w:rPr>
        <w:t xml:space="preserve"> (usually a young child) </w:t>
      </w:r>
      <w:r w:rsidRPr="00807DC9">
        <w:rPr>
          <w:rStyle w:val="StyleUnderline"/>
        </w:rPr>
        <w:t>into</w:t>
      </w:r>
      <w:r w:rsidRPr="00807DC9">
        <w:rPr>
          <w:sz w:val="16"/>
        </w:rPr>
        <w:t xml:space="preserve"> </w:t>
      </w:r>
      <w:r w:rsidRPr="00807DC9">
        <w:rPr>
          <w:rStyle w:val="Emphasis"/>
        </w:rPr>
        <w:t>alphabet arcana</w:t>
      </w:r>
      <w:r w:rsidRPr="00807DC9">
        <w:rPr>
          <w:sz w:val="16"/>
        </w:rPr>
        <w:t xml:space="preserve"> </w:t>
      </w:r>
      <w:r w:rsidRPr="00807DC9">
        <w:rPr>
          <w:rStyle w:val="StyleUnderline"/>
        </w:rPr>
        <w:t>numbs her to the fact that she supplants</w:t>
      </w:r>
      <w:r w:rsidRPr="00807DC9">
        <w:rPr>
          <w:sz w:val="16"/>
        </w:rPr>
        <w:t xml:space="preserve"> </w:t>
      </w:r>
      <w:r w:rsidRPr="00807DC9">
        <w:rPr>
          <w:rStyle w:val="Emphasis"/>
        </w:rPr>
        <w:t>all-at-once gestalt perception</w:t>
      </w:r>
      <w:r w:rsidRPr="00807DC9">
        <w:rPr>
          <w:sz w:val="16"/>
        </w:rPr>
        <w:t xml:space="preserve"> </w:t>
      </w:r>
      <w:r w:rsidRPr="00807DC9">
        <w:rPr>
          <w:rStyle w:val="StyleUnderline"/>
        </w:rPr>
        <w:t>with a new</w:t>
      </w:r>
      <w:r w:rsidRPr="00807DC9">
        <w:rPr>
          <w:sz w:val="16"/>
        </w:rPr>
        <w:t xml:space="preserve">, </w:t>
      </w:r>
      <w:r w:rsidRPr="00807DC9">
        <w:rPr>
          <w:rStyle w:val="Emphasis"/>
        </w:rPr>
        <w:t>unnatural</w:t>
      </w:r>
      <w:r w:rsidRPr="00807DC9">
        <w:rPr>
          <w:sz w:val="16"/>
        </w:rPr>
        <w:t xml:space="preserve">, </w:t>
      </w:r>
      <w:r w:rsidRPr="00807DC9">
        <w:rPr>
          <w:rStyle w:val="Emphasis"/>
        </w:rPr>
        <w:t>highly abstract</w:t>
      </w:r>
      <w:r w:rsidRPr="00807DC9">
        <w:rPr>
          <w:sz w:val="16"/>
        </w:rPr>
        <w:t xml:space="preserve"> </w:t>
      </w:r>
      <w:r w:rsidRPr="00807DC9">
        <w:rPr>
          <w:rStyle w:val="StyleUnderline"/>
        </w:rPr>
        <w:t>one-at-a-time</w:t>
      </w:r>
      <w:r w:rsidRPr="00807DC9">
        <w:rPr>
          <w:sz w:val="16"/>
        </w:rPr>
        <w:t xml:space="preserve"> </w:t>
      </w:r>
      <w:r w:rsidRPr="00807DC9">
        <w:rPr>
          <w:rStyle w:val="Emphasis"/>
        </w:rPr>
        <w:t>cognition</w:t>
      </w:r>
      <w:r w:rsidRPr="00807DC9">
        <w:rPr>
          <w:sz w:val="16"/>
        </w:rPr>
        <w:t xml:space="preserve">. In this fashion, </w:t>
      </w:r>
      <w:r w:rsidRPr="00807DC9">
        <w:rPr>
          <w:rStyle w:val="StyleUnderline"/>
        </w:rPr>
        <w:t>alphabets</w:t>
      </w:r>
      <w:r w:rsidRPr="00807DC9">
        <w:rPr>
          <w:sz w:val="16"/>
        </w:rPr>
        <w:t xml:space="preserve"> </w:t>
      </w:r>
      <w:r w:rsidRPr="00807DC9">
        <w:rPr>
          <w:rStyle w:val="Emphasis"/>
          <w:highlight w:val="yellow"/>
        </w:rPr>
        <w:t>subliminally ele­vated</w:t>
      </w:r>
      <w:r w:rsidRPr="00807DC9">
        <w:rPr>
          <w:sz w:val="16"/>
        </w:rPr>
        <w:t xml:space="preserve">, within each alphabet user, </w:t>
      </w:r>
      <w:r w:rsidRPr="00807DC9">
        <w:rPr>
          <w:rStyle w:val="StyleUnderline"/>
        </w:rPr>
        <w:t>the</w:t>
      </w:r>
      <w:r w:rsidRPr="00807DC9">
        <w:rPr>
          <w:sz w:val="16"/>
        </w:rPr>
        <w:t xml:space="preserve"> </w:t>
      </w:r>
      <w:r w:rsidRPr="00807DC9">
        <w:rPr>
          <w:rStyle w:val="Emphasis"/>
          <w:highlight w:val="yellow"/>
        </w:rPr>
        <w:t>influence</w:t>
      </w:r>
      <w:r w:rsidRPr="00807DC9">
        <w:rPr>
          <w:sz w:val="16"/>
          <w:highlight w:val="yellow"/>
        </w:rPr>
        <w:t xml:space="preserve"> </w:t>
      </w:r>
      <w:r w:rsidRPr="00807DC9">
        <w:rPr>
          <w:rStyle w:val="StyleUnderline"/>
          <w:highlight w:val="yellow"/>
        </w:rPr>
        <w:t>of the</w:t>
      </w:r>
      <w:r w:rsidRPr="00807DC9">
        <w:rPr>
          <w:sz w:val="16"/>
          <w:highlight w:val="yellow"/>
        </w:rPr>
        <w:t xml:space="preserve"> </w:t>
      </w:r>
      <w:r w:rsidRPr="00807DC9">
        <w:rPr>
          <w:rStyle w:val="Emphasis"/>
          <w:highlight w:val="yellow"/>
        </w:rPr>
        <w:t>left hemisphere</w:t>
      </w:r>
      <w:r w:rsidRPr="00807DC9">
        <w:rPr>
          <w:sz w:val="16"/>
          <w:highlight w:val="yellow"/>
        </w:rPr>
        <w:t xml:space="preserve"> </w:t>
      </w:r>
      <w:r w:rsidRPr="00807DC9">
        <w:rPr>
          <w:rStyle w:val="StyleUnderline"/>
          <w:highlight w:val="yellow"/>
        </w:rPr>
        <w:t>at the</w:t>
      </w:r>
      <w:r w:rsidRPr="00807DC9">
        <w:rPr>
          <w:sz w:val="16"/>
          <w:highlight w:val="yellow"/>
        </w:rPr>
        <w:t xml:space="preserve"> </w:t>
      </w:r>
      <w:r w:rsidRPr="00807DC9">
        <w:rPr>
          <w:rStyle w:val="Emphasis"/>
          <w:highlight w:val="yellow"/>
        </w:rPr>
        <w:t>expense</w:t>
      </w:r>
      <w:r w:rsidRPr="00807DC9">
        <w:rPr>
          <w:sz w:val="16"/>
          <w:highlight w:val="yellow"/>
        </w:rPr>
        <w:t xml:space="preserve"> </w:t>
      </w:r>
      <w:r w:rsidRPr="00807DC9">
        <w:rPr>
          <w:rStyle w:val="StyleUnderline"/>
          <w:highlight w:val="yellow"/>
        </w:rPr>
        <w:t>of the right</w:t>
      </w:r>
      <w:r w:rsidRPr="00807DC9">
        <w:rPr>
          <w:sz w:val="16"/>
        </w:rPr>
        <w:t>. Rods were not as important as cones for reading this new form of writing. As more and more people could read and write, the dominant pen-wielding right hand played an increasingly critical role in communication, masculinizing culture. It made no difference if the writing hand belonged to a female or male: both sexes were inexorably brought to heel by the left brain within each individual.</w:t>
      </w:r>
    </w:p>
    <w:p w14:paraId="00CEB667" w14:textId="77777777" w:rsidR="000B290C" w:rsidRPr="0003224C" w:rsidRDefault="000B290C" w:rsidP="000B290C">
      <w:pPr>
        <w:pStyle w:val="Heading3"/>
      </w:pPr>
      <w:r w:rsidRPr="0003224C">
        <w:t>T---1NC</w:t>
      </w:r>
    </w:p>
    <w:p w14:paraId="15384445" w14:textId="77777777" w:rsidR="000B290C" w:rsidRPr="0003224C" w:rsidRDefault="000B290C" w:rsidP="000B290C">
      <w:pPr>
        <w:pStyle w:val="Heading4"/>
        <w:rPr>
          <w:u w:val="single"/>
        </w:rPr>
      </w:pPr>
      <w:r w:rsidRPr="0003224C">
        <w:rPr>
          <w:u w:val="single"/>
        </w:rPr>
        <w:t xml:space="preserve">T – USFG </w:t>
      </w:r>
    </w:p>
    <w:p w14:paraId="2A9FBD0C" w14:textId="77777777" w:rsidR="000B290C" w:rsidRPr="0003224C" w:rsidRDefault="000B290C" w:rsidP="000B290C">
      <w:pPr>
        <w:pStyle w:val="Heading4"/>
      </w:pPr>
      <w:r w:rsidRPr="0003224C">
        <w:t xml:space="preserve">Interpretation: the negative need not rejoin untopical advocacies. </w:t>
      </w:r>
    </w:p>
    <w:p w14:paraId="4D243A41" w14:textId="77777777" w:rsidR="000B290C" w:rsidRPr="0003224C" w:rsidRDefault="000B290C" w:rsidP="000B290C">
      <w:pPr>
        <w:pStyle w:val="Heading4"/>
      </w:pPr>
      <w:r w:rsidRPr="0003224C">
        <w:t xml:space="preserve">‘Topical advocacies’ are: </w:t>
      </w:r>
    </w:p>
    <w:p w14:paraId="01DBBD5A" w14:textId="77777777" w:rsidR="000B290C" w:rsidRPr="0003224C" w:rsidRDefault="000B290C" w:rsidP="000B290C">
      <w:pPr>
        <w:pStyle w:val="Heading4"/>
      </w:pPr>
      <w:r w:rsidRPr="0003224C">
        <w:t xml:space="preserve">‘Resolved’ means to adopt a policy </w:t>
      </w:r>
      <w:r w:rsidRPr="0003224C">
        <w:rPr>
          <w:u w:val="single"/>
        </w:rPr>
        <w:t>by law</w:t>
      </w:r>
      <w:r w:rsidRPr="0003224C">
        <w:t xml:space="preserve">. </w:t>
      </w:r>
    </w:p>
    <w:p w14:paraId="65FBC683" w14:textId="77777777" w:rsidR="000B290C" w:rsidRPr="0003224C" w:rsidRDefault="000B290C" w:rsidP="000B290C">
      <w:r w:rsidRPr="0003224C">
        <w:rPr>
          <w:rStyle w:val="Style13ptBold"/>
        </w:rPr>
        <w:t>Words &amp; Phrases</w:t>
      </w:r>
      <w:r w:rsidRPr="0003224C">
        <w:rPr>
          <w:sz w:val="18"/>
          <w:szCs w:val="18"/>
        </w:rPr>
        <w:t xml:space="preserve"> </w:t>
      </w:r>
      <w:r w:rsidRPr="0003224C">
        <w:rPr>
          <w:rStyle w:val="Style13ptBold"/>
        </w:rPr>
        <w:t>64</w:t>
      </w:r>
      <w:r w:rsidRPr="0003224C">
        <w:t>, Permanent Edition</w:t>
      </w:r>
    </w:p>
    <w:p w14:paraId="06FB7EDD" w14:textId="77777777" w:rsidR="000B290C" w:rsidRPr="0003224C" w:rsidRDefault="000B290C" w:rsidP="000B290C">
      <w:pPr>
        <w:rPr>
          <w:sz w:val="16"/>
        </w:rPr>
      </w:pPr>
      <w:r w:rsidRPr="0003224C">
        <w:rPr>
          <w:rStyle w:val="StyleUnderline"/>
        </w:rPr>
        <w:t xml:space="preserve">Definition of the word </w:t>
      </w:r>
      <w:r w:rsidRPr="0003224C">
        <w:rPr>
          <w:rStyle w:val="Emphasis"/>
          <w:highlight w:val="yellow"/>
        </w:rPr>
        <w:t>“resolve,”</w:t>
      </w:r>
      <w:r w:rsidRPr="0003224C">
        <w:rPr>
          <w:sz w:val="16"/>
        </w:rPr>
        <w:t xml:space="preserve"> given by Webster </w:t>
      </w:r>
      <w:r w:rsidRPr="0003224C">
        <w:rPr>
          <w:rStyle w:val="StyleUnderline"/>
        </w:rPr>
        <w:t>is “to</w:t>
      </w:r>
      <w:r w:rsidRPr="0003224C">
        <w:rPr>
          <w:rStyle w:val="StyleUnderline"/>
          <w:highlight w:val="yellow"/>
        </w:rPr>
        <w:t xml:space="preserve"> express</w:t>
      </w:r>
      <w:r w:rsidRPr="0003224C">
        <w:rPr>
          <w:rStyle w:val="StyleUnderline"/>
        </w:rPr>
        <w:t xml:space="preserve"> an </w:t>
      </w:r>
      <w:r w:rsidRPr="0003224C">
        <w:rPr>
          <w:rStyle w:val="StyleUnderline"/>
          <w:highlight w:val="yellow"/>
        </w:rPr>
        <w:t>opinion</w:t>
      </w:r>
      <w:r w:rsidRPr="0003224C">
        <w:rPr>
          <w:rStyle w:val="StyleUnderline"/>
        </w:rPr>
        <w:t xml:space="preserve"> or determination </w:t>
      </w:r>
      <w:r w:rsidRPr="0003224C">
        <w:rPr>
          <w:rStyle w:val="StyleUnderline"/>
          <w:highlight w:val="yellow"/>
        </w:rPr>
        <w:t xml:space="preserve">by </w:t>
      </w:r>
      <w:r w:rsidRPr="0003224C">
        <w:rPr>
          <w:rStyle w:val="Emphasis"/>
          <w:highlight w:val="yellow"/>
        </w:rPr>
        <w:t>resolution</w:t>
      </w:r>
      <w:r w:rsidRPr="0003224C">
        <w:rPr>
          <w:rStyle w:val="StyleUnderline"/>
          <w:highlight w:val="yellow"/>
        </w:rPr>
        <w:t xml:space="preserve"> or </w:t>
      </w:r>
      <w:r w:rsidRPr="0003224C">
        <w:rPr>
          <w:rStyle w:val="Emphasis"/>
          <w:highlight w:val="yellow"/>
        </w:rPr>
        <w:t>vote</w:t>
      </w:r>
      <w:r w:rsidRPr="0003224C">
        <w:rPr>
          <w:rStyle w:val="StyleUnderline"/>
        </w:rPr>
        <w:t>; as ‘it was resolved by the legislature;”</w:t>
      </w:r>
      <w:r w:rsidRPr="0003224C">
        <w:rPr>
          <w:sz w:val="16"/>
        </w:rPr>
        <w:t xml:space="preserve"> It is </w:t>
      </w:r>
      <w:r w:rsidRPr="0003224C">
        <w:rPr>
          <w:rStyle w:val="StyleUnderline"/>
        </w:rPr>
        <w:t>of similar force to the word “enact,”</w:t>
      </w:r>
      <w:r w:rsidRPr="0003224C">
        <w:rPr>
          <w:sz w:val="16"/>
        </w:rPr>
        <w:t xml:space="preserve"> which is defined by Bouvier as </w:t>
      </w:r>
      <w:r w:rsidRPr="0003224C">
        <w:rPr>
          <w:rStyle w:val="StyleUnderline"/>
        </w:rPr>
        <w:t xml:space="preserve">meaning </w:t>
      </w:r>
      <w:r w:rsidRPr="0003224C">
        <w:rPr>
          <w:rStyle w:val="StyleUnderline"/>
          <w:highlight w:val="yellow"/>
        </w:rPr>
        <w:t xml:space="preserve">“to </w:t>
      </w:r>
      <w:r w:rsidRPr="0003224C">
        <w:rPr>
          <w:rStyle w:val="Emphasis"/>
          <w:highlight w:val="yellow"/>
        </w:rPr>
        <w:t>establish by law</w:t>
      </w:r>
      <w:r w:rsidRPr="0003224C">
        <w:rPr>
          <w:rStyle w:val="StyleUnderline"/>
          <w:highlight w:val="yellow"/>
        </w:rPr>
        <w:t>”</w:t>
      </w:r>
      <w:r w:rsidRPr="0003224C">
        <w:rPr>
          <w:sz w:val="16"/>
        </w:rPr>
        <w:t>.</w:t>
      </w:r>
    </w:p>
    <w:p w14:paraId="793EA4A5" w14:textId="77777777" w:rsidR="000B290C" w:rsidRPr="0003224C" w:rsidRDefault="000B290C" w:rsidP="000B290C">
      <w:pPr>
        <w:keepNext/>
        <w:keepLines/>
        <w:spacing w:before="40" w:after="0"/>
        <w:outlineLvl w:val="3"/>
        <w:rPr>
          <w:rFonts w:eastAsiaTheme="majorEastAsia"/>
          <w:b/>
          <w:iCs/>
          <w:sz w:val="26"/>
        </w:rPr>
      </w:pPr>
      <w:r w:rsidRPr="0003224C">
        <w:rPr>
          <w:rFonts w:eastAsiaTheme="majorEastAsia"/>
          <w:b/>
          <w:iCs/>
          <w:sz w:val="26"/>
        </w:rPr>
        <w:t xml:space="preserve">The United States federal government means the three branches. </w:t>
      </w:r>
    </w:p>
    <w:p w14:paraId="733F4F44" w14:textId="77777777" w:rsidR="000B290C" w:rsidRPr="0003224C" w:rsidRDefault="000B290C" w:rsidP="000B290C">
      <w:r w:rsidRPr="0003224C">
        <w:rPr>
          <w:b/>
          <w:bCs/>
          <w:sz w:val="26"/>
        </w:rPr>
        <w:t>OECD 87</w:t>
      </w:r>
      <w:r w:rsidRPr="0003224C">
        <w:t xml:space="preserve">, Organisation for Economic Co-operation and Development Council, 1987, “United States,” </w:t>
      </w:r>
      <w:r w:rsidRPr="0003224C">
        <w:rPr>
          <w:iCs/>
        </w:rPr>
        <w:t>The Control and Management of Government Expenditure,</w:t>
      </w:r>
      <w:r w:rsidRPr="0003224C">
        <w:t xml:space="preserve"> p. 179</w:t>
      </w:r>
    </w:p>
    <w:p w14:paraId="5ED0D152" w14:textId="77777777" w:rsidR="000B290C" w:rsidRPr="0003224C" w:rsidRDefault="000B290C" w:rsidP="000B290C">
      <w:pPr>
        <w:rPr>
          <w:sz w:val="14"/>
        </w:rPr>
      </w:pPr>
      <w:r w:rsidRPr="0003224C">
        <w:rPr>
          <w:u w:val="single"/>
        </w:rPr>
        <w:t>Political and organisational structure of government</w:t>
      </w:r>
      <w:r w:rsidRPr="0003224C">
        <w:rPr>
          <w:sz w:val="14"/>
        </w:rPr>
        <w:t xml:space="preserve"> </w:t>
      </w:r>
      <w:r w:rsidRPr="0003224C">
        <w:rPr>
          <w:u w:val="single"/>
        </w:rPr>
        <w:t xml:space="preserve">The </w:t>
      </w:r>
      <w:r w:rsidRPr="0003224C">
        <w:rPr>
          <w:rStyle w:val="Emphasis"/>
          <w:highlight w:val="yellow"/>
        </w:rPr>
        <w:t>U</w:t>
      </w:r>
      <w:r w:rsidRPr="0003224C">
        <w:rPr>
          <w:u w:val="single"/>
        </w:rPr>
        <w:t xml:space="preserve">nited </w:t>
      </w:r>
      <w:r w:rsidRPr="0003224C">
        <w:rPr>
          <w:rStyle w:val="Emphasis"/>
          <w:highlight w:val="yellow"/>
        </w:rPr>
        <w:t>S</w:t>
      </w:r>
      <w:r w:rsidRPr="0003224C">
        <w:rPr>
          <w:u w:val="single"/>
        </w:rPr>
        <w:t xml:space="preserve">tates of America </w:t>
      </w:r>
      <w:r w:rsidRPr="0003224C">
        <w:rPr>
          <w:highlight w:val="yellow"/>
          <w:u w:val="single"/>
        </w:rPr>
        <w:t xml:space="preserve">is a </w:t>
      </w:r>
      <w:r w:rsidRPr="0003224C">
        <w:rPr>
          <w:rStyle w:val="Emphasis"/>
          <w:highlight w:val="yellow"/>
        </w:rPr>
        <w:t>federal</w:t>
      </w:r>
      <w:r w:rsidRPr="0003224C">
        <w:rPr>
          <w:highlight w:val="yellow"/>
          <w:u w:val="single"/>
        </w:rPr>
        <w:t xml:space="preserve"> republic</w:t>
      </w:r>
      <w:r w:rsidRPr="0003224C">
        <w:rPr>
          <w:u w:val="single"/>
        </w:rPr>
        <w:t xml:space="preserve"> consisting of 50 states</w:t>
      </w:r>
      <w:r w:rsidRPr="0003224C">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03224C">
        <w:rPr>
          <w:u w:val="single"/>
        </w:rPr>
        <w:t xml:space="preserve">The </w:t>
      </w:r>
      <w:r w:rsidRPr="0003224C">
        <w:rPr>
          <w:highlight w:val="yellow"/>
          <w:u w:val="single"/>
        </w:rPr>
        <w:t xml:space="preserve">Federal Government is composed of </w:t>
      </w:r>
      <w:r w:rsidRPr="0003224C">
        <w:rPr>
          <w:rStyle w:val="Emphasis"/>
          <w:highlight w:val="yellow"/>
        </w:rPr>
        <w:t>three branches</w:t>
      </w:r>
      <w:r w:rsidRPr="0003224C">
        <w:rPr>
          <w:highlight w:val="yellow"/>
          <w:u w:val="single"/>
        </w:rPr>
        <w:t>:</w:t>
      </w:r>
      <w:r w:rsidRPr="0003224C">
        <w:rPr>
          <w:u w:val="single"/>
        </w:rPr>
        <w:t xml:space="preserve"> the </w:t>
      </w:r>
      <w:r w:rsidRPr="0003224C">
        <w:rPr>
          <w:highlight w:val="yellow"/>
          <w:u w:val="single"/>
        </w:rPr>
        <w:t>legislative</w:t>
      </w:r>
      <w:r w:rsidRPr="0003224C">
        <w:rPr>
          <w:u w:val="single"/>
        </w:rPr>
        <w:t xml:space="preserve"> branch, the </w:t>
      </w:r>
      <w:r w:rsidRPr="0003224C">
        <w:rPr>
          <w:highlight w:val="yellow"/>
          <w:u w:val="single"/>
        </w:rPr>
        <w:t>executive</w:t>
      </w:r>
      <w:r w:rsidRPr="0003224C">
        <w:rPr>
          <w:u w:val="single"/>
        </w:rPr>
        <w:t xml:space="preserve"> branch, </w:t>
      </w:r>
      <w:r w:rsidRPr="0003224C">
        <w:rPr>
          <w:highlight w:val="yellow"/>
          <w:u w:val="single"/>
        </w:rPr>
        <w:t>and</w:t>
      </w:r>
      <w:r w:rsidRPr="0003224C">
        <w:rPr>
          <w:u w:val="single"/>
        </w:rPr>
        <w:t xml:space="preserve"> the </w:t>
      </w:r>
      <w:r w:rsidRPr="0003224C">
        <w:rPr>
          <w:highlight w:val="yellow"/>
          <w:u w:val="single"/>
        </w:rPr>
        <w:t>judicial</w:t>
      </w:r>
      <w:r w:rsidRPr="0003224C">
        <w:rPr>
          <w:u w:val="single"/>
        </w:rPr>
        <w:t xml:space="preserve"> branch</w:t>
      </w:r>
      <w:r w:rsidRPr="0003224C">
        <w:rPr>
          <w:sz w:val="14"/>
        </w:rPr>
        <w:t>. Budgetary decisionmaking is shared primarily by the legislative and executive branches. The general structure of these two branches relative to budget formulation and execution is as follows.</w:t>
      </w:r>
    </w:p>
    <w:p w14:paraId="0BFB2D1B" w14:textId="77777777" w:rsidR="000B290C" w:rsidRPr="0003224C" w:rsidRDefault="000B290C" w:rsidP="000B290C">
      <w:pPr>
        <w:keepNext/>
        <w:keepLines/>
        <w:spacing w:before="40" w:after="0" w:line="256" w:lineRule="auto"/>
        <w:outlineLvl w:val="3"/>
        <w:rPr>
          <w:rFonts w:eastAsia="SimSun" w:cs="Times New Roman"/>
          <w:b/>
          <w:iCs/>
          <w:sz w:val="26"/>
        </w:rPr>
      </w:pPr>
      <w:r w:rsidRPr="0003224C">
        <w:rPr>
          <w:rFonts w:eastAsia="SimSun" w:cs="Times New Roman"/>
          <w:b/>
          <w:iCs/>
          <w:sz w:val="26"/>
        </w:rPr>
        <w:t xml:space="preserve">“Collective bargaining rights” are requirements for </w:t>
      </w:r>
      <w:r w:rsidRPr="0003224C">
        <w:rPr>
          <w:rFonts w:eastAsia="SimSun" w:cs="Times New Roman"/>
          <w:b/>
          <w:iCs/>
          <w:sz w:val="26"/>
          <w:u w:val="single"/>
        </w:rPr>
        <w:t>union recognition</w:t>
      </w:r>
      <w:r w:rsidRPr="0003224C">
        <w:rPr>
          <w:rFonts w:eastAsia="SimSun" w:cs="Times New Roman"/>
          <w:b/>
          <w:iCs/>
          <w:sz w:val="26"/>
        </w:rPr>
        <w:t xml:space="preserve"> and </w:t>
      </w:r>
      <w:r w:rsidRPr="0003224C">
        <w:rPr>
          <w:rFonts w:eastAsia="SimSun" w:cs="Times New Roman"/>
          <w:b/>
          <w:iCs/>
          <w:sz w:val="26"/>
          <w:u w:val="single"/>
        </w:rPr>
        <w:t>good faith bargaining</w:t>
      </w:r>
      <w:r w:rsidRPr="0003224C">
        <w:rPr>
          <w:rFonts w:eastAsia="SimSun" w:cs="Times New Roman"/>
          <w:b/>
          <w:iCs/>
          <w:sz w:val="26"/>
        </w:rPr>
        <w:t xml:space="preserve">, secured via </w:t>
      </w:r>
      <w:r w:rsidRPr="0003224C">
        <w:rPr>
          <w:rFonts w:eastAsia="SimSun" w:cs="Times New Roman"/>
          <w:b/>
          <w:iCs/>
          <w:sz w:val="26"/>
          <w:u w:val="single"/>
        </w:rPr>
        <w:t>law</w:t>
      </w:r>
      <w:r w:rsidRPr="0003224C">
        <w:rPr>
          <w:rFonts w:eastAsia="SimSun" w:cs="Times New Roman"/>
          <w:b/>
          <w:iCs/>
          <w:sz w:val="26"/>
        </w:rPr>
        <w:t>.</w:t>
      </w:r>
    </w:p>
    <w:p w14:paraId="3DFE1104" w14:textId="77777777" w:rsidR="000B290C" w:rsidRPr="0003224C" w:rsidRDefault="000B290C" w:rsidP="000B290C">
      <w:pPr>
        <w:spacing w:line="256" w:lineRule="auto"/>
        <w:rPr>
          <w:rFonts w:eastAsia="Calibri"/>
        </w:rPr>
      </w:pPr>
      <w:r w:rsidRPr="0003224C">
        <w:rPr>
          <w:rFonts w:eastAsia="Calibri"/>
          <w:b/>
          <w:bCs/>
          <w:sz w:val="26"/>
        </w:rPr>
        <w:t>GAO 02</w:t>
      </w:r>
      <w:r w:rsidRPr="0003224C">
        <w:rPr>
          <w:rFonts w:eastAsia="Calibri"/>
        </w:rPr>
        <w:t xml:space="preserve">, U.S. Government Accountability Office, September 2002, “Collective Bargaining Rights: Information on the Number of Workers with and without Bargaining Rights,” </w:t>
      </w:r>
      <w:r w:rsidRPr="0003224C">
        <w:rPr>
          <w:rFonts w:eastAsia="Calibri"/>
          <w:i/>
          <w:iCs/>
        </w:rPr>
        <w:t>Report to Congressional Requesters</w:t>
      </w:r>
      <w:r w:rsidRPr="0003224C">
        <w:rPr>
          <w:rFonts w:eastAsia="Calibri"/>
        </w:rPr>
        <w:t>, pp. 23-24, https://www.gao.gov/assets/gao-02-835.pdf.</w:t>
      </w:r>
    </w:p>
    <w:p w14:paraId="56DFA6BC" w14:textId="77777777" w:rsidR="000B290C" w:rsidRPr="0003224C" w:rsidRDefault="000B290C" w:rsidP="000B290C">
      <w:pPr>
        <w:spacing w:line="256" w:lineRule="auto"/>
        <w:rPr>
          <w:rFonts w:eastAsia="Calibri"/>
          <w:u w:val="single"/>
        </w:rPr>
      </w:pPr>
      <w:r w:rsidRPr="0003224C">
        <w:rPr>
          <w:rStyle w:val="Emphasis"/>
        </w:rPr>
        <w:t>Definition</w:t>
      </w:r>
      <w:r w:rsidRPr="0003224C">
        <w:rPr>
          <w:rFonts w:eastAsia="Calibri"/>
          <w:u w:val="single"/>
        </w:rPr>
        <w:t xml:space="preserve"> of </w:t>
      </w:r>
      <w:r w:rsidRPr="0003224C">
        <w:rPr>
          <w:rStyle w:val="Emphasis"/>
          <w:highlight w:val="yellow"/>
        </w:rPr>
        <w:t>Bargaining Rights</w:t>
      </w:r>
    </w:p>
    <w:p w14:paraId="5D0C63CB" w14:textId="77777777" w:rsidR="000B290C" w:rsidRPr="0003224C" w:rsidRDefault="000B290C" w:rsidP="000B290C">
      <w:pPr>
        <w:spacing w:line="256" w:lineRule="auto"/>
        <w:rPr>
          <w:rFonts w:eastAsia="Calibri"/>
          <w:sz w:val="16"/>
          <w:szCs w:val="16"/>
        </w:rPr>
      </w:pPr>
      <w:r w:rsidRPr="0003224C">
        <w:rPr>
          <w:rFonts w:eastAsia="Calibri"/>
          <w:sz w:val="16"/>
          <w:szCs w:val="16"/>
        </w:rPr>
        <w:t xml:space="preserve">An important issue in this analysis is the definition of bargaining rights. </w:t>
      </w:r>
      <w:r w:rsidRPr="0003224C">
        <w:rPr>
          <w:rFonts w:eastAsia="Calibri"/>
          <w:u w:val="single"/>
        </w:rPr>
        <w:t xml:space="preserve">There is </w:t>
      </w:r>
      <w:r w:rsidRPr="0003224C">
        <w:rPr>
          <w:rStyle w:val="Emphasis"/>
        </w:rPr>
        <w:t>variation</w:t>
      </w:r>
      <w:r w:rsidRPr="0003224C">
        <w:rPr>
          <w:rFonts w:eastAsia="Calibri"/>
          <w:u w:val="single"/>
        </w:rPr>
        <w:t xml:space="preserve"> in the </w:t>
      </w:r>
      <w:r w:rsidRPr="0003224C">
        <w:rPr>
          <w:rStyle w:val="Emphasis"/>
        </w:rPr>
        <w:t>rights</w:t>
      </w:r>
      <w:r w:rsidRPr="0003224C">
        <w:rPr>
          <w:rFonts w:eastAsia="Calibri"/>
          <w:u w:val="single"/>
        </w:rPr>
        <w:t xml:space="preserve"> </w:t>
      </w:r>
      <w:r w:rsidRPr="0003224C">
        <w:rPr>
          <w:rFonts w:eastAsia="Calibri"/>
          <w:highlight w:val="yellow"/>
          <w:u w:val="single"/>
        </w:rPr>
        <w:t>provided under</w:t>
      </w:r>
      <w:r w:rsidRPr="0003224C">
        <w:rPr>
          <w:rFonts w:eastAsia="Calibri"/>
          <w:u w:val="single"/>
        </w:rPr>
        <w:t xml:space="preserve"> the </w:t>
      </w:r>
      <w:r w:rsidRPr="0003224C">
        <w:rPr>
          <w:rStyle w:val="Emphasis"/>
        </w:rPr>
        <w:t>NLRA</w:t>
      </w:r>
      <w:r w:rsidRPr="0003224C">
        <w:rPr>
          <w:rFonts w:eastAsia="Calibri"/>
          <w:sz w:val="16"/>
          <w:szCs w:val="16"/>
        </w:rPr>
        <w:t xml:space="preserve">, the </w:t>
      </w:r>
      <w:r w:rsidRPr="0003224C">
        <w:rPr>
          <w:rStyle w:val="Emphasis"/>
        </w:rPr>
        <w:t>R</w:t>
      </w:r>
      <w:r w:rsidRPr="0003224C">
        <w:rPr>
          <w:rFonts w:eastAsia="Calibri"/>
          <w:u w:val="single"/>
        </w:rPr>
        <w:t xml:space="preserve">ailway </w:t>
      </w:r>
      <w:r w:rsidRPr="0003224C">
        <w:rPr>
          <w:rStyle w:val="Emphasis"/>
        </w:rPr>
        <w:t>L</w:t>
      </w:r>
      <w:r w:rsidRPr="0003224C">
        <w:rPr>
          <w:rFonts w:eastAsia="Calibri"/>
          <w:u w:val="single"/>
        </w:rPr>
        <w:t xml:space="preserve">abor </w:t>
      </w:r>
      <w:r w:rsidRPr="0003224C">
        <w:rPr>
          <w:rStyle w:val="Emphasis"/>
        </w:rPr>
        <w:t>A</w:t>
      </w:r>
      <w:r w:rsidRPr="0003224C">
        <w:rPr>
          <w:rFonts w:eastAsia="Calibri"/>
          <w:u w:val="single"/>
        </w:rPr>
        <w:t xml:space="preserve">ct and the </w:t>
      </w:r>
      <w:r w:rsidRPr="0003224C">
        <w:rPr>
          <w:rStyle w:val="Emphasis"/>
        </w:rPr>
        <w:t>many state</w:t>
      </w:r>
      <w:r w:rsidRPr="0003224C">
        <w:rPr>
          <w:rFonts w:eastAsia="Calibri"/>
          <w:u w:val="single"/>
        </w:rPr>
        <w:t xml:space="preserve"> and </w:t>
      </w:r>
      <w:r w:rsidRPr="0003224C">
        <w:rPr>
          <w:rStyle w:val="Emphasis"/>
        </w:rPr>
        <w:t xml:space="preserve">local </w:t>
      </w:r>
      <w:r w:rsidRPr="0003224C">
        <w:rPr>
          <w:rStyle w:val="Emphasis"/>
          <w:highlight w:val="yellow"/>
        </w:rPr>
        <w:t>laws</w:t>
      </w:r>
      <w:r w:rsidRPr="0003224C">
        <w:rPr>
          <w:rFonts w:eastAsia="Calibri"/>
          <w:highlight w:val="yellow"/>
          <w:u w:val="single"/>
        </w:rPr>
        <w:t xml:space="preserve"> governing </w:t>
      </w:r>
      <w:r w:rsidRPr="0003224C">
        <w:rPr>
          <w:rStyle w:val="Emphasis"/>
          <w:highlight w:val="yellow"/>
        </w:rPr>
        <w:t>collective bargaining</w:t>
      </w:r>
      <w:r w:rsidRPr="0003224C">
        <w:rPr>
          <w:rFonts w:eastAsia="Calibri"/>
          <w:u w:val="single"/>
        </w:rPr>
        <w:t xml:space="preserve">. These differences span a </w:t>
      </w:r>
      <w:r w:rsidRPr="0003224C">
        <w:rPr>
          <w:rStyle w:val="Emphasis"/>
        </w:rPr>
        <w:t>host</w:t>
      </w:r>
      <w:r w:rsidRPr="0003224C">
        <w:rPr>
          <w:rFonts w:eastAsia="Calibri"/>
          <w:u w:val="single"/>
        </w:rPr>
        <w:t xml:space="preserve"> of issues, from the </w:t>
      </w:r>
      <w:r w:rsidRPr="0003224C">
        <w:rPr>
          <w:rStyle w:val="Emphasis"/>
        </w:rPr>
        <w:t>procedures</w:t>
      </w:r>
      <w:r w:rsidRPr="0003224C">
        <w:rPr>
          <w:rFonts w:eastAsia="Calibri"/>
          <w:u w:val="single"/>
        </w:rPr>
        <w:t xml:space="preserve"> governing </w:t>
      </w:r>
      <w:r w:rsidRPr="0003224C">
        <w:rPr>
          <w:rStyle w:val="Emphasis"/>
        </w:rPr>
        <w:t>representation elections</w:t>
      </w:r>
      <w:r w:rsidRPr="0003224C">
        <w:rPr>
          <w:rFonts w:eastAsia="Calibri"/>
          <w:u w:val="single"/>
        </w:rPr>
        <w:t xml:space="preserve">, the </w:t>
      </w:r>
      <w:r w:rsidRPr="0003224C">
        <w:rPr>
          <w:rStyle w:val="Emphasis"/>
        </w:rPr>
        <w:t>right to strike</w:t>
      </w:r>
      <w:r w:rsidRPr="0003224C">
        <w:rPr>
          <w:rFonts w:eastAsia="Calibri"/>
          <w:u w:val="single"/>
        </w:rPr>
        <w:t xml:space="preserve">, and </w:t>
      </w:r>
      <w:r w:rsidRPr="0003224C">
        <w:rPr>
          <w:rStyle w:val="Emphasis"/>
        </w:rPr>
        <w:t>binding arbitration</w:t>
      </w:r>
      <w:r w:rsidRPr="0003224C">
        <w:rPr>
          <w:rFonts w:eastAsia="Calibri"/>
          <w:u w:val="single"/>
        </w:rPr>
        <w:t xml:space="preserve">, to the </w:t>
      </w:r>
      <w:r w:rsidRPr="0003224C">
        <w:rPr>
          <w:rStyle w:val="Emphasis"/>
        </w:rPr>
        <w:t>scope of bargaining</w:t>
      </w:r>
      <w:r w:rsidRPr="0003224C">
        <w:rPr>
          <w:rFonts w:eastAsia="Calibri"/>
          <w:u w:val="single"/>
        </w:rPr>
        <w:t xml:space="preserve"> and the </w:t>
      </w:r>
      <w:r w:rsidRPr="0003224C">
        <w:rPr>
          <w:rStyle w:val="Emphasis"/>
        </w:rPr>
        <w:t>remedies</w:t>
      </w:r>
      <w:r w:rsidRPr="0003224C">
        <w:rPr>
          <w:rFonts w:eastAsia="Calibri"/>
          <w:u w:val="single"/>
        </w:rPr>
        <w:t xml:space="preserve"> for </w:t>
      </w:r>
      <w:r w:rsidRPr="0003224C">
        <w:rPr>
          <w:rStyle w:val="Emphasis"/>
        </w:rPr>
        <w:t>violations</w:t>
      </w:r>
      <w:r w:rsidRPr="0003224C">
        <w:rPr>
          <w:rFonts w:eastAsia="Calibri"/>
          <w:sz w:val="16"/>
          <w:szCs w:val="16"/>
        </w:rPr>
        <w:t xml:space="preserve">. Although the right to strike could be considered part of a “core definition of bargaining rights,” </w:t>
      </w:r>
      <w:r w:rsidRPr="0003224C">
        <w:rPr>
          <w:rFonts w:eastAsia="Calibri"/>
          <w:highlight w:val="yellow"/>
          <w:u w:val="single"/>
        </w:rPr>
        <w:t xml:space="preserve">we based </w:t>
      </w:r>
      <w:r w:rsidRPr="0003224C">
        <w:rPr>
          <w:rStyle w:val="Emphasis"/>
          <w:highlight w:val="yellow"/>
        </w:rPr>
        <w:t>our definition</w:t>
      </w:r>
      <w:r w:rsidRPr="0003224C">
        <w:rPr>
          <w:rFonts w:eastAsia="Calibri"/>
          <w:highlight w:val="yellow"/>
          <w:u w:val="single"/>
        </w:rPr>
        <w:t xml:space="preserve"> on</w:t>
      </w:r>
      <w:r w:rsidRPr="0003224C">
        <w:rPr>
          <w:rFonts w:eastAsia="Calibri"/>
          <w:u w:val="single"/>
        </w:rPr>
        <w:t xml:space="preserve"> the concepts of </w:t>
      </w:r>
      <w:r w:rsidRPr="0003224C">
        <w:rPr>
          <w:rStyle w:val="Emphasis"/>
          <w:highlight w:val="yellow"/>
        </w:rPr>
        <w:t>union recognition</w:t>
      </w:r>
      <w:r w:rsidRPr="0003224C">
        <w:rPr>
          <w:rFonts w:eastAsia="Calibri"/>
          <w:sz w:val="16"/>
          <w:szCs w:val="16"/>
        </w:rPr>
        <w:t>—</w:t>
      </w:r>
      <w:r w:rsidRPr="0003224C">
        <w:rPr>
          <w:rFonts w:eastAsia="Calibri"/>
          <w:u w:val="single"/>
        </w:rPr>
        <w:t xml:space="preserve">permitting individuals to join together and form unions and the </w:t>
      </w:r>
      <w:r w:rsidRPr="0003224C">
        <w:rPr>
          <w:rFonts w:eastAsia="Calibri"/>
          <w:highlight w:val="yellow"/>
          <w:u w:val="single"/>
        </w:rPr>
        <w:t>requirement that employers recognize</w:t>
      </w:r>
      <w:r w:rsidRPr="0003224C">
        <w:rPr>
          <w:rFonts w:eastAsia="Calibri"/>
          <w:u w:val="single"/>
        </w:rPr>
        <w:t xml:space="preserve"> </w:t>
      </w:r>
      <w:r w:rsidRPr="0003224C">
        <w:rPr>
          <w:rFonts w:eastAsia="Calibri"/>
          <w:highlight w:val="yellow"/>
          <w:u w:val="single"/>
        </w:rPr>
        <w:t>employee org</w:t>
      </w:r>
      <w:r w:rsidRPr="0003224C">
        <w:rPr>
          <w:rFonts w:eastAsia="Calibri"/>
          <w:u w:val="single"/>
        </w:rPr>
        <w:t>anization</w:t>
      </w:r>
      <w:r w:rsidRPr="0003224C">
        <w:rPr>
          <w:rFonts w:eastAsia="Calibri"/>
          <w:highlight w:val="yellow"/>
          <w:u w:val="single"/>
        </w:rPr>
        <w:t>s</w:t>
      </w:r>
      <w:r w:rsidRPr="0003224C">
        <w:rPr>
          <w:rFonts w:eastAsia="Calibri"/>
          <w:sz w:val="16"/>
          <w:szCs w:val="16"/>
        </w:rPr>
        <w:t>—</w:t>
      </w:r>
      <w:r w:rsidRPr="0003224C">
        <w:rPr>
          <w:rFonts w:eastAsia="Calibri"/>
          <w:highlight w:val="yellow"/>
          <w:u w:val="single"/>
        </w:rPr>
        <w:t xml:space="preserve">and </w:t>
      </w:r>
      <w:r w:rsidRPr="0003224C">
        <w:rPr>
          <w:rStyle w:val="Emphasis"/>
          <w:highlight w:val="yellow"/>
        </w:rPr>
        <w:t>“good faith bargaining</w:t>
      </w:r>
      <w:r w:rsidRPr="0003224C">
        <w:rPr>
          <w:rFonts w:eastAsia="Calibri"/>
          <w:u w:val="single"/>
        </w:rPr>
        <w:t>”</w:t>
      </w:r>
      <w:r w:rsidRPr="0003224C">
        <w:rPr>
          <w:rFonts w:eastAsia="Calibri"/>
          <w:sz w:val="16"/>
          <w:szCs w:val="16"/>
        </w:rPr>
        <w:t>—</w:t>
      </w:r>
      <w:r w:rsidRPr="0003224C">
        <w:rPr>
          <w:rFonts w:eastAsia="Calibri"/>
          <w:u w:val="single"/>
        </w:rPr>
        <w:t xml:space="preserve">bargaining </w:t>
      </w:r>
      <w:r w:rsidRPr="0003224C">
        <w:rPr>
          <w:rFonts w:eastAsia="Calibri"/>
          <w:highlight w:val="yellow"/>
          <w:u w:val="single"/>
        </w:rPr>
        <w:t>with intent to reach</w:t>
      </w:r>
      <w:r w:rsidRPr="0003224C">
        <w:rPr>
          <w:rFonts w:eastAsia="Calibri"/>
          <w:u w:val="single"/>
        </w:rPr>
        <w:t xml:space="preserve"> an </w:t>
      </w:r>
      <w:r w:rsidRPr="0003224C">
        <w:rPr>
          <w:rFonts w:eastAsia="Calibri"/>
          <w:highlight w:val="yellow"/>
          <w:u w:val="single"/>
        </w:rPr>
        <w:t>agreement</w:t>
      </w:r>
      <w:r w:rsidRPr="0003224C">
        <w:rPr>
          <w:rFonts w:eastAsia="Calibri"/>
          <w:u w:val="single"/>
        </w:rPr>
        <w:t>.</w:t>
      </w:r>
      <w:r w:rsidRPr="0003224C">
        <w:rPr>
          <w:rFonts w:eastAsia="Calibri"/>
          <w:sz w:val="16"/>
          <w:szCs w:val="16"/>
        </w:rPr>
        <w:t xml:space="preserve">1 </w:t>
      </w:r>
      <w:r w:rsidRPr="0003224C">
        <w:rPr>
          <w:rFonts w:eastAsia="Calibri"/>
          <w:u w:val="single"/>
        </w:rPr>
        <w:t xml:space="preserve">These are </w:t>
      </w:r>
      <w:r w:rsidRPr="0003224C">
        <w:rPr>
          <w:rStyle w:val="Emphasis"/>
        </w:rPr>
        <w:t>key elements</w:t>
      </w:r>
      <w:r w:rsidRPr="0003224C">
        <w:rPr>
          <w:rFonts w:eastAsia="Calibri"/>
          <w:u w:val="single"/>
        </w:rPr>
        <w:t xml:space="preserve"> of the rights granted under the </w:t>
      </w:r>
      <w:r w:rsidRPr="0003224C">
        <w:rPr>
          <w:rStyle w:val="Emphasis"/>
        </w:rPr>
        <w:t>NLRA</w:t>
      </w:r>
      <w:r w:rsidRPr="0003224C">
        <w:rPr>
          <w:rFonts w:eastAsia="Calibri"/>
          <w:sz w:val="16"/>
          <w:szCs w:val="16"/>
        </w:rPr>
        <w:t>.2</w:t>
      </w:r>
    </w:p>
    <w:p w14:paraId="3F5D595C" w14:textId="77777777" w:rsidR="000B290C" w:rsidRPr="0003224C" w:rsidRDefault="000B290C" w:rsidP="000B290C">
      <w:pPr>
        <w:pStyle w:val="Heading4"/>
      </w:pPr>
      <w:r w:rsidRPr="0003224C">
        <w:t xml:space="preserve">Violation: they do not instrumentally defend federal government action. </w:t>
      </w:r>
    </w:p>
    <w:p w14:paraId="7B39E680" w14:textId="77777777" w:rsidR="000B290C" w:rsidRPr="0003224C" w:rsidRDefault="000B290C" w:rsidP="000B290C">
      <w:pPr>
        <w:pStyle w:val="Heading4"/>
      </w:pPr>
      <w:r w:rsidRPr="0003224C">
        <w:t xml:space="preserve">T is a </w:t>
      </w:r>
      <w:r w:rsidRPr="0003224C">
        <w:rPr>
          <w:u w:val="single"/>
        </w:rPr>
        <w:t>voting issue</w:t>
      </w:r>
      <w:r w:rsidRPr="0003224C">
        <w:t>:</w:t>
      </w:r>
    </w:p>
    <w:p w14:paraId="774CB2A9" w14:textId="77777777" w:rsidR="000B290C" w:rsidRPr="0003224C" w:rsidRDefault="000B290C" w:rsidP="000B290C">
      <w:pPr>
        <w:pStyle w:val="Heading4"/>
      </w:pPr>
      <w:r w:rsidRPr="0003224C">
        <w:t xml:space="preserve">1. </w:t>
      </w:r>
      <w:r w:rsidRPr="0003224C">
        <w:rPr>
          <w:u w:val="single"/>
        </w:rPr>
        <w:t>PROCEDURAL FAIRNESS</w:t>
      </w:r>
      <w:r w:rsidRPr="0003224C">
        <w:t xml:space="preserve">. A </w:t>
      </w:r>
      <w:r w:rsidRPr="0003224C">
        <w:rPr>
          <w:u w:val="single"/>
        </w:rPr>
        <w:t>limited</w:t>
      </w:r>
      <w:r w:rsidRPr="0003224C">
        <w:t xml:space="preserve">, </w:t>
      </w:r>
      <w:r w:rsidRPr="0003224C">
        <w:rPr>
          <w:u w:val="single"/>
        </w:rPr>
        <w:t>predictable</w:t>
      </w:r>
      <w:r w:rsidRPr="0003224C">
        <w:t xml:space="preserve"> stasis point ensures a </w:t>
      </w:r>
      <w:r w:rsidRPr="0003224C">
        <w:rPr>
          <w:u w:val="single"/>
        </w:rPr>
        <w:t>role for the negative</w:t>
      </w:r>
      <w:r w:rsidRPr="0003224C">
        <w:t xml:space="preserve">. Side equity is an </w:t>
      </w:r>
      <w:r w:rsidRPr="0003224C">
        <w:rPr>
          <w:u w:val="single"/>
        </w:rPr>
        <w:t>intrinsic good</w:t>
      </w:r>
      <w:r w:rsidRPr="0003224C">
        <w:t xml:space="preserve"> since even the AFF has a stake in it. </w:t>
      </w:r>
    </w:p>
    <w:p w14:paraId="546EE877" w14:textId="77777777" w:rsidR="000B290C" w:rsidRPr="0003224C" w:rsidRDefault="000B290C" w:rsidP="000B290C">
      <w:pPr>
        <w:pStyle w:val="Heading4"/>
      </w:pPr>
      <w:r w:rsidRPr="0003224C">
        <w:t xml:space="preserve">2. </w:t>
      </w:r>
      <w:r w:rsidRPr="0003224C">
        <w:rPr>
          <w:u w:val="single"/>
        </w:rPr>
        <w:t>CLASH</w:t>
      </w:r>
      <w:r w:rsidRPr="0003224C">
        <w:t xml:space="preserve">. Debate’s structure generates </w:t>
      </w:r>
      <w:r w:rsidRPr="0003224C">
        <w:rPr>
          <w:u w:val="single"/>
        </w:rPr>
        <w:t>competitive incentives</w:t>
      </w:r>
      <w:r w:rsidRPr="0003224C">
        <w:t xml:space="preserve"> that are best channeled by a </w:t>
      </w:r>
      <w:r w:rsidRPr="0003224C">
        <w:rPr>
          <w:u w:val="single"/>
        </w:rPr>
        <w:t>limited topic</w:t>
      </w:r>
      <w:r w:rsidRPr="0003224C">
        <w:t xml:space="preserve">. It ensures teams </w:t>
      </w:r>
      <w:r w:rsidRPr="0003224C">
        <w:rPr>
          <w:u w:val="single"/>
        </w:rPr>
        <w:t>refine</w:t>
      </w:r>
      <w:r w:rsidRPr="0003224C">
        <w:t xml:space="preserve"> arguments over the </w:t>
      </w:r>
      <w:r w:rsidRPr="0003224C">
        <w:rPr>
          <w:u w:val="single"/>
        </w:rPr>
        <w:t>season</w:t>
      </w:r>
      <w:r w:rsidRPr="0003224C">
        <w:t xml:space="preserve"> which enhances debaters’ </w:t>
      </w:r>
      <w:r w:rsidRPr="0003224C">
        <w:rPr>
          <w:u w:val="single"/>
        </w:rPr>
        <w:t>advocacy skills</w:t>
      </w:r>
      <w:r w:rsidRPr="0003224C">
        <w:t xml:space="preserve">. </w:t>
      </w:r>
    </w:p>
    <w:p w14:paraId="3DD90CCD" w14:textId="77777777" w:rsidR="000B290C" w:rsidRPr="00DC5197" w:rsidRDefault="000B290C" w:rsidP="000B290C"/>
    <w:p w14:paraId="4ACCD9B5" w14:textId="77777777" w:rsidR="000B290C" w:rsidRPr="0003224C" w:rsidRDefault="000B290C" w:rsidP="000B290C"/>
    <w:p w14:paraId="2FC8C84D" w14:textId="77777777" w:rsidR="000B290C" w:rsidRPr="0003224C" w:rsidRDefault="000B290C" w:rsidP="000B290C">
      <w:pPr>
        <w:pStyle w:val="Heading3"/>
      </w:pPr>
      <w:bookmarkStart w:id="0" w:name="_Hlk113566136"/>
      <w:r w:rsidRPr="0003224C">
        <w:t>K---1NC</w:t>
      </w:r>
    </w:p>
    <w:p w14:paraId="44B8F9C1" w14:textId="77777777" w:rsidR="000B290C" w:rsidRPr="00090629" w:rsidRDefault="000B290C" w:rsidP="000B290C">
      <w:pPr>
        <w:pStyle w:val="Heading4"/>
      </w:pPr>
      <w:r w:rsidRPr="0003224C">
        <w:rPr>
          <w:u w:val="single"/>
        </w:rPr>
        <w:t>Cap K</w:t>
      </w:r>
      <w:r>
        <w:t>:</w:t>
      </w:r>
    </w:p>
    <w:p w14:paraId="07523B68" w14:textId="77777777" w:rsidR="000B290C" w:rsidRPr="00AF5F89" w:rsidRDefault="000B290C" w:rsidP="000B290C">
      <w:pPr>
        <w:pStyle w:val="Heading4"/>
      </w:pPr>
      <w:r>
        <w:t xml:space="preserve">The 1AC is steeped in </w:t>
      </w:r>
      <w:r>
        <w:rPr>
          <w:u w:val="single"/>
        </w:rPr>
        <w:t>culturalist universalism</w:t>
      </w:r>
      <w:r>
        <w:t xml:space="preserve"> </w:t>
      </w:r>
      <w:r w:rsidRPr="00090629">
        <w:rPr>
          <w:b w:val="0"/>
          <w:bCs/>
        </w:rPr>
        <w:t xml:space="preserve">that’s detached from the </w:t>
      </w:r>
      <w:r w:rsidRPr="00090629">
        <w:rPr>
          <w:b w:val="0"/>
          <w:bCs/>
          <w:u w:val="single"/>
        </w:rPr>
        <w:t>material basis</w:t>
      </w:r>
      <w:r w:rsidRPr="00090629">
        <w:rPr>
          <w:b w:val="0"/>
          <w:bCs/>
        </w:rPr>
        <w:t xml:space="preserve"> and </w:t>
      </w:r>
      <w:r w:rsidRPr="00090629">
        <w:rPr>
          <w:b w:val="0"/>
          <w:bCs/>
          <w:u w:val="single"/>
        </w:rPr>
        <w:t>conditions</w:t>
      </w:r>
      <w:r w:rsidRPr="00090629">
        <w:rPr>
          <w:b w:val="0"/>
          <w:bCs/>
        </w:rPr>
        <w:t xml:space="preserve"> of exploitation</w:t>
      </w:r>
      <w:r>
        <w:t xml:space="preserve">---that bars tracing back the </w:t>
      </w:r>
      <w:r>
        <w:rPr>
          <w:u w:val="single"/>
        </w:rPr>
        <w:t>historical factors</w:t>
      </w:r>
      <w:r>
        <w:t xml:space="preserve"> that drove colonialism by displacing it with </w:t>
      </w:r>
      <w:r w:rsidRPr="00AF5F89">
        <w:rPr>
          <w:u w:val="single"/>
        </w:rPr>
        <w:t>discourses</w:t>
      </w:r>
      <w:r>
        <w:t xml:space="preserve"> and </w:t>
      </w:r>
      <w:r w:rsidRPr="00AF5F89">
        <w:rPr>
          <w:u w:val="single"/>
        </w:rPr>
        <w:t>signifiers</w:t>
      </w:r>
      <w:r>
        <w:t xml:space="preserve"> and </w:t>
      </w:r>
      <w:r w:rsidRPr="00090629">
        <w:rPr>
          <w:b w:val="0"/>
          <w:bCs/>
        </w:rPr>
        <w:t xml:space="preserve">indulges in </w:t>
      </w:r>
      <w:r w:rsidRPr="00090629">
        <w:rPr>
          <w:b w:val="0"/>
          <w:bCs/>
          <w:u w:val="single"/>
        </w:rPr>
        <w:t>culturalist anti-universalism</w:t>
      </w:r>
      <w:r w:rsidRPr="00090629">
        <w:rPr>
          <w:b w:val="0"/>
          <w:bCs/>
        </w:rPr>
        <w:t xml:space="preserve"> that</w:t>
      </w:r>
      <w:r>
        <w:t xml:space="preserve"> sympathizes with </w:t>
      </w:r>
      <w:r w:rsidRPr="00AF5F89">
        <w:rPr>
          <w:u w:val="single"/>
        </w:rPr>
        <w:t>capitalist autocrats</w:t>
      </w:r>
      <w:r>
        <w:t xml:space="preserve"> and </w:t>
      </w:r>
      <w:r>
        <w:rPr>
          <w:u w:val="single"/>
        </w:rPr>
        <w:t>populists</w:t>
      </w:r>
      <w:r>
        <w:t xml:space="preserve">. </w:t>
      </w:r>
    </w:p>
    <w:p w14:paraId="78BDB389" w14:textId="77777777" w:rsidR="000B290C" w:rsidRDefault="000B290C" w:rsidP="000B290C">
      <w:r>
        <w:rPr>
          <w:rStyle w:val="Style13ptBold"/>
        </w:rPr>
        <w:t>Larsen 22</w:t>
      </w:r>
      <w:r w:rsidRPr="00207B06">
        <w:t xml:space="preserve"> </w:t>
      </w:r>
      <w:r>
        <w:t xml:space="preserve">(Neil Larsen, Professor Emeritus of Comparative Literature at UC Davis, PhD in Comparative Literature from the University of Minnesota, Summer 2022, “The Jargon of Decoloniality,” </w:t>
      </w:r>
      <w:r>
        <w:rPr>
          <w:i/>
          <w:iCs/>
        </w:rPr>
        <w:t>Catalyst</w:t>
      </w:r>
      <w:r>
        <w:t xml:space="preserve"> Volume 6 Number 2, modified)</w:t>
      </w:r>
    </w:p>
    <w:p w14:paraId="209D75CC" w14:textId="77777777" w:rsidR="000B290C" w:rsidRPr="00DC6065" w:rsidRDefault="000B290C" w:rsidP="000B290C">
      <w:pPr>
        <w:rPr>
          <w:sz w:val="16"/>
        </w:rPr>
      </w:pPr>
      <w:r w:rsidRPr="00DC6065">
        <w:rPr>
          <w:rStyle w:val="StyleUnderline"/>
        </w:rPr>
        <w:t xml:space="preserve">After prolonged exposure to the jargon of </w:t>
      </w:r>
      <w:r w:rsidRPr="008C1D5A">
        <w:rPr>
          <w:rStyle w:val="StyleUnderline"/>
          <w:highlight w:val="yellow"/>
        </w:rPr>
        <w:t>decoloniality</w:t>
      </w:r>
      <w:r w:rsidRPr="00DC6065">
        <w:rPr>
          <w:rStyle w:val="StyleUnderline"/>
        </w:rPr>
        <w:t xml:space="preserve">, the “de-” in “decolonial” actually </w:t>
      </w:r>
      <w:r w:rsidRPr="008C1D5A">
        <w:rPr>
          <w:rStyle w:val="StyleUnderline"/>
          <w:highlight w:val="yellow"/>
        </w:rPr>
        <w:t>begins to</w:t>
      </w:r>
      <w:r w:rsidRPr="00DC6065">
        <w:rPr>
          <w:rStyle w:val="StyleUnderline"/>
        </w:rPr>
        <w:t xml:space="preserve"> sound more appropriate: </w:t>
      </w:r>
      <w:r w:rsidRPr="008C1D5A">
        <w:rPr>
          <w:rStyle w:val="StyleUnderline"/>
          <w:highlight w:val="yellow"/>
        </w:rPr>
        <w:t>signify</w:t>
      </w:r>
      <w:r w:rsidRPr="00DC6065">
        <w:rPr>
          <w:rStyle w:val="StyleUnderline"/>
        </w:rPr>
        <w:t>ing</w:t>
      </w:r>
      <w:r w:rsidRPr="00DC6065">
        <w:rPr>
          <w:sz w:val="16"/>
        </w:rPr>
        <w:t xml:space="preserve">, as it well might, </w:t>
      </w:r>
      <w:r w:rsidRPr="00964C66">
        <w:rPr>
          <w:rStyle w:val="StyleUnderline"/>
          <w:highlight w:val="yellow"/>
        </w:rPr>
        <w:t>the erasure</w:t>
      </w:r>
      <w:r w:rsidRPr="00DC6065">
        <w:rPr>
          <w:rStyle w:val="StyleUnderline"/>
        </w:rPr>
        <w:t xml:space="preserve"> or reversal not of colonialism itself but </w:t>
      </w:r>
      <w:r w:rsidRPr="00964C66">
        <w:rPr>
          <w:rStyle w:val="StyleUnderline"/>
          <w:highlight w:val="yellow"/>
        </w:rPr>
        <w:t>of its</w:t>
      </w:r>
      <w:r w:rsidRPr="00DC6065">
        <w:rPr>
          <w:rStyle w:val="StyleUnderline"/>
        </w:rPr>
        <w:t xml:space="preserve"> concept and </w:t>
      </w:r>
      <w:r w:rsidRPr="00964C66">
        <w:rPr>
          <w:rStyle w:val="StyleUnderline"/>
          <w:highlight w:val="yellow"/>
        </w:rPr>
        <w:t>historical referent</w:t>
      </w:r>
      <w:r w:rsidRPr="00DC6065">
        <w:rPr>
          <w:sz w:val="16"/>
        </w:rPr>
        <w:t xml:space="preserve">. </w:t>
      </w:r>
      <w:r w:rsidRPr="00DC6065">
        <w:rPr>
          <w:rStyle w:val="StyleUnderline"/>
        </w:rPr>
        <w:t>Why</w:t>
      </w:r>
      <w:r w:rsidRPr="00DC6065">
        <w:rPr>
          <w:sz w:val="16"/>
        </w:rPr>
        <w:t xml:space="preserve">, after all, </w:t>
      </w:r>
      <w:r w:rsidRPr="00DC6065">
        <w:rPr>
          <w:rStyle w:val="StyleUnderline"/>
        </w:rPr>
        <w:t>is there so little to be found in</w:t>
      </w:r>
      <w:r w:rsidRPr="00DC6065">
        <w:rPr>
          <w:sz w:val="16"/>
        </w:rPr>
        <w:t xml:space="preserve"> </w:t>
      </w:r>
      <w:r w:rsidRPr="00DC6065">
        <w:rPr>
          <w:i/>
          <w:iCs/>
          <w:sz w:val="16"/>
        </w:rPr>
        <w:t>PDCI</w:t>
      </w:r>
      <w:r w:rsidRPr="00DC6065">
        <w:rPr>
          <w:sz w:val="16"/>
        </w:rPr>
        <w:t xml:space="preserve"> — and generally throughout </w:t>
      </w:r>
      <w:r w:rsidRPr="00DC6065">
        <w:rPr>
          <w:rStyle w:val="StyleUnderline"/>
        </w:rPr>
        <w:t>the decolonial screeds of Mignolo</w:t>
      </w:r>
      <w:r w:rsidRPr="00DC6065">
        <w:rPr>
          <w:sz w:val="16"/>
        </w:rPr>
        <w:t xml:space="preserve"> — </w:t>
      </w:r>
      <w:r w:rsidRPr="00DC6065">
        <w:rPr>
          <w:rStyle w:val="StyleUnderline"/>
        </w:rPr>
        <w:t xml:space="preserve">concerning </w:t>
      </w:r>
      <w:r w:rsidRPr="00DC6065">
        <w:rPr>
          <w:rStyle w:val="Emphasis"/>
        </w:rPr>
        <w:t>the specifics of colonialism</w:t>
      </w:r>
      <w:r w:rsidRPr="00DC6065">
        <w:rPr>
          <w:rStyle w:val="StyleUnderline"/>
        </w:rPr>
        <w:t xml:space="preserve"> itself, its </w:t>
      </w:r>
      <w:r w:rsidRPr="00DC6065">
        <w:rPr>
          <w:rStyle w:val="Emphasis"/>
        </w:rPr>
        <w:t>material basis and conditions</w:t>
      </w:r>
      <w:r w:rsidRPr="00DC6065">
        <w:rPr>
          <w:rStyle w:val="StyleUnderline"/>
        </w:rPr>
        <w:t xml:space="preserve">, not to mention the actual, practically inexhaustible </w:t>
      </w:r>
      <w:r w:rsidRPr="00DC6065">
        <w:rPr>
          <w:rStyle w:val="Emphasis"/>
        </w:rPr>
        <w:t>details of its historiography</w:t>
      </w:r>
      <w:r w:rsidRPr="00DC6065">
        <w:rPr>
          <w:rStyle w:val="StyleUnderline"/>
        </w:rPr>
        <w:t>, anticolonial movements proving no exception to this rule?</w:t>
      </w:r>
      <w:r w:rsidRPr="00DC6065">
        <w:rPr>
          <w:sz w:val="16"/>
        </w:rPr>
        <w:t xml:space="preserve">17 Whatever the deeper reasons for it, </w:t>
      </w:r>
      <w:r w:rsidRPr="00DC6065">
        <w:rPr>
          <w:rStyle w:val="StyleUnderline"/>
        </w:rPr>
        <w:t xml:space="preserve">this </w:t>
      </w:r>
      <w:r w:rsidRPr="00DC6065">
        <w:rPr>
          <w:rStyle w:val="Emphasis"/>
        </w:rPr>
        <w:t>factual deficit</w:t>
      </w:r>
      <w:r w:rsidRPr="00DC6065">
        <w:rPr>
          <w:rStyle w:val="StyleUnderline"/>
        </w:rPr>
        <w:t xml:space="preserve"> is crucial to the critique and critical decipherment of the jargon of decoloniality</w:t>
      </w:r>
      <w:r w:rsidRPr="00DC6065">
        <w:rPr>
          <w:sz w:val="16"/>
        </w:rPr>
        <w:t xml:space="preserve"> — almost </w:t>
      </w:r>
      <w:r w:rsidRPr="00DC6065">
        <w:rPr>
          <w:rStyle w:val="Emphasis"/>
        </w:rPr>
        <w:t>as if its terminological extravagances and redundancies and its flat-out rhetorical hubris were ironic compensation for an underlying historical vacuum</w:t>
      </w:r>
      <w:r w:rsidRPr="00DC6065">
        <w:rPr>
          <w:sz w:val="16"/>
        </w:rPr>
        <w:t>.</w:t>
      </w:r>
    </w:p>
    <w:p w14:paraId="53BCE3A8" w14:textId="77777777" w:rsidR="000B290C" w:rsidRPr="00DC6065" w:rsidRDefault="000B290C" w:rsidP="000B290C">
      <w:pPr>
        <w:rPr>
          <w:sz w:val="16"/>
        </w:rPr>
      </w:pPr>
      <w:r w:rsidRPr="00DC6065">
        <w:rPr>
          <w:sz w:val="16"/>
        </w:rPr>
        <w:t xml:space="preserve">Part of the answer will no doubt also reflect the typically contemporary and cosmopolitan purview of more vernacular calls to “decolonize.” While, as a slogan, the latter does not necessarily ignore the historical impact of colonialism on questions of present-day racial injustice and struggles against the barriers set by national-imperial privilege, </w:t>
      </w:r>
      <w:r w:rsidRPr="008C1D5A">
        <w:rPr>
          <w:rStyle w:val="Emphasis"/>
          <w:highlight w:val="yellow"/>
        </w:rPr>
        <w:t>even the most practical</w:t>
      </w:r>
      <w:r w:rsidRPr="00DC6065">
        <w:rPr>
          <w:rStyle w:val="Emphasis"/>
        </w:rPr>
        <w:t xml:space="preserve"> and engaged </w:t>
      </w:r>
      <w:r w:rsidRPr="008C1D5A">
        <w:rPr>
          <w:rStyle w:val="Emphasis"/>
          <w:highlight w:val="yellow"/>
        </w:rPr>
        <w:t>demand for decolonizing does not</w:t>
      </w:r>
      <w:r w:rsidRPr="00DC6065">
        <w:rPr>
          <w:rStyle w:val="Emphasis"/>
        </w:rPr>
        <w:t xml:space="preserve"> usually </w:t>
      </w:r>
      <w:r w:rsidRPr="008C1D5A">
        <w:rPr>
          <w:rStyle w:val="Emphasis"/>
          <w:highlight w:val="yellow"/>
        </w:rPr>
        <w:t>get beyond</w:t>
      </w:r>
      <w:r w:rsidRPr="00DC6065">
        <w:rPr>
          <w:rStyle w:val="Emphasis"/>
        </w:rPr>
        <w:t xml:space="preserve"> the limits of </w:t>
      </w:r>
      <w:r w:rsidRPr="008C1D5A">
        <w:rPr>
          <w:rStyle w:val="Emphasis"/>
          <w:highlight w:val="yellow"/>
        </w:rPr>
        <w:t>identity politics and</w:t>
      </w:r>
      <w:r w:rsidRPr="00DC6065">
        <w:rPr>
          <w:rStyle w:val="Emphasis"/>
        </w:rPr>
        <w:t xml:space="preserve"> its conventional intellectual backdrop, </w:t>
      </w:r>
      <w:r w:rsidRPr="008C1D5A">
        <w:rPr>
          <w:rStyle w:val="Emphasis"/>
          <w:highlight w:val="yellow"/>
        </w:rPr>
        <w:t>culturalism</w:t>
      </w:r>
      <w:r w:rsidRPr="00DC6065">
        <w:rPr>
          <w:sz w:val="16"/>
        </w:rPr>
        <w:t>.</w:t>
      </w:r>
    </w:p>
    <w:p w14:paraId="107687FD" w14:textId="77777777" w:rsidR="000B290C" w:rsidRPr="00797B5E" w:rsidRDefault="000B290C" w:rsidP="000B290C">
      <w:pPr>
        <w:rPr>
          <w:sz w:val="16"/>
        </w:rPr>
      </w:pPr>
      <w:r w:rsidRPr="00DC6065">
        <w:rPr>
          <w:rStyle w:val="StyleUnderline"/>
        </w:rPr>
        <w:t>Culturalism amounts</w:t>
      </w:r>
      <w:r w:rsidRPr="00797B5E">
        <w:rPr>
          <w:sz w:val="16"/>
        </w:rPr>
        <w:t xml:space="preserve">, in brief, </w:t>
      </w:r>
      <w:r w:rsidRPr="00DC6065">
        <w:rPr>
          <w:rStyle w:val="StyleUnderline"/>
        </w:rPr>
        <w:t>to the theory that cultural and ethnic identities and differences are what ultimately explain the world</w:t>
      </w:r>
      <w:r w:rsidRPr="00797B5E">
        <w:rPr>
          <w:sz w:val="16"/>
        </w:rPr>
        <w:t xml:space="preserve">. </w:t>
      </w:r>
      <w:r w:rsidRPr="00DC6065">
        <w:rPr>
          <w:rStyle w:val="StyleUnderline"/>
        </w:rPr>
        <w:t>Accordingly, the cause of social emancipation comes to be defined and determined by</w:t>
      </w:r>
      <w:r w:rsidRPr="00797B5E">
        <w:rPr>
          <w:sz w:val="16"/>
        </w:rPr>
        <w:t xml:space="preserve"> — </w:t>
      </w:r>
      <w:r w:rsidRPr="00DC6065">
        <w:rPr>
          <w:rStyle w:val="StyleUnderline"/>
        </w:rPr>
        <w:t>if not reduced to</w:t>
      </w:r>
      <w:r w:rsidRPr="00797B5E">
        <w:rPr>
          <w:sz w:val="16"/>
        </w:rPr>
        <w:t xml:space="preserve"> — </w:t>
      </w:r>
      <w:r w:rsidRPr="00DC6065">
        <w:rPr>
          <w:rStyle w:val="StyleUnderline"/>
        </w:rPr>
        <w:t>the struggle against the myths of ethnocultural inferiority and superiority that underly an oppressive status quo</w:t>
      </w:r>
      <w:r w:rsidRPr="00797B5E">
        <w:rPr>
          <w:sz w:val="16"/>
        </w:rPr>
        <w:t xml:space="preserve">. Mignolo and the jargon of decoloniality are no exceptions here: it is </w:t>
      </w:r>
      <w:r w:rsidRPr="00DC6065">
        <w:rPr>
          <w:rStyle w:val="StyleUnderline"/>
        </w:rPr>
        <w:t>culturalism</w:t>
      </w:r>
      <w:r w:rsidRPr="00797B5E">
        <w:rPr>
          <w:sz w:val="16"/>
        </w:rPr>
        <w:t xml:space="preserve">, in this sense, that </w:t>
      </w:r>
      <w:r w:rsidRPr="00DC6065">
        <w:rPr>
          <w:rStyle w:val="StyleUnderline"/>
        </w:rPr>
        <w:t>constitutes the omnipresent horizon delimiting what can and cannot be said and thought</w:t>
      </w:r>
      <w:r w:rsidRPr="00797B5E">
        <w:rPr>
          <w:sz w:val="16"/>
        </w:rPr>
        <w:t xml:space="preserve"> in works such as PDCI and in Mignolo’s voluminous writings preceding it, stretching back at least as far as 2000’s </w:t>
      </w:r>
      <w:r w:rsidRPr="00797B5E">
        <w:rPr>
          <w:i/>
          <w:iCs/>
          <w:sz w:val="16"/>
        </w:rPr>
        <w:t>Local Histories / Global Designs</w:t>
      </w:r>
      <w:r w:rsidRPr="00797B5E">
        <w:rPr>
          <w:sz w:val="16"/>
        </w:rPr>
        <w:t xml:space="preserve">. Thus, </w:t>
      </w:r>
      <w:r w:rsidRPr="008C1D5A">
        <w:rPr>
          <w:rStyle w:val="StyleUnderline"/>
          <w:highlight w:val="yellow"/>
        </w:rPr>
        <w:t>although a work</w:t>
      </w:r>
      <w:r w:rsidRPr="00797B5E">
        <w:rPr>
          <w:sz w:val="16"/>
        </w:rPr>
        <w:t xml:space="preserve"> like </w:t>
      </w:r>
      <w:r w:rsidRPr="00797B5E">
        <w:rPr>
          <w:i/>
          <w:iCs/>
          <w:sz w:val="16"/>
        </w:rPr>
        <w:t>PDCI</w:t>
      </w:r>
      <w:r w:rsidRPr="00797B5E">
        <w:rPr>
          <w:sz w:val="16"/>
        </w:rPr>
        <w:t xml:space="preserve"> </w:t>
      </w:r>
      <w:r w:rsidRPr="008C1D5A">
        <w:rPr>
          <w:rStyle w:val="StyleUnderline"/>
          <w:highlight w:val="yellow"/>
        </w:rPr>
        <w:t>may</w:t>
      </w:r>
      <w:r w:rsidRPr="00DC6065">
        <w:rPr>
          <w:rStyle w:val="StyleUnderline"/>
        </w:rPr>
        <w:t xml:space="preserve"> outwardly </w:t>
      </w:r>
      <w:r w:rsidRPr="008C1D5A">
        <w:rPr>
          <w:rStyle w:val="StyleUnderline"/>
          <w:highlight w:val="yellow"/>
        </w:rPr>
        <w:t>appear to concern itself with history</w:t>
      </w:r>
      <w:r w:rsidRPr="00DC6065">
        <w:rPr>
          <w:rStyle w:val="StyleUnderline"/>
        </w:rPr>
        <w:t xml:space="preserve"> in its objective reality and complexity, </w:t>
      </w:r>
      <w:r w:rsidRPr="008C1D5A">
        <w:rPr>
          <w:rStyle w:val="Emphasis"/>
          <w:highlight w:val="yellow"/>
        </w:rPr>
        <w:t>its</w:t>
      </w:r>
      <w:r w:rsidRPr="00DC6065">
        <w:rPr>
          <w:rStyle w:val="Emphasis"/>
        </w:rPr>
        <w:t xml:space="preserve"> historical </w:t>
      </w:r>
      <w:r w:rsidRPr="008C1D5A">
        <w:rPr>
          <w:rStyle w:val="Emphasis"/>
          <w:highlight w:val="yellow"/>
        </w:rPr>
        <w:t>scope and purchase are</w:t>
      </w:r>
      <w:r w:rsidRPr="00DC6065">
        <w:rPr>
          <w:rStyle w:val="Emphasis"/>
        </w:rPr>
        <w:t xml:space="preserve"> in fact </w:t>
      </w:r>
      <w:r w:rsidRPr="008C1D5A">
        <w:rPr>
          <w:rStyle w:val="Emphasis"/>
          <w:highlight w:val="yellow"/>
        </w:rPr>
        <w:t>severely constrained</w:t>
      </w:r>
      <w:r w:rsidRPr="00DC6065">
        <w:rPr>
          <w:rStyle w:val="Emphasis"/>
        </w:rPr>
        <w:t xml:space="preserve"> and impoverished</w:t>
      </w:r>
      <w:r w:rsidRPr="00797B5E">
        <w:rPr>
          <w:sz w:val="16"/>
        </w:rPr>
        <w:t xml:space="preserve">. Although engaging in repeated, general, and sweeping invocations of the era, beginning in the late fifteenth century, of European and Western world conquest and colonization, this one very general historical reference (with minor and incidental exceptions) is the only indication of Mignolo’s interest in or commitment to historicizing decoloniality. </w:t>
      </w:r>
      <w:r w:rsidRPr="00797B5E">
        <w:rPr>
          <w:rStyle w:val="StyleUnderline"/>
        </w:rPr>
        <w:t>There can be little point in exploring the deeper material-historical basis of colonialism if, as Mignolo asserts, the “real” itself is merely “an epistemic projection” and if “governance and economy” are no more than “epistemic fabrications.”</w:t>
      </w:r>
      <w:r w:rsidRPr="00797B5E">
        <w:rPr>
          <w:sz w:val="16"/>
        </w:rPr>
        <w:t xml:space="preserve">18 </w:t>
      </w:r>
      <w:r w:rsidRPr="00797B5E">
        <w:rPr>
          <w:i/>
          <w:iCs/>
          <w:sz w:val="16"/>
        </w:rPr>
        <w:t>PDCI</w:t>
      </w:r>
      <w:r w:rsidRPr="00797B5E">
        <w:rPr>
          <w:sz w:val="16"/>
        </w:rPr>
        <w:t xml:space="preserve"> is always quick to proclaim the historic dawning, however embattled, of a new de-Westernized era or a Third Nomos of the Earth, but </w:t>
      </w:r>
      <w:r w:rsidRPr="00797B5E">
        <w:rPr>
          <w:rStyle w:val="StyleUnderline"/>
        </w:rPr>
        <w:t xml:space="preserve">key categories such as the </w:t>
      </w:r>
      <w:r w:rsidRPr="008C1D5A">
        <w:rPr>
          <w:rStyle w:val="StyleUnderline"/>
          <w:highlight w:val="yellow"/>
        </w:rPr>
        <w:t>colonial</w:t>
      </w:r>
      <w:r w:rsidRPr="00797B5E">
        <w:rPr>
          <w:rStyle w:val="StyleUnderline"/>
        </w:rPr>
        <w:t xml:space="preserve"> matrix of </w:t>
      </w:r>
      <w:r w:rsidRPr="008C1D5A">
        <w:rPr>
          <w:rStyle w:val="StyleUnderline"/>
          <w:highlight w:val="yellow"/>
        </w:rPr>
        <w:t>power and decoloniality</w:t>
      </w:r>
      <w:r w:rsidRPr="00797B5E">
        <w:rPr>
          <w:rStyle w:val="StyleUnderline"/>
        </w:rPr>
        <w:t xml:space="preserve"> itself </w:t>
      </w:r>
      <w:r w:rsidRPr="008C1D5A">
        <w:rPr>
          <w:rStyle w:val="StyleUnderline"/>
          <w:highlight w:val="yellow"/>
        </w:rPr>
        <w:t xml:space="preserve">remain </w:t>
      </w:r>
      <w:r w:rsidRPr="008C1D5A">
        <w:rPr>
          <w:rStyle w:val="Emphasis"/>
          <w:highlight w:val="yellow"/>
        </w:rPr>
        <w:t>suprahistorical absolutes that possess near-mythical origins not subject to historicization</w:t>
      </w:r>
      <w:r w:rsidRPr="00797B5E">
        <w:rPr>
          <w:sz w:val="16"/>
        </w:rPr>
        <w:t xml:space="preserve">. </w:t>
      </w:r>
      <w:r w:rsidRPr="008C1D5A">
        <w:rPr>
          <w:rStyle w:val="StyleUnderline"/>
          <w:highlight w:val="yellow"/>
        </w:rPr>
        <w:t>To subscribe to</w:t>
      </w:r>
      <w:r w:rsidRPr="00797B5E">
        <w:rPr>
          <w:rStyle w:val="StyleUnderline"/>
        </w:rPr>
        <w:t xml:space="preserve"> Mignolo-ist </w:t>
      </w:r>
      <w:r w:rsidRPr="008C1D5A">
        <w:rPr>
          <w:rStyle w:val="StyleUnderline"/>
          <w:highlight w:val="yellow"/>
        </w:rPr>
        <w:t xml:space="preserve">decolonial theory is </w:t>
      </w:r>
      <w:r w:rsidRPr="008C1D5A">
        <w:rPr>
          <w:rStyle w:val="Emphasis"/>
          <w:highlight w:val="yellow"/>
        </w:rPr>
        <w:t>to relinquish</w:t>
      </w:r>
      <w:r w:rsidRPr="00797B5E">
        <w:rPr>
          <w:rStyle w:val="Emphasis"/>
        </w:rPr>
        <w:t xml:space="preserve"> any notion that </w:t>
      </w:r>
      <w:r w:rsidRPr="008C1D5A">
        <w:rPr>
          <w:rStyle w:val="Emphasis"/>
          <w:highlight w:val="yellow"/>
        </w:rPr>
        <w:t>the material</w:t>
      </w:r>
      <w:r w:rsidRPr="00797B5E">
        <w:rPr>
          <w:rStyle w:val="Emphasis"/>
        </w:rPr>
        <w:t xml:space="preserve"> and social factors that condition the historical formation and appearance of absolutes such as “the West,” “de-Westernization,” and “decoloniality” can themselves be investigated and determined</w:t>
      </w:r>
      <w:r w:rsidRPr="00797B5E">
        <w:rPr>
          <w:sz w:val="16"/>
        </w:rPr>
        <w:t>.</w:t>
      </w:r>
    </w:p>
    <w:p w14:paraId="2E4BB43A" w14:textId="77777777" w:rsidR="000B290C" w:rsidRPr="00C12B52" w:rsidRDefault="000B290C" w:rsidP="000B290C">
      <w:pPr>
        <w:rPr>
          <w:sz w:val="16"/>
        </w:rPr>
      </w:pPr>
      <w:r w:rsidRPr="00797B5E">
        <w:rPr>
          <w:rStyle w:val="StyleUnderline"/>
        </w:rPr>
        <w:t>This is a</w:t>
      </w:r>
      <w:r w:rsidRPr="00C12B52">
        <w:rPr>
          <w:sz w:val="16"/>
        </w:rPr>
        <w:t xml:space="preserve"> rather </w:t>
      </w:r>
      <w:r w:rsidRPr="00797B5E">
        <w:rPr>
          <w:rStyle w:val="StyleUnderline"/>
        </w:rPr>
        <w:t>stunning and scandalous state of affairs in any work claiming actual purchase on something as quintessentially historical as colonialism, including anti-colonialism and decolonization</w:t>
      </w:r>
      <w:r w:rsidRPr="00C12B52">
        <w:rPr>
          <w:sz w:val="16"/>
        </w:rPr>
        <w:t xml:space="preserve">. </w:t>
      </w:r>
      <w:r w:rsidRPr="00797B5E">
        <w:rPr>
          <w:rStyle w:val="StyleUnderline"/>
        </w:rPr>
        <w:t>It begs</w:t>
      </w:r>
      <w:r w:rsidRPr="00C12B52">
        <w:rPr>
          <w:sz w:val="16"/>
        </w:rPr>
        <w:t xml:space="preserve">, among others, </w:t>
      </w:r>
      <w:r w:rsidRPr="00797B5E">
        <w:rPr>
          <w:rStyle w:val="StyleUnderline"/>
        </w:rPr>
        <w:t>the question</w:t>
      </w:r>
      <w:r w:rsidRPr="00C12B52">
        <w:rPr>
          <w:sz w:val="16"/>
        </w:rPr>
        <w:t xml:space="preserve"> — to be addressed in the fourth and final section of this review — </w:t>
      </w:r>
      <w:r w:rsidRPr="00797B5E">
        <w:rPr>
          <w:rStyle w:val="StyleUnderline"/>
        </w:rPr>
        <w:t>of how it is that any “theory” pertaining to colonialism but practically devoid of both detailed historical reference and any intellectual engagement with contemporary struggles against neocolonialism and imperialism could attract as many “decolonial” converts as it evidently has</w:t>
      </w:r>
      <w:r w:rsidRPr="00C12B52">
        <w:rPr>
          <w:sz w:val="16"/>
        </w:rPr>
        <w:t xml:space="preserve">. But </w:t>
      </w:r>
      <w:r w:rsidRPr="00964C66">
        <w:rPr>
          <w:rStyle w:val="Emphasis"/>
        </w:rPr>
        <w:t>it follows</w:t>
      </w:r>
      <w:r w:rsidRPr="00797B5E">
        <w:rPr>
          <w:rStyle w:val="Emphasis"/>
        </w:rPr>
        <w:t xml:space="preserve">, logically and </w:t>
      </w:r>
      <w:r w:rsidRPr="00964C66">
        <w:rPr>
          <w:rStyle w:val="Emphasis"/>
        </w:rPr>
        <w:t>inevitably, from the</w:t>
      </w:r>
      <w:r w:rsidRPr="00797B5E">
        <w:rPr>
          <w:rStyle w:val="Emphasis"/>
        </w:rPr>
        <w:t xml:space="preserve"> fundamental and </w:t>
      </w:r>
      <w:r w:rsidRPr="00964C66">
        <w:rPr>
          <w:rStyle w:val="Emphasis"/>
        </w:rPr>
        <w:t>disastrous category mistake to which culturalisms</w:t>
      </w:r>
      <w:r w:rsidRPr="00C12B52">
        <w:rPr>
          <w:sz w:val="16"/>
        </w:rPr>
        <w:t xml:space="preserve"> like Mignolo’s </w:t>
      </w:r>
      <w:r w:rsidRPr="00964C66">
        <w:rPr>
          <w:rStyle w:val="Emphasis"/>
        </w:rPr>
        <w:t>are irrevocably condemned</w:t>
      </w:r>
      <w:r w:rsidRPr="00797B5E">
        <w:rPr>
          <w:rStyle w:val="Emphasis"/>
        </w:rPr>
        <w:t xml:space="preserve"> once they venture onto a terrain inviting or requiring historical explanation</w:t>
      </w:r>
      <w:r w:rsidRPr="00C12B52">
        <w:rPr>
          <w:sz w:val="16"/>
        </w:rPr>
        <w:t xml:space="preserve">. </w:t>
      </w:r>
      <w:r w:rsidRPr="00797B5E">
        <w:rPr>
          <w:rStyle w:val="StyleUnderline"/>
        </w:rPr>
        <w:t>Culture and ethnicity are</w:t>
      </w:r>
      <w:r w:rsidRPr="00C12B52">
        <w:rPr>
          <w:sz w:val="16"/>
        </w:rPr>
        <w:t xml:space="preserve">, of necessity, </w:t>
      </w:r>
      <w:r w:rsidRPr="00797B5E">
        <w:rPr>
          <w:rStyle w:val="StyleUnderline"/>
        </w:rPr>
        <w:t>explanandum: what must be explained before, as categories, they can become explanans, that is, capable of explaining anything else</w:t>
      </w:r>
      <w:r w:rsidRPr="00C12B52">
        <w:rPr>
          <w:sz w:val="16"/>
        </w:rPr>
        <w:t xml:space="preserve">. And </w:t>
      </w:r>
      <w:r w:rsidRPr="00797B5E">
        <w:rPr>
          <w:rStyle w:val="StyleUnderline"/>
        </w:rPr>
        <w:t>it is</w:t>
      </w:r>
      <w:r w:rsidRPr="00C12B52">
        <w:rPr>
          <w:sz w:val="16"/>
        </w:rPr>
        <w:t xml:space="preserve"> ultimately </w:t>
      </w:r>
      <w:r w:rsidRPr="00797B5E">
        <w:rPr>
          <w:rStyle w:val="StyleUnderline"/>
        </w:rPr>
        <w:t>only history</w:t>
      </w:r>
      <w:r w:rsidRPr="00C12B52">
        <w:rPr>
          <w:sz w:val="16"/>
        </w:rPr>
        <w:t xml:space="preserve"> — </w:t>
      </w:r>
      <w:r w:rsidRPr="00797B5E">
        <w:rPr>
          <w:rStyle w:val="StyleUnderline"/>
        </w:rPr>
        <w:t>a universal that resists and refuses culturalization</w:t>
      </w:r>
      <w:r w:rsidRPr="00C12B52">
        <w:rPr>
          <w:sz w:val="16"/>
        </w:rPr>
        <w:t xml:space="preserve"> — </w:t>
      </w:r>
      <w:r w:rsidRPr="00797B5E">
        <w:rPr>
          <w:rStyle w:val="StyleUnderline"/>
        </w:rPr>
        <w:t>that conditions and makes this locally explanatory function a possibility</w:t>
      </w:r>
      <w:r w:rsidRPr="00C12B52">
        <w:rPr>
          <w:sz w:val="16"/>
        </w:rPr>
        <w:t xml:space="preserve">. Mignolo’s </w:t>
      </w:r>
      <w:r w:rsidRPr="00964C66">
        <w:rPr>
          <w:rStyle w:val="Emphasis"/>
          <w:highlight w:val="yellow"/>
        </w:rPr>
        <w:t>culturalism inevitably reduces</w:t>
      </w:r>
      <w:r w:rsidRPr="00797B5E">
        <w:rPr>
          <w:rStyle w:val="Emphasis"/>
        </w:rPr>
        <w:t xml:space="preserve"> the category of </w:t>
      </w:r>
      <w:r w:rsidRPr="00964C66">
        <w:rPr>
          <w:rStyle w:val="Emphasis"/>
        </w:rPr>
        <w:t>the universal</w:t>
      </w:r>
      <w:r w:rsidRPr="00797B5E">
        <w:rPr>
          <w:rStyle w:val="Emphasis"/>
        </w:rPr>
        <w:t xml:space="preserve"> itself (whence </w:t>
      </w:r>
      <w:r w:rsidRPr="00964C66">
        <w:rPr>
          <w:rStyle w:val="Emphasis"/>
          <w:highlight w:val="yellow"/>
        </w:rPr>
        <w:t>history</w:t>
      </w:r>
      <w:r w:rsidRPr="00797B5E">
        <w:rPr>
          <w:rStyle w:val="Emphasis"/>
        </w:rPr>
        <w:t xml:space="preserve"> as well) </w:t>
      </w:r>
      <w:r w:rsidRPr="00964C66">
        <w:rPr>
          <w:rStyle w:val="Emphasis"/>
          <w:highlight w:val="yellow"/>
        </w:rPr>
        <w:t>to</w:t>
      </w:r>
      <w:r w:rsidRPr="00797B5E">
        <w:rPr>
          <w:rStyle w:val="Emphasis"/>
        </w:rPr>
        <w:t xml:space="preserve"> the status of an artifact, if not </w:t>
      </w:r>
      <w:r w:rsidRPr="00964C66">
        <w:rPr>
          <w:rStyle w:val="Emphasis"/>
          <w:highlight w:val="yellow"/>
        </w:rPr>
        <w:t>an artifice</w:t>
      </w:r>
      <w:r w:rsidRPr="00797B5E">
        <w:rPr>
          <w:rStyle w:val="Emphasis"/>
        </w:rPr>
        <w:t xml:space="preserve">, of a particular culture, that </w:t>
      </w:r>
      <w:r w:rsidRPr="00964C66">
        <w:rPr>
          <w:rStyle w:val="Emphasis"/>
          <w:highlight w:val="yellow"/>
        </w:rPr>
        <w:t>of Europe</w:t>
      </w:r>
      <w:r w:rsidRPr="00797B5E">
        <w:rPr>
          <w:rStyle w:val="Emphasis"/>
        </w:rPr>
        <w:t xml:space="preserve"> and the West</w:t>
      </w:r>
      <w:r w:rsidRPr="00C12B52">
        <w:rPr>
          <w:sz w:val="16"/>
        </w:rPr>
        <w:t xml:space="preserve">. But </w:t>
      </w:r>
      <w:r w:rsidRPr="00964C66">
        <w:rPr>
          <w:rStyle w:val="StyleUnderline"/>
          <w:highlight w:val="yellow"/>
        </w:rPr>
        <w:t>if</w:t>
      </w:r>
      <w:r w:rsidRPr="00964C66">
        <w:rPr>
          <w:rStyle w:val="StyleUnderline"/>
        </w:rPr>
        <w:t>,</w:t>
      </w:r>
      <w:r w:rsidRPr="008C7C62">
        <w:rPr>
          <w:rStyle w:val="StyleUnderline"/>
        </w:rPr>
        <w:t xml:space="preserve"> by virtue of their purported cultural origin, </w:t>
      </w:r>
      <w:r w:rsidRPr="00964C66">
        <w:rPr>
          <w:rStyle w:val="StyleUnderline"/>
          <w:highlight w:val="yellow"/>
        </w:rPr>
        <w:t>all universals are</w:t>
      </w:r>
      <w:r w:rsidRPr="008C7C62">
        <w:rPr>
          <w:rStyle w:val="StyleUnderline"/>
        </w:rPr>
        <w:t xml:space="preserve"> really </w:t>
      </w:r>
      <w:r w:rsidRPr="00964C66">
        <w:rPr>
          <w:rStyle w:val="StyleUnderline"/>
          <w:highlight w:val="yellow"/>
        </w:rPr>
        <w:t xml:space="preserve">to be eliminated, the result would be </w:t>
      </w:r>
      <w:r w:rsidRPr="00964C66">
        <w:rPr>
          <w:rStyle w:val="Emphasis"/>
          <w:highlight w:val="yellow"/>
        </w:rPr>
        <w:t>cognitive</w:t>
      </w:r>
      <w:r w:rsidRPr="00C12B52">
        <w:rPr>
          <w:sz w:val="16"/>
        </w:rPr>
        <w:t xml:space="preserve"> </w:t>
      </w:r>
      <w:r w:rsidRPr="00C12B52">
        <w:rPr>
          <w:strike/>
          <w:sz w:val="16"/>
        </w:rPr>
        <w:t>paralysis</w:t>
      </w:r>
      <w:r w:rsidRPr="00C12B52">
        <w:rPr>
          <w:sz w:val="16"/>
        </w:rPr>
        <w:t xml:space="preserve"> </w:t>
      </w:r>
      <w:r w:rsidRPr="00964C66">
        <w:rPr>
          <w:rStyle w:val="Emphasis"/>
          <w:highlight w:val="yellow"/>
        </w:rPr>
        <w:t>[ossification]</w:t>
      </w:r>
      <w:r w:rsidRPr="00C12B52">
        <w:rPr>
          <w:sz w:val="16"/>
        </w:rPr>
        <w:t xml:space="preserve">. </w:t>
      </w:r>
      <w:r w:rsidRPr="00C12B52">
        <w:rPr>
          <w:rStyle w:val="StyleUnderline"/>
        </w:rPr>
        <w:t>One can no more think, theorize, or criticize without the category of the universal than one can without that of the particular</w:t>
      </w:r>
      <w:r w:rsidRPr="00C12B52">
        <w:rPr>
          <w:sz w:val="16"/>
        </w:rPr>
        <w:t xml:space="preserve">. </w:t>
      </w:r>
      <w:r w:rsidRPr="00964C66">
        <w:rPr>
          <w:rStyle w:val="Emphasis"/>
          <w:highlight w:val="yellow"/>
        </w:rPr>
        <w:t>A proscribed universality simply reenters the jargon of decoloniality through the back door</w:t>
      </w:r>
      <w:r w:rsidRPr="00C12B52">
        <w:rPr>
          <w:rStyle w:val="Emphasis"/>
        </w:rPr>
        <w:t xml:space="preserve"> as, say, de-Westernization, decoloniality itself, or pluriversality</w:t>
      </w:r>
      <w:r w:rsidRPr="00C12B52">
        <w:rPr>
          <w:sz w:val="16"/>
        </w:rPr>
        <w:t>. Why not go still further and issue a demand for “pluri-universality”?</w:t>
      </w:r>
    </w:p>
    <w:p w14:paraId="294DDB34" w14:textId="77777777" w:rsidR="000B290C" w:rsidRPr="00090629" w:rsidRDefault="000B290C" w:rsidP="000B290C">
      <w:pPr>
        <w:rPr>
          <w:sz w:val="16"/>
        </w:rPr>
      </w:pPr>
      <w:r w:rsidRPr="00C12B52">
        <w:rPr>
          <w:sz w:val="16"/>
        </w:rPr>
        <w:t xml:space="preserve">Yet more sinister implications follow from such a fallacy. By </w:t>
      </w:r>
      <w:r w:rsidRPr="00C12B52">
        <w:rPr>
          <w:rStyle w:val="StyleUnderline"/>
        </w:rPr>
        <w:t>rejecting as Eurocentric and Westernized all claims to universality</w:t>
      </w:r>
      <w:r w:rsidRPr="00C12B52">
        <w:rPr>
          <w:sz w:val="16"/>
        </w:rPr>
        <w:t xml:space="preserve">, Mignolo in </w:t>
      </w:r>
      <w:r w:rsidRPr="00C12B52">
        <w:rPr>
          <w:i/>
          <w:iCs/>
          <w:sz w:val="16"/>
        </w:rPr>
        <w:t>PDCI</w:t>
      </w:r>
      <w:r w:rsidRPr="00C12B52">
        <w:rPr>
          <w:sz w:val="16"/>
        </w:rPr>
        <w:t xml:space="preserve"> </w:t>
      </w:r>
      <w:r w:rsidRPr="00C12B52">
        <w:rPr>
          <w:rStyle w:val="StyleUnderline"/>
        </w:rPr>
        <w:t>clears a path for the surreptitious reentry of still other, thinly disguised universals far more insidious</w:t>
      </w:r>
      <w:r w:rsidRPr="00C12B52">
        <w:rPr>
          <w:sz w:val="16"/>
        </w:rPr>
        <w:t xml:space="preserve"> than self-parodies like pluriversality — </w:t>
      </w:r>
      <w:r w:rsidRPr="00964C66">
        <w:rPr>
          <w:rStyle w:val="Emphasis"/>
          <w:highlight w:val="yellow"/>
        </w:rPr>
        <w:t>so long</w:t>
      </w:r>
      <w:r w:rsidRPr="00C12B52">
        <w:rPr>
          <w:sz w:val="16"/>
        </w:rPr>
        <w:t xml:space="preserve">, that is, </w:t>
      </w:r>
      <w:r w:rsidRPr="00964C66">
        <w:rPr>
          <w:rStyle w:val="Emphasis"/>
          <w:highlight w:val="yellow"/>
        </w:rPr>
        <w:t>as they possess the alibi of being anti-Western</w:t>
      </w:r>
      <w:r w:rsidRPr="00C12B52">
        <w:rPr>
          <w:sz w:val="16"/>
        </w:rPr>
        <w:t xml:space="preserve">. Indeed, </w:t>
      </w:r>
      <w:r w:rsidRPr="00C12B52">
        <w:rPr>
          <w:rStyle w:val="StyleUnderline"/>
        </w:rPr>
        <w:t xml:space="preserve">Mignolo’s explicit </w:t>
      </w:r>
      <w:r w:rsidRPr="00964C66">
        <w:rPr>
          <w:rStyle w:val="Emphasis"/>
          <w:highlight w:val="yellow"/>
        </w:rPr>
        <w:t>championing</w:t>
      </w:r>
      <w:r w:rsidRPr="00C12B52">
        <w:rPr>
          <w:rStyle w:val="Emphasis"/>
        </w:rPr>
        <w:t xml:space="preserve"> of </w:t>
      </w:r>
      <w:r w:rsidRPr="00964C66">
        <w:rPr>
          <w:rStyle w:val="Emphasis"/>
          <w:highlight w:val="yellow"/>
        </w:rPr>
        <w:t>the anti-Western</w:t>
      </w:r>
      <w:r w:rsidRPr="00C12B52">
        <w:rPr>
          <w:rStyle w:val="Emphasis"/>
        </w:rPr>
        <w:t xml:space="preserve"> “civilization-</w:t>
      </w:r>
      <w:r w:rsidRPr="00964C66">
        <w:rPr>
          <w:rStyle w:val="Emphasis"/>
          <w:highlight w:val="yellow"/>
        </w:rPr>
        <w:t>states</w:t>
      </w:r>
      <w:r w:rsidRPr="00C12B52">
        <w:rPr>
          <w:rStyle w:val="Emphasis"/>
        </w:rPr>
        <w:t xml:space="preserve">” </w:t>
      </w:r>
      <w:r w:rsidRPr="00964C66">
        <w:rPr>
          <w:rStyle w:val="Emphasis"/>
          <w:highlight w:val="yellow"/>
        </w:rPr>
        <w:t>of China, Russia, and Iran</w:t>
      </w:r>
      <w:r w:rsidRPr="00964C66">
        <w:rPr>
          <w:rStyle w:val="StyleUnderline"/>
          <w:highlight w:val="yellow"/>
        </w:rPr>
        <w:t xml:space="preserve"> exposes a </w:t>
      </w:r>
      <w:r w:rsidRPr="00964C66">
        <w:rPr>
          <w:rStyle w:val="Emphasis"/>
          <w:highlight w:val="yellow"/>
        </w:rPr>
        <w:t>flagrant decolonial flirtation with autocracy and great-nation chauvinisms</w:t>
      </w:r>
      <w:r w:rsidRPr="00C12B52">
        <w:rPr>
          <w:sz w:val="16"/>
        </w:rPr>
        <w:t xml:space="preserve">. </w:t>
      </w:r>
      <w:r w:rsidRPr="00C12B52">
        <w:rPr>
          <w:rStyle w:val="StyleUnderline"/>
        </w:rPr>
        <w:t>This is clearest in</w:t>
      </w:r>
      <w:r w:rsidRPr="00C12B52">
        <w:rPr>
          <w:sz w:val="16"/>
        </w:rPr>
        <w:t xml:space="preserve"> </w:t>
      </w:r>
      <w:r w:rsidRPr="00C12B52">
        <w:rPr>
          <w:i/>
          <w:iCs/>
          <w:sz w:val="16"/>
        </w:rPr>
        <w:t>PDCI</w:t>
      </w:r>
      <w:r w:rsidRPr="00C12B52">
        <w:rPr>
          <w:sz w:val="16"/>
        </w:rPr>
        <w:t xml:space="preserve">’s </w:t>
      </w:r>
      <w:r w:rsidRPr="00C12B52">
        <w:rPr>
          <w:rStyle w:val="StyleUnderline"/>
        </w:rPr>
        <w:t>open, explicit, and frequently reiterated endorsement of Xi Jinping’s China and its challenge to re-Westernization</w:t>
      </w:r>
      <w:r w:rsidRPr="00C12B52">
        <w:rPr>
          <w:sz w:val="16"/>
        </w:rPr>
        <w:t xml:space="preserve">. For, although “decoloniality is not” — and “cannot be” — “a state-led task,” “de-Westernization ... can only be advanced by a strong state that is economically and financially solid. That is why China is leading the way in this trajectory.” 19 </w:t>
      </w:r>
      <w:r w:rsidRPr="00C12B52">
        <w:rPr>
          <w:rStyle w:val="StyleUnderline"/>
        </w:rPr>
        <w:t>After an oddly condescending and dismissive nod to Mao Zedong</w:t>
      </w:r>
      <w:r w:rsidRPr="00C12B52">
        <w:rPr>
          <w:sz w:val="16"/>
        </w:rPr>
        <w:t xml:space="preserve"> (clearly an uncomfortable and by and large dispensable presence on the decolonial scene), </w:t>
      </w:r>
      <w:r w:rsidRPr="00C12B52">
        <w:rPr>
          <w:rStyle w:val="StyleUnderline"/>
        </w:rPr>
        <w:t>Deng Xiaoping is credited by Mignolo with having de-linked China from Western dictates, as well as celebrated for having supposedly uncoupled capitalism from liberalism and neoliberalism</w:t>
      </w:r>
      <w:r w:rsidRPr="00C12B52">
        <w:rPr>
          <w:sz w:val="16"/>
        </w:rPr>
        <w:t xml:space="preserve">.20 “‘Capitalism with Chinese characteristics,’” observes Mignolo, “was a sarcastic comment in Western media. And indeed it was and it is. And one could ask: what is wrong about that?”21 </w:t>
      </w:r>
      <w:r w:rsidRPr="00C12B52">
        <w:rPr>
          <w:rStyle w:val="StyleUnderline"/>
        </w:rPr>
        <w:t xml:space="preserve">At the risk of sinning against decoloniality, one is inclined to ask, along with </w:t>
      </w:r>
      <w:r w:rsidRPr="00090629">
        <w:rPr>
          <w:rStyle w:val="StyleUnderline"/>
        </w:rPr>
        <w:t xml:space="preserve">evidently increasing numbers of younger Chinese workers adhering to the philosophy of “tang ping” and opting to “lie flat” rather than work endless hours just to, at best, remain in place, whether </w:t>
      </w:r>
      <w:r w:rsidRPr="00090629">
        <w:rPr>
          <w:rStyle w:val="Emphasis"/>
        </w:rPr>
        <w:t>what is wrong with that is not just capitalism itself</w:t>
      </w:r>
      <w:r w:rsidRPr="00090629">
        <w:rPr>
          <w:sz w:val="16"/>
        </w:rPr>
        <w:t xml:space="preserve">.22 But </w:t>
      </w:r>
      <w:r w:rsidRPr="00090629">
        <w:rPr>
          <w:rStyle w:val="StyleUnderline"/>
        </w:rPr>
        <w:t xml:space="preserve">Mignolo’s sympathies and admiration for Deng Xiaoping, Xi Jinping, and the upper echelons of the Chinese civilization-state </w:t>
      </w:r>
      <w:r w:rsidRPr="00090629">
        <w:rPr>
          <w:rStyle w:val="Emphasis"/>
        </w:rPr>
        <w:t>do not appear to extend to rank-and-file Chinese workers themselves</w:t>
      </w:r>
      <w:r w:rsidRPr="00090629">
        <w:rPr>
          <w:sz w:val="16"/>
        </w:rPr>
        <w:t xml:space="preserve">. </w:t>
      </w:r>
      <w:r w:rsidRPr="00090629">
        <w:rPr>
          <w:rStyle w:val="StyleUnderline"/>
        </w:rPr>
        <w:t xml:space="preserve">Mignolo’s clear tendency to </w:t>
      </w:r>
      <w:r w:rsidRPr="00090629">
        <w:rPr>
          <w:rStyle w:val="Emphasis"/>
        </w:rPr>
        <w:t>subordinate the class contradiction to questions of cultural and ethnic hierarchy and difference</w:t>
      </w:r>
      <w:r w:rsidRPr="00090629">
        <w:rPr>
          <w:sz w:val="16"/>
        </w:rPr>
        <w:t xml:space="preserve"> — </w:t>
      </w:r>
      <w:r w:rsidRPr="00090629">
        <w:rPr>
          <w:rStyle w:val="StyleUnderline"/>
        </w:rPr>
        <w:t xml:space="preserve">if not to </w:t>
      </w:r>
      <w:r w:rsidRPr="00090629">
        <w:rPr>
          <w:rStyle w:val="Emphasis"/>
        </w:rPr>
        <w:t>ignore class altogether</w:t>
      </w:r>
      <w:r w:rsidRPr="00090629">
        <w:rPr>
          <w:sz w:val="16"/>
        </w:rPr>
        <w:t xml:space="preserve"> — </w:t>
      </w:r>
      <w:r w:rsidRPr="00090629">
        <w:rPr>
          <w:rStyle w:val="StyleUnderline"/>
        </w:rPr>
        <w:t xml:space="preserve">cannot conceal a </w:t>
      </w:r>
      <w:r w:rsidRPr="00090629">
        <w:rPr>
          <w:rStyle w:val="Emphasis"/>
        </w:rPr>
        <w:t>de facto decolonial endorsement of current ruling, capitalist-class policies as long as they can be identified as “de-Westernizing.”</w:t>
      </w:r>
    </w:p>
    <w:p w14:paraId="2ADF3455" w14:textId="77777777" w:rsidR="000B290C" w:rsidRPr="00090629" w:rsidRDefault="000B290C" w:rsidP="000B290C">
      <w:pPr>
        <w:rPr>
          <w:sz w:val="16"/>
        </w:rPr>
      </w:pPr>
      <w:r w:rsidRPr="00090629">
        <w:rPr>
          <w:sz w:val="16"/>
        </w:rPr>
        <w:t xml:space="preserve">Meanwhile, </w:t>
      </w:r>
      <w:r w:rsidRPr="00090629">
        <w:rPr>
          <w:rStyle w:val="StyleUnderline"/>
        </w:rPr>
        <w:t>Mignolo blithely dismisses the erstwhile Soviet Union, and with it an entire epoch in the history of anticolonialism and anti-imperialism of enormous, practically incalculable importance</w:t>
      </w:r>
      <w:r w:rsidRPr="00090629">
        <w:rPr>
          <w:sz w:val="16"/>
        </w:rPr>
        <w:t xml:space="preserve">. </w:t>
      </w:r>
      <w:r w:rsidRPr="00090629">
        <w:rPr>
          <w:rStyle w:val="StyleUnderline"/>
        </w:rPr>
        <w:t>There is nary a word</w:t>
      </w:r>
      <w:r w:rsidRPr="00090629">
        <w:rPr>
          <w:sz w:val="16"/>
        </w:rPr>
        <w:t xml:space="preserve"> in </w:t>
      </w:r>
      <w:r w:rsidRPr="00090629">
        <w:rPr>
          <w:i/>
          <w:iCs/>
          <w:sz w:val="16"/>
        </w:rPr>
        <w:t>PDCI</w:t>
      </w:r>
      <w:r w:rsidRPr="00090629">
        <w:rPr>
          <w:sz w:val="16"/>
        </w:rPr>
        <w:t xml:space="preserve"> </w:t>
      </w:r>
      <w:r w:rsidRPr="00090629">
        <w:rPr>
          <w:rStyle w:val="StyleUnderline"/>
        </w:rPr>
        <w:t>concerning the</w:t>
      </w:r>
      <w:r w:rsidRPr="00090629">
        <w:rPr>
          <w:sz w:val="16"/>
        </w:rPr>
        <w:t xml:space="preserve"> admittedly ambiguous, Cold War–overdetermined but nevertheless </w:t>
      </w:r>
      <w:r w:rsidRPr="00090629">
        <w:rPr>
          <w:rStyle w:val="StyleUnderline"/>
        </w:rPr>
        <w:t>historic Soviet role</w:t>
      </w:r>
      <w:r w:rsidRPr="00090629">
        <w:rPr>
          <w:sz w:val="16"/>
        </w:rPr>
        <w:t xml:space="preserve"> up through at least the 1970s </w:t>
      </w:r>
      <w:r w:rsidRPr="00090629">
        <w:rPr>
          <w:rStyle w:val="StyleUnderline"/>
        </w:rPr>
        <w:t>in helping to advance unprecedented anti-colonial and anti-imperialist struggles, including those of the PRC itself along with Cuba, Vietnam, and Angola</w:t>
      </w:r>
      <w:r w:rsidRPr="00090629">
        <w:rPr>
          <w:sz w:val="16"/>
        </w:rPr>
        <w:t xml:space="preserve">. The USSR was, according to </w:t>
      </w:r>
      <w:r w:rsidRPr="00090629">
        <w:rPr>
          <w:i/>
          <w:iCs/>
          <w:sz w:val="16"/>
        </w:rPr>
        <w:t>PDCI</w:t>
      </w:r>
      <w:r w:rsidRPr="00090629">
        <w:rPr>
          <w:sz w:val="16"/>
        </w:rPr>
        <w:t>:</w:t>
      </w:r>
    </w:p>
    <w:p w14:paraId="4FE75D92" w14:textId="77777777" w:rsidR="000B290C" w:rsidRPr="00090629" w:rsidRDefault="000B290C" w:rsidP="000B290C">
      <w:pPr>
        <w:ind w:left="720"/>
        <w:rPr>
          <w:sz w:val="16"/>
          <w:szCs w:val="18"/>
        </w:rPr>
      </w:pPr>
      <w:r w:rsidRPr="00090629">
        <w:rPr>
          <w:sz w:val="16"/>
          <w:szCs w:val="18"/>
        </w:rPr>
        <w:t>a failed way to deal with the imperial difference, because it was acting on a Western system of ideas which did not correspond with or emerge from Russian local history. What was local were the rage and the anger against the Russian czarate. But the instrument, in this case communism, was borrowed.23</w:t>
      </w:r>
    </w:p>
    <w:p w14:paraId="79FD88D2" w14:textId="77777777" w:rsidR="000B290C" w:rsidRPr="00B75B40" w:rsidRDefault="000B290C" w:rsidP="000B290C">
      <w:pPr>
        <w:rPr>
          <w:sz w:val="16"/>
        </w:rPr>
      </w:pPr>
      <w:r w:rsidRPr="00090629">
        <w:rPr>
          <w:rStyle w:val="StyleUnderline"/>
        </w:rPr>
        <w:t>No pan-Slavist, including Putin himself, would have put it any differently</w:t>
      </w:r>
      <w:r w:rsidRPr="00090629">
        <w:rPr>
          <w:sz w:val="16"/>
        </w:rPr>
        <w:t xml:space="preserve">. That liberalism and Marxism, the “heirs of the Enlightenment,” neither could nor did assume a local Russian form must come as a shock to serious historians of eighteenth, nineteenth, and early twentieth century Russia.24 </w:t>
      </w:r>
      <w:r w:rsidRPr="00090629">
        <w:rPr>
          <w:rStyle w:val="StyleUnderline"/>
        </w:rPr>
        <w:t>Applying the criteria of such blatantly culturalist</w:t>
      </w:r>
      <w:r w:rsidRPr="00090629">
        <w:rPr>
          <w:sz w:val="16"/>
        </w:rPr>
        <w:t xml:space="preserve"> — </w:t>
      </w:r>
      <w:r w:rsidRPr="00090629">
        <w:rPr>
          <w:rStyle w:val="StyleUnderline"/>
        </w:rPr>
        <w:t>indeed, Orientalist</w:t>
      </w:r>
      <w:r w:rsidRPr="00090629">
        <w:rPr>
          <w:sz w:val="16"/>
        </w:rPr>
        <w:t xml:space="preserve"> — </w:t>
      </w:r>
      <w:r w:rsidRPr="00090629">
        <w:rPr>
          <w:rStyle w:val="StyleUnderline"/>
        </w:rPr>
        <w:t>ideology, one wonders how Mignolo would classify such pre-Soviet Russian historical and cultural figures as Peter or Catherine the Great, Alexander Pushkin, Ivan Turgenev, or Nikolay Chernyshevsky</w:t>
      </w:r>
      <w:r w:rsidRPr="00090629">
        <w:rPr>
          <w:sz w:val="16"/>
        </w:rPr>
        <w:t xml:space="preserve">. </w:t>
      </w:r>
      <w:r w:rsidRPr="00090629">
        <w:rPr>
          <w:rStyle w:val="StyleUnderline"/>
        </w:rPr>
        <w:t>Are these Western or local Russian?</w:t>
      </w:r>
      <w:r w:rsidRPr="00090629">
        <w:rPr>
          <w:sz w:val="16"/>
        </w:rPr>
        <w:t xml:space="preserve"> </w:t>
      </w:r>
      <w:r w:rsidRPr="00090629">
        <w:rPr>
          <w:rStyle w:val="StyleUnderline"/>
        </w:rPr>
        <w:t>And what of the millions of imperial subjects of pre-Soviet, tsarist Russia</w:t>
      </w:r>
      <w:r w:rsidRPr="00B75B40">
        <w:rPr>
          <w:rStyle w:val="StyleUnderline"/>
        </w:rPr>
        <w:t xml:space="preserve"> who were not themselves ethnic Russians or exclusively or primarily Russian-speaking?</w:t>
      </w:r>
      <w:r w:rsidRPr="00B75B40">
        <w:rPr>
          <w:sz w:val="16"/>
        </w:rPr>
        <w:t xml:space="preserve"> </w:t>
      </w:r>
      <w:r w:rsidRPr="00B75B40">
        <w:rPr>
          <w:rStyle w:val="StyleUnderline"/>
        </w:rPr>
        <w:t>Do they, therefore, lie outside Russian history?</w:t>
      </w:r>
      <w:r w:rsidRPr="00B75B40">
        <w:rPr>
          <w:sz w:val="16"/>
        </w:rPr>
        <w:t xml:space="preserve"> </w:t>
      </w:r>
      <w:r w:rsidRPr="00B75B40">
        <w:rPr>
          <w:rStyle w:val="StyleUnderline"/>
        </w:rPr>
        <w:t>Putin and his followers might</w:t>
      </w:r>
      <w:r w:rsidRPr="00B75B40">
        <w:rPr>
          <w:sz w:val="16"/>
        </w:rPr>
        <w:t xml:space="preserve">, to be sure, </w:t>
      </w:r>
      <w:r w:rsidRPr="00B75B40">
        <w:rPr>
          <w:rStyle w:val="StyleUnderline"/>
        </w:rPr>
        <w:t>prefer to see things this way</w:t>
      </w:r>
      <w:r w:rsidRPr="00B75B40">
        <w:rPr>
          <w:sz w:val="16"/>
        </w:rPr>
        <w:t>.</w:t>
      </w:r>
    </w:p>
    <w:p w14:paraId="0E76D7E1" w14:textId="77777777" w:rsidR="000B290C" w:rsidRPr="00B75B40" w:rsidRDefault="000B290C" w:rsidP="000B290C">
      <w:pPr>
        <w:rPr>
          <w:sz w:val="16"/>
          <w:szCs w:val="18"/>
        </w:rPr>
      </w:pPr>
      <w:r w:rsidRPr="00B75B40">
        <w:rPr>
          <w:sz w:val="16"/>
          <w:szCs w:val="18"/>
        </w:rPr>
        <w:t>IV.</w:t>
      </w:r>
    </w:p>
    <w:p w14:paraId="00448252" w14:textId="77777777" w:rsidR="000B290C" w:rsidRPr="001D6371" w:rsidRDefault="000B290C" w:rsidP="000B290C">
      <w:pPr>
        <w:rPr>
          <w:sz w:val="16"/>
        </w:rPr>
      </w:pPr>
      <w:r w:rsidRPr="00090629">
        <w:rPr>
          <w:rStyle w:val="StyleUnderline"/>
        </w:rPr>
        <w:t xml:space="preserve">Students of history informed by the works of Karl Marx as well as by the vast archive of historiography, social science, and philosophy they have helped to generate and shape will long since have learned how to counter </w:t>
      </w:r>
      <w:r w:rsidRPr="00090629">
        <w:rPr>
          <w:rStyle w:val="Emphasis"/>
        </w:rPr>
        <w:t>the fallacies of culturalist anti-universalism</w:t>
      </w:r>
      <w:r w:rsidRPr="00090629">
        <w:rPr>
          <w:sz w:val="16"/>
        </w:rPr>
        <w:t xml:space="preserve">. But to highlight, briefly, the basic ideas: </w:t>
      </w:r>
      <w:r w:rsidRPr="00090629">
        <w:rPr>
          <w:rStyle w:val="StyleUnderline"/>
        </w:rPr>
        <w:t>Europe is the historical birthplace of capitalism and its correlative social formation</w:t>
      </w:r>
      <w:r w:rsidRPr="00090629">
        <w:rPr>
          <w:sz w:val="16"/>
        </w:rPr>
        <w:t xml:space="preserve"> — </w:t>
      </w:r>
      <w:r w:rsidRPr="00090629">
        <w:rPr>
          <w:rStyle w:val="Emphasis"/>
        </w:rPr>
        <w:t>not the site of their purely mythical ethnocultural parthenogenesis</w:t>
      </w:r>
      <w:r w:rsidRPr="00090629">
        <w:rPr>
          <w:sz w:val="16"/>
        </w:rPr>
        <w:t xml:space="preserve">. That social formation, once popularly known as </w:t>
      </w:r>
      <w:r w:rsidRPr="00090629">
        <w:rPr>
          <w:rStyle w:val="StyleUnderline"/>
        </w:rPr>
        <w:t>bourgeois society, attempts</w:t>
      </w:r>
      <w:r w:rsidRPr="00090629">
        <w:rPr>
          <w:sz w:val="16"/>
        </w:rPr>
        <w:t xml:space="preserve">, at first with relative success, </w:t>
      </w:r>
      <w:r w:rsidRPr="00090629">
        <w:rPr>
          <w:rStyle w:val="StyleUnderline"/>
        </w:rPr>
        <w:t>to project the interests of the class that dominates it as universal, as identical with the interests of society as a whole</w:t>
      </w:r>
      <w:r w:rsidRPr="00090629">
        <w:rPr>
          <w:sz w:val="16"/>
        </w:rPr>
        <w:t xml:space="preserve">. It is not long, </w:t>
      </w:r>
      <w:r w:rsidRPr="00090629">
        <w:rPr>
          <w:rStyle w:val="StyleUnderline"/>
        </w:rPr>
        <w:t>however</w:t>
      </w:r>
      <w:r w:rsidRPr="00090629">
        <w:rPr>
          <w:sz w:val="16"/>
        </w:rPr>
        <w:t>, before</w:t>
      </w:r>
      <w:r w:rsidRPr="001D6371">
        <w:rPr>
          <w:sz w:val="16"/>
        </w:rPr>
        <w:t xml:space="preserve"> </w:t>
      </w:r>
      <w:r w:rsidRPr="001D6371">
        <w:rPr>
          <w:rStyle w:val="StyleUnderline"/>
        </w:rPr>
        <w:t>this claim to universality is contested from within the ranks of the mass of humanity oppressed and exploited by capitalism, including victims of its colonial and imperial interventions and violent territorial seizures and encroachments</w:t>
      </w:r>
      <w:r w:rsidRPr="001D6371">
        <w:rPr>
          <w:sz w:val="16"/>
        </w:rPr>
        <w:t xml:space="preserve">. And </w:t>
      </w:r>
      <w:r w:rsidRPr="001B31EF">
        <w:rPr>
          <w:rStyle w:val="StyleUnderline"/>
          <w:highlight w:val="yellow"/>
        </w:rPr>
        <w:t>against</w:t>
      </w:r>
      <w:r w:rsidRPr="001D6371">
        <w:rPr>
          <w:rStyle w:val="StyleUnderline"/>
        </w:rPr>
        <w:t xml:space="preserve"> that of the bourgeoisie</w:t>
      </w:r>
      <w:r w:rsidRPr="001D6371">
        <w:rPr>
          <w:sz w:val="16"/>
        </w:rPr>
        <w:t xml:space="preserve"> — </w:t>
      </w:r>
      <w:r w:rsidRPr="001D6371">
        <w:rPr>
          <w:rStyle w:val="StyleUnderline"/>
        </w:rPr>
        <w:t xml:space="preserve">less and less credible as </w:t>
      </w:r>
      <w:r w:rsidRPr="001B31EF">
        <w:rPr>
          <w:rStyle w:val="StyleUnderline"/>
          <w:highlight w:val="yellow"/>
        </w:rPr>
        <w:t>capitalism</w:t>
      </w:r>
      <w:r w:rsidRPr="001D6371">
        <w:rPr>
          <w:rStyle w:val="StyleUnderline"/>
        </w:rPr>
        <w:t xml:space="preserve"> and its class interests become more openly repressive</w:t>
      </w:r>
      <w:r w:rsidRPr="001D6371">
        <w:rPr>
          <w:sz w:val="16"/>
        </w:rPr>
        <w:t xml:space="preserve"> — </w:t>
      </w:r>
      <w:r w:rsidRPr="001B31EF">
        <w:rPr>
          <w:rStyle w:val="StyleUnderline"/>
          <w:highlight w:val="yellow"/>
        </w:rPr>
        <w:t xml:space="preserve">there arises </w:t>
      </w:r>
      <w:r w:rsidRPr="001B31EF">
        <w:rPr>
          <w:rStyle w:val="Emphasis"/>
          <w:highlight w:val="yellow"/>
        </w:rPr>
        <w:t>the opposing</w:t>
      </w:r>
      <w:r w:rsidRPr="001D6371">
        <w:rPr>
          <w:rStyle w:val="Emphasis"/>
        </w:rPr>
        <w:t xml:space="preserve"> claim to </w:t>
      </w:r>
      <w:r w:rsidRPr="001B31EF">
        <w:rPr>
          <w:rStyle w:val="Emphasis"/>
          <w:highlight w:val="yellow"/>
        </w:rPr>
        <w:t xml:space="preserve">universality advanced by revolutionary socialism </w:t>
      </w:r>
      <w:r w:rsidRPr="00090629">
        <w:rPr>
          <w:rStyle w:val="Emphasis"/>
        </w:rPr>
        <w:t>and communism, the international</w:t>
      </w:r>
      <w:r w:rsidRPr="001B31EF">
        <w:rPr>
          <w:rStyle w:val="Emphasis"/>
        </w:rPr>
        <w:t xml:space="preserve">, social universality </w:t>
      </w:r>
      <w:r w:rsidRPr="001B31EF">
        <w:rPr>
          <w:rStyle w:val="Emphasis"/>
          <w:highlight w:val="yellow"/>
        </w:rPr>
        <w:t>of a</w:t>
      </w:r>
      <w:r w:rsidRPr="001B31EF">
        <w:rPr>
          <w:rStyle w:val="Emphasis"/>
        </w:rPr>
        <w:t xml:space="preserve">n aspirational </w:t>
      </w:r>
      <w:r w:rsidRPr="001B31EF">
        <w:rPr>
          <w:rStyle w:val="Emphasis"/>
          <w:highlight w:val="yellow"/>
        </w:rPr>
        <w:t>classless society</w:t>
      </w:r>
      <w:r w:rsidRPr="001D6371">
        <w:rPr>
          <w:sz w:val="16"/>
        </w:rPr>
        <w:t>.</w:t>
      </w:r>
    </w:p>
    <w:p w14:paraId="5F484460" w14:textId="77777777" w:rsidR="000B290C" w:rsidRPr="001D6371" w:rsidRDefault="000B290C" w:rsidP="000B290C">
      <w:pPr>
        <w:rPr>
          <w:sz w:val="16"/>
        </w:rPr>
      </w:pPr>
      <w:r w:rsidRPr="001D6371">
        <w:rPr>
          <w:rStyle w:val="StyleUnderline"/>
        </w:rPr>
        <w:t xml:space="preserve">All this may strike the orthodox jargon of decoloniality as nothing but a Eurocentric “restitution” of Western privilege and the colonial matrix of power, but </w:t>
      </w:r>
      <w:r w:rsidRPr="001B31EF">
        <w:rPr>
          <w:rStyle w:val="Emphasis"/>
        </w:rPr>
        <w:t>there is nothing</w:t>
      </w:r>
      <w:r w:rsidRPr="001D6371">
        <w:rPr>
          <w:rStyle w:val="Emphasis"/>
        </w:rPr>
        <w:t xml:space="preserve"> egregiously </w:t>
      </w:r>
      <w:r w:rsidRPr="001B31EF">
        <w:rPr>
          <w:rStyle w:val="Emphasis"/>
        </w:rPr>
        <w:t>“colonizing” about it</w:t>
      </w:r>
      <w:r w:rsidRPr="001D6371">
        <w:rPr>
          <w:sz w:val="16"/>
        </w:rPr>
        <w:t xml:space="preserve">. Nor does it seem plausible that the broader sympathy for “decolonizing” contemporary cosmopolitan institutions or even for a more generic, Mignolo-inspired decoloniality would choose to draw up its anti-universalist battle lines here. For all its default-setting culturalism and its touting of “pluriversality,” decolonial theory per Mignolo as a rule seems hesitant to cast a self-evidently global capitalism itself in strictly cultural terms or to declare it to be a mere “epistemic projection.” Excepting those less overt instances in which it can be slipped in on the back of “de-Westernization” and its “civilization-states” (see again Mignolo’s indirect endorsement of “capitalism with Chinese characteristics”), </w:t>
      </w:r>
      <w:r w:rsidRPr="001B31EF">
        <w:rPr>
          <w:rStyle w:val="Emphasis"/>
          <w:highlight w:val="yellow"/>
        </w:rPr>
        <w:t>capitalism</w:t>
      </w:r>
      <w:r w:rsidRPr="001D6371">
        <w:rPr>
          <w:rStyle w:val="Emphasis"/>
        </w:rPr>
        <w:t xml:space="preserve"> as such ultimately and effectively </w:t>
      </w:r>
      <w:r w:rsidRPr="001B31EF">
        <w:rPr>
          <w:rStyle w:val="Emphasis"/>
          <w:highlight w:val="yellow"/>
        </w:rPr>
        <w:t>drops out of the</w:t>
      </w:r>
      <w:r w:rsidRPr="001D6371">
        <w:rPr>
          <w:rStyle w:val="Emphasis"/>
        </w:rPr>
        <w:t xml:space="preserve"> overall </w:t>
      </w:r>
      <w:r w:rsidRPr="001B31EF">
        <w:rPr>
          <w:rStyle w:val="Emphasis"/>
          <w:highlight w:val="yellow"/>
        </w:rPr>
        <w:t>picture</w:t>
      </w:r>
      <w:r w:rsidRPr="001D6371">
        <w:rPr>
          <w:rStyle w:val="Emphasis"/>
        </w:rPr>
        <w:t xml:space="preserve"> envisioned implicitly </w:t>
      </w:r>
      <w:r w:rsidRPr="001B31EF">
        <w:rPr>
          <w:rStyle w:val="Emphasis"/>
          <w:highlight w:val="yellow"/>
        </w:rPr>
        <w:t>in</w:t>
      </w:r>
      <w:r w:rsidRPr="001D6371">
        <w:rPr>
          <w:sz w:val="16"/>
        </w:rPr>
        <w:t xml:space="preserve"> </w:t>
      </w:r>
      <w:r w:rsidRPr="001D6371">
        <w:rPr>
          <w:i/>
          <w:iCs/>
          <w:sz w:val="16"/>
        </w:rPr>
        <w:t>PDCI</w:t>
      </w:r>
      <w:r w:rsidRPr="001D6371">
        <w:rPr>
          <w:sz w:val="16"/>
        </w:rPr>
        <w:t xml:space="preserve"> and </w:t>
      </w:r>
      <w:r w:rsidRPr="001B31EF">
        <w:rPr>
          <w:rStyle w:val="Emphasis"/>
        </w:rPr>
        <w:t>the</w:t>
      </w:r>
      <w:r w:rsidRPr="001D6371">
        <w:rPr>
          <w:rStyle w:val="Emphasis"/>
        </w:rPr>
        <w:t xml:space="preserve"> jargon of </w:t>
      </w:r>
      <w:r w:rsidRPr="001B31EF">
        <w:rPr>
          <w:rStyle w:val="Emphasis"/>
          <w:highlight w:val="yellow"/>
        </w:rPr>
        <w:t>decoloniality</w:t>
      </w:r>
      <w:r w:rsidRPr="001D6371">
        <w:rPr>
          <w:sz w:val="16"/>
        </w:rPr>
        <w:t xml:space="preserve">.25 </w:t>
      </w:r>
      <w:r w:rsidRPr="001D6371">
        <w:rPr>
          <w:rStyle w:val="StyleUnderline"/>
        </w:rPr>
        <w:t xml:space="preserve">Insofar as </w:t>
      </w:r>
      <w:r w:rsidRPr="001D6371">
        <w:rPr>
          <w:rStyle w:val="Emphasis"/>
        </w:rPr>
        <w:t>capitalism approaches the vanishing point</w:t>
      </w:r>
      <w:r w:rsidRPr="001D6371">
        <w:rPr>
          <w:rStyle w:val="StyleUnderline"/>
        </w:rPr>
        <w:t xml:space="preserve"> in decoloniality’s worldview, </w:t>
      </w:r>
      <w:r w:rsidRPr="001B31EF">
        <w:rPr>
          <w:rStyle w:val="Emphasis"/>
          <w:highlight w:val="yellow"/>
        </w:rPr>
        <w:t>so</w:t>
      </w:r>
      <w:r w:rsidRPr="001B31EF">
        <w:rPr>
          <w:rStyle w:val="Emphasis"/>
        </w:rPr>
        <w:t>, too</w:t>
      </w:r>
      <w:r w:rsidRPr="001D6371">
        <w:rPr>
          <w:rStyle w:val="Emphasis"/>
        </w:rPr>
        <w:t xml:space="preserve">, accordingly, </w:t>
      </w:r>
      <w:r w:rsidRPr="001B31EF">
        <w:rPr>
          <w:rStyle w:val="Emphasis"/>
          <w:highlight w:val="yellow"/>
        </w:rPr>
        <w:t>does Marxism</w:t>
      </w:r>
      <w:r w:rsidRPr="001D6371">
        <w:rPr>
          <w:sz w:val="16"/>
        </w:rPr>
        <w:t xml:space="preserve">, understood here as </w:t>
      </w:r>
      <w:r w:rsidRPr="001D6371">
        <w:rPr>
          <w:rStyle w:val="StyleUnderline"/>
        </w:rPr>
        <w:t>capitalism’s most systematic and radical theory and critique</w:t>
      </w:r>
      <w:r w:rsidRPr="001D6371">
        <w:rPr>
          <w:sz w:val="16"/>
        </w:rPr>
        <w:t xml:space="preserve">. And as the latter, as anything other than a hyper-abstract caricature, recedes from view, </w:t>
      </w:r>
      <w:r w:rsidRPr="001D6371">
        <w:rPr>
          <w:rStyle w:val="Emphasis"/>
        </w:rPr>
        <w:t xml:space="preserve">there disappear </w:t>
      </w:r>
      <w:r w:rsidRPr="001B31EF">
        <w:rPr>
          <w:rStyle w:val="Emphasis"/>
          <w:highlight w:val="yellow"/>
        </w:rPr>
        <w:t>along with</w:t>
      </w:r>
      <w:r w:rsidRPr="001D6371">
        <w:rPr>
          <w:rStyle w:val="Emphasis"/>
        </w:rPr>
        <w:t xml:space="preserve"> it </w:t>
      </w:r>
      <w:r w:rsidRPr="001B31EF">
        <w:rPr>
          <w:rStyle w:val="Emphasis"/>
          <w:highlight w:val="yellow"/>
        </w:rPr>
        <w:t>any rigorous</w:t>
      </w:r>
      <w:r w:rsidRPr="001D6371">
        <w:rPr>
          <w:rStyle w:val="Emphasis"/>
        </w:rPr>
        <w:t xml:space="preserve"> conceptions of </w:t>
      </w:r>
      <w:r w:rsidRPr="001B31EF">
        <w:rPr>
          <w:rStyle w:val="Emphasis"/>
          <w:highlight w:val="yellow"/>
        </w:rPr>
        <w:t>anti-capitalism</w:t>
      </w:r>
      <w:r w:rsidRPr="001D6371">
        <w:rPr>
          <w:rStyle w:val="Emphasis"/>
        </w:rPr>
        <w:t xml:space="preserve"> or of a liberated post-capitalist society as fully historical, concrete universals</w:t>
      </w:r>
      <w:r w:rsidRPr="001D6371">
        <w:rPr>
          <w:sz w:val="16"/>
        </w:rPr>
        <w:t>.</w:t>
      </w:r>
    </w:p>
    <w:p w14:paraId="727406BE" w14:textId="77777777" w:rsidR="000B290C" w:rsidRPr="00191607" w:rsidRDefault="000B290C" w:rsidP="000B290C">
      <w:pPr>
        <w:rPr>
          <w:sz w:val="16"/>
        </w:rPr>
      </w:pPr>
      <w:r w:rsidRPr="00191607">
        <w:rPr>
          <w:sz w:val="16"/>
        </w:rPr>
        <w:t xml:space="preserve">A less obvious but no less crucial point to be recalled here, however, is </w:t>
      </w:r>
      <w:r w:rsidRPr="00871825">
        <w:rPr>
          <w:rStyle w:val="StyleUnderline"/>
        </w:rPr>
        <w:t>that the form of society to which modern capitalism gives rise, a social formation mediated and “synthesized”</w:t>
      </w:r>
      <w:r w:rsidRPr="00191607">
        <w:rPr>
          <w:sz w:val="16"/>
        </w:rPr>
        <w:t xml:space="preserve"> (to use Alfred Sohn-Rethel’s term) </w:t>
      </w:r>
      <w:r w:rsidRPr="00871825">
        <w:rPr>
          <w:rStyle w:val="StyleUnderline"/>
        </w:rPr>
        <w:t>by the relations inscribed in the real abstraction of the commodity or value-form, appears, necessarily to the individuals composing it, to be itself something abstract and, correspondingly, universal in contrast to all earlier forms of society</w:t>
      </w:r>
      <w:r w:rsidRPr="00191607">
        <w:rPr>
          <w:sz w:val="16"/>
        </w:rPr>
        <w:t xml:space="preserve">. </w:t>
      </w:r>
      <w:r w:rsidRPr="00871825">
        <w:rPr>
          <w:rStyle w:val="StyleUnderline"/>
        </w:rPr>
        <w:t>This is one of the ramifications of</w:t>
      </w:r>
      <w:r w:rsidRPr="00191607">
        <w:rPr>
          <w:sz w:val="16"/>
        </w:rPr>
        <w:t xml:space="preserve"> the well-known but still often poorly understood phenomenon of </w:t>
      </w:r>
      <w:r w:rsidRPr="00871825">
        <w:rPr>
          <w:rStyle w:val="StyleUnderline"/>
        </w:rPr>
        <w:t>the fetishism (the “phantom objectivity”) of commodities</w:t>
      </w:r>
      <w:r w:rsidRPr="00191607">
        <w:rPr>
          <w:sz w:val="16"/>
        </w:rPr>
        <w:t xml:space="preserve"> first discovered by Marx and given theoretical explication in </w:t>
      </w:r>
      <w:r w:rsidRPr="00191607">
        <w:rPr>
          <w:i/>
          <w:iCs/>
          <w:sz w:val="16"/>
        </w:rPr>
        <w:t>Capital</w:t>
      </w:r>
      <w:r w:rsidRPr="00191607">
        <w:rPr>
          <w:sz w:val="16"/>
        </w:rPr>
        <w:t xml:space="preserve">. </w:t>
      </w:r>
      <w:r w:rsidRPr="00871825">
        <w:rPr>
          <w:rStyle w:val="StyleUnderline"/>
        </w:rPr>
        <w:t>A society “synthesized” by commodity production and exchange</w:t>
      </w:r>
      <w:r w:rsidRPr="00191607">
        <w:rPr>
          <w:sz w:val="16"/>
        </w:rPr>
        <w:t xml:space="preserve"> — </w:t>
      </w:r>
      <w:r w:rsidRPr="00871825">
        <w:rPr>
          <w:rStyle w:val="StyleUnderline"/>
        </w:rPr>
        <w:t>by the social relations inscribed in value</w:t>
      </w:r>
      <w:r w:rsidRPr="00191607">
        <w:rPr>
          <w:sz w:val="16"/>
        </w:rPr>
        <w:t xml:space="preserve"> — </w:t>
      </w:r>
      <w:r w:rsidRPr="00871825">
        <w:rPr>
          <w:rStyle w:val="StyleUnderline"/>
        </w:rPr>
        <w:t>takes a form that is both abstract and alien, seeming to exist only</w:t>
      </w:r>
      <w:r w:rsidRPr="00191607">
        <w:rPr>
          <w:sz w:val="16"/>
        </w:rPr>
        <w:t xml:space="preserve"> (to use Marx’s expression) </w:t>
      </w:r>
      <w:r w:rsidRPr="00871825">
        <w:rPr>
          <w:rStyle w:val="StyleUnderline"/>
        </w:rPr>
        <w:t>“behind the backs” of those comprising it</w:t>
      </w:r>
      <w:r w:rsidRPr="00191607">
        <w:rPr>
          <w:sz w:val="16"/>
        </w:rPr>
        <w:t xml:space="preserve">. Europe, initially its western and northern zones, again happens to be the place where this form of society first emerges fully. But unlike the universality that can be ascribed and reduced to the sociological immediacy of bourgeois ideology, and thereby relatively more easily falsified, </w:t>
      </w:r>
      <w:r w:rsidRPr="003E2702">
        <w:rPr>
          <w:rStyle w:val="StyleUnderline"/>
        </w:rPr>
        <w:t>the deep-structural and alien universality of commodity-mediated society cannot be</w:t>
      </w:r>
      <w:r w:rsidRPr="00191607">
        <w:rPr>
          <w:sz w:val="16"/>
        </w:rPr>
        <w:t xml:space="preserve"> so </w:t>
      </w:r>
      <w:r w:rsidRPr="003E2702">
        <w:rPr>
          <w:rStyle w:val="StyleUnderline"/>
        </w:rPr>
        <w:t>readily or easily exposed or falsified</w:t>
      </w:r>
      <w:r w:rsidRPr="00191607">
        <w:rPr>
          <w:sz w:val="16"/>
        </w:rPr>
        <w:t xml:space="preserve">. Indeed, </w:t>
      </w:r>
      <w:r w:rsidRPr="00191607">
        <w:rPr>
          <w:rStyle w:val="StyleUnderline"/>
        </w:rPr>
        <w:t>it is not</w:t>
      </w:r>
      <w:r w:rsidRPr="00191607">
        <w:rPr>
          <w:sz w:val="16"/>
        </w:rPr>
        <w:t xml:space="preserve">, on a more immediately ideological plane, </w:t>
      </w:r>
      <w:r w:rsidRPr="00191607">
        <w:rPr>
          <w:rStyle w:val="StyleUnderline"/>
        </w:rPr>
        <w:t>a false universal but is rather a form of socially necessary false consciousness</w:t>
      </w:r>
      <w:r w:rsidRPr="00191607">
        <w:rPr>
          <w:sz w:val="16"/>
        </w:rPr>
        <w:t xml:space="preserve">.26 </w:t>
      </w:r>
      <w:r w:rsidRPr="00191607">
        <w:rPr>
          <w:rStyle w:val="StyleUnderline"/>
        </w:rPr>
        <w:t xml:space="preserve">For the falsehood of its apparent universality to be exposed to view, </w:t>
      </w:r>
      <w:r w:rsidRPr="00191607">
        <w:rPr>
          <w:rStyle w:val="Emphasis"/>
        </w:rPr>
        <w:t>the social relations of commodity production must themselves enter into crisis — and be elevated to the level of conscious theoretical and social awareness</w:t>
      </w:r>
      <w:r w:rsidRPr="00191607">
        <w:rPr>
          <w:sz w:val="16"/>
        </w:rPr>
        <w:t>.</w:t>
      </w:r>
    </w:p>
    <w:p w14:paraId="68339684" w14:textId="77777777" w:rsidR="000B290C" w:rsidRPr="00191607" w:rsidRDefault="000B290C" w:rsidP="000B290C">
      <w:pPr>
        <w:rPr>
          <w:sz w:val="16"/>
        </w:rPr>
      </w:pPr>
      <w:r w:rsidRPr="00191607">
        <w:rPr>
          <w:sz w:val="16"/>
        </w:rPr>
        <w:t xml:space="preserve">May it not then be worth considering whether </w:t>
      </w:r>
      <w:r w:rsidRPr="00191607">
        <w:rPr>
          <w:rStyle w:val="StyleUnderline"/>
        </w:rPr>
        <w:t>decoloniality’s ban on universals, their dogmatic relegation to a pseudo- or ahistorical “Eurocentrism,” is</w:t>
      </w:r>
      <w:r w:rsidRPr="00191607">
        <w:rPr>
          <w:sz w:val="16"/>
        </w:rPr>
        <w:t xml:space="preserve"> not itself </w:t>
      </w:r>
      <w:r w:rsidRPr="00191607">
        <w:rPr>
          <w:rStyle w:val="Emphasis"/>
        </w:rPr>
        <w:t>symptomatic of the persistent theoretical and intellectual intractability of capitalism’s socially false universality</w:t>
      </w:r>
      <w:r w:rsidRPr="00191607">
        <w:rPr>
          <w:sz w:val="16"/>
        </w:rPr>
        <w:t xml:space="preserve"> on the aforementioned deep-structural plane? This could at least help to arrive at an explanation, however hypothetical, of the not-inconsiderable appeal of Mignolo and the jargon of decoloniality among intellectuals and scholars, many of them evidently younger, progressive-leaning, and identified with, if not native to, regions of the postcolonial Global South. Barring statistical and empirical inputs that are beyond the scope of this review and may be impossible to obtain, we can’t be certain about this. But no critique of Mignolo-authorized decoloniality, especially considering the sheer banality of its jargon, could in the end be considered complete without some effort to account for what is, to say the least, the puzzling fact of its relative popularity.</w:t>
      </w:r>
    </w:p>
    <w:p w14:paraId="1E222A96" w14:textId="77777777" w:rsidR="000B290C" w:rsidRPr="00191607" w:rsidRDefault="000B290C" w:rsidP="000B290C">
      <w:pPr>
        <w:rPr>
          <w:sz w:val="16"/>
        </w:rPr>
      </w:pPr>
      <w:r w:rsidRPr="00191607">
        <w:rPr>
          <w:sz w:val="16"/>
        </w:rPr>
        <w:t xml:space="preserve">Consider, further, that in the conjuncture dating as far back as the turn of the millennium — the same that has seen the publication of Mignolo’s major works and his rise to intellectual prominence — the vulgar and flagrantly ideological universalisms claiming the mantle of “Western” bourgeois civilization are more and more readily exposed as chauvinist particularisms and hence, notwithstanding their growing “populist” bases of support, all the more readily discredited. Think, for example, of Samuel-Huntingtonesque manifestoes proclaiming the “clash of civilizations” or, even more blatantly and more au courant, of the white-supremacist and often Christian-nationalist dystopian idylls of today’s far-right “populisms” à la Donald Trump, Viktor Orbán, Jair Bolsonaro, and Marine Le Pen. Their capacity to win apparently larger numbers of adherents than would have been the case thirty, twenty, or even ten years ago comes at the cost of a growing social polarization that likewise increases the numbers of their antagonists. But this transpires even as the social, historical truth of capitalism’s “real” commodity abstraction and corresponding form of universality, ideologically more hermetic, remains comparatively more resistant to conscious, secular disclosure. </w:t>
      </w:r>
      <w:r w:rsidRPr="00191607">
        <w:rPr>
          <w:rStyle w:val="StyleUnderline"/>
        </w:rPr>
        <w:t>Ethnic and cultural claims to universality</w:t>
      </w:r>
      <w:r w:rsidRPr="00191607">
        <w:rPr>
          <w:sz w:val="16"/>
        </w:rPr>
        <w:t xml:space="preserve">, that is, </w:t>
      </w:r>
      <w:r w:rsidRPr="00191607">
        <w:rPr>
          <w:rStyle w:val="StyleUnderline"/>
        </w:rPr>
        <w:t>are more easily exposed as false and pernicious, but their underlying source</w:t>
      </w:r>
      <w:r w:rsidRPr="00191607">
        <w:rPr>
          <w:sz w:val="16"/>
        </w:rPr>
        <w:t xml:space="preserve"> — </w:t>
      </w:r>
      <w:r w:rsidRPr="00191607">
        <w:rPr>
          <w:rStyle w:val="StyleUnderline"/>
        </w:rPr>
        <w:t>capitalism’s sociohistorical, structural, but alienated universality</w:t>
      </w:r>
      <w:r w:rsidRPr="00191607">
        <w:rPr>
          <w:sz w:val="16"/>
        </w:rPr>
        <w:t xml:space="preserve"> — </w:t>
      </w:r>
      <w:r w:rsidRPr="00191607">
        <w:rPr>
          <w:rStyle w:val="StyleUnderline"/>
        </w:rPr>
        <w:t>flies under culturalism’s radar</w:t>
      </w:r>
      <w:r w:rsidRPr="00191607">
        <w:rPr>
          <w:sz w:val="16"/>
        </w:rPr>
        <w:t xml:space="preserve"> so to speak. </w:t>
      </w:r>
      <w:r w:rsidRPr="00191607">
        <w:rPr>
          <w:rStyle w:val="StyleUnderline"/>
        </w:rPr>
        <w:t>The effect grows increasingly transparent, while the cause, culturally invisible but historically contingent and hence no less ideological in the end, remains obscure</w:t>
      </w:r>
      <w:r w:rsidRPr="00191607">
        <w:rPr>
          <w:sz w:val="16"/>
        </w:rPr>
        <w:t>.</w:t>
      </w:r>
    </w:p>
    <w:p w14:paraId="1FC86DCC" w14:textId="77777777" w:rsidR="000B290C" w:rsidRPr="00090629" w:rsidRDefault="000B290C" w:rsidP="000B290C">
      <w:pPr>
        <w:rPr>
          <w:sz w:val="16"/>
        </w:rPr>
      </w:pPr>
      <w:r w:rsidRPr="00191607">
        <w:rPr>
          <w:sz w:val="16"/>
        </w:rPr>
        <w:t xml:space="preserve">But </w:t>
      </w:r>
      <w:r w:rsidRPr="00191607">
        <w:rPr>
          <w:rStyle w:val="StyleUnderline"/>
        </w:rPr>
        <w:t>behind the</w:t>
      </w:r>
      <w:r w:rsidRPr="00191607">
        <w:rPr>
          <w:sz w:val="16"/>
        </w:rPr>
        <w:t xml:space="preserve"> evident, possibly still growing </w:t>
      </w:r>
      <w:r w:rsidRPr="00191607">
        <w:rPr>
          <w:rStyle w:val="StyleUnderline"/>
        </w:rPr>
        <w:t>popularity of</w:t>
      </w:r>
      <w:r w:rsidRPr="00191607">
        <w:rPr>
          <w:sz w:val="16"/>
        </w:rPr>
        <w:t xml:space="preserve"> Mignolo and </w:t>
      </w:r>
      <w:r w:rsidRPr="00191607">
        <w:rPr>
          <w:rStyle w:val="StyleUnderline"/>
        </w:rPr>
        <w:t>decoloniality is</w:t>
      </w:r>
      <w:r w:rsidRPr="00191607">
        <w:rPr>
          <w:sz w:val="16"/>
        </w:rPr>
        <w:t xml:space="preserve"> surely </w:t>
      </w:r>
      <w:r w:rsidRPr="00191607">
        <w:rPr>
          <w:rStyle w:val="StyleUnderline"/>
        </w:rPr>
        <w:t>the concrete reality of combined and uneven development as experienced in the contemporary Global South and its metropolitan diaspora</w:t>
      </w:r>
      <w:r w:rsidRPr="00191607">
        <w:rPr>
          <w:sz w:val="16"/>
        </w:rPr>
        <w:t xml:space="preserve">. </w:t>
      </w:r>
      <w:r w:rsidRPr="00191607">
        <w:rPr>
          <w:rStyle w:val="StyleUnderline"/>
        </w:rPr>
        <w:t>As</w:t>
      </w:r>
      <w:r w:rsidRPr="00191607">
        <w:rPr>
          <w:sz w:val="16"/>
        </w:rPr>
        <w:t xml:space="preserve"> the late Aijaz Ahmad and other </w:t>
      </w:r>
      <w:r w:rsidRPr="00191607">
        <w:rPr>
          <w:rStyle w:val="StyleUnderline"/>
        </w:rPr>
        <w:t>Marxist critics who early on challenged its poststructuralist- influenced, discourse-centered, and de-historicizing tendencies did not fail to observe</w:t>
      </w:r>
      <w:r w:rsidRPr="00191607">
        <w:rPr>
          <w:sz w:val="16"/>
        </w:rPr>
        <w:t xml:space="preserve"> at the time, </w:t>
      </w:r>
      <w:r w:rsidRPr="00191607">
        <w:rPr>
          <w:rStyle w:val="StyleUnderline"/>
        </w:rPr>
        <w:t xml:space="preserve">the rise of postcolonial theory, at least in a first iteration enshrined in the works of Said, Gayatri Spivak, and Homi K. Bhabha, clearly </w:t>
      </w:r>
      <w:r w:rsidRPr="00191607">
        <w:rPr>
          <w:rStyle w:val="Emphasis"/>
        </w:rPr>
        <w:t xml:space="preserve">paralleled the crisis and effective collapse of what still remained of the anti-colonial national </w:t>
      </w:r>
      <w:r w:rsidRPr="00090629">
        <w:rPr>
          <w:rStyle w:val="Emphasis"/>
        </w:rPr>
        <w:t>liberation movements that had been catalyzed at the end of World War II</w:t>
      </w:r>
      <w:r w:rsidRPr="00090629">
        <w:rPr>
          <w:sz w:val="16"/>
        </w:rPr>
        <w:t xml:space="preserve">.27 </w:t>
      </w:r>
      <w:r w:rsidRPr="00090629">
        <w:rPr>
          <w:rStyle w:val="StyleUnderline"/>
        </w:rPr>
        <w:t>This was</w:t>
      </w:r>
      <w:r w:rsidRPr="00090629">
        <w:rPr>
          <w:sz w:val="16"/>
        </w:rPr>
        <w:t xml:space="preserve"> a watershed that Ahmad memorably termed “</w:t>
      </w:r>
      <w:r w:rsidRPr="00090629">
        <w:rPr>
          <w:rStyle w:val="StyleUnderline"/>
        </w:rPr>
        <w:t>the end of the Bandung era,” a historical terminus</w:t>
      </w:r>
      <w:r w:rsidRPr="00090629">
        <w:rPr>
          <w:sz w:val="16"/>
        </w:rPr>
        <w:t xml:space="preserve"> he sensibly </w:t>
      </w:r>
      <w:r w:rsidRPr="00090629">
        <w:rPr>
          <w:rStyle w:val="StyleUnderline"/>
        </w:rPr>
        <w:t>linked to the triumph of the anti-secular and anti-Marxist Islamist faction in the 1979 Iranian Revolution</w:t>
      </w:r>
      <w:r w:rsidRPr="00090629">
        <w:rPr>
          <w:sz w:val="16"/>
        </w:rPr>
        <w:t xml:space="preserve">. </w:t>
      </w:r>
      <w:r w:rsidRPr="00090629">
        <w:rPr>
          <w:rStyle w:val="StyleUnderline"/>
        </w:rPr>
        <w:t>The collapse of the socialist Eastern bloc and of the USSR itself</w:t>
      </w:r>
      <w:r w:rsidRPr="00090629">
        <w:rPr>
          <w:sz w:val="16"/>
        </w:rPr>
        <w:t xml:space="preserve"> a decade-plus later — </w:t>
      </w:r>
      <w:r w:rsidRPr="00090629">
        <w:rPr>
          <w:rStyle w:val="StyleUnderline"/>
        </w:rPr>
        <w:t>and the crisis and eventual undermining of the Central American anti-imperialist insurgencies and revolutions in El Salvador and Nicaragua</w:t>
      </w:r>
      <w:r w:rsidRPr="00090629">
        <w:rPr>
          <w:sz w:val="16"/>
        </w:rPr>
        <w:t xml:space="preserve"> during that same ensuing decade — </w:t>
      </w:r>
      <w:r w:rsidRPr="00090629">
        <w:rPr>
          <w:rStyle w:val="Emphasis"/>
        </w:rPr>
        <w:t>only reinforced the culturalist and anti-universalist tendencies of postcolonialism</w:t>
      </w:r>
      <w:r w:rsidRPr="00090629">
        <w:rPr>
          <w:rStyle w:val="StyleUnderline"/>
        </w:rPr>
        <w:t>, not least in the latter’s impact on Latin Americanism and Latin American literary and cultural criticism and theory</w:t>
      </w:r>
      <w:r w:rsidRPr="00090629">
        <w:rPr>
          <w:sz w:val="16"/>
        </w:rPr>
        <w:t>.</w:t>
      </w:r>
    </w:p>
    <w:p w14:paraId="6728F284" w14:textId="77777777" w:rsidR="000B290C" w:rsidRPr="00090629" w:rsidRDefault="000B290C" w:rsidP="000B290C">
      <w:pPr>
        <w:rPr>
          <w:sz w:val="16"/>
        </w:rPr>
      </w:pPr>
      <w:r w:rsidRPr="00090629">
        <w:rPr>
          <w:sz w:val="16"/>
        </w:rPr>
        <w:t xml:space="preserve">Over the roughly three decades that have since elapsed, resistance to imperial, neocolonial domination in the Global South may be said to have ebbed and flowed. </w:t>
      </w:r>
      <w:r w:rsidRPr="00090629">
        <w:rPr>
          <w:rStyle w:val="StyleUnderline"/>
        </w:rPr>
        <w:t>Witness the so-called pink tide across many parts of Latin America, from the ascendancy of the Workers’ Party (PT) in Brazil</w:t>
      </w:r>
      <w:r w:rsidRPr="00090629">
        <w:rPr>
          <w:sz w:val="16"/>
        </w:rPr>
        <w:t xml:space="preserve">, especially after 2002, </w:t>
      </w:r>
      <w:r w:rsidRPr="00090629">
        <w:rPr>
          <w:rStyle w:val="StyleUnderline"/>
        </w:rPr>
        <w:t>and more recent</w:t>
      </w:r>
      <w:r w:rsidRPr="00090629">
        <w:rPr>
          <w:sz w:val="16"/>
        </w:rPr>
        <w:t xml:space="preserve">, if volatile, </w:t>
      </w:r>
      <w:r w:rsidRPr="00090629">
        <w:rPr>
          <w:rStyle w:val="StyleUnderline"/>
        </w:rPr>
        <w:t>electoral trends favorable to the parliamentary and social-democratic left in Argentina, Honduras, Perú, Chile, and Colombia</w:t>
      </w:r>
      <w:r w:rsidRPr="00090629">
        <w:rPr>
          <w:sz w:val="16"/>
        </w:rPr>
        <w:t xml:space="preserve">.28 But </w:t>
      </w:r>
      <w:r w:rsidRPr="00090629">
        <w:rPr>
          <w:rStyle w:val="StyleUnderline"/>
        </w:rPr>
        <w:t>there is little to suggest that the end of the Bandung era has not continued to play out across the Global South in relentless and agonizing ways</w:t>
      </w:r>
      <w:r w:rsidRPr="00090629">
        <w:rPr>
          <w:sz w:val="16"/>
        </w:rPr>
        <w:t>. Neither can the fortunes of imperialism (synonymous with the US superpower) or of global capitalism itself be said to have prospered. Although punctuated by overt acts of violent imperial and superpower aggression, most significantly and dramatically the disastrous US invasion of Iraq and the abject failure of its twenty years’ war in Afghanistan, the prolonged crisis of Third World anti-imperialism over the last thirty years has not, despite a brief spate of “end of the Cold War” Western triumphalism following the demise of Soviet and Soviet-bloc state socialism, resulted in a corresponding rebound for the imperial fortunes of the world’s former colonialists and neocolonialists. If, by the end of the 1979–89/91 decennium, the passing of Third World national liberationism’s heroic phase had become conclusive, and had begun to echo in postcolonialism’s high-theory influenced form of culturalism, some historical memory and awareness of, say, revolutionary Cuba’s phase of successful anti-imperial resistance beginning in the early 1960s or insurgent Vietnam’s final defeat of the US war machine in 1975 clearly persisted, even among those least skeptical of postcolonialism’s version of “epistemic” subversion. And Central America, meanwhile, seemed for a time, during the late 1970s and the 1980s, poised to extend those victories, supplying, at the very least, a host of witnesses and martyrs to the cause of revolutionary anti-imperialism, from Óscar Romero to Rigoberta Menchú.</w:t>
      </w:r>
    </w:p>
    <w:p w14:paraId="28EC8FC4" w14:textId="77777777" w:rsidR="000B290C" w:rsidRPr="00090629" w:rsidRDefault="000B290C" w:rsidP="000B290C">
      <w:pPr>
        <w:rPr>
          <w:sz w:val="16"/>
        </w:rPr>
      </w:pPr>
      <w:r w:rsidRPr="00090629">
        <w:rPr>
          <w:sz w:val="16"/>
        </w:rPr>
        <w:t xml:space="preserve">But, </w:t>
      </w:r>
      <w:r w:rsidRPr="00090629">
        <w:rPr>
          <w:rStyle w:val="StyleUnderline"/>
        </w:rPr>
        <w:t>apart from scattered and largely ethnically motivated references to zapatismo, it is in vain that one searches</w:t>
      </w:r>
      <w:r w:rsidRPr="00090629">
        <w:rPr>
          <w:sz w:val="16"/>
        </w:rPr>
        <w:t xml:space="preserve"> the pages of </w:t>
      </w:r>
      <w:r w:rsidRPr="00090629">
        <w:rPr>
          <w:i/>
          <w:iCs/>
          <w:sz w:val="16"/>
        </w:rPr>
        <w:t>PDCI</w:t>
      </w:r>
      <w:r w:rsidRPr="00090629">
        <w:rPr>
          <w:sz w:val="16"/>
        </w:rPr>
        <w:t xml:space="preserve"> or of </w:t>
      </w:r>
      <w:r w:rsidRPr="00090629">
        <w:rPr>
          <w:rStyle w:val="StyleUnderline"/>
        </w:rPr>
        <w:t>Mignolo’s</w:t>
      </w:r>
      <w:r w:rsidRPr="00090629">
        <w:rPr>
          <w:sz w:val="16"/>
        </w:rPr>
        <w:t xml:space="preserve"> many other </w:t>
      </w:r>
      <w:r w:rsidRPr="00090629">
        <w:rPr>
          <w:rStyle w:val="StyleUnderline"/>
        </w:rPr>
        <w:t>works for any sense that this history either existed or continues to matter</w:t>
      </w:r>
      <w:r w:rsidRPr="00090629">
        <w:rPr>
          <w:sz w:val="16"/>
        </w:rPr>
        <w:t xml:space="preserve">, even if only to diagnose the reasons for its passing — much less in order to speculate regarding the prospects for its redemption in a future as yet only dimly or partially discernible. Mignolo himself is more than old enough to know what’s missing here, but for many of his followers, this seems far less likely to be true. What can the end of Bandung even begin to mean to those decolonizers, for whom the fact that it once actually </w:t>
      </w:r>
      <w:r w:rsidRPr="00090629">
        <w:rPr>
          <w:i/>
          <w:iCs/>
          <w:sz w:val="16"/>
        </w:rPr>
        <w:t>began</w:t>
      </w:r>
      <w:r w:rsidRPr="00090629">
        <w:rPr>
          <w:sz w:val="16"/>
        </w:rPr>
        <w:t xml:space="preserve"> remains hazy at best?</w:t>
      </w:r>
    </w:p>
    <w:p w14:paraId="16541591" w14:textId="77777777" w:rsidR="000B290C" w:rsidRPr="00CD42B3" w:rsidRDefault="000B290C" w:rsidP="000B290C">
      <w:pPr>
        <w:rPr>
          <w:sz w:val="16"/>
        </w:rPr>
      </w:pPr>
      <w:r w:rsidRPr="00090629">
        <w:rPr>
          <w:sz w:val="16"/>
        </w:rPr>
        <w:t xml:space="preserve">It may be that </w:t>
      </w:r>
      <w:r w:rsidRPr="00090629">
        <w:rPr>
          <w:rStyle w:val="StyleUnderline"/>
        </w:rPr>
        <w:t>the widespread support for anti-racism and the elimination of white supremacism and</w:t>
      </w:r>
      <w:r w:rsidRPr="00CD42B3">
        <w:rPr>
          <w:rStyle w:val="StyleUnderline"/>
        </w:rPr>
        <w:t xml:space="preserve"> Eurocentric bias from contemporary social and cultural institutions expressed in the slogans and demands of decolonialism </w:t>
      </w:r>
      <w:r w:rsidRPr="00CD42B3">
        <w:rPr>
          <w:rStyle w:val="Emphasis"/>
        </w:rPr>
        <w:t>operates within the constraints of this same, severely diminished historical consciousness</w:t>
      </w:r>
      <w:r w:rsidRPr="00CD42B3">
        <w:rPr>
          <w:sz w:val="16"/>
        </w:rPr>
        <w:t>. That, per se, subtracts nothing from what is surely often the justice and urgency of many such slogans and campaigns. Even if, for example, calls to decolonize art galleries or hipsterism are unable or unwilling to connect such objectives to recent murderous US-backed and US-armed Saudi bombing raids on thousands of Yemeni civilians, or, more broadly, to mass, catastrophic poverty and threats to human survival itself across the Global South, enforced by capitalism’s international division of labor, at least it does not automatically or necessarily translate into Mignolo’s explicit support for anti-Western autocracy. The more limited and localized such campaigns and demands — that is, the less universal — the smaller the risk that they will mutate into Mignolo-sanctioned decoloniality.</w:t>
      </w:r>
    </w:p>
    <w:p w14:paraId="32CC1A78" w14:textId="77777777" w:rsidR="000B290C" w:rsidRPr="00CD42B3" w:rsidRDefault="000B290C" w:rsidP="000B290C">
      <w:pPr>
        <w:rPr>
          <w:sz w:val="16"/>
        </w:rPr>
      </w:pPr>
      <w:r w:rsidRPr="00CD42B3">
        <w:rPr>
          <w:sz w:val="16"/>
        </w:rPr>
        <w:t xml:space="preserve">But once the will or even the temptation to theorize enters the fray, the category of the universal enters along with it. This it does of necessity, however seemingly discredited and disfavored by the prevailing conjunctural reality. </w:t>
      </w:r>
      <w:r w:rsidRPr="00CD42B3">
        <w:rPr>
          <w:rStyle w:val="StyleUnderline"/>
        </w:rPr>
        <w:t>As we have seen in</w:t>
      </w:r>
      <w:r w:rsidRPr="00CD42B3">
        <w:rPr>
          <w:sz w:val="16"/>
        </w:rPr>
        <w:t xml:space="preserve"> the case of Mignolo and </w:t>
      </w:r>
      <w:r w:rsidRPr="00CD42B3">
        <w:rPr>
          <w:rStyle w:val="StyleUnderline"/>
        </w:rPr>
        <w:t xml:space="preserve">the jargon of decoloniality, </w:t>
      </w:r>
      <w:r w:rsidRPr="0080551F">
        <w:rPr>
          <w:rStyle w:val="StyleUnderline"/>
        </w:rPr>
        <w:t>a ban on universals</w:t>
      </w:r>
      <w:r w:rsidRPr="00CD42B3">
        <w:rPr>
          <w:rStyle w:val="StyleUnderline"/>
        </w:rPr>
        <w:t xml:space="preserve">, out of dogmatic fidelity to whatever imagined condition of cultural or ethnic sanctity or alterity, </w:t>
      </w:r>
      <w:r w:rsidRPr="0080551F">
        <w:rPr>
          <w:rStyle w:val="Emphasis"/>
        </w:rPr>
        <w:t>leads</w:t>
      </w:r>
      <w:r w:rsidRPr="00CD42B3">
        <w:rPr>
          <w:rStyle w:val="Emphasis"/>
        </w:rPr>
        <w:t>, at best, to the self-parodies and grotesqueries of the “de-,” vanquisher of the “post-” and king of kings among prefixes</w:t>
      </w:r>
      <w:r w:rsidRPr="00CD42B3">
        <w:rPr>
          <w:sz w:val="16"/>
        </w:rPr>
        <w:t xml:space="preserve">. As </w:t>
      </w:r>
      <w:r w:rsidRPr="00CD42B3">
        <w:rPr>
          <w:i/>
          <w:iCs/>
          <w:sz w:val="16"/>
        </w:rPr>
        <w:t>PDCI</w:t>
      </w:r>
      <w:r w:rsidRPr="00CD42B3">
        <w:rPr>
          <w:sz w:val="16"/>
        </w:rPr>
        <w:t xml:space="preserve"> demonstrates, </w:t>
      </w:r>
      <w:r w:rsidRPr="0080551F">
        <w:rPr>
          <w:rStyle w:val="Emphasis"/>
          <w:highlight w:val="yellow"/>
        </w:rPr>
        <w:t>the culturalist ban on universals as a priori Eurocentrist easily morphs into the repressive</w:t>
      </w:r>
      <w:r w:rsidRPr="00CD42B3">
        <w:rPr>
          <w:rStyle w:val="Emphasis"/>
        </w:rPr>
        <w:t xml:space="preserve">, surreptitiously universalizing </w:t>
      </w:r>
      <w:r w:rsidRPr="0080551F">
        <w:rPr>
          <w:rStyle w:val="Emphasis"/>
          <w:highlight w:val="yellow"/>
        </w:rPr>
        <w:t>cult of de-Westernizing autocracies</w:t>
      </w:r>
      <w:r w:rsidRPr="00CD42B3">
        <w:rPr>
          <w:sz w:val="16"/>
        </w:rPr>
        <w:t xml:space="preserve">. </w:t>
      </w:r>
      <w:r w:rsidRPr="00CD42B3">
        <w:rPr>
          <w:rStyle w:val="StyleUnderline"/>
        </w:rPr>
        <w:t xml:space="preserve">The latter are simply to be preferred as the only possible or consistent allies of a decoloniality that has </w:t>
      </w:r>
      <w:r w:rsidRPr="00CD42B3">
        <w:rPr>
          <w:rStyle w:val="Emphasis"/>
        </w:rPr>
        <w:t xml:space="preserve">abjured not only liberalism and Marxism as “heirs of the Enlightenment” but </w:t>
      </w:r>
      <w:r w:rsidRPr="00090629">
        <w:rPr>
          <w:rStyle w:val="Emphasis"/>
        </w:rPr>
        <w:t>evidently democracy itself</w:t>
      </w:r>
      <w:r w:rsidRPr="00090629">
        <w:rPr>
          <w:sz w:val="16"/>
        </w:rPr>
        <w:t xml:space="preserve">. </w:t>
      </w:r>
      <w:r w:rsidRPr="00090629">
        <w:rPr>
          <w:rStyle w:val="StyleUnderline"/>
        </w:rPr>
        <w:t xml:space="preserve">But how much really separates a decoloniality fixated on a Manichaean hostility to the West from the </w:t>
      </w:r>
      <w:r w:rsidRPr="00090629">
        <w:rPr>
          <w:rStyle w:val="Emphasis"/>
        </w:rPr>
        <w:t>right-wing and authoritarian populisms</w:t>
      </w:r>
      <w:r w:rsidRPr="00090629">
        <w:rPr>
          <w:rStyle w:val="StyleUnderline"/>
        </w:rPr>
        <w:t xml:space="preserve"> currently ascendant across Europe, not to say North America?</w:t>
      </w:r>
      <w:r w:rsidRPr="00090629">
        <w:rPr>
          <w:sz w:val="16"/>
        </w:rPr>
        <w:t xml:space="preserve"> </w:t>
      </w:r>
      <w:r w:rsidRPr="00090629">
        <w:rPr>
          <w:rStyle w:val="StyleUnderline"/>
        </w:rPr>
        <w:t>Despite Mignolo’s</w:t>
      </w:r>
      <w:r w:rsidRPr="00090629">
        <w:rPr>
          <w:sz w:val="16"/>
        </w:rPr>
        <w:t xml:space="preserve"> characteristically but </w:t>
      </w:r>
      <w:r w:rsidRPr="00090629">
        <w:rPr>
          <w:rStyle w:val="StyleUnderline"/>
        </w:rPr>
        <w:t>thoughtlessly self-assured claim</w:t>
      </w:r>
      <w:r w:rsidRPr="00090629">
        <w:rPr>
          <w:sz w:val="16"/>
        </w:rPr>
        <w:t xml:space="preserve">, often repeated in his writings and in numerous interviews, </w:t>
      </w:r>
      <w:r w:rsidRPr="00090629">
        <w:rPr>
          <w:rStyle w:val="StyleUnderline"/>
        </w:rPr>
        <w:t>that the West ends east of Jerusal</w:t>
      </w:r>
      <w:r w:rsidRPr="00CD42B3">
        <w:rPr>
          <w:rStyle w:val="StyleUnderline"/>
        </w:rPr>
        <w:t>em, it is a notoriously relative and elastic term, as easily and readily denounced at one point as it might be invoked at another</w:t>
      </w:r>
      <w:r w:rsidRPr="00CD42B3">
        <w:rPr>
          <w:sz w:val="16"/>
        </w:rPr>
        <w:t xml:space="preserve">. </w:t>
      </w:r>
      <w:r w:rsidRPr="00CD42B3">
        <w:rPr>
          <w:rStyle w:val="StyleUnderline"/>
        </w:rPr>
        <w:t>Hungary’s Orbán or Poland’s Andrzej Duda might very well express fealty to the Western-Christian values supposedly under threat of non-European (nonwhite) immigration and in the next moment denounce the Western-liberal, ostensibly more immigration-tolerant politics of the European Union</w:t>
      </w:r>
      <w:r w:rsidRPr="00CD42B3">
        <w:rPr>
          <w:sz w:val="16"/>
        </w:rPr>
        <w:t xml:space="preserve">. </w:t>
      </w:r>
      <w:r w:rsidRPr="00CD42B3">
        <w:rPr>
          <w:rStyle w:val="StyleUnderline"/>
        </w:rPr>
        <w:t>The “West” is west of whatever ethnoculturalist, crypto-universal “East” is commanding decolonial allegiance</w:t>
      </w:r>
      <w:r w:rsidRPr="00CD42B3">
        <w:rPr>
          <w:sz w:val="16"/>
        </w:rPr>
        <w:t xml:space="preserve">. And, mutatis mutandis, the same applies to the East — or shall we say the “de-West”? </w:t>
      </w:r>
      <w:r w:rsidRPr="00CD42B3">
        <w:rPr>
          <w:rStyle w:val="StyleUnderline"/>
        </w:rPr>
        <w:t>One wonders, given recent events in Russia and Ukraine, where Mignolo would situate the latter on decoloniality’s East/West mappa mundi</w:t>
      </w:r>
      <w:r w:rsidRPr="00CD42B3">
        <w:rPr>
          <w:sz w:val="16"/>
        </w:rPr>
        <w:t>.</w:t>
      </w:r>
    </w:p>
    <w:p w14:paraId="5B20294F" w14:textId="77777777" w:rsidR="000B290C" w:rsidRPr="008C1D5A" w:rsidRDefault="000B290C" w:rsidP="000B290C">
      <w:pPr>
        <w:rPr>
          <w:sz w:val="16"/>
        </w:rPr>
      </w:pPr>
      <w:r w:rsidRPr="008C1D5A">
        <w:rPr>
          <w:sz w:val="16"/>
        </w:rPr>
        <w:t xml:space="preserve">It seems reasonable to conclude that some, perhaps many, among the enthusiasts of Mignolo and decoloniality, will not, in the end, permit their enthusiasm to carry them as far as the perverse and frankly reactionary extremes on display in </w:t>
      </w:r>
      <w:r w:rsidRPr="008C1D5A">
        <w:rPr>
          <w:i/>
          <w:iCs/>
          <w:sz w:val="16"/>
        </w:rPr>
        <w:t>PDCI</w:t>
      </w:r>
      <w:r w:rsidRPr="008C1D5A">
        <w:rPr>
          <w:sz w:val="16"/>
        </w:rPr>
        <w:t xml:space="preserve">. That is some consolation. But, </w:t>
      </w:r>
      <w:r w:rsidRPr="0080551F">
        <w:rPr>
          <w:rStyle w:val="Emphasis"/>
          <w:sz w:val="24"/>
          <w:szCs w:val="28"/>
          <w:highlight w:val="yellow"/>
        </w:rPr>
        <w:t>as long as decolonial theory’s culturalist ban on universals is not</w:t>
      </w:r>
      <w:r w:rsidRPr="0080551F">
        <w:rPr>
          <w:rStyle w:val="Emphasis"/>
          <w:sz w:val="24"/>
          <w:szCs w:val="28"/>
        </w:rPr>
        <w:t xml:space="preserve"> itself </w:t>
      </w:r>
      <w:r w:rsidRPr="0080551F">
        <w:rPr>
          <w:rStyle w:val="Emphasis"/>
          <w:sz w:val="24"/>
          <w:szCs w:val="28"/>
          <w:highlight w:val="yellow"/>
        </w:rPr>
        <w:t>challenged</w:t>
      </w:r>
      <w:r w:rsidRPr="0080551F">
        <w:rPr>
          <w:rStyle w:val="Emphasis"/>
          <w:sz w:val="24"/>
          <w:szCs w:val="28"/>
        </w:rPr>
        <w:t xml:space="preserve"> and overthrown, </w:t>
      </w:r>
      <w:r w:rsidRPr="0080551F">
        <w:rPr>
          <w:rStyle w:val="Emphasis"/>
          <w:sz w:val="24"/>
          <w:szCs w:val="28"/>
          <w:highlight w:val="yellow"/>
        </w:rPr>
        <w:t>the material roots of colonialism</w:t>
      </w:r>
      <w:r w:rsidRPr="0080551F">
        <w:rPr>
          <w:rStyle w:val="Emphasis"/>
          <w:sz w:val="24"/>
          <w:szCs w:val="28"/>
        </w:rPr>
        <w:t xml:space="preserve"> and imperialism </w:t>
      </w:r>
      <w:r w:rsidRPr="0080551F">
        <w:rPr>
          <w:rStyle w:val="Emphasis"/>
          <w:sz w:val="24"/>
          <w:szCs w:val="28"/>
          <w:highlight w:val="yellow"/>
        </w:rPr>
        <w:t>cannot be traced back</w:t>
      </w:r>
      <w:r w:rsidRPr="0080551F">
        <w:rPr>
          <w:rStyle w:val="Emphasis"/>
          <w:sz w:val="24"/>
          <w:szCs w:val="28"/>
        </w:rPr>
        <w:t xml:space="preserve"> historically and socially </w:t>
      </w:r>
      <w:r w:rsidRPr="0080551F">
        <w:rPr>
          <w:rStyle w:val="Emphasis"/>
          <w:sz w:val="24"/>
          <w:szCs w:val="28"/>
          <w:highlight w:val="yellow"/>
        </w:rPr>
        <w:t>to their</w:t>
      </w:r>
      <w:r w:rsidRPr="0080551F">
        <w:rPr>
          <w:rStyle w:val="Emphasis"/>
          <w:sz w:val="24"/>
          <w:szCs w:val="28"/>
        </w:rPr>
        <w:t xml:space="preserve"> ultimate </w:t>
      </w:r>
      <w:r w:rsidRPr="0080551F">
        <w:rPr>
          <w:rStyle w:val="Emphasis"/>
          <w:sz w:val="24"/>
          <w:szCs w:val="28"/>
          <w:highlight w:val="yellow"/>
        </w:rPr>
        <w:t>source: capitalism</w:t>
      </w:r>
      <w:r w:rsidRPr="008C1D5A">
        <w:rPr>
          <w:sz w:val="16"/>
        </w:rPr>
        <w:t xml:space="preserve">. And </w:t>
      </w:r>
      <w:r w:rsidRPr="00A120C9">
        <w:rPr>
          <w:rStyle w:val="StyleUnderline"/>
          <w:highlight w:val="yellow"/>
        </w:rPr>
        <w:t>as long as the precondition for abolishing colonialism</w:t>
      </w:r>
      <w:r w:rsidRPr="008C1D5A">
        <w:rPr>
          <w:rStyle w:val="StyleUnderline"/>
        </w:rPr>
        <w:t xml:space="preserve"> and imperialism and for the eventual liberation of their victims</w:t>
      </w:r>
      <w:r w:rsidRPr="008C1D5A">
        <w:rPr>
          <w:sz w:val="16"/>
        </w:rPr>
        <w:t xml:space="preserve"> — </w:t>
      </w:r>
      <w:r w:rsidRPr="008C1D5A">
        <w:rPr>
          <w:rStyle w:val="StyleUnderline"/>
        </w:rPr>
        <w:t>of our liberation</w:t>
      </w:r>
      <w:r w:rsidRPr="008C1D5A">
        <w:rPr>
          <w:sz w:val="16"/>
        </w:rPr>
        <w:t xml:space="preserve"> — </w:t>
      </w:r>
      <w:r w:rsidRPr="00A120C9">
        <w:rPr>
          <w:rStyle w:val="StyleUnderline"/>
          <w:highlight w:val="yellow"/>
        </w:rPr>
        <w:t>is not</w:t>
      </w:r>
      <w:r w:rsidRPr="008C1D5A">
        <w:rPr>
          <w:rStyle w:val="StyleUnderline"/>
        </w:rPr>
        <w:t xml:space="preserve"> consciously </w:t>
      </w:r>
      <w:r w:rsidRPr="00A120C9">
        <w:rPr>
          <w:rStyle w:val="StyleUnderline"/>
          <w:highlight w:val="yellow"/>
        </w:rPr>
        <w:t>understood as</w:t>
      </w:r>
      <w:r w:rsidRPr="008C1D5A">
        <w:rPr>
          <w:rStyle w:val="StyleUnderline"/>
        </w:rPr>
        <w:t xml:space="preserve"> the social universal of a post-capitalist, classless society that has transcended the domination of the commodity form</w:t>
      </w:r>
      <w:r w:rsidRPr="008C1D5A">
        <w:rPr>
          <w:sz w:val="16"/>
        </w:rPr>
        <w:t xml:space="preserve"> — </w:t>
      </w:r>
      <w:r w:rsidRPr="00A120C9">
        <w:rPr>
          <w:rStyle w:val="Emphasis"/>
          <w:highlight w:val="yellow"/>
        </w:rPr>
        <w:t xml:space="preserve">the universal of </w:t>
      </w:r>
      <w:r w:rsidRPr="00A120C9">
        <w:rPr>
          <w:rStyle w:val="Emphasis"/>
          <w:i/>
          <w:highlight w:val="yellow"/>
        </w:rPr>
        <w:t>communism</w:t>
      </w:r>
      <w:r w:rsidRPr="008C1D5A">
        <w:rPr>
          <w:sz w:val="16"/>
        </w:rPr>
        <w:t xml:space="preserve">, in this sense — </w:t>
      </w:r>
      <w:r w:rsidRPr="00A120C9">
        <w:rPr>
          <w:rStyle w:val="Emphasis"/>
          <w:highlight w:val="yellow"/>
        </w:rPr>
        <w:t>“decoloniality” remains</w:t>
      </w:r>
      <w:r w:rsidRPr="008C1D5A">
        <w:rPr>
          <w:rStyle w:val="Emphasis"/>
        </w:rPr>
        <w:t xml:space="preserve"> at best </w:t>
      </w:r>
      <w:r w:rsidRPr="00A120C9">
        <w:rPr>
          <w:rStyle w:val="Emphasis"/>
          <w:highlight w:val="yellow"/>
        </w:rPr>
        <w:t>a futile exercise, a deviation, and a dead end</w:t>
      </w:r>
      <w:r w:rsidRPr="008C1D5A">
        <w:rPr>
          <w:sz w:val="16"/>
        </w:rPr>
        <w:t>.</w:t>
      </w:r>
    </w:p>
    <w:p w14:paraId="7BDDB2FB" w14:textId="77777777" w:rsidR="000B290C" w:rsidRPr="008C1D5A" w:rsidRDefault="000B290C" w:rsidP="000B290C">
      <w:pPr>
        <w:rPr>
          <w:sz w:val="16"/>
        </w:rPr>
      </w:pPr>
      <w:r w:rsidRPr="008C1D5A">
        <w:rPr>
          <w:rStyle w:val="StyleUnderline"/>
        </w:rPr>
        <w:t>Little to none of this</w:t>
      </w:r>
      <w:r w:rsidRPr="008C1D5A">
        <w:rPr>
          <w:sz w:val="16"/>
        </w:rPr>
        <w:t xml:space="preserve">, unfortunately, </w:t>
      </w:r>
      <w:r w:rsidRPr="008C1D5A">
        <w:rPr>
          <w:rStyle w:val="StyleUnderline"/>
        </w:rPr>
        <w:t>seems likely to penetrate the thinking of those beguiled by and entrapped within the jargon of decoloniality</w:t>
      </w:r>
      <w:r w:rsidRPr="008C1D5A">
        <w:rPr>
          <w:sz w:val="16"/>
        </w:rPr>
        <w:t xml:space="preserve">. </w:t>
      </w:r>
      <w:r w:rsidRPr="00477F05">
        <w:rPr>
          <w:rStyle w:val="Emphasis"/>
          <w:highlight w:val="yellow"/>
        </w:rPr>
        <w:t>It would be difficult to imagine a</w:t>
      </w:r>
      <w:r w:rsidRPr="008C1D5A">
        <w:rPr>
          <w:rStyle w:val="Emphasis"/>
        </w:rPr>
        <w:t xml:space="preserve"> linguistic and </w:t>
      </w:r>
      <w:r w:rsidRPr="00477F05">
        <w:rPr>
          <w:rStyle w:val="Emphasis"/>
          <w:highlight w:val="yellow"/>
        </w:rPr>
        <w:t>cognitive apparatus better designed to</w:t>
      </w:r>
      <w:r w:rsidRPr="008C1D5A">
        <w:rPr>
          <w:sz w:val="16"/>
        </w:rPr>
        <w:t xml:space="preserve"> </w:t>
      </w:r>
      <w:r w:rsidRPr="008C1D5A">
        <w:rPr>
          <w:strike/>
          <w:sz w:val="16"/>
        </w:rPr>
        <w:t>blind a reader to</w:t>
      </w:r>
      <w:r w:rsidRPr="008C1D5A">
        <w:rPr>
          <w:sz w:val="16"/>
        </w:rPr>
        <w:t xml:space="preserve"> </w:t>
      </w:r>
      <w:r w:rsidRPr="00477F05">
        <w:rPr>
          <w:rStyle w:val="Emphasis"/>
          <w:highlight w:val="yellow"/>
        </w:rPr>
        <w:t>[obscure]</w:t>
      </w:r>
      <w:r w:rsidRPr="008C1D5A">
        <w:rPr>
          <w:rStyle w:val="Emphasis"/>
        </w:rPr>
        <w:t xml:space="preserve"> this plane of </w:t>
      </w:r>
      <w:r w:rsidRPr="00477F05">
        <w:rPr>
          <w:rStyle w:val="Emphasis"/>
          <w:highlight w:val="yellow"/>
        </w:rPr>
        <w:t>social and historical reality</w:t>
      </w:r>
      <w:r w:rsidRPr="008C1D5A">
        <w:rPr>
          <w:sz w:val="16"/>
        </w:rPr>
        <w:t xml:space="preserve"> than what is on display in PDCI — </w:t>
      </w:r>
      <w:r w:rsidRPr="008C1D5A">
        <w:rPr>
          <w:rStyle w:val="StyleUnderline"/>
        </w:rPr>
        <w:t xml:space="preserve">though it appears to possess </w:t>
      </w:r>
      <w:r w:rsidRPr="008C1D5A">
        <w:rPr>
          <w:rStyle w:val="Emphasis"/>
        </w:rPr>
        <w:t>little awareness of what it obscures</w:t>
      </w:r>
      <w:r w:rsidRPr="008C1D5A">
        <w:rPr>
          <w:sz w:val="16"/>
        </w:rPr>
        <w:t>.</w:t>
      </w:r>
    </w:p>
    <w:p w14:paraId="03284DFC" w14:textId="77777777" w:rsidR="000B290C" w:rsidRPr="008C1D5A" w:rsidRDefault="000B290C" w:rsidP="000B290C">
      <w:pPr>
        <w:rPr>
          <w:sz w:val="16"/>
          <w:szCs w:val="18"/>
        </w:rPr>
      </w:pPr>
      <w:r w:rsidRPr="008C1D5A">
        <w:rPr>
          <w:sz w:val="16"/>
          <w:szCs w:val="18"/>
        </w:rPr>
        <w:t xml:space="preserve">As Adorno wrote in a 1967 author’s preface to </w:t>
      </w:r>
      <w:r w:rsidRPr="008C1D5A">
        <w:rPr>
          <w:i/>
          <w:iCs/>
          <w:sz w:val="16"/>
          <w:szCs w:val="18"/>
        </w:rPr>
        <w:t>The Jargon of Authenticity</w:t>
      </w:r>
      <w:r w:rsidRPr="008C1D5A">
        <w:rPr>
          <w:sz w:val="16"/>
          <w:szCs w:val="18"/>
        </w:rPr>
        <w:t>, here with uncharacteristic optimism:</w:t>
      </w:r>
    </w:p>
    <w:p w14:paraId="3C446755" w14:textId="77777777" w:rsidR="000B290C" w:rsidRPr="008C1D5A" w:rsidRDefault="000B290C" w:rsidP="000B290C">
      <w:pPr>
        <w:ind w:left="720"/>
        <w:rPr>
          <w:sz w:val="16"/>
          <w:szCs w:val="18"/>
        </w:rPr>
      </w:pPr>
      <w:r w:rsidRPr="008C1D5A">
        <w:rPr>
          <w:sz w:val="16"/>
          <w:szCs w:val="18"/>
        </w:rPr>
        <w:t xml:space="preserve">As irresistible as the jargon appears in present-day Germany, it is actually weak and sickly. The fact that the jargon has become an ideology unto itself destroys this ideology as soon as this fact is recognized. ... The jargon is the historically appropriate form of untruth in the Germany of the last years. For this reason </w:t>
      </w:r>
      <w:r w:rsidRPr="008C1D5A">
        <w:rPr>
          <w:rStyle w:val="StyleUnderline"/>
        </w:rPr>
        <w:t>one can discover a truth in the determinate negation of the jargon</w:t>
      </w:r>
      <w:r w:rsidRPr="008C1D5A">
        <w:rPr>
          <w:sz w:val="16"/>
          <w:szCs w:val="18"/>
        </w:rPr>
        <w:t>.29</w:t>
      </w:r>
    </w:p>
    <w:p w14:paraId="273CF6DC" w14:textId="77777777" w:rsidR="000B290C" w:rsidRPr="00815C55" w:rsidRDefault="000B290C" w:rsidP="000B290C">
      <w:pPr>
        <w:rPr>
          <w:b/>
          <w:iCs/>
          <w:u w:val="single"/>
          <w:bdr w:val="single" w:sz="8" w:space="0" w:color="auto"/>
        </w:rPr>
      </w:pPr>
      <w:r w:rsidRPr="008C1D5A">
        <w:rPr>
          <w:sz w:val="16"/>
        </w:rPr>
        <w:t xml:space="preserve">One hesitates to accord to the jargon of </w:t>
      </w:r>
      <w:r w:rsidRPr="008C1D5A">
        <w:rPr>
          <w:rStyle w:val="StyleUnderline"/>
        </w:rPr>
        <w:t>decoloniality</w:t>
      </w:r>
      <w:r w:rsidRPr="008C1D5A">
        <w:rPr>
          <w:sz w:val="16"/>
        </w:rPr>
        <w:t xml:space="preserve"> anything like the “historically appropriate form of untruth” in, say, present-day North America, much less in Latin America, although, as a variation or subset of culturalist anti-universalism, it may indeed be one of them. But perhaps it</w:t>
      </w:r>
      <w:r w:rsidRPr="008C1D5A">
        <w:rPr>
          <w:rStyle w:val="StyleUnderline"/>
        </w:rPr>
        <w:t>s sheer opacity in relation to anything resembling social or historical reality may be the jargon’s negative saving grace: the closest thing there is to its determinate self-negation</w:t>
      </w:r>
      <w:r w:rsidRPr="008C1D5A">
        <w:rPr>
          <w:sz w:val="16"/>
        </w:rPr>
        <w:t xml:space="preserve">. </w:t>
      </w:r>
      <w:r w:rsidRPr="008C1D5A">
        <w:rPr>
          <w:rStyle w:val="StyleUnderline"/>
        </w:rPr>
        <w:t>That and</w:t>
      </w:r>
      <w:r w:rsidRPr="008C1D5A">
        <w:rPr>
          <w:sz w:val="16"/>
        </w:rPr>
        <w:t xml:space="preserve">, to try to be optimistic about it, </w:t>
      </w:r>
      <w:r w:rsidRPr="008C1D5A">
        <w:rPr>
          <w:rStyle w:val="StyleUnderline"/>
        </w:rPr>
        <w:t>the fact that the jargon</w:t>
      </w:r>
      <w:r w:rsidRPr="008C1D5A">
        <w:rPr>
          <w:sz w:val="16"/>
        </w:rPr>
        <w:t xml:space="preserve"> in works like </w:t>
      </w:r>
      <w:r w:rsidRPr="008C1D5A">
        <w:rPr>
          <w:i/>
          <w:iCs/>
          <w:sz w:val="16"/>
        </w:rPr>
        <w:t>PDCI</w:t>
      </w:r>
      <w:r w:rsidRPr="008C1D5A">
        <w:rPr>
          <w:sz w:val="16"/>
        </w:rPr>
        <w:t xml:space="preserve"> </w:t>
      </w:r>
      <w:r w:rsidRPr="008C1D5A">
        <w:rPr>
          <w:rStyle w:val="StyleUnderline"/>
        </w:rPr>
        <w:t xml:space="preserve">becomes so flagrant and transparent that, </w:t>
      </w:r>
      <w:r w:rsidRPr="008C1D5A">
        <w:rPr>
          <w:rStyle w:val="Emphasis"/>
        </w:rPr>
        <w:t>despite its more sinister and openly reactionary dimension, it readily invites parody and laughter</w:t>
      </w:r>
      <w:r>
        <w:rPr>
          <w:rStyle w:val="Emphasis"/>
        </w:rPr>
        <w:t>.</w:t>
      </w:r>
    </w:p>
    <w:p w14:paraId="68D70B45" w14:textId="77777777" w:rsidR="000B290C" w:rsidRPr="00090629" w:rsidRDefault="000B290C" w:rsidP="000B290C"/>
    <w:p w14:paraId="1CD83C7F" w14:textId="77777777" w:rsidR="000B290C" w:rsidRPr="0003224C" w:rsidRDefault="000B290C" w:rsidP="000B290C">
      <w:pPr>
        <w:pStyle w:val="Heading4"/>
        <w:rPr>
          <w:rStyle w:val="StyleUnderline"/>
          <w:highlight w:val="yellow"/>
        </w:rPr>
      </w:pPr>
      <w:r w:rsidRPr="0003224C">
        <w:t xml:space="preserve">The 1AC’s rejection of </w:t>
      </w:r>
      <w:r w:rsidRPr="0003224C">
        <w:rPr>
          <w:u w:val="single"/>
        </w:rPr>
        <w:t>state power</w:t>
      </w:r>
      <w:r w:rsidRPr="0003224C">
        <w:t xml:space="preserve"> dooms working class emancipation. The alternative is </w:t>
      </w:r>
      <w:r w:rsidRPr="0003224C">
        <w:rPr>
          <w:u w:val="single"/>
        </w:rPr>
        <w:t>democratic socialism</w:t>
      </w:r>
      <w:r w:rsidRPr="0003224C">
        <w:t xml:space="preserve"> as the </w:t>
      </w:r>
      <w:r w:rsidRPr="0003224C">
        <w:rPr>
          <w:u w:val="single"/>
        </w:rPr>
        <w:t>vehicle</w:t>
      </w:r>
      <w:r w:rsidRPr="0003224C">
        <w:t xml:space="preserve"> for </w:t>
      </w:r>
      <w:r w:rsidRPr="0003224C">
        <w:rPr>
          <w:u w:val="single"/>
        </w:rPr>
        <w:t>plurinational governance</w:t>
      </w:r>
      <w:r w:rsidRPr="0003224C">
        <w:t xml:space="preserve">. </w:t>
      </w:r>
    </w:p>
    <w:p w14:paraId="2E95933A" w14:textId="77777777" w:rsidR="000B290C" w:rsidRPr="0003224C" w:rsidRDefault="000B290C" w:rsidP="000B290C">
      <w:r w:rsidRPr="0003224C">
        <w:t xml:space="preserve">Rose </w:t>
      </w:r>
      <w:r w:rsidRPr="0003224C">
        <w:rPr>
          <w:rStyle w:val="Style13ptBold"/>
        </w:rPr>
        <w:t>DuBois 22</w:t>
      </w:r>
      <w:r w:rsidRPr="0003224C">
        <w:t xml:space="preserve">, member of the Steering Committee and Agenda Co-Chair of the Maine chapter of Democratic Socialists of America, Chief Editor of </w:t>
      </w:r>
      <w:r w:rsidRPr="0003224C">
        <w:rPr>
          <w:i/>
          <w:iCs/>
        </w:rPr>
        <w:t>Mass</w:t>
      </w:r>
      <w:r w:rsidRPr="0003224C">
        <w:t xml:space="preserve">, April 11, 2022, “Socialists Need to Take State Power,” </w:t>
      </w:r>
      <w:r w:rsidRPr="0003224C">
        <w:rPr>
          <w:i/>
          <w:iCs/>
        </w:rPr>
        <w:t>Mass</w:t>
      </w:r>
      <w:r w:rsidRPr="0003224C">
        <w:t>, https://dsamass.org/2022/04/11/socialist-power</w:t>
      </w:r>
    </w:p>
    <w:p w14:paraId="3B3DEFA9" w14:textId="77777777" w:rsidR="000B290C" w:rsidRPr="0003224C" w:rsidRDefault="000B290C" w:rsidP="000B290C">
      <w:pPr>
        <w:rPr>
          <w:sz w:val="16"/>
        </w:rPr>
      </w:pPr>
      <w:r w:rsidRPr="0003224C">
        <w:rPr>
          <w:rStyle w:val="StyleUnderline"/>
        </w:rPr>
        <w:t>We are fortunate to have an organization like DSA</w:t>
      </w:r>
      <w:r w:rsidRPr="0003224C">
        <w:rPr>
          <w:sz w:val="16"/>
        </w:rPr>
        <w:t xml:space="preserve">. </w:t>
      </w:r>
      <w:r w:rsidRPr="0003224C">
        <w:rPr>
          <w:rStyle w:val="StyleUnderline"/>
        </w:rPr>
        <w:t xml:space="preserve">For all its problems, it is unique in the contemporary American left, at </w:t>
      </w:r>
      <w:r w:rsidRPr="0003224C">
        <w:rPr>
          <w:rStyle w:val="Emphasis"/>
        </w:rPr>
        <w:t>a size and scale unlike anything we have had in well over half a century</w:t>
      </w:r>
      <w:r w:rsidRPr="0003224C">
        <w:rPr>
          <w:sz w:val="16"/>
        </w:rPr>
        <w:t xml:space="preserve">. While </w:t>
      </w:r>
      <w:r w:rsidRPr="0003224C">
        <w:rPr>
          <w:rStyle w:val="StyleUnderline"/>
        </w:rPr>
        <w:t>this</w:t>
      </w:r>
      <w:r w:rsidRPr="0003224C">
        <w:rPr>
          <w:sz w:val="16"/>
        </w:rPr>
        <w:t xml:space="preserve"> is itself a </w:t>
      </w:r>
      <w:r w:rsidRPr="0003224C">
        <w:rPr>
          <w:rStyle w:val="StyleUnderline"/>
        </w:rPr>
        <w:t>major achievement</w:t>
      </w:r>
      <w:r w:rsidRPr="0003224C">
        <w:rPr>
          <w:sz w:val="16"/>
        </w:rPr>
        <w:t xml:space="preserve">, it </w:t>
      </w:r>
      <w:r w:rsidRPr="0003224C">
        <w:rPr>
          <w:rStyle w:val="StyleUnderline"/>
        </w:rPr>
        <w:t>cannot remotely begin to satisfy us</w:t>
      </w:r>
      <w:r w:rsidRPr="0003224C">
        <w:rPr>
          <w:sz w:val="16"/>
        </w:rPr>
        <w:t xml:space="preserve">. </w:t>
      </w:r>
      <w:r w:rsidRPr="0003224C">
        <w:rPr>
          <w:rStyle w:val="StyleUnderline"/>
        </w:rPr>
        <w:t xml:space="preserve">Having a growing organization is one thing, </w:t>
      </w:r>
      <w:r w:rsidRPr="0003224C">
        <w:rPr>
          <w:rStyle w:val="Emphasis"/>
        </w:rPr>
        <w:t>accomplishing something with it</w:t>
      </w:r>
      <w:r w:rsidRPr="0003224C">
        <w:rPr>
          <w:rStyle w:val="StyleUnderline"/>
        </w:rPr>
        <w:t xml:space="preserve"> is another entirely</w:t>
      </w:r>
      <w:r w:rsidRPr="0003224C">
        <w:rPr>
          <w:sz w:val="16"/>
        </w:rPr>
        <w:t xml:space="preserve">. </w:t>
      </w:r>
      <w:r w:rsidRPr="0003224C">
        <w:rPr>
          <w:rStyle w:val="StyleUnderline"/>
        </w:rPr>
        <w:t>DSA is not</w:t>
      </w:r>
      <w:r w:rsidRPr="0003224C">
        <w:t xml:space="preserve"> </w:t>
      </w:r>
      <w:r w:rsidRPr="0003224C">
        <w:rPr>
          <w:sz w:val="16"/>
          <w:szCs w:val="18"/>
        </w:rPr>
        <w:t xml:space="preserve">just </w:t>
      </w:r>
      <w:r w:rsidRPr="0003224C">
        <w:rPr>
          <w:rStyle w:val="StyleUnderline"/>
        </w:rPr>
        <w:t xml:space="preserve">an organization that influences politics from the sidelines, but represents a real opportunity to act as </w:t>
      </w:r>
      <w:r w:rsidRPr="0003224C">
        <w:rPr>
          <w:rStyle w:val="Emphasis"/>
        </w:rPr>
        <w:t>the vehicle for working class self-emancipation in the United States</w:t>
      </w:r>
      <w:r w:rsidRPr="0003224C">
        <w:rPr>
          <w:sz w:val="16"/>
        </w:rPr>
        <w:t xml:space="preserve">. </w:t>
      </w:r>
      <w:r w:rsidRPr="0003224C">
        <w:rPr>
          <w:rStyle w:val="StyleUnderline"/>
        </w:rPr>
        <w:t xml:space="preserve">It is the </w:t>
      </w:r>
      <w:r w:rsidRPr="0003224C">
        <w:rPr>
          <w:rStyle w:val="Emphasis"/>
        </w:rPr>
        <w:t>only existing organization which has this potential</w:t>
      </w:r>
      <w:r w:rsidRPr="0003224C">
        <w:rPr>
          <w:rStyle w:val="StyleUnderline"/>
        </w:rPr>
        <w:t xml:space="preserve">, and </w:t>
      </w:r>
      <w:r w:rsidRPr="0003224C">
        <w:rPr>
          <w:rStyle w:val="Emphasis"/>
        </w:rPr>
        <w:t>such a chance isn’t likely to come around for another generation or more</w:t>
      </w:r>
      <w:r w:rsidRPr="0003224C">
        <w:rPr>
          <w:sz w:val="16"/>
        </w:rPr>
        <w:t xml:space="preserve">. </w:t>
      </w:r>
      <w:r w:rsidRPr="0003224C">
        <w:rPr>
          <w:rStyle w:val="StyleUnderline"/>
        </w:rPr>
        <w:t>None of this is to say that DSA and the working class are guaranteed success in the present historical moment</w:t>
      </w:r>
      <w:r w:rsidRPr="0003224C">
        <w:rPr>
          <w:sz w:val="16"/>
        </w:rPr>
        <w:t xml:space="preserve">. </w:t>
      </w:r>
      <w:r w:rsidRPr="0003224C">
        <w:rPr>
          <w:rStyle w:val="StyleUnderline"/>
        </w:rPr>
        <w:t xml:space="preserve">Numerous organizations and apparent moments of rupture have </w:t>
      </w:r>
      <w:r w:rsidRPr="0003224C">
        <w:rPr>
          <w:rStyle w:val="Emphasis"/>
        </w:rPr>
        <w:t>come and gone</w:t>
      </w:r>
      <w:r w:rsidRPr="0003224C">
        <w:rPr>
          <w:rStyle w:val="StyleUnderline"/>
        </w:rPr>
        <w:t>, while</w:t>
      </w:r>
      <w:r w:rsidRPr="0003224C">
        <w:rPr>
          <w:sz w:val="16"/>
          <w:szCs w:val="18"/>
        </w:rPr>
        <w:t xml:space="preserve"> ultimately </w:t>
      </w:r>
      <w:r w:rsidRPr="0003224C">
        <w:rPr>
          <w:rStyle w:val="StyleUnderline"/>
        </w:rPr>
        <w:t>causing little change</w:t>
      </w:r>
      <w:r w:rsidRPr="0003224C">
        <w:rPr>
          <w:sz w:val="16"/>
        </w:rPr>
        <w:t xml:space="preserve">. </w:t>
      </w:r>
      <w:r w:rsidRPr="0003224C">
        <w:rPr>
          <w:rStyle w:val="StyleUnderline"/>
        </w:rPr>
        <w:t>The</w:t>
      </w:r>
      <w:r w:rsidRPr="0003224C">
        <w:rPr>
          <w:sz w:val="16"/>
          <w:szCs w:val="18"/>
        </w:rPr>
        <w:t xml:space="preserve"> whole </w:t>
      </w:r>
      <w:r w:rsidRPr="0003224C">
        <w:rPr>
          <w:rStyle w:val="StyleUnderline"/>
        </w:rPr>
        <w:t>history of the American socialist movement over</w:t>
      </w:r>
      <w:r w:rsidRPr="0003224C">
        <w:rPr>
          <w:sz w:val="16"/>
          <w:szCs w:val="18"/>
        </w:rPr>
        <w:t xml:space="preserve"> the course of </w:t>
      </w:r>
      <w:r w:rsidRPr="0003224C">
        <w:rPr>
          <w:rStyle w:val="StyleUnderline"/>
        </w:rPr>
        <w:t>the 20th century attests to this, being nothing more than a string of defeat after defeat</w:t>
      </w:r>
      <w:r w:rsidRPr="0003224C">
        <w:rPr>
          <w:sz w:val="16"/>
        </w:rPr>
        <w:t xml:space="preserve">. </w:t>
      </w:r>
      <w:r w:rsidRPr="0003224C">
        <w:rPr>
          <w:rStyle w:val="Emphasis"/>
        </w:rPr>
        <w:t xml:space="preserve">DSA could easily end up the same, and </w:t>
      </w:r>
      <w:r w:rsidRPr="0003224C">
        <w:rPr>
          <w:rStyle w:val="Emphasis"/>
          <w:highlight w:val="yellow"/>
        </w:rPr>
        <w:t>given</w:t>
      </w:r>
      <w:r w:rsidRPr="0003224C">
        <w:rPr>
          <w:rStyle w:val="Emphasis"/>
        </w:rPr>
        <w:t xml:space="preserve"> the impending </w:t>
      </w:r>
      <w:r w:rsidRPr="0003224C">
        <w:rPr>
          <w:rStyle w:val="Emphasis"/>
          <w:highlight w:val="yellow"/>
        </w:rPr>
        <w:t>climate catastrophe</w:t>
      </w:r>
      <w:r w:rsidRPr="0003224C">
        <w:rPr>
          <w:rStyle w:val="Emphasis"/>
        </w:rPr>
        <w:t xml:space="preserve"> we will face in this century, </w:t>
      </w:r>
      <w:r w:rsidRPr="0003224C">
        <w:rPr>
          <w:rStyle w:val="Emphasis"/>
          <w:highlight w:val="yellow"/>
        </w:rPr>
        <w:t>we</w:t>
      </w:r>
      <w:r w:rsidRPr="0003224C">
        <w:rPr>
          <w:rStyle w:val="Emphasis"/>
        </w:rPr>
        <w:t xml:space="preserve"> simply </w:t>
      </w:r>
      <w:r w:rsidRPr="0003224C">
        <w:rPr>
          <w:rStyle w:val="Emphasis"/>
          <w:highlight w:val="yellow"/>
        </w:rPr>
        <w:t>don’t have time for mistakes</w:t>
      </w:r>
      <w:r w:rsidRPr="0003224C">
        <w:rPr>
          <w:sz w:val="16"/>
        </w:rPr>
        <w:t xml:space="preserve">. </w:t>
      </w:r>
    </w:p>
    <w:p w14:paraId="52200D32" w14:textId="77777777" w:rsidR="000B290C" w:rsidRPr="0003224C" w:rsidRDefault="000B290C" w:rsidP="000B290C">
      <w:pPr>
        <w:rPr>
          <w:sz w:val="16"/>
        </w:rPr>
      </w:pPr>
      <w:r w:rsidRPr="0003224C">
        <w:rPr>
          <w:rStyle w:val="StyleUnderline"/>
        </w:rPr>
        <w:t>Given the importance of the moment</w:t>
      </w:r>
      <w:r w:rsidRPr="0003224C">
        <w:rPr>
          <w:sz w:val="16"/>
        </w:rPr>
        <w:t xml:space="preserve"> we find ourselves in, </w:t>
      </w:r>
      <w:r w:rsidRPr="0003224C">
        <w:rPr>
          <w:rStyle w:val="Emphasis"/>
        </w:rPr>
        <w:t>it’s critical we seriously consider what strategies most effectively advance our goals</w:t>
      </w:r>
      <w:r w:rsidRPr="0003224C">
        <w:rPr>
          <w:rStyle w:val="StyleUnderline"/>
        </w:rPr>
        <w:t>, and how to structure DSA to reach them</w:t>
      </w:r>
      <w:r w:rsidRPr="0003224C">
        <w:rPr>
          <w:sz w:val="16"/>
        </w:rPr>
        <w:t xml:space="preserve">. </w:t>
      </w:r>
      <w:r w:rsidRPr="0003224C">
        <w:rPr>
          <w:rStyle w:val="StyleUnderline"/>
        </w:rPr>
        <w:t xml:space="preserve">DSA is first and foremost a socialist organization, and so our purpose, above all, is to </w:t>
      </w:r>
      <w:r w:rsidRPr="0003224C">
        <w:rPr>
          <w:rStyle w:val="Emphasis"/>
        </w:rPr>
        <w:t>secure a socialist future</w:t>
      </w:r>
      <w:r w:rsidRPr="0003224C">
        <w:rPr>
          <w:sz w:val="16"/>
        </w:rPr>
        <w:t xml:space="preserve">. </w:t>
      </w:r>
      <w:r w:rsidRPr="0003224C">
        <w:rPr>
          <w:rStyle w:val="StyleUnderline"/>
        </w:rPr>
        <w:t xml:space="preserve">Our aim isn’t merely to reform this or that, or marginally improve people’s lives, but to </w:t>
      </w:r>
      <w:r w:rsidRPr="0003224C">
        <w:rPr>
          <w:rStyle w:val="Emphasis"/>
        </w:rPr>
        <w:t>reshape every aspect of society, politics, and the economy</w:t>
      </w:r>
      <w:r w:rsidRPr="0003224C">
        <w:rPr>
          <w:sz w:val="16"/>
        </w:rPr>
        <w:t xml:space="preserve">. Suffice to say, </w:t>
      </w:r>
      <w:r w:rsidRPr="0003224C">
        <w:rPr>
          <w:rStyle w:val="StyleUnderline"/>
        </w:rPr>
        <w:t>this is no simple task</w:t>
      </w:r>
      <w:r w:rsidRPr="0003224C">
        <w:rPr>
          <w:sz w:val="16"/>
        </w:rPr>
        <w:t xml:space="preserve"> ahead of us </w:t>
      </w:r>
      <w:r w:rsidRPr="0003224C">
        <w:rPr>
          <w:rStyle w:val="StyleUnderline"/>
        </w:rPr>
        <w:t>and the sheer scope of this effort must not be taken lightly</w:t>
      </w:r>
      <w:r w:rsidRPr="0003224C">
        <w:rPr>
          <w:sz w:val="16"/>
        </w:rPr>
        <w:t xml:space="preserve">. </w:t>
      </w:r>
      <w:r w:rsidRPr="0003224C">
        <w:rPr>
          <w:rStyle w:val="StyleUnderline"/>
        </w:rPr>
        <w:t xml:space="preserve">As we have seen with campaigns both locally and nationally, </w:t>
      </w:r>
      <w:r w:rsidRPr="0003224C">
        <w:rPr>
          <w:rStyle w:val="Emphasis"/>
        </w:rPr>
        <w:t>even implementing the most marginal of reforms requires significant political power; winning socialism is going to require something exponentially larger</w:t>
      </w:r>
      <w:r w:rsidRPr="0003224C">
        <w:rPr>
          <w:sz w:val="16"/>
        </w:rPr>
        <w:t xml:space="preserve">. </w:t>
      </w:r>
      <w:r w:rsidRPr="0003224C">
        <w:rPr>
          <w:rStyle w:val="Emphasis"/>
          <w:highlight w:val="yellow"/>
        </w:rPr>
        <w:t>Only one institution has the</w:t>
      </w:r>
      <w:r w:rsidRPr="0003224C">
        <w:rPr>
          <w:rStyle w:val="Emphasis"/>
        </w:rPr>
        <w:t xml:space="preserve"> degree of </w:t>
      </w:r>
      <w:r w:rsidRPr="0003224C">
        <w:rPr>
          <w:rStyle w:val="Emphasis"/>
          <w:highlight w:val="yellow"/>
        </w:rPr>
        <w:t>power</w:t>
      </w:r>
      <w:r w:rsidRPr="0003224C">
        <w:rPr>
          <w:rStyle w:val="Emphasis"/>
        </w:rPr>
        <w:t xml:space="preserve"> necessary </w:t>
      </w:r>
      <w:r w:rsidRPr="0003224C">
        <w:rPr>
          <w:rStyle w:val="Emphasis"/>
          <w:highlight w:val="yellow"/>
        </w:rPr>
        <w:t>to transform society: the state</w:t>
      </w:r>
      <w:r w:rsidRPr="0003224C">
        <w:rPr>
          <w:sz w:val="16"/>
        </w:rPr>
        <w:t>.</w:t>
      </w:r>
    </w:p>
    <w:p w14:paraId="32A71919" w14:textId="77777777" w:rsidR="000B290C" w:rsidRPr="0003224C" w:rsidRDefault="000B290C" w:rsidP="000B290C">
      <w:pPr>
        <w:rPr>
          <w:sz w:val="16"/>
          <w:szCs w:val="24"/>
        </w:rPr>
      </w:pPr>
      <w:r w:rsidRPr="0003224C">
        <w:rPr>
          <w:rStyle w:val="Emphasis"/>
        </w:rPr>
        <w:t xml:space="preserve">If our goal is socialism, </w:t>
      </w:r>
      <w:r w:rsidRPr="0003224C">
        <w:rPr>
          <w:rStyle w:val="Emphasis"/>
          <w:highlight w:val="yellow"/>
        </w:rPr>
        <w:t>anything less</w:t>
      </w:r>
      <w:r w:rsidRPr="0003224C">
        <w:rPr>
          <w:rStyle w:val="Emphasis"/>
        </w:rPr>
        <w:t xml:space="preserve"> than state power </w:t>
      </w:r>
      <w:r w:rsidRPr="0003224C">
        <w:rPr>
          <w:rStyle w:val="Emphasis"/>
          <w:highlight w:val="yellow"/>
        </w:rPr>
        <w:t>is doomed</w:t>
      </w:r>
      <w:r w:rsidRPr="0003224C">
        <w:rPr>
          <w:rStyle w:val="Emphasis"/>
        </w:rPr>
        <w:t xml:space="preserve"> to fail</w:t>
      </w:r>
      <w:r w:rsidRPr="0003224C">
        <w:rPr>
          <w:sz w:val="16"/>
          <w:szCs w:val="24"/>
        </w:rPr>
        <w:t xml:space="preserve">. </w:t>
      </w:r>
      <w:r w:rsidRPr="0003224C">
        <w:rPr>
          <w:rStyle w:val="Emphasis"/>
        </w:rPr>
        <w:t>Partially, this is a matter of enforcement</w:t>
      </w:r>
      <w:r w:rsidRPr="0003224C">
        <w:rPr>
          <w:sz w:val="16"/>
          <w:szCs w:val="24"/>
        </w:rPr>
        <w:t xml:space="preserve">. </w:t>
      </w:r>
      <w:r w:rsidRPr="0003224C">
        <w:rPr>
          <w:rStyle w:val="Emphasis"/>
          <w:highlight w:val="yellow"/>
        </w:rPr>
        <w:t>Socialism is</w:t>
      </w:r>
      <w:r w:rsidRPr="0003224C">
        <w:rPr>
          <w:rStyle w:val="Emphasis"/>
        </w:rPr>
        <w:t xml:space="preserve">n’t going to be given to us if we ask nicely, nor will it magically appear, it’s </w:t>
      </w:r>
      <w:r w:rsidRPr="0003224C">
        <w:rPr>
          <w:rStyle w:val="Emphasis"/>
          <w:highlight w:val="yellow"/>
        </w:rPr>
        <w:t>something we</w:t>
      </w:r>
      <w:r w:rsidRPr="0003224C">
        <w:rPr>
          <w:rStyle w:val="Emphasis"/>
        </w:rPr>
        <w:t xml:space="preserve"> have to create by </w:t>
      </w:r>
      <w:r w:rsidRPr="0003224C">
        <w:rPr>
          <w:rStyle w:val="Emphasis"/>
          <w:highlight w:val="yellow"/>
        </w:rPr>
        <w:t>force against hostile</w:t>
      </w:r>
      <w:r w:rsidRPr="0003224C">
        <w:rPr>
          <w:rStyle w:val="Emphasis"/>
        </w:rPr>
        <w:t xml:space="preserve"> institutions and </w:t>
      </w:r>
      <w:r w:rsidRPr="0003224C">
        <w:rPr>
          <w:rStyle w:val="Emphasis"/>
          <w:highlight w:val="yellow"/>
        </w:rPr>
        <w:t>classes</w:t>
      </w:r>
      <w:r w:rsidRPr="0003224C">
        <w:rPr>
          <w:sz w:val="16"/>
          <w:szCs w:val="24"/>
        </w:rPr>
        <w:t xml:space="preserve">. </w:t>
      </w:r>
      <w:r w:rsidRPr="0003224C">
        <w:rPr>
          <w:rStyle w:val="Emphasis"/>
        </w:rPr>
        <w:t>The state</w:t>
      </w:r>
      <w:r w:rsidRPr="0003224C">
        <w:rPr>
          <w:sz w:val="16"/>
          <w:szCs w:val="18"/>
        </w:rPr>
        <w:t xml:space="preserve"> is the institution that </w:t>
      </w:r>
      <w:r w:rsidRPr="0003224C">
        <w:rPr>
          <w:rStyle w:val="Emphasis"/>
        </w:rPr>
        <w:t>holds the powers of coercion, and a working class state will be necessary to defend socialism against those who would oppose it</w:t>
      </w:r>
      <w:r w:rsidRPr="0003224C">
        <w:rPr>
          <w:sz w:val="16"/>
          <w:szCs w:val="24"/>
        </w:rPr>
        <w:t xml:space="preserve">. </w:t>
      </w:r>
      <w:r w:rsidRPr="0003224C">
        <w:rPr>
          <w:rStyle w:val="Emphasis"/>
        </w:rPr>
        <w:t>Equally important, however, is the question of resources and administration</w:t>
      </w:r>
      <w:r w:rsidRPr="0003224C">
        <w:rPr>
          <w:sz w:val="16"/>
          <w:szCs w:val="24"/>
        </w:rPr>
        <w:t xml:space="preserve">. </w:t>
      </w:r>
      <w:r w:rsidRPr="0003224C">
        <w:rPr>
          <w:rStyle w:val="Emphasis"/>
          <w:highlight w:val="yellow"/>
        </w:rPr>
        <w:t>Reorganization</w:t>
      </w:r>
      <w:r w:rsidRPr="0003224C">
        <w:rPr>
          <w:rStyle w:val="Emphasis"/>
        </w:rPr>
        <w:t xml:space="preserve"> of society isn’t going to </w:t>
      </w:r>
      <w:r w:rsidRPr="0003224C">
        <w:rPr>
          <w:rStyle w:val="Emphasis"/>
          <w:highlight w:val="yellow"/>
        </w:rPr>
        <w:t>happen</w:t>
      </w:r>
      <w:r w:rsidRPr="0003224C">
        <w:rPr>
          <w:rStyle w:val="Emphasis"/>
        </w:rPr>
        <w:t xml:space="preserve"> through volunteer work or food drives, but </w:t>
      </w:r>
      <w:r w:rsidRPr="0003224C">
        <w:rPr>
          <w:rStyle w:val="Emphasis"/>
          <w:highlight w:val="yellow"/>
        </w:rPr>
        <w:t>with policies, budgets, and civil servants</w:t>
      </w:r>
      <w:r w:rsidRPr="0003224C">
        <w:rPr>
          <w:rStyle w:val="Emphasis"/>
        </w:rPr>
        <w:t xml:space="preserve"> to execute it all</w:t>
      </w:r>
      <w:r w:rsidRPr="0003224C">
        <w:rPr>
          <w:sz w:val="16"/>
          <w:szCs w:val="24"/>
        </w:rPr>
        <w:t xml:space="preserve">. </w:t>
      </w:r>
      <w:r w:rsidRPr="0003224C">
        <w:rPr>
          <w:rStyle w:val="Emphasis"/>
        </w:rPr>
        <w:t xml:space="preserve">It will require </w:t>
      </w:r>
      <w:r w:rsidRPr="0003224C">
        <w:rPr>
          <w:rStyle w:val="Emphasis"/>
          <w:highlight w:val="yellow"/>
        </w:rPr>
        <w:t>managing taxes, setting laws</w:t>
      </w:r>
      <w:r w:rsidRPr="0003224C">
        <w:rPr>
          <w:rStyle w:val="Emphasis"/>
        </w:rPr>
        <w:t xml:space="preserve"> and all other functions of government</w:t>
      </w:r>
      <w:r w:rsidRPr="0003224C">
        <w:rPr>
          <w:sz w:val="16"/>
          <w:szCs w:val="24"/>
        </w:rPr>
        <w:t xml:space="preserve">. </w:t>
      </w:r>
      <w:r w:rsidRPr="0003224C">
        <w:rPr>
          <w:rStyle w:val="Emphasis"/>
        </w:rPr>
        <w:t xml:space="preserve">This is doubly important once we consider </w:t>
      </w:r>
      <w:r w:rsidRPr="0003224C">
        <w:rPr>
          <w:rStyle w:val="Emphasis"/>
          <w:highlight w:val="yellow"/>
        </w:rPr>
        <w:t>climate change</w:t>
      </w:r>
      <w:r w:rsidRPr="0003224C">
        <w:rPr>
          <w:rStyle w:val="Emphasis"/>
        </w:rPr>
        <w:t xml:space="preserve">, which certainly </w:t>
      </w:r>
      <w:r w:rsidRPr="0003224C">
        <w:rPr>
          <w:rStyle w:val="Emphasis"/>
          <w:highlight w:val="yellow"/>
        </w:rPr>
        <w:t>cannot be solved by any means except</w:t>
      </w:r>
      <w:r w:rsidRPr="0003224C">
        <w:rPr>
          <w:rStyle w:val="Emphasis"/>
        </w:rPr>
        <w:t xml:space="preserve"> massive </w:t>
      </w:r>
      <w:r w:rsidRPr="0003224C">
        <w:rPr>
          <w:rStyle w:val="Emphasis"/>
          <w:highlight w:val="yellow"/>
        </w:rPr>
        <w:t>state power</w:t>
      </w:r>
      <w:r w:rsidRPr="0003224C">
        <w:rPr>
          <w:sz w:val="16"/>
          <w:szCs w:val="24"/>
        </w:rPr>
        <w:t>.</w:t>
      </w:r>
    </w:p>
    <w:p w14:paraId="4F7A9711" w14:textId="77777777" w:rsidR="000B290C" w:rsidRPr="0003224C" w:rsidRDefault="000B290C" w:rsidP="000B290C">
      <w:pPr>
        <w:rPr>
          <w:sz w:val="16"/>
        </w:rPr>
      </w:pPr>
      <w:r w:rsidRPr="0003224C">
        <w:rPr>
          <w:sz w:val="16"/>
        </w:rPr>
        <w:t xml:space="preserve">A brief look at </w:t>
      </w:r>
      <w:r w:rsidRPr="0003224C">
        <w:rPr>
          <w:rStyle w:val="Emphasis"/>
        </w:rPr>
        <w:t>socialist history makes this obvious</w:t>
      </w:r>
      <w:r w:rsidRPr="0003224C">
        <w:rPr>
          <w:sz w:val="16"/>
        </w:rPr>
        <w:t xml:space="preserve">. </w:t>
      </w:r>
      <w:r w:rsidRPr="0003224C">
        <w:rPr>
          <w:rStyle w:val="Emphasis"/>
        </w:rPr>
        <w:t>When socialists held power they changed the world at a scale larger than anything we can currently dream of doing</w:t>
      </w:r>
      <w:r w:rsidRPr="0003224C">
        <w:rPr>
          <w:sz w:val="16"/>
        </w:rPr>
        <w:t xml:space="preserve">. </w:t>
      </w:r>
      <w:r w:rsidRPr="0003224C">
        <w:rPr>
          <w:rStyle w:val="StyleUnderline"/>
        </w:rPr>
        <w:t>Most notable</w:t>
      </w:r>
      <w:r w:rsidRPr="0003224C">
        <w:rPr>
          <w:sz w:val="16"/>
        </w:rPr>
        <w:t xml:space="preserve"> of these </w:t>
      </w:r>
      <w:r w:rsidRPr="0003224C">
        <w:rPr>
          <w:rStyle w:val="StyleUnderline"/>
        </w:rPr>
        <w:t>was</w:t>
      </w:r>
      <w:r w:rsidRPr="0003224C">
        <w:rPr>
          <w:sz w:val="16"/>
        </w:rPr>
        <w:t xml:space="preserve">, without question, </w:t>
      </w:r>
      <w:r w:rsidRPr="0003224C">
        <w:rPr>
          <w:rStyle w:val="StyleUnderline"/>
        </w:rPr>
        <w:t>the Soviet Union</w:t>
      </w:r>
      <w:r w:rsidRPr="0003224C">
        <w:rPr>
          <w:sz w:val="16"/>
        </w:rPr>
        <w:t xml:space="preserve">. </w:t>
      </w:r>
      <w:r w:rsidRPr="0003224C">
        <w:rPr>
          <w:rStyle w:val="StyleUnderline"/>
        </w:rPr>
        <w:t xml:space="preserve">By seizing power the </w:t>
      </w:r>
      <w:r w:rsidRPr="0003224C">
        <w:rPr>
          <w:rStyle w:val="StyleUnderline"/>
          <w:highlight w:val="yellow"/>
        </w:rPr>
        <w:t>Bolsheviks</w:t>
      </w:r>
      <w:r w:rsidRPr="0003224C">
        <w:rPr>
          <w:rStyle w:val="StyleUnderline"/>
        </w:rPr>
        <w:t xml:space="preserve"> were able to largely </w:t>
      </w:r>
      <w:r w:rsidRPr="0003224C">
        <w:rPr>
          <w:rStyle w:val="Emphasis"/>
          <w:highlight w:val="yellow"/>
        </w:rPr>
        <w:t>abolish private ownership</w:t>
      </w:r>
      <w:r w:rsidRPr="0003224C">
        <w:rPr>
          <w:rStyle w:val="Emphasis"/>
        </w:rPr>
        <w:t xml:space="preserve"> of the economy</w:t>
      </w:r>
      <w:r w:rsidRPr="0003224C">
        <w:rPr>
          <w:rStyle w:val="StyleUnderline"/>
        </w:rPr>
        <w:t xml:space="preserve"> and for the first time in any sustained fashion gave </w:t>
      </w:r>
      <w:r w:rsidRPr="0003224C">
        <w:rPr>
          <w:rStyle w:val="StyleUnderline"/>
          <w:highlight w:val="yellow"/>
        </w:rPr>
        <w:t xml:space="preserve">the </w:t>
      </w:r>
      <w:r w:rsidRPr="0003224C">
        <w:rPr>
          <w:rStyle w:val="Emphasis"/>
          <w:highlight w:val="yellow"/>
        </w:rPr>
        <w:t>working class</w:t>
      </w:r>
      <w:r w:rsidRPr="0003224C">
        <w:rPr>
          <w:rStyle w:val="Emphasis"/>
        </w:rPr>
        <w:t xml:space="preserve"> power over the </w:t>
      </w:r>
      <w:r w:rsidRPr="0003224C">
        <w:rPr>
          <w:rStyle w:val="Emphasis"/>
          <w:highlight w:val="yellow"/>
        </w:rPr>
        <w:t>state</w:t>
      </w:r>
      <w:r w:rsidRPr="0003224C">
        <w:rPr>
          <w:sz w:val="16"/>
        </w:rPr>
        <w:t xml:space="preserve">. During its roughly 70 year long history </w:t>
      </w:r>
      <w:r w:rsidRPr="0003224C">
        <w:rPr>
          <w:rStyle w:val="StyleUnderline"/>
        </w:rPr>
        <w:t>it had many achievements, often forgotten by socialists and the wider public</w:t>
      </w:r>
      <w:r w:rsidRPr="0003224C">
        <w:rPr>
          <w:sz w:val="16"/>
        </w:rPr>
        <w:t xml:space="preserve"> alike. One of its earliest was the </w:t>
      </w:r>
      <w:r w:rsidRPr="0003224C">
        <w:rPr>
          <w:rStyle w:val="StyleUnderline"/>
        </w:rPr>
        <w:t>literacy programs</w:t>
      </w:r>
      <w:r w:rsidRPr="0003224C">
        <w:rPr>
          <w:sz w:val="16"/>
        </w:rPr>
        <w:t xml:space="preserve">, which </w:t>
      </w:r>
      <w:r w:rsidRPr="0003224C">
        <w:rPr>
          <w:rStyle w:val="StyleUnderline"/>
          <w:highlight w:val="yellow"/>
        </w:rPr>
        <w:t>brought the</w:t>
      </w:r>
      <w:r w:rsidRPr="0003224C">
        <w:rPr>
          <w:rStyle w:val="StyleUnderline"/>
        </w:rPr>
        <w:t xml:space="preserve"> largely illiterate </w:t>
      </w:r>
      <w:r w:rsidRPr="0003224C">
        <w:rPr>
          <w:rStyle w:val="StyleUnderline"/>
          <w:highlight w:val="yellow"/>
        </w:rPr>
        <w:t>population</w:t>
      </w:r>
      <w:r w:rsidRPr="0003224C">
        <w:rPr>
          <w:rStyle w:val="StyleUnderline"/>
        </w:rPr>
        <w:t xml:space="preserve"> of the country </w:t>
      </w:r>
      <w:r w:rsidRPr="0003224C">
        <w:rPr>
          <w:rStyle w:val="StyleUnderline"/>
          <w:highlight w:val="yellow"/>
        </w:rPr>
        <w:t>to</w:t>
      </w:r>
      <w:r w:rsidRPr="0003224C">
        <w:rPr>
          <w:rStyle w:val="StyleUnderline"/>
        </w:rPr>
        <w:t xml:space="preserve"> </w:t>
      </w:r>
      <w:r w:rsidRPr="0003224C">
        <w:rPr>
          <w:rStyle w:val="Emphasis"/>
        </w:rPr>
        <w:t xml:space="preserve">nearly </w:t>
      </w:r>
      <w:r w:rsidRPr="0003224C">
        <w:rPr>
          <w:rStyle w:val="Emphasis"/>
          <w:highlight w:val="yellow"/>
        </w:rPr>
        <w:t>full literacy</w:t>
      </w:r>
      <w:r w:rsidRPr="0003224C">
        <w:rPr>
          <w:sz w:val="16"/>
        </w:rPr>
        <w:t xml:space="preserve">. Likewise, </w:t>
      </w:r>
      <w:r w:rsidRPr="0003224C">
        <w:rPr>
          <w:rStyle w:val="StyleUnderline"/>
        </w:rPr>
        <w:t xml:space="preserve">the Soviet system supported its citizens in ways unheard of in the US today, such as </w:t>
      </w:r>
      <w:r w:rsidRPr="0003224C">
        <w:rPr>
          <w:rStyle w:val="StyleUnderline"/>
          <w:highlight w:val="yellow"/>
        </w:rPr>
        <w:t xml:space="preserve">providing </w:t>
      </w:r>
      <w:r w:rsidRPr="0003224C">
        <w:rPr>
          <w:rStyle w:val="Emphasis"/>
          <w:highlight w:val="yellow"/>
        </w:rPr>
        <w:t>job security</w:t>
      </w:r>
      <w:r w:rsidRPr="0003224C">
        <w:rPr>
          <w:rStyle w:val="StyleUnderline"/>
          <w:highlight w:val="yellow"/>
        </w:rPr>
        <w:t>,</w:t>
      </w:r>
      <w:r w:rsidRPr="0003224C">
        <w:rPr>
          <w:rStyle w:val="StyleUnderline"/>
        </w:rPr>
        <w:t xml:space="preserve"> </w:t>
      </w:r>
      <w:r w:rsidRPr="0003224C">
        <w:rPr>
          <w:rStyle w:val="Emphasis"/>
        </w:rPr>
        <w:t xml:space="preserve">free </w:t>
      </w:r>
      <w:r w:rsidRPr="0003224C">
        <w:rPr>
          <w:rStyle w:val="Emphasis"/>
          <w:highlight w:val="yellow"/>
        </w:rPr>
        <w:t>healthcare</w:t>
      </w:r>
      <w:r w:rsidRPr="0003224C">
        <w:rPr>
          <w:rStyle w:val="StyleUnderline"/>
          <w:highlight w:val="yellow"/>
        </w:rPr>
        <w:t>,</w:t>
      </w:r>
      <w:r w:rsidRPr="0003224C">
        <w:rPr>
          <w:rStyle w:val="StyleUnderline"/>
        </w:rPr>
        <w:t xml:space="preserve"> and </w:t>
      </w:r>
      <w:r w:rsidRPr="0003224C">
        <w:rPr>
          <w:rStyle w:val="Emphasis"/>
        </w:rPr>
        <w:t xml:space="preserve">public </w:t>
      </w:r>
      <w:r w:rsidRPr="0003224C">
        <w:rPr>
          <w:rStyle w:val="Emphasis"/>
          <w:highlight w:val="yellow"/>
        </w:rPr>
        <w:t>housing</w:t>
      </w:r>
      <w:r w:rsidRPr="0003224C">
        <w:rPr>
          <w:sz w:val="16"/>
        </w:rPr>
        <w:t xml:space="preserve">. </w:t>
      </w:r>
      <w:r w:rsidRPr="0003224C">
        <w:rPr>
          <w:rStyle w:val="StyleUnderline"/>
        </w:rPr>
        <w:t xml:space="preserve">Even issues strongly associated with Western liberal democracies, such as </w:t>
      </w:r>
      <w:r w:rsidRPr="0003224C">
        <w:rPr>
          <w:rStyle w:val="StyleUnderline"/>
          <w:highlight w:val="yellow"/>
        </w:rPr>
        <w:t>women’s rights</w:t>
      </w:r>
      <w:r w:rsidRPr="0003224C">
        <w:rPr>
          <w:rStyle w:val="StyleUnderline"/>
        </w:rPr>
        <w:t xml:space="preserve">, were far more advanced in the communist world than the capitalist, with the Soviet Union being the </w:t>
      </w:r>
      <w:r w:rsidRPr="0003224C">
        <w:rPr>
          <w:rStyle w:val="Emphasis"/>
        </w:rPr>
        <w:t>first country to legalize abortion</w:t>
      </w:r>
      <w:r w:rsidRPr="0003224C">
        <w:rPr>
          <w:sz w:val="16"/>
        </w:rPr>
        <w:t xml:space="preserve">. </w:t>
      </w:r>
      <w:r w:rsidRPr="0003224C">
        <w:rPr>
          <w:rStyle w:val="StyleUnderline"/>
        </w:rPr>
        <w:t>All of this was only possible because the Bolsheviks controlled the state apparatus</w:t>
      </w:r>
      <w:r w:rsidRPr="0003224C">
        <w:rPr>
          <w:sz w:val="16"/>
        </w:rPr>
        <w:t>.</w:t>
      </w:r>
    </w:p>
    <w:p w14:paraId="2D024FDA" w14:textId="77777777" w:rsidR="000B290C" w:rsidRPr="0003224C" w:rsidRDefault="000B290C" w:rsidP="000B290C">
      <w:pPr>
        <w:rPr>
          <w:sz w:val="16"/>
        </w:rPr>
      </w:pPr>
      <w:r w:rsidRPr="0003224C">
        <w:rPr>
          <w:rStyle w:val="StyleUnderline"/>
        </w:rPr>
        <w:t xml:space="preserve">Looking towards cases of </w:t>
      </w:r>
      <w:r w:rsidRPr="0003224C">
        <w:rPr>
          <w:rStyle w:val="Emphasis"/>
        </w:rPr>
        <w:t>socialists holding power within capitalist states</w:t>
      </w:r>
      <w:r w:rsidRPr="0003224C">
        <w:rPr>
          <w:rStyle w:val="StyleUnderline"/>
        </w:rPr>
        <w:t xml:space="preserve"> can be equally illustrative</w:t>
      </w:r>
      <w:r w:rsidRPr="0003224C">
        <w:rPr>
          <w:sz w:val="16"/>
        </w:rPr>
        <w:t xml:space="preserve">. </w:t>
      </w:r>
      <w:r w:rsidRPr="0003224C">
        <w:rPr>
          <w:rStyle w:val="StyleUnderline"/>
        </w:rPr>
        <w:t xml:space="preserve">One of the most prominent contemporary examples is </w:t>
      </w:r>
      <w:r w:rsidRPr="0003224C">
        <w:rPr>
          <w:rStyle w:val="Emphasis"/>
          <w:highlight w:val="yellow"/>
        </w:rPr>
        <w:t>MAS</w:t>
      </w:r>
      <w:r w:rsidRPr="0003224C">
        <w:rPr>
          <w:rStyle w:val="Emphasis"/>
        </w:rPr>
        <w:t xml:space="preserve"> (Movement Towards Socialism) which has </w:t>
      </w:r>
      <w:r w:rsidRPr="0003224C">
        <w:rPr>
          <w:rStyle w:val="Emphasis"/>
          <w:highlight w:val="yellow"/>
        </w:rPr>
        <w:t>oversee</w:t>
      </w:r>
      <w:r w:rsidRPr="0003224C">
        <w:rPr>
          <w:rStyle w:val="Emphasis"/>
        </w:rPr>
        <w:t xml:space="preserve">n </w:t>
      </w:r>
      <w:r w:rsidRPr="0003224C">
        <w:rPr>
          <w:rStyle w:val="Emphasis"/>
          <w:highlight w:val="yellow"/>
        </w:rPr>
        <w:t>a</w:t>
      </w:r>
      <w:r w:rsidRPr="0003224C">
        <w:rPr>
          <w:rStyle w:val="Emphasis"/>
        </w:rPr>
        <w:t xml:space="preserve"> total </w:t>
      </w:r>
      <w:r w:rsidRPr="0003224C">
        <w:rPr>
          <w:rStyle w:val="Emphasis"/>
          <w:highlight w:val="yellow"/>
        </w:rPr>
        <w:t>transformation of Bolivia</w:t>
      </w:r>
      <w:r w:rsidRPr="0003224C">
        <w:rPr>
          <w:sz w:val="16"/>
          <w:szCs w:val="28"/>
        </w:rPr>
        <w:t xml:space="preserve">. </w:t>
      </w:r>
      <w:r w:rsidRPr="0003224C">
        <w:rPr>
          <w:rStyle w:val="Emphasis"/>
        </w:rPr>
        <w:t xml:space="preserve">Among the most significant of its gains was the shift of Bolivia </w:t>
      </w:r>
      <w:r w:rsidRPr="0003224C">
        <w:rPr>
          <w:rStyle w:val="Emphasis"/>
          <w:highlight w:val="yellow"/>
        </w:rPr>
        <w:t>into a “plurinational state</w:t>
      </w:r>
      <w:r w:rsidRPr="0003224C">
        <w:rPr>
          <w:rStyle w:val="Emphasis"/>
        </w:rPr>
        <w:t>,</w:t>
      </w:r>
      <w:r w:rsidRPr="0003224C">
        <w:rPr>
          <w:rStyle w:val="Emphasis"/>
          <w:highlight w:val="yellow"/>
        </w:rPr>
        <w:t>” recognizing</w:t>
      </w:r>
      <w:r w:rsidRPr="0003224C">
        <w:rPr>
          <w:rStyle w:val="Emphasis"/>
        </w:rPr>
        <w:t xml:space="preserve"> the rights and </w:t>
      </w:r>
      <w:r w:rsidRPr="0003224C">
        <w:rPr>
          <w:rStyle w:val="Emphasis"/>
          <w:highlight w:val="yellow"/>
        </w:rPr>
        <w:t>autonomy of indigenous</w:t>
      </w:r>
      <w:r w:rsidRPr="0003224C">
        <w:rPr>
          <w:rStyle w:val="Emphasis"/>
        </w:rPr>
        <w:t xml:space="preserve"> nationals</w:t>
      </w:r>
      <w:r w:rsidRPr="0003224C">
        <w:rPr>
          <w:sz w:val="16"/>
        </w:rPr>
        <w:t xml:space="preserve">. </w:t>
      </w:r>
      <w:r w:rsidRPr="0003224C">
        <w:rPr>
          <w:rStyle w:val="Emphasis"/>
        </w:rPr>
        <w:t xml:space="preserve">This </w:t>
      </w:r>
      <w:r w:rsidRPr="0003224C">
        <w:rPr>
          <w:rStyle w:val="Emphasis"/>
          <w:highlight w:val="yellow"/>
        </w:rPr>
        <w:t>decolonial struggle</w:t>
      </w:r>
      <w:r w:rsidRPr="0003224C">
        <w:rPr>
          <w:rStyle w:val="Emphasis"/>
        </w:rPr>
        <w:t xml:space="preserve"> has resulted in a newfound prominence and presence of indigenous people in public life, with Morales himself the country’s first indigenous president</w:t>
      </w:r>
      <w:r w:rsidRPr="0003224C">
        <w:rPr>
          <w:sz w:val="16"/>
        </w:rPr>
        <w:t xml:space="preserve">. </w:t>
      </w:r>
      <w:r w:rsidRPr="0003224C">
        <w:rPr>
          <w:rStyle w:val="StyleUnderline"/>
        </w:rPr>
        <w:t xml:space="preserve">Meanwhile, </w:t>
      </w:r>
      <w:r w:rsidRPr="0003224C">
        <w:rPr>
          <w:rStyle w:val="Emphasis"/>
          <w:highlight w:val="yellow"/>
        </w:rPr>
        <w:t>major</w:t>
      </w:r>
      <w:r w:rsidRPr="0003224C">
        <w:rPr>
          <w:rStyle w:val="Emphasis"/>
        </w:rPr>
        <w:t xml:space="preserve"> social reforms</w:t>
      </w:r>
      <w:r w:rsidRPr="0003224C">
        <w:rPr>
          <w:rStyle w:val="StyleUnderline"/>
        </w:rPr>
        <w:t xml:space="preserve"> resulted in </w:t>
      </w:r>
      <w:r w:rsidRPr="0003224C">
        <w:rPr>
          <w:rStyle w:val="Emphasis"/>
        </w:rPr>
        <w:t xml:space="preserve">drastic </w:t>
      </w:r>
      <w:r w:rsidRPr="0003224C">
        <w:rPr>
          <w:rStyle w:val="Emphasis"/>
          <w:highlight w:val="yellow"/>
        </w:rPr>
        <w:t>decreases in</w:t>
      </w:r>
      <w:r w:rsidRPr="0003224C">
        <w:rPr>
          <w:rStyle w:val="Emphasis"/>
        </w:rPr>
        <w:t xml:space="preserve"> both wealth </w:t>
      </w:r>
      <w:r w:rsidRPr="0003224C">
        <w:rPr>
          <w:rStyle w:val="Emphasis"/>
          <w:highlight w:val="yellow"/>
        </w:rPr>
        <w:t>inequality</w:t>
      </w:r>
      <w:r w:rsidRPr="0003224C">
        <w:rPr>
          <w:rStyle w:val="Emphasis"/>
        </w:rPr>
        <w:t xml:space="preserve"> and poverty</w:t>
      </w:r>
      <w:r w:rsidRPr="0003224C">
        <w:rPr>
          <w:rStyle w:val="StyleUnderline"/>
        </w:rPr>
        <w:t xml:space="preserve">, even while Morales oversaw </w:t>
      </w:r>
      <w:r w:rsidRPr="0003224C">
        <w:rPr>
          <w:rStyle w:val="Emphasis"/>
        </w:rPr>
        <w:t>an economic boom which tripled GDP</w:t>
      </w:r>
      <w:r w:rsidRPr="0003224C">
        <w:rPr>
          <w:sz w:val="16"/>
        </w:rPr>
        <w:t xml:space="preserve">. </w:t>
      </w:r>
      <w:r w:rsidRPr="0003224C">
        <w:rPr>
          <w:rStyle w:val="StyleUnderline"/>
        </w:rPr>
        <w:t xml:space="preserve">While the November 2019 coup showed some of the limits of socialist governance while still within a capitalist world system, thankfully </w:t>
      </w:r>
      <w:r w:rsidRPr="0003224C">
        <w:rPr>
          <w:rStyle w:val="Emphasis"/>
        </w:rPr>
        <w:t>the election of president Luis Arce returned MAS to political power and resumed the socialist project</w:t>
      </w:r>
      <w:r w:rsidRPr="0003224C">
        <w:rPr>
          <w:sz w:val="16"/>
        </w:rPr>
        <w:t>.</w:t>
      </w:r>
    </w:p>
    <w:p w14:paraId="4CBE2E85" w14:textId="77777777" w:rsidR="000B290C" w:rsidRPr="0003224C" w:rsidRDefault="000B290C" w:rsidP="000B290C">
      <w:pPr>
        <w:rPr>
          <w:sz w:val="16"/>
        </w:rPr>
      </w:pPr>
      <w:r w:rsidRPr="0003224C">
        <w:rPr>
          <w:rStyle w:val="Emphasis"/>
        </w:rPr>
        <w:t>Both MAS and the Communist Party of the Soviet Union, through holding institutional power, achieved far more for the working class than any kind of movement politics that operate outside the state have been able to</w:t>
      </w:r>
      <w:r w:rsidRPr="0003224C">
        <w:rPr>
          <w:sz w:val="16"/>
        </w:rPr>
        <w:t xml:space="preserve">. </w:t>
      </w:r>
      <w:r w:rsidRPr="0003224C">
        <w:rPr>
          <w:rStyle w:val="Emphasis"/>
        </w:rPr>
        <w:t xml:space="preserve">It is </w:t>
      </w:r>
      <w:r w:rsidRPr="0003224C">
        <w:rPr>
          <w:rStyle w:val="Emphasis"/>
          <w:highlight w:val="yellow"/>
        </w:rPr>
        <w:t>only through</w:t>
      </w:r>
      <w:r w:rsidRPr="0003224C">
        <w:rPr>
          <w:rStyle w:val="Emphasis"/>
        </w:rPr>
        <w:t xml:space="preserve"> wielding </w:t>
      </w:r>
      <w:r w:rsidRPr="0003224C">
        <w:rPr>
          <w:rStyle w:val="Emphasis"/>
          <w:highlight w:val="yellow"/>
        </w:rPr>
        <w:t>state power</w:t>
      </w:r>
      <w:r w:rsidRPr="0003224C">
        <w:rPr>
          <w:rStyle w:val="Emphasis"/>
        </w:rPr>
        <w:t xml:space="preserve"> from a position of governance that </w:t>
      </w:r>
      <w:r w:rsidRPr="0003224C">
        <w:rPr>
          <w:rStyle w:val="Emphasis"/>
          <w:highlight w:val="yellow"/>
        </w:rPr>
        <w:t>MAS and</w:t>
      </w:r>
      <w:r w:rsidRPr="0003224C">
        <w:rPr>
          <w:rStyle w:val="Emphasis"/>
        </w:rPr>
        <w:t xml:space="preserve"> the </w:t>
      </w:r>
      <w:r w:rsidRPr="0003224C">
        <w:rPr>
          <w:rStyle w:val="Emphasis"/>
          <w:highlight w:val="yellow"/>
        </w:rPr>
        <w:t>CPSU</w:t>
      </w:r>
      <w:r w:rsidRPr="0003224C">
        <w:rPr>
          <w:rStyle w:val="Emphasis"/>
        </w:rPr>
        <w:t xml:space="preserve"> were </w:t>
      </w:r>
      <w:r w:rsidRPr="0003224C">
        <w:rPr>
          <w:rStyle w:val="Emphasis"/>
          <w:highlight w:val="yellow"/>
        </w:rPr>
        <w:t xml:space="preserve">able to </w:t>
      </w:r>
      <w:r w:rsidRPr="0003224C">
        <w:rPr>
          <w:rStyle w:val="Emphasis"/>
        </w:rPr>
        <w:t xml:space="preserve">implement such wide reaching </w:t>
      </w:r>
      <w:r w:rsidRPr="0003224C">
        <w:rPr>
          <w:rStyle w:val="Emphasis"/>
          <w:highlight w:val="yellow"/>
        </w:rPr>
        <w:t>transform</w:t>
      </w:r>
      <w:r w:rsidRPr="0003224C">
        <w:rPr>
          <w:rStyle w:val="Emphasis"/>
        </w:rPr>
        <w:t>ations</w:t>
      </w:r>
      <w:r w:rsidRPr="0003224C">
        <w:rPr>
          <w:sz w:val="16"/>
        </w:rPr>
        <w:t xml:space="preserve">. </w:t>
      </w:r>
      <w:r w:rsidRPr="0003224C">
        <w:rPr>
          <w:rStyle w:val="StyleUnderline"/>
        </w:rPr>
        <w:t xml:space="preserve">Obviously this degree of power remains strictly aspirational for DSA, but </w:t>
      </w:r>
      <w:r w:rsidRPr="0003224C">
        <w:rPr>
          <w:rStyle w:val="Emphasis"/>
        </w:rPr>
        <w:t>we must keep this aim front and center at all times</w:t>
      </w:r>
      <w:r w:rsidRPr="0003224C">
        <w:rPr>
          <w:sz w:val="16"/>
        </w:rPr>
        <w:t xml:space="preserve">. </w:t>
      </w:r>
      <w:r w:rsidRPr="0003224C">
        <w:rPr>
          <w:rStyle w:val="Emphasis"/>
        </w:rPr>
        <w:t>This goal</w:t>
      </w:r>
      <w:r w:rsidRPr="0003224C">
        <w:rPr>
          <w:rStyle w:val="Emphasis"/>
          <w:highlight w:val="yellow"/>
        </w:rPr>
        <w:t xml:space="preserve"> should guide our</w:t>
      </w:r>
      <w:r w:rsidRPr="0003224C">
        <w:rPr>
          <w:rStyle w:val="Emphasis"/>
        </w:rPr>
        <w:t xml:space="preserve"> entire </w:t>
      </w:r>
      <w:r w:rsidRPr="0003224C">
        <w:rPr>
          <w:rStyle w:val="Emphasis"/>
          <w:highlight w:val="yellow"/>
        </w:rPr>
        <w:t>political project</w:t>
      </w:r>
      <w:r w:rsidRPr="0003224C">
        <w:rPr>
          <w:rStyle w:val="Emphasis"/>
        </w:rPr>
        <w:t xml:space="preserve"> and all of the work we do</w:t>
      </w:r>
      <w:r w:rsidRPr="0003224C">
        <w:rPr>
          <w:sz w:val="16"/>
        </w:rPr>
        <w:t xml:space="preserve">. </w:t>
      </w:r>
      <w:r w:rsidRPr="0003224C">
        <w:rPr>
          <w:rStyle w:val="Emphasis"/>
        </w:rPr>
        <w:t>Even limited power has advantages</w:t>
      </w:r>
      <w:r w:rsidRPr="0003224C">
        <w:rPr>
          <w:rStyle w:val="StyleUnderline"/>
        </w:rPr>
        <w:t xml:space="preserve">, allowing </w:t>
      </w:r>
      <w:r w:rsidRPr="0003224C">
        <w:rPr>
          <w:rStyle w:val="Emphasis"/>
          <w:highlight w:val="yellow"/>
        </w:rPr>
        <w:t>material benefits</w:t>
      </w:r>
      <w:r w:rsidRPr="0003224C">
        <w:rPr>
          <w:rStyle w:val="StyleUnderline"/>
        </w:rPr>
        <w:t xml:space="preserve"> to be won for the working class, something we have already seen from victories in </w:t>
      </w:r>
      <w:r w:rsidRPr="0003224C">
        <w:rPr>
          <w:rStyle w:val="Emphasis"/>
        </w:rPr>
        <w:t>New York</w:t>
      </w:r>
      <w:r w:rsidRPr="0003224C">
        <w:rPr>
          <w:rStyle w:val="StyleUnderline"/>
        </w:rPr>
        <w:t xml:space="preserve">, </w:t>
      </w:r>
      <w:r w:rsidRPr="0003224C">
        <w:rPr>
          <w:rStyle w:val="Emphasis"/>
        </w:rPr>
        <w:t>DC</w:t>
      </w:r>
      <w:r w:rsidRPr="0003224C">
        <w:rPr>
          <w:rStyle w:val="StyleUnderline"/>
        </w:rPr>
        <w:t xml:space="preserve">, and </w:t>
      </w:r>
      <w:r w:rsidRPr="0003224C">
        <w:rPr>
          <w:rStyle w:val="Emphasis"/>
        </w:rPr>
        <w:t>Maryland</w:t>
      </w:r>
      <w:r w:rsidRPr="0003224C">
        <w:rPr>
          <w:sz w:val="16"/>
        </w:rPr>
        <w:t xml:space="preserve">. </w:t>
      </w:r>
      <w:r w:rsidRPr="0003224C">
        <w:rPr>
          <w:rStyle w:val="Emphasis"/>
        </w:rPr>
        <w:t xml:space="preserve">This is </w:t>
      </w:r>
      <w:r w:rsidRPr="0003224C">
        <w:rPr>
          <w:rStyle w:val="Emphasis"/>
          <w:highlight w:val="yellow"/>
        </w:rPr>
        <w:t xml:space="preserve">only possible by </w:t>
      </w:r>
      <w:r w:rsidRPr="0003224C">
        <w:rPr>
          <w:rStyle w:val="Emphasis"/>
        </w:rPr>
        <w:t xml:space="preserve">contesting for power, and </w:t>
      </w:r>
      <w:r w:rsidRPr="0003224C">
        <w:rPr>
          <w:rStyle w:val="Emphasis"/>
          <w:highlight w:val="yellow"/>
        </w:rPr>
        <w:t>not</w:t>
      </w:r>
      <w:r w:rsidRPr="0003224C">
        <w:rPr>
          <w:rStyle w:val="Emphasis"/>
        </w:rPr>
        <w:t xml:space="preserve"> simply </w:t>
      </w:r>
      <w:r w:rsidRPr="0003224C">
        <w:rPr>
          <w:rStyle w:val="Emphasis"/>
          <w:highlight w:val="yellow"/>
        </w:rPr>
        <w:t>yielding institutions to</w:t>
      </w:r>
      <w:r w:rsidRPr="0003224C">
        <w:rPr>
          <w:rStyle w:val="Emphasis"/>
        </w:rPr>
        <w:t xml:space="preserve"> our political </w:t>
      </w:r>
      <w:r w:rsidRPr="0003224C">
        <w:rPr>
          <w:rStyle w:val="Emphasis"/>
          <w:highlight w:val="yellow"/>
        </w:rPr>
        <w:t>opponents</w:t>
      </w:r>
      <w:r w:rsidRPr="0003224C">
        <w:rPr>
          <w:sz w:val="16"/>
        </w:rPr>
        <w:t xml:space="preserve">. </w:t>
      </w:r>
      <w:r w:rsidRPr="0003224C">
        <w:rPr>
          <w:rStyle w:val="StyleUnderline"/>
        </w:rPr>
        <w:t xml:space="preserve">Our aim isn’t to influence power from the sidelines, it is to </w:t>
      </w:r>
      <w:r w:rsidRPr="0003224C">
        <w:rPr>
          <w:rStyle w:val="Emphasis"/>
        </w:rPr>
        <w:t>take it</w:t>
      </w:r>
      <w:r w:rsidRPr="0003224C">
        <w:rPr>
          <w:sz w:val="16"/>
        </w:rPr>
        <w:t xml:space="preserve">. </w:t>
      </w:r>
      <w:r w:rsidRPr="0003224C">
        <w:rPr>
          <w:rStyle w:val="StyleUnderline"/>
        </w:rPr>
        <w:t xml:space="preserve">DSA should never be content to act as something </w:t>
      </w:r>
      <w:r w:rsidRPr="0003224C">
        <w:rPr>
          <w:rStyle w:val="Emphasis"/>
        </w:rPr>
        <w:t>as lowly as a pressure group, non-profit, or charity</w:t>
      </w:r>
      <w:r w:rsidRPr="0003224C">
        <w:rPr>
          <w:sz w:val="16"/>
        </w:rPr>
        <w:t xml:space="preserve">. </w:t>
      </w:r>
      <w:r w:rsidRPr="0003224C">
        <w:rPr>
          <w:rStyle w:val="StyleUnderline"/>
        </w:rPr>
        <w:t xml:space="preserve">DSA must strive towards being </w:t>
      </w:r>
      <w:r w:rsidRPr="0003224C">
        <w:rPr>
          <w:rStyle w:val="Emphasis"/>
        </w:rPr>
        <w:t>the organizational vehicle for the working class to take power for ourselves</w:t>
      </w:r>
      <w:r w:rsidRPr="0003224C">
        <w:rPr>
          <w:sz w:val="16"/>
        </w:rPr>
        <w:t xml:space="preserve">. </w:t>
      </w:r>
      <w:r w:rsidRPr="0003224C">
        <w:rPr>
          <w:rStyle w:val="StyleUnderline"/>
        </w:rPr>
        <w:t>Governing is certainly not the end-all, as the coup in Bolivia and the restoration of capitalism in the former Soviet Union make clear, but the achievements of socialist governments speak for themselves</w:t>
      </w:r>
      <w:r w:rsidRPr="0003224C">
        <w:rPr>
          <w:sz w:val="16"/>
        </w:rPr>
        <w:t xml:space="preserve">. </w:t>
      </w:r>
      <w:r w:rsidRPr="0003224C">
        <w:rPr>
          <w:rStyle w:val="StyleUnderline"/>
        </w:rPr>
        <w:t>We can only hope that we are as successful</w:t>
      </w:r>
      <w:r w:rsidRPr="0003224C">
        <w:rPr>
          <w:sz w:val="16"/>
        </w:rPr>
        <w:t>.</w:t>
      </w:r>
    </w:p>
    <w:p w14:paraId="370B735E" w14:textId="77777777" w:rsidR="000B290C" w:rsidRPr="0003224C" w:rsidRDefault="000B290C" w:rsidP="000B290C">
      <w:pPr>
        <w:rPr>
          <w:sz w:val="16"/>
          <w:szCs w:val="16"/>
        </w:rPr>
      </w:pPr>
      <w:r w:rsidRPr="0003224C">
        <w:rPr>
          <w:sz w:val="16"/>
          <w:szCs w:val="16"/>
        </w:rPr>
        <w:t>None of this is to say that socialist governments have been perfect. Errors were made, some small and some egregious. Certainly, the carceral state established by Stalin was unforgivable. However, we should also recognize that there is a major difference between these kinds of crimes and lesser errors. Flattening any and all missteps into claims of “authoritarianism” is an analytic failure that keeps us from accomplishing anything. If we permanently fear a recreation of the worst excesses of twentieth-century socialism, we destroy our ability to act. While some on the “left” might join the ruling class in hand-wringing about the dangers of authoritarianism in both socialist governments abroad and in DSA, such claims only serve the interests of the CIA. No government, socialist or not, can avoid all mistakes or actions that upset anyone, and should we be so lucky as to take power DSA will make plenty. To think otherwise is unserious, and those seeking perfection have no place in politics.</w:t>
      </w:r>
    </w:p>
    <w:p w14:paraId="4D55A8D3" w14:textId="77777777" w:rsidR="000B290C" w:rsidRPr="0003224C" w:rsidRDefault="000B290C" w:rsidP="000B290C">
      <w:pPr>
        <w:rPr>
          <w:sz w:val="16"/>
          <w:szCs w:val="18"/>
        </w:rPr>
      </w:pPr>
      <w:r w:rsidRPr="0003224C">
        <w:rPr>
          <w:sz w:val="16"/>
          <w:szCs w:val="18"/>
        </w:rPr>
        <w:t>Taking Power</w:t>
      </w:r>
    </w:p>
    <w:p w14:paraId="6A3A9206" w14:textId="77777777" w:rsidR="000B290C" w:rsidRPr="0003224C" w:rsidRDefault="000B290C" w:rsidP="000B290C">
      <w:pPr>
        <w:rPr>
          <w:sz w:val="16"/>
        </w:rPr>
      </w:pPr>
      <w:r w:rsidRPr="0003224C">
        <w:rPr>
          <w:rStyle w:val="Emphasis"/>
        </w:rPr>
        <w:t>To take power, the working class must be organized</w:t>
      </w:r>
      <w:r w:rsidRPr="0003224C">
        <w:rPr>
          <w:sz w:val="16"/>
        </w:rPr>
        <w:t xml:space="preserve">. </w:t>
      </w:r>
      <w:r w:rsidRPr="0003224C">
        <w:rPr>
          <w:rStyle w:val="Emphasis"/>
        </w:rPr>
        <w:t>Claims that the working class can somehow spontaneously come into power without prior organization, have been time and time again shown to be total fantasy</w:t>
      </w:r>
      <w:r w:rsidRPr="0003224C">
        <w:rPr>
          <w:sz w:val="16"/>
        </w:rPr>
        <w:t xml:space="preserve">. </w:t>
      </w:r>
      <w:r w:rsidRPr="0003224C">
        <w:rPr>
          <w:rStyle w:val="StyleUnderline"/>
        </w:rPr>
        <w:t>This does not mean that any organization, with any structure, will do</w:t>
      </w:r>
      <w:r w:rsidRPr="0003224C">
        <w:rPr>
          <w:sz w:val="16"/>
        </w:rPr>
        <w:t xml:space="preserve">. </w:t>
      </w:r>
      <w:r w:rsidRPr="0003224C">
        <w:rPr>
          <w:rStyle w:val="StyleUnderline"/>
        </w:rPr>
        <w:t xml:space="preserve">Only an organization which is </w:t>
      </w:r>
      <w:r w:rsidRPr="0003224C">
        <w:rPr>
          <w:rStyle w:val="Emphasis"/>
        </w:rPr>
        <w:t>specifically political</w:t>
      </w:r>
      <w:r w:rsidRPr="0003224C">
        <w:rPr>
          <w:rStyle w:val="StyleUnderline"/>
        </w:rPr>
        <w:t xml:space="preserve"> can take power, and herein lies the centrality of DSA</w:t>
      </w:r>
      <w:r w:rsidRPr="0003224C">
        <w:rPr>
          <w:sz w:val="16"/>
        </w:rPr>
        <w:t xml:space="preserve">. </w:t>
      </w:r>
      <w:r w:rsidRPr="0003224C">
        <w:rPr>
          <w:rStyle w:val="StyleUnderline"/>
        </w:rPr>
        <w:t xml:space="preserve">Other organizations can play important roles in the socialist project, but they are </w:t>
      </w:r>
      <w:r w:rsidRPr="0003224C">
        <w:rPr>
          <w:rStyle w:val="Emphasis"/>
        </w:rPr>
        <w:t>ultimately limited</w:t>
      </w:r>
      <w:r w:rsidRPr="0003224C">
        <w:rPr>
          <w:sz w:val="16"/>
        </w:rPr>
        <w:t xml:space="preserve">. </w:t>
      </w:r>
      <w:r w:rsidRPr="0003224C">
        <w:rPr>
          <w:rStyle w:val="StyleUnderline"/>
        </w:rPr>
        <w:t>Unions, while crucial, lack the organizational structure required and are unable to confront the capitalist system outside of advancing the interests of the workers they represent</w:t>
      </w:r>
      <w:r w:rsidRPr="0003224C">
        <w:rPr>
          <w:sz w:val="16"/>
        </w:rPr>
        <w:t xml:space="preserve">. </w:t>
      </w:r>
      <w:r w:rsidRPr="0003224C">
        <w:rPr>
          <w:rStyle w:val="StyleUnderline"/>
        </w:rPr>
        <w:t>Nonprofits are highly constrained by their structure, who funds them, and</w:t>
      </w:r>
      <w:r w:rsidRPr="0003224C">
        <w:rPr>
          <w:sz w:val="16"/>
        </w:rPr>
        <w:t xml:space="preserve"> (what should be even more glaring), </w:t>
      </w:r>
      <w:r w:rsidRPr="0003224C">
        <w:rPr>
          <w:rStyle w:val="StyleUnderline"/>
        </w:rPr>
        <w:t>that they aren’t socialist ideologically</w:t>
      </w:r>
      <w:r w:rsidRPr="0003224C">
        <w:rPr>
          <w:sz w:val="16"/>
        </w:rPr>
        <w:t xml:space="preserve">. </w:t>
      </w:r>
      <w:r w:rsidRPr="0003224C">
        <w:rPr>
          <w:rStyle w:val="StyleUnderline"/>
        </w:rPr>
        <w:t>Certainly, we need to work with other organizations, particularly unions</w:t>
      </w:r>
      <w:r w:rsidRPr="0003224C">
        <w:rPr>
          <w:sz w:val="16"/>
        </w:rPr>
        <w:t xml:space="preserve">. </w:t>
      </w:r>
      <w:r w:rsidRPr="0003224C">
        <w:rPr>
          <w:rStyle w:val="Emphasis"/>
        </w:rPr>
        <w:t>However, nothing can establish socialism except the working class itself, organized into a socialist party</w:t>
      </w:r>
      <w:r w:rsidRPr="0003224C">
        <w:rPr>
          <w:sz w:val="16"/>
        </w:rPr>
        <w:t xml:space="preserve"> (or in our case a party surrogate).</w:t>
      </w:r>
    </w:p>
    <w:p w14:paraId="6400D52E" w14:textId="77777777" w:rsidR="000B290C" w:rsidRPr="0003224C" w:rsidRDefault="000B290C" w:rsidP="000B290C">
      <w:pPr>
        <w:rPr>
          <w:sz w:val="16"/>
        </w:rPr>
      </w:pPr>
      <w:r w:rsidRPr="0003224C">
        <w:rPr>
          <w:rStyle w:val="StyleUnderline"/>
        </w:rPr>
        <w:t>It is equally important that the organization is national in scope</w:t>
      </w:r>
      <w:r w:rsidRPr="0003224C">
        <w:rPr>
          <w:sz w:val="16"/>
        </w:rPr>
        <w:t xml:space="preserve">. </w:t>
      </w:r>
      <w:r w:rsidRPr="0003224C">
        <w:rPr>
          <w:rStyle w:val="StyleUnderline"/>
        </w:rPr>
        <w:t xml:space="preserve">While municipal and state level presence is nothing to scoff at, ultimately </w:t>
      </w:r>
      <w:r w:rsidRPr="0003224C">
        <w:rPr>
          <w:rStyle w:val="Emphasis"/>
        </w:rPr>
        <w:t>socialism can only be implemented at the national (and international) level</w:t>
      </w:r>
      <w:r w:rsidRPr="0003224C">
        <w:rPr>
          <w:sz w:val="16"/>
        </w:rPr>
        <w:t xml:space="preserve">. Likewise, </w:t>
      </w:r>
      <w:r w:rsidRPr="0003224C">
        <w:rPr>
          <w:rStyle w:val="Emphasis"/>
        </w:rPr>
        <w:t>climate change and anti-imperialism, two of our greatest political challenges, can really only be handled nationally, the former due to the practical reality of carbon emissions, the latter because only the federal government has a say over foreign policy</w:t>
      </w:r>
      <w:r w:rsidRPr="0003224C">
        <w:rPr>
          <w:sz w:val="16"/>
        </w:rPr>
        <w:t xml:space="preserve">. </w:t>
      </w:r>
      <w:r w:rsidRPr="0003224C">
        <w:rPr>
          <w:rStyle w:val="Emphasis"/>
        </w:rPr>
        <w:t xml:space="preserve">Whether we desire socialization of the economy or an end to US aid to Israel, </w:t>
      </w:r>
      <w:r w:rsidRPr="0003224C">
        <w:rPr>
          <w:rStyle w:val="Emphasis"/>
          <w:highlight w:val="yellow"/>
        </w:rPr>
        <w:t>without socialist power at a federal level we are</w:t>
      </w:r>
      <w:r w:rsidRPr="0003224C">
        <w:rPr>
          <w:rStyle w:val="Emphasis"/>
        </w:rPr>
        <w:t xml:space="preserve"> inevitably going to be </w:t>
      </w:r>
      <w:r w:rsidRPr="0003224C">
        <w:rPr>
          <w:rStyle w:val="Emphasis"/>
          <w:highlight w:val="yellow"/>
        </w:rPr>
        <w:t>limited</w:t>
      </w:r>
      <w:r w:rsidRPr="0003224C">
        <w:rPr>
          <w:sz w:val="16"/>
        </w:rPr>
        <w:t>.</w:t>
      </w:r>
    </w:p>
    <w:p w14:paraId="0EFF4039" w14:textId="77777777" w:rsidR="000B290C" w:rsidRPr="009B4C49" w:rsidRDefault="000B290C" w:rsidP="000B290C">
      <w:pPr>
        <w:pStyle w:val="Heading4"/>
      </w:pPr>
      <w:bookmarkStart w:id="1" w:name="_Hlk211598365"/>
      <w:bookmarkStart w:id="2" w:name="_Hlk213428262"/>
      <w:r w:rsidRPr="009B4C49">
        <w:t xml:space="preserve">The aff’s theory of power produces an </w:t>
      </w:r>
      <w:r w:rsidRPr="007D1BF8">
        <w:rPr>
          <w:u w:val="single"/>
        </w:rPr>
        <w:t>inverted world consciousness</w:t>
      </w:r>
      <w:r w:rsidRPr="009B4C49">
        <w:t xml:space="preserve"> by mystifying relations of production in favor of an obscurantist account of “sovereign power” – this affective spiritualism de-historicizes class and intensifies material exploitation</w:t>
      </w:r>
    </w:p>
    <w:p w14:paraId="714F7D81" w14:textId="77777777" w:rsidR="000B290C" w:rsidRPr="009B4C49" w:rsidRDefault="000B290C" w:rsidP="000B290C">
      <w:r w:rsidRPr="009B4C49">
        <w:rPr>
          <w:rStyle w:val="Style13ptBold"/>
        </w:rPr>
        <w:t>Cotter 12</w:t>
      </w:r>
      <w:r w:rsidRPr="009B4C49">
        <w:t xml:space="preserve"> (Jennifer M. Cotter, Professor of English at William Jewell College, PhD in Critical Literary and Cultural Studies from the University of Pittsburgh, Winter/Spring 2012, “Bio-politics, Transspecies Love and/as Class Commons-Sense,” </w:t>
      </w:r>
      <w:r w:rsidRPr="009B4C49">
        <w:rPr>
          <w:i/>
          <w:iCs/>
        </w:rPr>
        <w:t>The Red Critique</w:t>
      </w:r>
      <w:r w:rsidRPr="009B4C49">
        <w:t xml:space="preserve"> Issue 14)</w:t>
      </w:r>
    </w:p>
    <w:p w14:paraId="118EC3EA" w14:textId="77777777" w:rsidR="000B290C" w:rsidRPr="009B4C49" w:rsidRDefault="000B290C" w:rsidP="000B290C">
      <w:pPr>
        <w:rPr>
          <w:sz w:val="16"/>
        </w:rPr>
      </w:pPr>
      <w:r w:rsidRPr="009B4C49">
        <w:rPr>
          <w:rStyle w:val="StyleUnderline"/>
        </w:rPr>
        <w:t xml:space="preserve">As class contradictions have grown sharper with intensification of the crisis of profitability in global capitalism, </w:t>
      </w:r>
      <w:r w:rsidRPr="009B4C49">
        <w:rPr>
          <w:rStyle w:val="Emphasis"/>
        </w:rPr>
        <w:t xml:space="preserve">cultural theory in the North Atlantic retreats further and further into </w:t>
      </w:r>
      <w:r w:rsidRPr="009B4C49">
        <w:rPr>
          <w:rStyle w:val="Emphasis"/>
          <w:i/>
        </w:rPr>
        <w:t>spiritual explanations and resolutions</w:t>
      </w:r>
      <w:r w:rsidRPr="009B4C49">
        <w:rPr>
          <w:rStyle w:val="Emphasis"/>
        </w:rPr>
        <w:t xml:space="preserve"> of material contradictions</w:t>
      </w:r>
      <w:r w:rsidRPr="009B4C49">
        <w:rPr>
          <w:sz w:val="16"/>
        </w:rPr>
        <w:t xml:space="preserve">. Yet, </w:t>
      </w:r>
      <w:r w:rsidRPr="009B4C49">
        <w:rPr>
          <w:rStyle w:val="StyleUnderline"/>
        </w:rPr>
        <w:t>rather than confronting the relationship of increasing exploitation and</w:t>
      </w:r>
      <w:r w:rsidRPr="009B4C49">
        <w:rPr>
          <w:sz w:val="16"/>
        </w:rPr>
        <w:t xml:space="preserve">, therefore, </w:t>
      </w:r>
      <w:r w:rsidRPr="009B4C49">
        <w:rPr>
          <w:rStyle w:val="StyleUnderline"/>
        </w:rPr>
        <w:t xml:space="preserve">poverty of workers around the world, the concentration of wealth into fewer hands, sharp increases in unemployment and economic insecurity, the commodification of all aspects of "life" subordinating them to production for profit, and the sharpening alienation of workers to class relations founded on exploitation in production, </w:t>
      </w:r>
      <w:r w:rsidRPr="009B4C49">
        <w:rPr>
          <w:rStyle w:val="Emphasis"/>
        </w:rPr>
        <w:t xml:space="preserve">contemporary </w:t>
      </w:r>
      <w:r w:rsidRPr="009B4C49">
        <w:rPr>
          <w:rStyle w:val="Emphasis"/>
          <w:highlight w:val="yellow"/>
        </w:rPr>
        <w:t>cultural theory is retreating</w:t>
      </w:r>
      <w:r w:rsidRPr="009B4C49">
        <w:rPr>
          <w:rStyle w:val="Emphasis"/>
        </w:rPr>
        <w:t xml:space="preserve"> away </w:t>
      </w:r>
      <w:r w:rsidRPr="009B4C49">
        <w:rPr>
          <w:rStyle w:val="Emphasis"/>
          <w:highlight w:val="yellow"/>
        </w:rPr>
        <w:t xml:space="preserve">from </w:t>
      </w:r>
      <w:r w:rsidRPr="009B4C49">
        <w:rPr>
          <w:rStyle w:val="Emphasis"/>
          <w:i/>
          <w:highlight w:val="yellow"/>
        </w:rPr>
        <w:t>the</w:t>
      </w:r>
      <w:r w:rsidRPr="009B4C49">
        <w:rPr>
          <w:rStyle w:val="Emphasis"/>
          <w:i/>
        </w:rPr>
        <w:t xml:space="preserve"> social, the historical, and the </w:t>
      </w:r>
      <w:r w:rsidRPr="009B4C49">
        <w:rPr>
          <w:rStyle w:val="Emphasis"/>
          <w:i/>
          <w:highlight w:val="yellow"/>
        </w:rPr>
        <w:t>material</w:t>
      </w:r>
      <w:r w:rsidRPr="009B4C49">
        <w:rPr>
          <w:rStyle w:val="Emphasis"/>
        </w:rPr>
        <w:t xml:space="preserve"> basis of these questions in </w:t>
      </w:r>
      <w:r w:rsidRPr="009B4C49">
        <w:rPr>
          <w:rStyle w:val="Emphasis"/>
          <w:highlight w:val="yellow"/>
        </w:rPr>
        <w:t>production</w:t>
      </w:r>
      <w:r w:rsidRPr="009B4C49">
        <w:rPr>
          <w:rStyle w:val="Emphasis"/>
        </w:rPr>
        <w:t xml:space="preserve"> relations </w:t>
      </w:r>
      <w:r w:rsidRPr="009B4C49">
        <w:rPr>
          <w:rStyle w:val="Emphasis"/>
          <w:highlight w:val="yellow"/>
        </w:rPr>
        <w:t>to "immaterial," "affective" and "spiritual" resolutions of</w:t>
      </w:r>
      <w:r w:rsidRPr="009B4C49">
        <w:rPr>
          <w:rStyle w:val="Emphasis"/>
        </w:rPr>
        <w:t xml:space="preserve"> material </w:t>
      </w:r>
      <w:r w:rsidRPr="009B4C49">
        <w:rPr>
          <w:rStyle w:val="Emphasis"/>
          <w:highlight w:val="yellow"/>
        </w:rPr>
        <w:t>contradictions</w:t>
      </w:r>
      <w:r w:rsidRPr="009B4C49">
        <w:rPr>
          <w:rStyle w:val="Emphasis"/>
        </w:rPr>
        <w:t xml:space="preserve"> and ideologically translating capitalism and exploitation into existential conditions of "life" as such</w:t>
      </w:r>
      <w:r w:rsidRPr="009B4C49">
        <w:rPr>
          <w:sz w:val="16"/>
        </w:rPr>
        <w:t xml:space="preserve">. </w:t>
      </w:r>
    </w:p>
    <w:p w14:paraId="2CFE99D6" w14:textId="77777777" w:rsidR="000B290C" w:rsidRPr="009B4C49" w:rsidRDefault="000B290C" w:rsidP="000B290C">
      <w:pPr>
        <w:rPr>
          <w:rStyle w:val="Emphasis"/>
        </w:rPr>
      </w:pPr>
      <w:r w:rsidRPr="009B4C49">
        <w:rPr>
          <w:sz w:val="16"/>
        </w:rPr>
        <w:t xml:space="preserve">It is in this context that </w:t>
      </w:r>
      <w:r w:rsidRPr="009B4C49">
        <w:rPr>
          <w:rStyle w:val="StyleUnderline"/>
        </w:rPr>
        <w:t>cultural theory in the global North has embraced</w:t>
      </w:r>
      <w:r w:rsidRPr="009B4C49">
        <w:rPr>
          <w:sz w:val="16"/>
        </w:rPr>
        <w:t xml:space="preserve"> what Christian Marazzi calls </w:t>
      </w:r>
      <w:r w:rsidRPr="009B4C49">
        <w:rPr>
          <w:rStyle w:val="StyleUnderline"/>
        </w:rPr>
        <w:t>"the biopolitical turn of the economy"</w:t>
      </w:r>
      <w:r w:rsidRPr="009B4C49">
        <w:rPr>
          <w:sz w:val="16"/>
        </w:rPr>
        <w:t>—</w:t>
      </w:r>
      <w:r w:rsidRPr="009B4C49">
        <w:rPr>
          <w:rStyle w:val="StyleUnderline"/>
        </w:rPr>
        <w:t>an increasing turn to "bio-politics" as a means to explain and address the social and economic contradictions in capitalism now</w:t>
      </w:r>
      <w:r w:rsidRPr="009B4C49">
        <w:rPr>
          <w:sz w:val="16"/>
        </w:rPr>
        <w:t xml:space="preserve"> (as </w:t>
      </w:r>
      <w:r w:rsidRPr="00090629">
        <w:rPr>
          <w:sz w:val="16"/>
        </w:rPr>
        <w:t xml:space="preserve">qtd. in Corsani 107).  </w:t>
      </w:r>
      <w:r w:rsidRPr="00090629">
        <w:rPr>
          <w:rStyle w:val="StyleUnderline"/>
        </w:rPr>
        <w:t xml:space="preserve">At the core of "bio-political" theory is </w:t>
      </w:r>
      <w:r w:rsidRPr="00090629">
        <w:rPr>
          <w:rStyle w:val="Emphasis"/>
        </w:rPr>
        <w:t>a substitution of</w:t>
      </w:r>
      <w:r w:rsidRPr="00090629">
        <w:rPr>
          <w:sz w:val="16"/>
        </w:rPr>
        <w:t xml:space="preserve"> "</w:t>
      </w:r>
      <w:r w:rsidRPr="00090629">
        <w:rPr>
          <w:i/>
          <w:iCs/>
          <w:sz w:val="16"/>
        </w:rPr>
        <w:t>life</w:t>
      </w:r>
      <w:r w:rsidRPr="00090629">
        <w:rPr>
          <w:sz w:val="16"/>
        </w:rPr>
        <w:t xml:space="preserve">"—particularly </w:t>
      </w:r>
      <w:r w:rsidRPr="00090629">
        <w:rPr>
          <w:rStyle w:val="Emphasis"/>
        </w:rPr>
        <w:t xml:space="preserve">the spiritualist concept of a creative </w:t>
      </w:r>
      <w:r w:rsidRPr="00090629">
        <w:rPr>
          <w:rStyle w:val="Emphasis"/>
          <w:i/>
        </w:rPr>
        <w:t>"life-force"</w:t>
      </w:r>
      <w:r w:rsidRPr="00090629">
        <w:rPr>
          <w:sz w:val="16"/>
        </w:rPr>
        <w:t xml:space="preserve"> or what Henri Bergson calls </w:t>
      </w:r>
      <w:r w:rsidRPr="00090629">
        <w:rPr>
          <w:i/>
          <w:iCs/>
          <w:sz w:val="16"/>
        </w:rPr>
        <w:t>elan vital</w:t>
      </w:r>
      <w:r w:rsidRPr="00090629">
        <w:rPr>
          <w:sz w:val="16"/>
        </w:rPr>
        <w:t>—</w:t>
      </w:r>
      <w:r w:rsidRPr="00090629">
        <w:rPr>
          <w:rStyle w:val="Emphasis"/>
        </w:rPr>
        <w:t xml:space="preserve">for the historical and material relations of the </w:t>
      </w:r>
      <w:r w:rsidRPr="00090629">
        <w:rPr>
          <w:rStyle w:val="Emphasis"/>
          <w:i/>
        </w:rPr>
        <w:t>dialectical praxis of labor</w:t>
      </w:r>
      <w:r w:rsidRPr="00090629">
        <w:rPr>
          <w:rStyle w:val="Emphasis"/>
        </w:rPr>
        <w:t xml:space="preserve"> and </w:t>
      </w:r>
      <w:r w:rsidRPr="00090629">
        <w:rPr>
          <w:rStyle w:val="Emphasis"/>
          <w:i/>
        </w:rPr>
        <w:t>class</w:t>
      </w:r>
      <w:r w:rsidRPr="00090629">
        <w:rPr>
          <w:rStyle w:val="Emphasis"/>
        </w:rPr>
        <w:t xml:space="preserve"> as explanations</w:t>
      </w:r>
      <w:r w:rsidRPr="009B4C49">
        <w:rPr>
          <w:rStyle w:val="Emphasis"/>
        </w:rPr>
        <w:t xml:space="preserve"> of the material basis of contradictions in capitalism now and their transformation</w:t>
      </w:r>
      <w:r w:rsidRPr="009B4C49">
        <w:rPr>
          <w:sz w:val="16"/>
        </w:rPr>
        <w:t xml:space="preserve">. In other words, </w:t>
      </w:r>
      <w:r w:rsidRPr="009B4C49">
        <w:rPr>
          <w:rStyle w:val="Emphasis"/>
        </w:rPr>
        <w:t xml:space="preserve">at the core of biopolitics is </w:t>
      </w:r>
      <w:r w:rsidRPr="009B4C49">
        <w:rPr>
          <w:rStyle w:val="Emphasis"/>
          <w:highlight w:val="yellow"/>
        </w:rPr>
        <w:t>a cultural spiritualism which</w:t>
      </w:r>
      <w:r w:rsidRPr="009B4C49">
        <w:rPr>
          <w:rStyle w:val="Emphasis"/>
        </w:rPr>
        <w:t xml:space="preserve"> ideologically </w:t>
      </w:r>
      <w:r w:rsidRPr="009B4C49">
        <w:rPr>
          <w:rStyle w:val="Emphasis"/>
          <w:highlight w:val="yellow"/>
        </w:rPr>
        <w:t>translates</w:t>
      </w:r>
      <w:r w:rsidRPr="009B4C49">
        <w:rPr>
          <w:rStyle w:val="Emphasis"/>
        </w:rPr>
        <w:t xml:space="preserve"> historical and </w:t>
      </w:r>
      <w:r w:rsidRPr="009B4C49">
        <w:rPr>
          <w:rStyle w:val="Emphasis"/>
          <w:highlight w:val="yellow"/>
        </w:rPr>
        <w:t>material relations into a transhistorical</w:t>
      </w:r>
      <w:r w:rsidRPr="009B4C49">
        <w:rPr>
          <w:rStyle w:val="Emphasis"/>
        </w:rPr>
        <w:t xml:space="preserve"> and autonomous power of life—a </w:t>
      </w:r>
      <w:r w:rsidRPr="009B4C49">
        <w:rPr>
          <w:rStyle w:val="Emphasis"/>
          <w:highlight w:val="yellow"/>
        </w:rPr>
        <w:t>mystical vitalism</w:t>
      </w:r>
      <w:r w:rsidRPr="009B4C49">
        <w:rPr>
          <w:rStyle w:val="Emphasis"/>
        </w:rPr>
        <w:t xml:space="preserve">—and posits this </w:t>
      </w:r>
      <w:r w:rsidRPr="004A6D52">
        <w:rPr>
          <w:rStyle w:val="Emphasis"/>
          <w:highlight w:val="yellow"/>
        </w:rPr>
        <w:t>spiritual vitalism as the basis of bringing about new social relations</w:t>
      </w:r>
      <w:r w:rsidRPr="009B4C49">
        <w:rPr>
          <w:sz w:val="16"/>
        </w:rPr>
        <w:t xml:space="preserve">. </w:t>
      </w:r>
      <w:r w:rsidRPr="009B4C49">
        <w:rPr>
          <w:rStyle w:val="StyleUnderline"/>
        </w:rPr>
        <w:t>This new "spiritualism" of life is offered in a variety of</w:t>
      </w:r>
      <w:r w:rsidRPr="009B4C49">
        <w:rPr>
          <w:sz w:val="16"/>
        </w:rPr>
        <w:t xml:space="preserve"> articulations in </w:t>
      </w:r>
      <w:r w:rsidRPr="009B4C49">
        <w:rPr>
          <w:rStyle w:val="StyleUnderline"/>
        </w:rPr>
        <w:t>contemporary cultural theory from</w:t>
      </w:r>
      <w:r w:rsidRPr="009B4C49">
        <w:rPr>
          <w:sz w:val="16"/>
        </w:rPr>
        <w:t xml:space="preserve"> the </w:t>
      </w:r>
      <w:r w:rsidRPr="009B4C49">
        <w:rPr>
          <w:rStyle w:val="StyleUnderline"/>
        </w:rPr>
        <w:t>writings that overtly address theories of "biopower" and "biopolitics" as in</w:t>
      </w:r>
      <w:r w:rsidRPr="009B4C49">
        <w:rPr>
          <w:sz w:val="16"/>
        </w:rPr>
        <w:t xml:space="preserve"> the writings of Michael </w:t>
      </w:r>
      <w:r w:rsidRPr="009B4C49">
        <w:rPr>
          <w:rStyle w:val="Emphasis"/>
        </w:rPr>
        <w:t>Hardt</w:t>
      </w:r>
      <w:r w:rsidRPr="009B4C49">
        <w:rPr>
          <w:rStyle w:val="StyleUnderline"/>
        </w:rPr>
        <w:t xml:space="preserve"> and</w:t>
      </w:r>
      <w:r w:rsidRPr="009B4C49">
        <w:rPr>
          <w:sz w:val="16"/>
        </w:rPr>
        <w:t xml:space="preserve"> Antonio </w:t>
      </w:r>
      <w:r w:rsidRPr="009B4C49">
        <w:rPr>
          <w:rStyle w:val="Emphasis"/>
        </w:rPr>
        <w:t>Negri</w:t>
      </w:r>
      <w:r w:rsidRPr="009B4C49">
        <w:rPr>
          <w:sz w:val="16"/>
        </w:rPr>
        <w:t xml:space="preserve"> (</w:t>
      </w:r>
      <w:r w:rsidRPr="009B4C49">
        <w:rPr>
          <w:i/>
          <w:iCs/>
          <w:sz w:val="16"/>
        </w:rPr>
        <w:t>Commonwealth</w:t>
      </w:r>
      <w:r w:rsidRPr="009B4C49">
        <w:rPr>
          <w:sz w:val="16"/>
        </w:rPr>
        <w:t xml:space="preserve">), Giorgio </w:t>
      </w:r>
      <w:r w:rsidRPr="009B4C49">
        <w:rPr>
          <w:rStyle w:val="Emphasis"/>
        </w:rPr>
        <w:t>Agamben</w:t>
      </w:r>
      <w:r w:rsidRPr="009B4C49">
        <w:rPr>
          <w:sz w:val="16"/>
        </w:rPr>
        <w:t xml:space="preserve"> (</w:t>
      </w:r>
      <w:r w:rsidRPr="009B4C49">
        <w:rPr>
          <w:i/>
          <w:iCs/>
          <w:sz w:val="16"/>
        </w:rPr>
        <w:t>Homo Sacer</w:t>
      </w:r>
      <w:r w:rsidRPr="009B4C49">
        <w:rPr>
          <w:sz w:val="16"/>
        </w:rPr>
        <w:t xml:space="preserve">), Maurizio </w:t>
      </w:r>
      <w:r w:rsidRPr="009B4C49">
        <w:rPr>
          <w:rStyle w:val="Emphasis"/>
        </w:rPr>
        <w:t>Lazzarato</w:t>
      </w:r>
      <w:r w:rsidRPr="009B4C49">
        <w:rPr>
          <w:rStyle w:val="StyleUnderline"/>
        </w:rPr>
        <w:t>, and</w:t>
      </w:r>
      <w:r w:rsidRPr="009B4C49">
        <w:rPr>
          <w:sz w:val="16"/>
        </w:rPr>
        <w:t xml:space="preserve"> Antonella </w:t>
      </w:r>
      <w:r w:rsidRPr="009B4C49">
        <w:rPr>
          <w:rStyle w:val="StyleUnderline"/>
        </w:rPr>
        <w:t>Corsani, among others, to the</w:t>
      </w:r>
      <w:r w:rsidRPr="009B4C49">
        <w:rPr>
          <w:sz w:val="16"/>
        </w:rPr>
        <w:t xml:space="preserve"> transspecies </w:t>
      </w:r>
      <w:r w:rsidRPr="004A6D52">
        <w:rPr>
          <w:rStyle w:val="StyleUnderline"/>
          <w:highlight w:val="yellow"/>
        </w:rPr>
        <w:t xml:space="preserve">posthumanist writings of </w:t>
      </w:r>
      <w:r w:rsidRPr="004A6D52">
        <w:rPr>
          <w:rStyle w:val="Emphasis"/>
          <w:highlight w:val="yellow"/>
        </w:rPr>
        <w:t>Derrida</w:t>
      </w:r>
      <w:r w:rsidRPr="009B4C49">
        <w:rPr>
          <w:sz w:val="16"/>
        </w:rPr>
        <w:t xml:space="preserve"> (</w:t>
      </w:r>
      <w:r w:rsidRPr="009B4C49">
        <w:rPr>
          <w:i/>
          <w:iCs/>
          <w:sz w:val="16"/>
        </w:rPr>
        <w:t>The Animal That Therefore I Am</w:t>
      </w:r>
      <w:r w:rsidRPr="009B4C49">
        <w:rPr>
          <w:sz w:val="16"/>
        </w:rPr>
        <w:t>), Agamben (</w:t>
      </w:r>
      <w:r w:rsidRPr="009B4C49">
        <w:rPr>
          <w:i/>
          <w:iCs/>
          <w:sz w:val="16"/>
        </w:rPr>
        <w:t>The Open</w:t>
      </w:r>
      <w:r w:rsidRPr="009B4C49">
        <w:rPr>
          <w:sz w:val="16"/>
        </w:rPr>
        <w:t xml:space="preserve">), </w:t>
      </w:r>
      <w:r w:rsidRPr="009B4C49">
        <w:rPr>
          <w:rStyle w:val="StyleUnderline"/>
        </w:rPr>
        <w:t>and</w:t>
      </w:r>
      <w:r w:rsidRPr="009B4C49">
        <w:rPr>
          <w:sz w:val="16"/>
        </w:rPr>
        <w:t xml:space="preserve"> Donna </w:t>
      </w:r>
      <w:r w:rsidRPr="009B4C49">
        <w:rPr>
          <w:rStyle w:val="Emphasis"/>
        </w:rPr>
        <w:t>Haraway</w:t>
      </w:r>
      <w:r w:rsidRPr="009B4C49">
        <w:rPr>
          <w:sz w:val="16"/>
        </w:rPr>
        <w:t xml:space="preserve"> (</w:t>
      </w:r>
      <w:r w:rsidRPr="009B4C49">
        <w:rPr>
          <w:i/>
          <w:iCs/>
          <w:sz w:val="16"/>
        </w:rPr>
        <w:t>When Species Meet</w:t>
      </w:r>
      <w:r w:rsidRPr="009B4C49">
        <w:rPr>
          <w:sz w:val="16"/>
        </w:rPr>
        <w:t xml:space="preserve">). </w:t>
      </w:r>
      <w:r w:rsidRPr="009B4C49">
        <w:rPr>
          <w:rStyle w:val="StyleUnderline"/>
        </w:rPr>
        <w:t xml:space="preserve">These biopolitical theories claim to address a range of material problems that are the effect of production for profit in capitalism while at the same time </w:t>
      </w:r>
      <w:r w:rsidRPr="009B4C49">
        <w:rPr>
          <w:rStyle w:val="Emphasis"/>
        </w:rPr>
        <w:t>abstracting these problems from their origins in class relations and exploitation</w:t>
      </w:r>
      <w:r w:rsidRPr="009B4C49">
        <w:rPr>
          <w:rStyle w:val="StyleUnderline"/>
        </w:rPr>
        <w:t>: from the encroachment of commodity relations into all aspects of life, including the private ownership of strands of DNA and whole species of plants and animals</w:t>
      </w:r>
      <w:r w:rsidRPr="009B4C49">
        <w:rPr>
          <w:sz w:val="16"/>
        </w:rPr>
        <w:t xml:space="preserve">; </w:t>
      </w:r>
      <w:r w:rsidRPr="009B4C49">
        <w:rPr>
          <w:rStyle w:val="StyleUnderline"/>
        </w:rPr>
        <w:t>to the degradation of the environment in the interests of profit</w:t>
      </w:r>
      <w:r w:rsidRPr="009B4C49">
        <w:rPr>
          <w:sz w:val="16"/>
        </w:rPr>
        <w:t xml:space="preserve">; </w:t>
      </w:r>
      <w:r w:rsidRPr="009B4C49">
        <w:rPr>
          <w:rStyle w:val="StyleUnderline"/>
        </w:rPr>
        <w:t>to economic crisis</w:t>
      </w:r>
      <w:r w:rsidRPr="009B4C49">
        <w:rPr>
          <w:sz w:val="16"/>
        </w:rPr>
        <w:t xml:space="preserve">; </w:t>
      </w:r>
      <w:r w:rsidRPr="009B4C49">
        <w:rPr>
          <w:rStyle w:val="StyleUnderline"/>
        </w:rPr>
        <w:t>to the extension of the working day</w:t>
      </w:r>
      <w:r w:rsidRPr="009B4C49">
        <w:rPr>
          <w:sz w:val="16"/>
        </w:rPr>
        <w:t xml:space="preserve">; </w:t>
      </w:r>
      <w:r w:rsidRPr="009B4C49">
        <w:rPr>
          <w:rStyle w:val="StyleUnderline"/>
        </w:rPr>
        <w:t>to the subordination of love and sexuality to production for profit</w:t>
      </w:r>
      <w:r w:rsidRPr="009B4C49">
        <w:rPr>
          <w:sz w:val="16"/>
        </w:rPr>
        <w:t xml:space="preserve">; </w:t>
      </w:r>
      <w:r w:rsidRPr="009B4C49">
        <w:rPr>
          <w:rStyle w:val="StyleUnderline"/>
        </w:rPr>
        <w:t>to the estrangement of workers from social wealth</w:t>
      </w:r>
      <w:r w:rsidRPr="009B4C49">
        <w:rPr>
          <w:sz w:val="16"/>
        </w:rPr>
        <w:t xml:space="preserve">...  </w:t>
      </w:r>
      <w:r w:rsidRPr="009B4C49">
        <w:rPr>
          <w:rStyle w:val="Emphasis"/>
        </w:rPr>
        <w:t>In place of addressing the material conditions and relations that have given rise to these problems</w:t>
      </w:r>
      <w:r w:rsidRPr="009B4C49">
        <w:rPr>
          <w:sz w:val="16"/>
        </w:rPr>
        <w:t xml:space="preserve">, however, </w:t>
      </w:r>
      <w:r w:rsidRPr="009B4C49">
        <w:rPr>
          <w:rStyle w:val="Emphasis"/>
        </w:rPr>
        <w:t xml:space="preserve">bio-political theories posit an "other-world"  and an "other-worldly life"—a concept of </w:t>
      </w:r>
      <w:r w:rsidRPr="009B4C49">
        <w:rPr>
          <w:rStyle w:val="Emphasis"/>
          <w:i/>
        </w:rPr>
        <w:t>spiritual</w:t>
      </w:r>
      <w:r w:rsidRPr="009B4C49">
        <w:rPr>
          <w:rStyle w:val="Emphasis"/>
        </w:rPr>
        <w:t xml:space="preserve"> life that is prior to, constitutive of, transcendent of and/or outside of the historical and social relations of capitalism—as the basis of a new "commons" beyond the material contradictions of capitalism. </w:t>
      </w:r>
    </w:p>
    <w:p w14:paraId="3E607890" w14:textId="77777777" w:rsidR="000B290C" w:rsidRPr="009B4C49" w:rsidRDefault="000B290C" w:rsidP="000B290C">
      <w:pPr>
        <w:rPr>
          <w:sz w:val="16"/>
        </w:rPr>
      </w:pPr>
      <w:r w:rsidRPr="009B4C49">
        <w:rPr>
          <w:sz w:val="16"/>
        </w:rPr>
        <w:t>The spiritualization of life in biopolitical theories, to be clear, is represented as a new form of materialism. The substitution of "life" for "class" in bio-political theories draws from Foucault’s theory of "bio-power" in which he argues that "modern man is an animal whose politics calls his existence as a living being into question" (</w:t>
      </w:r>
      <w:r w:rsidRPr="009B4C49">
        <w:rPr>
          <w:i/>
          <w:iCs/>
          <w:sz w:val="16"/>
        </w:rPr>
        <w:t>The History of Sexuality</w:t>
      </w:r>
      <w:r w:rsidRPr="009B4C49">
        <w:rPr>
          <w:sz w:val="16"/>
        </w:rPr>
        <w:t xml:space="preserve"> Vol 1 143). "Bio-power," Foucault contends, is a regime of power that, rather than ruling by threat of death, produces life through the disciplining of bodies, the regulation of populations, and through the "technologies of the self" in which bodies come to bind themselves to identities produced through sovereign power. In fact, </w:t>
      </w:r>
      <w:r w:rsidRPr="009B4C49">
        <w:rPr>
          <w:rStyle w:val="StyleUnderline"/>
        </w:rPr>
        <w:t>Foucault posits "bio-power"</w:t>
      </w:r>
      <w:r w:rsidRPr="009B4C49">
        <w:rPr>
          <w:sz w:val="16"/>
        </w:rPr>
        <w:t>—the instrumental disciplining of bodies such that they come to experience their own subjection as the norm of life and source of pleasure—</w:t>
      </w:r>
      <w:r w:rsidRPr="009B4C49">
        <w:rPr>
          <w:rStyle w:val="StyleUnderline"/>
        </w:rPr>
        <w:t>rather than the exploitation of labor as the material basis of capitalism</w:t>
      </w:r>
      <w:r w:rsidRPr="009B4C49">
        <w:rPr>
          <w:sz w:val="16"/>
        </w:rPr>
        <w:t xml:space="preserve">. Capitalism, Foucault contends, is not possible without "bio-power": "bio-power was without question an indispensable element in the development of capitalism; the latter would not have been possible without the controlled insertion of bodies into the machinery of production" (140-141). According to Foucault, "There is no binary and all encompassing opposition between rulers and ruled at the root of power relations" (94). In this view there is "no regulative mechanism" of power relations. Instead, </w:t>
      </w:r>
      <w:r w:rsidRPr="009B4C49">
        <w:rPr>
          <w:rStyle w:val="StyleUnderline"/>
        </w:rPr>
        <w:t>in Foucault’s cultural imaginary of power, "power is everywhere</w:t>
      </w:r>
      <w:r w:rsidRPr="009B4C49">
        <w:rPr>
          <w:sz w:val="16"/>
        </w:rPr>
        <w:t xml:space="preserve"> ... </w:t>
      </w:r>
      <w:r w:rsidRPr="009B4C49">
        <w:rPr>
          <w:rStyle w:val="StyleUnderline"/>
        </w:rPr>
        <w:t>because it comes from everywhere</w:t>
      </w:r>
      <w:r w:rsidRPr="009B4C49">
        <w:rPr>
          <w:sz w:val="16"/>
        </w:rPr>
        <w:t xml:space="preserve">" (93). </w:t>
      </w:r>
    </w:p>
    <w:p w14:paraId="15FE13A4" w14:textId="77777777" w:rsidR="000B290C" w:rsidRPr="009B4C49" w:rsidRDefault="000B290C" w:rsidP="000B290C">
      <w:pPr>
        <w:rPr>
          <w:sz w:val="16"/>
        </w:rPr>
      </w:pPr>
      <w:r w:rsidRPr="009B4C49">
        <w:rPr>
          <w:rStyle w:val="StyleUnderline"/>
        </w:rPr>
        <w:t>In this narrative, an explanatory critique of "power" as the effect of class relations of capitalism</w:t>
      </w:r>
      <w:r w:rsidRPr="009B4C49">
        <w:rPr>
          <w:sz w:val="16"/>
        </w:rPr>
        <w:t>—</w:t>
      </w:r>
      <w:r w:rsidRPr="009B4C49">
        <w:rPr>
          <w:rStyle w:val="StyleUnderline"/>
        </w:rPr>
        <w:t>relations between exploiter and exploited</w:t>
      </w:r>
      <w:r w:rsidRPr="009B4C49">
        <w:rPr>
          <w:sz w:val="16"/>
        </w:rPr>
        <w:t>—</w:t>
      </w:r>
      <w:r w:rsidRPr="009B4C49">
        <w:rPr>
          <w:rStyle w:val="StyleUnderline"/>
        </w:rPr>
        <w:t>is part of a "binary metaphysics" of power which discursively imposes a regime of truth (power/knowledge) onto what is "actually," so the story goes, an ineffably and mysteriously plural, diffuse, and amorphous "multiplicity of forces."</w:t>
      </w:r>
      <w:r w:rsidRPr="009B4C49">
        <w:rPr>
          <w:sz w:val="16"/>
        </w:rPr>
        <w:t xml:space="preserve"> </w:t>
      </w:r>
      <w:r w:rsidRPr="009B4C49">
        <w:rPr>
          <w:rStyle w:val="StyleUnderline"/>
        </w:rPr>
        <w:t>On the one hand, "life" is assumed to spontaneously produce a discursive proliferation of meanings (knowledges) that then discipline and contain it</w:t>
      </w:r>
      <w:r w:rsidRPr="009B4C49">
        <w:rPr>
          <w:sz w:val="16"/>
        </w:rPr>
        <w:t xml:space="preserve">. </w:t>
      </w:r>
      <w:r w:rsidRPr="009B4C49">
        <w:rPr>
          <w:rStyle w:val="StyleUnderline"/>
        </w:rPr>
        <w:t>On the other hand, life is regarded as an ineffable and plural opacity that "resists" all conceptual explanation</w:t>
      </w:r>
      <w:r w:rsidRPr="009B4C49">
        <w:rPr>
          <w:sz w:val="16"/>
        </w:rPr>
        <w:t xml:space="preserve">. </w:t>
      </w:r>
      <w:r w:rsidRPr="009B4C49">
        <w:rPr>
          <w:rStyle w:val="StyleUnderline"/>
        </w:rPr>
        <w:t>The subjection of bodies is reduced to a contingent, "spontaneous" and aleatory effect of "life" as such or the sheer fact of living</w:t>
      </w:r>
      <w:r w:rsidRPr="009B4C49">
        <w:rPr>
          <w:sz w:val="16"/>
        </w:rPr>
        <w:t xml:space="preserve">. </w:t>
      </w:r>
      <w:r w:rsidRPr="009B4C49">
        <w:rPr>
          <w:rStyle w:val="StyleUnderline"/>
        </w:rPr>
        <w:t>This makes it appear as if "power over life" comes not from structural relations</w:t>
      </w:r>
      <w:r w:rsidRPr="009B4C49">
        <w:rPr>
          <w:sz w:val="16"/>
        </w:rPr>
        <w:t xml:space="preserve"> relations </w:t>
      </w:r>
      <w:r w:rsidRPr="009B4C49">
        <w:rPr>
          <w:rStyle w:val="StyleUnderline"/>
        </w:rPr>
        <w:t>of exploitation, but from a non-structural, amorphous, cultural plurality</w:t>
      </w:r>
      <w:r w:rsidRPr="009B4C49">
        <w:rPr>
          <w:sz w:val="16"/>
        </w:rPr>
        <w:t>—</w:t>
      </w:r>
      <w:r w:rsidRPr="009B4C49">
        <w:rPr>
          <w:rStyle w:val="StyleUnderline"/>
        </w:rPr>
        <w:t>a cultural democracy of "power from below" to which all have access by virtue of living</w:t>
      </w:r>
      <w:r w:rsidRPr="009B4C49">
        <w:rPr>
          <w:sz w:val="16"/>
        </w:rPr>
        <w:t>—</w:t>
      </w:r>
      <w:r w:rsidRPr="009B4C49">
        <w:rPr>
          <w:rStyle w:val="StyleUnderline"/>
        </w:rPr>
        <w:t>that is "everywhere."</w:t>
      </w:r>
      <w:r w:rsidRPr="009B4C49">
        <w:rPr>
          <w:sz w:val="16"/>
        </w:rPr>
        <w:t xml:space="preserve"> </w:t>
      </w:r>
    </w:p>
    <w:p w14:paraId="4F44408F" w14:textId="77777777" w:rsidR="000B290C" w:rsidRPr="009B4C49" w:rsidRDefault="000B290C" w:rsidP="000B290C">
      <w:pPr>
        <w:rPr>
          <w:sz w:val="16"/>
        </w:rPr>
      </w:pPr>
      <w:r w:rsidRPr="004A6D52">
        <w:rPr>
          <w:rStyle w:val="Emphasis"/>
        </w:rPr>
        <w:t>Foucault’s theory of "bio-power" is not a form of materialism but a form of cultural spiritualism</w:t>
      </w:r>
      <w:r w:rsidRPr="004A6D52">
        <w:rPr>
          <w:sz w:val="16"/>
        </w:rPr>
        <w:t xml:space="preserve">. When Foucault argues </w:t>
      </w:r>
      <w:r w:rsidRPr="004A6D52">
        <w:rPr>
          <w:rStyle w:val="StyleUnderline"/>
        </w:rPr>
        <w:t>that "bio-politics" is at the root of capitalism</w:t>
      </w:r>
      <w:r w:rsidRPr="004A6D52">
        <w:rPr>
          <w:sz w:val="16"/>
        </w:rPr>
        <w:t xml:space="preserve">, he </w:t>
      </w:r>
      <w:r w:rsidRPr="004A6D52">
        <w:rPr>
          <w:rStyle w:val="Emphasis"/>
        </w:rPr>
        <w:t>dehistoricizes "the machinery of production"</w:t>
      </w:r>
      <w:r w:rsidRPr="004A6D52">
        <w:rPr>
          <w:sz w:val="16"/>
        </w:rPr>
        <w:t xml:space="preserve"> into </w:t>
      </w:r>
      <w:r w:rsidRPr="004A6D52">
        <w:rPr>
          <w:rStyle w:val="StyleUnderline"/>
        </w:rPr>
        <w:t>which</w:t>
      </w:r>
      <w:r w:rsidRPr="004A6D52">
        <w:rPr>
          <w:sz w:val="16"/>
        </w:rPr>
        <w:t xml:space="preserve"> he claims bodies are "inserted." The existence of "the machinery of production"—or a "controlled insertion" of bodies—</w:t>
      </w:r>
      <w:r w:rsidRPr="004A6D52">
        <w:rPr>
          <w:rStyle w:val="StyleUnderline"/>
        </w:rPr>
        <w:t>is itself the effect of the dialectical praxis of labor</w:t>
      </w:r>
      <w:r w:rsidRPr="004A6D52">
        <w:rPr>
          <w:sz w:val="16"/>
        </w:rPr>
        <w:t xml:space="preserve">. This is because </w:t>
      </w:r>
      <w:r w:rsidRPr="004A6D52">
        <w:rPr>
          <w:rStyle w:val="Emphasis"/>
          <w:sz w:val="24"/>
          <w:szCs w:val="28"/>
        </w:rPr>
        <w:t>power is not an autonomous, trans-historical life force nor is it an ineffable diffuse plurality beyond historical and conceptual explanation, but an effect of definite historical and material conditions and relations</w:t>
      </w:r>
      <w:r w:rsidRPr="004A6D52">
        <w:rPr>
          <w:sz w:val="16"/>
        </w:rPr>
        <w:t xml:space="preserve">. </w:t>
      </w:r>
      <w:r w:rsidRPr="004A6D52">
        <w:rPr>
          <w:rStyle w:val="Emphasis"/>
        </w:rPr>
        <w:t>Power</w:t>
      </w:r>
      <w:r w:rsidRPr="004A6D52">
        <w:rPr>
          <w:sz w:val="16"/>
        </w:rPr>
        <w:t xml:space="preserve">, in other words, </w:t>
      </w:r>
      <w:r w:rsidRPr="004A6D52">
        <w:rPr>
          <w:rStyle w:val="Emphasis"/>
        </w:rPr>
        <w:t>rests upon material conditions of production</w:t>
      </w:r>
      <w:r w:rsidRPr="004A6D52">
        <w:rPr>
          <w:sz w:val="16"/>
        </w:rPr>
        <w:t xml:space="preserve">.  </w:t>
      </w:r>
      <w:r w:rsidRPr="004A6D52">
        <w:rPr>
          <w:rStyle w:val="StyleUnderline"/>
        </w:rPr>
        <w:t>Whether or not the society has the "power" to end starvation or to condemn the majority of the laboring population to a lifetime of starvation, has to do with the level of development of its material conditions of production</w:t>
      </w:r>
      <w:r w:rsidRPr="004A6D52">
        <w:rPr>
          <w:sz w:val="16"/>
        </w:rPr>
        <w:t>—its forces of production—</w:t>
      </w:r>
      <w:r w:rsidRPr="004A6D52">
        <w:rPr>
          <w:rStyle w:val="StyleUnderline"/>
        </w:rPr>
        <w:t>and the social relations of production</w:t>
      </w:r>
      <w:r w:rsidRPr="004A6D52">
        <w:rPr>
          <w:sz w:val="16"/>
        </w:rPr>
        <w:t xml:space="preserve"> (the labor and property relations) </w:t>
      </w:r>
      <w:r w:rsidRPr="004A6D52">
        <w:rPr>
          <w:rStyle w:val="StyleUnderline"/>
        </w:rPr>
        <w:t>that determine the social ends and interests toward which labor is put</w:t>
      </w:r>
      <w:r w:rsidRPr="004A6D52">
        <w:rPr>
          <w:sz w:val="16"/>
        </w:rPr>
        <w:t>. This</w:t>
      </w:r>
      <w:r w:rsidRPr="009B4C49">
        <w:rPr>
          <w:sz w:val="16"/>
        </w:rPr>
        <w:t xml:space="preserve"> is another way of saying that </w:t>
      </w:r>
      <w:r w:rsidRPr="009B4C49">
        <w:rPr>
          <w:rStyle w:val="Emphasis"/>
          <w:sz w:val="24"/>
          <w:szCs w:val="28"/>
          <w:highlight w:val="yellow"/>
        </w:rPr>
        <w:t>power is the</w:t>
      </w:r>
      <w:r w:rsidRPr="009B4C49">
        <w:rPr>
          <w:rStyle w:val="Emphasis"/>
          <w:sz w:val="24"/>
          <w:szCs w:val="28"/>
        </w:rPr>
        <w:t xml:space="preserve"> historical and material </w:t>
      </w:r>
      <w:r w:rsidRPr="009B4C49">
        <w:rPr>
          <w:rStyle w:val="Emphasis"/>
          <w:sz w:val="24"/>
          <w:szCs w:val="28"/>
          <w:highlight w:val="yellow"/>
        </w:rPr>
        <w:t>effect of labor in the form of property</w:t>
      </w:r>
      <w:r w:rsidRPr="009B4C49">
        <w:rPr>
          <w:sz w:val="16"/>
        </w:rPr>
        <w:t xml:space="preserve">. </w:t>
      </w:r>
      <w:r w:rsidRPr="009B4C49">
        <w:rPr>
          <w:rStyle w:val="Emphasis"/>
        </w:rPr>
        <w:t>In a society in which property is privately owned, power is the capacity of the ruling class to "command over the surplus-labor" of workers in production</w:t>
      </w:r>
      <w:r w:rsidRPr="009B4C49">
        <w:rPr>
          <w:sz w:val="16"/>
        </w:rPr>
        <w:t xml:space="preserve"> (</w:t>
      </w:r>
      <w:r w:rsidRPr="009B4C49">
        <w:rPr>
          <w:i/>
          <w:iCs/>
          <w:sz w:val="16"/>
        </w:rPr>
        <w:t>The German Ideology</w:t>
      </w:r>
      <w:r w:rsidRPr="009B4C49">
        <w:rPr>
          <w:sz w:val="16"/>
        </w:rPr>
        <w:t xml:space="preserve"> 102). </w:t>
      </w:r>
      <w:r w:rsidRPr="009B4C49">
        <w:rPr>
          <w:rStyle w:val="Emphasis"/>
          <w:sz w:val="24"/>
          <w:szCs w:val="28"/>
          <w:highlight w:val="yellow"/>
        </w:rPr>
        <w:t>At the root of power</w:t>
      </w:r>
      <w:r w:rsidRPr="009B4C49">
        <w:rPr>
          <w:rStyle w:val="Emphasis"/>
          <w:sz w:val="24"/>
          <w:szCs w:val="28"/>
        </w:rPr>
        <w:t xml:space="preserve"> relations </w:t>
      </w:r>
      <w:r w:rsidRPr="009B4C49">
        <w:rPr>
          <w:rStyle w:val="Emphasis"/>
          <w:sz w:val="24"/>
          <w:szCs w:val="28"/>
          <w:highlight w:val="yellow"/>
        </w:rPr>
        <w:t>is an antagonistic class relation</w:t>
      </w:r>
      <w:r w:rsidRPr="009B4C49">
        <w:rPr>
          <w:rStyle w:val="Emphasis"/>
          <w:sz w:val="24"/>
          <w:szCs w:val="28"/>
        </w:rPr>
        <w:t xml:space="preserve">: the antagonism </w:t>
      </w:r>
      <w:r w:rsidRPr="009B4C49">
        <w:rPr>
          <w:rStyle w:val="Emphasis"/>
          <w:sz w:val="24"/>
          <w:szCs w:val="28"/>
          <w:highlight w:val="yellow"/>
        </w:rPr>
        <w:t>between owners</w:t>
      </w:r>
      <w:r w:rsidRPr="009B4C49">
        <w:rPr>
          <w:rStyle w:val="Emphasis"/>
          <w:sz w:val="24"/>
          <w:szCs w:val="28"/>
        </w:rPr>
        <w:t xml:space="preserve"> of the means of production </w:t>
      </w:r>
      <w:r w:rsidRPr="009B4C49">
        <w:rPr>
          <w:rStyle w:val="Emphasis"/>
          <w:sz w:val="24"/>
          <w:szCs w:val="28"/>
          <w:highlight w:val="yellow"/>
        </w:rPr>
        <w:t>and workers</w:t>
      </w:r>
      <w:r w:rsidRPr="009B4C49">
        <w:rPr>
          <w:rStyle w:val="Emphasis"/>
          <w:sz w:val="24"/>
          <w:szCs w:val="28"/>
        </w:rPr>
        <w:t xml:space="preserve"> who only own their labor to sell in order to survive and are exploited</w:t>
      </w:r>
      <w:r w:rsidRPr="009B4C49">
        <w:rPr>
          <w:sz w:val="16"/>
        </w:rPr>
        <w:t xml:space="preserve">. </w:t>
      </w:r>
      <w:r w:rsidRPr="009B4C49">
        <w:rPr>
          <w:rStyle w:val="Emphasis"/>
        </w:rPr>
        <w:t>The binary of class</w:t>
      </w:r>
      <w:r w:rsidRPr="009B4C49">
        <w:rPr>
          <w:sz w:val="16"/>
        </w:rPr>
        <w:t xml:space="preserve">, to be clear, </w:t>
      </w:r>
      <w:r w:rsidRPr="009B4C49">
        <w:rPr>
          <w:rStyle w:val="Emphasis"/>
        </w:rPr>
        <w:t xml:space="preserve">is historical and material not, at root, discursive: </w:t>
      </w:r>
      <w:r w:rsidRPr="009B4C49">
        <w:rPr>
          <w:rStyle w:val="Emphasis"/>
          <w:highlight w:val="yellow"/>
        </w:rPr>
        <w:t>class binaries are not the effect of</w:t>
      </w:r>
      <w:r w:rsidRPr="009B4C49">
        <w:rPr>
          <w:rStyle w:val="Emphasis"/>
        </w:rPr>
        <w:t xml:space="preserve"> nature, god, nor are they the effect of </w:t>
      </w:r>
      <w:r w:rsidRPr="009B4C49">
        <w:rPr>
          <w:rStyle w:val="Emphasis"/>
          <w:highlight w:val="yellow"/>
        </w:rPr>
        <w:t>"western metaphysics," "discursive construction,"</w:t>
      </w:r>
      <w:r w:rsidRPr="009B4C49">
        <w:rPr>
          <w:rStyle w:val="Emphasis"/>
        </w:rPr>
        <w:t xml:space="preserve"> "binary thinking," </w:t>
      </w:r>
      <w:r w:rsidRPr="009B4C49">
        <w:rPr>
          <w:rStyle w:val="Emphasis"/>
          <w:highlight w:val="yellow"/>
        </w:rPr>
        <w:t>or conceptualization, but</w:t>
      </w:r>
      <w:r w:rsidRPr="009B4C49">
        <w:rPr>
          <w:rStyle w:val="Emphasis"/>
        </w:rPr>
        <w:t xml:space="preserve"> the effect of </w:t>
      </w:r>
      <w:r w:rsidRPr="009B4C49">
        <w:rPr>
          <w:rStyle w:val="Emphasis"/>
          <w:i/>
          <w:highlight w:val="yellow"/>
        </w:rPr>
        <w:t>private ownership of</w:t>
      </w:r>
      <w:r w:rsidRPr="009B4C49">
        <w:rPr>
          <w:rStyle w:val="Emphasis"/>
          <w:i/>
        </w:rPr>
        <w:t xml:space="preserve"> the means of </w:t>
      </w:r>
      <w:r w:rsidRPr="009B4C49">
        <w:rPr>
          <w:rStyle w:val="Emphasis"/>
          <w:i/>
          <w:highlight w:val="yellow"/>
        </w:rPr>
        <w:t>production</w:t>
      </w:r>
      <w:r w:rsidRPr="009B4C49">
        <w:rPr>
          <w:sz w:val="16"/>
        </w:rPr>
        <w:t>.</w:t>
      </w:r>
    </w:p>
    <w:p w14:paraId="086DA0D1" w14:textId="77777777" w:rsidR="000B290C" w:rsidRPr="009B4C49" w:rsidRDefault="000B290C" w:rsidP="000B290C">
      <w:pPr>
        <w:rPr>
          <w:sz w:val="16"/>
        </w:rPr>
      </w:pPr>
      <w:r w:rsidRPr="009B4C49">
        <w:rPr>
          <w:rStyle w:val="Emphasis"/>
        </w:rPr>
        <w:t xml:space="preserve">Foucault’s </w:t>
      </w:r>
      <w:r w:rsidRPr="009B4C49">
        <w:rPr>
          <w:rStyle w:val="Emphasis"/>
          <w:highlight w:val="yellow"/>
        </w:rPr>
        <w:t>theory</w:t>
      </w:r>
      <w:r w:rsidRPr="009B4C49">
        <w:rPr>
          <w:rStyle w:val="Emphasis"/>
        </w:rPr>
        <w:t xml:space="preserve"> of power </w:t>
      </w:r>
      <w:r w:rsidRPr="009B4C49">
        <w:rPr>
          <w:rStyle w:val="Emphasis"/>
          <w:highlight w:val="yellow"/>
        </w:rPr>
        <w:t>does the ideological work of capital by concealing and ideologically inverting</w:t>
      </w:r>
      <w:r w:rsidRPr="009B4C49">
        <w:rPr>
          <w:rStyle w:val="Emphasis"/>
        </w:rPr>
        <w:t xml:space="preserve"> the </w:t>
      </w:r>
      <w:r w:rsidRPr="009B4C49">
        <w:rPr>
          <w:rStyle w:val="Emphasis"/>
          <w:highlight w:val="yellow"/>
        </w:rPr>
        <w:t>structural relations of class</w:t>
      </w:r>
      <w:r w:rsidRPr="009B4C49">
        <w:rPr>
          <w:rStyle w:val="Emphasis"/>
        </w:rPr>
        <w:t xml:space="preserve"> in capitalism</w:t>
      </w:r>
      <w:r w:rsidRPr="009B4C49">
        <w:rPr>
          <w:sz w:val="16"/>
        </w:rPr>
        <w:t xml:space="preserve">. </w:t>
      </w:r>
      <w:r w:rsidRPr="009B4C49">
        <w:rPr>
          <w:rStyle w:val="StyleUnderline"/>
        </w:rPr>
        <w:t xml:space="preserve">In place of the material transformation of structural relations of capitalism, Foucault advocates </w:t>
      </w:r>
      <w:r w:rsidRPr="009B4C49">
        <w:rPr>
          <w:rStyle w:val="Emphasis"/>
          <w:highlight w:val="yellow"/>
        </w:rPr>
        <w:t>"resistance" within</w:t>
      </w:r>
      <w:r w:rsidRPr="009B4C49">
        <w:rPr>
          <w:sz w:val="16"/>
        </w:rPr>
        <w:t xml:space="preserve">—a change in the discursive and cultural regimes and a re-valuing of "life"—as the basis of a "different economy of bodies and pleasures" (159). </w:t>
      </w:r>
      <w:r w:rsidRPr="009B4C49">
        <w:rPr>
          <w:rStyle w:val="StyleUnderline"/>
        </w:rPr>
        <w:t xml:space="preserve">This </w:t>
      </w:r>
      <w:r w:rsidRPr="009B4C49">
        <w:rPr>
          <w:rStyle w:val="StyleUnderline"/>
          <w:highlight w:val="yellow"/>
        </w:rPr>
        <w:t>amounts to</w:t>
      </w:r>
      <w:r w:rsidRPr="009B4C49">
        <w:rPr>
          <w:rStyle w:val="StyleUnderline"/>
        </w:rPr>
        <w:t xml:space="preserve"> the</w:t>
      </w:r>
      <w:r w:rsidRPr="009B4C49">
        <w:rPr>
          <w:sz w:val="16"/>
        </w:rPr>
        <w:t xml:space="preserve"> the </w:t>
      </w:r>
      <w:r w:rsidRPr="009B4C49">
        <w:rPr>
          <w:rStyle w:val="Emphasis"/>
          <w:highlight w:val="yellow"/>
        </w:rPr>
        <w:t>updating</w:t>
      </w:r>
      <w:r w:rsidRPr="009B4C49">
        <w:rPr>
          <w:rStyle w:val="Emphasis"/>
        </w:rPr>
        <w:t xml:space="preserve"> of </w:t>
      </w:r>
      <w:r w:rsidRPr="009B4C49">
        <w:rPr>
          <w:rStyle w:val="Emphasis"/>
          <w:highlight w:val="yellow"/>
        </w:rPr>
        <w:t>the culture of capitalism as the limit of change while the</w:t>
      </w:r>
      <w:r w:rsidRPr="009B4C49">
        <w:rPr>
          <w:rStyle w:val="Emphasis"/>
        </w:rPr>
        <w:t xml:space="preserve"> needs of the masses for material </w:t>
      </w:r>
      <w:r w:rsidRPr="009B4C49">
        <w:rPr>
          <w:rStyle w:val="Emphasis"/>
          <w:highlight w:val="yellow"/>
        </w:rPr>
        <w:t>abolition of exploitation is dismissed</w:t>
      </w:r>
      <w:r w:rsidRPr="009B4C49">
        <w:rPr>
          <w:rStyle w:val="Emphasis"/>
        </w:rPr>
        <w:t xml:space="preserve"> as a reactionary nostalgia for the impossible</w:t>
      </w:r>
      <w:r w:rsidRPr="009B4C49">
        <w:rPr>
          <w:sz w:val="16"/>
        </w:rPr>
        <w:t xml:space="preserve">—what Foucault dismisses as "The ‘right’ to life ... beyond all the oppressions" (145). </w:t>
      </w:r>
      <w:r w:rsidRPr="009B4C49">
        <w:rPr>
          <w:rStyle w:val="Emphasis"/>
          <w:highlight w:val="yellow"/>
        </w:rPr>
        <w:t>Changing</w:t>
      </w:r>
      <w:r w:rsidRPr="009B4C49">
        <w:rPr>
          <w:rStyle w:val="Emphasis"/>
        </w:rPr>
        <w:t xml:space="preserve"> the </w:t>
      </w:r>
      <w:r w:rsidRPr="009B4C49">
        <w:rPr>
          <w:rStyle w:val="Emphasis"/>
          <w:highlight w:val="yellow"/>
        </w:rPr>
        <w:t>cultural values</w:t>
      </w:r>
      <w:r w:rsidRPr="009B4C49">
        <w:rPr>
          <w:rStyle w:val="Emphasis"/>
        </w:rPr>
        <w:t xml:space="preserve"> of life and regarding this as </w:t>
      </w:r>
      <w:r w:rsidRPr="009B4C49">
        <w:rPr>
          <w:rStyle w:val="Emphasis"/>
          <w:i/>
        </w:rPr>
        <w:t>constituting</w:t>
      </w:r>
      <w:r w:rsidRPr="009B4C49">
        <w:rPr>
          <w:rStyle w:val="Emphasis"/>
        </w:rPr>
        <w:t xml:space="preserve"> material change—i.e., </w:t>
      </w:r>
      <w:r w:rsidRPr="009B4C49">
        <w:rPr>
          <w:rStyle w:val="Emphasis"/>
          <w:highlight w:val="yellow"/>
        </w:rPr>
        <w:t>as an end in itself—becomes a means to</w:t>
      </w:r>
      <w:r w:rsidRPr="009B4C49">
        <w:rPr>
          <w:rStyle w:val="Emphasis"/>
        </w:rPr>
        <w:t xml:space="preserve"> ideologically </w:t>
      </w:r>
      <w:r w:rsidRPr="009B4C49">
        <w:rPr>
          <w:rStyle w:val="Emphasis"/>
          <w:highlight w:val="yellow"/>
        </w:rPr>
        <w:t>update power relations without</w:t>
      </w:r>
      <w:r w:rsidRPr="009B4C49">
        <w:rPr>
          <w:rStyle w:val="Emphasis"/>
        </w:rPr>
        <w:t xml:space="preserve"> fundamentally </w:t>
      </w:r>
      <w:r w:rsidRPr="009B4C49">
        <w:rPr>
          <w:rStyle w:val="Emphasis"/>
          <w:highlight w:val="yellow"/>
        </w:rPr>
        <w:t>transforming them</w:t>
      </w:r>
      <w:r w:rsidRPr="009B4C49">
        <w:rPr>
          <w:sz w:val="16"/>
        </w:rPr>
        <w:t>.</w:t>
      </w:r>
    </w:p>
    <w:p w14:paraId="70BF36DB" w14:textId="77777777" w:rsidR="000B290C" w:rsidRPr="009B4C49" w:rsidRDefault="000B290C" w:rsidP="000B290C">
      <w:pPr>
        <w:rPr>
          <w:sz w:val="16"/>
        </w:rPr>
      </w:pPr>
      <w:r w:rsidRPr="004A6D52">
        <w:rPr>
          <w:sz w:val="16"/>
        </w:rPr>
        <w:t xml:space="preserve">The spiritualism that is implicit in Foucault’s theory of "bio-power" has become more pronounced in contemporary articulations of biopolitics. In their most recent book, </w:t>
      </w:r>
      <w:r w:rsidRPr="004A6D52">
        <w:rPr>
          <w:i/>
          <w:iCs/>
          <w:sz w:val="16"/>
        </w:rPr>
        <w:t>Commonwealth</w:t>
      </w:r>
      <w:r w:rsidRPr="004A6D52">
        <w:rPr>
          <w:sz w:val="16"/>
        </w:rPr>
        <w:t xml:space="preserve">, for example, Michael </w:t>
      </w:r>
      <w:r w:rsidRPr="004A6D52">
        <w:rPr>
          <w:rStyle w:val="StyleUnderline"/>
        </w:rPr>
        <w:t>Hardt and</w:t>
      </w:r>
      <w:r w:rsidRPr="004A6D52">
        <w:rPr>
          <w:sz w:val="16"/>
        </w:rPr>
        <w:t xml:space="preserve"> Antonio </w:t>
      </w:r>
      <w:r w:rsidRPr="004A6D52">
        <w:rPr>
          <w:rStyle w:val="StyleUnderline"/>
        </w:rPr>
        <w:t>Negri</w:t>
      </w:r>
      <w:r w:rsidRPr="004A6D52">
        <w:rPr>
          <w:sz w:val="16"/>
        </w:rPr>
        <w:t xml:space="preserve"> put forward the concept of "biopolitics" as a supplement to Foucault’s "biopower." While "bio-power" they argue, is the power "over life," they </w:t>
      </w:r>
      <w:r w:rsidRPr="004A6D52">
        <w:rPr>
          <w:rStyle w:val="StyleUnderline"/>
        </w:rPr>
        <w:t>deploy the concept of bio-politics to argue for an autonomous "power of life" to resist</w:t>
      </w:r>
      <w:r w:rsidRPr="004A6D52">
        <w:rPr>
          <w:sz w:val="16"/>
        </w:rPr>
        <w:t xml:space="preserve">. </w:t>
      </w:r>
      <w:r w:rsidRPr="004A6D52">
        <w:rPr>
          <w:rStyle w:val="StyleUnderline"/>
        </w:rPr>
        <w:t>In doing so</w:t>
      </w:r>
      <w:r w:rsidRPr="004A6D52">
        <w:rPr>
          <w:sz w:val="16"/>
        </w:rPr>
        <w:t xml:space="preserve">, as this essay discusses at length further below, </w:t>
      </w:r>
      <w:r w:rsidRPr="004A6D52">
        <w:rPr>
          <w:rStyle w:val="StyleUnderline"/>
        </w:rPr>
        <w:t>they posit an abstract and essentially spiritualist concept of a creative life force</w:t>
      </w:r>
      <w:r w:rsidRPr="004A6D52">
        <w:rPr>
          <w:sz w:val="16"/>
        </w:rPr>
        <w:t>—</w:t>
      </w:r>
      <w:r w:rsidRPr="004A6D52">
        <w:rPr>
          <w:rStyle w:val="StyleUnderline"/>
        </w:rPr>
        <w:t>a neo-Augustinian conception of life</w:t>
      </w:r>
      <w:r w:rsidRPr="004A6D52">
        <w:rPr>
          <w:sz w:val="16"/>
        </w:rPr>
        <w:t>—</w:t>
      </w:r>
      <w:r w:rsidRPr="004A6D52">
        <w:rPr>
          <w:rStyle w:val="StyleUnderline"/>
        </w:rPr>
        <w:t>outside the social and historical as the basis of a new "commonwealth" and "mass exodus" from capitalism</w:t>
      </w:r>
      <w:r w:rsidRPr="004A6D52">
        <w:rPr>
          <w:sz w:val="16"/>
        </w:rPr>
        <w:t xml:space="preserve">. Giorgio Agamben, </w:t>
      </w:r>
      <w:r w:rsidRPr="004A6D52">
        <w:rPr>
          <w:i/>
          <w:iCs/>
          <w:sz w:val="16"/>
        </w:rPr>
        <w:t>in contrast</w:t>
      </w:r>
      <w:r w:rsidRPr="004A6D52">
        <w:rPr>
          <w:sz w:val="16"/>
        </w:rPr>
        <w:t xml:space="preserve"> to Hardt and Negri, uses the term "</w:t>
      </w:r>
      <w:r w:rsidRPr="004A6D52">
        <w:rPr>
          <w:i/>
          <w:iCs/>
          <w:sz w:val="16"/>
        </w:rPr>
        <w:t>bio-politics</w:t>
      </w:r>
      <w:r w:rsidRPr="004A6D52">
        <w:rPr>
          <w:sz w:val="16"/>
        </w:rPr>
        <w:t>" instead to refer to the "mechanisms and calculations of State power" over life—what Foucault calls "</w:t>
      </w:r>
      <w:r w:rsidRPr="004A6D52">
        <w:rPr>
          <w:i/>
          <w:iCs/>
          <w:sz w:val="16"/>
        </w:rPr>
        <w:t>biopower</w:t>
      </w:r>
      <w:r w:rsidRPr="004A6D52">
        <w:rPr>
          <w:sz w:val="16"/>
        </w:rPr>
        <w:t xml:space="preserve">"—rather than an autonomous "power of life."  For Agamben, what Hardt and Negri call the "power of life" to resist, is always already an extension of the sovereign "power over life" not a resistance to it. The "originary moment" of politics, according to Agamben, is that natural life, "the simple fact of living" or "life common to all" (what the ancient Greeks called </w:t>
      </w:r>
      <w:r w:rsidRPr="004A6D52">
        <w:rPr>
          <w:i/>
          <w:iCs/>
          <w:sz w:val="16"/>
        </w:rPr>
        <w:t>zoē</w:t>
      </w:r>
      <w:r w:rsidRPr="004A6D52">
        <w:rPr>
          <w:sz w:val="16"/>
        </w:rPr>
        <w:t>) has been subsumed, "captured" by "biopolitical regimes of power" so that precisely when natural life (</w:t>
      </w:r>
      <w:r w:rsidRPr="004A6D52">
        <w:rPr>
          <w:i/>
          <w:iCs/>
          <w:sz w:val="16"/>
        </w:rPr>
        <w:t>zoē</w:t>
      </w:r>
      <w:r w:rsidRPr="004A6D52">
        <w:rPr>
          <w:sz w:val="16"/>
        </w:rPr>
        <w:t>) is posited to be "outside" of sovereign power (</w:t>
      </w:r>
      <w:r w:rsidRPr="004A6D52">
        <w:rPr>
          <w:i/>
          <w:iCs/>
          <w:sz w:val="16"/>
        </w:rPr>
        <w:t>bios</w:t>
      </w:r>
      <w:r w:rsidRPr="004A6D52">
        <w:rPr>
          <w:sz w:val="16"/>
        </w:rPr>
        <w:t xml:space="preserve">)—banned by it, excluded from it—this is actually an extension of the inside of sovereign power. Politics, in other words, is always already the inclusion of this "excluded" life, the politicizing of natural life—the reduction of bodies to de-sacralized or "bare life." Yet, </w:t>
      </w:r>
      <w:r w:rsidRPr="004A6D52">
        <w:rPr>
          <w:rStyle w:val="StyleUnderline"/>
        </w:rPr>
        <w:t xml:space="preserve">despite their different theories and different semantic uses of the term "bio-politics," Agamben’s </w:t>
      </w:r>
      <w:r w:rsidRPr="004A6D52">
        <w:rPr>
          <w:rStyle w:val="Emphasis"/>
        </w:rPr>
        <w:t>biopolitical theory as a whole is predicated</w:t>
      </w:r>
      <w:r w:rsidRPr="004A6D52">
        <w:rPr>
          <w:sz w:val="16"/>
        </w:rPr>
        <w:t>—</w:t>
      </w:r>
      <w:r w:rsidRPr="004A6D52">
        <w:rPr>
          <w:rStyle w:val="StyleUnderline"/>
        </w:rPr>
        <w:t>as much as is Hardt and Negri’s theory</w:t>
      </w:r>
      <w:r w:rsidRPr="004A6D52">
        <w:rPr>
          <w:sz w:val="16"/>
        </w:rPr>
        <w:t>—</w:t>
      </w:r>
      <w:r w:rsidRPr="004A6D52">
        <w:rPr>
          <w:rStyle w:val="Emphasis"/>
        </w:rPr>
        <w:t>on restoring a spiritualist concept of life</w:t>
      </w:r>
      <w:r w:rsidRPr="004A6D52">
        <w:rPr>
          <w:sz w:val="16"/>
        </w:rPr>
        <w:t>. In contrast to the life of "</w:t>
      </w:r>
      <w:r w:rsidRPr="004A6D52">
        <w:rPr>
          <w:i/>
          <w:iCs/>
          <w:sz w:val="16"/>
        </w:rPr>
        <w:t>bios</w:t>
      </w:r>
      <w:r w:rsidRPr="004A6D52">
        <w:rPr>
          <w:sz w:val="16"/>
        </w:rPr>
        <w:t xml:space="preserve"> and </w:t>
      </w:r>
      <w:r w:rsidRPr="004A6D52">
        <w:rPr>
          <w:i/>
          <w:iCs/>
          <w:sz w:val="16"/>
        </w:rPr>
        <w:t>zoē</w:t>
      </w:r>
      <w:r w:rsidRPr="004A6D52">
        <w:rPr>
          <w:sz w:val="16"/>
        </w:rPr>
        <w:t>"—at the interstices of which, Agamben contends, is always already de-sacralized "bare life"—</w:t>
      </w:r>
      <w:r w:rsidRPr="004A6D52">
        <w:rPr>
          <w:rStyle w:val="StyleUnderline"/>
        </w:rPr>
        <w:t>Agamben posits a "new form-of-life," a "messianic redemption" or "happy life" as a moment of transcendence</w:t>
      </w:r>
      <w:r w:rsidRPr="004A6D52">
        <w:rPr>
          <w:sz w:val="16"/>
        </w:rPr>
        <w:t xml:space="preserve"> (</w:t>
      </w:r>
      <w:r w:rsidRPr="004A6D52">
        <w:rPr>
          <w:i/>
          <w:iCs/>
          <w:sz w:val="16"/>
        </w:rPr>
        <w:t>Means Without End</w:t>
      </w:r>
      <w:r w:rsidRPr="004A6D52">
        <w:rPr>
          <w:sz w:val="16"/>
        </w:rPr>
        <w:t xml:space="preserve"> 114-115). Finding even Foucault to be "too historical" for positing biopower as a stage in the development of history, and history itself to be always already a reduction of life to bare life, Agamben puts forward this new form of life as </w:t>
      </w:r>
      <w:r w:rsidRPr="004A6D52">
        <w:rPr>
          <w:rStyle w:val="StyleUnderline"/>
        </w:rPr>
        <w:t>outside of history</w:t>
      </w:r>
      <w:r w:rsidRPr="004A6D52">
        <w:rPr>
          <w:sz w:val="16"/>
        </w:rPr>
        <w:t xml:space="preserve">. </w:t>
      </w:r>
      <w:r w:rsidRPr="004A6D52">
        <w:rPr>
          <w:rStyle w:val="Emphasis"/>
        </w:rPr>
        <w:t xml:space="preserve">For Agamben, there is no </w:t>
      </w:r>
      <w:r w:rsidRPr="004A6D52">
        <w:rPr>
          <w:rStyle w:val="Emphasis"/>
          <w:i/>
        </w:rPr>
        <w:t>historical</w:t>
      </w:r>
      <w:r w:rsidRPr="004A6D52">
        <w:rPr>
          <w:rStyle w:val="Emphasis"/>
        </w:rPr>
        <w:t xml:space="preserve"> possibility of ending exploitative social relations and bringing about freedom through material transformation</w:t>
      </w:r>
      <w:r w:rsidRPr="004A6D52">
        <w:rPr>
          <w:sz w:val="16"/>
        </w:rPr>
        <w:t>—</w:t>
      </w:r>
      <w:r w:rsidRPr="004A6D52">
        <w:rPr>
          <w:i/>
          <w:iCs/>
          <w:sz w:val="16"/>
        </w:rPr>
        <w:t>all</w:t>
      </w:r>
      <w:r w:rsidRPr="004A6D52">
        <w:rPr>
          <w:sz w:val="16"/>
        </w:rPr>
        <w:t xml:space="preserve"> social, political, and historical life is always already a violent subordination of life to bio-politics. </w:t>
      </w:r>
      <w:r w:rsidRPr="004A6D52">
        <w:rPr>
          <w:rStyle w:val="Emphasis"/>
        </w:rPr>
        <w:t>All historical and social life—regardless of the actual social and economic organization of society—is in this view always already a form of "de-sacralized" life or "bare life"</w:t>
      </w:r>
      <w:r w:rsidRPr="004A6D52">
        <w:rPr>
          <w:sz w:val="16"/>
        </w:rPr>
        <w:t xml:space="preserve"> (</w:t>
      </w:r>
      <w:r w:rsidRPr="004A6D52">
        <w:rPr>
          <w:i/>
          <w:iCs/>
          <w:sz w:val="16"/>
        </w:rPr>
        <w:t>Homo Sacer</w:t>
      </w:r>
      <w:r w:rsidRPr="004A6D52">
        <w:rPr>
          <w:sz w:val="16"/>
        </w:rPr>
        <w:t xml:space="preserve"> 82).  </w:t>
      </w:r>
      <w:r w:rsidRPr="004A6D52">
        <w:rPr>
          <w:rStyle w:val="StyleUnderline"/>
        </w:rPr>
        <w:t>Rather than articulating a materialist theory of social transformation and the historical and material possibility of bringing about social relations free from exploitation, Agamben articulates a spiritual song of mourning and melancholia for a "lost" sacred life that has never been</w:t>
      </w:r>
      <w:r w:rsidRPr="004A6D52">
        <w:rPr>
          <w:sz w:val="16"/>
        </w:rPr>
        <w:t>: "Redemption is not an event in which what was profane becomes sacred and what was lost is found again. Redemption is, on the contrary, the irreparable loss of the lost" (</w:t>
      </w:r>
      <w:r w:rsidRPr="004A6D52">
        <w:rPr>
          <w:i/>
          <w:iCs/>
          <w:sz w:val="16"/>
        </w:rPr>
        <w:t>The Coming Community</w:t>
      </w:r>
      <w:r w:rsidRPr="004A6D52">
        <w:rPr>
          <w:sz w:val="16"/>
        </w:rPr>
        <w:t xml:space="preserve"> 102). </w:t>
      </w:r>
      <w:r w:rsidRPr="004A6D52">
        <w:rPr>
          <w:rStyle w:val="Emphasis"/>
        </w:rPr>
        <w:t xml:space="preserve">Social transformation is reduced to a  </w:t>
      </w:r>
      <w:r w:rsidRPr="004A6D52">
        <w:rPr>
          <w:rStyle w:val="Emphasis"/>
          <w:i/>
        </w:rPr>
        <w:t>spiritual</w:t>
      </w:r>
      <w:r w:rsidRPr="004A6D52">
        <w:rPr>
          <w:rStyle w:val="Emphasis"/>
        </w:rPr>
        <w:t xml:space="preserve"> journey toward the "messianic" common life "to come"</w:t>
      </w:r>
      <w:r w:rsidRPr="004A6D52">
        <w:rPr>
          <w:rStyle w:val="StyleUnderline"/>
        </w:rPr>
        <w:t xml:space="preserve"> that can never fully be materialized without becoming "bare life"</w:t>
      </w:r>
      <w:r w:rsidRPr="004A6D52">
        <w:rPr>
          <w:sz w:val="16"/>
        </w:rPr>
        <w:t>—</w:t>
      </w:r>
      <w:r w:rsidRPr="004A6D52">
        <w:rPr>
          <w:rStyle w:val="StyleUnderline"/>
        </w:rPr>
        <w:t>a journey</w:t>
      </w:r>
      <w:r w:rsidRPr="004A6D52">
        <w:rPr>
          <w:sz w:val="16"/>
        </w:rPr>
        <w:t xml:space="preserve">, in other words, </w:t>
      </w:r>
      <w:r w:rsidRPr="004A6D52">
        <w:rPr>
          <w:rStyle w:val="StyleUnderline"/>
        </w:rPr>
        <w:t>in which the working class</w:t>
      </w:r>
      <w:r w:rsidRPr="004A6D52">
        <w:rPr>
          <w:sz w:val="16"/>
        </w:rPr>
        <w:t xml:space="preserve">, like Ralph Ellison’s invisible man at the Battle Royal, </w:t>
      </w:r>
      <w:r w:rsidRPr="004A6D52">
        <w:rPr>
          <w:rStyle w:val="StyleUnderline"/>
        </w:rPr>
        <w:t>is "kept running."</w:t>
      </w:r>
    </w:p>
    <w:p w14:paraId="72A873F4" w14:textId="77777777" w:rsidR="000B290C" w:rsidRPr="009B4C49" w:rsidRDefault="000B290C" w:rsidP="000B290C">
      <w:pPr>
        <w:rPr>
          <w:sz w:val="16"/>
        </w:rPr>
      </w:pPr>
      <w:r w:rsidRPr="009B4C49">
        <w:rPr>
          <w:sz w:val="16"/>
        </w:rPr>
        <w:t xml:space="preserve">This essentially spiritualist understanding of life, moreover, is codified on a new level within a specific variant of biopolitical </w:t>
      </w:r>
      <w:r w:rsidRPr="004A6D52">
        <w:rPr>
          <w:sz w:val="16"/>
        </w:rPr>
        <w:t xml:space="preserve">theories—transspeciesist posthumanism—which posits a common spiritual life beyond historical differences between "humans" and "animals" as the basis of new global social relations. As a form of biopolitical ideology, transspecies posthumanism displaces class relations with an ahistorical and spiritualist understanding of common life. Transspecies posthumanism does so more specifically by declaring the historical differences between species—specifically between humans and other animals—as a metaphysical abstraction of the the common fact of living that exists within all species.  </w:t>
      </w:r>
      <w:r w:rsidRPr="004A6D52">
        <w:rPr>
          <w:rStyle w:val="StyleUnderline"/>
        </w:rPr>
        <w:t>One of the main goals of</w:t>
      </w:r>
      <w:r w:rsidRPr="004A6D52">
        <w:rPr>
          <w:sz w:val="16"/>
        </w:rPr>
        <w:t xml:space="preserve"> transspecies </w:t>
      </w:r>
      <w:r w:rsidRPr="004A6D52">
        <w:rPr>
          <w:rStyle w:val="StyleUnderline"/>
        </w:rPr>
        <w:t xml:space="preserve">posthumanism is to </w:t>
      </w:r>
      <w:r w:rsidRPr="004A6D52">
        <w:rPr>
          <w:rStyle w:val="Emphasis"/>
        </w:rPr>
        <w:t>divert attention away from class relations and exploitation of surplus-labor, by enacting a "fissure" in the concept of the human</w:t>
      </w:r>
      <w:r w:rsidRPr="004A6D52">
        <w:rPr>
          <w:sz w:val="16"/>
        </w:rPr>
        <w:t>—that is, by ideologically dissolving the historical difference between human and animal—</w:t>
      </w:r>
      <w:r w:rsidRPr="004A6D52">
        <w:rPr>
          <w:rStyle w:val="StyleUnderline"/>
        </w:rPr>
        <w:t>and, in so doing, invoking a  "crisis" in the concept of human labor-power</w:t>
      </w:r>
      <w:r w:rsidRPr="004A6D52">
        <w:rPr>
          <w:sz w:val="16"/>
        </w:rPr>
        <w:t xml:space="preserve">. Transspecies </w:t>
      </w:r>
      <w:r w:rsidRPr="004A6D52">
        <w:rPr>
          <w:rStyle w:val="StyleUnderline"/>
        </w:rPr>
        <w:t>posthumanism</w:t>
      </w:r>
      <w:r w:rsidRPr="004A6D52">
        <w:rPr>
          <w:sz w:val="16"/>
        </w:rPr>
        <w:t xml:space="preserve">, therefore, </w:t>
      </w:r>
      <w:r w:rsidRPr="004A6D52">
        <w:rPr>
          <w:rStyle w:val="StyleUnderline"/>
        </w:rPr>
        <w:t>situates "life"</w:t>
      </w:r>
      <w:r w:rsidRPr="004A6D52">
        <w:rPr>
          <w:sz w:val="16"/>
        </w:rPr>
        <w:t>—which it understands as "transspecies" life or life common to all species—</w:t>
      </w:r>
      <w:r w:rsidRPr="004A6D52">
        <w:rPr>
          <w:rStyle w:val="StyleUnderline"/>
        </w:rPr>
        <w:t>outside of the historical relations that produce differences between the species</w:t>
      </w:r>
      <w:r w:rsidRPr="004A6D52">
        <w:rPr>
          <w:sz w:val="16"/>
        </w:rPr>
        <w:t xml:space="preserve">. </w:t>
      </w:r>
      <w:r w:rsidRPr="004A6D52">
        <w:rPr>
          <w:rStyle w:val="StyleUnderline"/>
        </w:rPr>
        <w:t>In doing so</w:t>
      </w:r>
      <w:r w:rsidRPr="009B4C49">
        <w:rPr>
          <w:rStyle w:val="StyleUnderline"/>
        </w:rPr>
        <w:t xml:space="preserve"> it </w:t>
      </w:r>
      <w:r w:rsidRPr="009B4C49">
        <w:rPr>
          <w:rStyle w:val="Emphasis"/>
        </w:rPr>
        <w:t>dispense with projects for material transformation of historical relations of production</w:t>
      </w:r>
      <w:r w:rsidRPr="009B4C49">
        <w:rPr>
          <w:rStyle w:val="StyleUnderline"/>
        </w:rPr>
        <w:t xml:space="preserve"> on the grounds that they are "violently anthropocentric" and function on the basis of what Donna Haraway calls "the goad of human exceptionalism</w:t>
      </w:r>
      <w:r w:rsidRPr="009B4C49">
        <w:rPr>
          <w:sz w:val="16"/>
        </w:rPr>
        <w:t>" (</w:t>
      </w:r>
      <w:r w:rsidRPr="009B4C49">
        <w:rPr>
          <w:i/>
          <w:iCs/>
          <w:sz w:val="16"/>
        </w:rPr>
        <w:t>When Species Meet</w:t>
      </w:r>
      <w:r w:rsidRPr="009B4C49">
        <w:rPr>
          <w:sz w:val="16"/>
        </w:rPr>
        <w:t xml:space="preserve"> 46).</w:t>
      </w:r>
    </w:p>
    <w:p w14:paraId="43755658" w14:textId="77777777" w:rsidR="000B290C" w:rsidRPr="009B4C49" w:rsidRDefault="000B290C" w:rsidP="000B290C">
      <w:pPr>
        <w:rPr>
          <w:sz w:val="16"/>
        </w:rPr>
      </w:pPr>
      <w:r w:rsidRPr="009B4C49">
        <w:rPr>
          <w:sz w:val="16"/>
        </w:rPr>
        <w:t xml:space="preserve">One of the central concepts through which biopolitical and transspecies posthumanist theories advance a new spiritualism is in their theorizations of "love."  "Love" is re-articulated in these discourses as an autonomous life-force that will bring into being new social forms and particularly a new "true," alternative globalization—what Hardt and Negri call </w:t>
      </w:r>
      <w:r w:rsidRPr="009B4C49">
        <w:rPr>
          <w:rStyle w:val="StyleUnderline"/>
        </w:rPr>
        <w:t>an "ontological event" which brings into being the "commons,"</w:t>
      </w:r>
      <w:r w:rsidRPr="009B4C49">
        <w:rPr>
          <w:sz w:val="16"/>
        </w:rPr>
        <w:t xml:space="preserve"> and Donna Haraway calls an "other"-world but </w:t>
      </w:r>
      <w:r w:rsidRPr="009B4C49">
        <w:rPr>
          <w:rStyle w:val="StyleUnderline"/>
        </w:rPr>
        <w:t xml:space="preserve">is, in actuality, a spiritualist theory of the "other-worldly" which </w:t>
      </w:r>
      <w:r w:rsidRPr="009B4C49">
        <w:rPr>
          <w:rStyle w:val="Emphasis"/>
        </w:rPr>
        <w:t>provides an ideological space for the privileged to accommodate capitalism and the exploitation of labor of the majority, in the name of a "resistant" and alternative globalization</w:t>
      </w:r>
      <w:r w:rsidRPr="009B4C49">
        <w:rPr>
          <w:sz w:val="16"/>
        </w:rPr>
        <w:t xml:space="preserve">.  In particular, post-nuclear and transspecies love, family and/or sexual relations are put forward in biopolitical and posthumanist theories as "constitutive" of a new world order. This paper addresses the class politics of the new bio-political and transspecies posthumanist spiritualism and especially what they offer as "resistant" theories of questions of life, love, family, and sexuality now. In particular, this essay critiques the class politics of Hardt and Negri’s argument that "love" is a "biopolitical event" that constitutes the commons, including their seemingly radical argument in </w:t>
      </w:r>
      <w:r w:rsidRPr="009B4C49">
        <w:rPr>
          <w:i/>
          <w:iCs/>
          <w:sz w:val="16"/>
        </w:rPr>
        <w:t>Commonwealth</w:t>
      </w:r>
      <w:r w:rsidRPr="009B4C49">
        <w:rPr>
          <w:sz w:val="16"/>
        </w:rPr>
        <w:t xml:space="preserve"> for a "mass exodus" from the family and capitalism, which they argue is an institution which corrupts the creative forces of biopolitical labor and prevents the multitude from bringing about commonwealth in society.  As well, this essay critiques the class politics of Donna Haraway’s transspecies posthumanist theory of love in which intimacy and "love" with companion species are represented as a radical "other-world-making" evolution and thus, representing capitalism itself as evolved and the regime of the "evolved."</w:t>
      </w:r>
    </w:p>
    <w:p w14:paraId="077E4DCE" w14:textId="77777777" w:rsidR="000B290C" w:rsidRPr="00090629" w:rsidRDefault="000B290C" w:rsidP="000B290C">
      <w:pPr>
        <w:rPr>
          <w:sz w:val="16"/>
        </w:rPr>
      </w:pPr>
      <w:r w:rsidRPr="009B4C49">
        <w:rPr>
          <w:sz w:val="16"/>
        </w:rPr>
        <w:t xml:space="preserve">The argument that biopolitics is a form of spiritualism, to be clear, is at odds with the </w:t>
      </w:r>
      <w:r w:rsidRPr="009B4C49">
        <w:rPr>
          <w:i/>
          <w:iCs/>
          <w:sz w:val="16"/>
        </w:rPr>
        <w:t>claims</w:t>
      </w:r>
      <w:r w:rsidRPr="009B4C49">
        <w:rPr>
          <w:sz w:val="16"/>
        </w:rPr>
        <w:t xml:space="preserve"> and self-representations of </w:t>
      </w:r>
      <w:r w:rsidRPr="009B4C49">
        <w:rPr>
          <w:rStyle w:val="StyleUnderline"/>
        </w:rPr>
        <w:t>bio-political cultural theorists</w:t>
      </w:r>
      <w:r w:rsidRPr="009B4C49">
        <w:rPr>
          <w:sz w:val="16"/>
        </w:rPr>
        <w:t xml:space="preserve">, who </w:t>
      </w:r>
      <w:r w:rsidRPr="009B4C49">
        <w:rPr>
          <w:rStyle w:val="StyleUnderline"/>
        </w:rPr>
        <w:t>contend that their theories are a "new" and "true" form of materialism</w:t>
      </w:r>
      <w:r w:rsidRPr="009B4C49">
        <w:rPr>
          <w:sz w:val="16"/>
        </w:rPr>
        <w:t xml:space="preserve">. </w:t>
      </w:r>
      <w:r w:rsidRPr="009B4C49">
        <w:rPr>
          <w:rStyle w:val="StyleUnderline"/>
        </w:rPr>
        <w:t>Bio-politics maintains that capitalist relations of production has been fundamentally materially transformed by the development of bio-technologies, cybertechnologies, knowledge work, the growth of service industries, the erosion of industrial manufacturing in the North</w:t>
      </w:r>
      <w:r w:rsidRPr="009B4C49">
        <w:rPr>
          <w:sz w:val="16"/>
        </w:rPr>
        <w:t xml:space="preserve">... </w:t>
      </w:r>
      <w:r w:rsidRPr="009B4C49">
        <w:rPr>
          <w:rStyle w:val="StyleUnderline"/>
        </w:rPr>
        <w:t>so that earlier distinctions between "productive" and "reproductive" labor have collapsed</w:t>
      </w:r>
      <w:r w:rsidRPr="009B4C49">
        <w:rPr>
          <w:sz w:val="16"/>
        </w:rPr>
        <w:t xml:space="preserve">. Antonella Corsani, for example, claims that "what is emerging from the metamorphoses of capitalism is a new relationship between capital and life" (107). "The sphere of reproductive activities," Corsani contends, "is integrated into that of production, so that ‘life itself’ is productive of surplus-value" whether we are eating, drinking, "even," she claims, "when we are sleeping or making love" (117).  Michael Hardt and Antonio Negri confirm this assumption when they suggest that we should no longer speak of capitalism in terms of "productive labor" but of "biopolitical labor" (which they use as a trope for reproductive labor) which produces social life itself or "subjectivities." In their recently published book, </w:t>
      </w:r>
      <w:r w:rsidRPr="009B4C49">
        <w:rPr>
          <w:i/>
          <w:iCs/>
          <w:sz w:val="16"/>
        </w:rPr>
        <w:t>Commonwealth</w:t>
      </w:r>
      <w:r w:rsidRPr="009B4C49">
        <w:rPr>
          <w:sz w:val="16"/>
        </w:rPr>
        <w:t xml:space="preserve">, </w:t>
      </w:r>
      <w:r w:rsidRPr="009B4C49">
        <w:rPr>
          <w:rStyle w:val="StyleUnderline"/>
        </w:rPr>
        <w:t>Hardt and Negri displace "exploitation" with "alienation" as the key site of struggle and social transformation</w:t>
      </w:r>
      <w:r w:rsidRPr="009B4C49">
        <w:rPr>
          <w:sz w:val="16"/>
        </w:rPr>
        <w:t xml:space="preserve"> when they declare: "we find ourselves being pulled back from exploitation to alienation, reversing the trajectory of Marx’s thought" (139-140).  </w:t>
      </w:r>
      <w:r w:rsidRPr="009B4C49">
        <w:rPr>
          <w:rStyle w:val="StyleUnderline"/>
        </w:rPr>
        <w:t>According to Hardt and Negri, "alienation" has no material relation to exploitation (the theft of surplus-labor by owners of the means of production during the working day)</w:t>
      </w:r>
      <w:r w:rsidRPr="009B4C49">
        <w:rPr>
          <w:sz w:val="16"/>
        </w:rPr>
        <w:t xml:space="preserve"> and this, they claim, is owing "to the fact that some characteristics closely tied to exploitation particularly those designating capital’s productive role, have faded" (140).  </w:t>
      </w:r>
      <w:r w:rsidRPr="009B4C49">
        <w:rPr>
          <w:rStyle w:val="StyleUnderline"/>
        </w:rPr>
        <w:t>On this basis bio-political theories posit reproduction</w:t>
      </w:r>
      <w:r w:rsidRPr="009B4C49">
        <w:rPr>
          <w:sz w:val="16"/>
        </w:rPr>
        <w:t>—what Hardt and Negri refer to as "biopolitical production"—</w:t>
      </w:r>
      <w:r w:rsidRPr="009B4C49">
        <w:rPr>
          <w:rStyle w:val="StyleUnderline"/>
        </w:rPr>
        <w:t xml:space="preserve">as having </w:t>
      </w:r>
      <w:r w:rsidRPr="00090629">
        <w:rPr>
          <w:rStyle w:val="StyleUnderline"/>
        </w:rPr>
        <w:t>materially displaced production in capitalism</w:t>
      </w:r>
      <w:r w:rsidRPr="00090629">
        <w:rPr>
          <w:sz w:val="16"/>
        </w:rPr>
        <w:t>.</w:t>
      </w:r>
    </w:p>
    <w:p w14:paraId="137B9787" w14:textId="77777777" w:rsidR="000B290C" w:rsidRPr="009B4C49" w:rsidRDefault="000B290C" w:rsidP="000B290C">
      <w:pPr>
        <w:rPr>
          <w:sz w:val="16"/>
        </w:rPr>
      </w:pPr>
      <w:r w:rsidRPr="00090629">
        <w:rPr>
          <w:rStyle w:val="StyleUnderline"/>
        </w:rPr>
        <w:t xml:space="preserve">What has actually been occurring in transnational capitalism, however, is </w:t>
      </w:r>
      <w:r w:rsidRPr="00090629">
        <w:rPr>
          <w:rStyle w:val="Emphasis"/>
        </w:rPr>
        <w:t>not a disappearance of productive labor or exploitation</w:t>
      </w:r>
      <w:r w:rsidRPr="00090629">
        <w:rPr>
          <w:sz w:val="16"/>
        </w:rPr>
        <w:t xml:space="preserve"> (the theft of worker’s surplus labor by owners of the means of production), </w:t>
      </w:r>
      <w:r w:rsidRPr="00090629">
        <w:rPr>
          <w:rStyle w:val="Emphasis"/>
        </w:rPr>
        <w:t>but the transfer of productive labor and the export of capital from the global North to the global South in search of securing sources of cheaper labor to exploit</w:t>
      </w:r>
      <w:r w:rsidRPr="00090629">
        <w:rPr>
          <w:sz w:val="16"/>
        </w:rPr>
        <w:t xml:space="preserve">.  As Paula Cerni has argued "something very material has accompanied the creation of a ‘post-material’ economy where 83% of non-farm employees work in services." </w:t>
      </w:r>
      <w:r w:rsidRPr="00090629">
        <w:rPr>
          <w:rStyle w:val="Emphasis"/>
        </w:rPr>
        <w:t>Far from actually bringing about a "post-material" economy</w:t>
      </w:r>
      <w:r w:rsidRPr="00090629">
        <w:rPr>
          <w:rStyle w:val="StyleUnderline"/>
        </w:rPr>
        <w:t xml:space="preserve"> "the real shift towards [unproductive] service sectors in Western economies" has resulted in</w:t>
      </w:r>
      <w:r w:rsidRPr="00090629">
        <w:rPr>
          <w:sz w:val="16"/>
        </w:rPr>
        <w:t xml:space="preserve"> a situation in which Western economies "no longer produce enough goods to fund [their] own massive physical requirements, and, as a result, [they are] running </w:t>
      </w:r>
      <w:r w:rsidRPr="00090629">
        <w:rPr>
          <w:rStyle w:val="StyleUnderline"/>
        </w:rPr>
        <w:t>an unprecedented trade deficit"</w:t>
      </w:r>
      <w:r w:rsidRPr="00090629">
        <w:rPr>
          <w:sz w:val="16"/>
        </w:rPr>
        <w:t xml:space="preserve"> (Cerni n. pag.). What is at the root of this is the fact that </w:t>
      </w:r>
      <w:r w:rsidRPr="00090629">
        <w:rPr>
          <w:rStyle w:val="Emphasis"/>
          <w:sz w:val="24"/>
          <w:szCs w:val="28"/>
        </w:rPr>
        <w:t>it is labor not the "immaterial" of culture or ideology that is the source of social wealth</w:t>
      </w:r>
      <w:r w:rsidRPr="00090629">
        <w:rPr>
          <w:sz w:val="16"/>
        </w:rPr>
        <w:t xml:space="preserve">. </w:t>
      </w:r>
      <w:r w:rsidRPr="00090629">
        <w:rPr>
          <w:rStyle w:val="StyleUnderline"/>
        </w:rPr>
        <w:t>It is precisely because the basis of profit has been and continues to be the exploitation of productive labor that the wealth of North Atlantic capital</w:t>
      </w:r>
      <w:r w:rsidRPr="00090629">
        <w:rPr>
          <w:sz w:val="16"/>
        </w:rPr>
        <w:t>—</w:t>
      </w:r>
      <w:r w:rsidRPr="00090629">
        <w:rPr>
          <w:rStyle w:val="StyleUnderline"/>
        </w:rPr>
        <w:t>and its share of the profits of the world market</w:t>
      </w:r>
      <w:r w:rsidRPr="00090629">
        <w:rPr>
          <w:sz w:val="16"/>
        </w:rPr>
        <w:t>—</w:t>
      </w:r>
      <w:r w:rsidRPr="00090629">
        <w:rPr>
          <w:rStyle w:val="StyleUnderline"/>
        </w:rPr>
        <w:t>is in decline as it has concentrated investment in reproductive labor within its own respective national borders, has relied more heavily on productive labor around the world</w:t>
      </w:r>
      <w:r w:rsidRPr="00090629">
        <w:rPr>
          <w:sz w:val="16"/>
        </w:rPr>
        <w:t xml:space="preserve">. </w:t>
      </w:r>
      <w:r w:rsidRPr="00090629">
        <w:rPr>
          <w:rStyle w:val="Emphasis"/>
        </w:rPr>
        <w:t>To conflate the shifts in the way in which North Atlantic capital aims to acquire a larger share of the social wealth in transnational capitalism, with a fundamental change in basis of how this wealth is actually produced in transnational capitalism, is a parochial analysis of the global economy that erases the continued exploitation of surplus labor of workers around the world in China, in India, in Pakistan, Iraq, Afghanistan...</w:t>
      </w:r>
      <w:r w:rsidRPr="00090629">
        <w:rPr>
          <w:sz w:val="16"/>
        </w:rPr>
        <w:t xml:space="preserve"> </w:t>
      </w:r>
      <w:r w:rsidRPr="00090629">
        <w:rPr>
          <w:rStyle w:val="StyleUnderline"/>
        </w:rPr>
        <w:t xml:space="preserve">These shifts in production are </w:t>
      </w:r>
      <w:r w:rsidRPr="00090629">
        <w:rPr>
          <w:rStyle w:val="Emphasis"/>
        </w:rPr>
        <w:t xml:space="preserve">not a break from the </w:t>
      </w:r>
      <w:r w:rsidRPr="00090629">
        <w:rPr>
          <w:rStyle w:val="Emphasis"/>
          <w:i/>
        </w:rPr>
        <w:t>class</w:t>
      </w:r>
      <w:r w:rsidRPr="00090629">
        <w:rPr>
          <w:rStyle w:val="Emphasis"/>
        </w:rPr>
        <w:t xml:space="preserve"> relations of capitalism and the exploitation of workers around the world</w:t>
      </w:r>
      <w:r w:rsidRPr="00090629">
        <w:rPr>
          <w:sz w:val="16"/>
        </w:rPr>
        <w:t xml:space="preserve">; </w:t>
      </w:r>
      <w:r w:rsidRPr="00090629">
        <w:rPr>
          <w:rStyle w:val="StyleUnderline"/>
        </w:rPr>
        <w:t xml:space="preserve">they are an </w:t>
      </w:r>
      <w:r w:rsidRPr="00090629">
        <w:rPr>
          <w:rStyle w:val="Emphasis"/>
        </w:rPr>
        <w:t>intensification of its irreconcilable class contradictions</w:t>
      </w:r>
      <w:r w:rsidRPr="00090629">
        <w:rPr>
          <w:sz w:val="16"/>
        </w:rPr>
        <w:t xml:space="preserve">. And </w:t>
      </w:r>
      <w:r w:rsidRPr="00090629">
        <w:rPr>
          <w:rStyle w:val="StyleUnderline"/>
        </w:rPr>
        <w:t>the consequences of these class contradictions and their "solutions" have been devastating for workers both in the global North and the global South, from the spiking of unemployment, to the loss of homes and pensions, to the gutting of public infrastructure for workers and transferring this social wealth to corporations, to increases in suicide rates, depression, anxiety, and pharmaceutical</w:t>
      </w:r>
      <w:r w:rsidRPr="009B4C49">
        <w:rPr>
          <w:rStyle w:val="StyleUnderline"/>
        </w:rPr>
        <w:t xml:space="preserve"> dependency, to "jobless and wageless recovery" which, in actuality, means an increase in the rate of exploitation of workers</w:t>
      </w:r>
      <w:r w:rsidRPr="009B4C49">
        <w:rPr>
          <w:sz w:val="16"/>
        </w:rPr>
        <w:t>.</w:t>
      </w:r>
    </w:p>
    <w:p w14:paraId="0770D8A8" w14:textId="77777777" w:rsidR="000B290C" w:rsidRPr="0003224C" w:rsidRDefault="000B290C" w:rsidP="000B290C">
      <w:pPr>
        <w:pStyle w:val="Heading4"/>
      </w:pPr>
      <w:r w:rsidRPr="0003224C">
        <w:rPr>
          <w:u w:val="single"/>
        </w:rPr>
        <w:t>Subcultural radicalism</w:t>
      </w:r>
      <w:r w:rsidRPr="0003224C">
        <w:t xml:space="preserve"> cedes power to </w:t>
      </w:r>
      <w:r w:rsidRPr="0003224C">
        <w:rPr>
          <w:u w:val="single"/>
        </w:rPr>
        <w:t>neoliberalism</w:t>
      </w:r>
      <w:r w:rsidRPr="0003224C">
        <w:t xml:space="preserve"> by abandoning </w:t>
      </w:r>
      <w:r w:rsidRPr="0003224C">
        <w:rPr>
          <w:u w:val="single"/>
        </w:rPr>
        <w:t>organizing</w:t>
      </w:r>
      <w:r w:rsidRPr="0003224C">
        <w:t xml:space="preserve">---capitalism ensures </w:t>
      </w:r>
      <w:r w:rsidRPr="0003224C">
        <w:rPr>
          <w:u w:val="single"/>
        </w:rPr>
        <w:t>extinction-level climate change</w:t>
      </w:r>
      <w:r w:rsidRPr="0003224C">
        <w:t xml:space="preserve">, and </w:t>
      </w:r>
      <w:r w:rsidRPr="0003224C">
        <w:rPr>
          <w:u w:val="single"/>
        </w:rPr>
        <w:t>racial hierarchies</w:t>
      </w:r>
      <w:r w:rsidRPr="0003224C">
        <w:t xml:space="preserve">. The </w:t>
      </w:r>
      <w:r w:rsidRPr="0003224C">
        <w:rPr>
          <w:u w:val="single"/>
        </w:rPr>
        <w:t>alternative</w:t>
      </w:r>
      <w:r w:rsidRPr="0003224C">
        <w:t xml:space="preserve"> solves by building a </w:t>
      </w:r>
      <w:r w:rsidRPr="0003224C">
        <w:rPr>
          <w:u w:val="single"/>
        </w:rPr>
        <w:t>mass political base</w:t>
      </w:r>
      <w:r w:rsidRPr="0003224C">
        <w:t xml:space="preserve">.  </w:t>
      </w:r>
    </w:p>
    <w:p w14:paraId="0F346ADE" w14:textId="77777777" w:rsidR="000B290C" w:rsidRPr="0003224C" w:rsidRDefault="000B290C" w:rsidP="000B290C">
      <w:r w:rsidRPr="0003224C">
        <w:rPr>
          <w:rStyle w:val="Style13ptBold"/>
        </w:rPr>
        <w:t>Taylor 21</w:t>
      </w:r>
      <w:r w:rsidRPr="0003224C">
        <w:t xml:space="preserve"> (Astra Taylor, writer, organizer, and documentary filmmaker, she’s been involved in antiwar activism and was a participant in the Occupy movement, she organizes with Debt Collective—a decentralized debtors union borne out of Occupy, she occasionally plays guitar for Neutral Milk Hotel, August 8, 2021, “2021 DSA Convention: Astra Taylor (Closing Speaker) 8/8,” Streamed live and uploaded to YouTube by Democratic Socialists of America on August 8, 2021, https://www.youtube.com/watch?v=lbDWRgXyKN0, transcribed from video: [8:48-51:33])</w:t>
      </w:r>
    </w:p>
    <w:p w14:paraId="68F48536" w14:textId="77777777" w:rsidR="000B290C" w:rsidRPr="0003224C" w:rsidRDefault="000B290C" w:rsidP="000B290C">
      <w:pPr>
        <w:rPr>
          <w:sz w:val="16"/>
        </w:rPr>
      </w:pPr>
      <w:r w:rsidRPr="0003224C">
        <w:rPr>
          <w:rStyle w:val="StyleUnderline"/>
        </w:rPr>
        <w:t xml:space="preserve">When I was younger, I was a socialist, </w:t>
      </w:r>
      <w:r w:rsidRPr="0003224C">
        <w:rPr>
          <w:rStyle w:val="Emphasis"/>
        </w:rPr>
        <w:t>in theory</w:t>
      </w:r>
      <w:r w:rsidRPr="0003224C">
        <w:rPr>
          <w:sz w:val="16"/>
        </w:rPr>
        <w:t xml:space="preserve">, right? </w:t>
      </w:r>
      <w:r w:rsidRPr="0003224C">
        <w:rPr>
          <w:rStyle w:val="StyleUnderline"/>
        </w:rPr>
        <w:t xml:space="preserve">I read Marx, I thought critically about capitalism, I went to panels, I attended random protests, I marched outside the International Monetary Fund, I leafletted against the Iraq war, </w:t>
      </w:r>
      <w:r w:rsidRPr="0003224C">
        <w:rPr>
          <w:rStyle w:val="Emphasis"/>
        </w:rPr>
        <w:t>but I felt reluctant—almost silly—calling myself a socialist</w:t>
      </w:r>
      <w:r w:rsidRPr="0003224C">
        <w:rPr>
          <w:sz w:val="16"/>
        </w:rPr>
        <w:t xml:space="preserve">. </w:t>
      </w:r>
      <w:r w:rsidRPr="0003224C">
        <w:rPr>
          <w:rStyle w:val="StyleUnderline"/>
        </w:rPr>
        <w:t>Why?</w:t>
      </w:r>
      <w:r w:rsidRPr="0003224C">
        <w:rPr>
          <w:sz w:val="16"/>
        </w:rPr>
        <w:t xml:space="preserve"> Not because I was ashamed or because I doubted the analysis, but </w:t>
      </w:r>
      <w:r w:rsidRPr="0003224C">
        <w:rPr>
          <w:rStyle w:val="Emphasis"/>
        </w:rPr>
        <w:t xml:space="preserve">because </w:t>
      </w:r>
      <w:r w:rsidRPr="0003224C">
        <w:rPr>
          <w:rStyle w:val="Emphasis"/>
          <w:highlight w:val="yellow"/>
        </w:rPr>
        <w:t>you cannot be a socialist alone</w:t>
      </w:r>
      <w:r w:rsidRPr="0003224C">
        <w:rPr>
          <w:rStyle w:val="StyleUnderline"/>
        </w:rPr>
        <w:t xml:space="preserve">, and </w:t>
      </w:r>
      <w:r w:rsidRPr="0003224C">
        <w:rPr>
          <w:rStyle w:val="Emphasis"/>
        </w:rPr>
        <w:t>being part of a crowd—as powerful as that experience can be—wasn’t enough for me to feel truly connected to other people with the same political commitments</w:t>
      </w:r>
      <w:r w:rsidRPr="0003224C">
        <w:rPr>
          <w:sz w:val="16"/>
        </w:rPr>
        <w:t xml:space="preserve">. </w:t>
      </w:r>
      <w:r w:rsidRPr="0003224C">
        <w:rPr>
          <w:rStyle w:val="StyleUnderline"/>
        </w:rPr>
        <w:t>The groups that did exist that I could’ve joined</w:t>
      </w:r>
      <w:r w:rsidRPr="0003224C">
        <w:rPr>
          <w:sz w:val="16"/>
        </w:rPr>
        <w:t xml:space="preserve">—you know, they </w:t>
      </w:r>
      <w:r w:rsidRPr="0003224C">
        <w:rPr>
          <w:rStyle w:val="StyleUnderline"/>
        </w:rPr>
        <w:t xml:space="preserve">felt marginal, they sometimes felt </w:t>
      </w:r>
      <w:r w:rsidRPr="0003224C">
        <w:rPr>
          <w:rStyle w:val="Emphasis"/>
        </w:rPr>
        <w:t>self-marginalizing</w:t>
      </w:r>
      <w:r w:rsidRPr="0003224C">
        <w:rPr>
          <w:rStyle w:val="StyleUnderline"/>
        </w:rPr>
        <w:t xml:space="preserve"> and irrelevant</w:t>
      </w:r>
      <w:r w:rsidRPr="0003224C">
        <w:rPr>
          <w:sz w:val="16"/>
        </w:rPr>
        <w:t xml:space="preserve">. So, </w:t>
      </w:r>
      <w:r w:rsidRPr="0003224C">
        <w:rPr>
          <w:rStyle w:val="StyleUnderline"/>
        </w:rPr>
        <w:t>the difference between saying “I am a socialist” in 2003, 2011, and</w:t>
      </w:r>
      <w:r w:rsidRPr="0003224C">
        <w:rPr>
          <w:sz w:val="16"/>
        </w:rPr>
        <w:t xml:space="preserve"> now, in </w:t>
      </w:r>
      <w:r w:rsidRPr="0003224C">
        <w:rPr>
          <w:rStyle w:val="StyleUnderline"/>
        </w:rPr>
        <w:t>2021, it’s just night and day, and DSA is a huge reason for that</w:t>
      </w:r>
      <w:r w:rsidRPr="0003224C">
        <w:rPr>
          <w:sz w:val="16"/>
        </w:rPr>
        <w:t xml:space="preserve">. </w:t>
      </w:r>
      <w:r w:rsidRPr="0003224C">
        <w:rPr>
          <w:rStyle w:val="StyleUnderline"/>
        </w:rPr>
        <w:t>The existence of DSA</w:t>
      </w:r>
      <w:r w:rsidRPr="0003224C">
        <w:rPr>
          <w:sz w:val="16"/>
        </w:rPr>
        <w:t xml:space="preserve"> in its current formation </w:t>
      </w:r>
      <w:r w:rsidRPr="0003224C">
        <w:rPr>
          <w:rStyle w:val="StyleUnderline"/>
        </w:rPr>
        <w:t xml:space="preserve">is </w:t>
      </w:r>
      <w:r w:rsidRPr="0003224C">
        <w:rPr>
          <w:rStyle w:val="Emphasis"/>
        </w:rPr>
        <w:t>game-changing</w:t>
      </w:r>
      <w:r w:rsidRPr="0003224C">
        <w:rPr>
          <w:sz w:val="16"/>
        </w:rPr>
        <w:t xml:space="preserve">, so I just want to begin with my own personal gratitude to the organization and to every one of you for showing up to this convention and taking responsibility, because I know it’s not always easy, right? </w:t>
      </w:r>
      <w:r w:rsidRPr="0003224C">
        <w:rPr>
          <w:rStyle w:val="StyleUnderline"/>
        </w:rPr>
        <w:t>There’s so much potential for democratic socialist politics today</w:t>
      </w:r>
      <w:r w:rsidRPr="0003224C">
        <w:rPr>
          <w:sz w:val="16"/>
        </w:rPr>
        <w:t>—</w:t>
      </w:r>
      <w:r w:rsidRPr="0003224C">
        <w:rPr>
          <w:rStyle w:val="StyleUnderline"/>
        </w:rPr>
        <w:t>for other groups and initiatives in the broader left-wing ecosystem and for DSA in particular</w:t>
      </w:r>
      <w:r w:rsidRPr="0003224C">
        <w:rPr>
          <w:sz w:val="16"/>
        </w:rPr>
        <w:t xml:space="preserve">. And </w:t>
      </w:r>
      <w:r w:rsidRPr="0003224C">
        <w:rPr>
          <w:rStyle w:val="StyleUnderline"/>
        </w:rPr>
        <w:t>I’m just so grateful to have comrades all over the country</w:t>
      </w:r>
      <w:r w:rsidRPr="0003224C">
        <w:rPr>
          <w:sz w:val="16"/>
        </w:rPr>
        <w:t xml:space="preserve">. You know, </w:t>
      </w:r>
      <w:r w:rsidRPr="0003224C">
        <w:rPr>
          <w:rStyle w:val="StyleUnderline"/>
        </w:rPr>
        <w:t>I’m thinking about my reaction to Mariah Parker</w:t>
      </w:r>
      <w:r w:rsidRPr="0003224C">
        <w:rPr>
          <w:sz w:val="16"/>
        </w:rPr>
        <w:t xml:space="preserve"> who</w:t>
      </w:r>
      <w:r w:rsidRPr="0003224C">
        <w:rPr>
          <w:rStyle w:val="StyleUnderline"/>
        </w:rPr>
        <w:t>’s the radical councilmember from Athens, Georgia</w:t>
      </w:r>
      <w:r w:rsidRPr="0003224C">
        <w:rPr>
          <w:sz w:val="16"/>
        </w:rPr>
        <w:t xml:space="preserve"> who was part of the opening telethon that y’all organized. And </w:t>
      </w:r>
      <w:r w:rsidRPr="0003224C">
        <w:rPr>
          <w:rStyle w:val="StyleUnderline"/>
        </w:rPr>
        <w:t>Athens, Georgia is my hometown</w:t>
      </w:r>
      <w:r w:rsidRPr="0003224C">
        <w:rPr>
          <w:sz w:val="16"/>
        </w:rPr>
        <w:t xml:space="preserve">, and whenever I talk to Mariah or I see her on screen, I get this thrill. I mean there’s still this way in which </w:t>
      </w:r>
      <w:r w:rsidRPr="0003224C">
        <w:rPr>
          <w:rStyle w:val="StyleUnderline"/>
        </w:rPr>
        <w:t>my mind is blown that there is a DSA chapter in Athens, Georgia, and there are socialists on the city council, and she’s not the only leftist there</w:t>
      </w:r>
      <w:r w:rsidRPr="0003224C">
        <w:rPr>
          <w:sz w:val="16"/>
        </w:rPr>
        <w:t xml:space="preserve">. </w:t>
      </w:r>
      <w:r w:rsidRPr="0003224C">
        <w:rPr>
          <w:rStyle w:val="StyleUnderline"/>
        </w:rPr>
        <w:t>I could not have imagined this a decade ago</w:t>
      </w:r>
      <w:r w:rsidRPr="0003224C">
        <w:rPr>
          <w:sz w:val="16"/>
        </w:rPr>
        <w:t xml:space="preserve">. So, I was a little bit </w:t>
      </w:r>
      <w:r w:rsidRPr="0003224C">
        <w:rPr>
          <w:rStyle w:val="StyleUnderline"/>
        </w:rPr>
        <w:t>like the Slavoj Žižek/Fredric Jameson line</w:t>
      </w:r>
      <w:r w:rsidRPr="0003224C">
        <w:rPr>
          <w:sz w:val="16"/>
        </w:rPr>
        <w:t xml:space="preserve">, right, </w:t>
      </w:r>
      <w:r w:rsidRPr="0003224C">
        <w:rPr>
          <w:rStyle w:val="StyleUnderline"/>
        </w:rPr>
        <w:t xml:space="preserve">where: </w:t>
      </w:r>
      <w:r w:rsidRPr="0003224C">
        <w:rPr>
          <w:rStyle w:val="Emphasis"/>
        </w:rPr>
        <w:t>I could imagine the end of the world but not socialists in my city hall</w:t>
      </w:r>
      <w:r w:rsidRPr="0003224C">
        <w:rPr>
          <w:sz w:val="16"/>
        </w:rPr>
        <w:t xml:space="preserve">. And </w:t>
      </w:r>
      <w:r w:rsidRPr="0003224C">
        <w:rPr>
          <w:rStyle w:val="StyleUnderline"/>
        </w:rPr>
        <w:t>looking back, I can’t help but think</w:t>
      </w:r>
      <w:r w:rsidRPr="0003224C">
        <w:rPr>
          <w:sz w:val="16"/>
        </w:rPr>
        <w:t xml:space="preserve">, you know, </w:t>
      </w:r>
      <w:r w:rsidRPr="0003224C">
        <w:rPr>
          <w:rStyle w:val="StyleUnderline"/>
        </w:rPr>
        <w:t xml:space="preserve">what if I’d had the opportunity to </w:t>
      </w:r>
      <w:r w:rsidRPr="0003224C">
        <w:rPr>
          <w:rStyle w:val="Emphasis"/>
        </w:rPr>
        <w:t>join a robust DSA chapter</w:t>
      </w:r>
      <w:r w:rsidRPr="0003224C">
        <w:rPr>
          <w:rStyle w:val="StyleUnderline"/>
        </w:rPr>
        <w:t xml:space="preserve"> when I was a teenager in Athens, Georgia in the ‘90s?</w:t>
      </w:r>
      <w:r w:rsidRPr="0003224C">
        <w:rPr>
          <w:sz w:val="16"/>
        </w:rPr>
        <w:t xml:space="preserve"> </w:t>
      </w:r>
      <w:r w:rsidRPr="0003224C">
        <w:rPr>
          <w:rStyle w:val="StyleUnderline"/>
        </w:rPr>
        <w:t xml:space="preserve">What if I had </w:t>
      </w:r>
      <w:r w:rsidRPr="0003224C">
        <w:rPr>
          <w:rStyle w:val="Emphasis"/>
        </w:rPr>
        <w:t>learned early-on about participating in democratic processes or given a real lesson in solidarity</w:t>
      </w:r>
      <w:r w:rsidRPr="0003224C">
        <w:rPr>
          <w:sz w:val="16"/>
        </w:rPr>
        <w:t>, right</w:t>
      </w:r>
      <w:r w:rsidRPr="0003224C">
        <w:rPr>
          <w:rStyle w:val="Emphasis"/>
        </w:rPr>
        <w:t>?</w:t>
      </w:r>
      <w:r w:rsidRPr="0003224C">
        <w:rPr>
          <w:sz w:val="16"/>
        </w:rPr>
        <w:t xml:space="preserve"> </w:t>
      </w:r>
      <w:r w:rsidRPr="0003224C">
        <w:rPr>
          <w:rStyle w:val="StyleUnderline"/>
        </w:rPr>
        <w:t>Instead, it was just like all indie rock, all the time</w:t>
      </w:r>
      <w:r w:rsidRPr="0003224C">
        <w:rPr>
          <w:sz w:val="16"/>
        </w:rPr>
        <w:t xml:space="preserve">, which was fine, but </w:t>
      </w:r>
      <w:r w:rsidRPr="0003224C">
        <w:rPr>
          <w:rStyle w:val="StyleUnderline"/>
        </w:rPr>
        <w:t>would’ve been nice if there was a little socialism to counteract that</w:t>
      </w:r>
      <w:r w:rsidRPr="0003224C">
        <w:rPr>
          <w:sz w:val="16"/>
        </w:rPr>
        <w:t xml:space="preserve">. You know, </w:t>
      </w:r>
      <w:r w:rsidRPr="0003224C">
        <w:rPr>
          <w:rStyle w:val="Emphasis"/>
        </w:rPr>
        <w:t>if I had been part of a local chapter</w:t>
      </w:r>
      <w:r w:rsidRPr="0003224C">
        <w:rPr>
          <w:sz w:val="16"/>
        </w:rPr>
        <w:t>, right, ideas—</w:t>
      </w:r>
      <w:r w:rsidRPr="0003224C">
        <w:rPr>
          <w:rStyle w:val="Emphasis"/>
        </w:rPr>
        <w:t>radical ideas</w:t>
      </w:r>
      <w:r w:rsidRPr="0003224C">
        <w:rPr>
          <w:sz w:val="16"/>
        </w:rPr>
        <w:t>—</w:t>
      </w:r>
      <w:r w:rsidRPr="0003224C">
        <w:rPr>
          <w:rStyle w:val="Emphasis"/>
        </w:rPr>
        <w:t>would have been imparted</w:t>
      </w:r>
      <w:r w:rsidRPr="0003224C">
        <w:rPr>
          <w:sz w:val="16"/>
        </w:rPr>
        <w:t>, but actual—I hope—</w:t>
      </w:r>
      <w:r w:rsidRPr="0003224C">
        <w:rPr>
          <w:rStyle w:val="Emphasis"/>
        </w:rPr>
        <w:t>actual organizing skills</w:t>
      </w:r>
      <w:r w:rsidRPr="0003224C">
        <w:rPr>
          <w:rStyle w:val="StyleUnderline"/>
        </w:rPr>
        <w:t xml:space="preserve"> that certainly would have served me well</w:t>
      </w:r>
      <w:r w:rsidRPr="0003224C">
        <w:rPr>
          <w:sz w:val="16"/>
        </w:rPr>
        <w:t xml:space="preserve">. And </w:t>
      </w:r>
      <w:r w:rsidRPr="0003224C">
        <w:rPr>
          <w:rStyle w:val="StyleUnderline"/>
        </w:rPr>
        <w:t xml:space="preserve">instead, I was in a </w:t>
      </w:r>
      <w:r w:rsidRPr="0003224C">
        <w:rPr>
          <w:rStyle w:val="Emphasis"/>
        </w:rPr>
        <w:t>political vacuum</w:t>
      </w:r>
      <w:r w:rsidRPr="0003224C">
        <w:rPr>
          <w:rStyle w:val="StyleUnderline"/>
        </w:rPr>
        <w:t xml:space="preserve">, </w:t>
      </w:r>
      <w:r w:rsidRPr="0003224C">
        <w:rPr>
          <w:rStyle w:val="Emphasis"/>
        </w:rPr>
        <w:t>waiting for the conditions</w:t>
      </w:r>
      <w:r w:rsidRPr="0003224C">
        <w:rPr>
          <w:sz w:val="16"/>
        </w:rPr>
        <w:t>—conditions definitely not of my own choosing—</w:t>
      </w:r>
      <w:r w:rsidRPr="0003224C">
        <w:rPr>
          <w:rStyle w:val="Emphasis"/>
        </w:rPr>
        <w:t>to change</w:t>
      </w:r>
      <w:r w:rsidRPr="0003224C">
        <w:rPr>
          <w:sz w:val="16"/>
        </w:rPr>
        <w:t xml:space="preserve">. So, </w:t>
      </w:r>
      <w:r w:rsidRPr="0003224C">
        <w:rPr>
          <w:rStyle w:val="StyleUnderline"/>
        </w:rPr>
        <w:t>what I want to talk about</w:t>
      </w:r>
      <w:r w:rsidRPr="0003224C">
        <w:rPr>
          <w:sz w:val="16"/>
        </w:rPr>
        <w:t xml:space="preserve"> in this closing keynote </w:t>
      </w:r>
      <w:r w:rsidRPr="0003224C">
        <w:rPr>
          <w:rStyle w:val="StyleUnderline"/>
        </w:rPr>
        <w:t xml:space="preserve">is not just the importance of democratic socialism in this moment, but </w:t>
      </w:r>
      <w:r w:rsidRPr="0003224C">
        <w:rPr>
          <w:rStyle w:val="Emphasis"/>
        </w:rPr>
        <w:t>the importance of creating lasting, inclusive socialist institutions</w:t>
      </w:r>
      <w:r w:rsidRPr="0003224C">
        <w:rPr>
          <w:sz w:val="16"/>
        </w:rPr>
        <w:t xml:space="preserve">. And first and foremost, we need to do this, right, </w:t>
      </w:r>
      <w:r w:rsidRPr="0003224C">
        <w:rPr>
          <w:rStyle w:val="StyleUnderline"/>
        </w:rPr>
        <w:t>to build power for the working class</w:t>
      </w:r>
      <w:r w:rsidRPr="0003224C">
        <w:rPr>
          <w:sz w:val="16"/>
        </w:rPr>
        <w:t xml:space="preserve">. </w:t>
      </w:r>
      <w:r w:rsidRPr="0003224C">
        <w:rPr>
          <w:rStyle w:val="StyleUnderline"/>
        </w:rPr>
        <w:t xml:space="preserve">But it’s also imperative that socialists </w:t>
      </w:r>
      <w:r w:rsidRPr="0003224C">
        <w:rPr>
          <w:rStyle w:val="Emphasis"/>
        </w:rPr>
        <w:t>demonstrate our credibility</w:t>
      </w:r>
      <w:r w:rsidRPr="0003224C">
        <w:rPr>
          <w:sz w:val="16"/>
        </w:rPr>
        <w:t xml:space="preserve">. </w:t>
      </w:r>
      <w:r w:rsidRPr="0003224C">
        <w:rPr>
          <w:rStyle w:val="Emphasis"/>
          <w:highlight w:val="yellow"/>
        </w:rPr>
        <w:t>If we want</w:t>
      </w:r>
      <w:r w:rsidRPr="0003224C">
        <w:rPr>
          <w:rStyle w:val="Emphasis"/>
        </w:rPr>
        <w:t xml:space="preserve"> people </w:t>
      </w:r>
      <w:r w:rsidRPr="0003224C">
        <w:rPr>
          <w:rStyle w:val="Emphasis"/>
          <w:highlight w:val="yellow"/>
        </w:rPr>
        <w:t>to</w:t>
      </w:r>
      <w:r w:rsidRPr="0003224C">
        <w:rPr>
          <w:rStyle w:val="Emphasis"/>
        </w:rPr>
        <w:t xml:space="preserve"> believe we can </w:t>
      </w:r>
      <w:r w:rsidRPr="0003224C">
        <w:rPr>
          <w:rStyle w:val="Emphasis"/>
          <w:highlight w:val="yellow"/>
        </w:rPr>
        <w:t>transform society</w:t>
      </w:r>
      <w:r w:rsidRPr="0003224C">
        <w:rPr>
          <w:rStyle w:val="Emphasis"/>
        </w:rPr>
        <w:t xml:space="preserve"> on a massive scale</w:t>
      </w:r>
      <w:r w:rsidRPr="0003224C">
        <w:rPr>
          <w:sz w:val="16"/>
        </w:rPr>
        <w:t>—</w:t>
      </w:r>
      <w:r w:rsidRPr="0003224C">
        <w:rPr>
          <w:rStyle w:val="StyleUnderline"/>
        </w:rPr>
        <w:t>that we can democratize the economy, democratize the state</w:t>
      </w:r>
      <w:r w:rsidRPr="0003224C">
        <w:rPr>
          <w:sz w:val="16"/>
        </w:rPr>
        <w:t>—</w:t>
      </w:r>
      <w:r w:rsidRPr="0003224C">
        <w:rPr>
          <w:rStyle w:val="StyleUnderline"/>
        </w:rPr>
        <w:t xml:space="preserve">then </w:t>
      </w:r>
      <w:r w:rsidRPr="0003224C">
        <w:rPr>
          <w:rStyle w:val="StyleUnderline"/>
          <w:highlight w:val="yellow"/>
        </w:rPr>
        <w:t>we should</w:t>
      </w:r>
      <w:r w:rsidRPr="0003224C">
        <w:rPr>
          <w:rStyle w:val="StyleUnderline"/>
        </w:rPr>
        <w:t xml:space="preserve"> probably be able to </w:t>
      </w:r>
      <w:r w:rsidRPr="0003224C">
        <w:rPr>
          <w:rStyle w:val="Emphasis"/>
          <w:highlight w:val="yellow"/>
        </w:rPr>
        <w:t>demonstrate we can run</w:t>
      </w:r>
      <w:r w:rsidRPr="0003224C">
        <w:rPr>
          <w:rStyle w:val="Emphasis"/>
        </w:rPr>
        <w:t xml:space="preserve"> some </w:t>
      </w:r>
      <w:r w:rsidRPr="0003224C">
        <w:rPr>
          <w:rStyle w:val="Emphasis"/>
          <w:highlight w:val="yellow"/>
        </w:rPr>
        <w:t>organizations</w:t>
      </w:r>
      <w:r w:rsidRPr="0003224C">
        <w:rPr>
          <w:rStyle w:val="Emphasis"/>
        </w:rPr>
        <w:t xml:space="preserve"> effectively</w:t>
      </w:r>
      <w:r w:rsidRPr="0003224C">
        <w:rPr>
          <w:rStyle w:val="StyleUnderline"/>
        </w:rPr>
        <w:t xml:space="preserve"> as a</w:t>
      </w:r>
      <w:r w:rsidRPr="0003224C">
        <w:rPr>
          <w:sz w:val="16"/>
        </w:rPr>
        <w:t xml:space="preserve"> kind of </w:t>
      </w:r>
      <w:r w:rsidRPr="0003224C">
        <w:rPr>
          <w:rStyle w:val="Emphasis"/>
        </w:rPr>
        <w:t>proof of concept</w:t>
      </w:r>
      <w:r w:rsidRPr="0003224C">
        <w:rPr>
          <w:sz w:val="16"/>
        </w:rPr>
        <w:t xml:space="preserve">. So, you know, I know I’m preaching to the choir, but </w:t>
      </w:r>
      <w:r w:rsidRPr="0003224C">
        <w:rPr>
          <w:rStyle w:val="StyleUnderline"/>
        </w:rPr>
        <w:t>it’s just so imperative that</w:t>
      </w:r>
      <w:r w:rsidRPr="0003224C">
        <w:rPr>
          <w:sz w:val="16"/>
        </w:rPr>
        <w:t xml:space="preserve"> we do this, that </w:t>
      </w:r>
      <w:r w:rsidRPr="0003224C">
        <w:rPr>
          <w:rStyle w:val="Emphasis"/>
        </w:rPr>
        <w:t>we build institutions and organizational capacity</w:t>
      </w:r>
      <w:r w:rsidRPr="0003224C">
        <w:rPr>
          <w:sz w:val="16"/>
        </w:rPr>
        <w:t xml:space="preserve">. </w:t>
      </w:r>
      <w:r w:rsidRPr="0003224C">
        <w:rPr>
          <w:rStyle w:val="Emphasis"/>
        </w:rPr>
        <w:t>Organization is what enables people to collaborate and withstand the politics of divide-and-conquer</w:t>
      </w:r>
      <w:r w:rsidRPr="0003224C">
        <w:rPr>
          <w:sz w:val="16"/>
        </w:rPr>
        <w:t xml:space="preserve">. </w:t>
      </w:r>
      <w:r w:rsidRPr="0003224C">
        <w:rPr>
          <w:rStyle w:val="StyleUnderline"/>
          <w:highlight w:val="yellow"/>
        </w:rPr>
        <w:t>Since the</w:t>
      </w:r>
      <w:r w:rsidRPr="0003224C">
        <w:rPr>
          <w:rStyle w:val="StyleUnderline"/>
        </w:rPr>
        <w:t xml:space="preserve"> beginning of the Atlantic </w:t>
      </w:r>
      <w:r w:rsidRPr="0003224C">
        <w:rPr>
          <w:rStyle w:val="StyleUnderline"/>
          <w:highlight w:val="yellow"/>
        </w:rPr>
        <w:t>slave trade</w:t>
      </w:r>
      <w:r w:rsidRPr="0003224C">
        <w:rPr>
          <w:rStyle w:val="StyleUnderline"/>
        </w:rPr>
        <w:t xml:space="preserve">, western European colonization, into the present day, </w:t>
      </w:r>
      <w:r w:rsidRPr="0003224C">
        <w:rPr>
          <w:rStyle w:val="Emphasis"/>
          <w:highlight w:val="yellow"/>
        </w:rPr>
        <w:t>capitalism has perpetuated</w:t>
      </w:r>
      <w:r w:rsidRPr="0003224C">
        <w:rPr>
          <w:rStyle w:val="Emphasis"/>
        </w:rPr>
        <w:t xml:space="preserve"> social distinctions—</w:t>
      </w:r>
      <w:r w:rsidRPr="0003224C">
        <w:rPr>
          <w:rStyle w:val="Emphasis"/>
          <w:highlight w:val="yellow"/>
        </w:rPr>
        <w:t>racial hierarchies</w:t>
      </w:r>
      <w:r w:rsidRPr="0003224C">
        <w:rPr>
          <w:rStyle w:val="Emphasis"/>
        </w:rPr>
        <w:t xml:space="preserve"> above all—to extract, exploit, plunder, and profit</w:t>
      </w:r>
      <w:r w:rsidRPr="0003224C">
        <w:rPr>
          <w:sz w:val="16"/>
        </w:rPr>
        <w:t xml:space="preserve">. In the words of the late Richard Trumka, who is rightly on our minds this weekend, “We’ve seen how </w:t>
      </w:r>
      <w:r w:rsidRPr="0003224C">
        <w:rPr>
          <w:rStyle w:val="StyleUnderline"/>
        </w:rPr>
        <w:t>companies set worker against worker</w:t>
      </w:r>
      <w:r w:rsidRPr="0003224C">
        <w:rPr>
          <w:sz w:val="16"/>
        </w:rPr>
        <w:t xml:space="preserve"> — how </w:t>
      </w:r>
      <w:r w:rsidRPr="0003224C">
        <w:rPr>
          <w:rStyle w:val="StyleUnderline"/>
        </w:rPr>
        <w:t>they throw whites a few extra crumbs off the table” and</w:t>
      </w:r>
      <w:r w:rsidRPr="0003224C">
        <w:rPr>
          <w:sz w:val="16"/>
        </w:rPr>
        <w:t xml:space="preserve"> how </w:t>
      </w:r>
      <w:r w:rsidRPr="0003224C">
        <w:rPr>
          <w:rStyle w:val="StyleUnderline"/>
        </w:rPr>
        <w:t>we all end up losing</w:t>
      </w:r>
      <w:r w:rsidRPr="0003224C">
        <w:rPr>
          <w:sz w:val="16"/>
        </w:rPr>
        <w:t xml:space="preserve">. </w:t>
      </w:r>
      <w:r w:rsidRPr="0003224C">
        <w:rPr>
          <w:rStyle w:val="Emphasis"/>
        </w:rPr>
        <w:t>When we’re divided, we’re conquered</w:t>
      </w:r>
      <w:r w:rsidRPr="0003224C">
        <w:rPr>
          <w:sz w:val="16"/>
        </w:rPr>
        <w:t xml:space="preserve">. </w:t>
      </w:r>
      <w:r w:rsidRPr="0003224C">
        <w:rPr>
          <w:rStyle w:val="StyleUnderline"/>
        </w:rPr>
        <w:t xml:space="preserve">And right now, objectively, </w:t>
      </w:r>
      <w:r w:rsidRPr="0003224C">
        <w:rPr>
          <w:rStyle w:val="Emphasis"/>
        </w:rPr>
        <w:t xml:space="preserve">we’re pretty fucking divided, at a moment when the </w:t>
      </w:r>
      <w:r w:rsidRPr="0003224C">
        <w:rPr>
          <w:rStyle w:val="Emphasis"/>
          <w:highlight w:val="yellow"/>
        </w:rPr>
        <w:t>stakes could not be higher</w:t>
      </w:r>
      <w:r w:rsidRPr="0003224C">
        <w:rPr>
          <w:sz w:val="16"/>
        </w:rPr>
        <w:t xml:space="preserve">. And so, we have a ton of work to do. That’s the understatement of the year. </w:t>
      </w:r>
      <w:r w:rsidRPr="0003224C">
        <w:rPr>
          <w:rStyle w:val="StyleUnderline"/>
        </w:rPr>
        <w:t xml:space="preserve">We can fight to move forward to a more </w:t>
      </w:r>
      <w:r w:rsidRPr="0003224C">
        <w:rPr>
          <w:rStyle w:val="Emphasis"/>
        </w:rPr>
        <w:t>democratic horizon</w:t>
      </w:r>
      <w:r w:rsidRPr="0003224C">
        <w:rPr>
          <w:sz w:val="16"/>
        </w:rPr>
        <w:t>—and again, what is “democracy?”, we can talk about how complicated that word is and what that horizon is—</w:t>
      </w:r>
      <w:r w:rsidRPr="0003224C">
        <w:rPr>
          <w:rStyle w:val="StyleUnderline"/>
        </w:rPr>
        <w:t>or pulled backwards by reactionaries and plutocrats who are determined to undo decades of hard-won progress</w:t>
      </w:r>
      <w:r w:rsidRPr="0003224C">
        <w:rPr>
          <w:sz w:val="16"/>
        </w:rPr>
        <w:t xml:space="preserve">. </w:t>
      </w:r>
      <w:r w:rsidRPr="0003224C">
        <w:rPr>
          <w:rStyle w:val="StyleUnderline"/>
        </w:rPr>
        <w:t xml:space="preserve">Today, </w:t>
      </w:r>
      <w:r w:rsidRPr="0003224C">
        <w:rPr>
          <w:rStyle w:val="Emphasis"/>
        </w:rPr>
        <w:t>nostalgia dominates US politics</w:t>
      </w:r>
      <w:r w:rsidRPr="0003224C">
        <w:rPr>
          <w:sz w:val="16"/>
        </w:rPr>
        <w:t xml:space="preserve">, right? </w:t>
      </w:r>
      <w:r w:rsidRPr="0003224C">
        <w:rPr>
          <w:rStyle w:val="StyleUnderline"/>
        </w:rPr>
        <w:t>There’s the Make America Great Again revanchism of the right-wing</w:t>
      </w:r>
      <w:r w:rsidRPr="0003224C">
        <w:rPr>
          <w:sz w:val="16"/>
        </w:rPr>
        <w:t xml:space="preserve">, on one side. </w:t>
      </w:r>
      <w:r w:rsidRPr="0003224C">
        <w:rPr>
          <w:rStyle w:val="StyleUnderline"/>
        </w:rPr>
        <w:t>And then there’s the return to normal denialism of centrist Democrats</w:t>
      </w:r>
      <w:r w:rsidRPr="0003224C">
        <w:rPr>
          <w:sz w:val="16"/>
        </w:rPr>
        <w:t xml:space="preserve"> on the other. And </w:t>
      </w:r>
      <w:r w:rsidRPr="0003224C">
        <w:rPr>
          <w:rStyle w:val="StyleUnderline"/>
        </w:rPr>
        <w:t>we have to fight them both with all we’ve got</w:t>
      </w:r>
      <w:r w:rsidRPr="0003224C">
        <w:rPr>
          <w:sz w:val="16"/>
        </w:rPr>
        <w:t xml:space="preserve">. </w:t>
      </w:r>
      <w:r w:rsidRPr="0003224C">
        <w:rPr>
          <w:rStyle w:val="Emphasis"/>
        </w:rPr>
        <w:t>We cannot accept nostalgia in any of its guises</w:t>
      </w:r>
      <w:r w:rsidRPr="0003224C">
        <w:rPr>
          <w:sz w:val="16"/>
        </w:rPr>
        <w:t xml:space="preserve">, right? And </w:t>
      </w:r>
      <w:r w:rsidRPr="0003224C">
        <w:rPr>
          <w:rStyle w:val="StyleUnderline"/>
        </w:rPr>
        <w:t>as we know, there’s no normal to return to</w:t>
      </w:r>
      <w:r w:rsidRPr="0003224C">
        <w:rPr>
          <w:sz w:val="16"/>
        </w:rPr>
        <w:t xml:space="preserve">. </w:t>
      </w:r>
      <w:r w:rsidRPr="0003224C">
        <w:rPr>
          <w:rStyle w:val="Emphasis"/>
        </w:rPr>
        <w:t>The climate crisis</w:t>
      </w:r>
      <w:r w:rsidRPr="0003224C">
        <w:rPr>
          <w:rStyle w:val="StyleUnderline"/>
        </w:rPr>
        <w:t xml:space="preserve"> ensures that</w:t>
      </w:r>
      <w:r w:rsidRPr="0003224C">
        <w:rPr>
          <w:sz w:val="16"/>
        </w:rPr>
        <w:t xml:space="preserve">. And I believe </w:t>
      </w:r>
      <w:r w:rsidRPr="0003224C">
        <w:rPr>
          <w:rStyle w:val="StyleUnderline"/>
        </w:rPr>
        <w:t>we have an IPCC report coming out tomorrow that’s just going to underscore the severity of the situation</w:t>
      </w:r>
      <w:r w:rsidRPr="0003224C">
        <w:rPr>
          <w:sz w:val="16"/>
        </w:rPr>
        <w:t xml:space="preserve">. </w:t>
      </w:r>
      <w:r w:rsidRPr="0003224C">
        <w:rPr>
          <w:rStyle w:val="StyleUnderline"/>
        </w:rPr>
        <w:t>Too often</w:t>
      </w:r>
      <w:r w:rsidRPr="0003224C">
        <w:rPr>
          <w:sz w:val="16"/>
        </w:rPr>
        <w:t xml:space="preserve">, and I’m personally really guilty of this, </w:t>
      </w:r>
      <w:r w:rsidRPr="0003224C">
        <w:rPr>
          <w:rStyle w:val="StyleUnderline"/>
        </w:rPr>
        <w:t xml:space="preserve">we talk about </w:t>
      </w:r>
      <w:r w:rsidRPr="0003224C">
        <w:rPr>
          <w:rStyle w:val="StyleUnderline"/>
          <w:highlight w:val="yellow"/>
        </w:rPr>
        <w:t>the climate crisis</w:t>
      </w:r>
      <w:r w:rsidRPr="0003224C">
        <w:rPr>
          <w:rStyle w:val="StyleUnderline"/>
        </w:rPr>
        <w:t xml:space="preserve"> as something coming down the pike, as a threat that’s looming, but it</w:t>
      </w:r>
      <w:r w:rsidRPr="0003224C">
        <w:rPr>
          <w:rStyle w:val="StyleUnderline"/>
          <w:highlight w:val="yellow"/>
        </w:rPr>
        <w:t xml:space="preserve">’s </w:t>
      </w:r>
      <w:r w:rsidRPr="0003224C">
        <w:rPr>
          <w:rStyle w:val="Emphasis"/>
          <w:highlight w:val="yellow"/>
        </w:rPr>
        <w:t>here</w:t>
      </w:r>
      <w:r w:rsidRPr="0003224C">
        <w:rPr>
          <w:rStyle w:val="Emphasis"/>
        </w:rPr>
        <w:t xml:space="preserve"> and now</w:t>
      </w:r>
      <w:r w:rsidRPr="0003224C">
        <w:rPr>
          <w:rStyle w:val="StyleUnderline"/>
        </w:rPr>
        <w:t xml:space="preserve"> </w:t>
      </w:r>
      <w:r w:rsidRPr="0003224C">
        <w:rPr>
          <w:rStyle w:val="StyleUnderline"/>
          <w:highlight w:val="yellow"/>
        </w:rPr>
        <w:t>in</w:t>
      </w:r>
      <w:r w:rsidRPr="0003224C">
        <w:rPr>
          <w:rStyle w:val="StyleUnderline"/>
        </w:rPr>
        <w:t xml:space="preserve"> the form of </w:t>
      </w:r>
      <w:r w:rsidRPr="0003224C">
        <w:rPr>
          <w:rStyle w:val="Emphasis"/>
          <w:highlight w:val="yellow"/>
        </w:rPr>
        <w:t>fires, floods</w:t>
      </w:r>
      <w:r w:rsidRPr="0003224C">
        <w:rPr>
          <w:rStyle w:val="Emphasis"/>
        </w:rPr>
        <w:t xml:space="preserve">, heat waves, </w:t>
      </w:r>
      <w:r w:rsidRPr="0003224C">
        <w:rPr>
          <w:rStyle w:val="Emphasis"/>
          <w:highlight w:val="yellow"/>
        </w:rPr>
        <w:t>freezes</w:t>
      </w:r>
      <w:r w:rsidRPr="0003224C">
        <w:rPr>
          <w:rStyle w:val="Emphasis"/>
        </w:rPr>
        <w:t xml:space="preserve">, melting ice caps, droughts, </w:t>
      </w:r>
      <w:r w:rsidRPr="0003224C">
        <w:rPr>
          <w:rStyle w:val="Emphasis"/>
          <w:highlight w:val="yellow"/>
        </w:rPr>
        <w:t>crop failures, extinctions</w:t>
      </w:r>
      <w:r w:rsidRPr="0003224C">
        <w:rPr>
          <w:rStyle w:val="Emphasis"/>
        </w:rPr>
        <w:t xml:space="preserve">, climate </w:t>
      </w:r>
      <w:r w:rsidRPr="0003224C">
        <w:rPr>
          <w:rStyle w:val="Emphasis"/>
          <w:highlight w:val="yellow"/>
        </w:rPr>
        <w:t>refugees</w:t>
      </w:r>
      <w:r w:rsidRPr="0003224C">
        <w:rPr>
          <w:sz w:val="16"/>
        </w:rPr>
        <w:t xml:space="preserve">. </w:t>
      </w:r>
      <w:r w:rsidRPr="0003224C">
        <w:rPr>
          <w:rStyle w:val="StyleUnderline"/>
        </w:rPr>
        <w:t xml:space="preserve">These are </w:t>
      </w:r>
      <w:r w:rsidRPr="0003224C">
        <w:rPr>
          <w:rStyle w:val="Emphasis"/>
        </w:rPr>
        <w:t>not prophecies but realities</w:t>
      </w:r>
      <w:r w:rsidRPr="0003224C">
        <w:rPr>
          <w:rStyle w:val="StyleUnderline"/>
        </w:rPr>
        <w:t>, which is why I want to applaud the amazing Green New Deal work</w:t>
      </w:r>
      <w:r w:rsidRPr="0003224C">
        <w:rPr>
          <w:sz w:val="16"/>
        </w:rPr>
        <w:t xml:space="preserve"> that you guys are doing. And I so appreciated the panel, I actually tuned into the Green New Deal panel, and the insistence on the crucial point that </w:t>
      </w:r>
      <w:r w:rsidRPr="0003224C">
        <w:rPr>
          <w:rStyle w:val="Emphasis"/>
          <w:highlight w:val="yellow"/>
        </w:rPr>
        <w:t>every iota of warming averted</w:t>
      </w:r>
      <w:r w:rsidRPr="0003224C">
        <w:rPr>
          <w:rStyle w:val="Emphasis"/>
        </w:rPr>
        <w:t>, every fire that doesn’t ignite, every species pulled back from nonexistence</w:t>
      </w:r>
      <w:r w:rsidRPr="0003224C">
        <w:rPr>
          <w:sz w:val="16"/>
          <w:szCs w:val="28"/>
        </w:rPr>
        <w:t xml:space="preserve">, right, </w:t>
      </w:r>
      <w:r w:rsidRPr="0003224C">
        <w:rPr>
          <w:rStyle w:val="Emphasis"/>
          <w:highlight w:val="yellow"/>
        </w:rPr>
        <w:t>matters</w:t>
      </w:r>
      <w:r w:rsidRPr="0003224C">
        <w:rPr>
          <w:rStyle w:val="Emphasis"/>
        </w:rPr>
        <w:t>, and we have to fight for it</w:t>
      </w:r>
      <w:r w:rsidRPr="0003224C">
        <w:rPr>
          <w:sz w:val="16"/>
        </w:rPr>
        <w:t xml:space="preserve">. </w:t>
      </w:r>
      <w:r w:rsidRPr="0003224C">
        <w:rPr>
          <w:rStyle w:val="StyleUnderline"/>
        </w:rPr>
        <w:t>That’s the realism, and the acceptance of facts that we need, not the hollow and self-serving calls to “trust science” that</w:t>
      </w:r>
      <w:r w:rsidRPr="0003224C">
        <w:rPr>
          <w:sz w:val="16"/>
        </w:rPr>
        <w:t xml:space="preserve"> only </w:t>
      </w:r>
      <w:r w:rsidRPr="0003224C">
        <w:rPr>
          <w:rStyle w:val="StyleUnderline"/>
        </w:rPr>
        <w:t>emanate from liberals</w:t>
      </w:r>
      <w:r w:rsidRPr="0003224C">
        <w:rPr>
          <w:sz w:val="16"/>
        </w:rPr>
        <w:t xml:space="preserve"> as a way to goad conservatives. </w:t>
      </w:r>
      <w:r w:rsidRPr="0003224C">
        <w:rPr>
          <w:rStyle w:val="StyleUnderline"/>
          <w:highlight w:val="yellow"/>
        </w:rPr>
        <w:t>As socialists, we reject</w:t>
      </w:r>
      <w:r w:rsidRPr="0003224C">
        <w:rPr>
          <w:rStyle w:val="StyleUnderline"/>
        </w:rPr>
        <w:t xml:space="preserve"> a return to normal not only because it’s impossible, but also on principle</w:t>
      </w:r>
      <w:r w:rsidRPr="0003224C">
        <w:rPr>
          <w:sz w:val="16"/>
        </w:rPr>
        <w:t xml:space="preserve">. </w:t>
      </w:r>
      <w:r w:rsidRPr="0003224C">
        <w:rPr>
          <w:rStyle w:val="StyleUnderline"/>
        </w:rPr>
        <w:t>We don’t want to</w:t>
      </w:r>
      <w:r w:rsidRPr="0003224C">
        <w:rPr>
          <w:sz w:val="16"/>
        </w:rPr>
        <w:t xml:space="preserve">. Right? We don’t want it. </w:t>
      </w:r>
      <w:r w:rsidRPr="0003224C">
        <w:rPr>
          <w:rStyle w:val="StyleUnderline"/>
        </w:rPr>
        <w:t xml:space="preserve">We reject </w:t>
      </w:r>
      <w:r w:rsidRPr="0003224C">
        <w:rPr>
          <w:rStyle w:val="Emphasis"/>
        </w:rPr>
        <w:t>the normal of exploiting the planet</w:t>
      </w:r>
      <w:r w:rsidRPr="0003224C">
        <w:rPr>
          <w:rStyle w:val="StyleUnderline"/>
        </w:rPr>
        <w:t xml:space="preserve"> and its myriad inhabitants, human and nonhuman alike</w:t>
      </w:r>
      <w:r w:rsidRPr="0003224C">
        <w:rPr>
          <w:sz w:val="16"/>
        </w:rPr>
        <w:t xml:space="preserve">. </w:t>
      </w:r>
      <w:r w:rsidRPr="0003224C">
        <w:rPr>
          <w:rStyle w:val="StyleUnderline"/>
        </w:rPr>
        <w:t xml:space="preserve">We reject </w:t>
      </w:r>
      <w:r w:rsidRPr="0003224C">
        <w:rPr>
          <w:rStyle w:val="Emphasis"/>
        </w:rPr>
        <w:t xml:space="preserve">the normal of </w:t>
      </w:r>
      <w:r w:rsidRPr="0003224C">
        <w:rPr>
          <w:rStyle w:val="Emphasis"/>
          <w:highlight w:val="yellow"/>
        </w:rPr>
        <w:t>poverty wages</w:t>
      </w:r>
      <w:r w:rsidRPr="0003224C">
        <w:rPr>
          <w:sz w:val="16"/>
        </w:rPr>
        <w:t xml:space="preserve">. </w:t>
      </w:r>
      <w:r w:rsidRPr="0003224C">
        <w:rPr>
          <w:rStyle w:val="StyleUnderline"/>
        </w:rPr>
        <w:t xml:space="preserve">We reject </w:t>
      </w:r>
      <w:r w:rsidRPr="0003224C">
        <w:rPr>
          <w:rStyle w:val="Emphasis"/>
        </w:rPr>
        <w:t xml:space="preserve">the normal of </w:t>
      </w:r>
      <w:r w:rsidRPr="0003224C">
        <w:rPr>
          <w:rStyle w:val="Emphasis"/>
          <w:highlight w:val="yellow"/>
        </w:rPr>
        <w:t>housing and food insecurity</w:t>
      </w:r>
      <w:r w:rsidRPr="0003224C">
        <w:rPr>
          <w:sz w:val="16"/>
        </w:rPr>
        <w:t xml:space="preserve">. </w:t>
      </w:r>
      <w:r w:rsidRPr="0003224C">
        <w:rPr>
          <w:rStyle w:val="StyleUnderline"/>
        </w:rPr>
        <w:t xml:space="preserve">We reject </w:t>
      </w:r>
      <w:r w:rsidRPr="0003224C">
        <w:rPr>
          <w:rStyle w:val="Emphasis"/>
        </w:rPr>
        <w:t xml:space="preserve">the normal of </w:t>
      </w:r>
      <w:r w:rsidRPr="0003224C">
        <w:rPr>
          <w:rStyle w:val="Emphasis"/>
          <w:highlight w:val="yellow"/>
        </w:rPr>
        <w:t>mass incarceration</w:t>
      </w:r>
      <w:r w:rsidRPr="0003224C">
        <w:rPr>
          <w:rStyle w:val="Emphasis"/>
        </w:rPr>
        <w:t xml:space="preserve">, of </w:t>
      </w:r>
      <w:r w:rsidRPr="0003224C">
        <w:rPr>
          <w:rStyle w:val="Emphasis"/>
          <w:highlight w:val="yellow"/>
        </w:rPr>
        <w:t>police violence</w:t>
      </w:r>
      <w:r w:rsidRPr="0003224C">
        <w:rPr>
          <w:rStyle w:val="Emphasis"/>
        </w:rPr>
        <w:t xml:space="preserve">, of </w:t>
      </w:r>
      <w:r w:rsidRPr="0003224C">
        <w:rPr>
          <w:rStyle w:val="Emphasis"/>
          <w:highlight w:val="yellow"/>
        </w:rPr>
        <w:t>debt servitude</w:t>
      </w:r>
      <w:r w:rsidRPr="0003224C">
        <w:rPr>
          <w:rStyle w:val="Emphasis"/>
        </w:rPr>
        <w:t xml:space="preserve">, of </w:t>
      </w:r>
      <w:r w:rsidRPr="0003224C">
        <w:rPr>
          <w:rStyle w:val="Emphasis"/>
          <w:highlight w:val="yellow"/>
        </w:rPr>
        <w:t>legalized</w:t>
      </w:r>
      <w:r w:rsidRPr="0003224C">
        <w:rPr>
          <w:rStyle w:val="Emphasis"/>
        </w:rPr>
        <w:t xml:space="preserve"> political </w:t>
      </w:r>
      <w:r w:rsidRPr="0003224C">
        <w:rPr>
          <w:rStyle w:val="Emphasis"/>
          <w:highlight w:val="yellow"/>
        </w:rPr>
        <w:t>corruption</w:t>
      </w:r>
      <w:r w:rsidRPr="0003224C">
        <w:rPr>
          <w:rStyle w:val="Emphasis"/>
        </w:rPr>
        <w:t xml:space="preserve">, of </w:t>
      </w:r>
      <w:r w:rsidRPr="0003224C">
        <w:rPr>
          <w:rStyle w:val="Emphasis"/>
          <w:highlight w:val="yellow"/>
        </w:rPr>
        <w:t>union busting CEOs</w:t>
      </w:r>
      <w:r w:rsidRPr="0003224C">
        <w:rPr>
          <w:rStyle w:val="Emphasis"/>
        </w:rPr>
        <w:t xml:space="preserve"> who joyride in phallic rocket ships while 15 million people are potentially at risk of eviction</w:t>
      </w:r>
      <w:r w:rsidRPr="0003224C">
        <w:rPr>
          <w:sz w:val="16"/>
        </w:rPr>
        <w:t xml:space="preserve">. So, </w:t>
      </w:r>
      <w:r w:rsidRPr="0003224C">
        <w:rPr>
          <w:rStyle w:val="StyleUnderline"/>
        </w:rPr>
        <w:t>I don’t need to tell you all how serious this moment is</w:t>
      </w:r>
      <w:r w:rsidRPr="0003224C">
        <w:rPr>
          <w:sz w:val="16"/>
        </w:rPr>
        <w:t xml:space="preserve">. </w:t>
      </w:r>
      <w:r w:rsidRPr="0003224C">
        <w:rPr>
          <w:rStyle w:val="Emphasis"/>
        </w:rPr>
        <w:t>As the planet burns, the Democratic party has control of the White House, Congress, and the Senate</w:t>
      </w:r>
      <w:r w:rsidRPr="0003224C">
        <w:rPr>
          <w:sz w:val="16"/>
        </w:rPr>
        <w:t xml:space="preserve">—slim margins to be sure, but nevertheless, they hold power. </w:t>
      </w:r>
      <w:r w:rsidRPr="0003224C">
        <w:rPr>
          <w:rStyle w:val="StyleUnderline"/>
        </w:rPr>
        <w:t>Yet the PRO Act</w:t>
      </w:r>
      <w:r w:rsidRPr="0003224C">
        <w:rPr>
          <w:sz w:val="16"/>
        </w:rPr>
        <w:t xml:space="preserve">—a piece of labor rights legislation </w:t>
      </w:r>
      <w:r w:rsidRPr="0003224C">
        <w:rPr>
          <w:rStyle w:val="StyleUnderline"/>
        </w:rPr>
        <w:t>that you all are rightly throwing your weight behind</w:t>
      </w:r>
      <w:r w:rsidRPr="0003224C">
        <w:rPr>
          <w:sz w:val="16"/>
        </w:rPr>
        <w:t>—</w:t>
      </w:r>
      <w:r w:rsidRPr="0003224C">
        <w:rPr>
          <w:rStyle w:val="StyleUnderline"/>
        </w:rPr>
        <w:t>is languishing</w:t>
      </w:r>
      <w:r w:rsidRPr="0003224C">
        <w:rPr>
          <w:sz w:val="16"/>
        </w:rPr>
        <w:t xml:space="preserve">. </w:t>
      </w:r>
      <w:r w:rsidRPr="0003224C">
        <w:rPr>
          <w:rStyle w:val="StyleUnderline"/>
        </w:rPr>
        <w:t>They cannot even get it together to protect the basic and incredibly inadequate voting rights that exist in this country, rights that might</w:t>
      </w:r>
      <w:r w:rsidRPr="0003224C">
        <w:rPr>
          <w:sz w:val="16"/>
        </w:rPr>
        <w:t>—one would think—</w:t>
      </w:r>
      <w:r w:rsidRPr="0003224C">
        <w:rPr>
          <w:rStyle w:val="StyleUnderline"/>
        </w:rPr>
        <w:t>help them win elections</w:t>
      </w:r>
      <w:r w:rsidRPr="0003224C">
        <w:rPr>
          <w:sz w:val="16"/>
        </w:rPr>
        <w:t xml:space="preserve">. </w:t>
      </w:r>
      <w:r w:rsidRPr="0003224C">
        <w:rPr>
          <w:rStyle w:val="Emphasis"/>
        </w:rPr>
        <w:t>While the Democrats flounder, the coronavirus is surging</w:t>
      </w:r>
      <w:r w:rsidRPr="0003224C">
        <w:rPr>
          <w:sz w:val="16"/>
        </w:rPr>
        <w:t xml:space="preserve">, and this has been an incredibly challenging year-and-a-half and I just want to name that, how hard and grief-filled this period has been, which is why it’s extra important the work that you all are doing and coming together despite the circumstances. </w:t>
      </w:r>
      <w:r w:rsidRPr="0003224C">
        <w:rPr>
          <w:rStyle w:val="StyleUnderline"/>
        </w:rPr>
        <w:t>Over 4 million people have died of Covid worldwide with more pointless and unnecessary deaths to come</w:t>
      </w:r>
      <w:r w:rsidRPr="0003224C">
        <w:rPr>
          <w:sz w:val="16"/>
        </w:rPr>
        <w:t xml:space="preserve">. </w:t>
      </w:r>
      <w:r w:rsidRPr="0003224C">
        <w:rPr>
          <w:rStyle w:val="StyleUnderline"/>
        </w:rPr>
        <w:t>The pandemic has impacted people according to predictable social inequities</w:t>
      </w:r>
      <w:r w:rsidRPr="0003224C">
        <w:rPr>
          <w:sz w:val="16"/>
        </w:rPr>
        <w:t xml:space="preserve">, right? </w:t>
      </w:r>
      <w:r w:rsidRPr="0003224C">
        <w:rPr>
          <w:rStyle w:val="StyleUnderline"/>
        </w:rPr>
        <w:t xml:space="preserve">And it’s also being </w:t>
      </w:r>
      <w:r w:rsidRPr="0003224C">
        <w:rPr>
          <w:rStyle w:val="Emphasis"/>
        </w:rPr>
        <w:t>fueled by the hoarding of intellectual property</w:t>
      </w:r>
      <w:r w:rsidRPr="0003224C">
        <w:rPr>
          <w:sz w:val="16"/>
        </w:rPr>
        <w:t xml:space="preserve">, so let’s not forget that </w:t>
      </w:r>
      <w:r w:rsidRPr="0003224C">
        <w:rPr>
          <w:rStyle w:val="StyleUnderline"/>
        </w:rPr>
        <w:t>Big Pharma and Bill Gates colluded to stop the open distribution of one of the vaccines, vaccines overwhelmingly developed with public investment and public resources</w:t>
      </w:r>
      <w:r w:rsidRPr="0003224C">
        <w:rPr>
          <w:sz w:val="16"/>
        </w:rPr>
        <w:t xml:space="preserve">. According to a paper from </w:t>
      </w:r>
      <w:r w:rsidRPr="0003224C">
        <w:rPr>
          <w:i/>
          <w:iCs/>
          <w:sz w:val="16"/>
        </w:rPr>
        <w:t>Nature</w:t>
      </w:r>
      <w:r w:rsidRPr="0003224C">
        <w:rPr>
          <w:sz w:val="16"/>
        </w:rPr>
        <w:t xml:space="preserve"> that came out last month, so far “</w:t>
      </w:r>
      <w:r w:rsidRPr="0003224C">
        <w:rPr>
          <w:rStyle w:val="StyleUnderline"/>
        </w:rPr>
        <w:t>more than 80% of the doses have gone to people in high-income and upper-middle-income countries</w:t>
      </w:r>
      <w:r w:rsidRPr="0003224C">
        <w:rPr>
          <w:sz w:val="16"/>
        </w:rPr>
        <w:t xml:space="preserve">. </w:t>
      </w:r>
      <w:r w:rsidRPr="0003224C">
        <w:rPr>
          <w:rStyle w:val="StyleUnderline"/>
        </w:rPr>
        <w:t>Only 1% of people in low-income countries have been given at least one dose</w:t>
      </w:r>
      <w:r w:rsidRPr="0003224C">
        <w:rPr>
          <w:sz w:val="16"/>
        </w:rPr>
        <w:t xml:space="preserve">.” So </w:t>
      </w:r>
      <w:r w:rsidRPr="0003224C">
        <w:rPr>
          <w:rStyle w:val="StyleUnderline"/>
        </w:rPr>
        <w:t xml:space="preserve">here we are, at risk of </w:t>
      </w:r>
      <w:r w:rsidRPr="0003224C">
        <w:rPr>
          <w:rStyle w:val="Emphasis"/>
        </w:rPr>
        <w:t>even more deadly and contagious variants thanks to corporate greed and the lack of international solidarity</w:t>
      </w:r>
      <w:r w:rsidRPr="0003224C">
        <w:rPr>
          <w:sz w:val="16"/>
        </w:rPr>
        <w:t xml:space="preserve">. The rollout of Covid vaccines—a situation some people are rightly describing as </w:t>
      </w:r>
      <w:r w:rsidRPr="0003224C">
        <w:rPr>
          <w:rStyle w:val="Emphasis"/>
        </w:rPr>
        <w:t>“Vaccine Apartheid”</w:t>
      </w:r>
      <w:r w:rsidRPr="0003224C">
        <w:rPr>
          <w:sz w:val="16"/>
        </w:rPr>
        <w:t>—</w:t>
      </w:r>
      <w:r w:rsidRPr="0003224C">
        <w:rPr>
          <w:rStyle w:val="StyleUnderline"/>
        </w:rPr>
        <w:t xml:space="preserve">is a harrowing example of </w:t>
      </w:r>
      <w:r w:rsidRPr="0003224C">
        <w:rPr>
          <w:rStyle w:val="Emphasis"/>
        </w:rPr>
        <w:t>racial capitalism</w:t>
      </w:r>
      <w:r w:rsidRPr="0003224C">
        <w:rPr>
          <w:rStyle w:val="StyleUnderline"/>
        </w:rPr>
        <w:t xml:space="preserve"> in action</w:t>
      </w:r>
      <w:r w:rsidRPr="0003224C">
        <w:rPr>
          <w:sz w:val="16"/>
        </w:rPr>
        <w:t xml:space="preserve">. </w:t>
      </w:r>
      <w:r w:rsidRPr="0003224C">
        <w:rPr>
          <w:rStyle w:val="StyleUnderline"/>
        </w:rPr>
        <w:t xml:space="preserve">The people being denied access to life-saving medicines are </w:t>
      </w:r>
      <w:r w:rsidRPr="0003224C">
        <w:rPr>
          <w:rStyle w:val="Emphasis"/>
        </w:rPr>
        <w:t>overwhelmingly non-white</w:t>
      </w:r>
      <w:r w:rsidRPr="0003224C">
        <w:rPr>
          <w:rStyle w:val="StyleUnderline"/>
        </w:rPr>
        <w:t xml:space="preserve">, they live in countries that were formerly </w:t>
      </w:r>
      <w:r w:rsidRPr="0003224C">
        <w:rPr>
          <w:rStyle w:val="Emphasis"/>
        </w:rPr>
        <w:t>colonized</w:t>
      </w:r>
      <w:r w:rsidRPr="0003224C">
        <w:rPr>
          <w:rStyle w:val="StyleUnderline"/>
        </w:rPr>
        <w:t xml:space="preserve">, that are </w:t>
      </w:r>
      <w:r w:rsidRPr="0003224C">
        <w:rPr>
          <w:rStyle w:val="Emphasis"/>
        </w:rPr>
        <w:t>currently crushed by sovereign debt</w:t>
      </w:r>
      <w:r w:rsidRPr="0003224C">
        <w:rPr>
          <w:sz w:val="16"/>
        </w:rPr>
        <w:t xml:space="preserve">, and so on, right? So, </w:t>
      </w:r>
      <w:r w:rsidRPr="0003224C">
        <w:rPr>
          <w:rStyle w:val="StyleUnderline"/>
        </w:rPr>
        <w:t xml:space="preserve">if the last year has revealed anything, it is this: </w:t>
      </w:r>
      <w:r w:rsidRPr="0003224C">
        <w:rPr>
          <w:rStyle w:val="Emphasis"/>
        </w:rPr>
        <w:t>racial capitalism is the pandemic</w:t>
      </w:r>
      <w:r w:rsidRPr="0003224C">
        <w:rPr>
          <w:sz w:val="16"/>
        </w:rPr>
        <w:t xml:space="preserve">. </w:t>
      </w:r>
      <w:r w:rsidRPr="0003224C">
        <w:rPr>
          <w:rStyle w:val="StyleUnderline"/>
        </w:rPr>
        <w:t>Contrary to its mythmakers, capitalism is not a rational economic system, it’s not an efficient one, it’s definitely not a democratic one</w:t>
      </w:r>
      <w:r w:rsidRPr="0003224C">
        <w:rPr>
          <w:sz w:val="16"/>
        </w:rPr>
        <w:t xml:space="preserve">. </w:t>
      </w:r>
      <w:r w:rsidRPr="0003224C">
        <w:rPr>
          <w:rStyle w:val="Emphasis"/>
        </w:rPr>
        <w:t>Its short-term profit horizons directly contradict planetary survival and condemn billions to what the Marxist geographer and abolitionist, Ruth Wilson Gilmore, has called “premature death.”</w:t>
      </w:r>
      <w:r w:rsidRPr="0003224C">
        <w:rPr>
          <w:sz w:val="16"/>
          <w:szCs w:val="28"/>
        </w:rPr>
        <w:t xml:space="preserve"> </w:t>
      </w:r>
      <w:r w:rsidRPr="0003224C">
        <w:rPr>
          <w:sz w:val="16"/>
        </w:rPr>
        <w:t xml:space="preserve">And </w:t>
      </w:r>
      <w:r w:rsidRPr="0003224C">
        <w:rPr>
          <w:rStyle w:val="StyleUnderline"/>
        </w:rPr>
        <w:t>Gilmore has defined racism</w:t>
      </w:r>
      <w:r w:rsidRPr="0003224C">
        <w:rPr>
          <w:sz w:val="16"/>
        </w:rPr>
        <w:t>—I’m sure you’ve all heard this—</w:t>
      </w:r>
      <w:r w:rsidRPr="0003224C">
        <w:rPr>
          <w:rStyle w:val="StyleUnderline"/>
        </w:rPr>
        <w:t xml:space="preserve">as </w:t>
      </w:r>
      <w:r w:rsidRPr="0003224C">
        <w:rPr>
          <w:rStyle w:val="Emphasis"/>
        </w:rPr>
        <w:t>“the state-sanctioned and/or extra-legal production and exploitation of group-differentiated vulnerability to premature death,”</w:t>
      </w:r>
      <w:r w:rsidRPr="0003224C">
        <w:rPr>
          <w:sz w:val="16"/>
        </w:rPr>
        <w:t xml:space="preserve"> and it is a mouthful but it describes what we’re living through right now. </w:t>
      </w:r>
      <w:r w:rsidRPr="0003224C">
        <w:rPr>
          <w:rStyle w:val="StyleUnderline"/>
        </w:rPr>
        <w:t xml:space="preserve">Contemporary capitalism offers such a </w:t>
      </w:r>
      <w:r w:rsidRPr="0003224C">
        <w:rPr>
          <w:rStyle w:val="Emphasis"/>
        </w:rPr>
        <w:t>bleak vision</w:t>
      </w:r>
      <w:r w:rsidRPr="0003224C">
        <w:rPr>
          <w:sz w:val="16"/>
        </w:rPr>
        <w:t>, right</w:t>
      </w:r>
      <w:r w:rsidRPr="0003224C">
        <w:rPr>
          <w:rStyle w:val="StyleUnderline"/>
        </w:rPr>
        <w:t xml:space="preserve">: the small number of </w:t>
      </w:r>
      <w:r w:rsidRPr="0003224C">
        <w:rPr>
          <w:rStyle w:val="Emphasis"/>
        </w:rPr>
        <w:t>billionaires trying to escape a decimated planet</w:t>
      </w:r>
      <w:r w:rsidRPr="0003224C">
        <w:rPr>
          <w:rStyle w:val="StyleUnderline"/>
        </w:rPr>
        <w:t xml:space="preserve">, leaving a </w:t>
      </w:r>
      <w:r w:rsidRPr="0003224C">
        <w:rPr>
          <w:rStyle w:val="Emphasis"/>
        </w:rPr>
        <w:t>trail of preventable death</w:t>
      </w:r>
      <w:r w:rsidRPr="0003224C">
        <w:rPr>
          <w:rStyle w:val="StyleUnderline"/>
        </w:rPr>
        <w:t xml:space="preserve"> in their wake</w:t>
      </w:r>
      <w:r w:rsidRPr="0003224C">
        <w:rPr>
          <w:sz w:val="16"/>
        </w:rPr>
        <w:t xml:space="preserve">. And so that’s why </w:t>
      </w:r>
      <w:r w:rsidRPr="0003224C">
        <w:rPr>
          <w:rStyle w:val="Emphasis"/>
        </w:rPr>
        <w:t xml:space="preserve">we need </w:t>
      </w:r>
      <w:r w:rsidRPr="0003224C">
        <w:rPr>
          <w:rStyle w:val="Emphasis"/>
          <w:highlight w:val="yellow"/>
        </w:rPr>
        <w:t>democratic socialism</w:t>
      </w:r>
      <w:r w:rsidRPr="0003224C">
        <w:rPr>
          <w:rStyle w:val="Emphasis"/>
        </w:rPr>
        <w:t>, because we need a future</w:t>
      </w:r>
      <w:r w:rsidRPr="0003224C">
        <w:rPr>
          <w:sz w:val="16"/>
        </w:rPr>
        <w:t xml:space="preserve">, a future </w:t>
      </w:r>
      <w:r w:rsidRPr="0003224C">
        <w:rPr>
          <w:rStyle w:val="Emphasis"/>
        </w:rPr>
        <w:t>in which all living beings are able to not just survive but thrive</w:t>
      </w:r>
      <w:r w:rsidRPr="0003224C">
        <w:rPr>
          <w:sz w:val="16"/>
        </w:rPr>
        <w:t xml:space="preserve">. And </w:t>
      </w:r>
      <w:r w:rsidRPr="0003224C">
        <w:rPr>
          <w:rStyle w:val="StyleUnderline"/>
        </w:rPr>
        <w:t xml:space="preserve">there are three things democratic socialism </w:t>
      </w:r>
      <w:r w:rsidRPr="0003224C">
        <w:rPr>
          <w:rStyle w:val="StyleUnderline"/>
          <w:highlight w:val="yellow"/>
        </w:rPr>
        <w:t>offers</w:t>
      </w:r>
      <w:r w:rsidRPr="0003224C">
        <w:rPr>
          <w:rStyle w:val="StyleUnderline"/>
        </w:rPr>
        <w:t xml:space="preserve"> that I</w:t>
      </w:r>
      <w:r w:rsidRPr="0003224C">
        <w:rPr>
          <w:sz w:val="16"/>
        </w:rPr>
        <w:t xml:space="preserve"> just </w:t>
      </w:r>
      <w:r w:rsidRPr="0003224C">
        <w:rPr>
          <w:rStyle w:val="StyleUnderline"/>
        </w:rPr>
        <w:t>want to discuss</w:t>
      </w:r>
      <w:r w:rsidRPr="0003224C">
        <w:rPr>
          <w:sz w:val="16"/>
        </w:rPr>
        <w:t xml:space="preserve"> (and they all collect to this issue of institution-building and organizing that I began with and that I want to return to)</w:t>
      </w:r>
      <w:r w:rsidRPr="0003224C">
        <w:rPr>
          <w:rStyle w:val="StyleUnderline"/>
        </w:rPr>
        <w:t xml:space="preserve">: </w:t>
      </w:r>
      <w:r w:rsidRPr="0003224C">
        <w:rPr>
          <w:rStyle w:val="Emphasis"/>
        </w:rPr>
        <w:t>solutions</w:t>
      </w:r>
      <w:r w:rsidRPr="0003224C">
        <w:rPr>
          <w:rStyle w:val="StyleUnderline"/>
        </w:rPr>
        <w:t xml:space="preserve">, </w:t>
      </w:r>
      <w:r w:rsidRPr="0003224C">
        <w:rPr>
          <w:rStyle w:val="Emphasis"/>
        </w:rPr>
        <w:t>strategy</w:t>
      </w:r>
      <w:r w:rsidRPr="0003224C">
        <w:rPr>
          <w:rStyle w:val="StyleUnderline"/>
        </w:rPr>
        <w:t xml:space="preserve">, </w:t>
      </w:r>
      <w:r w:rsidRPr="0003224C">
        <w:rPr>
          <w:rStyle w:val="Emphasis"/>
        </w:rPr>
        <w:t>solidarity</w:t>
      </w:r>
      <w:r w:rsidRPr="0003224C">
        <w:rPr>
          <w:sz w:val="16"/>
        </w:rPr>
        <w:t xml:space="preserve">. </w:t>
      </w:r>
      <w:r w:rsidRPr="0003224C">
        <w:rPr>
          <w:rStyle w:val="Emphasis"/>
        </w:rPr>
        <w:t>Solutions</w:t>
      </w:r>
      <w:r w:rsidRPr="0003224C">
        <w:rPr>
          <w:rStyle w:val="StyleUnderline"/>
        </w:rPr>
        <w:t xml:space="preserve"> that actually </w:t>
      </w:r>
      <w:r w:rsidRPr="0003224C">
        <w:rPr>
          <w:rStyle w:val="Emphasis"/>
        </w:rPr>
        <w:t>meet the scale of the crises</w:t>
      </w:r>
      <w:r w:rsidRPr="0003224C">
        <w:rPr>
          <w:rStyle w:val="StyleUnderline"/>
        </w:rPr>
        <w:t xml:space="preserve"> that we’re in</w:t>
      </w:r>
      <w:r w:rsidRPr="0003224C">
        <w:rPr>
          <w:sz w:val="16"/>
        </w:rPr>
        <w:t xml:space="preserve">. </w:t>
      </w:r>
      <w:r w:rsidRPr="0003224C">
        <w:rPr>
          <w:rStyle w:val="Emphasis"/>
        </w:rPr>
        <w:t>Strategies</w:t>
      </w:r>
      <w:r w:rsidRPr="0003224C">
        <w:rPr>
          <w:rStyle w:val="StyleUnderline"/>
        </w:rPr>
        <w:t xml:space="preserve"> that can actually </w:t>
      </w:r>
      <w:r w:rsidRPr="0003224C">
        <w:rPr>
          <w:rStyle w:val="Emphasis"/>
        </w:rPr>
        <w:t xml:space="preserve">secure </w:t>
      </w:r>
      <w:r w:rsidRPr="0003224C">
        <w:rPr>
          <w:rStyle w:val="Emphasis"/>
          <w:highlight w:val="yellow"/>
        </w:rPr>
        <w:t>material victories</w:t>
      </w:r>
      <w:r w:rsidRPr="0003224C">
        <w:rPr>
          <w:sz w:val="16"/>
        </w:rPr>
        <w:t xml:space="preserve">. </w:t>
      </w:r>
      <w:r w:rsidRPr="0003224C">
        <w:rPr>
          <w:rStyle w:val="StyleUnderline"/>
        </w:rPr>
        <w:t xml:space="preserve">And </w:t>
      </w:r>
      <w:r w:rsidRPr="0003224C">
        <w:rPr>
          <w:rStyle w:val="Emphasis"/>
          <w:highlight w:val="yellow"/>
        </w:rPr>
        <w:t>solidarity</w:t>
      </w:r>
      <w:r w:rsidRPr="0003224C">
        <w:rPr>
          <w:rStyle w:val="StyleUnderline"/>
        </w:rPr>
        <w:t xml:space="preserve">, the </w:t>
      </w:r>
      <w:r w:rsidRPr="0003224C">
        <w:rPr>
          <w:rStyle w:val="Emphasis"/>
          <w:highlight w:val="yellow"/>
        </w:rPr>
        <w:t>bonds</w:t>
      </w:r>
      <w:r w:rsidRPr="0003224C">
        <w:rPr>
          <w:rStyle w:val="Emphasis"/>
        </w:rPr>
        <w:t xml:space="preserve"> that hold our </w:t>
      </w:r>
      <w:r w:rsidRPr="0003224C">
        <w:rPr>
          <w:rStyle w:val="Emphasis"/>
          <w:highlight w:val="yellow"/>
        </w:rPr>
        <w:t>movements together</w:t>
      </w:r>
      <w:r w:rsidRPr="0003224C">
        <w:rPr>
          <w:rStyle w:val="StyleUnderline"/>
        </w:rPr>
        <w:t xml:space="preserve">, and the </w:t>
      </w:r>
      <w:r w:rsidRPr="0003224C">
        <w:rPr>
          <w:rStyle w:val="Emphasis"/>
        </w:rPr>
        <w:t>commitments that propel them forward</w:t>
      </w:r>
      <w:r w:rsidRPr="0003224C">
        <w:rPr>
          <w:sz w:val="16"/>
        </w:rPr>
        <w:t xml:space="preserve">. So, solutions, right, it’s pretty straight-forward. </w:t>
      </w:r>
      <w:r w:rsidRPr="0003224C">
        <w:rPr>
          <w:rStyle w:val="Emphasis"/>
        </w:rPr>
        <w:t>Without an organized left, the political positions on the table are pathetic and they often perpetuate the problems they claim to solve</w:t>
      </w:r>
      <w:r w:rsidRPr="0003224C">
        <w:rPr>
          <w:sz w:val="16"/>
        </w:rPr>
        <w:t xml:space="preserve">. And, I’m not talking about what </w:t>
      </w:r>
      <w:r w:rsidRPr="0003224C">
        <w:rPr>
          <w:rStyle w:val="StyleUnderline"/>
        </w:rPr>
        <w:t>the right-wing is offering</w:t>
      </w:r>
      <w:r w:rsidRPr="0003224C">
        <w:rPr>
          <w:sz w:val="16"/>
        </w:rPr>
        <w:t>—</w:t>
      </w:r>
      <w:r w:rsidRPr="0003224C">
        <w:rPr>
          <w:rStyle w:val="StyleUnderline"/>
        </w:rPr>
        <w:t>tax cuts, anti-immigrant fear-mongering, conspiracy theories</w:t>
      </w:r>
      <w:r w:rsidRPr="0003224C">
        <w:rPr>
          <w:sz w:val="16"/>
        </w:rPr>
        <w:t xml:space="preserve">, right, those are beyond the pale. I’m talking about the half-measures, the </w:t>
      </w:r>
      <w:r w:rsidRPr="0003224C">
        <w:rPr>
          <w:rStyle w:val="StyleUnderline"/>
        </w:rPr>
        <w:t>symbolic gestures</w:t>
      </w:r>
      <w:r w:rsidRPr="0003224C">
        <w:rPr>
          <w:sz w:val="16"/>
        </w:rPr>
        <w:t xml:space="preserve"> that </w:t>
      </w:r>
      <w:r w:rsidRPr="0003224C">
        <w:rPr>
          <w:rStyle w:val="StyleUnderline"/>
        </w:rPr>
        <w:t>pass for solutions among the liberal establishment</w:t>
      </w:r>
      <w:r w:rsidRPr="0003224C">
        <w:rPr>
          <w:sz w:val="16"/>
        </w:rPr>
        <w:t xml:space="preserve">. Things </w:t>
      </w:r>
      <w:r w:rsidRPr="0003224C">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03224C">
        <w:rPr>
          <w:rStyle w:val="Emphasis"/>
        </w:rPr>
        <w:t>racial equality requires a “refashioning of our political economy.”</w:t>
      </w:r>
      <w:r w:rsidRPr="0003224C">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03224C">
        <w:rPr>
          <w:rStyle w:val="StyleUnderline"/>
        </w:rPr>
        <w:t xml:space="preserve">in contrast, socialists propose solutions that </w:t>
      </w:r>
      <w:r w:rsidRPr="0003224C">
        <w:rPr>
          <w:rStyle w:val="Emphasis"/>
        </w:rPr>
        <w:t>get to the root of the problem</w:t>
      </w:r>
      <w:r w:rsidRPr="0003224C">
        <w:rPr>
          <w:sz w:val="16"/>
        </w:rPr>
        <w:t xml:space="preserve">. And </w:t>
      </w:r>
      <w:r w:rsidRPr="0003224C">
        <w:rPr>
          <w:rStyle w:val="Emphasis"/>
        </w:rPr>
        <w:t>the tricky part</w:t>
      </w:r>
      <w:r w:rsidRPr="0003224C">
        <w:rPr>
          <w:sz w:val="16"/>
          <w:szCs w:val="28"/>
        </w:rPr>
        <w:t xml:space="preserve">, of course, </w:t>
      </w:r>
      <w:r w:rsidRPr="0003224C">
        <w:rPr>
          <w:rStyle w:val="Emphasis"/>
        </w:rPr>
        <w:t>is ensuring that we’re not ignored and not just shouting our solutions into the void, which leftists do sometimes seem to like to do</w:t>
      </w:r>
      <w:r w:rsidRPr="0003224C">
        <w:rPr>
          <w:sz w:val="16"/>
          <w:szCs w:val="28"/>
        </w:rPr>
        <w:t xml:space="preserve">. The fact is </w:t>
      </w:r>
      <w:r w:rsidRPr="0003224C">
        <w:rPr>
          <w:rStyle w:val="Emphasis"/>
        </w:rPr>
        <w:t>it’s easy to make radical pronouncements about what needs to be done</w:t>
      </w:r>
      <w:r w:rsidRPr="0003224C">
        <w:rPr>
          <w:sz w:val="16"/>
          <w:szCs w:val="28"/>
        </w:rPr>
        <w:t>—you know, pointing out that we need Medicare for All is not exactly rocket-science, or to cancel student debt, at this point—</w:t>
      </w:r>
      <w:r w:rsidRPr="0003224C">
        <w:rPr>
          <w:rStyle w:val="Emphasis"/>
        </w:rPr>
        <w:t>what’s hard is figuring out how to hook our radicalism into reality to get real traction</w:t>
      </w:r>
      <w:r w:rsidRPr="0003224C">
        <w:rPr>
          <w:sz w:val="16"/>
        </w:rPr>
        <w:t xml:space="preserve">. Right, that’s what we’re grappling with. So, as Sean mentioned, my organizing work really began in the wake of </w:t>
      </w:r>
      <w:r w:rsidRPr="0003224C">
        <w:rPr>
          <w:rStyle w:val="Emphasis"/>
        </w:rPr>
        <w:t>Occupy</w:t>
      </w:r>
      <w:r w:rsidRPr="0003224C">
        <w:rPr>
          <w:sz w:val="16"/>
        </w:rPr>
        <w:t xml:space="preserve">. You know, that movement </w:t>
      </w:r>
      <w:r w:rsidRPr="0003224C">
        <w:rPr>
          <w:rStyle w:val="Emphasis"/>
        </w:rPr>
        <w:t>did dissipate</w:t>
      </w:r>
      <w:r w:rsidRPr="0003224C">
        <w:rPr>
          <w:sz w:val="16"/>
        </w:rPr>
        <w:t xml:space="preserve">. You know, </w:t>
      </w:r>
      <w:r w:rsidRPr="0003224C">
        <w:rPr>
          <w:rStyle w:val="StyleUnderline"/>
        </w:rPr>
        <w:t>it was a powerful moment,</w:t>
      </w:r>
      <w:r w:rsidRPr="0003224C">
        <w:rPr>
          <w:sz w:val="16"/>
        </w:rPr>
        <w:t xml:space="preserve"> </w:t>
      </w:r>
      <w:r w:rsidRPr="0003224C">
        <w:rPr>
          <w:rStyle w:val="Emphasis"/>
        </w:rPr>
        <w:t>but</w:t>
      </w:r>
      <w:r w:rsidRPr="0003224C">
        <w:rPr>
          <w:sz w:val="16"/>
        </w:rPr>
        <w:t xml:space="preserve"> people there—</w:t>
      </w:r>
      <w:r w:rsidRPr="0003224C">
        <w:rPr>
          <w:rStyle w:val="Emphasis"/>
        </w:rPr>
        <w:t>the ethos was to refuse to make demands of the state</w:t>
      </w:r>
      <w:r w:rsidRPr="0003224C">
        <w:rPr>
          <w:rStyle w:val="StyleUnderline"/>
        </w:rPr>
        <w:t>, which I always disagreed with</w:t>
      </w:r>
      <w:r w:rsidRPr="0003224C">
        <w:rPr>
          <w:sz w:val="16"/>
        </w:rPr>
        <w:t xml:space="preserve">. But out of that, </w:t>
      </w:r>
      <w:r w:rsidRPr="0003224C">
        <w:rPr>
          <w:rStyle w:val="StyleUnderline"/>
        </w:rPr>
        <w:t>out of Strike Debt</w:t>
      </w:r>
      <w:r w:rsidRPr="0003224C">
        <w:rPr>
          <w:sz w:val="16"/>
        </w:rPr>
        <w:t xml:space="preserve">, which Sean spoke about, </w:t>
      </w:r>
      <w:r w:rsidRPr="0003224C">
        <w:rPr>
          <w:rStyle w:val="StyleUnderline"/>
        </w:rPr>
        <w:t>we founded the Debt Collective, which is a union for debtors, and we work on a wide range of financial struggles, including upcoming campaigns focused on creative ways to challenge back rent debt, carceral debt, utilities</w:t>
      </w:r>
      <w:r w:rsidRPr="0003224C">
        <w:rPr>
          <w:sz w:val="16"/>
        </w:rPr>
        <w:t xml:space="preserve">, and we welcome collaborators on this. </w:t>
      </w:r>
      <w:r w:rsidRPr="0003224C">
        <w:rPr>
          <w:rStyle w:val="StyleUnderline"/>
        </w:rPr>
        <w:t>But we’re most known for our work on student debt</w:t>
      </w:r>
      <w:r w:rsidRPr="0003224C">
        <w:rPr>
          <w:sz w:val="16"/>
        </w:rPr>
        <w:t xml:space="preserve">. </w:t>
      </w:r>
      <w:r w:rsidRPr="0003224C">
        <w:rPr>
          <w:rStyle w:val="StyleUnderline"/>
        </w:rPr>
        <w:t>We first protested and demanded student debt cancellation and free public college in 2012, and at the time, our solution</w:t>
      </w:r>
      <w:r w:rsidRPr="0003224C">
        <w:rPr>
          <w:sz w:val="16"/>
        </w:rPr>
        <w:t xml:space="preserve">, right, </w:t>
      </w:r>
      <w:r w:rsidRPr="0003224C">
        <w:rPr>
          <w:rStyle w:val="StyleUnderline"/>
        </w:rPr>
        <w:t>struck pundits as just unhinged</w:t>
      </w:r>
      <w:r w:rsidRPr="0003224C">
        <w:rPr>
          <w:sz w:val="16"/>
        </w:rPr>
        <w:t xml:space="preserve">. So, </w:t>
      </w:r>
      <w:r w:rsidRPr="0003224C">
        <w:rPr>
          <w:i/>
          <w:iCs/>
          <w:sz w:val="16"/>
        </w:rPr>
        <w:t>Reuters</w:t>
      </w:r>
      <w:r w:rsidRPr="0003224C">
        <w:rPr>
          <w:sz w:val="16"/>
        </w:rPr>
        <w:t xml:space="preserve"> mocked us. </w:t>
      </w:r>
      <w:r w:rsidRPr="0003224C">
        <w:rPr>
          <w:i/>
          <w:iCs/>
          <w:sz w:val="16"/>
        </w:rPr>
        <w:t>NPR</w:t>
      </w:r>
      <w:r w:rsidRPr="0003224C">
        <w:rPr>
          <w:sz w:val="16"/>
        </w:rPr>
        <w:t xml:space="preserve"> reported that “most experts believe there's little chance the government would ever forgive student loans.” That was it, definitive. </w:t>
      </w:r>
      <w:r w:rsidRPr="0003224C">
        <w:rPr>
          <w:rStyle w:val="StyleUnderline"/>
        </w:rPr>
        <w:t xml:space="preserve">In the years since, we’ve not just </w:t>
      </w:r>
      <w:r w:rsidRPr="0003224C">
        <w:rPr>
          <w:rStyle w:val="Emphasis"/>
        </w:rPr>
        <w:t>changed the conversation on student debt cancellation</w:t>
      </w:r>
      <w:r w:rsidRPr="0003224C">
        <w:rPr>
          <w:sz w:val="16"/>
        </w:rPr>
        <w:t xml:space="preserve"> (I would wager, you know, that it strikes you all as a pretty normal progressive demand at this point), </w:t>
      </w:r>
      <w:r w:rsidRPr="0003224C">
        <w:rPr>
          <w:rStyle w:val="Emphasis"/>
        </w:rPr>
        <w:t>we have also won nearly $3 billion</w:t>
      </w:r>
      <w:r w:rsidRPr="0003224C">
        <w:rPr>
          <w:sz w:val="16"/>
        </w:rPr>
        <w:t xml:space="preserve"> (with a B) </w:t>
      </w:r>
      <w:r w:rsidRPr="0003224C">
        <w:rPr>
          <w:rStyle w:val="Emphasis"/>
        </w:rPr>
        <w:t>of student debt relief for tens of thousands of people who attended predatory for-profit colleges across this country</w:t>
      </w:r>
      <w:r w:rsidRPr="0003224C">
        <w:rPr>
          <w:sz w:val="16"/>
        </w:rPr>
        <w:t xml:space="preserve">. In other words, </w:t>
      </w:r>
      <w:r w:rsidRPr="0003224C">
        <w:rPr>
          <w:rStyle w:val="StyleUnderline"/>
        </w:rPr>
        <w:t>the experts were wrong</w:t>
      </w:r>
      <w:r w:rsidRPr="0003224C">
        <w:rPr>
          <w:sz w:val="16"/>
        </w:rPr>
        <w:t xml:space="preserve">. </w:t>
      </w:r>
      <w:r w:rsidRPr="0003224C">
        <w:rPr>
          <w:rStyle w:val="StyleUnderline"/>
        </w:rPr>
        <w:t xml:space="preserve">Thanks to </w:t>
      </w:r>
      <w:r w:rsidRPr="0003224C">
        <w:rPr>
          <w:rStyle w:val="Emphasis"/>
        </w:rPr>
        <w:t>sustained organizing</w:t>
      </w:r>
      <w:r w:rsidRPr="0003224C">
        <w:rPr>
          <w:rStyle w:val="StyleUnderline"/>
        </w:rPr>
        <w:t xml:space="preserve"> and a </w:t>
      </w:r>
      <w:r w:rsidRPr="0003224C">
        <w:rPr>
          <w:rStyle w:val="Emphasis"/>
        </w:rPr>
        <w:t>creative legal approach</w:t>
      </w:r>
      <w:r w:rsidRPr="0003224C">
        <w:rPr>
          <w:rStyle w:val="StyleUnderline"/>
        </w:rPr>
        <w:t>, the government did indeed erase student loans</w:t>
      </w:r>
      <w:r w:rsidRPr="0003224C">
        <w:rPr>
          <w:sz w:val="16"/>
        </w:rPr>
        <w:t xml:space="preserve">. And </w:t>
      </w:r>
      <w:r w:rsidRPr="0003224C">
        <w:rPr>
          <w:rStyle w:val="StyleUnderline"/>
        </w:rPr>
        <w:t>we’re going to keep organizing to force the Biden administration to cancel all student debt for all borrowers, and we’re so happy to be working in collaboration with</w:t>
      </w:r>
      <w:r w:rsidRPr="0003224C">
        <w:rPr>
          <w:sz w:val="16"/>
        </w:rPr>
        <w:t xml:space="preserve"> the awesome </w:t>
      </w:r>
      <w:r w:rsidRPr="0003224C">
        <w:rPr>
          <w:rStyle w:val="StyleUnderline"/>
        </w:rPr>
        <w:t>YDSA</w:t>
      </w:r>
      <w:r w:rsidRPr="0003224C">
        <w:rPr>
          <w:sz w:val="16"/>
        </w:rPr>
        <w:t xml:space="preserve"> on this. </w:t>
      </w:r>
      <w:r w:rsidRPr="0003224C">
        <w:rPr>
          <w:rStyle w:val="StyleUnderline"/>
        </w:rPr>
        <w:t>We’re planning a week of</w:t>
      </w:r>
      <w:r w:rsidRPr="0003224C">
        <w:rPr>
          <w:sz w:val="16"/>
        </w:rPr>
        <w:t xml:space="preserve">, we’re actually planning a week of </w:t>
      </w:r>
      <w:r w:rsidRPr="0003224C">
        <w:rPr>
          <w:rStyle w:val="StyleUnderline"/>
        </w:rPr>
        <w:t>distributed action with a large event in DC</w:t>
      </w:r>
      <w:r w:rsidRPr="0003224C">
        <w:rPr>
          <w:sz w:val="16"/>
        </w:rPr>
        <w:t xml:space="preserve">, a contingent in DC, to coincide with the end of the payment moratorium, which was just extended until January. What I’m trying to get at here though is that </w:t>
      </w:r>
      <w:r w:rsidRPr="0003224C">
        <w:rPr>
          <w:rStyle w:val="StyleUnderline"/>
        </w:rPr>
        <w:t xml:space="preserve">we demanded full student debt abolition </w:t>
      </w:r>
      <w:r w:rsidRPr="0003224C">
        <w:rPr>
          <w:rStyle w:val="Emphasis"/>
        </w:rPr>
        <w:t>because it was morally right and urgently necessary, not because it was popular</w:t>
      </w:r>
      <w:r w:rsidRPr="0003224C">
        <w:rPr>
          <w:rStyle w:val="StyleUnderline"/>
        </w:rPr>
        <w:t xml:space="preserve"> necessarily</w:t>
      </w:r>
      <w:r w:rsidRPr="0003224C">
        <w:rPr>
          <w:sz w:val="16"/>
        </w:rPr>
        <w:t xml:space="preserve">. </w:t>
      </w:r>
      <w:r w:rsidRPr="0003224C">
        <w:rPr>
          <w:rStyle w:val="StyleUnderline"/>
        </w:rPr>
        <w:t>I’m not sure it would have polled very well in 2012</w:t>
      </w:r>
      <w:r w:rsidRPr="0003224C">
        <w:rPr>
          <w:sz w:val="16"/>
        </w:rPr>
        <w:t xml:space="preserve">, you know, back then, nobody was bothering to do surveys on it, and no politicians supported it. Shifting public opinion and getting elected officials on board was a long process, but my point is this, right: </w:t>
      </w:r>
      <w:r w:rsidRPr="0003224C">
        <w:rPr>
          <w:rStyle w:val="StyleUnderline"/>
        </w:rPr>
        <w:t>while we certainly need to think about how our solutions will resonate with people, we shouldn’t be constrained by what is politically popular or palatable in the moment</w:t>
      </w:r>
      <w:r w:rsidRPr="0003224C">
        <w:rPr>
          <w:sz w:val="16"/>
        </w:rPr>
        <w:t xml:space="preserve">. </w:t>
      </w:r>
      <w:r w:rsidRPr="0003224C">
        <w:rPr>
          <w:rStyle w:val="StyleUnderline"/>
        </w:rPr>
        <w:t>A perennial part of our job</w:t>
      </w:r>
      <w:r w:rsidRPr="0003224C">
        <w:rPr>
          <w:sz w:val="16"/>
        </w:rPr>
        <w:t>—and this is central to democracy—</w:t>
      </w:r>
      <w:r w:rsidRPr="0003224C">
        <w:rPr>
          <w:rStyle w:val="StyleUnderline"/>
        </w:rPr>
        <w:t xml:space="preserve">is </w:t>
      </w:r>
      <w:r w:rsidRPr="0003224C">
        <w:rPr>
          <w:rStyle w:val="Emphasis"/>
        </w:rPr>
        <w:t>expanding people’s political imaginations and changing what passes as common sense</w:t>
      </w:r>
      <w:r w:rsidRPr="0003224C">
        <w:rPr>
          <w:sz w:val="16"/>
        </w:rPr>
        <w:t xml:space="preserve">. </w:t>
      </w:r>
      <w:r w:rsidRPr="0003224C">
        <w:rPr>
          <w:rStyle w:val="StyleUnderline"/>
        </w:rPr>
        <w:t xml:space="preserve">The demos and what they believe is </w:t>
      </w:r>
      <w:r w:rsidRPr="0003224C">
        <w:rPr>
          <w:rStyle w:val="Emphasis"/>
        </w:rPr>
        <w:t>not just etched in stone</w:t>
      </w:r>
      <w:r w:rsidRPr="0003224C">
        <w:rPr>
          <w:sz w:val="16"/>
        </w:rPr>
        <w:t xml:space="preserve">. As the brilliant Jane McAlevey reminds us, </w:t>
      </w:r>
      <w:r w:rsidRPr="0003224C">
        <w:rPr>
          <w:rStyle w:val="StyleUnderline"/>
        </w:rPr>
        <w:t xml:space="preserve">we have to </w:t>
      </w:r>
      <w:r w:rsidRPr="0003224C">
        <w:rPr>
          <w:rStyle w:val="Emphasis"/>
        </w:rPr>
        <w:t>raise people’s expectations</w:t>
      </w:r>
      <w:r w:rsidRPr="0003224C">
        <w:rPr>
          <w:rStyle w:val="StyleUnderline"/>
        </w:rPr>
        <w:t>, we have to help people see that they deserve so much more than the scraps our system doles out</w:t>
      </w:r>
      <w:r w:rsidRPr="0003224C">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03224C">
        <w:rPr>
          <w:rStyle w:val="StyleUnderline"/>
        </w:rPr>
        <w:t xml:space="preserve">we not only have to raise expectations, </w:t>
      </w:r>
      <w:r w:rsidRPr="0003224C">
        <w:rPr>
          <w:rStyle w:val="Emphasis"/>
        </w:rPr>
        <w:t>we also have to set them</w:t>
      </w:r>
      <w:r w:rsidRPr="0003224C">
        <w:rPr>
          <w:rStyle w:val="StyleUnderline"/>
        </w:rPr>
        <w:t xml:space="preserve"> for others and ourselves</w:t>
      </w:r>
      <w:r w:rsidRPr="0003224C">
        <w:rPr>
          <w:sz w:val="16"/>
        </w:rPr>
        <w:t xml:space="preserve">. </w:t>
      </w:r>
      <w:r w:rsidRPr="0003224C">
        <w:rPr>
          <w:rStyle w:val="StyleUnderline"/>
        </w:rPr>
        <w:t>This is the dance we have to do as organizers</w:t>
      </w:r>
      <w:r w:rsidRPr="0003224C">
        <w:rPr>
          <w:sz w:val="16"/>
        </w:rPr>
        <w:t xml:space="preserve">. So, again, I’ll give an example from the Debt Collective’s work, right? So, </w:t>
      </w:r>
      <w:r w:rsidRPr="0003224C">
        <w:rPr>
          <w:rStyle w:val="StyleUnderline"/>
        </w:rPr>
        <w:t>on the one hand, we’re trying to raise the expectations of our members because too many people believe debt is their fault</w:t>
      </w:r>
      <w:r w:rsidRPr="0003224C">
        <w:rPr>
          <w:sz w:val="16"/>
        </w:rPr>
        <w:t>—you know, they’re ashamed—</w:t>
      </w:r>
      <w:r w:rsidRPr="0003224C">
        <w:rPr>
          <w:rStyle w:val="StyleUnderline"/>
        </w:rPr>
        <w:t>and we push back on this</w:t>
      </w:r>
      <w:r w:rsidRPr="0003224C">
        <w:rPr>
          <w:sz w:val="16"/>
        </w:rPr>
        <w:t xml:space="preserve">. </w:t>
      </w:r>
      <w:r w:rsidRPr="0003224C">
        <w:rPr>
          <w:rStyle w:val="StyleUnderline"/>
        </w:rPr>
        <w:t>We say, you’re not in debt because you lived beyond your means; you’re in debt because you’re denied the means to live</w:t>
      </w:r>
      <w:r w:rsidRPr="0003224C">
        <w:rPr>
          <w:sz w:val="16"/>
        </w:rPr>
        <w:t xml:space="preserve">, right? </w:t>
      </w:r>
      <w:r w:rsidRPr="0003224C">
        <w:rPr>
          <w:rStyle w:val="StyleUnderline"/>
        </w:rPr>
        <w:t>Debt is a way working people are robbed twice: first, your boss underpays you on the job, and then, creditors charge interest and fees because you have to borrow money to make ends meet</w:t>
      </w:r>
      <w:r w:rsidRPr="0003224C">
        <w:rPr>
          <w:sz w:val="16"/>
        </w:rPr>
        <w:t xml:space="preserve">. </w:t>
      </w:r>
      <w:r w:rsidRPr="0003224C">
        <w:rPr>
          <w:rStyle w:val="StyleUnderline"/>
        </w:rPr>
        <w:t xml:space="preserve">And the solutions are clear: if there was </w:t>
      </w:r>
      <w:r w:rsidRPr="0003224C">
        <w:rPr>
          <w:rStyle w:val="Emphasis"/>
        </w:rPr>
        <w:t>universal healthcare</w:t>
      </w:r>
      <w:r w:rsidRPr="0003224C">
        <w:rPr>
          <w:rStyle w:val="StyleUnderline"/>
        </w:rPr>
        <w:t xml:space="preserve">, there’d be no medical debt; if housing was guaranteed, if we had </w:t>
      </w:r>
      <w:r w:rsidRPr="0003224C">
        <w:rPr>
          <w:rStyle w:val="Emphasis"/>
        </w:rPr>
        <w:t>social housing</w:t>
      </w:r>
      <w:r w:rsidRPr="0003224C">
        <w:rPr>
          <w:rStyle w:val="StyleUnderline"/>
        </w:rPr>
        <w:t>, you wouldn’t be struggling with your rent and at risk of being homeless</w:t>
      </w:r>
      <w:r w:rsidRPr="0003224C">
        <w:rPr>
          <w:sz w:val="16"/>
        </w:rPr>
        <w:t xml:space="preserve">. So, you know, </w:t>
      </w:r>
      <w:r w:rsidRPr="0003224C">
        <w:rPr>
          <w:rStyle w:val="StyleUnderline"/>
        </w:rPr>
        <w:t>we do not speak of debt forgiveness</w:t>
      </w:r>
      <w:r w:rsidRPr="0003224C">
        <w:rPr>
          <w:sz w:val="16"/>
        </w:rPr>
        <w:t xml:space="preserve">. </w:t>
      </w:r>
      <w:r w:rsidRPr="0003224C">
        <w:rPr>
          <w:rStyle w:val="StyleUnderline"/>
        </w:rPr>
        <w:t xml:space="preserve">We instead use the language of </w:t>
      </w:r>
      <w:r w:rsidRPr="0003224C">
        <w:rPr>
          <w:rStyle w:val="Emphasis"/>
        </w:rPr>
        <w:t>debt abolition</w:t>
      </w:r>
      <w:r w:rsidRPr="0003224C">
        <w:rPr>
          <w:rStyle w:val="StyleUnderline"/>
        </w:rPr>
        <w:t xml:space="preserve">, and we’re consciously </w:t>
      </w:r>
      <w:r w:rsidRPr="0003224C">
        <w:rPr>
          <w:rStyle w:val="Emphasis"/>
        </w:rPr>
        <w:t>paying homage to abolitionist organizers</w:t>
      </w:r>
      <w:r w:rsidRPr="0003224C">
        <w:rPr>
          <w:rStyle w:val="StyleUnderline"/>
        </w:rPr>
        <w:t xml:space="preserve"> who have long articulated </w:t>
      </w:r>
      <w:r w:rsidRPr="0003224C">
        <w:rPr>
          <w:rStyle w:val="Emphasis"/>
        </w:rPr>
        <w:t>abolition as a world without and a world with</w:t>
      </w:r>
      <w:r w:rsidRPr="0003224C">
        <w:rPr>
          <w:sz w:val="16"/>
        </w:rPr>
        <w:t xml:space="preserve">. And </w:t>
      </w:r>
      <w:r w:rsidRPr="0003224C">
        <w:rPr>
          <w:rStyle w:val="StyleUnderline"/>
        </w:rPr>
        <w:t>it’s also a way of acknowledging that debt has long been a tool of social control and racial domination</w:t>
      </w:r>
      <w:r w:rsidRPr="0003224C">
        <w:rPr>
          <w:sz w:val="16"/>
        </w:rPr>
        <w:t xml:space="preserve">. So, you know, in this </w:t>
      </w:r>
      <w:r w:rsidRPr="0003224C">
        <w:rPr>
          <w:i/>
          <w:iCs/>
          <w:sz w:val="16"/>
        </w:rPr>
        <w:t>without</w:t>
      </w:r>
      <w:r w:rsidRPr="0003224C">
        <w:rPr>
          <w:sz w:val="16"/>
        </w:rPr>
        <w:t xml:space="preserve"> and </w:t>
      </w:r>
      <w:r w:rsidRPr="0003224C">
        <w:rPr>
          <w:i/>
          <w:iCs/>
          <w:sz w:val="16"/>
        </w:rPr>
        <w:t>with</w:t>
      </w:r>
      <w:r w:rsidRPr="0003224C">
        <w:rPr>
          <w:sz w:val="16"/>
        </w:rPr>
        <w:t xml:space="preserve"> dynamic, right, </w:t>
      </w:r>
      <w:r w:rsidRPr="0003224C">
        <w:rPr>
          <w:rStyle w:val="StyleUnderline"/>
        </w:rPr>
        <w:t xml:space="preserve">our position is that full student debt cancellation must be coupled with free education, truly liberatory education that is </w:t>
      </w:r>
      <w:r w:rsidRPr="0003224C">
        <w:rPr>
          <w:rStyle w:val="Emphasis"/>
        </w:rPr>
        <w:t>“free” as in price</w:t>
      </w:r>
      <w:r w:rsidRPr="0003224C">
        <w:rPr>
          <w:rStyle w:val="StyleUnderline"/>
        </w:rPr>
        <w:t xml:space="preserve">, and </w:t>
      </w:r>
      <w:r w:rsidRPr="0003224C">
        <w:rPr>
          <w:rStyle w:val="Emphasis"/>
        </w:rPr>
        <w:t>“free” as in aimed at freedom</w:t>
      </w:r>
      <w:r w:rsidRPr="0003224C">
        <w:rPr>
          <w:sz w:val="16"/>
        </w:rPr>
        <w:t xml:space="preserve">. Nobody should have to mortgage their future for a chance to learn. And finally, </w:t>
      </w:r>
      <w:r w:rsidRPr="0003224C">
        <w:rPr>
          <w:rStyle w:val="StyleUnderline"/>
        </w:rPr>
        <w:t>our message to members is that if you get organized and collaborate with others, you might get your loans cancelled</w:t>
      </w:r>
      <w:r w:rsidRPr="0003224C">
        <w:rPr>
          <w:sz w:val="16"/>
        </w:rPr>
        <w:t xml:space="preserve">. </w:t>
      </w:r>
      <w:r w:rsidRPr="0003224C">
        <w:rPr>
          <w:rStyle w:val="StyleUnderline"/>
        </w:rPr>
        <w:t>Maybe we can help transform the way higher education is provided, sparing future generations from having to take on these unjust burdens</w:t>
      </w:r>
      <w:r w:rsidRPr="0003224C">
        <w:rPr>
          <w:sz w:val="16"/>
        </w:rPr>
        <w:t xml:space="preserve">. </w:t>
      </w:r>
      <w:r w:rsidRPr="0003224C">
        <w:rPr>
          <w:rStyle w:val="Emphasis"/>
        </w:rPr>
        <w:t>But “might” and “maybe,” right?</w:t>
      </w:r>
      <w:r w:rsidRPr="0003224C">
        <w:rPr>
          <w:sz w:val="16"/>
        </w:rPr>
        <w:t xml:space="preserve"> </w:t>
      </w:r>
      <w:r w:rsidRPr="0003224C">
        <w:rPr>
          <w:rStyle w:val="Emphasis"/>
        </w:rPr>
        <w:t>Setting expectations</w:t>
      </w:r>
      <w:r w:rsidRPr="0003224C">
        <w:rPr>
          <w:rStyle w:val="StyleUnderline"/>
        </w:rPr>
        <w:t xml:space="preserve"> because </w:t>
      </w:r>
      <w:r w:rsidRPr="0003224C">
        <w:rPr>
          <w:rStyle w:val="Emphasis"/>
        </w:rPr>
        <w:t>this is an experiment</w:t>
      </w:r>
      <w:r w:rsidRPr="0003224C">
        <w:rPr>
          <w:rStyle w:val="StyleUnderline"/>
        </w:rPr>
        <w:t xml:space="preserve"> and </w:t>
      </w:r>
      <w:r w:rsidRPr="0003224C">
        <w:rPr>
          <w:rStyle w:val="Emphasis"/>
        </w:rPr>
        <w:t>success isn’t guaranteed</w:t>
      </w:r>
      <w:r w:rsidRPr="0003224C">
        <w:rPr>
          <w:sz w:val="16"/>
        </w:rPr>
        <w:t xml:space="preserve">. </w:t>
      </w:r>
      <w:r w:rsidRPr="0003224C">
        <w:rPr>
          <w:rStyle w:val="StyleUnderline"/>
        </w:rPr>
        <w:t xml:space="preserve">Part of raising and setting expectations is </w:t>
      </w:r>
      <w:r w:rsidRPr="0003224C">
        <w:rPr>
          <w:rStyle w:val="Emphasis"/>
        </w:rPr>
        <w:t>putting things in perspective</w:t>
      </w:r>
      <w:r w:rsidRPr="0003224C">
        <w:rPr>
          <w:sz w:val="16"/>
        </w:rPr>
        <w:t xml:space="preserve">. </w:t>
      </w:r>
      <w:r w:rsidRPr="0003224C">
        <w:rPr>
          <w:rStyle w:val="StyleUnderline"/>
        </w:rPr>
        <w:t xml:space="preserve">We have to be real about the entrenched interests we’re up against and </w:t>
      </w:r>
      <w:r w:rsidRPr="0003224C">
        <w:rPr>
          <w:rStyle w:val="Emphasis"/>
        </w:rPr>
        <w:t>recognize and celebrate our victories along the way, even small ones</w:t>
      </w:r>
      <w:r w:rsidRPr="0003224C">
        <w:rPr>
          <w:sz w:val="16"/>
        </w:rPr>
        <w:t xml:space="preserve">. </w:t>
      </w:r>
      <w:r w:rsidRPr="0003224C">
        <w:rPr>
          <w:rStyle w:val="StyleUnderline"/>
        </w:rPr>
        <w:t>Every student loan or credit card debt and collection we get eliminated is a win</w:t>
      </w:r>
      <w:r w:rsidRPr="0003224C">
        <w:rPr>
          <w:sz w:val="16"/>
        </w:rPr>
        <w:t xml:space="preserve">. </w:t>
      </w:r>
      <w:r w:rsidRPr="0003224C">
        <w:rPr>
          <w:rStyle w:val="StyleUnderline"/>
        </w:rPr>
        <w:t>Every predatory bail contract you successfully dispute is a win</w:t>
      </w:r>
      <w:r w:rsidRPr="0003224C">
        <w:rPr>
          <w:sz w:val="16"/>
        </w:rPr>
        <w:t xml:space="preserve">. You know, </w:t>
      </w:r>
      <w:r w:rsidRPr="0003224C">
        <w:rPr>
          <w:rStyle w:val="StyleUnderline"/>
        </w:rPr>
        <w:t>the fact Joe Biden extended the student loan payment pause</w:t>
      </w:r>
      <w:r w:rsidRPr="0003224C">
        <w:rPr>
          <w:sz w:val="16"/>
        </w:rPr>
        <w:t xml:space="preserve"> through January </w:t>
      </w:r>
      <w:r w:rsidRPr="0003224C">
        <w:rPr>
          <w:rStyle w:val="StyleUnderline"/>
        </w:rPr>
        <w:t>when we know the White House didn’t want to do it</w:t>
      </w:r>
      <w:r w:rsidRPr="0003224C">
        <w:rPr>
          <w:sz w:val="16"/>
        </w:rPr>
        <w:t xml:space="preserve">—they didn’t want to do it according to someone in the White House </w:t>
      </w:r>
      <w:r w:rsidRPr="0003224C">
        <w:rPr>
          <w:rStyle w:val="StyleUnderline"/>
        </w:rPr>
        <w:t>because it contradicted the message of an economic recovery</w:t>
      </w:r>
      <w:r w:rsidRPr="0003224C">
        <w:rPr>
          <w:sz w:val="16"/>
        </w:rPr>
        <w:t xml:space="preserve">, right. </w:t>
      </w:r>
      <w:r w:rsidRPr="0003224C">
        <w:rPr>
          <w:rStyle w:val="StyleUnderline"/>
        </w:rPr>
        <w:t>Even that’s a win</w:t>
      </w:r>
      <w:r w:rsidRPr="0003224C">
        <w:rPr>
          <w:sz w:val="16"/>
        </w:rPr>
        <w:t xml:space="preserve">. And we keep going. </w:t>
      </w:r>
      <w:r w:rsidRPr="0003224C">
        <w:rPr>
          <w:rStyle w:val="StyleUnderline"/>
        </w:rPr>
        <w:t xml:space="preserve">We also have to </w:t>
      </w:r>
      <w:r w:rsidRPr="0003224C">
        <w:rPr>
          <w:rStyle w:val="Emphasis"/>
        </w:rPr>
        <w:t>put our defeats in perspective</w:t>
      </w:r>
      <w:r w:rsidRPr="0003224C">
        <w:rPr>
          <w:rStyle w:val="StyleUnderline"/>
        </w:rPr>
        <w:t xml:space="preserve"> and </w:t>
      </w:r>
      <w:r w:rsidRPr="0003224C">
        <w:rPr>
          <w:rStyle w:val="Emphasis"/>
        </w:rPr>
        <w:t>not be discouraged</w:t>
      </w:r>
      <w:r w:rsidRPr="0003224C">
        <w:rPr>
          <w:rStyle w:val="StyleUnderline"/>
        </w:rPr>
        <w:t xml:space="preserve"> when we don’t win everything or anything right away</w:t>
      </w:r>
      <w:r w:rsidRPr="0003224C">
        <w:rPr>
          <w:sz w:val="16"/>
        </w:rPr>
        <w:t xml:space="preserve">. And, </w:t>
      </w:r>
      <w:r w:rsidRPr="0003224C">
        <w:rPr>
          <w:rStyle w:val="StyleUnderline"/>
        </w:rPr>
        <w:t xml:space="preserve">I’m thinking about people who extrapolate from Bernie’s losses </w:t>
      </w:r>
      <w:r w:rsidRPr="0003224C">
        <w:rPr>
          <w:rStyle w:val="Emphasis"/>
        </w:rPr>
        <w:t>that leftists should exit the electoral realm entirely</w:t>
      </w:r>
      <w:r w:rsidRPr="0003224C">
        <w:rPr>
          <w:sz w:val="16"/>
        </w:rPr>
        <w:t xml:space="preserve"> or stop engaging with the Democratic party, </w:t>
      </w:r>
      <w:r w:rsidRPr="0003224C">
        <w:rPr>
          <w:rStyle w:val="StyleUnderline"/>
        </w:rPr>
        <w:t>and</w:t>
      </w:r>
      <w:r w:rsidRPr="0003224C">
        <w:rPr>
          <w:sz w:val="16"/>
        </w:rPr>
        <w:t xml:space="preserve"> you know, </w:t>
      </w:r>
      <w:r w:rsidRPr="0003224C">
        <w:rPr>
          <w:rStyle w:val="Emphasis"/>
        </w:rPr>
        <w:t>I disagree</w:t>
      </w:r>
      <w:r w:rsidRPr="0003224C">
        <w:rPr>
          <w:sz w:val="16"/>
        </w:rPr>
        <w:t xml:space="preserve">. Of course, I wish he had triumphed, but </w:t>
      </w:r>
      <w:r w:rsidRPr="0003224C">
        <w:rPr>
          <w:rStyle w:val="StyleUnderline"/>
        </w:rPr>
        <w:t>I’m hardly surprised that the left didn’t come out of nowhere and succeed in taking the presidency of the most powerful capitalist country on earth</w:t>
      </w:r>
      <w:r w:rsidRPr="0003224C">
        <w:rPr>
          <w:sz w:val="16"/>
        </w:rPr>
        <w:t xml:space="preserve">, right? </w:t>
      </w:r>
      <w:r w:rsidRPr="0003224C">
        <w:rPr>
          <w:rStyle w:val="StyleUnderline"/>
        </w:rPr>
        <w:t>We’re in a stronger position than we were ten years ago, and we don’t know what will happen next</w:t>
      </w:r>
      <w:r w:rsidRPr="0003224C">
        <w:rPr>
          <w:sz w:val="16"/>
        </w:rPr>
        <w:t xml:space="preserve">, you know. So, solution, strategy, solidarity. Now, strategy. You know, one thing I think that is </w:t>
      </w:r>
      <w:r w:rsidRPr="0003224C">
        <w:rPr>
          <w:rStyle w:val="StyleUnderline"/>
        </w:rPr>
        <w:t xml:space="preserve">one of the most powerful things democratic socialists have to offer people is </w:t>
      </w:r>
      <w:r w:rsidRPr="0003224C">
        <w:rPr>
          <w:rStyle w:val="Emphasis"/>
        </w:rPr>
        <w:t>the ability to speak credibly to people’s cynicism</w:t>
      </w:r>
      <w:r w:rsidRPr="0003224C">
        <w:rPr>
          <w:sz w:val="16"/>
        </w:rPr>
        <w:t xml:space="preserve">. </w:t>
      </w:r>
      <w:r w:rsidRPr="0003224C">
        <w:rPr>
          <w:rStyle w:val="Emphasis"/>
        </w:rPr>
        <w:t>Instead of denying things are fucked up, we acknowledge that they are</w:t>
      </w:r>
      <w:r w:rsidRPr="0003224C">
        <w:rPr>
          <w:sz w:val="16"/>
        </w:rPr>
        <w:t xml:space="preserve">, right, </w:t>
      </w:r>
      <w:r w:rsidRPr="0003224C">
        <w:rPr>
          <w:rStyle w:val="StyleUnderline"/>
        </w:rPr>
        <w:t>and in fact, sometimes in ways more fucked up than people realized</w:t>
      </w:r>
      <w:r w:rsidRPr="0003224C">
        <w:rPr>
          <w:sz w:val="16"/>
        </w:rPr>
        <w:t xml:space="preserve">. I saw this problem really vividly actually when I was making my film </w:t>
      </w:r>
      <w:r w:rsidRPr="0003224C">
        <w:rPr>
          <w:i/>
          <w:iCs/>
          <w:sz w:val="16"/>
        </w:rPr>
        <w:t>What is Democracy?</w:t>
      </w:r>
      <w:r w:rsidRPr="0003224C">
        <w:rPr>
          <w:sz w:val="16"/>
        </w:rPr>
        <w:t xml:space="preserve"> and I was writing a lot about voting rights (and I did see that y’all are committing to working on that which I think is great). </w:t>
      </w:r>
      <w:r w:rsidRPr="0003224C">
        <w:rPr>
          <w:rStyle w:val="StyleUnderline"/>
        </w:rPr>
        <w:t xml:space="preserve">There is so much </w:t>
      </w:r>
      <w:r w:rsidRPr="0003224C">
        <w:rPr>
          <w:rStyle w:val="Emphasis"/>
        </w:rPr>
        <w:t>counterproductive sanctimony about voting</w:t>
      </w:r>
      <w:r w:rsidRPr="0003224C">
        <w:rPr>
          <w:rStyle w:val="StyleUnderline"/>
        </w:rPr>
        <w:t xml:space="preserve"> instead of </w:t>
      </w:r>
      <w:r w:rsidRPr="0003224C">
        <w:rPr>
          <w:rStyle w:val="Emphasis"/>
        </w:rPr>
        <w:t>telling the truth and admitting that voting has never been treated as sacred in this country</w:t>
      </w:r>
      <w:r w:rsidRPr="0003224C">
        <w:rPr>
          <w:sz w:val="16"/>
        </w:rPr>
        <w:t xml:space="preserve">, right? I mean, </w:t>
      </w:r>
      <w:r w:rsidRPr="0003224C">
        <w:rPr>
          <w:rStyle w:val="Emphasis"/>
        </w:rPr>
        <w:t>we don’t live in a democracy</w:t>
      </w:r>
      <w:r w:rsidRPr="0003224C">
        <w:rPr>
          <w:sz w:val="16"/>
        </w:rPr>
        <w:t xml:space="preserve">. </w:t>
      </w:r>
      <w:r w:rsidRPr="0003224C">
        <w:rPr>
          <w:rStyle w:val="StyleUnderline"/>
        </w:rPr>
        <w:t>People are disenfranchised and disengaged by design, and people know it</w:t>
      </w:r>
      <w:r w:rsidRPr="0003224C">
        <w:rPr>
          <w:sz w:val="16"/>
        </w:rPr>
        <w:t xml:space="preserve">. </w:t>
      </w:r>
      <w:r w:rsidRPr="0003224C">
        <w:rPr>
          <w:rStyle w:val="StyleUnderline"/>
        </w:rPr>
        <w:t>That’s part of why they don’t participate</w:t>
      </w:r>
      <w:r w:rsidRPr="0003224C">
        <w:rPr>
          <w:sz w:val="16"/>
        </w:rPr>
        <w:t xml:space="preserve">. Americans have never had a universal and affirmative right to vote. We still don’t. </w:t>
      </w:r>
      <w:r w:rsidRPr="0003224C">
        <w:rPr>
          <w:rStyle w:val="StyleUnderline"/>
        </w:rPr>
        <w:t>The principle of “one person, one vote”</w:t>
      </w:r>
      <w:r w:rsidRPr="0003224C">
        <w:rPr>
          <w:sz w:val="16"/>
        </w:rPr>
        <w:t xml:space="preserv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w:t>
      </w:r>
      <w:r w:rsidRPr="0003224C">
        <w:rPr>
          <w:rStyle w:val="Emphasis"/>
        </w:rPr>
        <w:t>in fact came to us by way of South African Marxists</w:t>
      </w:r>
      <w:r w:rsidRPr="0003224C">
        <w:rPr>
          <w:rStyle w:val="StyleUnderline"/>
        </w:rPr>
        <w:t>, and was also a phrase that was invoked by radical trade unionists</w:t>
      </w:r>
      <w:r w:rsidRPr="0003224C">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03224C">
        <w:rPr>
          <w:rStyle w:val="Emphasis"/>
        </w:rPr>
        <w:t>people sense something is deeply amiss</w:t>
      </w:r>
      <w:r w:rsidRPr="0003224C">
        <w:rPr>
          <w:sz w:val="16"/>
        </w:rPr>
        <w:t xml:space="preserve">, </w:t>
      </w:r>
      <w:r w:rsidRPr="0003224C">
        <w:rPr>
          <w:rStyle w:val="Emphasis"/>
        </w:rPr>
        <w:t>they know that these sorts of micro-tweaks aren’t going to face it</w:t>
      </w:r>
      <w:r w:rsidRPr="0003224C">
        <w:rPr>
          <w:sz w:val="16"/>
        </w:rPr>
        <w:t xml:space="preserve">, and I just think </w:t>
      </w:r>
      <w:r w:rsidRPr="0003224C">
        <w:rPr>
          <w:rStyle w:val="StyleUnderline"/>
        </w:rPr>
        <w:t xml:space="preserve">it’s better to </w:t>
      </w:r>
      <w:r w:rsidRPr="0003224C">
        <w:rPr>
          <w:rStyle w:val="Emphasis"/>
        </w:rPr>
        <w:t>talk to people in this real way</w:t>
      </w:r>
      <w:r w:rsidRPr="0003224C">
        <w:rPr>
          <w:sz w:val="16"/>
        </w:rPr>
        <w:t xml:space="preserve">, you know, </w:t>
      </w:r>
      <w:r w:rsidRPr="0003224C">
        <w:rPr>
          <w:rStyle w:val="StyleUnderline"/>
        </w:rPr>
        <w:t>to be honest, and socialists can do that</w:t>
      </w:r>
      <w:r w:rsidRPr="0003224C">
        <w:rPr>
          <w:sz w:val="16"/>
        </w:rPr>
        <w:t xml:space="preserve">. </w:t>
      </w:r>
      <w:r w:rsidRPr="0003224C">
        <w:rPr>
          <w:rStyle w:val="StyleUnderline"/>
        </w:rPr>
        <w:t xml:space="preserve">But if we want people to become politically engaged, </w:t>
      </w:r>
      <w:r w:rsidRPr="0003224C">
        <w:rPr>
          <w:rStyle w:val="Emphasis"/>
        </w:rPr>
        <w:t>we can’t waste their time</w:t>
      </w:r>
      <w:r w:rsidRPr="0003224C">
        <w:rPr>
          <w:sz w:val="16"/>
        </w:rPr>
        <w:t xml:space="preserve">. You know, this is strategically really important. </w:t>
      </w:r>
      <w:r w:rsidRPr="0003224C">
        <w:rPr>
          <w:rStyle w:val="Emphasis"/>
        </w:rPr>
        <w:t>We have to develop approaches and strategies that are worth people’s while</w:t>
      </w:r>
      <w:r w:rsidRPr="0003224C">
        <w:rPr>
          <w:sz w:val="16"/>
        </w:rPr>
        <w:t xml:space="preserve">, including our own—I mean, I don’t want to waste my time. And </w:t>
      </w:r>
      <w:r w:rsidRPr="0003224C">
        <w:rPr>
          <w:rStyle w:val="StyleUnderline"/>
        </w:rPr>
        <w:t xml:space="preserve">if we want to </w:t>
      </w:r>
      <w:r w:rsidRPr="0003224C">
        <w:rPr>
          <w:rStyle w:val="Emphasis"/>
        </w:rPr>
        <w:t>build more diverse and representative movements in terms of race, in terms of age, in terms of class</w:t>
      </w:r>
      <w:r w:rsidRPr="0003224C">
        <w:rPr>
          <w:sz w:val="16"/>
        </w:rPr>
        <w:t xml:space="preserve">, right, I’m in the mindset that </w:t>
      </w:r>
      <w:r w:rsidRPr="0003224C">
        <w:rPr>
          <w:rStyle w:val="StyleUnderline"/>
        </w:rPr>
        <w:t xml:space="preserve">it actually </w:t>
      </w:r>
      <w:r w:rsidRPr="0003224C">
        <w:rPr>
          <w:rStyle w:val="Emphasis"/>
        </w:rPr>
        <w:t>flows</w:t>
      </w:r>
      <w:r w:rsidRPr="0003224C">
        <w:rPr>
          <w:sz w:val="16"/>
        </w:rPr>
        <w:t xml:space="preserve">, a lot of the time, </w:t>
      </w:r>
      <w:r w:rsidRPr="0003224C">
        <w:rPr>
          <w:rStyle w:val="Emphasis"/>
        </w:rPr>
        <w:t>from strategy</w:t>
      </w:r>
      <w:r w:rsidRPr="0003224C">
        <w:rPr>
          <w:sz w:val="16"/>
        </w:rPr>
        <w:t xml:space="preserve">. </w:t>
      </w:r>
      <w:r w:rsidRPr="0003224C">
        <w:rPr>
          <w:rStyle w:val="StyleUnderline"/>
        </w:rPr>
        <w:t>Are we connecting with people’s real needs?</w:t>
      </w:r>
      <w:r w:rsidRPr="0003224C">
        <w:rPr>
          <w:sz w:val="16"/>
        </w:rPr>
        <w:t xml:space="preserve"> </w:t>
      </w:r>
      <w:r w:rsidRPr="0003224C">
        <w:rPr>
          <w:rStyle w:val="StyleUnderline"/>
        </w:rPr>
        <w:t>Their needs to avoid eviction, to not be harassed by police, to make ends meet, to get out of debt, to feel seen, heard, to feel cared for</w:t>
      </w:r>
      <w:r w:rsidRPr="0003224C">
        <w:rPr>
          <w:sz w:val="16"/>
        </w:rPr>
        <w:t>—</w:t>
      </w:r>
      <w:r w:rsidRPr="0003224C">
        <w:rPr>
          <w:rStyle w:val="Emphasis"/>
        </w:rPr>
        <w:t>we have to offer people something of real value in their overwhelming and very demanding lives</w:t>
      </w:r>
      <w:r w:rsidRPr="0003224C">
        <w:rPr>
          <w:sz w:val="16"/>
        </w:rPr>
        <w:t xml:space="preserve">. I want to quote </w:t>
      </w:r>
      <w:r w:rsidRPr="0003224C">
        <w:rPr>
          <w:rStyle w:val="StyleUnderline"/>
        </w:rPr>
        <w:t>Frances Fox Piven</w:t>
      </w:r>
      <w:r w:rsidRPr="0003224C">
        <w:rPr>
          <w:sz w:val="16"/>
        </w:rPr>
        <w:t xml:space="preserve">, who I’m sure a lot of you have read before. She </w:t>
      </w:r>
      <w:r w:rsidRPr="0003224C">
        <w:rPr>
          <w:rStyle w:val="StyleUnderline"/>
        </w:rPr>
        <w:t>says “</w:t>
      </w:r>
      <w:r w:rsidRPr="0003224C">
        <w:rPr>
          <w:rStyle w:val="Emphasis"/>
        </w:rPr>
        <w:t>If there is a genius in organizing, it is the capacity to sense what it is possible for people to do under given conditions, and to then help them do it</w:t>
      </w:r>
      <w:r w:rsidRPr="0003224C">
        <w:rPr>
          <w:sz w:val="16"/>
        </w:rPr>
        <w:t xml:space="preserve">.” </w:t>
      </w:r>
      <w:r w:rsidRPr="0003224C">
        <w:rPr>
          <w:rStyle w:val="Emphasis"/>
        </w:rPr>
        <w:t>It’s not enough to name what’s wrong or rattle off solutions</w:t>
      </w:r>
      <w:r w:rsidRPr="0003224C">
        <w:rPr>
          <w:sz w:val="16"/>
        </w:rPr>
        <w:t xml:space="preserve">. </w:t>
      </w:r>
      <w:r w:rsidRPr="0003224C">
        <w:rPr>
          <w:rStyle w:val="StyleUnderline"/>
        </w:rPr>
        <w:t xml:space="preserve">We need to </w:t>
      </w:r>
      <w:r w:rsidRPr="0003224C">
        <w:rPr>
          <w:rStyle w:val="Emphasis"/>
        </w:rPr>
        <w:t>figure out what might be possible</w:t>
      </w:r>
      <w:r w:rsidRPr="0003224C">
        <w:rPr>
          <w:sz w:val="16"/>
        </w:rPr>
        <w:t xml:space="preserve">, right, </w:t>
      </w:r>
      <w:r w:rsidRPr="0003224C">
        <w:rPr>
          <w:rStyle w:val="StyleUnderline"/>
        </w:rPr>
        <w:t xml:space="preserve">and then </w:t>
      </w:r>
      <w:r w:rsidRPr="0003224C">
        <w:rPr>
          <w:rStyle w:val="Emphasis"/>
        </w:rPr>
        <w:t>get it done</w:t>
      </w:r>
      <w:r w:rsidRPr="0003224C">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03224C">
        <w:rPr>
          <w:rStyle w:val="StyleUnderline"/>
        </w:rPr>
        <w:t>it’s not enough to just point out that something is legally possible</w:t>
      </w:r>
      <w:r w:rsidRPr="0003224C">
        <w:rPr>
          <w:sz w:val="16"/>
        </w:rPr>
        <w:t xml:space="preserve">, right? </w:t>
      </w:r>
      <w:r w:rsidRPr="0003224C">
        <w:rPr>
          <w:rStyle w:val="StyleUnderline"/>
        </w:rPr>
        <w:t>We had to organize a militant debt strike</w:t>
      </w:r>
      <w:r w:rsidRPr="0003224C">
        <w:rPr>
          <w:sz w:val="16"/>
        </w:rPr>
        <w:t xml:space="preserve"> (you know, Sean mentioned that). </w:t>
      </w:r>
      <w:r w:rsidRPr="0003224C">
        <w:rPr>
          <w:rStyle w:val="StyleUnderline"/>
        </w:rPr>
        <w:t>We had to couple that with this legal approach I mentioned</w:t>
      </w:r>
      <w:r w:rsidRPr="0003224C">
        <w:rPr>
          <w:sz w:val="16"/>
        </w:rPr>
        <w:t xml:space="preserve">.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w:t>
      </w:r>
      <w:r w:rsidRPr="0003224C">
        <w:rPr>
          <w:rStyle w:val="StyleUnderline"/>
        </w:rPr>
        <w:t xml:space="preserve">Democratic socialists, we understand that if we want change, the strategy has to involved not just suggesting smart solutions but </w:t>
      </w:r>
      <w:r w:rsidRPr="0003224C">
        <w:rPr>
          <w:rStyle w:val="Emphasis"/>
        </w:rPr>
        <w:t>building the power to compel those who have influence to implement them</w:t>
      </w:r>
      <w:r w:rsidRPr="0003224C">
        <w:rPr>
          <w:sz w:val="16"/>
        </w:rPr>
        <w:t xml:space="preserve">, right? </w:t>
      </w:r>
      <w:r w:rsidRPr="0003224C">
        <w:rPr>
          <w:rStyle w:val="StyleUnderline"/>
        </w:rPr>
        <w:t xml:space="preserve">As socialists, we know we have to understand the forces and contradictions of capitalism, we have to try to </w:t>
      </w:r>
      <w:r w:rsidRPr="0003224C">
        <w:rPr>
          <w:rStyle w:val="Emphasis"/>
        </w:rPr>
        <w:t>wield economic leverage</w:t>
      </w:r>
      <w:r w:rsidRPr="0003224C">
        <w:rPr>
          <w:rStyle w:val="StyleUnderline"/>
        </w:rPr>
        <w:t xml:space="preserve"> wherever possible</w:t>
      </w:r>
      <w:r w:rsidRPr="0003224C">
        <w:rPr>
          <w:sz w:val="16"/>
        </w:rPr>
        <w:t xml:space="preserve">. </w:t>
      </w:r>
      <w:r w:rsidRPr="0003224C">
        <w:rPr>
          <w:rStyle w:val="StyleUnderline"/>
        </w:rPr>
        <w:t xml:space="preserve">That’s why DSA’s commitment to </w:t>
      </w:r>
      <w:r w:rsidRPr="0003224C">
        <w:rPr>
          <w:rStyle w:val="Emphasis"/>
        </w:rPr>
        <w:t>organized labor</w:t>
      </w:r>
      <w:r w:rsidRPr="0003224C">
        <w:rPr>
          <w:rStyle w:val="StyleUnderline"/>
        </w:rPr>
        <w:t xml:space="preserve"> is so important, and it’s why</w:t>
      </w:r>
      <w:r w:rsidRPr="0003224C">
        <w:rPr>
          <w:sz w:val="16"/>
        </w:rPr>
        <w:t xml:space="preserve">, you know, </w:t>
      </w:r>
      <w:r w:rsidRPr="0003224C">
        <w:rPr>
          <w:rStyle w:val="StyleUnderline"/>
        </w:rPr>
        <w:t xml:space="preserve">I’m invested in trying to open up this new terrain of organizing around indebtedness, because it’s based on the understanding that </w:t>
      </w:r>
      <w:r w:rsidRPr="0003224C">
        <w:rPr>
          <w:rStyle w:val="Emphasis"/>
        </w:rPr>
        <w:t>our debts are someone else’s assets, that they’re a source of profit we can strategically withhold to demand concessions from creditors</w:t>
      </w:r>
      <w:r w:rsidRPr="0003224C">
        <w:rPr>
          <w:sz w:val="16"/>
        </w:rPr>
        <w:t>—</w:t>
      </w:r>
      <w:r w:rsidRPr="0003224C">
        <w:rPr>
          <w:rStyle w:val="StyleUnderline"/>
        </w:rPr>
        <w:t>and</w:t>
      </w:r>
      <w:r w:rsidRPr="0003224C">
        <w:rPr>
          <w:sz w:val="16"/>
        </w:rPr>
        <w:t xml:space="preserve"> you know, </w:t>
      </w:r>
      <w:r w:rsidRPr="0003224C">
        <w:rPr>
          <w:rStyle w:val="StyleUnderline"/>
        </w:rPr>
        <w:t>under neoliberalism, your creditor is often the state</w:t>
      </w:r>
      <w:r w:rsidRPr="0003224C">
        <w:rPr>
          <w:sz w:val="16"/>
        </w:rPr>
        <w:t>—</w:t>
      </w:r>
      <w:r w:rsidRPr="0003224C">
        <w:rPr>
          <w:rStyle w:val="StyleUnderline"/>
        </w:rPr>
        <w:t>and it also leads us to demand these policies, again, that are the real solution</w:t>
      </w:r>
      <w:r w:rsidRPr="0003224C">
        <w:rPr>
          <w:sz w:val="16"/>
        </w:rPr>
        <w:t xml:space="preserve">. It’s how we really eliminate predatory finance at the source. But </w:t>
      </w:r>
      <w:r w:rsidRPr="0003224C">
        <w:rPr>
          <w:rStyle w:val="Emphasis"/>
        </w:rPr>
        <w:t>the “democratic” part of democratic socialism is really key</w:t>
      </w:r>
      <w:r w:rsidRPr="0003224C">
        <w:rPr>
          <w:sz w:val="16"/>
        </w:rPr>
        <w:t xml:space="preserve">, you know. </w:t>
      </w:r>
      <w:r w:rsidRPr="0003224C">
        <w:rPr>
          <w:rStyle w:val="Emphasis"/>
        </w:rPr>
        <w:t>We have to be committed to mass politics</w:t>
      </w:r>
      <w:r w:rsidRPr="0003224C">
        <w:rPr>
          <w:sz w:val="16"/>
        </w:rPr>
        <w:t xml:space="preserve">. </w:t>
      </w:r>
      <w:r w:rsidRPr="0003224C">
        <w:rPr>
          <w:rStyle w:val="Emphasis"/>
          <w:highlight w:val="yellow"/>
        </w:rPr>
        <w:t>We don’t want to</w:t>
      </w:r>
      <w:r w:rsidRPr="0003224C">
        <w:rPr>
          <w:rStyle w:val="Emphasis"/>
        </w:rPr>
        <w:t xml:space="preserve"> just </w:t>
      </w:r>
      <w:r w:rsidRPr="0003224C">
        <w:rPr>
          <w:rStyle w:val="Emphasis"/>
          <w:highlight w:val="yellow"/>
        </w:rPr>
        <w:t>be a radical subculture</w:t>
      </w:r>
      <w:r w:rsidRPr="0003224C">
        <w:rPr>
          <w:sz w:val="16"/>
          <w:szCs w:val="28"/>
        </w:rPr>
        <w:t xml:space="preserve">, right, </w:t>
      </w:r>
      <w:r w:rsidRPr="0003224C">
        <w:rPr>
          <w:rStyle w:val="Emphasis"/>
          <w:highlight w:val="yellow"/>
        </w:rPr>
        <w:t>because we can’t win</w:t>
      </w:r>
      <w:r w:rsidRPr="0003224C">
        <w:rPr>
          <w:rStyle w:val="Emphasis"/>
        </w:rPr>
        <w:t xml:space="preserve"> that way</w:t>
      </w:r>
      <w:r w:rsidRPr="0003224C">
        <w:rPr>
          <w:sz w:val="16"/>
        </w:rPr>
        <w:t xml:space="preserve">. Again, to quote Jane McAlevey, </w:t>
      </w:r>
      <w:r w:rsidRPr="0003224C">
        <w:rPr>
          <w:rStyle w:val="Emphasis"/>
        </w:rPr>
        <w:t>“there are no shortcuts.”</w:t>
      </w:r>
      <w:r w:rsidRPr="0003224C">
        <w:rPr>
          <w:sz w:val="16"/>
          <w:szCs w:val="28"/>
        </w:rPr>
        <w:t xml:space="preserve"> </w:t>
      </w:r>
      <w:r w:rsidRPr="0003224C">
        <w:rPr>
          <w:rStyle w:val="StyleUnderline"/>
        </w:rPr>
        <w:t xml:space="preserve">Our strategies have to involve </w:t>
      </w:r>
      <w:r w:rsidRPr="0003224C">
        <w:rPr>
          <w:rStyle w:val="Emphasis"/>
        </w:rPr>
        <w:t>engaging actual people</w:t>
      </w:r>
      <w:r w:rsidRPr="0003224C">
        <w:rPr>
          <w:sz w:val="16"/>
        </w:rPr>
        <w:t xml:space="preserve">. That should be obvious, but </w:t>
      </w:r>
      <w:r w:rsidRPr="0003224C">
        <w:rPr>
          <w:rStyle w:val="Emphasis"/>
          <w:highlight w:val="yellow"/>
        </w:rPr>
        <w:t>too many groups</w:t>
      </w:r>
      <w:r w:rsidRPr="0003224C">
        <w:rPr>
          <w:rStyle w:val="Emphasis"/>
        </w:rPr>
        <w:t xml:space="preserve"> don’t even bother</w:t>
      </w:r>
      <w:r w:rsidRPr="0003224C">
        <w:rPr>
          <w:sz w:val="16"/>
        </w:rPr>
        <w:t xml:space="preserve">. </w:t>
      </w:r>
      <w:r w:rsidRPr="0003224C">
        <w:rPr>
          <w:rStyle w:val="Emphasis"/>
        </w:rPr>
        <w:t xml:space="preserve">Over the years, there has been a rise in advocacy efforts that </w:t>
      </w:r>
      <w:r w:rsidRPr="0003224C">
        <w:rPr>
          <w:rStyle w:val="Emphasis"/>
          <w:highlight w:val="yellow"/>
        </w:rPr>
        <w:t>pursue reform without being accountable to a base</w:t>
      </w:r>
      <w:r w:rsidRPr="0003224C">
        <w:rPr>
          <w:rStyle w:val="Emphasis"/>
        </w:rPr>
        <w:t xml:space="preserve">, or even consulting groups that they claim to speak for, </w:t>
      </w:r>
      <w:r w:rsidRPr="0003224C">
        <w:rPr>
          <w:rStyle w:val="Emphasis"/>
          <w:highlight w:val="yellow"/>
        </w:rPr>
        <w:t>and</w:t>
      </w:r>
      <w:r w:rsidRPr="0003224C">
        <w:rPr>
          <w:rStyle w:val="Emphasis"/>
        </w:rPr>
        <w:t xml:space="preserve"> these efforts often </w:t>
      </w:r>
      <w:r w:rsidRPr="0003224C">
        <w:rPr>
          <w:rStyle w:val="Emphasis"/>
          <w:highlight w:val="yellow"/>
        </w:rPr>
        <w:t>do enormous harm</w:t>
      </w:r>
      <w:r w:rsidRPr="0003224C">
        <w:rPr>
          <w:sz w:val="16"/>
        </w:rPr>
        <w:t xml:space="preserve">, they really do. They really actually do damage. </w:t>
      </w:r>
      <w:r w:rsidRPr="0003224C">
        <w:rPr>
          <w:rStyle w:val="Emphasis"/>
        </w:rPr>
        <w:t xml:space="preserve">Too often, these professional </w:t>
      </w:r>
      <w:r w:rsidRPr="0003224C">
        <w:rPr>
          <w:rStyle w:val="Emphasis"/>
          <w:highlight w:val="yellow"/>
        </w:rPr>
        <w:t>advocates mistake awareness</w:t>
      </w:r>
      <w:r w:rsidRPr="0003224C">
        <w:rPr>
          <w:rStyle w:val="Emphasis"/>
        </w:rPr>
        <w:t xml:space="preserve"> and access </w:t>
      </w:r>
      <w:r w:rsidRPr="0003224C">
        <w:rPr>
          <w:rStyle w:val="Emphasis"/>
          <w:highlight w:val="yellow"/>
        </w:rPr>
        <w:t>for influence, but publicity is not power</w:t>
      </w:r>
      <w:r w:rsidRPr="0003224C">
        <w:rPr>
          <w:sz w:val="16"/>
        </w:rPr>
        <w:t xml:space="preserve">. This is actually an insight some very online people need to take to heart too, right? There’s no reason to have a seat at the table if you’re not going to challenge the status quo. And so, anyway, we can rant all day about </w:t>
      </w:r>
      <w:r w:rsidRPr="0003224C">
        <w:rPr>
          <w:rStyle w:val="Emphasis"/>
        </w:rPr>
        <w:t>the non-profit industrial complex</w:t>
      </w:r>
      <w:r w:rsidRPr="0003224C">
        <w:rPr>
          <w:sz w:val="16"/>
        </w:rPr>
        <w:t xml:space="preserve">, and we should, but </w:t>
      </w:r>
      <w:r w:rsidRPr="0003224C">
        <w:rPr>
          <w:rStyle w:val="Emphasis"/>
        </w:rPr>
        <w:t>even at their most well-intentioned</w:t>
      </w:r>
      <w:r w:rsidRPr="0003224C">
        <w:rPr>
          <w:sz w:val="16"/>
        </w:rPr>
        <w:t xml:space="preserve">, these groups </w:t>
      </w:r>
      <w:r w:rsidRPr="0003224C">
        <w:rPr>
          <w:rStyle w:val="Emphasis"/>
        </w:rPr>
        <w:t>won’t get us where we need to be, because fundamentally it comes down to the political economy</w:t>
      </w:r>
      <w:r w:rsidRPr="0003224C">
        <w:rPr>
          <w:sz w:val="16"/>
        </w:rPr>
        <w:t xml:space="preserve">. </w:t>
      </w:r>
      <w:r w:rsidRPr="0003224C">
        <w:rPr>
          <w:rStyle w:val="StyleUnderline"/>
        </w:rPr>
        <w:t xml:space="preserve">Advocacy </w:t>
      </w:r>
      <w:r w:rsidRPr="0003224C">
        <w:rPr>
          <w:rStyle w:val="StyleUnderline"/>
          <w:highlight w:val="yellow"/>
        </w:rPr>
        <w:t xml:space="preserve">groups are </w:t>
      </w:r>
      <w:r w:rsidRPr="0003224C">
        <w:rPr>
          <w:rStyle w:val="Emphasis"/>
          <w:highlight w:val="yellow"/>
        </w:rPr>
        <w:t>dependent on</w:t>
      </w:r>
      <w:r w:rsidRPr="0003224C">
        <w:rPr>
          <w:rStyle w:val="Emphasis"/>
        </w:rPr>
        <w:t xml:space="preserve"> foundations and often on </w:t>
      </w:r>
      <w:r w:rsidRPr="0003224C">
        <w:rPr>
          <w:rStyle w:val="Emphasis"/>
          <w:highlight w:val="yellow"/>
        </w:rPr>
        <w:t>corporate donations</w:t>
      </w:r>
      <w:r w:rsidRPr="0003224C">
        <w:rPr>
          <w:sz w:val="16"/>
        </w:rPr>
        <w:t xml:space="preserve">. I’ll never forget that </w:t>
      </w:r>
      <w:r w:rsidRPr="0003224C">
        <w:rPr>
          <w:rStyle w:val="StyleUnderline"/>
        </w:rPr>
        <w:t>this one woman who worked at a non-profit focused on wealth-building called me once to ask me for advice, and she could just not hear that problem was that people were underpaid</w:t>
      </w:r>
      <w:r w:rsidRPr="0003224C">
        <w:rPr>
          <w:sz w:val="16"/>
        </w:rPr>
        <w:t xml:space="preserve">, right? </w:t>
      </w:r>
      <w:r w:rsidRPr="0003224C">
        <w:rPr>
          <w:rStyle w:val="StyleUnderline"/>
        </w:rPr>
        <w:t>She could only hear solutions that blamed people for their poverty</w:t>
      </w:r>
      <w:r w:rsidRPr="0003224C">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03224C">
        <w:rPr>
          <w:rStyle w:val="Emphasis"/>
          <w:highlight w:val="yellow"/>
        </w:rPr>
        <w:t>DSA being dues-funded is</w:t>
      </w:r>
      <w:r w:rsidRPr="0003224C">
        <w:rPr>
          <w:rStyle w:val="Emphasis"/>
        </w:rPr>
        <w:t xml:space="preserve"> really huge</w:t>
      </w:r>
      <w:r w:rsidRPr="0003224C">
        <w:rPr>
          <w:sz w:val="16"/>
        </w:rPr>
        <w:t xml:space="preserve">. You guys take it for granted but it’s fricken…you know, </w:t>
      </w:r>
      <w:r w:rsidRPr="0003224C">
        <w:rPr>
          <w:rStyle w:val="StyleUnderline"/>
        </w:rPr>
        <w:t xml:space="preserve">it is really, really </w:t>
      </w:r>
      <w:r w:rsidRPr="0003224C">
        <w:rPr>
          <w:rStyle w:val="Emphasis"/>
          <w:highlight w:val="yellow"/>
        </w:rPr>
        <w:t>important</w:t>
      </w:r>
      <w:r w:rsidRPr="0003224C">
        <w:rPr>
          <w:rStyle w:val="Emphasis"/>
        </w:rPr>
        <w:t xml:space="preserve"> and rare in the progressive ecosystem</w:t>
      </w:r>
      <w:r w:rsidRPr="0003224C">
        <w:rPr>
          <w:sz w:val="16"/>
        </w:rPr>
        <w:t xml:space="preserve">. </w:t>
      </w:r>
      <w:r w:rsidRPr="0003224C">
        <w:rPr>
          <w:rStyle w:val="StyleUnderline"/>
        </w:rPr>
        <w:t xml:space="preserve">You’re </w:t>
      </w:r>
      <w:r w:rsidRPr="0003224C">
        <w:rPr>
          <w:rStyle w:val="Emphasis"/>
        </w:rPr>
        <w:t>free from the grip of philanthropists and foundations</w:t>
      </w:r>
      <w:r w:rsidRPr="0003224C">
        <w:rPr>
          <w:rStyle w:val="StyleUnderline"/>
        </w:rPr>
        <w:t xml:space="preserve">, you can </w:t>
      </w:r>
      <w:r w:rsidRPr="0003224C">
        <w:rPr>
          <w:rStyle w:val="Emphasis"/>
        </w:rPr>
        <w:t>set your own agenda</w:t>
      </w:r>
      <w:r w:rsidRPr="0003224C">
        <w:rPr>
          <w:rStyle w:val="StyleUnderline"/>
        </w:rPr>
        <w:t xml:space="preserve">, and </w:t>
      </w:r>
      <w:r w:rsidRPr="0003224C">
        <w:rPr>
          <w:rStyle w:val="Emphasis"/>
        </w:rPr>
        <w:t>fight for solutions you actually believe in</w:t>
      </w:r>
      <w:r w:rsidRPr="0003224C">
        <w:rPr>
          <w:rStyle w:val="StyleUnderline"/>
        </w:rPr>
        <w:t xml:space="preserve">, and I think </w:t>
      </w:r>
      <w:r w:rsidRPr="0003224C">
        <w:rPr>
          <w:rStyle w:val="Emphasis"/>
        </w:rPr>
        <w:t>people are really hungry for this model</w:t>
      </w:r>
      <w:r w:rsidRPr="0003224C">
        <w:rPr>
          <w:sz w:val="16"/>
        </w:rPr>
        <w:t xml:space="preserve">. </w:t>
      </w:r>
      <w:r w:rsidRPr="0003224C">
        <w:rPr>
          <w:rStyle w:val="Emphasis"/>
        </w:rPr>
        <w:t>We’re tired of being treated like ATMs by groups that do nothing but blast out spam</w:t>
      </w:r>
      <w:r w:rsidRPr="0003224C">
        <w:rPr>
          <w:sz w:val="16"/>
        </w:rPr>
        <w:t xml:space="preserve">. And that brings me to my last term which is </w:t>
      </w:r>
      <w:r w:rsidRPr="0003224C">
        <w:rPr>
          <w:rStyle w:val="Emphasis"/>
        </w:rPr>
        <w:t>“solidarity,”</w:t>
      </w:r>
      <w:r w:rsidRPr="0003224C">
        <w:rPr>
          <w:sz w:val="16"/>
        </w:rPr>
        <w:t xml:space="preserve"> because that</w:t>
      </w:r>
      <w:r w:rsidRPr="0003224C">
        <w:rPr>
          <w:rStyle w:val="Emphasis"/>
        </w:rPr>
        <w:t>’s what these baseless groups</w:t>
      </w:r>
      <w:r w:rsidRPr="0003224C">
        <w:rPr>
          <w:sz w:val="16"/>
        </w:rPr>
        <w:t xml:space="preserve">, right, that’s what they </w:t>
      </w:r>
      <w:r w:rsidRPr="0003224C">
        <w:rPr>
          <w:rStyle w:val="Emphasis"/>
        </w:rPr>
        <w:t>don’t bother with</w:t>
      </w:r>
      <w:r w:rsidRPr="0003224C">
        <w:rPr>
          <w:rStyle w:val="StyleUnderline"/>
        </w:rPr>
        <w:t xml:space="preserve">, and </w:t>
      </w:r>
      <w:r w:rsidRPr="0003224C">
        <w:rPr>
          <w:rStyle w:val="Emphasis"/>
        </w:rPr>
        <w:t>that’s why they will never succeed</w:t>
      </w:r>
      <w:r w:rsidRPr="0003224C">
        <w:rPr>
          <w:sz w:val="16"/>
        </w:rPr>
        <w:t xml:space="preserve">. </w:t>
      </w:r>
      <w:r w:rsidRPr="0003224C">
        <w:rPr>
          <w:rStyle w:val="StyleUnderline"/>
        </w:rPr>
        <w:t xml:space="preserve">By </w:t>
      </w:r>
      <w:r w:rsidRPr="0003224C">
        <w:rPr>
          <w:rStyle w:val="Emphasis"/>
        </w:rPr>
        <w:t>baseless</w:t>
      </w:r>
      <w:r w:rsidRPr="0003224C">
        <w:rPr>
          <w:rStyle w:val="StyleUnderline"/>
        </w:rPr>
        <w:t xml:space="preserve">, I mean groups that </w:t>
      </w:r>
      <w:r w:rsidRPr="0003224C">
        <w:rPr>
          <w:rStyle w:val="Emphasis"/>
        </w:rPr>
        <w:t>lack a base</w:t>
      </w:r>
      <w:r w:rsidRPr="0003224C">
        <w:rPr>
          <w:rStyle w:val="StyleUnderline"/>
        </w:rPr>
        <w:t xml:space="preserve">, that </w:t>
      </w:r>
      <w:r w:rsidRPr="0003224C">
        <w:rPr>
          <w:rStyle w:val="Emphasis"/>
        </w:rPr>
        <w:t>don’t bother building one</w:t>
      </w:r>
      <w:r w:rsidRPr="0003224C">
        <w:rPr>
          <w:sz w:val="16"/>
        </w:rPr>
        <w:t xml:space="preserve">. Solidarity is a word we hear pretty often, and, you know, just like I wanted to dig into this question “What is democracy?”, now I’m actually, you know, I’m thinking about “What is solidarity?” And I love the way </w:t>
      </w:r>
      <w:r w:rsidRPr="0003224C">
        <w:rPr>
          <w:rStyle w:val="StyleUnderline"/>
        </w:rPr>
        <w:t>Sarah Nelson</w:t>
      </w:r>
      <w:r w:rsidRPr="0003224C">
        <w:rPr>
          <w:sz w:val="16"/>
        </w:rPr>
        <w:t xml:space="preserve"> put it when she spoke to you about her work with the Association of Flight Attendants, I think it was two years ago. She </w:t>
      </w:r>
      <w:r w:rsidRPr="0003224C">
        <w:rPr>
          <w:rStyle w:val="StyleUnderline"/>
        </w:rPr>
        <w:t>said “</w:t>
      </w:r>
      <w:r w:rsidRPr="0003224C">
        <w:rPr>
          <w:rStyle w:val="Emphasis"/>
        </w:rPr>
        <w:t>Strike is our tactic</w:t>
      </w:r>
      <w:r w:rsidRPr="0003224C">
        <w:rPr>
          <w:sz w:val="16"/>
        </w:rPr>
        <w:t xml:space="preserve">. </w:t>
      </w:r>
      <w:r w:rsidRPr="0003224C">
        <w:rPr>
          <w:rStyle w:val="Emphasis"/>
        </w:rPr>
        <w:t>Solidarity is our power</w:t>
      </w:r>
      <w:r w:rsidRPr="0003224C">
        <w:rPr>
          <w:sz w:val="16"/>
        </w:rPr>
        <w:t xml:space="preserve">.” Solidarity is our power. </w:t>
      </w:r>
      <w:r w:rsidRPr="0003224C">
        <w:rPr>
          <w:rStyle w:val="Emphasis"/>
        </w:rPr>
        <w:t>We cannot enact our strategies without it</w:t>
      </w:r>
      <w:r w:rsidRPr="0003224C">
        <w:rPr>
          <w:sz w:val="16"/>
        </w:rPr>
        <w:t xml:space="preserve">. </w:t>
      </w:r>
      <w:r w:rsidRPr="0003224C">
        <w:rPr>
          <w:rStyle w:val="Emphasis"/>
        </w:rPr>
        <w:t>But solidarity is also our purpose</w:t>
      </w:r>
      <w:r w:rsidRPr="0003224C">
        <w:rPr>
          <w:sz w:val="16"/>
        </w:rPr>
        <w:t xml:space="preserve">, that’s what I would add to this. </w:t>
      </w:r>
      <w:r w:rsidRPr="0003224C">
        <w:rPr>
          <w:rStyle w:val="StyleUnderline"/>
        </w:rPr>
        <w:t xml:space="preserve">Solidarity has to </w:t>
      </w:r>
      <w:r w:rsidRPr="0003224C">
        <w:rPr>
          <w:rStyle w:val="Emphasis"/>
        </w:rPr>
        <w:t>infuse the solutions we’re proposing</w:t>
      </w:r>
      <w:r w:rsidRPr="0003224C">
        <w:rPr>
          <w:rStyle w:val="StyleUnderline"/>
        </w:rPr>
        <w:t xml:space="preserve"> and serve as </w:t>
      </w:r>
      <w:r w:rsidRPr="0003224C">
        <w:rPr>
          <w:rStyle w:val="Emphasis"/>
        </w:rPr>
        <w:t>the basis of the more just society we’re trying to build</w:t>
      </w:r>
      <w:r w:rsidRPr="0003224C">
        <w:rPr>
          <w:sz w:val="16"/>
        </w:rPr>
        <w:t xml:space="preserve">. </w:t>
      </w:r>
      <w:r w:rsidRPr="0003224C">
        <w:rPr>
          <w:rStyle w:val="StyleUnderline"/>
        </w:rPr>
        <w:t xml:space="preserve">Solidarity is our </w:t>
      </w:r>
      <w:r w:rsidRPr="0003224C">
        <w:rPr>
          <w:rStyle w:val="Emphasis"/>
        </w:rPr>
        <w:t>power</w:t>
      </w:r>
      <w:r w:rsidRPr="0003224C">
        <w:rPr>
          <w:rStyle w:val="StyleUnderline"/>
        </w:rPr>
        <w:t xml:space="preserve"> and our </w:t>
      </w:r>
      <w:r w:rsidRPr="0003224C">
        <w:rPr>
          <w:rStyle w:val="Emphasis"/>
        </w:rPr>
        <w:t>purpose</w:t>
      </w:r>
      <w:r w:rsidRPr="0003224C">
        <w:rPr>
          <w:rStyle w:val="StyleUnderline"/>
        </w:rPr>
        <w:t xml:space="preserve">, our </w:t>
      </w:r>
      <w:r w:rsidRPr="0003224C">
        <w:rPr>
          <w:rStyle w:val="Emphasis"/>
        </w:rPr>
        <w:t>means</w:t>
      </w:r>
      <w:r w:rsidRPr="0003224C">
        <w:rPr>
          <w:rStyle w:val="StyleUnderline"/>
        </w:rPr>
        <w:t xml:space="preserve"> and our </w:t>
      </w:r>
      <w:r w:rsidRPr="0003224C">
        <w:rPr>
          <w:rStyle w:val="Emphasis"/>
        </w:rPr>
        <w:t>end</w:t>
      </w:r>
      <w:r w:rsidRPr="0003224C">
        <w:rPr>
          <w:sz w:val="16"/>
        </w:rPr>
        <w:t xml:space="preserve">. I’ve been working on a book on </w:t>
      </w:r>
      <w:r w:rsidRPr="0003224C">
        <w:rPr>
          <w:rStyle w:val="StyleUnderline"/>
        </w:rPr>
        <w:t>solidarity</w:t>
      </w:r>
      <w:r w:rsidRPr="0003224C">
        <w:rPr>
          <w:sz w:val="16"/>
        </w:rPr>
        <w:t xml:space="preserve"> with a friend and one thing that…there’s so many things that strike me with this word. It, you know, </w:t>
      </w:r>
      <w:r w:rsidRPr="0003224C">
        <w:rPr>
          <w:rStyle w:val="StyleUnderline"/>
        </w:rPr>
        <w:t>simultaneously describes the ways in which we’re bound together</w:t>
      </w:r>
      <w:r w:rsidRPr="0003224C">
        <w:rPr>
          <w:sz w:val="16"/>
        </w:rPr>
        <w:t>—so sociologists speak of “group solidarity” or “social solidarity”—</w:t>
      </w:r>
      <w:r w:rsidRPr="0003224C">
        <w:rPr>
          <w:rStyle w:val="StyleUnderline"/>
        </w:rPr>
        <w:t xml:space="preserve">but also </w:t>
      </w:r>
      <w:r w:rsidRPr="0003224C">
        <w:rPr>
          <w:rStyle w:val="Emphasis"/>
        </w:rPr>
        <w:t>how we act in concert to change our circumstances</w:t>
      </w:r>
      <w:r w:rsidRPr="0003224C">
        <w:rPr>
          <w:sz w:val="16"/>
        </w:rPr>
        <w:t xml:space="preserve">, so that’s </w:t>
      </w:r>
      <w:r w:rsidRPr="0003224C">
        <w:rPr>
          <w:rStyle w:val="StyleUnderline"/>
        </w:rPr>
        <w:t xml:space="preserve">what we’re calling </w:t>
      </w:r>
      <w:r w:rsidRPr="0003224C">
        <w:rPr>
          <w:rStyle w:val="Emphasis"/>
        </w:rPr>
        <w:t>“transformative solidarity.”</w:t>
      </w:r>
      <w:r w:rsidRPr="0003224C">
        <w:rPr>
          <w:sz w:val="16"/>
        </w:rPr>
        <w:t xml:space="preserve"> </w:t>
      </w:r>
      <w:r w:rsidRPr="0003224C">
        <w:rPr>
          <w:rStyle w:val="StyleUnderline"/>
        </w:rPr>
        <w:t xml:space="preserve">Solidarity doesn’t entail sameness; it </w:t>
      </w:r>
      <w:r w:rsidRPr="0003224C">
        <w:rPr>
          <w:rStyle w:val="Emphasis"/>
        </w:rPr>
        <w:t>reaches across difference</w:t>
      </w:r>
      <w:r w:rsidRPr="0003224C">
        <w:rPr>
          <w:sz w:val="16"/>
        </w:rPr>
        <w:t xml:space="preserve">, and it does so </w:t>
      </w:r>
      <w:r w:rsidRPr="0003224C">
        <w:rPr>
          <w:rStyle w:val="Emphasis"/>
        </w:rPr>
        <w:t>without erasing them</w:t>
      </w:r>
      <w:r w:rsidRPr="0003224C">
        <w:rPr>
          <w:sz w:val="16"/>
        </w:rPr>
        <w:t xml:space="preserve">. </w:t>
      </w:r>
      <w:r w:rsidRPr="0003224C">
        <w:rPr>
          <w:rStyle w:val="StyleUnderline"/>
        </w:rPr>
        <w:t>You can be in solidarity with people who are not like you</w:t>
      </w:r>
      <w:r w:rsidRPr="0003224C">
        <w:rPr>
          <w:sz w:val="16"/>
        </w:rPr>
        <w:t xml:space="preserve">. </w:t>
      </w:r>
      <w:r w:rsidRPr="0003224C">
        <w:rPr>
          <w:rStyle w:val="StyleUnderline"/>
        </w:rPr>
        <w:t xml:space="preserve">It’s about </w:t>
      </w:r>
      <w:r w:rsidRPr="0003224C">
        <w:rPr>
          <w:rStyle w:val="Emphasis"/>
        </w:rPr>
        <w:t>social connection</w:t>
      </w:r>
      <w:r w:rsidRPr="0003224C">
        <w:rPr>
          <w:rStyle w:val="StyleUnderline"/>
        </w:rPr>
        <w:t xml:space="preserve"> and </w:t>
      </w:r>
      <w:r w:rsidRPr="0003224C">
        <w:rPr>
          <w:rStyle w:val="Emphasis"/>
        </w:rPr>
        <w:t>strategic alliances</w:t>
      </w:r>
      <w:r w:rsidRPr="0003224C">
        <w:rPr>
          <w:sz w:val="16"/>
        </w:rPr>
        <w:t xml:space="preserve">. </w:t>
      </w:r>
      <w:r w:rsidRPr="0003224C">
        <w:rPr>
          <w:rStyle w:val="StyleUnderline"/>
        </w:rPr>
        <w:t>But sadly, beyond</w:t>
      </w:r>
      <w:r w:rsidRPr="0003224C">
        <w:rPr>
          <w:sz w:val="16"/>
        </w:rPr>
        <w:t xml:space="preserve">, you know, </w:t>
      </w:r>
      <w:r w:rsidRPr="0003224C">
        <w:rPr>
          <w:rStyle w:val="StyleUnderline"/>
        </w:rPr>
        <w:t>left-wing and trade union circles</w:t>
      </w:r>
      <w:r w:rsidRPr="0003224C">
        <w:rPr>
          <w:sz w:val="16"/>
        </w:rPr>
        <w:t xml:space="preserve">, right, </w:t>
      </w:r>
      <w:r w:rsidRPr="0003224C">
        <w:rPr>
          <w:rStyle w:val="StyleUnderline"/>
        </w:rPr>
        <w:t>the word “solidarity” doesn’t surface that much in our society</w:t>
      </w:r>
      <w:r w:rsidRPr="0003224C">
        <w:rPr>
          <w:sz w:val="16"/>
        </w:rPr>
        <w:t xml:space="preserve">. </w:t>
      </w:r>
      <w:r w:rsidRPr="0003224C">
        <w:rPr>
          <w:rStyle w:val="StyleUnderline"/>
        </w:rPr>
        <w:t xml:space="preserve">Instead, </w:t>
      </w:r>
      <w:r w:rsidRPr="0003224C">
        <w:rPr>
          <w:rStyle w:val="Emphasis"/>
        </w:rPr>
        <w:t>our culture is awash in semblances of solidarity</w:t>
      </w:r>
      <w:r w:rsidRPr="0003224C">
        <w:rPr>
          <w:rStyle w:val="StyleUnderline"/>
        </w:rPr>
        <w:t xml:space="preserve">, that, even when well-intentioned or laudable, </w:t>
      </w:r>
      <w:r w:rsidRPr="0003224C">
        <w:rPr>
          <w:rStyle w:val="Emphasis"/>
        </w:rPr>
        <w:t>fall short</w:t>
      </w:r>
      <w:r w:rsidRPr="0003224C">
        <w:rPr>
          <w:rStyle w:val="StyleUnderline"/>
        </w:rPr>
        <w:t xml:space="preserve"> of the real thing</w:t>
      </w:r>
      <w:r w:rsidRPr="0003224C">
        <w:rPr>
          <w:sz w:val="16"/>
        </w:rPr>
        <w:t xml:space="preserve">. So, </w:t>
      </w:r>
      <w:r w:rsidRPr="0003224C">
        <w:rPr>
          <w:rStyle w:val="StyleUnderline"/>
        </w:rPr>
        <w:t xml:space="preserve">we hear about “allyship,” “altruism,” “charity,” “empathy,” “unity” is a big one these days, and these are all </w:t>
      </w:r>
      <w:r w:rsidRPr="0003224C">
        <w:rPr>
          <w:rStyle w:val="Emphasis"/>
        </w:rPr>
        <w:t>insufficient</w:t>
      </w:r>
      <w:r w:rsidRPr="0003224C">
        <w:rPr>
          <w:sz w:val="16"/>
        </w:rPr>
        <w:t xml:space="preserve">; </w:t>
      </w:r>
      <w:r w:rsidRPr="0003224C">
        <w:rPr>
          <w:rStyle w:val="Emphasis"/>
        </w:rPr>
        <w:t>none can substitute for solidarity</w:t>
      </w:r>
      <w:r w:rsidRPr="0003224C">
        <w:rPr>
          <w:sz w:val="16"/>
        </w:rPr>
        <w:t xml:space="preserve">. </w:t>
      </w:r>
      <w:r w:rsidRPr="0003224C">
        <w:rPr>
          <w:rStyle w:val="StyleUnderline"/>
        </w:rPr>
        <w:t xml:space="preserve">What differentiates solidarity from these terms is the fact that </w:t>
      </w:r>
      <w:r w:rsidRPr="0003224C">
        <w:rPr>
          <w:rStyle w:val="Emphasis"/>
        </w:rPr>
        <w:t>it has a material dimension</w:t>
      </w:r>
      <w:r w:rsidRPr="0003224C">
        <w:rPr>
          <w:sz w:val="16"/>
        </w:rPr>
        <w:t xml:space="preserve">. </w:t>
      </w:r>
      <w:r w:rsidRPr="0003224C">
        <w:rPr>
          <w:rStyle w:val="Emphasis"/>
        </w:rPr>
        <w:t>It’s not just a mood, or a feeling, or an affect</w:t>
      </w:r>
      <w:r w:rsidRPr="0003224C">
        <w:rPr>
          <w:sz w:val="16"/>
        </w:rPr>
        <w:t xml:space="preserve">. </w:t>
      </w:r>
      <w:r w:rsidRPr="0003224C">
        <w:rPr>
          <w:rStyle w:val="StyleUnderline"/>
        </w:rPr>
        <w:t>It is definitely not a</w:t>
      </w:r>
      <w:r w:rsidRPr="0003224C">
        <w:rPr>
          <w:sz w:val="16"/>
        </w:rPr>
        <w:t xml:space="preserve">…you know, a sort of like </w:t>
      </w:r>
      <w:r w:rsidRPr="0003224C">
        <w:rPr>
          <w:rStyle w:val="StyleUnderline"/>
        </w:rPr>
        <w:t>insincere statement of support like</w:t>
      </w:r>
      <w:r w:rsidRPr="0003224C">
        <w:rPr>
          <w:sz w:val="16"/>
        </w:rPr>
        <w:t xml:space="preserve">, I don’t know if you remember, </w:t>
      </w:r>
      <w:r w:rsidRPr="0003224C">
        <w:rPr>
          <w:rStyle w:val="StyleUnderline"/>
        </w:rPr>
        <w:t>Amazon.com’s homepage after the George Floyd uprisings that claimed they stand in solidarity with Black Lives Matter</w:t>
      </w:r>
      <w:r w:rsidRPr="0003224C">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03224C">
        <w:rPr>
          <w:i/>
          <w:iCs/>
          <w:sz w:val="16"/>
        </w:rPr>
        <w:t>in common</w:t>
      </w:r>
      <w:r w:rsidRPr="0003224C">
        <w:rPr>
          <w:sz w:val="16"/>
        </w:rPr>
        <w:t xml:space="preserve">, they were said to hold it </w:t>
      </w:r>
      <w:r w:rsidRPr="0003224C">
        <w:rPr>
          <w:i/>
          <w:iCs/>
          <w:sz w:val="16"/>
        </w:rPr>
        <w:t>in solidum</w:t>
      </w:r>
      <w:r w:rsidRPr="0003224C">
        <w:rPr>
          <w:sz w:val="16"/>
        </w:rPr>
        <w:t xml:space="preserve">. In other words, the state of being on the hook as a group was the basis of solidarity. If one individual faltered, the group had to step up, and so that meant that members, you know, people holding these debts </w:t>
      </w:r>
      <w:r w:rsidRPr="0003224C">
        <w:rPr>
          <w:i/>
          <w:iCs/>
          <w:sz w:val="16"/>
        </w:rPr>
        <w:t>in solidum</w:t>
      </w:r>
      <w:r w:rsidRPr="0003224C">
        <w:rPr>
          <w:sz w:val="16"/>
        </w:rPr>
        <w:t xml:space="preserve"> who were in solidarity, had to bail each other out or default together. Thus, from its genesis, solidarity had an economic component that raised the stakes. In this original formulation, </w:t>
      </w:r>
      <w:r w:rsidRPr="0003224C">
        <w:rPr>
          <w:rStyle w:val="StyleUnderline"/>
        </w:rPr>
        <w:t xml:space="preserve">solidarity is a relationship underpinned by </w:t>
      </w:r>
      <w:r w:rsidRPr="0003224C">
        <w:rPr>
          <w:rStyle w:val="Emphasis"/>
        </w:rPr>
        <w:t>collective indebtedness and obligation</w:t>
      </w:r>
      <w:r w:rsidRPr="0003224C">
        <w:rPr>
          <w:rStyle w:val="StyleUnderline"/>
        </w:rPr>
        <w:t xml:space="preserve">, </w:t>
      </w:r>
      <w:r w:rsidRPr="0003224C">
        <w:rPr>
          <w:rStyle w:val="Emphasis"/>
        </w:rPr>
        <w:t>shared responsibility and shared risk</w:t>
      </w:r>
      <w:r w:rsidRPr="0003224C">
        <w:rPr>
          <w:rStyle w:val="StyleUnderline"/>
        </w:rPr>
        <w:t xml:space="preserve">, </w:t>
      </w:r>
      <w:r w:rsidRPr="0003224C">
        <w:rPr>
          <w:rStyle w:val="Emphasis"/>
        </w:rPr>
        <w:t>mutual aid and interdependence</w:t>
      </w:r>
      <w:r w:rsidRPr="0003224C">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03224C">
        <w:rPr>
          <w:rStyle w:val="StyleUnderline"/>
        </w:rPr>
        <w:t>we’re having to be faced with the fact that</w:t>
      </w:r>
      <w:r w:rsidRPr="0003224C">
        <w:rPr>
          <w:sz w:val="16"/>
        </w:rPr>
        <w:t xml:space="preserve">—so as my sister, Sunaura Taylor put it in a recent essay, </w:t>
      </w:r>
      <w:r w:rsidRPr="0003224C">
        <w:rPr>
          <w:rStyle w:val="Emphasis"/>
        </w:rPr>
        <w:t>“our bodies function more like sponges than fortresses.”</w:t>
      </w:r>
      <w:r w:rsidRPr="0003224C">
        <w:rPr>
          <w:sz w:val="16"/>
        </w:rPr>
        <w:t xml:space="preserve"> And, as I mention my sister, I have to recommend people check out her books on the intersections between animal and disability liberation. So, </w:t>
      </w:r>
      <w:r w:rsidRPr="0003224C">
        <w:rPr>
          <w:rStyle w:val="StyleUnderline"/>
        </w:rPr>
        <w:t>we are all permeable, vulnerable, interconnected beings</w:t>
      </w:r>
      <w:r w:rsidRPr="0003224C">
        <w:rPr>
          <w:sz w:val="16"/>
        </w:rPr>
        <w:t xml:space="preserve">. That’s reality. And </w:t>
      </w:r>
      <w:r w:rsidRPr="0003224C">
        <w:rPr>
          <w:rStyle w:val="StyleUnderline"/>
        </w:rPr>
        <w:t>that’s why solidarity, based on the recognition of our interdependence, is</w:t>
      </w:r>
      <w:r w:rsidRPr="0003224C">
        <w:rPr>
          <w:sz w:val="16"/>
        </w:rPr>
        <w:t xml:space="preserve"> critical. It’s </w:t>
      </w:r>
      <w:r w:rsidRPr="0003224C">
        <w:rPr>
          <w:rStyle w:val="Emphasis"/>
        </w:rPr>
        <w:t>critical to our collective survival</w:t>
      </w:r>
      <w:r w:rsidRPr="0003224C">
        <w:rPr>
          <w:sz w:val="16"/>
        </w:rPr>
        <w:t xml:space="preserve">. </w:t>
      </w:r>
      <w:r w:rsidRPr="0003224C">
        <w:rPr>
          <w:rStyle w:val="StyleUnderline"/>
        </w:rPr>
        <w:t>Activists fighting for access to medicines and vaccines often say</w:t>
      </w:r>
      <w:r w:rsidRPr="0003224C">
        <w:rPr>
          <w:sz w:val="16"/>
        </w:rPr>
        <w:t xml:space="preserve">, you know, </w:t>
      </w:r>
      <w:r w:rsidRPr="0003224C">
        <w:rPr>
          <w:rStyle w:val="Emphasis"/>
        </w:rPr>
        <w:t>“no one is safe until everyone is safe,”</w:t>
      </w:r>
      <w:r w:rsidRPr="0003224C">
        <w:rPr>
          <w:rStyle w:val="StyleUnderline"/>
        </w:rPr>
        <w:t xml:space="preserve"> and we’re seeing now </w:t>
      </w:r>
      <w:r w:rsidRPr="0003224C">
        <w:rPr>
          <w:rStyle w:val="Emphasis"/>
        </w:rPr>
        <w:t>that’s not hyperbole, that’s just truth</w:t>
      </w:r>
      <w:r w:rsidRPr="0003224C">
        <w:rPr>
          <w:sz w:val="16"/>
        </w:rPr>
        <w:t xml:space="preserve">. </w:t>
      </w:r>
      <w:r w:rsidRPr="0003224C">
        <w:rPr>
          <w:rStyle w:val="StyleUnderline"/>
        </w:rPr>
        <w:t>As long as people lack access to vaccines, we’re all at heightened risk of new variants</w:t>
      </w:r>
      <w:r w:rsidRPr="0003224C">
        <w:rPr>
          <w:sz w:val="16"/>
        </w:rPr>
        <w:t xml:space="preserve">. </w:t>
      </w:r>
      <w:r w:rsidRPr="0003224C">
        <w:rPr>
          <w:rStyle w:val="Emphasis"/>
        </w:rPr>
        <w:t>Solidarity really is the only thing that can save us, but we have to cultivate it</w:t>
      </w:r>
      <w:r w:rsidRPr="0003224C">
        <w:rPr>
          <w:sz w:val="16"/>
        </w:rPr>
        <w:t xml:space="preserve">. </w:t>
      </w:r>
      <w:r w:rsidRPr="0003224C">
        <w:rPr>
          <w:rStyle w:val="Emphasis"/>
        </w:rPr>
        <w:t>While solidarity can emerge spontaneously</w:t>
      </w:r>
      <w:r w:rsidRPr="0003224C">
        <w:rPr>
          <w:sz w:val="16"/>
        </w:rPr>
        <w:t>—in some cases, it does, right—</w:t>
      </w:r>
      <w:r w:rsidRPr="0003224C">
        <w:rPr>
          <w:rStyle w:val="Emphasis"/>
        </w:rPr>
        <w:t>it’s often fleeting</w:t>
      </w:r>
      <w:r w:rsidRPr="0003224C">
        <w:rPr>
          <w:sz w:val="16"/>
        </w:rPr>
        <w:t xml:space="preserve">. </w:t>
      </w:r>
      <w:r w:rsidRPr="0003224C">
        <w:rPr>
          <w:rStyle w:val="Emphasis"/>
        </w:rPr>
        <w:t>But through strategic organizing, we can nurture, sustain, and channel it</w:t>
      </w:r>
      <w:r w:rsidRPr="0003224C">
        <w:rPr>
          <w:sz w:val="16"/>
        </w:rPr>
        <w:t xml:space="preserve">, and that’s what we have to aim to do. And it’s interesting that we don’t, you know, </w:t>
      </w:r>
      <w:r w:rsidRPr="0003224C">
        <w:rPr>
          <w:rStyle w:val="Emphasis"/>
        </w:rPr>
        <w:t>we don’t</w:t>
      </w:r>
      <w:r w:rsidRPr="0003224C">
        <w:rPr>
          <w:sz w:val="16"/>
        </w:rPr>
        <w:t xml:space="preserve"> really </w:t>
      </w:r>
      <w:r w:rsidRPr="0003224C">
        <w:rPr>
          <w:rStyle w:val="Emphasis"/>
        </w:rPr>
        <w:t>have as many resources</w:t>
      </w:r>
      <w:r w:rsidRPr="0003224C">
        <w:rPr>
          <w:rStyle w:val="StyleUnderline"/>
        </w:rPr>
        <w:t xml:space="preserve"> to guide us as one might expect, which is why </w:t>
      </w:r>
      <w:r w:rsidRPr="0003224C">
        <w:rPr>
          <w:rStyle w:val="Emphasis"/>
        </w:rPr>
        <w:t>we have to keep learning from each other, learning from other movements</w:t>
      </w:r>
      <w:r w:rsidRPr="0003224C">
        <w:rPr>
          <w:sz w:val="16"/>
        </w:rPr>
        <w:t xml:space="preserve">. A historical tidbit I found interesting (I think might be of interest to some of you) kind of helps explain why this is the case. As we all know, the concept of </w:t>
      </w:r>
      <w:r w:rsidRPr="0003224C">
        <w:rPr>
          <w:rStyle w:val="StyleUnderline"/>
        </w:rPr>
        <w:t>solidarity</w:t>
      </w:r>
      <w:r w:rsidRPr="0003224C">
        <w:rPr>
          <w:sz w:val="16"/>
        </w:rPr>
        <w:t xml:space="preserve"> ha</w:t>
      </w:r>
      <w:r w:rsidRPr="0003224C">
        <w:rPr>
          <w:rStyle w:val="StyleUnderline"/>
        </w:rPr>
        <w:t>s</w:t>
      </w:r>
      <w:r w:rsidRPr="0003224C">
        <w:rPr>
          <w:sz w:val="16"/>
        </w:rPr>
        <w:t xml:space="preserve"> a profound </w:t>
      </w:r>
      <w:r w:rsidRPr="0003224C">
        <w:rPr>
          <w:rStyle w:val="StyleUnderline"/>
        </w:rPr>
        <w:t>association with the labor movement</w:t>
      </w:r>
      <w:r w:rsidRPr="0003224C">
        <w:rPr>
          <w:sz w:val="16"/>
        </w:rPr>
        <w:t xml:space="preserve"> which, long ago, adopted the word as its battle cry, but this </w:t>
      </w:r>
      <w:r w:rsidRPr="0003224C">
        <w:rPr>
          <w:rStyle w:val="StyleUnderline"/>
        </w:rPr>
        <w:t>was mainly due to the perseverance of a brush maker named Johann Becker, who was</w:t>
      </w:r>
      <w:r w:rsidRPr="0003224C">
        <w:rPr>
          <w:sz w:val="16"/>
        </w:rPr>
        <w:t xml:space="preserve">, in the words of one historian, </w:t>
      </w:r>
      <w:r w:rsidRPr="0003224C">
        <w:rPr>
          <w:rStyle w:val="StyleUnderline"/>
        </w:rPr>
        <w:t>an ardent champion of the word solidarity, and</w:t>
      </w:r>
      <w:r w:rsidRPr="0003224C">
        <w:rPr>
          <w:sz w:val="16"/>
        </w:rPr>
        <w:t xml:space="preserve"> he was </w:t>
      </w:r>
      <w:r w:rsidRPr="0003224C">
        <w:rPr>
          <w:rStyle w:val="StyleUnderline"/>
        </w:rPr>
        <w:t>close to Karl Marx</w:t>
      </w:r>
      <w:r w:rsidRPr="0003224C">
        <w:rPr>
          <w:sz w:val="16"/>
        </w:rPr>
        <w:t xml:space="preserve">. But Marx and his followers, however, they didn’t write very much about solidarity, if at all, you know. The word was consigned to the realm of rhetoric. It was a term for union meetings, for propaganda, for song. </w:t>
      </w:r>
      <w:r w:rsidRPr="0003224C">
        <w:rPr>
          <w:rStyle w:val="StyleUnderline"/>
        </w:rPr>
        <w:t>Today, there are plenty of books aimed at popular audiences exploring ideas like “equality,” “freedom,” “democracy”</w:t>
      </w:r>
      <w:r w:rsidRPr="0003224C">
        <w:rPr>
          <w:sz w:val="16"/>
        </w:rPr>
        <w:t xml:space="preserve"> (I mean I worked on that), </w:t>
      </w:r>
      <w:r w:rsidRPr="0003224C">
        <w:rPr>
          <w:rStyle w:val="StyleUnderline"/>
        </w:rPr>
        <w:t xml:space="preserve">“socialism,” </w:t>
      </w:r>
      <w:r w:rsidRPr="0003224C">
        <w:rPr>
          <w:rStyle w:val="Emphasis"/>
        </w:rPr>
        <w:t>but in comparison, solidarity is woefully understudied</w:t>
      </w:r>
      <w:r w:rsidRPr="0003224C">
        <w:rPr>
          <w:sz w:val="16"/>
        </w:rPr>
        <w:t xml:space="preserve">. And, that’s part of why my friend and I have taken up this project. And, you know, part of our suspicion is that </w:t>
      </w:r>
      <w:r w:rsidRPr="0003224C">
        <w:rPr>
          <w:rStyle w:val="Emphasis"/>
        </w:rPr>
        <w:t>solidarity has gotten the</w:t>
      </w:r>
      <w:r w:rsidRPr="0003224C">
        <w:rPr>
          <w:sz w:val="16"/>
        </w:rPr>
        <w:t xml:space="preserve"> kind of </w:t>
      </w:r>
      <w:r w:rsidRPr="0003224C">
        <w:rPr>
          <w:rStyle w:val="Emphasis"/>
        </w:rPr>
        <w:t>conceptual shaft because it’s messy</w:t>
      </w:r>
      <w:r w:rsidRPr="0003224C">
        <w:rPr>
          <w:sz w:val="16"/>
        </w:rPr>
        <w:t xml:space="preserve">. </w:t>
      </w:r>
      <w:r w:rsidRPr="0003224C">
        <w:rPr>
          <w:rStyle w:val="StyleUnderline"/>
        </w:rPr>
        <w:t xml:space="preserve">It’s not this abstract or formal principle, </w:t>
      </w:r>
      <w:r w:rsidRPr="0003224C">
        <w:rPr>
          <w:rStyle w:val="Emphasis"/>
        </w:rPr>
        <w:t>it’s an ethos</w:t>
      </w:r>
      <w:r w:rsidRPr="0003224C">
        <w:rPr>
          <w:sz w:val="16"/>
        </w:rPr>
        <w:t xml:space="preserve">. </w:t>
      </w:r>
      <w:r w:rsidRPr="0003224C">
        <w:rPr>
          <w:rStyle w:val="StyleUnderline"/>
        </w:rPr>
        <w:t xml:space="preserve">It’s something you </w:t>
      </w:r>
      <w:r w:rsidRPr="0003224C">
        <w:rPr>
          <w:rStyle w:val="Emphasis"/>
        </w:rPr>
        <w:t>feel</w:t>
      </w:r>
      <w:r w:rsidRPr="0003224C">
        <w:rPr>
          <w:rStyle w:val="StyleUnderline"/>
        </w:rPr>
        <w:t xml:space="preserve">, something you </w:t>
      </w:r>
      <w:r w:rsidRPr="0003224C">
        <w:rPr>
          <w:rStyle w:val="Emphasis"/>
        </w:rPr>
        <w:t>do</w:t>
      </w:r>
      <w:r w:rsidRPr="0003224C">
        <w:rPr>
          <w:sz w:val="16"/>
        </w:rPr>
        <w:t xml:space="preserve">. It’s also </w:t>
      </w:r>
      <w:r w:rsidRPr="0003224C">
        <w:rPr>
          <w:rStyle w:val="StyleUnderline"/>
        </w:rPr>
        <w:t xml:space="preserve">something you </w:t>
      </w:r>
      <w:r w:rsidRPr="0003224C">
        <w:rPr>
          <w:rStyle w:val="Emphasis"/>
        </w:rPr>
        <w:t>think</w:t>
      </w:r>
      <w:r w:rsidRPr="0003224C">
        <w:rPr>
          <w:sz w:val="16"/>
        </w:rPr>
        <w:t xml:space="preserve">, though, right? I mean, it’s all of these things. And I do wonder if </w:t>
      </w:r>
      <w:r w:rsidRPr="0003224C">
        <w:rPr>
          <w:rStyle w:val="StyleUnderline"/>
        </w:rPr>
        <w:t xml:space="preserve">there’s a kind of </w:t>
      </w:r>
      <w:r w:rsidRPr="0003224C">
        <w:rPr>
          <w:rStyle w:val="Emphasis"/>
        </w:rPr>
        <w:t>elitism</w:t>
      </w:r>
      <w:r w:rsidRPr="0003224C">
        <w:rPr>
          <w:rStyle w:val="StyleUnderline"/>
        </w:rPr>
        <w:t xml:space="preserve"> here, a</w:t>
      </w:r>
      <w:r w:rsidRPr="0003224C">
        <w:rPr>
          <w:sz w:val="16"/>
        </w:rPr>
        <w:t xml:space="preserve"> kind of </w:t>
      </w:r>
      <w:r w:rsidRPr="0003224C">
        <w:rPr>
          <w:rStyle w:val="Emphasis"/>
        </w:rPr>
        <w:t>prioritization of theory</w:t>
      </w:r>
      <w:r w:rsidRPr="0003224C">
        <w:rPr>
          <w:rStyle w:val="StyleUnderline"/>
        </w:rPr>
        <w:t xml:space="preserve"> and the </w:t>
      </w:r>
      <w:r w:rsidRPr="0003224C">
        <w:rPr>
          <w:rStyle w:val="Emphasis"/>
        </w:rPr>
        <w:t>supposedly intellectual work of analyzing</w:t>
      </w:r>
      <w:r w:rsidRPr="0003224C">
        <w:rPr>
          <w:rStyle w:val="StyleUnderline"/>
        </w:rPr>
        <w:t xml:space="preserve"> the economy, and a </w:t>
      </w:r>
      <w:r w:rsidRPr="0003224C">
        <w:rPr>
          <w:rStyle w:val="Emphasis"/>
        </w:rPr>
        <w:t>corresponding denigration of practice</w:t>
      </w:r>
      <w:r w:rsidRPr="0003224C">
        <w:rPr>
          <w:sz w:val="16"/>
        </w:rPr>
        <w:t xml:space="preserve">, you know, </w:t>
      </w:r>
      <w:r w:rsidRPr="0003224C">
        <w:rPr>
          <w:rStyle w:val="StyleUnderline"/>
        </w:rPr>
        <w:t>as though putting ideas into practice, as though organizing isn’t intellectually challenging</w:t>
      </w:r>
      <w:r w:rsidRPr="0003224C">
        <w:rPr>
          <w:sz w:val="16"/>
        </w:rPr>
        <w:t xml:space="preserve">. You know, </w:t>
      </w:r>
      <w:r w:rsidRPr="0003224C">
        <w:rPr>
          <w:rStyle w:val="StyleUnderline"/>
        </w:rPr>
        <w:t xml:space="preserve">in my opinion, it’s the </w:t>
      </w:r>
      <w:r w:rsidRPr="0003224C">
        <w:rPr>
          <w:rStyle w:val="Emphasis"/>
        </w:rPr>
        <w:t>most intellectually challenging thing</w:t>
      </w:r>
      <w:r w:rsidRPr="0003224C">
        <w:rPr>
          <w:rStyle w:val="StyleUnderline"/>
        </w:rPr>
        <w:t xml:space="preserve"> I’ve been part of</w:t>
      </w:r>
      <w:r w:rsidRPr="0003224C">
        <w:rPr>
          <w:sz w:val="16"/>
        </w:rPr>
        <w:t xml:space="preserve">. So, I think </w:t>
      </w:r>
      <w:r w:rsidRPr="0003224C">
        <w:rPr>
          <w:rStyle w:val="StyleUnderline"/>
        </w:rPr>
        <w:t xml:space="preserve">we have to be part of </w:t>
      </w:r>
      <w:r w:rsidRPr="0003224C">
        <w:rPr>
          <w:rStyle w:val="Emphasis"/>
        </w:rPr>
        <w:t>remedying this dearth of resources</w:t>
      </w:r>
      <w:r w:rsidRPr="0003224C">
        <w:rPr>
          <w:rStyle w:val="StyleUnderline"/>
        </w:rPr>
        <w:t xml:space="preserve">, we have to be </w:t>
      </w:r>
      <w:r w:rsidRPr="0003224C">
        <w:rPr>
          <w:rStyle w:val="Emphasis"/>
        </w:rPr>
        <w:t>very intentional about cultivating solidarity</w:t>
      </w:r>
      <w:r w:rsidRPr="0003224C">
        <w:rPr>
          <w:sz w:val="16"/>
        </w:rPr>
        <w:t xml:space="preserve">. </w:t>
      </w:r>
      <w:r w:rsidRPr="0003224C">
        <w:rPr>
          <w:rStyle w:val="StyleUnderline"/>
        </w:rPr>
        <w:t xml:space="preserve">We need to </w:t>
      </w:r>
      <w:r w:rsidRPr="0003224C">
        <w:rPr>
          <w:rStyle w:val="Emphasis"/>
        </w:rPr>
        <w:t>share our insights and methods with each other</w:t>
      </w:r>
      <w:r w:rsidRPr="0003224C">
        <w:rPr>
          <w:rStyle w:val="StyleUnderline"/>
        </w:rPr>
        <w:t>, not just treat it as a slogan</w:t>
      </w:r>
      <w:r w:rsidRPr="0003224C">
        <w:rPr>
          <w:sz w:val="16"/>
        </w:rPr>
        <w:t xml:space="preserve">, you know. And </w:t>
      </w:r>
      <w:r w:rsidRPr="0003224C">
        <w:rPr>
          <w:rStyle w:val="Emphasis"/>
        </w:rPr>
        <w:t>we need to be serious about cultivating solidarity because the opposition is damn serious about suppressing it</w:t>
      </w:r>
      <w:r w:rsidRPr="0003224C">
        <w:rPr>
          <w:sz w:val="16"/>
        </w:rPr>
        <w:t xml:space="preserve">. </w:t>
      </w:r>
      <w:r w:rsidRPr="0003224C">
        <w:rPr>
          <w:rStyle w:val="Emphasis"/>
        </w:rPr>
        <w:t>A war on solidarity has been waged in this country since the colonial era</w:t>
      </w:r>
      <w:r w:rsidRPr="0003224C">
        <w:rPr>
          <w:sz w:val="16"/>
        </w:rPr>
        <w:t xml:space="preserve">. </w:t>
      </w:r>
      <w:r w:rsidRPr="0003224C">
        <w:rPr>
          <w:rStyle w:val="StyleUnderline"/>
        </w:rPr>
        <w:t>One of the earliest legal theories imported to the United States from British common law was the so-called “Conspiracy Doctrine,” which basically made working people combining</w:t>
      </w:r>
      <w:r w:rsidRPr="0003224C">
        <w:rPr>
          <w:sz w:val="16"/>
        </w:rPr>
        <w:t xml:space="preserve">, in the parlance of the age, </w:t>
      </w:r>
      <w:r w:rsidRPr="0003224C">
        <w:rPr>
          <w:rStyle w:val="StyleUnderline"/>
        </w:rPr>
        <w:t>illegal</w:t>
      </w:r>
      <w:r w:rsidRPr="0003224C">
        <w:rPr>
          <w:sz w:val="16"/>
        </w:rPr>
        <w:t xml:space="preserve">. You know, </w:t>
      </w:r>
      <w:r w:rsidRPr="0003224C">
        <w:rPr>
          <w:rStyle w:val="StyleUnderline"/>
        </w:rPr>
        <w:t>a social reformer at the time said</w:t>
      </w:r>
      <w:r w:rsidRPr="0003224C">
        <w:rPr>
          <w:sz w:val="16"/>
        </w:rPr>
        <w:t xml:space="preserve"> this (which was really spot on), he said, you know, </w:t>
      </w:r>
      <w:r w:rsidRPr="0003224C">
        <w:rPr>
          <w:rStyle w:val="StyleUnderline"/>
        </w:rPr>
        <w:t>“If the rich meet to reduce wages, it’s a conference. If the poor resist the reduction, it’s a conspiracy,”</w:t>
      </w:r>
      <w:r w:rsidRPr="0003224C">
        <w:rPr>
          <w:sz w:val="16"/>
        </w:rPr>
        <w:t xml:space="preserve"> right? And it was illegal according to the Conspiracy Doctrine. So, </w:t>
      </w:r>
      <w:r w:rsidRPr="0003224C">
        <w:rPr>
          <w:rStyle w:val="Emphasis"/>
        </w:rPr>
        <w:t>from those days through Taft Harley, COINTELPRO, to the spate of laws recently passed that criminalize protesters who are fighting</w:t>
      </w:r>
      <w:r w:rsidRPr="0003224C">
        <w:rPr>
          <w:sz w:val="16"/>
          <w:szCs w:val="28"/>
        </w:rPr>
        <w:t xml:space="preserve">, you know, </w:t>
      </w:r>
      <w:r w:rsidRPr="0003224C">
        <w:rPr>
          <w:rStyle w:val="Emphasis"/>
        </w:rPr>
        <w:t>fossil fuel companies, police violence, the prohibitions on classroom discussions of this country’s racist and classist past and present</w:t>
      </w:r>
      <w:r w:rsidRPr="0003224C">
        <w:rPr>
          <w:sz w:val="16"/>
          <w:szCs w:val="28"/>
        </w:rPr>
        <w:t xml:space="preserve">, you know, </w:t>
      </w:r>
      <w:r w:rsidRPr="0003224C">
        <w:rPr>
          <w:rStyle w:val="Emphasis"/>
        </w:rPr>
        <w:t xml:space="preserve">the huge number of anti-trans bills, even just the refusal to pass the PRO Act, </w:t>
      </w:r>
      <w:r w:rsidRPr="0003224C">
        <w:rPr>
          <w:rStyle w:val="Emphasis"/>
          <w:highlight w:val="yellow"/>
        </w:rPr>
        <w:t>the ruling class is engaging in a scorched-earth campaign against solidarity</w:t>
      </w:r>
      <w:r w:rsidRPr="0003224C">
        <w:rPr>
          <w:rStyle w:val="Emphasis"/>
        </w:rPr>
        <w:t>, and I mean that literally given climate change</w:t>
      </w:r>
      <w:r w:rsidRPr="0003224C">
        <w:rPr>
          <w:sz w:val="16"/>
        </w:rPr>
        <w:t xml:space="preserve">, it’s scorched earth. And </w:t>
      </w:r>
      <w:r w:rsidRPr="0003224C">
        <w:rPr>
          <w:rStyle w:val="StyleUnderline"/>
        </w:rPr>
        <w:t>one of the primary weapons</w:t>
      </w:r>
      <w:r w:rsidRPr="0003224C">
        <w:rPr>
          <w:sz w:val="16"/>
        </w:rPr>
        <w:t xml:space="preserve">, once again, </w:t>
      </w:r>
      <w:r w:rsidRPr="0003224C">
        <w:rPr>
          <w:rStyle w:val="StyleUnderline"/>
        </w:rPr>
        <w:t>is racial divisions</w:t>
      </w:r>
      <w:r w:rsidRPr="0003224C">
        <w:rPr>
          <w:sz w:val="16"/>
        </w:rPr>
        <w:t xml:space="preserve">, as I said. </w:t>
      </w:r>
      <w:r w:rsidRPr="0003224C">
        <w:rPr>
          <w:rStyle w:val="StyleUnderline"/>
        </w:rPr>
        <w:t xml:space="preserve">During the 2016 presidential election, Ian Haney López called racism </w:t>
      </w:r>
      <w:r w:rsidRPr="0003224C">
        <w:rPr>
          <w:rStyle w:val="Emphasis"/>
        </w:rPr>
        <w:t>“the plutocrat’s scythe,”</w:t>
      </w:r>
      <w:r w:rsidRPr="0003224C">
        <w:rPr>
          <w:sz w:val="16"/>
        </w:rPr>
        <w:t xml:space="preserve"> right, so, </w:t>
      </w:r>
      <w:r w:rsidRPr="0003224C">
        <w:rPr>
          <w:rStyle w:val="StyleUnderline"/>
        </w:rPr>
        <w:t xml:space="preserve">a tool to </w:t>
      </w:r>
      <w:r w:rsidRPr="0003224C">
        <w:rPr>
          <w:rStyle w:val="Emphasis"/>
        </w:rPr>
        <w:t>chop down social solidarity</w:t>
      </w:r>
      <w:r w:rsidRPr="0003224C">
        <w:rPr>
          <w:rStyle w:val="StyleUnderline"/>
        </w:rPr>
        <w:t xml:space="preserve"> in order to </w:t>
      </w:r>
      <w:r w:rsidRPr="0003224C">
        <w:rPr>
          <w:rStyle w:val="Emphasis"/>
        </w:rPr>
        <w:t>harvest obscene wealth and power</w:t>
      </w:r>
      <w:r w:rsidRPr="0003224C">
        <w:rPr>
          <w:sz w:val="16"/>
        </w:rPr>
        <w:t xml:space="preserve">. </w:t>
      </w:r>
      <w:r w:rsidRPr="0003224C">
        <w:rPr>
          <w:rStyle w:val="StyleUnderline"/>
        </w:rPr>
        <w:t>But if conservatives recklessly wield this scythe</w:t>
      </w:r>
      <w:r w:rsidRPr="0003224C">
        <w:rPr>
          <w:sz w:val="16"/>
        </w:rPr>
        <w:t>—</w:t>
      </w:r>
      <w:r w:rsidRPr="0003224C">
        <w:rPr>
          <w:rStyle w:val="StyleUnderline"/>
        </w:rPr>
        <w:t>demonizing different groups with kind of abandon</w:t>
      </w:r>
      <w:r w:rsidRPr="0003224C">
        <w:rPr>
          <w:sz w:val="16"/>
        </w:rPr>
        <w:t>—</w:t>
      </w:r>
      <w:r w:rsidRPr="0003224C">
        <w:rPr>
          <w:rStyle w:val="StyleUnderline"/>
        </w:rPr>
        <w:t>centrists prefer garden shears</w:t>
      </w:r>
      <w:r w:rsidRPr="0003224C">
        <w:rPr>
          <w:sz w:val="16"/>
        </w:rPr>
        <w:t xml:space="preserve">. </w:t>
      </w:r>
      <w:r w:rsidRPr="0003224C">
        <w:rPr>
          <w:rStyle w:val="StyleUnderline"/>
        </w:rPr>
        <w:t>They’re perpetually</w:t>
      </w:r>
      <w:r w:rsidRPr="0003224C">
        <w:rPr>
          <w:sz w:val="16"/>
        </w:rPr>
        <w:t xml:space="preserve"> sort of </w:t>
      </w:r>
      <w:r w:rsidRPr="0003224C">
        <w:rPr>
          <w:rStyle w:val="Emphasis"/>
        </w:rPr>
        <w:t>trimming back solidarity to manageable proportions</w:t>
      </w:r>
      <w:r w:rsidRPr="0003224C">
        <w:rPr>
          <w:sz w:val="16"/>
        </w:rPr>
        <w:t xml:space="preserve">. You know, </w:t>
      </w:r>
      <w:r w:rsidRPr="0003224C">
        <w:rPr>
          <w:rStyle w:val="StyleUnderline"/>
        </w:rPr>
        <w:t xml:space="preserve">mainstream democrats need us to have </w:t>
      </w:r>
      <w:r w:rsidRPr="0003224C">
        <w:rPr>
          <w:rStyle w:val="Emphasis"/>
        </w:rPr>
        <w:t>a bit of solidarity so we come out and vote</w:t>
      </w:r>
      <w:r w:rsidRPr="0003224C">
        <w:rPr>
          <w:sz w:val="16"/>
        </w:rPr>
        <w:t xml:space="preserve">, you know, </w:t>
      </w:r>
      <w:r w:rsidRPr="0003224C">
        <w:rPr>
          <w:rStyle w:val="Emphasis"/>
        </w:rPr>
        <w:t>but not too much</w:t>
      </w:r>
      <w:r w:rsidRPr="0003224C">
        <w:rPr>
          <w:sz w:val="16"/>
        </w:rPr>
        <w:t xml:space="preserve">, right? Not enough to elect progressives. So, </w:t>
      </w:r>
      <w:r w:rsidRPr="0003224C">
        <w:rPr>
          <w:rStyle w:val="StyleUnderline"/>
        </w:rPr>
        <w:t>liberals are at war with solidarity in their own way, differentiating people as worth and unworthy, deserving and undeserving, those with merit and those without, in order to</w:t>
      </w:r>
      <w:r w:rsidRPr="0003224C">
        <w:rPr>
          <w:sz w:val="16"/>
        </w:rPr>
        <w:t xml:space="preserve"> sort of </w:t>
      </w:r>
      <w:r w:rsidRPr="0003224C">
        <w:rPr>
          <w:rStyle w:val="Emphasis"/>
        </w:rPr>
        <w:t>means-test the benefits that they reluctantly allow</w:t>
      </w:r>
      <w:r w:rsidRPr="0003224C">
        <w:rPr>
          <w:sz w:val="16"/>
        </w:rPr>
        <w:t xml:space="preserve">. And so, </w:t>
      </w:r>
      <w:r w:rsidRPr="0003224C">
        <w:rPr>
          <w:rStyle w:val="StyleUnderline"/>
        </w:rPr>
        <w:t>garden shears</w:t>
      </w:r>
      <w:r w:rsidRPr="0003224C">
        <w:rPr>
          <w:sz w:val="16"/>
        </w:rPr>
        <w:t xml:space="preserve">, you know, they </w:t>
      </w:r>
      <w:r w:rsidRPr="0003224C">
        <w:rPr>
          <w:rStyle w:val="StyleUnderline"/>
        </w:rPr>
        <w:t>might appear more prudent, more responsible, but</w:t>
      </w:r>
      <w:r w:rsidRPr="0003224C">
        <w:rPr>
          <w:sz w:val="16"/>
        </w:rPr>
        <w:t xml:space="preserve"> both…but </w:t>
      </w:r>
      <w:r w:rsidRPr="0003224C">
        <w:rPr>
          <w:rStyle w:val="StyleUnderline"/>
        </w:rPr>
        <w:t>ultimately the effect’s the same</w:t>
      </w:r>
      <w:r w:rsidRPr="0003224C">
        <w:rPr>
          <w:sz w:val="16"/>
        </w:rPr>
        <w:t xml:space="preserve">. </w:t>
      </w:r>
      <w:r w:rsidRPr="0003224C">
        <w:rPr>
          <w:rStyle w:val="StyleUnderline"/>
        </w:rPr>
        <w:t>It has this disastrous effect on our social landscape</w:t>
      </w:r>
      <w:r w:rsidRPr="0003224C">
        <w:rPr>
          <w:sz w:val="16"/>
        </w:rPr>
        <w:t xml:space="preserve">. </w:t>
      </w:r>
      <w:r w:rsidRPr="0003224C">
        <w:rPr>
          <w:rStyle w:val="Emphasis"/>
        </w:rPr>
        <w:t>The constant pruning of solidarity’s fragile shoots allows oligarchy to take deeper root, further concentrating power and privilege</w:t>
      </w:r>
      <w:r w:rsidRPr="0003224C">
        <w:rPr>
          <w:sz w:val="16"/>
        </w:rPr>
        <w:t xml:space="preserve">. And </w:t>
      </w:r>
      <w:r w:rsidRPr="0003224C">
        <w:rPr>
          <w:rStyle w:val="StyleUnderline"/>
        </w:rPr>
        <w:t>this process also reshapes us</w:t>
      </w:r>
      <w:r w:rsidRPr="0003224C">
        <w:rPr>
          <w:sz w:val="16"/>
        </w:rPr>
        <w:t xml:space="preserve">, right? </w:t>
      </w:r>
      <w:r w:rsidRPr="0003224C">
        <w:rPr>
          <w:rStyle w:val="StyleUnderline"/>
        </w:rPr>
        <w:t>Whether solidarity is being violently suppressed or more shrewdly subdued</w:t>
      </w:r>
      <w:r w:rsidRPr="0003224C">
        <w:rPr>
          <w:sz w:val="16"/>
        </w:rPr>
        <w:t xml:space="preserve">, it, you know, </w:t>
      </w:r>
      <w:r w:rsidRPr="0003224C">
        <w:rPr>
          <w:rStyle w:val="Emphasis"/>
        </w:rPr>
        <w:t>it messes with our sense of self, our belonging, our purpose</w:t>
      </w:r>
      <w:r w:rsidRPr="0003224C">
        <w:rPr>
          <w:sz w:val="16"/>
        </w:rPr>
        <w:t xml:space="preserve">, you know, our… </w:t>
      </w:r>
      <w:r w:rsidRPr="0003224C">
        <w:rPr>
          <w:rStyle w:val="StyleUnderline"/>
        </w:rPr>
        <w:t xml:space="preserve">The possibilities that we could pursue are unjustly cut short, and we’re confined in ways that we have to identify, name, and resist, which brings me back to </w:t>
      </w:r>
      <w:r w:rsidRPr="0003224C">
        <w:rPr>
          <w:rStyle w:val="Emphasis"/>
        </w:rPr>
        <w:t>the importance of institution-building</w:t>
      </w:r>
      <w:r w:rsidRPr="0003224C">
        <w:rPr>
          <w:rStyle w:val="StyleUnderline"/>
        </w:rPr>
        <w:t xml:space="preserve">, because it’s really </w:t>
      </w:r>
      <w:r w:rsidRPr="0003224C">
        <w:rPr>
          <w:rStyle w:val="Emphasis"/>
        </w:rPr>
        <w:t>the only way we can sustain solidarity at the scale we need and resist these politics of divide-and-conquer</w:t>
      </w:r>
      <w:r w:rsidRPr="0003224C">
        <w:rPr>
          <w:sz w:val="16"/>
        </w:rPr>
        <w:t xml:space="preserve">. </w:t>
      </w:r>
      <w:r w:rsidRPr="0003224C">
        <w:rPr>
          <w:rStyle w:val="Emphasis"/>
        </w:rPr>
        <w:t>We’re all living amidst the rubble of a multi-century and ongoing attack on the left</w:t>
      </w:r>
      <w:r w:rsidRPr="0003224C">
        <w:rPr>
          <w:sz w:val="16"/>
        </w:rPr>
        <w:t xml:space="preserve">, right? And </w:t>
      </w:r>
      <w:r w:rsidRPr="0003224C">
        <w:rPr>
          <w:rStyle w:val="StyleUnderline"/>
        </w:rPr>
        <w:t xml:space="preserve">that’s why we often find ourselves constructing our institutions, trying to figure out new habits, new ways of being, trying to learn skills from scratch, in that vacuum I mentioned, </w:t>
      </w:r>
      <w:r w:rsidRPr="0003224C">
        <w:rPr>
          <w:rStyle w:val="Emphasis"/>
        </w:rPr>
        <w:t>because so much historical and institutional wisdom has been lost</w:t>
      </w:r>
      <w:r w:rsidRPr="0003224C">
        <w:rPr>
          <w:sz w:val="16"/>
        </w:rPr>
        <w:t>, you know. And I know how tough it is. You know, this is something I’ve tried to do, you know, I’ve experienced this in my attempt with others to build the Debt Collective. And I remember—I’ll never forget—</w:t>
      </w:r>
      <w:r w:rsidRPr="0003224C">
        <w:rPr>
          <w:rStyle w:val="StyleUnderline"/>
        </w:rPr>
        <w:t>when my collaborator, Thomas Gokey</w:t>
      </w:r>
      <w:r w:rsidRPr="0003224C">
        <w:rPr>
          <w:sz w:val="16"/>
        </w:rPr>
        <w:t xml:space="preserve">, actually </w:t>
      </w:r>
      <w:r w:rsidRPr="0003224C">
        <w:rPr>
          <w:rStyle w:val="StyleUnderline"/>
        </w:rPr>
        <w:t>said</w:t>
      </w:r>
      <w:r w:rsidRPr="0003224C">
        <w:rPr>
          <w:sz w:val="16"/>
        </w:rPr>
        <w:t xml:space="preserve"> (this was </w:t>
      </w:r>
      <w:r w:rsidRPr="0003224C">
        <w:rPr>
          <w:rStyle w:val="StyleUnderline"/>
        </w:rPr>
        <w:t>during Occupy</w:t>
      </w:r>
      <w:r w:rsidRPr="0003224C">
        <w:rPr>
          <w:sz w:val="16"/>
        </w:rPr>
        <w:t xml:space="preserve">), and he said, </w:t>
      </w:r>
      <w:r w:rsidRPr="0003224C">
        <w:rPr>
          <w:rStyle w:val="StyleUnderline"/>
        </w:rPr>
        <w:t>“You know what we need? We need a debtor’s union.”</w:t>
      </w:r>
      <w:r w:rsidRPr="0003224C">
        <w:rPr>
          <w:sz w:val="16"/>
        </w:rPr>
        <w:t xml:space="preserve"> And </w:t>
      </w:r>
      <w:r w:rsidRPr="0003224C">
        <w:rPr>
          <w:rStyle w:val="StyleUnderline"/>
        </w:rPr>
        <w:t>I thought, “Hell yeah! That’s such a great idea. Someone should do that. Not me. Someone else!”</w:t>
      </w:r>
      <w:r w:rsidRPr="0003224C">
        <w:rPr>
          <w:sz w:val="16"/>
        </w:rPr>
        <w:t xml:space="preserve"> You know, I did not want to do it. </w:t>
      </w:r>
      <w:r w:rsidRPr="0003224C">
        <w:rPr>
          <w:rStyle w:val="Emphasis"/>
        </w:rPr>
        <w:t>I had no fucking idea how to organize</w:t>
      </w:r>
      <w:r w:rsidRPr="0003224C">
        <w:rPr>
          <w:sz w:val="16"/>
          <w:szCs w:val="28"/>
        </w:rPr>
        <w:t xml:space="preserve">. </w:t>
      </w:r>
      <w:r w:rsidRPr="0003224C">
        <w:rPr>
          <w:rStyle w:val="Emphasis"/>
        </w:rPr>
        <w:t>I did not know how to turn</w:t>
      </w:r>
      <w:r w:rsidRPr="0003224C">
        <w:rPr>
          <w:sz w:val="16"/>
          <w:szCs w:val="28"/>
        </w:rPr>
        <w:t xml:space="preserve">, you know, </w:t>
      </w:r>
      <w:r w:rsidRPr="0003224C">
        <w:rPr>
          <w:rStyle w:val="Emphasis"/>
        </w:rPr>
        <w:t>my awareness that I was experiencing a kind of common economic condition</w:t>
      </w:r>
      <w:r w:rsidRPr="0003224C">
        <w:rPr>
          <w:sz w:val="16"/>
          <w:szCs w:val="28"/>
        </w:rPr>
        <w:t xml:space="preserve">—you know, because I just defaulted a few years prior on my student loans—I didn’t know how to turn that </w:t>
      </w:r>
      <w:r w:rsidRPr="0003224C">
        <w:rPr>
          <w:rStyle w:val="Emphasis"/>
        </w:rPr>
        <w:t>into coordinated action, into collective power</w:t>
      </w:r>
      <w:r w:rsidRPr="0003224C">
        <w:rPr>
          <w:sz w:val="16"/>
        </w:rPr>
        <w:t xml:space="preserve">, right? I mean, </w:t>
      </w:r>
      <w:r w:rsidRPr="0003224C">
        <w:rPr>
          <w:rStyle w:val="Emphasis"/>
        </w:rPr>
        <w:t>I was a nerd</w:t>
      </w:r>
      <w:r w:rsidRPr="0003224C">
        <w:rPr>
          <w:sz w:val="16"/>
          <w:szCs w:val="28"/>
        </w:rPr>
        <w:t xml:space="preserve">. </w:t>
      </w:r>
      <w:r w:rsidRPr="0003224C">
        <w:rPr>
          <w:rStyle w:val="Emphasis"/>
        </w:rPr>
        <w:t>I could talk about financialization and the neoliberal transformation of the economy until I was blue in the face, but convincing other people to join a campaign and trying to do something about their situation was</w:t>
      </w:r>
      <w:r w:rsidRPr="0003224C">
        <w:rPr>
          <w:sz w:val="16"/>
          <w:szCs w:val="28"/>
        </w:rPr>
        <w:t xml:space="preserve"> like, </w:t>
      </w:r>
      <w:r w:rsidRPr="0003224C">
        <w:rPr>
          <w:rStyle w:val="Emphasis"/>
        </w:rPr>
        <w:t>outside of my realm of experience</w:t>
      </w:r>
      <w:r w:rsidRPr="0003224C">
        <w:rPr>
          <w:sz w:val="16"/>
        </w:rPr>
        <w:t xml:space="preserve">. But, you know, I realized, and this is the cliché, but </w:t>
      </w:r>
      <w:r w:rsidRPr="0003224C">
        <w:rPr>
          <w:rStyle w:val="StyleUnderline"/>
        </w:rPr>
        <w:t>I realized I had to be the change I want to see</w:t>
      </w:r>
      <w:r w:rsidRPr="0003224C">
        <w:rPr>
          <w:sz w:val="16"/>
        </w:rPr>
        <w:t xml:space="preserve">, right? And I realized, well, it might as well be us, because nobody’s built a debtor’s union before, no one knows how to do this, </w:t>
      </w:r>
      <w:r w:rsidRPr="0003224C">
        <w:rPr>
          <w:rStyle w:val="StyleUnderline"/>
        </w:rPr>
        <w:t>and so we’ll make that proverbial road by walking</w:t>
      </w:r>
      <w:r w:rsidRPr="0003224C">
        <w:rPr>
          <w:sz w:val="16"/>
        </w:rPr>
        <w:t xml:space="preserve">. And </w:t>
      </w:r>
      <w:r w:rsidRPr="0003224C">
        <w:rPr>
          <w:rStyle w:val="StyleUnderline"/>
        </w:rPr>
        <w:t>we took wrong turns, we went down dead ends</w:t>
      </w:r>
      <w:r w:rsidRPr="0003224C">
        <w:rPr>
          <w:sz w:val="16"/>
        </w:rPr>
        <w:t xml:space="preserve">, you know, </w:t>
      </w:r>
      <w:r w:rsidRPr="0003224C">
        <w:rPr>
          <w:rStyle w:val="StyleUnderline"/>
        </w:rPr>
        <w:t xml:space="preserve">and it definitely required humility every step of the way, because </w:t>
      </w:r>
      <w:r w:rsidRPr="0003224C">
        <w:rPr>
          <w:rStyle w:val="Emphasis"/>
        </w:rPr>
        <w:t>there’s no simple one-size-fits-all manual</w:t>
      </w:r>
      <w:r w:rsidRPr="0003224C">
        <w:rPr>
          <w:sz w:val="16"/>
        </w:rPr>
        <w:t xml:space="preserve"> for, you know, </w:t>
      </w:r>
      <w:r w:rsidRPr="0003224C">
        <w:rPr>
          <w:rStyle w:val="Emphasis"/>
        </w:rPr>
        <w:t>that will teach you</w:t>
      </w:r>
      <w:r w:rsidRPr="0003224C">
        <w:rPr>
          <w:sz w:val="16"/>
        </w:rPr>
        <w:t xml:space="preserve"> like, </w:t>
      </w:r>
      <w:r w:rsidRPr="0003224C">
        <w:rPr>
          <w:rStyle w:val="Emphasis"/>
        </w:rPr>
        <w:t>here’s how you build a democratic, effective, functional, resilient organization</w:t>
      </w:r>
      <w:r w:rsidRPr="0003224C">
        <w:rPr>
          <w:sz w:val="16"/>
        </w:rPr>
        <w:t xml:space="preserve">, right? And so, part of what we’re doing—all of us—is trying to figure that out, because it’s so fantastically urgent and important. And </w:t>
      </w:r>
      <w:r w:rsidRPr="0003224C">
        <w:rPr>
          <w:rStyle w:val="StyleUnderline"/>
        </w:rPr>
        <w:t>the best practices</w:t>
      </w:r>
      <w:r w:rsidRPr="0003224C">
        <w:rPr>
          <w:sz w:val="16"/>
        </w:rPr>
        <w:t xml:space="preserve">, you know, </w:t>
      </w:r>
      <w:r w:rsidRPr="0003224C">
        <w:rPr>
          <w:rStyle w:val="StyleUnderline"/>
        </w:rPr>
        <w:t>will vary depending on the context, depending on the groups and the goals in question, and we all have to have a kind of open-mindedness, a willingness to experiment, to be creative, to reassess, to try again</w:t>
      </w:r>
      <w:r w:rsidRPr="0003224C">
        <w:rPr>
          <w:sz w:val="16"/>
        </w:rPr>
        <w:t xml:space="preserve">, and we try again and we try again, </w:t>
      </w:r>
      <w:r w:rsidRPr="0003224C">
        <w:rPr>
          <w:rStyle w:val="StyleUnderline"/>
        </w:rPr>
        <w:t xml:space="preserve">because </w:t>
      </w:r>
      <w:r w:rsidRPr="0003224C">
        <w:rPr>
          <w:rStyle w:val="Emphasis"/>
        </w:rPr>
        <w:t>we cannot afford to leave power on the table.</w:t>
      </w:r>
      <w:r w:rsidRPr="0003224C">
        <w:rPr>
          <w:sz w:val="16"/>
        </w:rPr>
        <w:t xml:space="preserve"> </w:t>
      </w:r>
      <w:r w:rsidRPr="0003224C">
        <w:rPr>
          <w:rStyle w:val="Emphasis"/>
        </w:rPr>
        <w:t>Leaving power on the table is what happens when we are disorganized, and that is what the powers that be want us to be</w:t>
      </w:r>
      <w:r w:rsidRPr="0003224C">
        <w:rPr>
          <w:sz w:val="16"/>
        </w:rPr>
        <w:t xml:space="preserve">, right? </w:t>
      </w:r>
      <w:r w:rsidRPr="0003224C">
        <w:rPr>
          <w:rStyle w:val="Emphasis"/>
        </w:rPr>
        <w:t>They want us to be in disarray</w:t>
      </w:r>
      <w:r w:rsidRPr="0003224C">
        <w:rPr>
          <w:rStyle w:val="StyleUnderline"/>
        </w:rPr>
        <w:t xml:space="preserve">, which is why </w:t>
      </w:r>
      <w:r w:rsidRPr="0003224C">
        <w:rPr>
          <w:rStyle w:val="Emphasis"/>
        </w:rPr>
        <w:t>the resurgence of DSA is such a major fucking bright spot</w:t>
      </w:r>
      <w:r w:rsidRPr="0003224C">
        <w:rPr>
          <w:rStyle w:val="StyleUnderline"/>
        </w:rPr>
        <w:t xml:space="preserve"> of the last decade</w:t>
      </w:r>
      <w:r w:rsidRPr="0003224C">
        <w:rPr>
          <w:sz w:val="16"/>
        </w:rPr>
        <w:t xml:space="preserve">. And as delegates at this convention, you’re stepping up, you’re helping to build that bedrock that will empower others, and I just want to thank you for taking on this task, because it’s not easy. </w:t>
      </w:r>
      <w:r w:rsidRPr="0003224C">
        <w:rPr>
          <w:rStyle w:val="StyleUnderline"/>
        </w:rPr>
        <w:t>We’re up against incredibly powerful and entrenched systems of power, and</w:t>
      </w:r>
      <w:r w:rsidRPr="0003224C">
        <w:rPr>
          <w:sz w:val="16"/>
        </w:rPr>
        <w:t xml:space="preserve"> as you’ve noticed, probably, </w:t>
      </w:r>
      <w:r w:rsidRPr="0003224C">
        <w:rPr>
          <w:rStyle w:val="StyleUnderline"/>
        </w:rPr>
        <w:t>human beings are challenging</w:t>
      </w:r>
      <w:r w:rsidRPr="0003224C">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03224C">
        <w:rPr>
          <w:rStyle w:val="StyleUnderline"/>
        </w:rPr>
        <w:t>don’t let drama phase you</w:t>
      </w:r>
      <w:r w:rsidRPr="0003224C">
        <w:rPr>
          <w:sz w:val="16"/>
        </w:rPr>
        <w:t xml:space="preserve">, you know. </w:t>
      </w:r>
      <w:r w:rsidRPr="0003224C">
        <w:rPr>
          <w:rStyle w:val="StyleUnderline"/>
        </w:rPr>
        <w:t xml:space="preserve">We all in our organizations that we’re building have to </w:t>
      </w:r>
      <w:r w:rsidRPr="0003224C">
        <w:rPr>
          <w:rStyle w:val="Emphasis"/>
        </w:rPr>
        <w:t>develop processes to deal with</w:t>
      </w:r>
      <w:r w:rsidRPr="0003224C">
        <w:rPr>
          <w:rStyle w:val="StyleUnderline"/>
        </w:rPr>
        <w:t xml:space="preserve"> it and we also have to</w:t>
      </w:r>
      <w:r w:rsidRPr="0003224C">
        <w:rPr>
          <w:sz w:val="16"/>
        </w:rPr>
        <w:t xml:space="preserve">, you know, </w:t>
      </w:r>
      <w:r w:rsidRPr="0003224C">
        <w:rPr>
          <w:rStyle w:val="Emphasis"/>
        </w:rPr>
        <w:t>try to be kind with each other</w:t>
      </w:r>
      <w:r w:rsidRPr="0003224C">
        <w:rPr>
          <w:rStyle w:val="StyleUnderline"/>
        </w:rPr>
        <w:t xml:space="preserve">, because we’ve all come up in a capitalist system that </w:t>
      </w:r>
      <w:r w:rsidRPr="0003224C">
        <w:rPr>
          <w:rStyle w:val="Emphasis"/>
        </w:rPr>
        <w:t>treats people like they’re disposable</w:t>
      </w:r>
      <w:r w:rsidRPr="0003224C">
        <w:rPr>
          <w:rStyle w:val="StyleUnderline"/>
        </w:rPr>
        <w:t xml:space="preserve">, that </w:t>
      </w:r>
      <w:r w:rsidRPr="0003224C">
        <w:rPr>
          <w:rStyle w:val="Emphasis"/>
        </w:rPr>
        <w:t>encourages competition over collaboration</w:t>
      </w:r>
      <w:r w:rsidRPr="0003224C">
        <w:rPr>
          <w:rStyle w:val="StyleUnderline"/>
        </w:rPr>
        <w:t xml:space="preserve">, that </w:t>
      </w:r>
      <w:r w:rsidRPr="0003224C">
        <w:rPr>
          <w:rStyle w:val="Emphasis"/>
        </w:rPr>
        <w:t>treats conflicts as zero-sum</w:t>
      </w:r>
      <w:r w:rsidRPr="0003224C">
        <w:rPr>
          <w:rStyle w:val="StyleUnderline"/>
        </w:rPr>
        <w:t xml:space="preserve">, but </w:t>
      </w:r>
      <w:r w:rsidRPr="0003224C">
        <w:rPr>
          <w:rStyle w:val="Emphasis"/>
        </w:rPr>
        <w:t>if we want to actually build powerful movements engaging masses of people, we need to develop different kinds of relating, we need to break bad habits and develop new ones</w:t>
      </w:r>
      <w:r w:rsidRPr="0003224C">
        <w:rPr>
          <w:sz w:val="16"/>
        </w:rPr>
        <w:t xml:space="preserve">. </w:t>
      </w:r>
      <w:r w:rsidRPr="0003224C">
        <w:rPr>
          <w:rStyle w:val="StyleUnderline"/>
        </w:rPr>
        <w:t>We have to</w:t>
      </w:r>
      <w:r w:rsidRPr="0003224C">
        <w:rPr>
          <w:sz w:val="16"/>
        </w:rPr>
        <w:t xml:space="preserve">, you know, </w:t>
      </w:r>
      <w:r w:rsidRPr="0003224C">
        <w:rPr>
          <w:rStyle w:val="StyleUnderline"/>
        </w:rPr>
        <w:t>treat each other with a kind of decency</w:t>
      </w:r>
      <w:r w:rsidRPr="0003224C">
        <w:rPr>
          <w:sz w:val="16"/>
        </w:rPr>
        <w:t xml:space="preserve">. </w:t>
      </w:r>
      <w:r w:rsidRPr="0003224C">
        <w:rPr>
          <w:rStyle w:val="StyleUnderline"/>
        </w:rPr>
        <w:t>We don’t have to like each other</w:t>
      </w:r>
      <w:r w:rsidRPr="0003224C">
        <w:rPr>
          <w:sz w:val="16"/>
        </w:rPr>
        <w:t xml:space="preserve">. We definitely don’t disagree—sorry, </w:t>
      </w:r>
      <w:r w:rsidRPr="0003224C">
        <w:rPr>
          <w:rStyle w:val="StyleUnderline"/>
        </w:rPr>
        <w:t>we don’t have to agree</w:t>
      </w:r>
      <w:r w:rsidRPr="0003224C">
        <w:rPr>
          <w:sz w:val="16"/>
        </w:rPr>
        <w:t xml:space="preserve">. </w:t>
      </w:r>
      <w:r w:rsidRPr="0003224C">
        <w:rPr>
          <w:rStyle w:val="Emphasis"/>
        </w:rPr>
        <w:t>Disagreement is</w:t>
      </w:r>
      <w:r w:rsidRPr="0003224C">
        <w:rPr>
          <w:sz w:val="16"/>
        </w:rPr>
        <w:t xml:space="preserve">, you know, </w:t>
      </w:r>
      <w:r w:rsidRPr="0003224C">
        <w:rPr>
          <w:rStyle w:val="Emphasis"/>
        </w:rPr>
        <w:t>central to democracy</w:t>
      </w:r>
      <w:r w:rsidRPr="0003224C">
        <w:rPr>
          <w:sz w:val="16"/>
        </w:rPr>
        <w:t xml:space="preserve">. </w:t>
      </w:r>
      <w:r w:rsidRPr="0003224C">
        <w:rPr>
          <w:rStyle w:val="StyleUnderline"/>
        </w:rPr>
        <w:t>But comrades should not treat each other with contempt</w:t>
      </w:r>
      <w:r w:rsidRPr="0003224C">
        <w:rPr>
          <w:sz w:val="16"/>
        </w:rPr>
        <w:t xml:space="preserve">. </w:t>
      </w:r>
      <w:r w:rsidRPr="0003224C">
        <w:rPr>
          <w:rStyle w:val="StyleUnderline"/>
        </w:rPr>
        <w:t xml:space="preserve">We have to </w:t>
      </w:r>
      <w:r w:rsidRPr="0003224C">
        <w:rPr>
          <w:rStyle w:val="Emphasis"/>
        </w:rPr>
        <w:t>resist turning inward and turning on each other</w:t>
      </w:r>
      <w:r w:rsidRPr="0003224C">
        <w:rPr>
          <w:rStyle w:val="StyleUnderline"/>
        </w:rPr>
        <w:t xml:space="preserve"> and </w:t>
      </w:r>
      <w:r w:rsidRPr="0003224C">
        <w:rPr>
          <w:rStyle w:val="Emphasis"/>
        </w:rPr>
        <w:t>turn outward and reach out to those people who aren’t in the club</w:t>
      </w:r>
      <w:r w:rsidRPr="0003224C">
        <w:rPr>
          <w:sz w:val="16"/>
        </w:rPr>
        <w:t xml:space="preserve">. </w:t>
      </w:r>
      <w:r w:rsidRPr="0003224C">
        <w:rPr>
          <w:rStyle w:val="StyleUnderline"/>
        </w:rPr>
        <w:t xml:space="preserve">That means </w:t>
      </w:r>
      <w:r w:rsidRPr="0003224C">
        <w:rPr>
          <w:rStyle w:val="Emphasis"/>
        </w:rPr>
        <w:t>actively recruiting</w:t>
      </w:r>
      <w:r w:rsidRPr="0003224C">
        <w:rPr>
          <w:sz w:val="16"/>
        </w:rPr>
        <w:t xml:space="preserve">. During the panel on multiracial organizing, which I tuned into and thought was great, </w:t>
      </w:r>
      <w:r w:rsidRPr="0003224C">
        <w:rPr>
          <w:rStyle w:val="StyleUnderline"/>
        </w:rPr>
        <w:t xml:space="preserve">the wonderful Phara Forrest said she was </w:t>
      </w:r>
      <w:r w:rsidRPr="0003224C">
        <w:rPr>
          <w:rStyle w:val="Emphasis"/>
        </w:rPr>
        <w:t>pulled into socialism and the DSA</w:t>
      </w:r>
      <w:r w:rsidRPr="0003224C">
        <w:rPr>
          <w:sz w:val="16"/>
        </w:rPr>
        <w:t xml:space="preserve">. And we have to keep the millions of people—you know, </w:t>
      </w:r>
      <w:r w:rsidRPr="0003224C">
        <w:rPr>
          <w:rStyle w:val="StyleUnderline"/>
        </w:rPr>
        <w:t xml:space="preserve">there are millions of people out there who agree with us and </w:t>
      </w:r>
      <w:r w:rsidRPr="0003224C">
        <w:rPr>
          <w:rStyle w:val="Emphasis"/>
        </w:rPr>
        <w:t>they’re not organized yet</w:t>
      </w:r>
      <w:r w:rsidRPr="0003224C">
        <w:rPr>
          <w:sz w:val="16"/>
        </w:rPr>
        <w:t xml:space="preserve">. </w:t>
      </w:r>
      <w:r w:rsidRPr="0003224C">
        <w:rPr>
          <w:rStyle w:val="StyleUnderline"/>
        </w:rPr>
        <w:t>We have to keep them in mind</w:t>
      </w:r>
      <w:r w:rsidRPr="0003224C">
        <w:rPr>
          <w:sz w:val="16"/>
        </w:rPr>
        <w:t xml:space="preserve">. You know, it’s not enough…and </w:t>
      </w:r>
      <w:r w:rsidRPr="0003224C">
        <w:rPr>
          <w:rStyle w:val="Emphasis"/>
        </w:rPr>
        <w:t>it’s not enough to have an open door, we have to really be there inviting people to pass through it</w:t>
      </w:r>
      <w:r w:rsidRPr="0003224C">
        <w:rPr>
          <w:sz w:val="16"/>
        </w:rPr>
        <w:t xml:space="preserve">. And we have to, </w:t>
      </w:r>
      <w:r w:rsidRPr="0003224C">
        <w:rPr>
          <w:rStyle w:val="StyleUnderline"/>
        </w:rPr>
        <w:t xml:space="preserve">finally, we have to remember </w:t>
      </w:r>
      <w:r w:rsidRPr="0003224C">
        <w:rPr>
          <w:rStyle w:val="Emphasis"/>
        </w:rPr>
        <w:t>it’s easier to tear down than to build</w:t>
      </w:r>
      <w:r w:rsidRPr="0003224C">
        <w:rPr>
          <w:sz w:val="16"/>
        </w:rPr>
        <w:t xml:space="preserve">. </w:t>
      </w:r>
      <w:r w:rsidRPr="0003224C">
        <w:rPr>
          <w:rStyle w:val="StyleUnderline"/>
        </w:rPr>
        <w:t>This is some shitty law of the universe</w:t>
      </w:r>
      <w:r w:rsidRPr="0003224C">
        <w:rPr>
          <w:sz w:val="16"/>
        </w:rPr>
        <w:t xml:space="preserve">—I think it’s </w:t>
      </w:r>
      <w:r w:rsidRPr="0003224C">
        <w:rPr>
          <w:rStyle w:val="Emphasis"/>
        </w:rPr>
        <w:t>called entropy</w:t>
      </w:r>
      <w:r w:rsidRPr="0003224C">
        <w:rPr>
          <w:sz w:val="16"/>
        </w:rPr>
        <w:t>—</w:t>
      </w:r>
      <w:r w:rsidRPr="0003224C">
        <w:rPr>
          <w:rStyle w:val="StyleUnderline"/>
        </w:rPr>
        <w:t xml:space="preserve">and sadly </w:t>
      </w:r>
      <w:r w:rsidRPr="0003224C">
        <w:rPr>
          <w:rStyle w:val="Emphasis"/>
        </w:rPr>
        <w:t>it benefits our adversaries who want to demolish the structures that</w:t>
      </w:r>
      <w:r w:rsidRPr="0003224C">
        <w:rPr>
          <w:sz w:val="16"/>
        </w:rPr>
        <w:t xml:space="preserve"> make people, </w:t>
      </w:r>
      <w:r w:rsidRPr="0003224C">
        <w:rPr>
          <w:rStyle w:val="Emphasis"/>
        </w:rPr>
        <w:t>make people’s lives less miserable</w:t>
      </w:r>
      <w:r w:rsidRPr="0003224C">
        <w:rPr>
          <w:sz w:val="16"/>
        </w:rPr>
        <w:t xml:space="preserve">. </w:t>
      </w:r>
      <w:r w:rsidRPr="0003224C">
        <w:rPr>
          <w:rStyle w:val="Emphasis"/>
        </w:rPr>
        <w:t>Instead of destroying, we want to dismantle and rebuild</w:t>
      </w:r>
      <w:r w:rsidRPr="0003224C">
        <w:rPr>
          <w:sz w:val="16"/>
        </w:rPr>
        <w:t xml:space="preserve">. </w:t>
      </w:r>
      <w:r w:rsidRPr="0003224C">
        <w:rPr>
          <w:rStyle w:val="StyleUnderline"/>
        </w:rPr>
        <w:t>That’s the abolitionist vision</w:t>
      </w:r>
      <w:r w:rsidRPr="0003224C">
        <w:rPr>
          <w:sz w:val="16"/>
        </w:rPr>
        <w:t xml:space="preserve">—a world </w:t>
      </w:r>
      <w:r w:rsidRPr="0003224C">
        <w:rPr>
          <w:i/>
          <w:iCs/>
          <w:sz w:val="16"/>
        </w:rPr>
        <w:t>without</w:t>
      </w:r>
      <w:r w:rsidRPr="0003224C">
        <w:rPr>
          <w:sz w:val="16"/>
        </w:rPr>
        <w:t xml:space="preserve"> and a world </w:t>
      </w:r>
      <w:r w:rsidRPr="0003224C">
        <w:rPr>
          <w:i/>
          <w:iCs/>
          <w:sz w:val="16"/>
        </w:rPr>
        <w:t>with</w:t>
      </w:r>
      <w:r w:rsidRPr="0003224C">
        <w:rPr>
          <w:sz w:val="16"/>
        </w:rPr>
        <w:t xml:space="preserve">. </w:t>
      </w:r>
      <w:r w:rsidRPr="0003224C">
        <w:rPr>
          <w:rStyle w:val="StyleUnderline"/>
        </w:rPr>
        <w:t>Aiming to bring about a world beyond capitalism doesn’t mean</w:t>
      </w:r>
      <w:r w:rsidRPr="0003224C">
        <w:rPr>
          <w:sz w:val="16"/>
        </w:rPr>
        <w:t xml:space="preserve"> we just, you know, </w:t>
      </w:r>
      <w:r w:rsidRPr="0003224C">
        <w:rPr>
          <w:rStyle w:val="StyleUnderline"/>
        </w:rPr>
        <w:t>we just want like higher taxes on the wealthy and better tenant protections and a bit less poverty</w:t>
      </w:r>
      <w:r w:rsidRPr="0003224C">
        <w:rPr>
          <w:sz w:val="16"/>
        </w:rPr>
        <w:t xml:space="preserve">, you know, </w:t>
      </w:r>
      <w:r w:rsidRPr="0003224C">
        <w:rPr>
          <w:rStyle w:val="Emphasis"/>
        </w:rPr>
        <w:t>no</w:t>
      </w:r>
      <w:r w:rsidRPr="0003224C">
        <w:rPr>
          <w:sz w:val="16"/>
        </w:rPr>
        <w:t xml:space="preserve">. </w:t>
      </w:r>
      <w:r w:rsidRPr="0003224C">
        <w:rPr>
          <w:rStyle w:val="StyleUnderline"/>
        </w:rPr>
        <w:t xml:space="preserve">Instead of the welfare state, I like to call what we’re fighting for </w:t>
      </w:r>
      <w:r w:rsidRPr="0003224C">
        <w:rPr>
          <w:rStyle w:val="Emphasis"/>
          <w:highlight w:val="yellow"/>
        </w:rPr>
        <w:t>a “solidarity state,”</w:t>
      </w:r>
      <w:r w:rsidRPr="0003224C">
        <w:rPr>
          <w:rStyle w:val="StyleUnderline"/>
        </w:rPr>
        <w:t xml:space="preserve"> a state that does more than redistribute resources to passive beneficiaries on a demeaning and means-tested basis, but one that </w:t>
      </w:r>
      <w:r w:rsidRPr="0003224C">
        <w:rPr>
          <w:rStyle w:val="Emphasis"/>
          <w:highlight w:val="yellow"/>
        </w:rPr>
        <w:t>grants</w:t>
      </w:r>
      <w:r w:rsidRPr="0003224C">
        <w:rPr>
          <w:rStyle w:val="Emphasis"/>
        </w:rPr>
        <w:t xml:space="preserve"> regular </w:t>
      </w:r>
      <w:r w:rsidRPr="0003224C">
        <w:rPr>
          <w:rStyle w:val="Emphasis"/>
          <w:highlight w:val="yellow"/>
        </w:rPr>
        <w:t>people direct stake in</w:t>
      </w:r>
      <w:r w:rsidRPr="0003224C">
        <w:rPr>
          <w:rStyle w:val="Emphasis"/>
        </w:rPr>
        <w:t xml:space="preserve"> the ownership and operations</w:t>
      </w:r>
      <w:r w:rsidRPr="0003224C">
        <w:rPr>
          <w:sz w:val="16"/>
        </w:rPr>
        <w:t xml:space="preserve">, right, </w:t>
      </w:r>
      <w:r w:rsidRPr="0003224C">
        <w:rPr>
          <w:rStyle w:val="Emphasis"/>
        </w:rPr>
        <w:t xml:space="preserve">of the </w:t>
      </w:r>
      <w:r w:rsidRPr="0003224C">
        <w:rPr>
          <w:rStyle w:val="Emphasis"/>
          <w:highlight w:val="yellow"/>
        </w:rPr>
        <w:t>society</w:t>
      </w:r>
      <w:r w:rsidRPr="0003224C">
        <w:rPr>
          <w:sz w:val="16"/>
        </w:rPr>
        <w:t xml:space="preserve">. </w:t>
      </w:r>
      <w:r w:rsidRPr="0003224C">
        <w:rPr>
          <w:rStyle w:val="Emphasis"/>
          <w:highlight w:val="yellow"/>
        </w:rPr>
        <w:t>Democratizing control over</w:t>
      </w:r>
      <w:r w:rsidRPr="0003224C">
        <w:rPr>
          <w:rStyle w:val="Emphasis"/>
        </w:rPr>
        <w:t xml:space="preserve"> how </w:t>
      </w:r>
      <w:r w:rsidRPr="0003224C">
        <w:rPr>
          <w:rStyle w:val="Emphasis"/>
          <w:highlight w:val="yellow"/>
        </w:rPr>
        <w:t>resources</w:t>
      </w:r>
      <w:r w:rsidRPr="0003224C">
        <w:rPr>
          <w:rStyle w:val="Emphasis"/>
        </w:rPr>
        <w:t xml:space="preserve"> are produced, allocated, and managed, instead of investing primarily in violence work—military, policing, border patrol</w:t>
      </w:r>
      <w:r w:rsidRPr="0003224C">
        <w:rPr>
          <w:sz w:val="16"/>
        </w:rPr>
        <w:t xml:space="preserve">, and so on. </w:t>
      </w:r>
      <w:r w:rsidRPr="0003224C">
        <w:rPr>
          <w:rStyle w:val="Emphasis"/>
        </w:rPr>
        <w:t>A solidarity state would prioritize care work, including caring not just for humans but for the natural world as a whole</w:t>
      </w:r>
      <w:r w:rsidRPr="0003224C">
        <w:rPr>
          <w:sz w:val="16"/>
        </w:rPr>
        <w:t xml:space="preserve">. So, yes, </w:t>
      </w:r>
      <w:r w:rsidRPr="0003224C">
        <w:rPr>
          <w:rStyle w:val="Emphasis"/>
        </w:rPr>
        <w:t>we’re trying to transcend capitalism—that is our raised expectations</w:t>
      </w:r>
      <w:r w:rsidRPr="0003224C">
        <w:rPr>
          <w:sz w:val="16"/>
        </w:rPr>
        <w:t xml:space="preserve">. </w:t>
      </w:r>
      <w:r w:rsidRPr="0003224C">
        <w:rPr>
          <w:rStyle w:val="StyleUnderline"/>
        </w:rPr>
        <w:t xml:space="preserve">But now I’ll set them: </w:t>
      </w:r>
      <w:r w:rsidRPr="0003224C">
        <w:rPr>
          <w:rStyle w:val="Emphasis"/>
        </w:rPr>
        <w:t>on a more humble level, we’re trying to build institutions so that future generations can start out on more solid ground than we did, so they can push further</w:t>
      </w:r>
      <w:r w:rsidRPr="0003224C">
        <w:rPr>
          <w:sz w:val="16"/>
        </w:rPr>
        <w:t xml:space="preserve">. </w:t>
      </w:r>
      <w:r w:rsidRPr="0003224C">
        <w:rPr>
          <w:rStyle w:val="StyleUnderline"/>
        </w:rPr>
        <w:t xml:space="preserve">Our </w:t>
      </w:r>
      <w:r w:rsidRPr="0003224C">
        <w:rPr>
          <w:rStyle w:val="StyleUnderline"/>
          <w:highlight w:val="yellow"/>
        </w:rPr>
        <w:t>solidarity</w:t>
      </w:r>
      <w:r w:rsidRPr="0003224C">
        <w:rPr>
          <w:rStyle w:val="StyleUnderline"/>
        </w:rPr>
        <w:t xml:space="preserve"> thus </w:t>
      </w:r>
      <w:r w:rsidRPr="0003224C">
        <w:rPr>
          <w:rStyle w:val="StyleUnderline"/>
          <w:highlight w:val="yellow"/>
        </w:rPr>
        <w:t xml:space="preserve">extends </w:t>
      </w:r>
      <w:r w:rsidRPr="0003224C">
        <w:rPr>
          <w:rStyle w:val="StyleUnderline"/>
        </w:rPr>
        <w:t xml:space="preserve">both </w:t>
      </w:r>
      <w:r w:rsidRPr="0003224C">
        <w:rPr>
          <w:rStyle w:val="Emphasis"/>
          <w:highlight w:val="yellow"/>
        </w:rPr>
        <w:t>across space</w:t>
      </w:r>
      <w:r w:rsidRPr="0003224C">
        <w:rPr>
          <w:sz w:val="16"/>
        </w:rPr>
        <w:t>—</w:t>
      </w:r>
      <w:r w:rsidRPr="0003224C">
        <w:rPr>
          <w:rStyle w:val="StyleUnderline"/>
        </w:rPr>
        <w:t>across arbitrary social divisions, social boundaries, nationalist borders</w:t>
      </w:r>
      <w:r w:rsidRPr="0003224C">
        <w:rPr>
          <w:sz w:val="16"/>
        </w:rPr>
        <w:t>—</w:t>
      </w:r>
      <w:r w:rsidRPr="0003224C">
        <w:rPr>
          <w:rStyle w:val="StyleUnderline"/>
        </w:rPr>
        <w:t xml:space="preserve">but also </w:t>
      </w:r>
      <w:r w:rsidRPr="0003224C">
        <w:rPr>
          <w:rStyle w:val="Emphasis"/>
          <w:highlight w:val="yellow"/>
        </w:rPr>
        <w:t>across time</w:t>
      </w:r>
      <w:r w:rsidRPr="0003224C">
        <w:rPr>
          <w:rStyle w:val="StyleUnderline"/>
          <w:highlight w:val="yellow"/>
        </w:rPr>
        <w:t xml:space="preserve">, </w:t>
      </w:r>
      <w:r w:rsidRPr="0003224C">
        <w:rPr>
          <w:rStyle w:val="Emphasis"/>
          <w:highlight w:val="yellow"/>
        </w:rPr>
        <w:t>to comrades-to-come</w:t>
      </w:r>
      <w:r w:rsidRPr="0003224C">
        <w:rPr>
          <w:rStyle w:val="Emphasis"/>
        </w:rPr>
        <w:t>, who will inherit and continue this work</w:t>
      </w:r>
      <w:r w:rsidRPr="0003224C">
        <w:rPr>
          <w:sz w:val="16"/>
        </w:rPr>
        <w:t>, taking it…</w:t>
      </w:r>
      <w:r w:rsidRPr="0003224C">
        <w:rPr>
          <w:rStyle w:val="StyleUnderline"/>
        </w:rPr>
        <w:t>taking it in directions we can only dream of</w:t>
      </w:r>
      <w:r w:rsidRPr="0003224C">
        <w:rPr>
          <w:sz w:val="16"/>
        </w:rPr>
        <w:t xml:space="preserve">. </w:t>
      </w:r>
      <w:r w:rsidRPr="0003224C">
        <w:rPr>
          <w:rStyle w:val="Emphasis"/>
        </w:rPr>
        <w:t>That, to me, is the real meaning of solidarity forever</w:t>
      </w:r>
      <w:r w:rsidRPr="0003224C">
        <w:rPr>
          <w:sz w:val="16"/>
        </w:rPr>
        <w:t xml:space="preserve">. So, I’m proud to be in this fight with all of you. There’s so much potential, and </w:t>
      </w:r>
      <w:r w:rsidRPr="0003224C">
        <w:rPr>
          <w:rStyle w:val="Emphasis"/>
        </w:rPr>
        <w:t>the world and future need you</w:t>
      </w:r>
      <w:r w:rsidRPr="0003224C">
        <w:rPr>
          <w:sz w:val="16"/>
        </w:rPr>
        <w:t>. Thank you, DSA.</w:t>
      </w:r>
    </w:p>
    <w:p w14:paraId="07A75C29" w14:textId="77777777" w:rsidR="000B290C" w:rsidRDefault="000B290C" w:rsidP="000B290C">
      <w:pPr>
        <w:pStyle w:val="Heading3"/>
      </w:pPr>
      <w:r>
        <w:t>K---1NC</w:t>
      </w:r>
    </w:p>
    <w:p w14:paraId="3A8747D1" w14:textId="77777777" w:rsidR="000B290C" w:rsidRPr="00B63A6E" w:rsidRDefault="000B290C" w:rsidP="000B290C">
      <w:pPr>
        <w:pStyle w:val="Heading4"/>
      </w:pPr>
      <w:r>
        <w:t>Commodification K:</w:t>
      </w:r>
    </w:p>
    <w:p w14:paraId="72DAFC3B" w14:textId="77777777" w:rsidR="000B290C" w:rsidRPr="00B445FD" w:rsidRDefault="000B290C" w:rsidP="000B290C">
      <w:pPr>
        <w:pStyle w:val="Heading4"/>
        <w:rPr>
          <w:rFonts w:cs="Calibri"/>
        </w:rPr>
      </w:pPr>
      <w:r w:rsidRPr="00B445FD">
        <w:rPr>
          <w:rFonts w:cs="Calibri"/>
        </w:rPr>
        <w:t xml:space="preserve">The 1ACs usage of </w:t>
      </w:r>
      <w:r>
        <w:rPr>
          <w:rFonts w:cs="Calibri"/>
        </w:rPr>
        <w:t>pain narratives and structural critique</w:t>
      </w:r>
      <w:r w:rsidRPr="00B445FD">
        <w:rPr>
          <w:rFonts w:cs="Calibri"/>
        </w:rPr>
        <w:t xml:space="preserve"> makes the ballot </w:t>
      </w:r>
      <w:r w:rsidRPr="00B445FD">
        <w:rPr>
          <w:rFonts w:cs="Calibri"/>
          <w:u w:val="single"/>
        </w:rPr>
        <w:t>affective blackmail</w:t>
      </w:r>
      <w:r>
        <w:rPr>
          <w:rFonts w:cs="Calibri"/>
        </w:rPr>
        <w:t>---</w:t>
      </w:r>
      <w:r w:rsidRPr="00B445FD">
        <w:rPr>
          <w:rFonts w:cs="Calibri"/>
          <w:u w:val="single"/>
        </w:rPr>
        <w:t>refuse</w:t>
      </w:r>
      <w:r w:rsidRPr="00B445FD">
        <w:rPr>
          <w:rFonts w:cs="Calibri"/>
        </w:rPr>
        <w:t xml:space="preserve"> it</w:t>
      </w:r>
      <w:r>
        <w:rPr>
          <w:rFonts w:cs="Calibri"/>
        </w:rPr>
        <w:t>.</w:t>
      </w:r>
    </w:p>
    <w:p w14:paraId="560B656F" w14:textId="77777777" w:rsidR="000B290C" w:rsidRPr="00B445FD" w:rsidRDefault="000B290C" w:rsidP="000B290C">
      <w:pPr>
        <w:rPr>
          <w:rFonts w:eastAsia="Calibri"/>
          <w:sz w:val="16"/>
          <w:szCs w:val="16"/>
        </w:rPr>
      </w:pPr>
      <w:r w:rsidRPr="00B445FD">
        <w:rPr>
          <w:rStyle w:val="Style13ptBold"/>
        </w:rPr>
        <w:t>Strick ‘14</w:t>
      </w:r>
      <w:r w:rsidRPr="00B445FD">
        <w:rPr>
          <w:rFonts w:eastAsia="Calibri"/>
        </w:rPr>
        <w:t xml:space="preserve"> </w:t>
      </w:r>
      <w:r w:rsidRPr="00B445FD">
        <w:rPr>
          <w:rFonts w:eastAsia="Calibri"/>
          <w:sz w:val="16"/>
          <w:szCs w:val="16"/>
        </w:rPr>
        <w:t xml:space="preserve">[Simon, Postdoctoral Researcher at the Center for Literary and Cultural Research Berlin, </w:t>
      </w:r>
      <w:r w:rsidRPr="00B445FD">
        <w:rPr>
          <w:rFonts w:eastAsia="Calibri"/>
          <w:i/>
          <w:sz w:val="16"/>
          <w:szCs w:val="16"/>
        </w:rPr>
        <w:t>American Dolorologies</w:t>
      </w:r>
      <w:r w:rsidRPr="00B445FD">
        <w:rPr>
          <w:rFonts w:eastAsia="Calibri"/>
          <w:sz w:val="16"/>
          <w:szCs w:val="16"/>
        </w:rPr>
        <w:t>, 2014, p. 132-6] Accessed: 7/17/17</w:t>
      </w:r>
    </w:p>
    <w:p w14:paraId="0E3F32DC" w14:textId="77777777" w:rsidR="000B290C" w:rsidRPr="00CF6518" w:rsidRDefault="000B290C" w:rsidP="000B290C">
      <w:pPr>
        <w:rPr>
          <w:rStyle w:val="StyleUnderline"/>
          <w:sz w:val="16"/>
        </w:rPr>
      </w:pPr>
      <w:r w:rsidRPr="00B445FD">
        <w:rPr>
          <w:rStyle w:val="StyleUnderline"/>
        </w:rPr>
        <w:t xml:space="preserve">The concluding argument concerns late modern figurations of the body in pain. </w:t>
      </w:r>
      <w:r w:rsidRPr="00F6456F">
        <w:rPr>
          <w:rStyle w:val="Emphasis"/>
          <w:highlight w:val="yellow"/>
        </w:rPr>
        <w:t>Spectacles of pain</w:t>
      </w:r>
      <w:r w:rsidRPr="00B445FD">
        <w:rPr>
          <w:rStyle w:val="StyleUnderline"/>
        </w:rPr>
        <w:t xml:space="preserve"> have </w:t>
      </w:r>
      <w:r w:rsidRPr="00F6456F">
        <w:rPr>
          <w:rStyle w:val="StyleUnderline"/>
          <w:highlight w:val="yellow"/>
        </w:rPr>
        <w:t>proliferated in</w:t>
      </w:r>
      <w:r w:rsidRPr="00B445FD">
        <w:rPr>
          <w:rStyle w:val="StyleUnderline"/>
        </w:rPr>
        <w:t xml:space="preserve"> many forms in </w:t>
      </w:r>
      <w:r w:rsidRPr="00F6456F">
        <w:rPr>
          <w:rStyle w:val="StyleUnderline"/>
          <w:highlight w:val="yellow"/>
        </w:rPr>
        <w:t>the</w:t>
      </w:r>
      <w:r w:rsidRPr="00B445FD">
        <w:rPr>
          <w:rStyle w:val="StyleUnderline"/>
        </w:rPr>
        <w:t xml:space="preserve"> contemporary American </w:t>
      </w:r>
      <w:r w:rsidRPr="00F6456F">
        <w:rPr>
          <w:rStyle w:val="StyleUnderline"/>
          <w:highlight w:val="yellow"/>
        </w:rPr>
        <w:t>public sphere</w:t>
      </w:r>
      <w:r w:rsidRPr="00F6456F">
        <w:rPr>
          <w:sz w:val="16"/>
          <w:highlight w:val="yellow"/>
        </w:rPr>
        <w:t>—</w:t>
      </w:r>
      <w:r w:rsidRPr="00B445FD">
        <w:rPr>
          <w:rStyle w:val="StyleUnderline"/>
        </w:rPr>
        <w:t xml:space="preserve">if indeed </w:t>
      </w:r>
      <w:r w:rsidRPr="00F6456F">
        <w:rPr>
          <w:rStyle w:val="StyleUnderline"/>
          <w:highlight w:val="yellow"/>
        </w:rPr>
        <w:t>pain has</w:t>
      </w:r>
      <w:r w:rsidRPr="00B445FD">
        <w:rPr>
          <w:rStyle w:val="StyleUnderline"/>
        </w:rPr>
        <w:t xml:space="preserve">n't </w:t>
      </w:r>
      <w:r w:rsidRPr="00F6456F">
        <w:rPr>
          <w:rStyle w:val="StyleUnderline"/>
          <w:highlight w:val="yellow"/>
        </w:rPr>
        <w:t xml:space="preserve">become its </w:t>
      </w:r>
      <w:r w:rsidRPr="00F6456F">
        <w:rPr>
          <w:rStyle w:val="Emphasis"/>
          <w:highlight w:val="yellow"/>
        </w:rPr>
        <w:t>primary</w:t>
      </w:r>
      <w:r w:rsidRPr="00B445FD">
        <w:rPr>
          <w:rStyle w:val="StyleUnderline"/>
        </w:rPr>
        <w:t xml:space="preserve"> and </w:t>
      </w:r>
      <w:r w:rsidRPr="00B445FD">
        <w:rPr>
          <w:rStyle w:val="Emphasis"/>
        </w:rPr>
        <w:t>all-pervading</w:t>
      </w:r>
      <w:r w:rsidRPr="00B445FD">
        <w:rPr>
          <w:rStyle w:val="StyleUnderline"/>
        </w:rPr>
        <w:t xml:space="preserve"> </w:t>
      </w:r>
      <w:r w:rsidRPr="00F6456F">
        <w:rPr>
          <w:rStyle w:val="StyleUnderline"/>
          <w:highlight w:val="yellow"/>
        </w:rPr>
        <w:t>obsession</w:t>
      </w:r>
      <w:r w:rsidRPr="00B445FD">
        <w:rPr>
          <w:sz w:val="16"/>
        </w:rPr>
        <w:t xml:space="preserve">. </w:t>
      </w:r>
      <w:r w:rsidRPr="00B445FD">
        <w:rPr>
          <w:rStyle w:val="StyleUnderline"/>
        </w:rPr>
        <w:t>Confessional TV shows exchange narratives of personal trauma and hurt for public intelligibility</w:t>
      </w:r>
      <w:r w:rsidRPr="00B445FD">
        <w:rPr>
          <w:sz w:val="16"/>
        </w:rPr>
        <w:t xml:space="preserve">; cinematic </w:t>
      </w:r>
      <w:r w:rsidRPr="00B445FD">
        <w:rPr>
          <w:rStyle w:val="StyleUnderline"/>
        </w:rPr>
        <w:t>spectacles of suffering</w:t>
      </w:r>
      <w:r w:rsidRPr="00B445FD">
        <w:rPr>
          <w:sz w:val="16"/>
        </w:rPr>
        <w:t xml:space="preserve">, from The Passion of the Christ (2004) to torture-porn favorite Hostel (2005), exhibit the body in pain for profit, thrill, and public outrage; </w:t>
      </w:r>
      <w:r w:rsidRPr="00B445FD">
        <w:rPr>
          <w:rStyle w:val="StyleUnderline"/>
        </w:rPr>
        <w:t>news reports narrate national-scale catastrophes</w:t>
      </w:r>
      <w:r w:rsidRPr="00B445FD">
        <w:rPr>
          <w:sz w:val="16"/>
        </w:rPr>
        <w:t xml:space="preserve"> through individual testimonials of pain; reality game shows such as Survivor measure their contestants' bodily pain capacities against their resistance to (or aggressiveness in) traumatizing and abusive group dynamics. </w:t>
      </w:r>
      <w:r w:rsidRPr="00B445FD">
        <w:rPr>
          <w:rStyle w:val="StyleUnderline"/>
        </w:rPr>
        <w:t>There is also a proliferation of political discourse disclosing the injuries caused by contemporary forms of governing</w:t>
      </w:r>
      <w:r w:rsidRPr="00B445FD">
        <w:rPr>
          <w:sz w:val="16"/>
        </w:rPr>
        <w:t xml:space="preserve">: </w:t>
      </w:r>
      <w:r w:rsidRPr="00B445FD">
        <w:rPr>
          <w:rStyle w:val="StyleUnderline"/>
        </w:rPr>
        <w:t xml:space="preserve">public movements </w:t>
      </w:r>
      <w:r w:rsidRPr="00B445FD">
        <w:rPr>
          <w:rStyle w:val="Emphasis"/>
        </w:rPr>
        <w:t>raise consciousness</w:t>
      </w:r>
      <w:r w:rsidRPr="00B445FD">
        <w:rPr>
          <w:rStyle w:val="StyleUnderline"/>
        </w:rPr>
        <w:t xml:space="preserve"> for excluded</w:t>
      </w:r>
      <w:r w:rsidRPr="00B445FD">
        <w:rPr>
          <w:sz w:val="16"/>
        </w:rPr>
        <w:t xml:space="preserve"> and abjected </w:t>
      </w:r>
      <w:r w:rsidRPr="00B445FD">
        <w:rPr>
          <w:rStyle w:val="StyleUnderline"/>
        </w:rPr>
        <w:t>forms of living</w:t>
      </w:r>
      <w:r w:rsidRPr="00B445FD">
        <w:rPr>
          <w:sz w:val="16"/>
        </w:rPr>
        <w:t xml:space="preserve">, feeling, and aching in Western democracies; </w:t>
      </w:r>
      <w:r w:rsidRPr="00F6456F">
        <w:rPr>
          <w:rStyle w:val="Emphasis"/>
          <w:highlight w:val="yellow"/>
        </w:rPr>
        <w:t>critical discourses</w:t>
      </w:r>
      <w:r w:rsidRPr="00B445FD">
        <w:rPr>
          <w:rStyle w:val="StyleUnderline"/>
        </w:rPr>
        <w:t xml:space="preserve"> continue to </w:t>
      </w:r>
      <w:r w:rsidRPr="00F6456F">
        <w:rPr>
          <w:rStyle w:val="Emphasis"/>
          <w:highlight w:val="yellow"/>
        </w:rPr>
        <w:t>shed light</w:t>
      </w:r>
      <w:r w:rsidRPr="00F6456F">
        <w:rPr>
          <w:rStyle w:val="StyleUnderline"/>
          <w:highlight w:val="yellow"/>
        </w:rPr>
        <w:t xml:space="preserve"> on</w:t>
      </w:r>
      <w:r w:rsidRPr="00B445FD">
        <w:rPr>
          <w:rStyle w:val="StyleUnderline"/>
        </w:rPr>
        <w:t xml:space="preserve"> the </w:t>
      </w:r>
      <w:r w:rsidRPr="00F6456F">
        <w:rPr>
          <w:rStyle w:val="Emphasis"/>
          <w:highlight w:val="yellow"/>
        </w:rPr>
        <w:t>structural violence</w:t>
      </w:r>
      <w:r w:rsidRPr="00B445FD">
        <w:rPr>
          <w:rStyle w:val="StyleUnderline"/>
        </w:rPr>
        <w:t xml:space="preserve"> of regimes of power</w:t>
      </w:r>
      <w:r w:rsidRPr="00B445FD">
        <w:rPr>
          <w:sz w:val="16"/>
        </w:rPr>
        <w:t xml:space="preserve">; the interventions of </w:t>
      </w:r>
      <w:r w:rsidRPr="00B445FD">
        <w:rPr>
          <w:rStyle w:val="StyleUnderline"/>
        </w:rPr>
        <w:t xml:space="preserve">identitarian </w:t>
      </w:r>
      <w:r w:rsidRPr="00F6456F">
        <w:rPr>
          <w:rStyle w:val="StyleUnderline"/>
          <w:highlight w:val="yellow"/>
        </w:rPr>
        <w:t>movements</w:t>
      </w:r>
      <w:r w:rsidRPr="00B445FD">
        <w:rPr>
          <w:sz w:val="16"/>
        </w:rPr>
        <w:t xml:space="preserve"> and groups successfully </w:t>
      </w:r>
      <w:r w:rsidRPr="00F6456F">
        <w:rPr>
          <w:rStyle w:val="Emphasis"/>
          <w:highlight w:val="yellow"/>
        </w:rPr>
        <w:t xml:space="preserve">expand </w:t>
      </w:r>
      <w:r w:rsidRPr="00B445FD">
        <w:rPr>
          <w:rStyle w:val="Emphasis"/>
        </w:rPr>
        <w:t xml:space="preserve">public </w:t>
      </w:r>
      <w:r w:rsidRPr="00F6456F">
        <w:rPr>
          <w:rStyle w:val="Emphasis"/>
          <w:highlight w:val="yellow"/>
        </w:rPr>
        <w:t>recognition</w:t>
      </w:r>
      <w:r w:rsidRPr="00F6456F">
        <w:rPr>
          <w:rStyle w:val="StyleUnderline"/>
          <w:highlight w:val="yellow"/>
        </w:rPr>
        <w:t xml:space="preserve"> of</w:t>
      </w:r>
      <w:r w:rsidRPr="00B445FD">
        <w:rPr>
          <w:rStyle w:val="StyleUnderline"/>
        </w:rPr>
        <w:t xml:space="preserve"> social and political </w:t>
      </w:r>
      <w:r w:rsidRPr="00F6456F">
        <w:rPr>
          <w:rStyle w:val="Emphasis"/>
          <w:highlight w:val="yellow"/>
        </w:rPr>
        <w:t>injury</w:t>
      </w:r>
      <w:r w:rsidRPr="00F6456F">
        <w:rPr>
          <w:rStyle w:val="StyleUnderline"/>
          <w:highlight w:val="yellow"/>
        </w:rPr>
        <w:t xml:space="preserve">, </w:t>
      </w:r>
      <w:r w:rsidRPr="00B445FD">
        <w:rPr>
          <w:rStyle w:val="StyleUnderline"/>
        </w:rPr>
        <w:t>changing the scope of intelligibility</w:t>
      </w:r>
      <w:r w:rsidRPr="00B445FD">
        <w:rPr>
          <w:sz w:val="16"/>
        </w:rPr>
        <w:t xml:space="preserve"> in the process. </w:t>
      </w:r>
      <w:r w:rsidRPr="00F6456F">
        <w:rPr>
          <w:rStyle w:val="StyleUnderline"/>
          <w:highlight w:val="yellow"/>
        </w:rPr>
        <w:t>These</w:t>
      </w:r>
      <w:r w:rsidRPr="00B445FD">
        <w:rPr>
          <w:rStyle w:val="StyleUnderline"/>
        </w:rPr>
        <w:t xml:space="preserve"> </w:t>
      </w:r>
      <w:r w:rsidRPr="00B445FD">
        <w:rPr>
          <w:rStyle w:val="Emphasis"/>
        </w:rPr>
        <w:t xml:space="preserve">diverse affective </w:t>
      </w:r>
      <w:r w:rsidRPr="00B445FD">
        <w:rPr>
          <w:sz w:val="16"/>
        </w:rPr>
        <w:t xml:space="preserve">phenomena are not always </w:t>
      </w:r>
      <w:r w:rsidRPr="00B445FD">
        <w:rPr>
          <w:rStyle w:val="Emphasis"/>
        </w:rPr>
        <w:t>readily distinguishable</w:t>
      </w:r>
      <w:r w:rsidRPr="00B445FD">
        <w:rPr>
          <w:rStyle w:val="StyleUnderline"/>
        </w:rPr>
        <w:t xml:space="preserve"> in neoliberal regimes</w:t>
      </w:r>
      <w:r w:rsidRPr="00B445FD">
        <w:rPr>
          <w:sz w:val="16"/>
        </w:rPr>
        <w:t xml:space="preserve">. Scholars such as Wendy </w:t>
      </w:r>
      <w:r w:rsidRPr="00B445FD">
        <w:rPr>
          <w:rStyle w:val="StyleUnderline"/>
        </w:rPr>
        <w:t>Brown or</w:t>
      </w:r>
      <w:r w:rsidRPr="00B445FD">
        <w:rPr>
          <w:sz w:val="16"/>
        </w:rPr>
        <w:t xml:space="preserve"> Sara </w:t>
      </w:r>
      <w:r w:rsidRPr="00B445FD">
        <w:rPr>
          <w:rStyle w:val="StyleUnderline"/>
        </w:rPr>
        <w:t xml:space="preserve">Ahmed have pointed out the </w:t>
      </w:r>
      <w:r w:rsidRPr="00F6456F">
        <w:rPr>
          <w:rStyle w:val="Emphasis"/>
          <w:highlight w:val="yellow"/>
        </w:rPr>
        <w:t>coopt</w:t>
      </w:r>
      <w:r w:rsidRPr="00B445FD">
        <w:rPr>
          <w:rStyle w:val="Emphasis"/>
        </w:rPr>
        <w:t xml:space="preserve">ing of </w:t>
      </w:r>
      <w:r w:rsidRPr="00F6456F">
        <w:rPr>
          <w:rStyle w:val="Emphasis"/>
          <w:highlight w:val="yellow"/>
        </w:rPr>
        <w:t>identitarian politics</w:t>
      </w:r>
      <w:r w:rsidRPr="00F6456F">
        <w:rPr>
          <w:rStyle w:val="StyleUnderline"/>
          <w:highlight w:val="yellow"/>
        </w:rPr>
        <w:t xml:space="preserve"> in </w:t>
      </w:r>
      <w:r w:rsidRPr="00F6456F">
        <w:rPr>
          <w:rStyle w:val="Emphasis"/>
          <w:highlight w:val="yellow"/>
        </w:rPr>
        <w:t>contemporary</w:t>
      </w:r>
      <w:r w:rsidRPr="00B445FD">
        <w:rPr>
          <w:rStyle w:val="StyleUnderline"/>
        </w:rPr>
        <w:t xml:space="preserve"> governmental </w:t>
      </w:r>
      <w:r w:rsidRPr="00F6456F">
        <w:rPr>
          <w:rStyle w:val="Emphasis"/>
          <w:highlight w:val="yellow"/>
        </w:rPr>
        <w:t>regimes</w:t>
      </w:r>
      <w:r w:rsidRPr="00B445FD">
        <w:rPr>
          <w:sz w:val="16"/>
        </w:rPr>
        <w:t xml:space="preserve">. </w:t>
      </w:r>
      <w:r w:rsidRPr="00B445FD">
        <w:rPr>
          <w:rStyle w:val="StyleUnderline"/>
        </w:rPr>
        <w:t>These critical voices urge "[c]aution . . . against the assumption that 'speaking out'</w:t>
      </w:r>
      <w:r w:rsidRPr="00B445FD">
        <w:rPr>
          <w:sz w:val="16"/>
        </w:rPr>
        <w:t xml:space="preserve"> and 'making visible' </w:t>
      </w:r>
      <w:r w:rsidRPr="00B445FD">
        <w:rPr>
          <w:rStyle w:val="StyleUnderline"/>
        </w:rPr>
        <w:t>within</w:t>
      </w:r>
      <w:r w:rsidRPr="00B445FD">
        <w:rPr>
          <w:sz w:val="16"/>
        </w:rPr>
        <w:t xml:space="preserve"> so-called </w:t>
      </w:r>
      <w:r w:rsidRPr="00B445FD">
        <w:rPr>
          <w:rStyle w:val="StyleUnderline"/>
        </w:rPr>
        <w:t>radical politics can be separated from</w:t>
      </w:r>
      <w:r w:rsidRPr="00B445FD">
        <w:rPr>
          <w:sz w:val="16"/>
        </w:rPr>
        <w:t xml:space="preserve"> the conventions of </w:t>
      </w:r>
      <w:r w:rsidRPr="00B445FD">
        <w:rPr>
          <w:rStyle w:val="StyleUnderline"/>
        </w:rPr>
        <w:t>self-expression in neoliberal forms of governance</w:t>
      </w:r>
      <w:r w:rsidRPr="00B445FD">
        <w:rPr>
          <w:sz w:val="16"/>
        </w:rPr>
        <w:t xml:space="preserve">" (Ahmed and Stacey 2001, 4). Bill Clinton's infamous tagline "I feel your pain" or Barack </w:t>
      </w:r>
      <w:r w:rsidRPr="00B445FD">
        <w:rPr>
          <w:rStyle w:val="Emphasis"/>
        </w:rPr>
        <w:t>Obama's ongoing focus</w:t>
      </w:r>
      <w:r w:rsidRPr="00B445FD">
        <w:rPr>
          <w:rStyle w:val="StyleUnderline"/>
        </w:rPr>
        <w:t xml:space="preserve"> on a "</w:t>
      </w:r>
      <w:r w:rsidRPr="00B445FD">
        <w:rPr>
          <w:rStyle w:val="Emphasis"/>
        </w:rPr>
        <w:t>politics of empathy</w:t>
      </w:r>
      <w:r w:rsidRPr="00B445FD">
        <w:rPr>
          <w:rStyle w:val="StyleUnderline"/>
        </w:rPr>
        <w:t>"</w:t>
      </w:r>
      <w:r w:rsidRPr="00B445FD">
        <w:rPr>
          <w:sz w:val="16"/>
        </w:rPr>
        <w:t xml:space="preserve">1 are only the presidential cases in point for an ongoing politics of pain that links </w:t>
      </w:r>
      <w:r w:rsidRPr="00B445FD">
        <w:rPr>
          <w:rStyle w:val="StyleUnderline"/>
        </w:rPr>
        <w:t>recognition of suffering to democratic progress</w:t>
      </w:r>
      <w:r w:rsidRPr="00B445FD">
        <w:rPr>
          <w:sz w:val="16"/>
        </w:rPr>
        <w:t xml:space="preserve">. </w:t>
      </w:r>
      <w:r w:rsidRPr="00B445FD">
        <w:rPr>
          <w:rStyle w:val="Emphasis"/>
        </w:rPr>
        <w:t xml:space="preserve">Academic </w:t>
      </w:r>
      <w:r w:rsidRPr="00F6456F">
        <w:rPr>
          <w:rStyle w:val="Emphasis"/>
          <w:highlight w:val="yellow"/>
        </w:rPr>
        <w:t>debates</w:t>
      </w:r>
      <w:r w:rsidRPr="00F6456F">
        <w:rPr>
          <w:sz w:val="16"/>
          <w:highlight w:val="yellow"/>
        </w:rPr>
        <w:t xml:space="preserve"> </w:t>
      </w:r>
      <w:r w:rsidRPr="00B445FD">
        <w:rPr>
          <w:rStyle w:val="StyleUnderline"/>
        </w:rPr>
        <w:t xml:space="preserve">have </w:t>
      </w:r>
      <w:r w:rsidRPr="00F6456F">
        <w:rPr>
          <w:rStyle w:val="StyleUnderline"/>
          <w:highlight w:val="yellow"/>
        </w:rPr>
        <w:t xml:space="preserve">matched </w:t>
      </w:r>
      <w:r w:rsidRPr="00B445FD">
        <w:rPr>
          <w:rStyle w:val="StyleUnderline"/>
        </w:rPr>
        <w:t xml:space="preserve">this </w:t>
      </w:r>
      <w:r w:rsidRPr="00B445FD">
        <w:rPr>
          <w:rStyle w:val="Emphasis"/>
        </w:rPr>
        <w:t>capitalization</w:t>
      </w:r>
      <w:r w:rsidRPr="00B445FD">
        <w:rPr>
          <w:rStyle w:val="StyleUnderline"/>
        </w:rPr>
        <w:t xml:space="preserve"> on pain and compassion as </w:t>
      </w:r>
      <w:r w:rsidRPr="00B445FD">
        <w:rPr>
          <w:rStyle w:val="Emphasis"/>
        </w:rPr>
        <w:t>necessary ingredients</w:t>
      </w:r>
      <w:r w:rsidRPr="00B445FD">
        <w:rPr>
          <w:rStyle w:val="StyleUnderline"/>
        </w:rPr>
        <w:t xml:space="preserve"> to the development of </w:t>
      </w:r>
      <w:r w:rsidRPr="00B445FD">
        <w:rPr>
          <w:rStyle w:val="Emphasis"/>
        </w:rPr>
        <w:t>politics</w:t>
      </w:r>
      <w:r w:rsidRPr="00B445FD">
        <w:rPr>
          <w:rStyle w:val="StyleUnderline"/>
        </w:rPr>
        <w:t xml:space="preserve">, </w:t>
      </w:r>
      <w:r w:rsidRPr="00B445FD">
        <w:rPr>
          <w:rStyle w:val="Emphasis"/>
        </w:rPr>
        <w:t>ethics</w:t>
      </w:r>
      <w:r w:rsidRPr="00B445FD">
        <w:rPr>
          <w:rStyle w:val="StyleUnderline"/>
        </w:rPr>
        <w:t xml:space="preserve">, or </w:t>
      </w:r>
      <w:r w:rsidRPr="00B445FD">
        <w:rPr>
          <w:rStyle w:val="Emphasis"/>
        </w:rPr>
        <w:t>community making</w:t>
      </w:r>
      <w:r w:rsidRPr="00B445FD">
        <w:rPr>
          <w:sz w:val="16"/>
        </w:rPr>
        <w:t xml:space="preserve">, such as in Rosi Braidotti's call for the unification of feminist, gay, lesbian, and transgender identity politics under the label of a "community of the suffering."2 The </w:t>
      </w:r>
      <w:r w:rsidRPr="00B445FD">
        <w:rPr>
          <w:rStyle w:val="StyleUnderline"/>
        </w:rPr>
        <w:t>various diagnoses of America as</w:t>
      </w:r>
      <w:r w:rsidRPr="00B445FD">
        <w:rPr>
          <w:sz w:val="16"/>
        </w:rPr>
        <w:t xml:space="preserve"> "wound culture" (Seltzer 1998) or "</w:t>
      </w:r>
      <w:r w:rsidRPr="00B445FD">
        <w:rPr>
          <w:rStyle w:val="StyleUnderline"/>
        </w:rPr>
        <w:t>trauma culture</w:t>
      </w:r>
      <w:r w:rsidRPr="00B445FD">
        <w:rPr>
          <w:sz w:val="16"/>
        </w:rPr>
        <w:t xml:space="preserve">" (Kaplan 2005), in this view, </w:t>
      </w:r>
      <w:r w:rsidRPr="00B445FD">
        <w:rPr>
          <w:rStyle w:val="StyleUnderline"/>
        </w:rPr>
        <w:t>describe a highly disparate</w:t>
      </w:r>
      <w:r w:rsidRPr="00B445FD">
        <w:rPr>
          <w:sz w:val="16"/>
        </w:rPr>
        <w:t xml:space="preserve">, </w:t>
      </w:r>
      <w:r w:rsidRPr="00B445FD">
        <w:rPr>
          <w:rStyle w:val="StyleUnderline"/>
        </w:rPr>
        <w:t>tension-laden</w:t>
      </w:r>
      <w:r w:rsidRPr="00B445FD">
        <w:rPr>
          <w:sz w:val="16"/>
        </w:rPr>
        <w:t xml:space="preserve">, and ambivalent </w:t>
      </w:r>
      <w:r w:rsidRPr="00B445FD">
        <w:rPr>
          <w:rStyle w:val="StyleUnderline"/>
        </w:rPr>
        <w:t xml:space="preserve">field of </w:t>
      </w:r>
      <w:r w:rsidRPr="00B445FD">
        <w:rPr>
          <w:rStyle w:val="Emphasis"/>
        </w:rPr>
        <w:t>affective discourse</w:t>
      </w:r>
      <w:r w:rsidRPr="00B445FD">
        <w:rPr>
          <w:sz w:val="16"/>
        </w:rPr>
        <w:t xml:space="preserve">, </w:t>
      </w:r>
      <w:r w:rsidRPr="00B445FD">
        <w:rPr>
          <w:rStyle w:val="StyleUnderline"/>
        </w:rPr>
        <w:t>rather than a unified</w:t>
      </w:r>
      <w:r w:rsidRPr="00B445FD">
        <w:rPr>
          <w:sz w:val="16"/>
        </w:rPr>
        <w:t xml:space="preserve"> or unifying </w:t>
      </w:r>
      <w:r w:rsidRPr="00B445FD">
        <w:rPr>
          <w:rStyle w:val="StyleUnderline"/>
        </w:rPr>
        <w:t>fixation on pain in contemporary Western societies</w:t>
      </w:r>
      <w:r w:rsidRPr="00B445FD">
        <w:rPr>
          <w:sz w:val="16"/>
        </w:rPr>
        <w:t xml:space="preserve">. Lauren </w:t>
      </w:r>
      <w:r w:rsidRPr="00B445FD">
        <w:rPr>
          <w:rStyle w:val="StyleUnderline"/>
        </w:rPr>
        <w:t xml:space="preserve">Berlant has argued that </w:t>
      </w:r>
      <w:r w:rsidRPr="00F6456F">
        <w:rPr>
          <w:rStyle w:val="StyleUnderline"/>
          <w:highlight w:val="yellow"/>
        </w:rPr>
        <w:t xml:space="preserve">these </w:t>
      </w:r>
      <w:r w:rsidRPr="00F6456F">
        <w:rPr>
          <w:rStyle w:val="Emphasis"/>
          <w:highlight w:val="yellow"/>
        </w:rPr>
        <w:t>politics of affect</w:t>
      </w:r>
      <w:r w:rsidRPr="00F6456F">
        <w:rPr>
          <w:rStyle w:val="StyleUnderline"/>
          <w:highlight w:val="yellow"/>
        </w:rPr>
        <w:t xml:space="preserve"> dictate the </w:t>
      </w:r>
      <w:r w:rsidRPr="00B445FD">
        <w:rPr>
          <w:rStyle w:val="Emphasis"/>
        </w:rPr>
        <w:t xml:space="preserve">continuous </w:t>
      </w:r>
      <w:r w:rsidRPr="00F6456F">
        <w:rPr>
          <w:rStyle w:val="Emphasis"/>
          <w:highlight w:val="yellow"/>
        </w:rPr>
        <w:t>envelopment</w:t>
      </w:r>
      <w:r w:rsidRPr="00F6456F">
        <w:rPr>
          <w:rStyle w:val="StyleUnderline"/>
          <w:highlight w:val="yellow"/>
        </w:rPr>
        <w:t xml:space="preserve"> of the </w:t>
      </w:r>
      <w:r w:rsidRPr="00F6456F">
        <w:rPr>
          <w:rStyle w:val="Emphasis"/>
          <w:highlight w:val="yellow"/>
        </w:rPr>
        <w:t>political</w:t>
      </w:r>
      <w:r w:rsidRPr="00F6456F">
        <w:rPr>
          <w:rStyle w:val="StyleUnderline"/>
          <w:highlight w:val="yellow"/>
        </w:rPr>
        <w:t xml:space="preserve"> in </w:t>
      </w:r>
      <w:r w:rsidRPr="00F6456F">
        <w:rPr>
          <w:rStyle w:val="Emphasis"/>
          <w:highlight w:val="yellow"/>
        </w:rPr>
        <w:t>sentimental rhetoric</w:t>
      </w:r>
      <w:r w:rsidRPr="00F6456F">
        <w:rPr>
          <w:sz w:val="16"/>
          <w:highlight w:val="yellow"/>
        </w:rPr>
        <w:t xml:space="preserve">. </w:t>
      </w:r>
      <w:r w:rsidRPr="00F6456F">
        <w:rPr>
          <w:rStyle w:val="StyleUnderline"/>
          <w:highlight w:val="yellow"/>
        </w:rPr>
        <w:t>Sentimentalism holds</w:t>
      </w:r>
      <w:r w:rsidRPr="00B445FD">
        <w:rPr>
          <w:rStyle w:val="StyleUnderline"/>
        </w:rPr>
        <w:t xml:space="preserve"> up the promise </w:t>
      </w:r>
      <w:r w:rsidRPr="00F6456F">
        <w:rPr>
          <w:rStyle w:val="StyleUnderline"/>
          <w:highlight w:val="yellow"/>
        </w:rPr>
        <w:t xml:space="preserve">that subjectivity is granted in the </w:t>
      </w:r>
      <w:r w:rsidRPr="00F6456F">
        <w:rPr>
          <w:rStyle w:val="Emphasis"/>
          <w:highlight w:val="yellow"/>
        </w:rPr>
        <w:t>recognition of pain</w:t>
      </w:r>
      <w:r w:rsidRPr="00B445FD">
        <w:rPr>
          <w:sz w:val="16"/>
        </w:rPr>
        <w:t xml:space="preserve"> and that democracy is realized as the participation in an ideal of common suffering and compassion. </w:t>
      </w:r>
      <w:r w:rsidRPr="00B445FD">
        <w:rPr>
          <w:rStyle w:val="StyleUnderline"/>
        </w:rPr>
        <w:t>Sentimental discourses "locate the human in a universal capacity to suffer</w:t>
      </w:r>
      <w:r w:rsidRPr="00B445FD">
        <w:rPr>
          <w:sz w:val="16"/>
        </w:rPr>
        <w:t xml:space="preserve"> and romantic conventions of individual historical acts of compassion and transcendence. [</w:t>
      </w:r>
      <w:r w:rsidRPr="00B445FD">
        <w:rPr>
          <w:rStyle w:val="StyleUnderline"/>
        </w:rPr>
        <w:t>They] imagine a nonhierarchical social world that is . . . 'at heart' democratic because good intentions and love flourish in it"</w:t>
      </w:r>
      <w:r w:rsidRPr="00B445FD">
        <w:rPr>
          <w:sz w:val="16"/>
        </w:rPr>
        <w:t xml:space="preserve"> (2008, 6). </w:t>
      </w:r>
      <w:r w:rsidRPr="00B445FD">
        <w:rPr>
          <w:rStyle w:val="StyleUnderline"/>
        </w:rPr>
        <w:t xml:space="preserve">Sentimental rhetoric produces a public sphere assembled around pain bonded by feeling with </w:t>
      </w:r>
      <w:r w:rsidRPr="00B445FD">
        <w:rPr>
          <w:rStyle w:val="Emphasis"/>
        </w:rPr>
        <w:t>what is unspeakable</w:t>
      </w:r>
      <w:r w:rsidRPr="00B445FD">
        <w:rPr>
          <w:rStyle w:val="StyleUnderline"/>
        </w:rPr>
        <w:t>: a commonality of passionate and compassionate bodily subjects</w:t>
      </w:r>
      <w:r w:rsidRPr="00B445FD">
        <w:rPr>
          <w:sz w:val="16"/>
        </w:rPr>
        <w:t xml:space="preserve">, or </w:t>
      </w:r>
      <w:r w:rsidRPr="00B445FD">
        <w:rPr>
          <w:rStyle w:val="StyleUnderline"/>
        </w:rPr>
        <w:t>a "fantasy of generality through emotional likeness</w:t>
      </w:r>
      <w:r w:rsidRPr="00B445FD">
        <w:rPr>
          <w:sz w:val="16"/>
        </w:rPr>
        <w:t xml:space="preserve"> in the domain of pain" (Berlant 2008, 6). These arguments suggest a fundamental link between the sentimental evocation of pain and the discourses imagined as "at heart democratic." Indeed, </w:t>
      </w:r>
      <w:r w:rsidRPr="00B445FD">
        <w:rPr>
          <w:rStyle w:val="StyleUnderline"/>
        </w:rPr>
        <w:t>the emancipatory project of democracy relies on</w:t>
      </w:r>
      <w:r w:rsidRPr="00B445FD">
        <w:rPr>
          <w:sz w:val="16"/>
        </w:rPr>
        <w:t xml:space="preserve"> articulations of </w:t>
      </w:r>
      <w:r w:rsidRPr="00B445FD">
        <w:rPr>
          <w:rStyle w:val="StyleUnderline"/>
        </w:rPr>
        <w:t>pain</w:t>
      </w:r>
      <w:r w:rsidRPr="00B445FD">
        <w:rPr>
          <w:sz w:val="16"/>
        </w:rPr>
        <w:t xml:space="preserve">, the recognition of those </w:t>
      </w:r>
      <w:r w:rsidRPr="00B445FD">
        <w:rPr>
          <w:rStyle w:val="StyleUnderline"/>
        </w:rPr>
        <w:t>suffering, and a unified politics</w:t>
      </w:r>
      <w:r w:rsidRPr="00B445FD">
        <w:rPr>
          <w:sz w:val="16"/>
        </w:rPr>
        <w:t xml:space="preserve"> as remedy of this suffering. </w:t>
      </w:r>
      <w:r w:rsidRPr="00B445FD">
        <w:rPr>
          <w:rStyle w:val="StyleUnderline"/>
        </w:rPr>
        <w:t>This is</w:t>
      </w:r>
      <w:r w:rsidRPr="00B445FD">
        <w:rPr>
          <w:sz w:val="16"/>
        </w:rPr>
        <w:t xml:space="preserve"> certainly </w:t>
      </w:r>
      <w:r w:rsidRPr="00B445FD">
        <w:rPr>
          <w:rStyle w:val="StyleUnderline"/>
        </w:rPr>
        <w:t>true for American culture and its foundational ideas</w:t>
      </w:r>
      <w:r w:rsidRPr="00B445FD">
        <w:rPr>
          <w:sz w:val="16"/>
        </w:rPr>
        <w:t xml:space="preserve"> of promise and exceptionalism. </w:t>
      </w:r>
      <w:r w:rsidRPr="00B445FD">
        <w:rPr>
          <w:rStyle w:val="StyleUnderline"/>
        </w:rPr>
        <w:t>The cultural sites</w:t>
      </w:r>
      <w:r w:rsidRPr="00B445FD">
        <w:rPr>
          <w:sz w:val="16"/>
        </w:rPr>
        <w:t xml:space="preserve"> I have pointed to </w:t>
      </w:r>
      <w:r w:rsidRPr="00B445FD">
        <w:rPr>
          <w:rStyle w:val="StyleUnderline"/>
        </w:rPr>
        <w:t>participate in this</w:t>
      </w:r>
      <w:r w:rsidRPr="00B445FD">
        <w:rPr>
          <w:sz w:val="16"/>
        </w:rPr>
        <w:t xml:space="preserve"> evocation of a </w:t>
      </w:r>
      <w:r w:rsidRPr="00B445FD">
        <w:rPr>
          <w:rStyle w:val="Emphasis"/>
        </w:rPr>
        <w:t>public sphere</w:t>
      </w:r>
      <w:r w:rsidRPr="00B445FD">
        <w:rPr>
          <w:sz w:val="16"/>
        </w:rPr>
        <w:t xml:space="preserve">, </w:t>
      </w:r>
      <w:r w:rsidRPr="00B445FD">
        <w:rPr>
          <w:rStyle w:val="StyleUnderline"/>
        </w:rPr>
        <w:t xml:space="preserve">where </w:t>
      </w:r>
      <w:r w:rsidRPr="00B445FD">
        <w:rPr>
          <w:rStyle w:val="Emphasis"/>
        </w:rPr>
        <w:t>oppressive hurtings</w:t>
      </w:r>
      <w:r w:rsidRPr="00B445FD">
        <w:rPr>
          <w:rStyle w:val="StyleUnderline"/>
        </w:rPr>
        <w:t xml:space="preserve"> and social injuries are "counted in" toward a better politics of integration, understanding, and recognition</w:t>
      </w:r>
      <w:r w:rsidRPr="00B445FD">
        <w:rPr>
          <w:sz w:val="16"/>
        </w:rPr>
        <w:t xml:space="preserve">. </w:t>
      </w:r>
      <w:r w:rsidRPr="00B445FD">
        <w:rPr>
          <w:rStyle w:val="StyleUnderline"/>
        </w:rPr>
        <w:t xml:space="preserve">The </w:t>
      </w:r>
      <w:r w:rsidRPr="00B445FD">
        <w:rPr>
          <w:rStyle w:val="Emphasis"/>
        </w:rPr>
        <w:t>sentimental linkage</w:t>
      </w:r>
      <w:r w:rsidRPr="00B445FD">
        <w:rPr>
          <w:sz w:val="16"/>
        </w:rPr>
        <w:t xml:space="preserve"> of emancipation through the circulation of pain and compassion as politics </w:t>
      </w:r>
      <w:r w:rsidRPr="00B445FD">
        <w:rPr>
          <w:rStyle w:val="StyleUnderline"/>
        </w:rPr>
        <w:t>indicates a larger genealogy that dominates American culture</w:t>
      </w:r>
      <w:r w:rsidRPr="00B445FD">
        <w:rPr>
          <w:sz w:val="16"/>
        </w:rPr>
        <w:t xml:space="preserve"> and that this book has tried to elucidate. This genealogy </w:t>
      </w:r>
      <w:r w:rsidRPr="00B445FD">
        <w:rPr>
          <w:rStyle w:val="StyleUnderline"/>
        </w:rPr>
        <w:t>was traced back to America's emancipatory foundation as a nation freed from colonial injury</w:t>
      </w:r>
      <w:r w:rsidRPr="00B445FD">
        <w:rPr>
          <w:sz w:val="16"/>
        </w:rPr>
        <w:t xml:space="preserve">, </w:t>
      </w:r>
      <w:r w:rsidRPr="00B445FD">
        <w:rPr>
          <w:rStyle w:val="StyleUnderline"/>
        </w:rPr>
        <w:t>and informed by a national history of successful incorporations of marginalized subjects into the national project</w:t>
      </w:r>
      <w:r w:rsidRPr="00B445FD">
        <w:rPr>
          <w:sz w:val="16"/>
        </w:rPr>
        <w:t xml:space="preserve"> (suffrage, abolitionism). </w:t>
      </w:r>
      <w:r w:rsidRPr="00B445FD">
        <w:rPr>
          <w:rStyle w:val="StyleUnderline"/>
        </w:rPr>
        <w:t>American dolorologies has related this discourse to an apparatus of cultural technologies such as compassion</w:t>
      </w:r>
      <w:r w:rsidRPr="00B445FD">
        <w:rPr>
          <w:sz w:val="16"/>
        </w:rPr>
        <w:t xml:space="preserve">, testimony to oppression, </w:t>
      </w:r>
      <w:r w:rsidRPr="00B445FD">
        <w:rPr>
          <w:rStyle w:val="StyleUnderline"/>
        </w:rPr>
        <w:t>and</w:t>
      </w:r>
      <w:r w:rsidRPr="00B445FD">
        <w:rPr>
          <w:sz w:val="16"/>
        </w:rPr>
        <w:t xml:space="preserve"> articulations of </w:t>
      </w:r>
      <w:r w:rsidRPr="00B445FD">
        <w:rPr>
          <w:rStyle w:val="StyleUnderline"/>
        </w:rPr>
        <w:t>affect and pain</w:t>
      </w:r>
      <w:r w:rsidRPr="00B445FD">
        <w:rPr>
          <w:sz w:val="16"/>
        </w:rPr>
        <w:t xml:space="preserve">, </w:t>
      </w:r>
      <w:r w:rsidRPr="00B445FD">
        <w:rPr>
          <w:rStyle w:val="StyleUnderline"/>
        </w:rPr>
        <w:t>and the materializations of race and gender they covertly enact</w:t>
      </w:r>
      <w:r w:rsidRPr="00B445FD">
        <w:rPr>
          <w:sz w:val="16"/>
        </w:rPr>
        <w:t xml:space="preserve">. </w:t>
      </w:r>
      <w:r w:rsidRPr="00B445FD">
        <w:rPr>
          <w:rStyle w:val="StyleUnderline"/>
        </w:rPr>
        <w:t xml:space="preserve">My analysis concurs with Berlant's observation that </w:t>
      </w:r>
      <w:r w:rsidRPr="00F6456F">
        <w:rPr>
          <w:rStyle w:val="StyleUnderline"/>
          <w:highlight w:val="yellow"/>
        </w:rPr>
        <w:t>the</w:t>
      </w:r>
      <w:r w:rsidRPr="00B445FD">
        <w:rPr>
          <w:rStyle w:val="StyleUnderline"/>
        </w:rPr>
        <w:t xml:space="preserve"> various </w:t>
      </w:r>
      <w:r w:rsidRPr="00F6456F">
        <w:rPr>
          <w:rStyle w:val="StyleUnderline"/>
          <w:highlight w:val="yellow"/>
        </w:rPr>
        <w:t>claims to pain as identity disarticulate</w:t>
      </w:r>
      <w:r w:rsidRPr="00B445FD">
        <w:rPr>
          <w:rStyle w:val="StyleUnderline"/>
        </w:rPr>
        <w:t xml:space="preserve"> their </w:t>
      </w:r>
      <w:r w:rsidRPr="00F6456F">
        <w:rPr>
          <w:rStyle w:val="StyleUnderline"/>
          <w:highlight w:val="yellow"/>
        </w:rPr>
        <w:t>marginalizing effects in</w:t>
      </w:r>
      <w:r w:rsidRPr="00B445FD">
        <w:rPr>
          <w:rStyle w:val="StyleUnderline"/>
        </w:rPr>
        <w:t xml:space="preserve"> a rhetoric of </w:t>
      </w:r>
      <w:r w:rsidRPr="00F6456F">
        <w:rPr>
          <w:rStyle w:val="StyleUnderline"/>
          <w:highlight w:val="yellow"/>
        </w:rPr>
        <w:t>universalization</w:t>
      </w:r>
      <w:r w:rsidRPr="00B445FD">
        <w:rPr>
          <w:sz w:val="16"/>
        </w:rPr>
        <w:t xml:space="preserve">: In the liberal tradition of the United States [testimony of pain] is not simply a mode of particularizing and puncturing self-description by minorities, but a rhetoric of universality located, not in abstract categories, but in what was thought to be, simultaneously, particular and universal experience. Indeed, it would not be exaggerating to say that </w:t>
      </w:r>
      <w:r w:rsidRPr="00B445FD">
        <w:rPr>
          <w:rStyle w:val="Emphasis"/>
        </w:rPr>
        <w:t>sentimentality</w:t>
      </w:r>
      <w:r w:rsidRPr="00B445FD">
        <w:rPr>
          <w:sz w:val="16"/>
        </w:rPr>
        <w:t xml:space="preserve"> </w:t>
      </w:r>
      <w:r w:rsidRPr="00B445FD">
        <w:rPr>
          <w:rStyle w:val="StyleUnderline"/>
        </w:rPr>
        <w:t>has long been a popular rhetorical means by which pain is advanced</w:t>
      </w:r>
      <w:r w:rsidRPr="00B445FD">
        <w:rPr>
          <w:sz w:val="16"/>
        </w:rPr>
        <w:t xml:space="preserve">, in the United States, as the true core of personhood and citizenship. (2000, 34) </w:t>
      </w:r>
      <w:r w:rsidRPr="00F6456F">
        <w:rPr>
          <w:rStyle w:val="StyleUnderline"/>
          <w:highlight w:val="yellow"/>
        </w:rPr>
        <w:t>This connection of pain, nation, and subjectivity has</w:t>
      </w:r>
      <w:r w:rsidRPr="00B445FD">
        <w:rPr>
          <w:sz w:val="16"/>
        </w:rPr>
        <w:t xml:space="preserve">, on the one hand, </w:t>
      </w:r>
      <w:r w:rsidRPr="00F6456F">
        <w:rPr>
          <w:rStyle w:val="StyleUnderline"/>
          <w:highlight w:val="yellow"/>
        </w:rPr>
        <w:t>led to the public sphere becoming</w:t>
      </w:r>
      <w:r w:rsidRPr="00B445FD">
        <w:rPr>
          <w:sz w:val="16"/>
        </w:rPr>
        <w:t xml:space="preserve"> more and more </w:t>
      </w:r>
      <w:r w:rsidRPr="00F6456F">
        <w:rPr>
          <w:rStyle w:val="StyleUnderline"/>
          <w:highlight w:val="yellow"/>
        </w:rPr>
        <w:t xml:space="preserve">a site of </w:t>
      </w:r>
      <w:r w:rsidRPr="00F6456F">
        <w:rPr>
          <w:rStyle w:val="Emphasis"/>
          <w:highlight w:val="yellow"/>
        </w:rPr>
        <w:t>intimate "affect" exchange</w:t>
      </w:r>
      <w:r w:rsidRPr="00B445FD">
        <w:rPr>
          <w:sz w:val="16"/>
        </w:rPr>
        <w:t xml:space="preserve">. </w:t>
      </w:r>
      <w:r w:rsidRPr="00B445FD">
        <w:rPr>
          <w:rStyle w:val="StyleUnderline"/>
        </w:rPr>
        <w:t>This transformation is visible in the proliferation of mediatized forms of confession</w:t>
      </w:r>
      <w:r w:rsidRPr="00B445FD">
        <w:rPr>
          <w:sz w:val="16"/>
        </w:rPr>
        <w:t xml:space="preserve">, testimony, </w:t>
      </w:r>
      <w:r w:rsidRPr="00B445FD">
        <w:rPr>
          <w:rStyle w:val="StyleUnderline"/>
        </w:rPr>
        <w:t>and other articulations of traumatized selfhood, such as</w:t>
      </w:r>
      <w:r w:rsidRPr="00B445FD">
        <w:rPr>
          <w:sz w:val="16"/>
        </w:rPr>
        <w:t xml:space="preserve"> reality TV or </w:t>
      </w:r>
      <w:r w:rsidRPr="00B445FD">
        <w:rPr>
          <w:rStyle w:val="Emphasis"/>
        </w:rPr>
        <w:t>the culture of therapeutic discourse</w:t>
      </w:r>
      <w:r w:rsidRPr="00B445FD">
        <w:rPr>
          <w:sz w:val="16"/>
        </w:rPr>
        <w:t>. These governmental forms of achieving public subjectivity through speaking pain imitate and appropriate the critical formulations of differential experience from identitarian movements, at times becoming indistinguishable from them: "</w:t>
      </w:r>
      <w:r w:rsidRPr="00F6456F">
        <w:rPr>
          <w:rStyle w:val="StyleUnderline"/>
          <w:highlight w:val="yellow"/>
        </w:rPr>
        <w:t>We can</w:t>
      </w:r>
      <w:r w:rsidRPr="00B445FD">
        <w:rPr>
          <w:rStyle w:val="StyleUnderline"/>
        </w:rPr>
        <w:t xml:space="preserve"> also </w:t>
      </w:r>
      <w:r w:rsidRPr="00F6456F">
        <w:rPr>
          <w:rStyle w:val="StyleUnderline"/>
          <w:highlight w:val="yellow"/>
        </w:rPr>
        <w:t xml:space="preserve">see a . . . collusion between </w:t>
      </w:r>
      <w:r w:rsidRPr="00F6456F">
        <w:rPr>
          <w:rStyle w:val="Emphasis"/>
          <w:highlight w:val="yellow"/>
        </w:rPr>
        <w:t>liberal, capitalist</w:t>
      </w:r>
      <w:r w:rsidRPr="00B445FD">
        <w:rPr>
          <w:rStyle w:val="StyleUnderline"/>
        </w:rPr>
        <w:t xml:space="preserve"> forms of mass </w:t>
      </w:r>
      <w:r w:rsidRPr="00F6456F">
        <w:rPr>
          <w:rStyle w:val="StyleUnderline"/>
          <w:highlight w:val="yellow"/>
        </w:rPr>
        <w:t xml:space="preserve">entertainment and individualist therapies, and the </w:t>
      </w:r>
      <w:r w:rsidRPr="00B445FD">
        <w:rPr>
          <w:rStyle w:val="StyleUnderline"/>
        </w:rPr>
        <w:t xml:space="preserve">feminist </w:t>
      </w:r>
      <w:r w:rsidRPr="00F6456F">
        <w:rPr>
          <w:rStyle w:val="Emphasis"/>
          <w:highlight w:val="yellow"/>
        </w:rPr>
        <w:t>importance of the personal</w:t>
      </w:r>
      <w:r w:rsidRPr="00B445FD">
        <w:rPr>
          <w:sz w:val="16"/>
        </w:rPr>
        <w:t xml:space="preserve">" (Ahmed 2000, 12). The achievement of public visibility through </w:t>
      </w:r>
      <w:r w:rsidRPr="00B445FD">
        <w:rPr>
          <w:rStyle w:val="StyleUnderline"/>
        </w:rPr>
        <w:t>the articulation of trauma</w:t>
      </w:r>
      <w:r w:rsidRPr="00B445FD">
        <w:rPr>
          <w:sz w:val="16"/>
        </w:rPr>
        <w:t xml:space="preserve"> and pain </w:t>
      </w:r>
      <w:r w:rsidRPr="00B445FD">
        <w:rPr>
          <w:rStyle w:val="StyleUnderline"/>
        </w:rPr>
        <w:t xml:space="preserve">is furthermore supplemented by mainstream political discourse </w:t>
      </w:r>
      <w:r w:rsidRPr="00B445FD">
        <w:rPr>
          <w:rStyle w:val="Emphasis"/>
        </w:rPr>
        <w:t>becoming compassionate</w:t>
      </w:r>
      <w:r w:rsidRPr="00B445FD">
        <w:rPr>
          <w:rStyle w:val="StyleUnderline"/>
        </w:rPr>
        <w:t xml:space="preserve"> and revolving primarily around the recognition of </w:t>
      </w:r>
      <w:r w:rsidRPr="00B445FD">
        <w:rPr>
          <w:rStyle w:val="Emphasis"/>
        </w:rPr>
        <w:t>bodies in pain</w:t>
      </w:r>
      <w:r w:rsidRPr="00B445FD">
        <w:rPr>
          <w:sz w:val="16"/>
        </w:rPr>
        <w:t xml:space="preserve">.3 </w:t>
      </w:r>
    </w:p>
    <w:p w14:paraId="5871A8BF" w14:textId="77777777" w:rsidR="000B290C" w:rsidRDefault="000B290C" w:rsidP="000B290C">
      <w:pPr>
        <w:pStyle w:val="Heading3"/>
      </w:pPr>
      <w:r>
        <w:t>DA---1NC</w:t>
      </w:r>
    </w:p>
    <w:p w14:paraId="1B638CEB" w14:textId="77777777" w:rsidR="000B290C" w:rsidRPr="00B61525" w:rsidRDefault="000B290C" w:rsidP="000B290C">
      <w:pPr>
        <w:pStyle w:val="Heading4"/>
      </w:pPr>
      <w:r>
        <w:t xml:space="preserve">Heg DA: </w:t>
      </w:r>
    </w:p>
    <w:p w14:paraId="5521CB91" w14:textId="77777777" w:rsidR="000B290C" w:rsidRPr="00FC7A0E" w:rsidRDefault="000B290C" w:rsidP="000B290C">
      <w:pPr>
        <w:pStyle w:val="Analytic"/>
      </w:pPr>
      <w:r>
        <w:t xml:space="preserve">Their K of logocentrism and the construction of the nation-state links to our counter-advocacy of US heg. </w:t>
      </w:r>
    </w:p>
    <w:p w14:paraId="0C8B5C5C" w14:textId="77777777" w:rsidR="000B290C" w:rsidRDefault="000B290C" w:rsidP="000B290C">
      <w:pPr>
        <w:pStyle w:val="Heading4"/>
      </w:pPr>
      <w:r>
        <w:t xml:space="preserve">Heg solves extinction. </w:t>
      </w:r>
    </w:p>
    <w:p w14:paraId="5962F15D" w14:textId="77777777" w:rsidR="000B290C" w:rsidRDefault="000B290C" w:rsidP="000B290C">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3D2629D" w14:textId="77777777" w:rsidR="000B290C" w:rsidRPr="001062A1" w:rsidRDefault="000B290C" w:rsidP="000B290C">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791DF51A" w14:textId="77777777" w:rsidR="000B290C" w:rsidRPr="001062A1" w:rsidRDefault="000B290C" w:rsidP="000B290C">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0D50DF02" w14:textId="77777777" w:rsidR="000B290C" w:rsidRPr="00905266" w:rsidRDefault="000B290C" w:rsidP="000B290C">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72880D3D" w14:textId="77777777" w:rsidR="000B290C" w:rsidRPr="001062A1" w:rsidRDefault="000B290C" w:rsidP="000B290C">
      <w:pPr>
        <w:rPr>
          <w:sz w:val="16"/>
        </w:rPr>
      </w:pPr>
      <w:r w:rsidRPr="00905266">
        <w:rPr>
          <w:sz w:val="16"/>
        </w:rPr>
        <w:t>Orders can die of murder, exhaustion or suicide. Today, it’s difficult to rule a</w:t>
      </w:r>
      <w:r w:rsidRPr="001062A1">
        <w:rPr>
          <w:sz w:val="16"/>
        </w:rPr>
        <w:t>ny of those grim finales out.</w:t>
      </w:r>
    </w:p>
    <w:p w14:paraId="6870E23B" w14:textId="77777777" w:rsidR="000B290C" w:rsidRPr="001062A1" w:rsidRDefault="000B290C" w:rsidP="000B290C">
      <w:pPr>
        <w:rPr>
          <w:sz w:val="16"/>
        </w:rPr>
      </w:pPr>
      <w:r w:rsidRPr="001062A1">
        <w:rPr>
          <w:sz w:val="16"/>
        </w:rPr>
        <w:t>How America Took the Lead</w:t>
      </w:r>
    </w:p>
    <w:p w14:paraId="4DA3E20D" w14:textId="77777777" w:rsidR="000B290C" w:rsidRPr="001062A1" w:rsidRDefault="000B290C" w:rsidP="000B290C">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2323E6CA" w14:textId="77777777" w:rsidR="000B290C" w:rsidRPr="00905266" w:rsidRDefault="000B290C" w:rsidP="000B290C">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33599399" w14:textId="77777777" w:rsidR="000B290C" w:rsidRPr="00905266" w:rsidRDefault="000B290C" w:rsidP="000B290C">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0E80219D" w14:textId="77777777" w:rsidR="000B290C" w:rsidRPr="00905266" w:rsidRDefault="000B290C" w:rsidP="000B290C">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64962D05" w14:textId="77777777" w:rsidR="000B290C" w:rsidRPr="001062A1" w:rsidRDefault="000B290C" w:rsidP="000B290C">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704A005D" w14:textId="77777777" w:rsidR="000B290C" w:rsidRPr="001062A1" w:rsidRDefault="000B290C" w:rsidP="000B290C">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61FCF109" w14:textId="77777777" w:rsidR="000B290C" w:rsidRPr="001062A1" w:rsidRDefault="000B290C" w:rsidP="000B290C">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w:t>
      </w:r>
      <w:r w:rsidRPr="004703B6">
        <w:rPr>
          <w:rStyle w:val="StyleUnderline"/>
        </w:rPr>
        <w:t xml:space="preserve"> they view as</w:t>
      </w:r>
      <w:r w:rsidRPr="004703B6">
        <w:rPr>
          <w:sz w:val="16"/>
        </w:rPr>
        <w:t xml:space="preserve"> </w:t>
      </w:r>
      <w:r w:rsidRPr="004703B6">
        <w:rPr>
          <w:rStyle w:val="Emphasis"/>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4703B6">
        <w:rPr>
          <w:rStyle w:val="StyleUnderline"/>
        </w:rPr>
        <w:t>seemed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3FB7CCD9" w14:textId="77777777" w:rsidR="000B290C" w:rsidRPr="001062A1" w:rsidRDefault="000B290C" w:rsidP="000B290C">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093A6DDD" w14:textId="77777777" w:rsidR="000B290C" w:rsidRPr="001062A1" w:rsidRDefault="000B290C" w:rsidP="000B290C">
      <w:pPr>
        <w:rPr>
          <w:sz w:val="16"/>
        </w:rPr>
      </w:pPr>
      <w:r w:rsidRPr="001062A1">
        <w:rPr>
          <w:sz w:val="16"/>
        </w:rPr>
        <w:t>Losing a War</w:t>
      </w:r>
    </w:p>
    <w:p w14:paraId="21956046" w14:textId="77777777" w:rsidR="000B290C" w:rsidRPr="001062A1" w:rsidRDefault="000B290C" w:rsidP="000B290C">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A9B1E9D" w14:textId="77777777" w:rsidR="000B290C" w:rsidRPr="001062A1" w:rsidRDefault="000B290C" w:rsidP="000B290C">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2BF26E4A" w14:textId="77777777" w:rsidR="000B290C" w:rsidRPr="001062A1" w:rsidRDefault="000B290C" w:rsidP="000B290C">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4703B6">
        <w:rPr>
          <w:rStyle w:val="Emphasis"/>
        </w:rPr>
        <w:t xml:space="preserve">multiple, </w:t>
      </w:r>
      <w:r w:rsidRPr="006B4022">
        <w:rPr>
          <w:rStyle w:val="Emphasis"/>
          <w:highlight w:val="yellow"/>
        </w:rPr>
        <w:t>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0E7DCD1A" w14:textId="77777777" w:rsidR="000B290C" w:rsidRPr="001062A1" w:rsidRDefault="000B290C" w:rsidP="000B290C">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0B32051D" w14:textId="77777777" w:rsidR="000B290C" w:rsidRPr="001062A1" w:rsidRDefault="000B290C" w:rsidP="000B290C">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8FAD286" w14:textId="77777777" w:rsidR="000B290C" w:rsidRPr="001062A1" w:rsidRDefault="000B290C" w:rsidP="000B290C">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4703B6">
        <w:rPr>
          <w:rStyle w:val="StyleUnderline"/>
        </w:rPr>
        <w:t>bring</w:t>
      </w:r>
      <w:r w:rsidRPr="004703B6">
        <w:rPr>
          <w:sz w:val="16"/>
        </w:rPr>
        <w:t xml:space="preserve"> </w:t>
      </w:r>
      <w:r w:rsidRPr="004703B6">
        <w:rPr>
          <w:rStyle w:val="Emphasis"/>
          <w:sz w:val="24"/>
          <w:szCs w:val="24"/>
        </w:rPr>
        <w:t xml:space="preserve">serious </w:t>
      </w:r>
      <w:r w:rsidRPr="006B4022">
        <w:rPr>
          <w:rStyle w:val="Emphasis"/>
          <w:sz w:val="24"/>
          <w:szCs w:val="24"/>
          <w:highlight w:val="yellow"/>
        </w:rPr>
        <w:t>risk</w:t>
      </w:r>
      <w:r w:rsidRPr="004703B6">
        <w:rPr>
          <w:rStyle w:val="Emphasis"/>
          <w:sz w:val="24"/>
          <w:szCs w:val="24"/>
        </w:rPr>
        <w:t xml:space="preserve">s of </w:t>
      </w:r>
      <w:r w:rsidRPr="006B4022">
        <w:rPr>
          <w:rStyle w:val="Emphasis"/>
          <w:sz w:val="24"/>
          <w:szCs w:val="24"/>
          <w:highlight w:val="yellow"/>
        </w:rPr>
        <w:t>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696B1FDD" w14:textId="77777777" w:rsidR="000B290C" w:rsidRDefault="000B290C" w:rsidP="000B290C">
      <w:pPr>
        <w:pStyle w:val="Heading4"/>
      </w:pPr>
      <w:r>
        <w:t xml:space="preserve">Defense is </w:t>
      </w:r>
      <w:r w:rsidRPr="006B1C5E">
        <w:rPr>
          <w:u w:val="single"/>
        </w:rPr>
        <w:t>wrong</w:t>
      </w:r>
      <w:r>
        <w:t xml:space="preserve">, </w:t>
      </w:r>
      <w:r w:rsidRPr="00796ED9">
        <w:t>BUT</w:t>
      </w:r>
      <w:r>
        <w:t xml:space="preserve"> </w:t>
      </w:r>
      <w:r w:rsidRPr="00796ED9">
        <w:rPr>
          <w:u w:val="single"/>
        </w:rPr>
        <w:t xml:space="preserve">no </w:t>
      </w:r>
      <w:r w:rsidRPr="004703B6">
        <w:rPr>
          <w:u w:val="single"/>
        </w:rPr>
        <w:t>turns</w:t>
      </w:r>
      <w:r w:rsidRPr="004703B6">
        <w:t xml:space="preserve"> given </w:t>
      </w:r>
      <w:r w:rsidRPr="004703B6">
        <w:rPr>
          <w:u w:val="single"/>
        </w:rPr>
        <w:t>eventual</w:t>
      </w:r>
      <w:r w:rsidRPr="004703B6">
        <w:t xml:space="preserve"> adversarial regression.</w:t>
      </w:r>
    </w:p>
    <w:p w14:paraId="4DB26289" w14:textId="77777777" w:rsidR="000B290C" w:rsidRDefault="000B290C" w:rsidP="000B290C">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4F7B0845" w14:textId="77777777" w:rsidR="000B290C" w:rsidRPr="006B1C5E" w:rsidRDefault="000B290C" w:rsidP="000B290C">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3DF92B7D" w14:textId="77777777" w:rsidR="000B290C" w:rsidRPr="006B1C5E" w:rsidRDefault="000B290C" w:rsidP="000B290C">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1B062DE2" w14:textId="77777777" w:rsidR="000B290C" w:rsidRPr="006B1C5E" w:rsidRDefault="000B290C" w:rsidP="000B290C">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571AF7EA" w14:textId="77777777" w:rsidR="000B290C" w:rsidRPr="006B1C5E" w:rsidRDefault="000B290C" w:rsidP="000B290C">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40A5AA6B" w14:textId="77777777" w:rsidR="000B290C" w:rsidRPr="006B1C5E" w:rsidRDefault="000B290C" w:rsidP="000B290C">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4703B6">
        <w:rPr>
          <w:rStyle w:val="Emphasis"/>
        </w:rPr>
        <w:t xml:space="preserve">U.S. </w:t>
      </w:r>
      <w:r w:rsidRPr="00D32155">
        <w:rPr>
          <w:rStyle w:val="Emphasis"/>
          <w:highlight w:val="yellow"/>
        </w:rPr>
        <w:t>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2E879F9E" w14:textId="77777777" w:rsidR="000B290C" w:rsidRPr="006B1C5E" w:rsidRDefault="000B290C" w:rsidP="000B290C">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4033496" w14:textId="77777777" w:rsidR="000B290C" w:rsidRPr="006B1C5E" w:rsidRDefault="000B290C" w:rsidP="000B290C">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2A051D35" w14:textId="77777777" w:rsidR="000B290C" w:rsidRPr="006B1C5E" w:rsidRDefault="000B290C" w:rsidP="000B290C">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213E555E" w14:textId="77777777" w:rsidR="000B290C" w:rsidRPr="006B1C5E" w:rsidRDefault="000B290C" w:rsidP="000B290C">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6F5DCC31" w14:textId="77777777" w:rsidR="000B290C" w:rsidRPr="006B1C5E" w:rsidRDefault="000B290C" w:rsidP="000B290C">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7C6F53DB" w14:textId="77777777" w:rsidR="000B290C" w:rsidRPr="006B1C5E" w:rsidRDefault="000B290C" w:rsidP="000B290C">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55F0F3AA" w14:textId="77777777" w:rsidR="000B290C" w:rsidRPr="006B1C5E" w:rsidRDefault="000B290C" w:rsidP="000B290C">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17C0AB62" w14:textId="77777777" w:rsidR="000B290C" w:rsidRPr="006B1C5E" w:rsidRDefault="000B290C" w:rsidP="000B290C">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557B9449" w14:textId="77777777" w:rsidR="000B290C" w:rsidRPr="006B1C5E" w:rsidRDefault="000B290C" w:rsidP="000B290C">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00F48B84" w14:textId="77777777" w:rsidR="000B290C" w:rsidRPr="006B1C5E" w:rsidRDefault="000B290C" w:rsidP="000B290C">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4098F602" w14:textId="77777777" w:rsidR="000B290C" w:rsidRPr="006B1C5E" w:rsidRDefault="000B290C" w:rsidP="000B290C">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47228744" w14:textId="77777777" w:rsidR="000B290C" w:rsidRPr="006B1C5E" w:rsidRDefault="000B290C" w:rsidP="000B290C">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12AC0729" w14:textId="77777777" w:rsidR="000B290C" w:rsidRPr="006B1C5E" w:rsidRDefault="000B290C" w:rsidP="000B290C">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6C9B5FFF" w14:textId="77777777" w:rsidR="000B290C" w:rsidRPr="006B1C5E" w:rsidRDefault="000B290C" w:rsidP="000B290C">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1FBEAB01" w14:textId="77777777" w:rsidR="000B290C" w:rsidRPr="006B1C5E" w:rsidRDefault="000B290C" w:rsidP="000B290C">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70B31875" w14:textId="77777777" w:rsidR="000B290C" w:rsidRPr="006B1C5E" w:rsidRDefault="000B290C" w:rsidP="000B290C">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21BE2B34" w14:textId="77777777" w:rsidR="000B290C" w:rsidRPr="00583E02" w:rsidRDefault="000B290C" w:rsidP="000B290C">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178C368C" w14:textId="77777777" w:rsidR="000B290C" w:rsidRDefault="000B290C" w:rsidP="000B290C"/>
    <w:p w14:paraId="7915455D" w14:textId="77777777" w:rsidR="000B290C" w:rsidRDefault="000B290C" w:rsidP="000B290C">
      <w:pPr>
        <w:pStyle w:val="Heading4"/>
      </w:pPr>
      <w:r>
        <w:t xml:space="preserve">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4012FCF1" w14:textId="77777777" w:rsidR="000B290C" w:rsidRDefault="000B290C" w:rsidP="000B290C">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337E82A4" w14:textId="77777777" w:rsidR="000B290C" w:rsidRPr="00FC3A3D" w:rsidRDefault="000B290C" w:rsidP="000B290C">
      <w:pPr>
        <w:rPr>
          <w:sz w:val="16"/>
        </w:rPr>
      </w:pPr>
      <w:r w:rsidRPr="00FC3A3D">
        <w:rPr>
          <w:sz w:val="16"/>
        </w:rPr>
        <w:t>Time to adapt to an (offensive) realist world</w:t>
      </w:r>
    </w:p>
    <w:p w14:paraId="1766A64C" w14:textId="77777777" w:rsidR="000B290C" w:rsidRPr="00FC3A3D" w:rsidRDefault="000B290C" w:rsidP="000B290C">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FC3A3D">
        <w:rPr>
          <w:rStyle w:val="Emphasis"/>
          <w:highlight w:val="yellow"/>
        </w:rPr>
        <w:t>offensive realist</w:t>
      </w:r>
      <w:r w:rsidRPr="00FC3A3D">
        <w:rPr>
          <w:sz w:val="16"/>
        </w:rPr>
        <w:t xml:space="preserve"> </w:t>
      </w:r>
      <w:r w:rsidRPr="00952E22">
        <w:rPr>
          <w:rStyle w:val="StyleUnderline"/>
        </w:rPr>
        <w:t xml:space="preserve">grand </w:t>
      </w:r>
      <w:r w:rsidRPr="00FC3A3D">
        <w:rPr>
          <w:rStyle w:val="StyleUnderline"/>
          <w:highlight w:val="yellow"/>
        </w:rPr>
        <w:t>strategy</w:t>
      </w:r>
      <w:r w:rsidRPr="00952E22">
        <w:rPr>
          <w:rStyle w:val="StyleUnderline"/>
        </w:rPr>
        <w:t xml:space="preserve"> is that America’s rivals in</w:t>
      </w:r>
      <w:r w:rsidRPr="00FC3A3D">
        <w:rPr>
          <w:sz w:val="16"/>
        </w:rPr>
        <w:t xml:space="preserve"> </w:t>
      </w:r>
      <w:r w:rsidRPr="00FC3A3D">
        <w:rPr>
          <w:rStyle w:val="Emphasis"/>
          <w:highlight w:val="yellow"/>
        </w:rPr>
        <w:t>Beijing</w:t>
      </w:r>
      <w:r w:rsidRPr="00FC3A3D">
        <w:rPr>
          <w:sz w:val="16"/>
          <w:highlight w:val="yellow"/>
        </w:rPr>
        <w:t xml:space="preserve"> </w:t>
      </w:r>
      <w:r w:rsidRPr="00FC3A3D">
        <w:rPr>
          <w:rStyle w:val="StyleUnderline"/>
          <w:highlight w:val="yellow"/>
        </w:rPr>
        <w:t>and</w:t>
      </w:r>
      <w:r w:rsidRPr="00FC3A3D">
        <w:rPr>
          <w:sz w:val="16"/>
          <w:highlight w:val="yellow"/>
        </w:rPr>
        <w:t xml:space="preserve"> </w:t>
      </w:r>
      <w:r w:rsidRPr="00FC3A3D">
        <w:rPr>
          <w:rStyle w:val="Emphasis"/>
          <w:highlight w:val="yellow"/>
        </w:rPr>
        <w:t>Moscow</w:t>
      </w:r>
      <w:r w:rsidRPr="00FC3A3D">
        <w:rPr>
          <w:sz w:val="16"/>
        </w:rPr>
        <w:t xml:space="preserve"> </w:t>
      </w:r>
      <w:r w:rsidRPr="00952E22">
        <w:rPr>
          <w:rStyle w:val="StyleUnderline"/>
        </w:rPr>
        <w:t xml:space="preserve">already </w:t>
      </w:r>
      <w:r w:rsidRPr="00FC3A3D">
        <w:rPr>
          <w:rStyle w:val="StyleUnderline"/>
          <w:highlight w:val="yellow"/>
        </w:rPr>
        <w:t>act</w:t>
      </w:r>
      <w:r w:rsidRPr="00FC3A3D">
        <w:rPr>
          <w:sz w:val="16"/>
        </w:rPr>
        <w:t xml:space="preserve"> </w:t>
      </w:r>
      <w:r w:rsidRPr="00952E22">
        <w:rPr>
          <w:rStyle w:val="Emphasis"/>
        </w:rPr>
        <w:t xml:space="preserve">more </w:t>
      </w:r>
      <w:r w:rsidRPr="00FC3A3D">
        <w:rPr>
          <w:rStyle w:val="Emphasis"/>
          <w:highlight w:val="yellow"/>
        </w:rPr>
        <w:t>in line</w:t>
      </w:r>
      <w:r w:rsidRPr="00FC3A3D">
        <w:rPr>
          <w:sz w:val="16"/>
          <w:highlight w:val="yellow"/>
        </w:rPr>
        <w:t xml:space="preserve"> </w:t>
      </w:r>
      <w:r w:rsidRPr="00FC3A3D">
        <w:rPr>
          <w:rStyle w:val="StyleUnderline"/>
          <w:highlight w:val="yellow"/>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FC3A3D">
        <w:rPr>
          <w:rStyle w:val="Emphasis"/>
          <w:highlight w:val="yellow"/>
        </w:rPr>
        <w:t>trends</w:t>
      </w:r>
      <w:r w:rsidRPr="00FC3A3D">
        <w:rPr>
          <w:sz w:val="16"/>
        </w:rPr>
        <w:t xml:space="preserve"> </w:t>
      </w:r>
      <w:r w:rsidRPr="00952E22">
        <w:rPr>
          <w:rStyle w:val="StyleUnderline"/>
        </w:rPr>
        <w:t>have emerged</w:t>
      </w:r>
      <w:r w:rsidRPr="00FC3A3D">
        <w:rPr>
          <w:sz w:val="16"/>
        </w:rPr>
        <w:t xml:space="preserve">. First, </w:t>
      </w:r>
      <w:r w:rsidRPr="00FC3A3D">
        <w:rPr>
          <w:rStyle w:val="Emphasis"/>
          <w:highlight w:val="yellow"/>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FC3A3D">
        <w:rPr>
          <w:rStyle w:val="Emphasis"/>
          <w:highlight w:val="yellow"/>
        </w:rPr>
        <w:t>Russia</w:t>
      </w:r>
      <w:r w:rsidRPr="00952E22">
        <w:rPr>
          <w:rStyle w:val="Emphasis"/>
        </w:rPr>
        <w:t>’s actions</w:t>
      </w:r>
      <w:r w:rsidRPr="00FC3A3D">
        <w:rPr>
          <w:sz w:val="16"/>
        </w:rPr>
        <w:t xml:space="preserve"> </w:t>
      </w:r>
      <w:r w:rsidRPr="00952E22">
        <w:rPr>
          <w:rStyle w:val="StyleUnderline"/>
        </w:rPr>
        <w:t xml:space="preserve">are </w:t>
      </w:r>
      <w:r w:rsidRPr="00FC3A3D">
        <w:rPr>
          <w:rStyle w:val="StyleUnderline"/>
          <w:highlight w:val="yellow"/>
        </w:rPr>
        <w:t>destabilizing</w:t>
      </w:r>
      <w:r w:rsidRPr="00FC3A3D">
        <w:rPr>
          <w:sz w:val="16"/>
        </w:rPr>
        <w:t xml:space="preserve"> European </w:t>
      </w:r>
      <w:r w:rsidRPr="00FC3A3D">
        <w:rPr>
          <w:rStyle w:val="StyleUnderline"/>
          <w:highlight w:val="yellow"/>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5806677B" w14:textId="77777777" w:rsidR="000B290C" w:rsidRPr="00FC3A3D" w:rsidRDefault="000B290C" w:rsidP="000B290C">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FC3A3D">
        <w:rPr>
          <w:rStyle w:val="StyleUnderline"/>
          <w:highlight w:val="yellow"/>
        </w:rPr>
        <w:t>China</w:t>
      </w:r>
      <w:r w:rsidRPr="00FF7340">
        <w:rPr>
          <w:rStyle w:val="StyleUnderline"/>
        </w:rPr>
        <w:t xml:space="preserve"> has been doing for at least the</w:t>
      </w:r>
      <w:r w:rsidRPr="00FC3A3D">
        <w:rPr>
          <w:sz w:val="16"/>
        </w:rPr>
        <w:t xml:space="preserve"> </w:t>
      </w:r>
      <w:r w:rsidRPr="00FC3A3D">
        <w:rPr>
          <w:rStyle w:val="Emphasis"/>
          <w:highlight w:val="yellow"/>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FC3A3D">
        <w:rPr>
          <w:rStyle w:val="StyleUnderline"/>
          <w:highlight w:val="yellow"/>
        </w:rPr>
        <w:t>framed as</w:t>
      </w:r>
      <w:r w:rsidRPr="00FC3A3D">
        <w:rPr>
          <w:sz w:val="16"/>
          <w:highlight w:val="yellow"/>
        </w:rPr>
        <w:t xml:space="preserve"> “</w:t>
      </w:r>
      <w:r w:rsidRPr="00FC3A3D">
        <w:rPr>
          <w:rStyle w:val="Emphasis"/>
          <w:highlight w:val="yellow"/>
        </w:rPr>
        <w:t>promoting</w:t>
      </w:r>
      <w:r w:rsidRPr="00FF7340">
        <w:rPr>
          <w:rStyle w:val="Emphasis"/>
        </w:rPr>
        <w:t xml:space="preserve"> the common </w:t>
      </w:r>
      <w:r w:rsidRPr="00FC3A3D">
        <w:rPr>
          <w:rStyle w:val="Emphasis"/>
          <w:highlight w:val="yellow"/>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08BCCA88" w14:textId="77777777" w:rsidR="000B290C" w:rsidRPr="00FC3A3D" w:rsidRDefault="000B290C" w:rsidP="000B290C">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FC3A3D">
        <w:rPr>
          <w:rStyle w:val="StyleUnderline"/>
          <w:highlight w:val="yellow"/>
        </w:rPr>
        <w:t>went through</w:t>
      </w:r>
      <w:r w:rsidRPr="00FC3A3D">
        <w:rPr>
          <w:sz w:val="16"/>
        </w:rPr>
        <w:t xml:space="preserve"> three </w:t>
      </w:r>
      <w:r w:rsidRPr="00FC3A3D">
        <w:rPr>
          <w:rStyle w:val="Emphasis"/>
          <w:highlight w:val="yellow"/>
        </w:rPr>
        <w:t>stages</w:t>
      </w:r>
      <w:r w:rsidRPr="00FC3A3D">
        <w:rPr>
          <w:sz w:val="16"/>
          <w:highlight w:val="yellow"/>
        </w:rPr>
        <w:t xml:space="preserve"> </w:t>
      </w:r>
      <w:r w:rsidRPr="00FC3A3D">
        <w:rPr>
          <w:rStyle w:val="StyleUnderline"/>
          <w:highlight w:val="yellow"/>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FC3A3D">
        <w:rPr>
          <w:rStyle w:val="Emphasis"/>
          <w:highlight w:val="yellow"/>
        </w:rPr>
        <w:t>eventually displacing</w:t>
      </w:r>
      <w:r w:rsidRPr="00FC3A3D">
        <w:rPr>
          <w:sz w:val="16"/>
        </w:rPr>
        <w:t xml:space="preserve"> </w:t>
      </w:r>
      <w:r w:rsidRPr="00210EC7">
        <w:rPr>
          <w:rStyle w:val="StyleUnderline"/>
        </w:rPr>
        <w:t>the</w:t>
      </w:r>
      <w:r w:rsidRPr="00FC3A3D">
        <w:rPr>
          <w:sz w:val="16"/>
        </w:rPr>
        <w:t xml:space="preserve"> </w:t>
      </w:r>
      <w:r w:rsidRPr="00FC3A3D">
        <w:rPr>
          <w:rStyle w:val="Emphasis"/>
          <w:highlight w:val="yellow"/>
        </w:rPr>
        <w:t>U</w:t>
      </w:r>
      <w:r w:rsidRPr="00FC3A3D">
        <w:rPr>
          <w:sz w:val="16"/>
        </w:rPr>
        <w:t xml:space="preserve">nited </w:t>
      </w:r>
      <w:r w:rsidRPr="00FC3A3D">
        <w:rPr>
          <w:rStyle w:val="Emphasis"/>
          <w:highlight w:val="yellow"/>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FC3A3D">
        <w:rPr>
          <w:rStyle w:val="Emphasis"/>
          <w:highlight w:val="yellow"/>
        </w:rPr>
        <w:t>expanding</w:t>
      </w:r>
      <w:r w:rsidRPr="00FC3A3D">
        <w:rPr>
          <w:sz w:val="16"/>
        </w:rPr>
        <w:t xml:space="preserve"> </w:t>
      </w:r>
      <w:r w:rsidRPr="00210EC7">
        <w:rPr>
          <w:rStyle w:val="StyleUnderline"/>
        </w:rPr>
        <w:t xml:space="preserve">its regional </w:t>
      </w:r>
      <w:r w:rsidRPr="00FC3A3D">
        <w:rPr>
          <w:rStyle w:val="StyleUnderline"/>
          <w:highlight w:val="yellow"/>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FC3A3D">
        <w:rPr>
          <w:rStyle w:val="StyleUnderline"/>
          <w:highlight w:val="yellow"/>
        </w:rPr>
        <w:t>worldwide</w:t>
      </w:r>
      <w:r w:rsidRPr="00FC3A3D">
        <w:rPr>
          <w:sz w:val="16"/>
        </w:rPr>
        <w:t>.</w:t>
      </w:r>
    </w:p>
    <w:p w14:paraId="4DB265A6" w14:textId="77777777" w:rsidR="000B290C" w:rsidRPr="00FC3A3D" w:rsidRDefault="000B290C" w:rsidP="000B290C">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950F63">
        <w:rPr>
          <w:rStyle w:val="StyleUnderline"/>
          <w:highlight w:val="yellow"/>
        </w:rPr>
        <w:t>ordered</w:t>
      </w:r>
      <w:r w:rsidRPr="007F173D">
        <w:rPr>
          <w:rStyle w:val="StyleUnderline"/>
        </w:rPr>
        <w:t xml:space="preserve"> China’s </w:t>
      </w:r>
      <w:r w:rsidRPr="00950F63">
        <w:rPr>
          <w:rStyle w:val="StyleUnderline"/>
          <w:highlight w:val="yellow"/>
        </w:rPr>
        <w:t>military</w:t>
      </w:r>
      <w:r w:rsidRPr="007F173D">
        <w:rPr>
          <w:rStyle w:val="StyleUnderline"/>
        </w:rPr>
        <w:t xml:space="preserve"> to be</w:t>
      </w:r>
      <w:r w:rsidRPr="00FC3A3D">
        <w:rPr>
          <w:sz w:val="16"/>
        </w:rPr>
        <w:t xml:space="preserve"> “</w:t>
      </w:r>
      <w:r w:rsidRPr="00950F63">
        <w:rPr>
          <w:rStyle w:val="Emphasis"/>
          <w:highlight w:val="yellow"/>
        </w:rPr>
        <w:t>ready</w:t>
      </w:r>
      <w:r w:rsidRPr="007F173D">
        <w:rPr>
          <w:rStyle w:val="Emphasis"/>
        </w:rPr>
        <w:t xml:space="preserve"> by 2027</w:t>
      </w:r>
      <w:r w:rsidRPr="00FC3A3D">
        <w:rPr>
          <w:sz w:val="16"/>
        </w:rPr>
        <w:t xml:space="preserve"> </w:t>
      </w:r>
      <w:r w:rsidRPr="00950F63">
        <w:rPr>
          <w:rStyle w:val="StyleUnderline"/>
          <w:highlight w:val="yellow"/>
        </w:rPr>
        <w:t>to conduct</w:t>
      </w:r>
      <w:r w:rsidRPr="007F173D">
        <w:rPr>
          <w:rStyle w:val="StyleUnderline"/>
        </w:rPr>
        <w:t xml:space="preserve"> a</w:t>
      </w:r>
      <w:r w:rsidRPr="00FC3A3D">
        <w:rPr>
          <w:sz w:val="16"/>
        </w:rPr>
        <w:t xml:space="preserve"> successful </w:t>
      </w:r>
      <w:r w:rsidRPr="00950F63">
        <w:rPr>
          <w:rStyle w:val="StyleUnderline"/>
          <w:highlight w:val="yellow"/>
        </w:rPr>
        <w:t>invasion” of</w:t>
      </w:r>
      <w:r w:rsidRPr="00950F63">
        <w:rPr>
          <w:sz w:val="16"/>
          <w:highlight w:val="yellow"/>
        </w:rPr>
        <w:t xml:space="preserve"> </w:t>
      </w:r>
      <w:r w:rsidRPr="00950F63">
        <w:rPr>
          <w:rStyle w:val="Emphasis"/>
          <w:highlight w:val="yellow"/>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877A07">
        <w:rPr>
          <w:rStyle w:val="Emphasis"/>
          <w:highlight w:val="yellow"/>
        </w:rPr>
        <w:t>more likely</w:t>
      </w:r>
      <w:r w:rsidRPr="00877A07">
        <w:rPr>
          <w:sz w:val="16"/>
          <w:highlight w:val="yellow"/>
        </w:rPr>
        <w:t xml:space="preserve"> </w:t>
      </w:r>
      <w:r w:rsidRPr="00877A07">
        <w:rPr>
          <w:rStyle w:val="StyleUnderline"/>
          <w:highlight w:val="yellow"/>
        </w:rPr>
        <w:t>given</w:t>
      </w:r>
      <w:r w:rsidRPr="007F173D">
        <w:rPr>
          <w:rStyle w:val="StyleUnderline"/>
        </w:rPr>
        <w:t xml:space="preserve"> the </w:t>
      </w:r>
      <w:r w:rsidRPr="00877A07">
        <w:rPr>
          <w:rStyle w:val="StyleUnderline"/>
          <w:highlight w:val="yellow"/>
        </w:rPr>
        <w:t>echo chamber surrounding</w:t>
      </w:r>
      <w:r w:rsidRPr="007F173D">
        <w:rPr>
          <w:rStyle w:val="StyleUnderline"/>
        </w:rPr>
        <w:t xml:space="preserve"> the highest levels of the </w:t>
      </w:r>
      <w:r w:rsidRPr="00877A07">
        <w:rPr>
          <w:rStyle w:val="StyleUnderline"/>
          <w:highlight w:val="yellow"/>
        </w:rPr>
        <w:t>CCP</w:t>
      </w:r>
      <w:r w:rsidRPr="00FC3A3D">
        <w:rPr>
          <w:sz w:val="16"/>
        </w:rPr>
        <w:t xml:space="preserve"> these days.77</w:t>
      </w:r>
    </w:p>
    <w:p w14:paraId="4FF26B85" w14:textId="77777777" w:rsidR="000B290C" w:rsidRPr="00FC3A3D" w:rsidRDefault="000B290C" w:rsidP="000B290C">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99435F">
        <w:rPr>
          <w:rStyle w:val="StyleUnderline"/>
          <w:highlight w:val="yellow"/>
        </w:rPr>
        <w:t>asserting itself</w:t>
      </w:r>
      <w:r w:rsidRPr="00CF40AA">
        <w:rPr>
          <w:rStyle w:val="StyleUnderline"/>
        </w:rPr>
        <w:t xml:space="preserve"> regionally and globally </w:t>
      </w:r>
      <w:r w:rsidRPr="0099435F">
        <w:rPr>
          <w:rStyle w:val="StyleUnderline"/>
          <w:highlight w:val="yellow"/>
        </w:rPr>
        <w:t>in</w:t>
      </w:r>
      <w:r w:rsidRPr="00CF40AA">
        <w:rPr>
          <w:rStyle w:val="StyleUnderline"/>
        </w:rPr>
        <w:t xml:space="preserve"> the</w:t>
      </w:r>
      <w:r w:rsidRPr="00FC3A3D">
        <w:rPr>
          <w:sz w:val="16"/>
        </w:rPr>
        <w:t xml:space="preserve"> </w:t>
      </w:r>
      <w:r w:rsidRPr="0099435F">
        <w:rPr>
          <w:rStyle w:val="Emphasis"/>
          <w:highlight w:val="yellow"/>
        </w:rPr>
        <w:t>diplomatic</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99435F">
        <w:rPr>
          <w:rStyle w:val="Emphasis"/>
          <w:highlight w:val="yellow"/>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99435F">
        <w:rPr>
          <w:rStyle w:val="Emphasis"/>
          <w:highlight w:val="yellow"/>
        </w:rPr>
        <w:t>linking</w:t>
      </w:r>
      <w:r w:rsidRPr="00FC3A3D">
        <w:rPr>
          <w:sz w:val="16"/>
        </w:rPr>
        <w:t xml:space="preserve"> these </w:t>
      </w:r>
      <w:r w:rsidRPr="00CF40AA">
        <w:rPr>
          <w:rStyle w:val="StyleUnderline"/>
        </w:rPr>
        <w:t xml:space="preserve">economic and infrastructure </w:t>
      </w:r>
      <w:r w:rsidRPr="0099435F">
        <w:rPr>
          <w:rStyle w:val="StyleUnderline"/>
          <w:highlight w:val="yellow"/>
        </w:rPr>
        <w:t>investments to</w:t>
      </w:r>
      <w:r w:rsidRPr="00CF40AA">
        <w:rPr>
          <w:rStyle w:val="StyleUnderline"/>
        </w:rPr>
        <w:t xml:space="preserve"> its military and </w:t>
      </w:r>
      <w:r w:rsidRPr="0099435F">
        <w:rPr>
          <w:rStyle w:val="StyleUnderline"/>
          <w:highlight w:val="yellow"/>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99435F">
        <w:rPr>
          <w:rStyle w:val="Emphasis"/>
          <w:highlight w:val="yellow"/>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99435F">
        <w:rPr>
          <w:rStyle w:val="StyleUnderline"/>
          <w:highlight w:val="yellow"/>
        </w:rPr>
        <w:t>to</w:t>
      </w:r>
      <w:r w:rsidRPr="00CF40AA">
        <w:rPr>
          <w:rStyle w:val="StyleUnderline"/>
        </w:rPr>
        <w:t xml:space="preserve"> join and even</w:t>
      </w:r>
      <w:r w:rsidRPr="00FC3A3D">
        <w:rPr>
          <w:sz w:val="16"/>
        </w:rPr>
        <w:t xml:space="preserve"> </w:t>
      </w:r>
      <w:r w:rsidRPr="0099435F">
        <w:rPr>
          <w:rStyle w:val="Emphasis"/>
          <w:highlight w:val="yellow"/>
        </w:rPr>
        <w:t>replace</w:t>
      </w:r>
      <w:r w:rsidRPr="00CF40AA">
        <w:rPr>
          <w:rStyle w:val="Emphasis"/>
        </w:rPr>
        <w:t xml:space="preserve"> the </w:t>
      </w:r>
      <w:r w:rsidRPr="0099435F">
        <w:rPr>
          <w:rStyle w:val="Emphasis"/>
          <w:highlight w:val="yellow"/>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99435F">
        <w:rPr>
          <w:rStyle w:val="StyleUnderline"/>
          <w:highlight w:val="yellow"/>
        </w:rPr>
        <w:t>cornering</w:t>
      </w:r>
      <w:r w:rsidRPr="00CF40AA">
        <w:rPr>
          <w:rStyle w:val="StyleUnderline"/>
        </w:rPr>
        <w:t xml:space="preserve"> the market for</w:t>
      </w:r>
      <w:r w:rsidRPr="00FC3A3D">
        <w:rPr>
          <w:sz w:val="16"/>
        </w:rPr>
        <w:t xml:space="preserve"> </w:t>
      </w:r>
      <w:r w:rsidRPr="0099435F">
        <w:rPr>
          <w:rStyle w:val="Emphasis"/>
          <w:highlight w:val="yellow"/>
        </w:rPr>
        <w:t>r</w:t>
      </w:r>
      <w:r w:rsidRPr="00FC3A3D">
        <w:rPr>
          <w:sz w:val="16"/>
        </w:rPr>
        <w:t xml:space="preserve">are </w:t>
      </w:r>
      <w:r w:rsidRPr="0099435F">
        <w:rPr>
          <w:rStyle w:val="Emphasis"/>
          <w:highlight w:val="yellow"/>
        </w:rPr>
        <w:t>e</w:t>
      </w:r>
      <w:r w:rsidRPr="00FC3A3D">
        <w:rPr>
          <w:sz w:val="16"/>
        </w:rPr>
        <w:t xml:space="preserve">arth </w:t>
      </w:r>
      <w:r w:rsidRPr="0099435F">
        <w:rPr>
          <w:rStyle w:val="Emphasis"/>
          <w:highlight w:val="yellow"/>
        </w:rPr>
        <w:t>m</w:t>
      </w:r>
      <w:r w:rsidRPr="00FC3A3D">
        <w:rPr>
          <w:sz w:val="16"/>
        </w:rPr>
        <w:t>ineral</w:t>
      </w:r>
      <w:r w:rsidRPr="0099435F">
        <w:rPr>
          <w:rStyle w:val="Emphasis"/>
          <w:highlight w:val="yellow"/>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99435F">
        <w:rPr>
          <w:rStyle w:val="Emphasis"/>
          <w:highlight w:val="yellow"/>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99435F">
        <w:rPr>
          <w:rStyle w:val="Emphasis"/>
          <w:highlight w:val="yellow"/>
        </w:rPr>
        <w:t>U</w:t>
      </w:r>
      <w:r w:rsidRPr="00FC3A3D">
        <w:rPr>
          <w:sz w:val="16"/>
        </w:rPr>
        <w:t xml:space="preserve">nited </w:t>
      </w:r>
      <w:r w:rsidRPr="0099435F">
        <w:rPr>
          <w:rStyle w:val="Emphasis"/>
          <w:highlight w:val="yellow"/>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99435F">
        <w:rPr>
          <w:rStyle w:val="StyleUnderline"/>
          <w:highlight w:val="yellow"/>
        </w:rPr>
        <w:t>and</w:t>
      </w:r>
      <w:r w:rsidRPr="00CF40AA">
        <w:rPr>
          <w:rStyle w:val="StyleUnderline"/>
        </w:rPr>
        <w:t xml:space="preserve"> strengthened </w:t>
      </w:r>
      <w:r w:rsidRPr="0099435F">
        <w:rPr>
          <w:rStyle w:val="StyleUnderline"/>
          <w:highlight w:val="yellow"/>
        </w:rPr>
        <w:t>ties with</w:t>
      </w:r>
      <w:r w:rsidRPr="0099435F">
        <w:rPr>
          <w:sz w:val="16"/>
          <w:highlight w:val="yellow"/>
        </w:rPr>
        <w:t xml:space="preserve"> </w:t>
      </w:r>
      <w:r w:rsidRPr="0099435F">
        <w:rPr>
          <w:rStyle w:val="Emphasis"/>
          <w:highlight w:val="yellow"/>
        </w:rPr>
        <w:t>Brazil</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Venezuela</w:t>
      </w:r>
      <w:r w:rsidRPr="00FC3A3D">
        <w:rPr>
          <w:sz w:val="16"/>
        </w:rPr>
        <w:t xml:space="preserve"> in the Western Hemisphere thus challenging Washington’s hegemonic status in its own region and threatening the long-established tenets of the Monroe Doctrine.82</w:t>
      </w:r>
    </w:p>
    <w:p w14:paraId="22139B78" w14:textId="77777777" w:rsidR="000B290C" w:rsidRPr="00FC3A3D" w:rsidRDefault="000B290C" w:rsidP="000B290C">
      <w:pPr>
        <w:rPr>
          <w:sz w:val="16"/>
        </w:rPr>
      </w:pPr>
      <w:r w:rsidRPr="0099435F">
        <w:rPr>
          <w:rStyle w:val="Emphasis"/>
          <w:highlight w:val="yellow"/>
        </w:rPr>
        <w:t>Russia’s</w:t>
      </w:r>
      <w:r w:rsidRPr="00FC3A3D">
        <w:rPr>
          <w:sz w:val="16"/>
        </w:rPr>
        <w:t xml:space="preserve"> recent </w:t>
      </w:r>
      <w:r w:rsidRPr="0099435F">
        <w:rPr>
          <w:rStyle w:val="Emphasis"/>
          <w:highlight w:val="yellow"/>
        </w:rPr>
        <w:t>actions</w:t>
      </w:r>
      <w:r w:rsidRPr="00FC3A3D">
        <w:rPr>
          <w:sz w:val="16"/>
        </w:rPr>
        <w:t xml:space="preserve"> </w:t>
      </w:r>
      <w:r w:rsidRPr="00F56EF2">
        <w:rPr>
          <w:rStyle w:val="StyleUnderline"/>
        </w:rPr>
        <w:t xml:space="preserve">in attempting to establish hegemony </w:t>
      </w:r>
      <w:r w:rsidRPr="0099435F">
        <w:rPr>
          <w:rStyle w:val="StyleUnderline"/>
          <w:highlight w:val="yellow"/>
        </w:rPr>
        <w:t>over its</w:t>
      </w:r>
      <w:r w:rsidRPr="0099435F">
        <w:rPr>
          <w:sz w:val="16"/>
          <w:highlight w:val="yellow"/>
        </w:rPr>
        <w:t xml:space="preserve"> </w:t>
      </w:r>
      <w:r w:rsidRPr="0099435F">
        <w:rPr>
          <w:rStyle w:val="Emphasis"/>
          <w:highlight w:val="yellow"/>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99435F">
        <w:rPr>
          <w:rStyle w:val="StyleUnderline"/>
          <w:highlight w:val="yellow"/>
        </w:rPr>
        <w:t>invasions of</w:t>
      </w:r>
      <w:r w:rsidRPr="00FC3A3D">
        <w:rPr>
          <w:sz w:val="16"/>
        </w:rPr>
        <w:t xml:space="preserve"> the former Soviet republics of </w:t>
      </w:r>
      <w:r w:rsidRPr="0099435F">
        <w:rPr>
          <w:rStyle w:val="Emphasis"/>
          <w:highlight w:val="yellow"/>
        </w:rPr>
        <w:t>Georgia</w:t>
      </w:r>
      <w:r w:rsidRPr="0099435F">
        <w:rPr>
          <w:sz w:val="16"/>
          <w:highlight w:val="yellow"/>
        </w:rPr>
        <w:t xml:space="preserve"> </w:t>
      </w:r>
      <w:r w:rsidRPr="0099435F">
        <w:rPr>
          <w:rStyle w:val="StyleUnderline"/>
          <w:highlight w:val="yellow"/>
        </w:rPr>
        <w:t>and</w:t>
      </w:r>
      <w:r w:rsidRPr="00F56EF2">
        <w:rPr>
          <w:rStyle w:val="StyleUnderline"/>
        </w:rPr>
        <w:t xml:space="preserve"> then</w:t>
      </w:r>
      <w:r w:rsidRPr="00FC3A3D">
        <w:rPr>
          <w:sz w:val="16"/>
        </w:rPr>
        <w:t xml:space="preserve"> </w:t>
      </w:r>
      <w:r w:rsidRPr="0099435F">
        <w:rPr>
          <w:rStyle w:val="Emphasis"/>
          <w:highlight w:val="yellow"/>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99435F">
        <w:rPr>
          <w:rStyle w:val="StyleUnderline"/>
          <w:highlight w:val="yellow"/>
        </w:rPr>
        <w:t>unambiguously indicate</w:t>
      </w:r>
      <w:r w:rsidRPr="00FC3A3D">
        <w:rPr>
          <w:sz w:val="16"/>
        </w:rPr>
        <w:t xml:space="preserve"> </w:t>
      </w:r>
      <w:r w:rsidRPr="00F56EF2">
        <w:rPr>
          <w:rStyle w:val="Emphasis"/>
        </w:rPr>
        <w:t xml:space="preserve">Russia’s </w:t>
      </w:r>
      <w:r w:rsidRPr="0099435F">
        <w:rPr>
          <w:rStyle w:val="Emphasis"/>
          <w:highlight w:val="yellow"/>
        </w:rPr>
        <w:t>willingness</w:t>
      </w:r>
      <w:r w:rsidRPr="0099435F">
        <w:rPr>
          <w:sz w:val="16"/>
          <w:highlight w:val="yellow"/>
        </w:rPr>
        <w:t xml:space="preserve"> </w:t>
      </w:r>
      <w:r w:rsidRPr="0099435F">
        <w:rPr>
          <w:rStyle w:val="StyleUnderline"/>
          <w:highlight w:val="yellow"/>
        </w:rPr>
        <w:t>to defy</w:t>
      </w:r>
      <w:r w:rsidRPr="00F56EF2">
        <w:rPr>
          <w:rStyle w:val="StyleUnderline"/>
        </w:rPr>
        <w:t xml:space="preserve"> the rules and norms of the </w:t>
      </w:r>
      <w:r w:rsidRPr="0099435F">
        <w:rPr>
          <w:rStyle w:val="StyleUnderline"/>
          <w:highlight w:val="yellow"/>
        </w:rPr>
        <w:t>liberal</w:t>
      </w:r>
      <w:r w:rsidRPr="00F56EF2">
        <w:rPr>
          <w:rStyle w:val="StyleUnderline"/>
        </w:rPr>
        <w:t xml:space="preserve"> world </w:t>
      </w:r>
      <w:r w:rsidRPr="0099435F">
        <w:rPr>
          <w:rStyle w:val="StyleUnderline"/>
          <w:highlight w:val="yellow"/>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65400F60" w14:textId="77777777" w:rsidR="000B290C" w:rsidRDefault="000B290C" w:rsidP="000B290C">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99435F">
        <w:rPr>
          <w:rStyle w:val="Emphasis"/>
          <w:highlight w:val="yellow"/>
        </w:rPr>
        <w:t>Engagement</w:t>
      </w:r>
      <w:r w:rsidRPr="00FC3A3D">
        <w:rPr>
          <w:sz w:val="16"/>
        </w:rPr>
        <w:t xml:space="preserve"> </w:t>
      </w:r>
      <w:r w:rsidRPr="00F56EF2">
        <w:rPr>
          <w:rStyle w:val="StyleUnderline"/>
        </w:rPr>
        <w:t>may have been the</w:t>
      </w:r>
      <w:r w:rsidRPr="00FC3A3D">
        <w:rPr>
          <w:sz w:val="16"/>
        </w:rPr>
        <w:t xml:space="preserve"> </w:t>
      </w:r>
      <w:r w:rsidRPr="0099435F">
        <w:rPr>
          <w:rStyle w:val="Emphasis"/>
          <w:highlight w:val="yellow"/>
        </w:rPr>
        <w:t>worst</w:t>
      </w:r>
      <w:r w:rsidRPr="00F56EF2">
        <w:rPr>
          <w:rStyle w:val="Emphasis"/>
        </w:rPr>
        <w:t xml:space="preserve"> strategic </w:t>
      </w:r>
      <w:r w:rsidRPr="0099435F">
        <w:rPr>
          <w:rStyle w:val="Emphasis"/>
          <w:highlight w:val="yellow"/>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99435F">
        <w:rPr>
          <w:rStyle w:val="Emphasis"/>
          <w:highlight w:val="yellow"/>
        </w:rPr>
        <w:t>actively</w:t>
      </w:r>
      <w:r w:rsidRPr="0099435F">
        <w:rPr>
          <w:sz w:val="16"/>
          <w:highlight w:val="yellow"/>
        </w:rPr>
        <w:t xml:space="preserve"> </w:t>
      </w:r>
      <w:r w:rsidRPr="0099435F">
        <w:rPr>
          <w:rStyle w:val="StyleUnderline"/>
          <w:highlight w:val="yellow"/>
        </w:rPr>
        <w:t>fostering</w:t>
      </w:r>
      <w:r w:rsidRPr="00F56EF2">
        <w:rPr>
          <w:rStyle w:val="StyleUnderline"/>
        </w:rPr>
        <w:t xml:space="preserve"> the </w:t>
      </w:r>
      <w:r w:rsidRPr="0099435F">
        <w:rPr>
          <w:rStyle w:val="StyleUnderline"/>
          <w:highlight w:val="yellow"/>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659ACC56" w14:textId="77777777" w:rsidR="000B290C" w:rsidRDefault="000B290C" w:rsidP="000B290C">
      <w:pPr>
        <w:pStyle w:val="Heading4"/>
      </w:pPr>
      <w:r>
        <w:t xml:space="preserve">Abandoning nation-states </w:t>
      </w:r>
      <w:r w:rsidRPr="003B13C9">
        <w:t xml:space="preserve">causes </w:t>
      </w:r>
      <w:r w:rsidRPr="003B13C9">
        <w:rPr>
          <w:u w:val="single"/>
        </w:rPr>
        <w:t>global war</w:t>
      </w:r>
      <w:r>
        <w:t>.</w:t>
      </w:r>
    </w:p>
    <w:p w14:paraId="7E9DDFBF" w14:textId="77777777" w:rsidR="000B290C" w:rsidRPr="000071F5" w:rsidRDefault="000B290C" w:rsidP="000B290C">
      <w:r>
        <w:t xml:space="preserve">Stephen M. </w:t>
      </w:r>
      <w:r w:rsidRPr="000071F5">
        <w:rPr>
          <w:rStyle w:val="Style13ptBold"/>
        </w:rPr>
        <w:t>Walt 20</w:t>
      </w:r>
      <w:r>
        <w:t>, Robert and Renée Belfer professor of international relations at Harvard University. “Countries Should Mind Their Own Business Two cheers for a classic idea that’s been out of fashion for too long: state sovereignty.” Foreign Policy, 07/17/2020, https://foreignpolicy.com/2020/07/17/sovereignty-exceptionalism-countries-should-mind-their-own-business/</w:t>
      </w:r>
    </w:p>
    <w:p w14:paraId="099DA0CB" w14:textId="77777777" w:rsidR="000B290C" w:rsidRPr="000A6AB5" w:rsidRDefault="000B290C" w:rsidP="000B290C">
      <w:pPr>
        <w:rPr>
          <w:sz w:val="16"/>
        </w:rPr>
      </w:pPr>
      <w:r w:rsidRPr="000A6AB5">
        <w:rPr>
          <w:sz w:val="16"/>
        </w:rPr>
        <w:t xml:space="preserve">Although there are clearly areas where our future depends on states agreeing to limit their own freedom of action and conform to global norms and institutions, </w:t>
      </w:r>
      <w:r w:rsidRPr="005B6221">
        <w:rPr>
          <w:rStyle w:val="Emphasis"/>
        </w:rPr>
        <w:t xml:space="preserve">greater </w:t>
      </w:r>
      <w:r w:rsidRPr="00F3787E">
        <w:rPr>
          <w:rStyle w:val="Emphasis"/>
          <w:highlight w:val="yellow"/>
        </w:rPr>
        <w:t>respect for sovereignty</w:t>
      </w:r>
      <w:r w:rsidRPr="00A53002">
        <w:rPr>
          <w:rStyle w:val="StyleUnderline"/>
        </w:rPr>
        <w:t xml:space="preserve"> and national autonomy </w:t>
      </w:r>
      <w:r w:rsidRPr="005B6221">
        <w:rPr>
          <w:rStyle w:val="StyleUnderline"/>
        </w:rPr>
        <w:t>has</w:t>
      </w:r>
      <w:r w:rsidRPr="00A53002">
        <w:rPr>
          <w:rStyle w:val="StyleUnderline"/>
        </w:rPr>
        <w:t xml:space="preserve"> some </w:t>
      </w:r>
      <w:r w:rsidRPr="005B6221">
        <w:rPr>
          <w:rStyle w:val="Emphasis"/>
        </w:rPr>
        <w:t>obvious benefits</w:t>
      </w:r>
      <w:r w:rsidRPr="000A6AB5">
        <w:rPr>
          <w:sz w:val="16"/>
        </w:rPr>
        <w:t xml:space="preserve">. First, states that interfere in foreign countries rarely understand what they are doing, and even well-intentioned efforts often fail due to ignorance, unintended consequences, or local resentment and resistance. </w:t>
      </w:r>
      <w:r w:rsidRPr="00A53002">
        <w:rPr>
          <w:rStyle w:val="StyleUnderline"/>
        </w:rPr>
        <w:t xml:space="preserve">A stronger norm of </w:t>
      </w:r>
      <w:r w:rsidRPr="00F3787E">
        <w:rPr>
          <w:rStyle w:val="StyleUnderline"/>
          <w:highlight w:val="yellow"/>
        </w:rPr>
        <w:t>noninterference</w:t>
      </w:r>
      <w:r w:rsidRPr="00A53002">
        <w:rPr>
          <w:rStyle w:val="StyleUnderline"/>
        </w:rPr>
        <w:t xml:space="preserve"> could </w:t>
      </w:r>
      <w:r w:rsidRPr="00F3787E">
        <w:rPr>
          <w:rStyle w:val="Emphasis"/>
          <w:highlight w:val="yellow"/>
        </w:rPr>
        <w:t>make</w:t>
      </w:r>
      <w:r w:rsidRPr="00A53002">
        <w:rPr>
          <w:rStyle w:val="Emphasis"/>
        </w:rPr>
        <w:t xml:space="preserve"> some protracted </w:t>
      </w:r>
      <w:r w:rsidRPr="00F3787E">
        <w:rPr>
          <w:rStyle w:val="Emphasis"/>
          <w:highlight w:val="yellow"/>
        </w:rPr>
        <w:t xml:space="preserve">conflicts less likely </w:t>
      </w:r>
      <w:r w:rsidRPr="005B6221">
        <w:rPr>
          <w:rStyle w:val="Emphasis"/>
        </w:rPr>
        <w:t>or prolonged</w:t>
      </w:r>
      <w:r w:rsidRPr="005B6221">
        <w:rPr>
          <w:sz w:val="16"/>
        </w:rPr>
        <w:t>.</w:t>
      </w:r>
    </w:p>
    <w:p w14:paraId="7F2E4FB4" w14:textId="77777777" w:rsidR="000B290C" w:rsidRPr="000A6AB5" w:rsidRDefault="000B290C" w:rsidP="000B290C">
      <w:pPr>
        <w:rPr>
          <w:sz w:val="16"/>
        </w:rPr>
      </w:pPr>
      <w:r w:rsidRPr="000A6AB5">
        <w:rPr>
          <w:sz w:val="16"/>
        </w:rPr>
        <w:t xml:space="preserve">Second, </w:t>
      </w:r>
      <w:r w:rsidRPr="005B6221">
        <w:rPr>
          <w:rStyle w:val="Emphasis"/>
        </w:rPr>
        <w:t xml:space="preserve">trying to </w:t>
      </w:r>
      <w:r w:rsidRPr="005B6221">
        <w:rPr>
          <w:rStyle w:val="Emphasis"/>
          <w:highlight w:val="yellow"/>
        </w:rPr>
        <w:t>impose</w:t>
      </w:r>
      <w:r w:rsidRPr="005B6221">
        <w:rPr>
          <w:rStyle w:val="Emphasis"/>
        </w:rPr>
        <w:t xml:space="preserve"> a single</w:t>
      </w:r>
      <w:r w:rsidRPr="003100FB">
        <w:rPr>
          <w:rStyle w:val="Emphasis"/>
        </w:rPr>
        <w:t xml:space="preserve"> </w:t>
      </w:r>
      <w:r w:rsidRPr="00F3787E">
        <w:rPr>
          <w:rStyle w:val="Emphasis"/>
          <w:highlight w:val="yellow"/>
        </w:rPr>
        <w:t>model</w:t>
      </w:r>
      <w:r w:rsidRPr="00A53002">
        <w:rPr>
          <w:rStyle w:val="StyleUnderline"/>
        </w:rPr>
        <w:t xml:space="preserve"> on other countries inevitably </w:t>
      </w:r>
      <w:r w:rsidRPr="00F3787E">
        <w:rPr>
          <w:rStyle w:val="Emphasis"/>
          <w:highlight w:val="yellow"/>
        </w:rPr>
        <w:t>raises threat perceptions</w:t>
      </w:r>
      <w:r w:rsidRPr="00A53002">
        <w:rPr>
          <w:rStyle w:val="StyleUnderline"/>
        </w:rPr>
        <w:t xml:space="preserve"> and </w:t>
      </w:r>
      <w:r w:rsidRPr="00F3787E">
        <w:rPr>
          <w:rStyle w:val="Emphasis"/>
          <w:highlight w:val="yellow"/>
        </w:rPr>
        <w:t>increases</w:t>
      </w:r>
      <w:r w:rsidRPr="00A53002">
        <w:rPr>
          <w:rStyle w:val="Emphasis"/>
        </w:rPr>
        <w:t xml:space="preserve"> the </w:t>
      </w:r>
      <w:r w:rsidRPr="00F3787E">
        <w:rPr>
          <w:rStyle w:val="Emphasis"/>
          <w:highlight w:val="yellow"/>
        </w:rPr>
        <w:t>risk of</w:t>
      </w:r>
      <w:r w:rsidRPr="00A53002">
        <w:rPr>
          <w:rStyle w:val="Emphasis"/>
        </w:rPr>
        <w:t xml:space="preserve"> serious </w:t>
      </w:r>
      <w:r w:rsidRPr="00F3787E">
        <w:rPr>
          <w:rStyle w:val="Emphasis"/>
          <w:highlight w:val="yellow"/>
        </w:rPr>
        <w:t>great-power conflict</w:t>
      </w:r>
      <w:r w:rsidRPr="00A50E15">
        <w:rPr>
          <w:rStyle w:val="StyleUnderline"/>
        </w:rPr>
        <w:t xml:space="preserve">. The Westphalian idea of </w:t>
      </w:r>
      <w:r w:rsidRPr="00F3787E">
        <w:rPr>
          <w:rStyle w:val="Emphasis"/>
          <w:highlight w:val="yellow"/>
        </w:rPr>
        <w:t>sovereignty was created</w:t>
      </w:r>
      <w:r w:rsidRPr="00A50E15">
        <w:rPr>
          <w:rStyle w:val="Emphasis"/>
        </w:rPr>
        <w:t xml:space="preserve"> in part </w:t>
      </w:r>
      <w:r w:rsidRPr="00F3787E">
        <w:rPr>
          <w:rStyle w:val="Emphasis"/>
          <w:highlight w:val="yellow"/>
        </w:rPr>
        <w:t>to address this</w:t>
      </w:r>
      <w:r w:rsidRPr="00A50E15">
        <w:rPr>
          <w:rStyle w:val="Emphasis"/>
        </w:rPr>
        <w:t xml:space="preserve"> </w:t>
      </w:r>
      <w:r w:rsidRPr="00F3787E">
        <w:rPr>
          <w:rStyle w:val="Emphasis"/>
          <w:highlight w:val="yellow"/>
        </w:rPr>
        <w:t>problem</w:t>
      </w:r>
      <w:r w:rsidRPr="000A6AB5">
        <w:rPr>
          <w:sz w:val="16"/>
        </w:rPr>
        <w:t>: Instead of continuing to fight over which version of Christianity would hold sway in different countries (one of the key drivers of the wars that preceded the Westphalian peace), European states agreed to let each ruler determine the religious orientation of their realm. Similarly, a powerful state’s efforts to shape the domestic arrangements of another country will inevitably be seen as threatening by the target: Just look at how Americans now react to the possibility of Russian interference in our political system.</w:t>
      </w:r>
    </w:p>
    <w:p w14:paraId="2EB4A2EE" w14:textId="77777777" w:rsidR="000B290C" w:rsidRPr="005B6221" w:rsidRDefault="000B290C" w:rsidP="000B290C">
      <w:pPr>
        <w:rPr>
          <w:sz w:val="16"/>
        </w:rPr>
      </w:pPr>
      <w:r w:rsidRPr="005B6221">
        <w:rPr>
          <w:sz w:val="16"/>
        </w:rPr>
        <w:t>Third, creating a more stable international economic order while preserving most of the benefits of trade and comparative advantage will require fashioning trade and economic arrangements that permit great national autonomy, even at the price of slightly lower global growth rates. Not only might this reduce the risk of global financial panics, but allowing individual states greater freedom to set the terms of their international economic engagement could also reduce the anti-free trade backlash that is currently fueling costly trade wars.</w:t>
      </w:r>
    </w:p>
    <w:p w14:paraId="62DB45B9" w14:textId="77777777" w:rsidR="000B290C" w:rsidRPr="005B6221" w:rsidRDefault="000B290C" w:rsidP="000B290C">
      <w:pPr>
        <w:rPr>
          <w:sz w:val="16"/>
        </w:rPr>
      </w:pPr>
      <w:r w:rsidRPr="005B6221">
        <w:rPr>
          <w:sz w:val="16"/>
        </w:rPr>
        <w:t>Finally, a world in which a single political and economic model prevails is probably impossible anyway, at least for the foreseeable future. To believe that one size could fit all ignores the enormous diversity that still exists in the world and the powerful tendency for ideas and institutions to morph and evolve as they travel from their point of origins. Take pop music: Elvis Presley creates a new amalgam of rhythm and blues, gospel, and rockabilly (with a jolt of testosterone), his influence arrives in England and helps inspire the Beatles, who lead the “British invasion” of America in the 1960s, which then combines with Bob Dylan and the folk music movement to create the sound of groups like The Byrds. Or look at how Lin-Manuel Miranda combined hip-hop with his deep appreciation of traditional Broadway styles to create something new like Hamilton. These examples just scratch the surface of how music changes when different cultural streams begin to interact; I could just as easily have cited examples from Africa, Latin America, the Middle East, or the Silk Road.</w:t>
      </w:r>
    </w:p>
    <w:p w14:paraId="110EAC11" w14:textId="77777777" w:rsidR="000B290C" w:rsidRPr="000A6AB5" w:rsidRDefault="000B290C" w:rsidP="000B290C">
      <w:pPr>
        <w:rPr>
          <w:sz w:val="16"/>
        </w:rPr>
      </w:pPr>
      <w:r w:rsidRPr="005B6221">
        <w:rPr>
          <w:sz w:val="16"/>
        </w:rPr>
        <w:t xml:space="preserve">Because </w:t>
      </w:r>
      <w:r w:rsidRPr="005B6221">
        <w:rPr>
          <w:rStyle w:val="StyleUnderline"/>
          <w:highlight w:val="yellow"/>
        </w:rPr>
        <w:t>humans</w:t>
      </w:r>
      <w:r w:rsidRPr="005B6221">
        <w:rPr>
          <w:rStyle w:val="StyleUnderline"/>
        </w:rPr>
        <w:t xml:space="preserve"> are boundlessly creative social beings who </w:t>
      </w:r>
      <w:r w:rsidRPr="005B6221">
        <w:rPr>
          <w:rStyle w:val="StyleUnderline"/>
          <w:highlight w:val="yellow"/>
        </w:rPr>
        <w:t>resist conformity</w:t>
      </w:r>
      <w:r w:rsidRPr="005B6221">
        <w:rPr>
          <w:rStyle w:val="StyleUnderline"/>
        </w:rPr>
        <w:t xml:space="preserve">, and because no social or political arrangements are ever perfect, </w:t>
      </w:r>
      <w:r w:rsidRPr="005B6221">
        <w:rPr>
          <w:rStyle w:val="Emphasis"/>
          <w:highlight w:val="yellow"/>
        </w:rPr>
        <w:t>dissidents</w:t>
      </w:r>
      <w:r w:rsidRPr="005B6221">
        <w:rPr>
          <w:rStyle w:val="Emphasis"/>
        </w:rPr>
        <w:t xml:space="preserve"> will always </w:t>
      </w:r>
      <w:r w:rsidRPr="005B6221">
        <w:rPr>
          <w:rStyle w:val="Emphasis"/>
          <w:highlight w:val="yellow"/>
        </w:rPr>
        <w:t>arise</w:t>
      </w:r>
      <w:r w:rsidRPr="005B6221">
        <w:rPr>
          <w:rStyle w:val="Emphasis"/>
        </w:rPr>
        <w:t xml:space="preserve"> and </w:t>
      </w:r>
      <w:r w:rsidRPr="005B6221">
        <w:rPr>
          <w:rStyle w:val="Emphasis"/>
          <w:highlight w:val="yellow"/>
        </w:rPr>
        <w:t>contending visions</w:t>
      </w:r>
      <w:r w:rsidRPr="005B6221">
        <w:rPr>
          <w:rStyle w:val="Emphasis"/>
        </w:rPr>
        <w:t xml:space="preserve"> will </w:t>
      </w:r>
      <w:r w:rsidRPr="005B6221">
        <w:rPr>
          <w:rStyle w:val="Emphasis"/>
          <w:highlight w:val="yellow"/>
        </w:rPr>
        <w:t>emerge</w:t>
      </w:r>
      <w:r w:rsidRPr="005B6221">
        <w:rPr>
          <w:rStyle w:val="Emphasis"/>
        </w:rPr>
        <w:t xml:space="preserve"> no matter how fiercely they are repressed</w:t>
      </w:r>
      <w:r w:rsidRPr="005B6221">
        <w:rPr>
          <w:rStyle w:val="StyleUnderline"/>
        </w:rPr>
        <w:t xml:space="preserve">. Institutions created in one place may travel to other locations, but </w:t>
      </w:r>
      <w:r w:rsidRPr="005B6221">
        <w:rPr>
          <w:rStyle w:val="Emphasis"/>
        </w:rPr>
        <w:t>they will mutate</w:t>
      </w:r>
      <w:r w:rsidRPr="005B6221">
        <w:rPr>
          <w:rStyle w:val="StyleUnderline"/>
        </w:rPr>
        <w:t xml:space="preserve"> and </w:t>
      </w:r>
      <w:r w:rsidRPr="005B6221">
        <w:rPr>
          <w:rStyle w:val="Emphasis"/>
        </w:rPr>
        <w:t>evolve</w:t>
      </w:r>
      <w:r w:rsidRPr="005B6221">
        <w:rPr>
          <w:rStyle w:val="StyleUnderline"/>
        </w:rPr>
        <w:t xml:space="preserve"> in the process and exhibit different forms wherever they take root</w:t>
      </w:r>
      <w:r w:rsidRPr="005B6221">
        <w:rPr>
          <w:sz w:val="16"/>
        </w:rPr>
        <w:t>.</w:t>
      </w:r>
    </w:p>
    <w:p w14:paraId="7AEBC431" w14:textId="77777777" w:rsidR="000B290C" w:rsidRPr="000A6AB5" w:rsidRDefault="000B290C" w:rsidP="000B290C">
      <w:pPr>
        <w:rPr>
          <w:sz w:val="16"/>
        </w:rPr>
      </w:pPr>
      <w:r w:rsidRPr="000A6AB5">
        <w:rPr>
          <w:sz w:val="16"/>
        </w:rPr>
        <w:t xml:space="preserve">And that’s why I’ll raise two cheers for the (partly) sovereign state. A world made up of contending nationalisms is hardly a utopia, with the ever-present possibility of conflict and war and many obstacles to mutual cooperation. But trying to fit a diverse humanity into a uniform box is doomed to fail—and no small source of trouble as well. </w:t>
      </w:r>
      <w:r w:rsidRPr="000A6AB5">
        <w:rPr>
          <w:rStyle w:val="StyleUnderline"/>
        </w:rPr>
        <w:t xml:space="preserve">Even if </w:t>
      </w:r>
      <w:r w:rsidRPr="005B6221">
        <w:rPr>
          <w:rStyle w:val="StyleUnderline"/>
        </w:rPr>
        <w:t xml:space="preserve">we hold certain values to be sacred and are tempted to act when other states violate them, </w:t>
      </w:r>
      <w:r w:rsidRPr="005B6221">
        <w:rPr>
          <w:rStyle w:val="Emphasis"/>
        </w:rPr>
        <w:t xml:space="preserve">continued </w:t>
      </w:r>
      <w:r w:rsidRPr="005B6221">
        <w:rPr>
          <w:rStyle w:val="Emphasis"/>
          <w:highlight w:val="yellow"/>
        </w:rPr>
        <w:t>respect for boundaries</w:t>
      </w:r>
      <w:r w:rsidRPr="005B6221">
        <w:rPr>
          <w:rStyle w:val="Emphasis"/>
        </w:rPr>
        <w:t xml:space="preserve"> and sovereignty</w:t>
      </w:r>
      <w:r w:rsidRPr="005B6221">
        <w:rPr>
          <w:rStyle w:val="StyleUnderline"/>
        </w:rPr>
        <w:t xml:space="preserve"> is also a norm that can </w:t>
      </w:r>
      <w:r w:rsidRPr="005B6221">
        <w:rPr>
          <w:rStyle w:val="Emphasis"/>
          <w:highlight w:val="yellow"/>
        </w:rPr>
        <w:t>keep</w:t>
      </w:r>
      <w:r w:rsidRPr="005B6221">
        <w:rPr>
          <w:rStyle w:val="Emphasis"/>
        </w:rPr>
        <w:t xml:space="preserve"> simmering </w:t>
      </w:r>
      <w:r w:rsidRPr="005B6221">
        <w:rPr>
          <w:rStyle w:val="Emphasis"/>
          <w:highlight w:val="yellow"/>
        </w:rPr>
        <w:t>rivalries in check</w:t>
      </w:r>
      <w:r w:rsidRPr="005B6221">
        <w:rPr>
          <w:rStyle w:val="StyleUnderline"/>
        </w:rPr>
        <w:t xml:space="preserve">. </w:t>
      </w:r>
      <w:r w:rsidRPr="005B6221">
        <w:rPr>
          <w:rStyle w:val="Emphasis"/>
        </w:rPr>
        <w:t>Libya</w:t>
      </w:r>
      <w:r w:rsidRPr="005B6221">
        <w:rPr>
          <w:rStyle w:val="StyleUnderline"/>
        </w:rPr>
        <w:t xml:space="preserve"> would not have multiple powers interfering in it today had Britain, France, and the United States not decided to meddle there back in 2011</w:t>
      </w:r>
      <w:r w:rsidRPr="005B6221">
        <w:rPr>
          <w:sz w:val="16"/>
        </w:rPr>
        <w:t>.</w:t>
      </w:r>
    </w:p>
    <w:p w14:paraId="41D27899" w14:textId="77777777" w:rsidR="000B290C" w:rsidRDefault="000B290C" w:rsidP="000B290C">
      <w:pPr>
        <w:rPr>
          <w:sz w:val="16"/>
        </w:rPr>
      </w:pPr>
      <w:r w:rsidRPr="000A6AB5">
        <w:rPr>
          <w:sz w:val="16"/>
        </w:rPr>
        <w:t xml:space="preserve">As A.J.P. Taylor once archly observed, leaders in the 19th century “fought ‘necessary’ wars and killed thousands; the idealists of </w:t>
      </w:r>
      <w:r w:rsidRPr="005B6221">
        <w:rPr>
          <w:sz w:val="16"/>
        </w:rPr>
        <w:t xml:space="preserve">the 20th century fought ‘just’ wars and killed millions.” Looking ahead, </w:t>
      </w:r>
      <w:r w:rsidRPr="005B6221">
        <w:rPr>
          <w:rStyle w:val="Emphasis"/>
        </w:rPr>
        <w:t>greater respect for national sovereignty</w:t>
      </w:r>
      <w:r w:rsidRPr="005B6221">
        <w:rPr>
          <w:rStyle w:val="StyleUnderline"/>
        </w:rPr>
        <w:t xml:space="preserve"> and fewer efforts to force the whole world into one way of living </w:t>
      </w:r>
      <w:r w:rsidRPr="005B6221">
        <w:rPr>
          <w:rStyle w:val="Emphasis"/>
        </w:rPr>
        <w:t>will help emerging rivalries stay within bounds</w:t>
      </w:r>
      <w:r w:rsidRPr="005B6221">
        <w:rPr>
          <w:rStyle w:val="StyleUnderline"/>
        </w:rPr>
        <w:t xml:space="preserve"> and </w:t>
      </w:r>
      <w:r w:rsidRPr="005B6221">
        <w:rPr>
          <w:rStyle w:val="Emphasis"/>
          <w:highlight w:val="yellow"/>
        </w:rPr>
        <w:t>help countries</w:t>
      </w:r>
      <w:r w:rsidRPr="005B6221">
        <w:rPr>
          <w:rStyle w:val="Emphasis"/>
        </w:rPr>
        <w:t xml:space="preserve"> with very different values </w:t>
      </w:r>
      <w:r w:rsidRPr="005B6221">
        <w:rPr>
          <w:rStyle w:val="Emphasis"/>
          <w:highlight w:val="yellow"/>
        </w:rPr>
        <w:t>coop</w:t>
      </w:r>
      <w:r w:rsidRPr="005B6221">
        <w:rPr>
          <w:rStyle w:val="Emphasis"/>
        </w:rPr>
        <w:t>erate</w:t>
      </w:r>
      <w:r w:rsidRPr="005B6221">
        <w:rPr>
          <w:rStyle w:val="StyleUnderline"/>
        </w:rPr>
        <w:t xml:space="preserve"> on those critical issues where their interests overlap</w:t>
      </w:r>
      <w:r w:rsidRPr="005B6221">
        <w:rPr>
          <w:sz w:val="16"/>
        </w:rPr>
        <w:t>.</w:t>
      </w:r>
    </w:p>
    <w:p w14:paraId="42695588" w14:textId="77777777" w:rsidR="000B290C" w:rsidRPr="00DD55CD" w:rsidRDefault="000B290C" w:rsidP="000B290C">
      <w:pPr>
        <w:pStyle w:val="Heading4"/>
        <w:rPr>
          <w:rFonts w:cs="Arial"/>
        </w:rPr>
      </w:pPr>
      <w:r w:rsidRPr="00DD55CD">
        <w:rPr>
          <w:rFonts w:cs="Arial"/>
        </w:rPr>
        <w:t xml:space="preserve">American dominance has been the </w:t>
      </w:r>
      <w:r w:rsidRPr="00DD55CD">
        <w:rPr>
          <w:rFonts w:cs="Arial"/>
          <w:u w:val="single"/>
        </w:rPr>
        <w:t>leading cause</w:t>
      </w:r>
      <w:r w:rsidRPr="00DD55CD">
        <w:rPr>
          <w:rFonts w:cs="Arial"/>
        </w:rPr>
        <w:t xml:space="preserve"> of </w:t>
      </w:r>
      <w:r w:rsidRPr="00DD55CD">
        <w:rPr>
          <w:rFonts w:cs="Arial"/>
          <w:u w:val="single"/>
        </w:rPr>
        <w:t>anti-imperialism</w:t>
      </w:r>
      <w:r w:rsidRPr="00DD55CD">
        <w:rPr>
          <w:rFonts w:cs="Arial"/>
        </w:rPr>
        <w:t xml:space="preserve"> globally. Any critiques of hegemony must </w:t>
      </w:r>
      <w:r w:rsidRPr="00DD55CD">
        <w:rPr>
          <w:rFonts w:cs="Arial"/>
          <w:u w:val="single"/>
        </w:rPr>
        <w:t>first</w:t>
      </w:r>
      <w:r w:rsidRPr="00DD55CD">
        <w:rPr>
          <w:rFonts w:cs="Arial"/>
        </w:rPr>
        <w:t xml:space="preserve"> answer the question: what </w:t>
      </w:r>
      <w:r w:rsidRPr="00DD55CD">
        <w:rPr>
          <w:rFonts w:cs="Arial"/>
          <w:u w:val="single"/>
        </w:rPr>
        <w:t>replaces</w:t>
      </w:r>
      <w:r w:rsidRPr="00DD55CD">
        <w:rPr>
          <w:rFonts w:cs="Arial"/>
        </w:rPr>
        <w:t xml:space="preserve"> it?</w:t>
      </w:r>
    </w:p>
    <w:p w14:paraId="5E0314FA" w14:textId="77777777" w:rsidR="000B290C" w:rsidRPr="00DD55CD" w:rsidRDefault="000B290C" w:rsidP="000B290C">
      <w:r w:rsidRPr="00DD55CD">
        <w:t xml:space="preserve">Dr. Hal </w:t>
      </w:r>
      <w:r w:rsidRPr="00DD55CD">
        <w:rPr>
          <w:rStyle w:val="Style13ptBold"/>
        </w:rPr>
        <w:t>Brands 23</w:t>
      </w:r>
      <w:r w:rsidRPr="00DD55CD">
        <w:t>, PhD from Yale University, Distinguished Professor at Johns Hopkins University’s School of Advanced International Studies, and is a Senior Fellow at the American Enterprise Institute, “The Global South Owes America Some Thanks”, https://www.aei.org/op-eds/the-global-south-owes-america-some-thanks/</w:t>
      </w:r>
    </w:p>
    <w:p w14:paraId="37489B1B" w14:textId="77777777" w:rsidR="000B290C" w:rsidRPr="00DD55CD" w:rsidRDefault="000B290C" w:rsidP="000B290C">
      <w:pPr>
        <w:rPr>
          <w:rStyle w:val="Emphasis"/>
        </w:rPr>
      </w:pPr>
      <w:r w:rsidRPr="00B1113C">
        <w:rPr>
          <w:rStyle w:val="StyleUnderline"/>
          <w:highlight w:val="yellow"/>
        </w:rPr>
        <w:t xml:space="preserve">Is </w:t>
      </w:r>
      <w:r w:rsidRPr="005605E5">
        <w:rPr>
          <w:rStyle w:val="StyleUnderline"/>
        </w:rPr>
        <w:t xml:space="preserve">the world </w:t>
      </w:r>
      <w:r w:rsidRPr="00B1113C">
        <w:rPr>
          <w:rStyle w:val="StyleUnderline"/>
          <w:highlight w:val="yellow"/>
        </w:rPr>
        <w:t>the US</w:t>
      </w:r>
      <w:r w:rsidRPr="005605E5">
        <w:rPr>
          <w:rStyle w:val="StyleUnderline"/>
        </w:rPr>
        <w:t xml:space="preserve"> built </w:t>
      </w:r>
      <w:r w:rsidRPr="00B1113C">
        <w:rPr>
          <w:rStyle w:val="Emphasis"/>
          <w:highlight w:val="yellow"/>
        </w:rPr>
        <w:t>good for the West</w:t>
      </w:r>
      <w:r w:rsidRPr="00B1113C">
        <w:rPr>
          <w:rStyle w:val="StyleUnderline"/>
          <w:highlight w:val="yellow"/>
        </w:rPr>
        <w:t xml:space="preserve"> and </w:t>
      </w:r>
      <w:r w:rsidRPr="00B1113C">
        <w:rPr>
          <w:rStyle w:val="Emphasis"/>
          <w:highlight w:val="yellow"/>
        </w:rPr>
        <w:t>bad for the rest?</w:t>
      </w:r>
    </w:p>
    <w:p w14:paraId="77731DF1" w14:textId="77777777" w:rsidR="000B290C" w:rsidRPr="00DD55CD" w:rsidRDefault="000B290C" w:rsidP="000B290C">
      <w:pPr>
        <w:rPr>
          <w:rStyle w:val="StyleUnderline"/>
        </w:rPr>
      </w:pPr>
      <w:r w:rsidRPr="00DD55CD">
        <w:rPr>
          <w:sz w:val="16"/>
        </w:rPr>
        <w:t xml:space="preserve">Brazil’s president, Luiz Inácio </w:t>
      </w:r>
      <w:r w:rsidRPr="00B1113C">
        <w:rPr>
          <w:rStyle w:val="StyleUnderline"/>
          <w:highlight w:val="yellow"/>
        </w:rPr>
        <w:t>Lula</w:t>
      </w:r>
      <w:r w:rsidRPr="00DD55CD">
        <w:rPr>
          <w:sz w:val="16"/>
        </w:rPr>
        <w:t xml:space="preserve"> da Silva, </w:t>
      </w:r>
      <w:r w:rsidRPr="00DD55CD">
        <w:rPr>
          <w:rStyle w:val="StyleUnderline"/>
        </w:rPr>
        <w:t>suggested as much at the New Development Bank</w:t>
      </w:r>
      <w:r w:rsidRPr="00DD55CD">
        <w:rPr>
          <w:sz w:val="16"/>
        </w:rPr>
        <w:t xml:space="preserve"> in Shanghai this month, </w:t>
      </w:r>
      <w:r w:rsidRPr="00DD55CD">
        <w:rPr>
          <w:rStyle w:val="StyleUnderline"/>
        </w:rPr>
        <w:t xml:space="preserve">when he </w:t>
      </w:r>
      <w:r w:rsidRPr="00B1113C">
        <w:rPr>
          <w:rStyle w:val="StyleUnderline"/>
          <w:highlight w:val="yellow"/>
        </w:rPr>
        <w:t xml:space="preserve">paired calls for peace in Ukraine with calls for an </w:t>
      </w:r>
      <w:r w:rsidRPr="00B1113C">
        <w:rPr>
          <w:rStyle w:val="Emphasis"/>
          <w:highlight w:val="yellow"/>
        </w:rPr>
        <w:t>end of</w:t>
      </w:r>
      <w:r w:rsidRPr="00DD55CD">
        <w:rPr>
          <w:rStyle w:val="Emphasis"/>
        </w:rPr>
        <w:t xml:space="preserve"> American </w:t>
      </w:r>
      <w:r w:rsidRPr="00B1113C">
        <w:rPr>
          <w:rStyle w:val="Emphasis"/>
          <w:highlight w:val="yellow"/>
        </w:rPr>
        <w:t>hegemony</w:t>
      </w:r>
      <w:r w:rsidRPr="00DD55CD">
        <w:rPr>
          <w:sz w:val="16"/>
        </w:rPr>
        <w:t xml:space="preserve">. </w:t>
      </w:r>
      <w:r w:rsidRPr="00DD55CD">
        <w:rPr>
          <w:rStyle w:val="StyleUnderline"/>
        </w:rPr>
        <w:t>He isn’t the only one who feels this way.</w:t>
      </w:r>
    </w:p>
    <w:p w14:paraId="16509D2A" w14:textId="77777777" w:rsidR="000B290C" w:rsidRPr="00DD55CD" w:rsidRDefault="000B290C" w:rsidP="000B290C">
      <w:pPr>
        <w:rPr>
          <w:rStyle w:val="StyleUnderline"/>
        </w:rPr>
      </w:pPr>
      <w:r w:rsidRPr="00DD55CD">
        <w:rPr>
          <w:sz w:val="16"/>
        </w:rPr>
        <w:t xml:space="preserve">If many countries in the “Global South” seem ambivalent about supporting Ukraine against Russian aggression, it’s because they’re ambivalent about the larger world order that Russian aggression imperils. </w:t>
      </w:r>
      <w:r w:rsidRPr="00DD55CD">
        <w:rPr>
          <w:rStyle w:val="StyleUnderline"/>
        </w:rPr>
        <w:t>The liberal international order</w:t>
      </w:r>
      <w:r w:rsidRPr="00DD55CD">
        <w:rPr>
          <w:sz w:val="16"/>
        </w:rPr>
        <w:t xml:space="preserve">, </w:t>
      </w:r>
      <w:r w:rsidRPr="00DD55CD">
        <w:rPr>
          <w:rStyle w:val="StyleUnderline"/>
        </w:rPr>
        <w:t>this critique holds</w:t>
      </w:r>
      <w:r w:rsidRPr="00DD55CD">
        <w:rPr>
          <w:sz w:val="16"/>
        </w:rPr>
        <w:t xml:space="preserve">, </w:t>
      </w:r>
      <w:r w:rsidRPr="00DD55CD">
        <w:rPr>
          <w:rStyle w:val="StyleUnderline"/>
        </w:rPr>
        <w:t>is shot through with Western hypocrisy and aimed at oppressing the developing world.</w:t>
      </w:r>
    </w:p>
    <w:p w14:paraId="2DAA1C6A" w14:textId="77777777" w:rsidR="000B290C" w:rsidRPr="00DD55CD" w:rsidRDefault="000B290C" w:rsidP="000B290C">
      <w:pPr>
        <w:rPr>
          <w:rStyle w:val="Emphasis"/>
          <w:sz w:val="24"/>
        </w:rPr>
      </w:pPr>
      <w:r w:rsidRPr="00B1113C">
        <w:rPr>
          <w:rStyle w:val="StyleUnderline"/>
          <w:highlight w:val="yellow"/>
        </w:rPr>
        <w:t>Yes</w:t>
      </w:r>
      <w:r w:rsidRPr="00DD55CD">
        <w:rPr>
          <w:sz w:val="16"/>
        </w:rPr>
        <w:t xml:space="preserve">, it’s true that </w:t>
      </w:r>
      <w:r w:rsidRPr="00B1113C">
        <w:rPr>
          <w:rStyle w:val="StyleUnderline"/>
          <w:highlight w:val="yellow"/>
        </w:rPr>
        <w:t xml:space="preserve">this order involves </w:t>
      </w:r>
      <w:r w:rsidRPr="00B1113C">
        <w:rPr>
          <w:rStyle w:val="Emphasis"/>
          <w:highlight w:val="yellow"/>
        </w:rPr>
        <w:t>injustice</w:t>
      </w:r>
      <w:r w:rsidRPr="00DD55CD">
        <w:rPr>
          <w:rStyle w:val="StyleUnderline"/>
        </w:rPr>
        <w:t xml:space="preserve"> and double standards</w:t>
      </w:r>
      <w:r w:rsidRPr="00DD55CD">
        <w:rPr>
          <w:sz w:val="16"/>
        </w:rPr>
        <w:t xml:space="preserve">. </w:t>
      </w:r>
      <w:r w:rsidRPr="00B1113C">
        <w:rPr>
          <w:rStyle w:val="Emphasis"/>
          <w:highlight w:val="yellow"/>
        </w:rPr>
        <w:t>But on balance</w:t>
      </w:r>
      <w:r w:rsidRPr="00B1113C">
        <w:rPr>
          <w:sz w:val="16"/>
          <w:highlight w:val="yellow"/>
        </w:rPr>
        <w:t xml:space="preserve">, </w:t>
      </w:r>
      <w:r w:rsidRPr="00B1113C">
        <w:rPr>
          <w:rStyle w:val="StyleUnderline"/>
          <w:highlight w:val="yellow"/>
        </w:rPr>
        <w:t xml:space="preserve">it has </w:t>
      </w:r>
      <w:r w:rsidRPr="00B1113C">
        <w:rPr>
          <w:rStyle w:val="Emphasis"/>
          <w:highlight w:val="yellow"/>
        </w:rPr>
        <w:t>served the Global South’s interests</w:t>
      </w:r>
      <w:r w:rsidRPr="00DD55CD">
        <w:rPr>
          <w:rStyle w:val="StyleUnderline"/>
        </w:rPr>
        <w:t xml:space="preserve"> fairly</w:t>
      </w:r>
      <w:r w:rsidRPr="00DD55CD">
        <w:rPr>
          <w:sz w:val="16"/>
        </w:rPr>
        <w:t xml:space="preserve"> </w:t>
      </w:r>
      <w:r w:rsidRPr="00DD55CD">
        <w:rPr>
          <w:rStyle w:val="Emphasis"/>
        </w:rPr>
        <w:t>well</w:t>
      </w:r>
      <w:r w:rsidRPr="00DD55CD">
        <w:rPr>
          <w:sz w:val="16"/>
        </w:rPr>
        <w:t xml:space="preserve"> — </w:t>
      </w:r>
      <w:r w:rsidRPr="00DD55CD">
        <w:rPr>
          <w:rStyle w:val="StyleUnderline"/>
        </w:rPr>
        <w:t>and</w:t>
      </w:r>
      <w:r w:rsidRPr="00DD55CD">
        <w:rPr>
          <w:sz w:val="16"/>
        </w:rPr>
        <w:t xml:space="preserve"> </w:t>
      </w:r>
      <w:r w:rsidRPr="00B1113C">
        <w:rPr>
          <w:rStyle w:val="Emphasis"/>
          <w:sz w:val="24"/>
          <w:highlight w:val="yellow"/>
        </w:rPr>
        <w:t>far better</w:t>
      </w:r>
      <w:r w:rsidRPr="00DD55CD">
        <w:rPr>
          <w:sz w:val="16"/>
        </w:rPr>
        <w:t xml:space="preserve">, certainly, </w:t>
      </w:r>
      <w:r w:rsidRPr="00B1113C">
        <w:rPr>
          <w:rStyle w:val="StyleUnderline"/>
          <w:highlight w:val="yellow"/>
        </w:rPr>
        <w:t>than</w:t>
      </w:r>
      <w:r w:rsidRPr="00DD55CD">
        <w:rPr>
          <w:sz w:val="16"/>
        </w:rPr>
        <w:t xml:space="preserve"> </w:t>
      </w:r>
      <w:r w:rsidRPr="00B1113C">
        <w:rPr>
          <w:rStyle w:val="Emphasis"/>
          <w:sz w:val="24"/>
          <w:highlight w:val="yellow"/>
        </w:rPr>
        <w:t>whatever might come after America</w:t>
      </w:r>
      <w:r w:rsidRPr="00DD55CD">
        <w:rPr>
          <w:rStyle w:val="Emphasis"/>
          <w:sz w:val="24"/>
        </w:rPr>
        <w:t>n hegemony.</w:t>
      </w:r>
    </w:p>
    <w:p w14:paraId="7210E546" w14:textId="77777777" w:rsidR="000B290C" w:rsidRPr="00DD55CD" w:rsidRDefault="000B290C" w:rsidP="000B290C">
      <w:pPr>
        <w:rPr>
          <w:sz w:val="16"/>
        </w:rPr>
      </w:pPr>
      <w:r w:rsidRPr="00DD55CD">
        <w:rPr>
          <w:sz w:val="16"/>
        </w:rPr>
        <w:t xml:space="preserve">You wouldn’t have guessed that from Lula’s recent commentary. </w:t>
      </w:r>
      <w:r w:rsidRPr="00DD55CD">
        <w:rPr>
          <w:rStyle w:val="StyleUnderline"/>
        </w:rPr>
        <w:t>Lula</w:t>
      </w:r>
      <w:r w:rsidRPr="00DD55CD">
        <w:rPr>
          <w:sz w:val="16"/>
        </w:rPr>
        <w:t xml:space="preserve"> has consistently blamed </w:t>
      </w:r>
      <w:r w:rsidRPr="009D69BC">
        <w:rPr>
          <w:sz w:val="16"/>
        </w:rPr>
        <w:t>both</w:t>
      </w:r>
      <w:r w:rsidRPr="00DD55CD">
        <w:rPr>
          <w:sz w:val="16"/>
        </w:rPr>
        <w:t xml:space="preserve"> Russia and the West for the war in Ukraine; he </w:t>
      </w:r>
      <w:r w:rsidRPr="00DD55CD">
        <w:rPr>
          <w:rStyle w:val="StyleUnderline"/>
        </w:rPr>
        <w:t>has long condemned the inequities of an American-led world</w:t>
      </w:r>
      <w:r w:rsidRPr="00DD55CD">
        <w:rPr>
          <w:sz w:val="16"/>
        </w:rPr>
        <w:t xml:space="preserve">. While in China, he again suggested Ukraine should make concessions for peace; he also </w:t>
      </w:r>
      <w:r w:rsidRPr="009D69BC">
        <w:rPr>
          <w:sz w:val="16"/>
        </w:rPr>
        <w:t>declared</w:t>
      </w:r>
      <w:r w:rsidRPr="00DD55CD">
        <w:rPr>
          <w:sz w:val="16"/>
        </w:rPr>
        <w:t xml:space="preserve"> Brazil and China must cooperate to “balance world geopolitics” and dethrone the dollar.</w:t>
      </w:r>
    </w:p>
    <w:p w14:paraId="0D38954F" w14:textId="77777777" w:rsidR="000B290C" w:rsidRPr="00DD55CD" w:rsidRDefault="000B290C" w:rsidP="000B290C">
      <w:pPr>
        <w:rPr>
          <w:sz w:val="16"/>
        </w:rPr>
      </w:pPr>
      <w:r w:rsidRPr="00DD55CD">
        <w:rPr>
          <w:sz w:val="16"/>
        </w:rPr>
        <w:t>For Lula — and not just for Lula — neutrality over Ukraine and disillusionment with the prevailing order are two sides of the same coin.</w:t>
      </w:r>
    </w:p>
    <w:p w14:paraId="4EC4BA4F" w14:textId="77777777" w:rsidR="000B290C" w:rsidRPr="00DD55CD" w:rsidRDefault="000B290C" w:rsidP="000B290C">
      <w:pPr>
        <w:rPr>
          <w:sz w:val="16"/>
        </w:rPr>
      </w:pPr>
      <w:r w:rsidRPr="00DD55CD">
        <w:rPr>
          <w:sz w:val="16"/>
        </w:rPr>
        <w:t xml:space="preserve">The US may have rallied the advanced democracies to defend Ukraine, but </w:t>
      </w:r>
      <w:r w:rsidRPr="00DD55CD">
        <w:rPr>
          <w:rStyle w:val="StyleUnderline"/>
        </w:rPr>
        <w:t>many developing countries</w:t>
      </w:r>
      <w:r w:rsidRPr="00DD55CD">
        <w:rPr>
          <w:sz w:val="16"/>
        </w:rPr>
        <w:t xml:space="preserve"> have remained </w:t>
      </w:r>
      <w:r w:rsidRPr="009D69BC">
        <w:rPr>
          <w:sz w:val="16"/>
        </w:rPr>
        <w:t>diffident</w:t>
      </w:r>
      <w:r w:rsidRPr="00DD55CD">
        <w:rPr>
          <w:sz w:val="16"/>
        </w:rPr>
        <w:t xml:space="preserve">. They </w:t>
      </w:r>
      <w:r w:rsidRPr="00DD55CD">
        <w:rPr>
          <w:rStyle w:val="StyleUnderline"/>
        </w:rPr>
        <w:t>grumble that the West doesn’t care about their humanitarian crises, and that it practices the same military interventionism for which it now condemns Putin</w:t>
      </w:r>
      <w:r w:rsidRPr="00DD55CD">
        <w:rPr>
          <w:sz w:val="16"/>
        </w:rPr>
        <w:t xml:space="preserve">. </w:t>
      </w:r>
      <w:r w:rsidRPr="00DD55CD">
        <w:rPr>
          <w:rStyle w:val="StyleUnderline"/>
        </w:rPr>
        <w:t>They argue</w:t>
      </w:r>
      <w:r w:rsidRPr="00DD55CD">
        <w:rPr>
          <w:sz w:val="16"/>
        </w:rPr>
        <w:t xml:space="preserve">, more fundamentally, </w:t>
      </w:r>
      <w:r w:rsidRPr="00DD55CD">
        <w:rPr>
          <w:rStyle w:val="StyleUnderline"/>
        </w:rPr>
        <w:t>that the developing countries are being asked to defend an order that mostly serves to keep the West on top</w:t>
      </w:r>
      <w:r w:rsidRPr="00DD55CD">
        <w:rPr>
          <w:sz w:val="16"/>
        </w:rPr>
        <w:t>.</w:t>
      </w:r>
    </w:p>
    <w:p w14:paraId="6C2C54E5" w14:textId="77777777" w:rsidR="000B290C" w:rsidRPr="00DD55CD" w:rsidRDefault="000B290C" w:rsidP="000B290C">
      <w:pPr>
        <w:rPr>
          <w:rStyle w:val="StyleUnderline"/>
        </w:rPr>
      </w:pPr>
      <w:r w:rsidRPr="00DD55CD">
        <w:rPr>
          <w:rStyle w:val="StyleUnderline"/>
        </w:rPr>
        <w:t>This critique</w:t>
      </w:r>
      <w:r w:rsidRPr="00DD55CD">
        <w:rPr>
          <w:sz w:val="16"/>
        </w:rPr>
        <w:t xml:space="preserve"> resonates because it </w:t>
      </w:r>
      <w:r w:rsidRPr="00DD55CD">
        <w:rPr>
          <w:rStyle w:val="StyleUnderline"/>
        </w:rPr>
        <w:t>contains</w:t>
      </w:r>
      <w:r w:rsidRPr="00DD55CD">
        <w:rPr>
          <w:sz w:val="16"/>
        </w:rPr>
        <w:t xml:space="preserve"> </w:t>
      </w:r>
      <w:r w:rsidRPr="00DD55CD">
        <w:rPr>
          <w:rStyle w:val="Emphasis"/>
        </w:rPr>
        <w:t>elements</w:t>
      </w:r>
      <w:r w:rsidRPr="00DD55CD">
        <w:rPr>
          <w:sz w:val="16"/>
        </w:rPr>
        <w:t xml:space="preserve"> </w:t>
      </w:r>
      <w:r w:rsidRPr="00DD55CD">
        <w:rPr>
          <w:rStyle w:val="StyleUnderline"/>
        </w:rPr>
        <w:t>of truth. All international orders reflect the interests of their creators; this order was set up to structure a world favorable to Washington after World War II.</w:t>
      </w:r>
      <w:r w:rsidRPr="00DD55CD">
        <w:rPr>
          <w:sz w:val="16"/>
        </w:rPr>
        <w:t xml:space="preserve"> The powerful sometimes play fast and loose with rules they purport to uphold, which is why American criticism of Putin often meets the retort, “What about Iraq?”</w:t>
      </w:r>
    </w:p>
    <w:p w14:paraId="7BC1BA1E" w14:textId="77777777" w:rsidR="000B290C" w:rsidRPr="00DD55CD" w:rsidRDefault="000B290C" w:rsidP="000B290C">
      <w:pPr>
        <w:rPr>
          <w:sz w:val="16"/>
        </w:rPr>
      </w:pPr>
      <w:r w:rsidRPr="00DD55CD">
        <w:rPr>
          <w:sz w:val="16"/>
        </w:rPr>
        <w:t xml:space="preserve">It is surely galling, moreover, that a system supposedly based on universal values is still characterized by glaring disparities in the wealth and well-being of nations. And one can understand why a US-led system looks dubious to developing countries that were on the </w:t>
      </w:r>
      <w:r w:rsidRPr="009D69BC">
        <w:rPr>
          <w:sz w:val="16"/>
        </w:rPr>
        <w:t>receiving</w:t>
      </w:r>
      <w:r w:rsidRPr="00DD55CD">
        <w:rPr>
          <w:sz w:val="16"/>
        </w:rPr>
        <w:t xml:space="preserve"> end of American interventions in the Cold War and after.</w:t>
      </w:r>
    </w:p>
    <w:p w14:paraId="520E0483" w14:textId="77777777" w:rsidR="000B290C" w:rsidRPr="00DD55CD" w:rsidRDefault="000B290C" w:rsidP="000B290C">
      <w:pPr>
        <w:rPr>
          <w:rStyle w:val="Emphasis"/>
        </w:rPr>
      </w:pPr>
      <w:r w:rsidRPr="00DD55CD">
        <w:rPr>
          <w:rStyle w:val="Emphasis"/>
        </w:rPr>
        <w:t>Yet</w:t>
      </w:r>
      <w:r w:rsidRPr="00DD55CD">
        <w:rPr>
          <w:sz w:val="16"/>
        </w:rPr>
        <w:t xml:space="preserve"> </w:t>
      </w:r>
      <w:r w:rsidRPr="005605E5">
        <w:rPr>
          <w:rStyle w:val="StyleUnderline"/>
        </w:rPr>
        <w:t>this</w:t>
      </w:r>
      <w:r w:rsidRPr="00DD55CD">
        <w:rPr>
          <w:rStyle w:val="StyleUnderline"/>
        </w:rPr>
        <w:t xml:space="preserve"> bill of </w:t>
      </w:r>
      <w:r w:rsidRPr="00DD55CD">
        <w:rPr>
          <w:rStyle w:val="Emphasis"/>
        </w:rPr>
        <w:t>particulars</w:t>
      </w:r>
      <w:r w:rsidRPr="00DD55CD">
        <w:rPr>
          <w:rStyle w:val="StyleUnderline"/>
        </w:rPr>
        <w:t xml:space="preserve"> doesn’t tell the whole story</w:t>
      </w:r>
      <w:r w:rsidRPr="00DD55CD">
        <w:rPr>
          <w:sz w:val="16"/>
        </w:rPr>
        <w:t xml:space="preserve">. </w:t>
      </w:r>
      <w:r w:rsidRPr="00B1113C">
        <w:rPr>
          <w:rStyle w:val="StyleUnderline"/>
          <w:highlight w:val="yellow"/>
        </w:rPr>
        <w:t>The liberal order has been</w:t>
      </w:r>
      <w:r w:rsidRPr="00DD55CD">
        <w:rPr>
          <w:rStyle w:val="StyleUnderline"/>
        </w:rPr>
        <w:t xml:space="preserve"> </w:t>
      </w:r>
      <w:r w:rsidRPr="00DD55CD">
        <w:rPr>
          <w:rStyle w:val="Emphasis"/>
        </w:rPr>
        <w:t>favorable</w:t>
      </w:r>
      <w:r w:rsidRPr="00DD55CD">
        <w:rPr>
          <w:sz w:val="16"/>
        </w:rPr>
        <w:t xml:space="preserve"> — </w:t>
      </w:r>
      <w:r w:rsidRPr="00B1113C">
        <w:rPr>
          <w:rStyle w:val="Emphasis"/>
          <w:sz w:val="24"/>
          <w:highlight w:val="yellow"/>
        </w:rPr>
        <w:t>transformative</w:t>
      </w:r>
      <w:r w:rsidRPr="00DD55CD">
        <w:rPr>
          <w:rStyle w:val="Emphasis"/>
          <w:sz w:val="24"/>
        </w:rPr>
        <w:t xml:space="preserve">, </w:t>
      </w:r>
      <w:r w:rsidRPr="00B45441">
        <w:rPr>
          <w:rStyle w:val="Emphasis"/>
          <w:sz w:val="24"/>
        </w:rPr>
        <w:t>even</w:t>
      </w:r>
      <w:r w:rsidRPr="00B45441">
        <w:rPr>
          <w:sz w:val="16"/>
        </w:rPr>
        <w:t xml:space="preserve"> — </w:t>
      </w:r>
      <w:r w:rsidRPr="00B45441">
        <w:rPr>
          <w:rStyle w:val="StyleUnderline"/>
        </w:rPr>
        <w:t xml:space="preserve">for the </w:t>
      </w:r>
      <w:r w:rsidRPr="00B45441">
        <w:rPr>
          <w:rStyle w:val="Emphasis"/>
        </w:rPr>
        <w:t>developing world.</w:t>
      </w:r>
    </w:p>
    <w:p w14:paraId="7ECFF9EA" w14:textId="77777777" w:rsidR="000B290C" w:rsidRPr="00DD55CD" w:rsidRDefault="000B290C" w:rsidP="000B290C">
      <w:pPr>
        <w:rPr>
          <w:sz w:val="16"/>
        </w:rPr>
      </w:pPr>
      <w:r w:rsidRPr="00DD55CD">
        <w:rPr>
          <w:sz w:val="16"/>
        </w:rPr>
        <w:t xml:space="preserve">For one thing, </w:t>
      </w:r>
      <w:r w:rsidRPr="00DD55CD">
        <w:rPr>
          <w:rStyle w:val="StyleUnderline"/>
        </w:rPr>
        <w:t xml:space="preserve">it helped </w:t>
      </w:r>
      <w:r w:rsidRPr="00DD55CD">
        <w:rPr>
          <w:rStyle w:val="Emphasis"/>
        </w:rPr>
        <w:t>create</w:t>
      </w:r>
      <w:r w:rsidRPr="00DD55CD">
        <w:rPr>
          <w:rStyle w:val="StyleUnderline"/>
        </w:rPr>
        <w:t xml:space="preserve"> the </w:t>
      </w:r>
      <w:r w:rsidRPr="00B45441">
        <w:rPr>
          <w:rStyle w:val="StyleUnderline"/>
        </w:rPr>
        <w:t xml:space="preserve">developing world. It is </w:t>
      </w:r>
      <w:r w:rsidRPr="00B45441">
        <w:rPr>
          <w:rStyle w:val="Emphasis"/>
        </w:rPr>
        <w:t>no coincidence</w:t>
      </w:r>
      <w:r w:rsidRPr="00B45441">
        <w:rPr>
          <w:rStyle w:val="StyleUnderline"/>
        </w:rPr>
        <w:t xml:space="preserve"> that a </w:t>
      </w:r>
      <w:r w:rsidRPr="00B45441">
        <w:rPr>
          <w:rStyle w:val="Emphasis"/>
          <w:highlight w:val="yellow"/>
        </w:rPr>
        <w:t>tidal wave of decolonization</w:t>
      </w:r>
      <w:r w:rsidRPr="00B45441">
        <w:rPr>
          <w:sz w:val="16"/>
        </w:rPr>
        <w:t xml:space="preserve"> </w:t>
      </w:r>
      <w:r w:rsidRPr="00B45441">
        <w:rPr>
          <w:rStyle w:val="StyleUnderline"/>
        </w:rPr>
        <w:t xml:space="preserve">occurred </w:t>
      </w:r>
      <w:r w:rsidRPr="00B45441">
        <w:rPr>
          <w:rStyle w:val="StyleUnderline"/>
          <w:highlight w:val="yellow"/>
        </w:rPr>
        <w:t>after World War II,</w:t>
      </w:r>
      <w:r w:rsidRPr="00B45441">
        <w:rPr>
          <w:rStyle w:val="StyleUnderline"/>
        </w:rPr>
        <w:t xml:space="preserve"> as a European-dominated</w:t>
      </w:r>
      <w:r w:rsidRPr="00B45441">
        <w:rPr>
          <w:sz w:val="16"/>
        </w:rPr>
        <w:t xml:space="preserve"> </w:t>
      </w:r>
      <w:r w:rsidRPr="00B45441">
        <w:rPr>
          <w:rStyle w:val="StyleUnderline"/>
        </w:rPr>
        <w:t xml:space="preserve">system </w:t>
      </w:r>
      <w:r w:rsidRPr="00B45441">
        <w:rPr>
          <w:rStyle w:val="Emphasis"/>
          <w:highlight w:val="yellow"/>
        </w:rPr>
        <w:t>gave way</w:t>
      </w:r>
      <w:r w:rsidRPr="00B45441">
        <w:rPr>
          <w:rStyle w:val="StyleUnderline"/>
        </w:rPr>
        <w:t xml:space="preserve"> to one </w:t>
      </w:r>
      <w:r w:rsidRPr="00B45441">
        <w:rPr>
          <w:rStyle w:val="Emphasis"/>
        </w:rPr>
        <w:t>led by an</w:t>
      </w:r>
      <w:r w:rsidRPr="00B45441">
        <w:rPr>
          <w:rStyle w:val="StyleUnderline"/>
        </w:rPr>
        <w:t xml:space="preserve"> (imperfectly) </w:t>
      </w:r>
      <w:r w:rsidRPr="00B45441">
        <w:rPr>
          <w:rStyle w:val="Emphasis"/>
          <w:sz w:val="24"/>
          <w:highlight w:val="yellow"/>
        </w:rPr>
        <w:t>anti-imperial superpower</w:t>
      </w:r>
      <w:r w:rsidRPr="00B45441">
        <w:rPr>
          <w:rStyle w:val="Emphasis"/>
          <w:sz w:val="24"/>
        </w:rPr>
        <w:t>.</w:t>
      </w:r>
    </w:p>
    <w:p w14:paraId="0BB38E88" w14:textId="77777777" w:rsidR="000B290C" w:rsidRPr="00DD55CD" w:rsidRDefault="000B290C" w:rsidP="000B290C">
      <w:pPr>
        <w:rPr>
          <w:rStyle w:val="StyleUnderline"/>
        </w:rPr>
      </w:pPr>
      <w:r w:rsidRPr="00DD55CD">
        <w:rPr>
          <w:rStyle w:val="StyleUnderline"/>
        </w:rPr>
        <w:t xml:space="preserve">For reasons of </w:t>
      </w:r>
      <w:r w:rsidRPr="00DD55CD">
        <w:rPr>
          <w:rStyle w:val="Emphasis"/>
        </w:rPr>
        <w:t>ideology</w:t>
      </w:r>
      <w:r w:rsidRPr="00DD55CD">
        <w:rPr>
          <w:rStyle w:val="StyleUnderline"/>
        </w:rPr>
        <w:t xml:space="preserve"> and </w:t>
      </w:r>
      <w:r w:rsidRPr="00DD55CD">
        <w:rPr>
          <w:rStyle w:val="Emphasis"/>
        </w:rPr>
        <w:t>self-interest</w:t>
      </w:r>
      <w:r w:rsidRPr="00DD55CD">
        <w:rPr>
          <w:sz w:val="16"/>
        </w:rPr>
        <w:t xml:space="preserve">, </w:t>
      </w:r>
      <w:r w:rsidRPr="00B45441">
        <w:rPr>
          <w:rStyle w:val="StyleUnderline"/>
        </w:rPr>
        <w:t xml:space="preserve">the US </w:t>
      </w:r>
      <w:r w:rsidRPr="00B45441">
        <w:rPr>
          <w:rStyle w:val="StyleUnderline"/>
          <w:highlight w:val="yellow"/>
        </w:rPr>
        <w:t>pushed</w:t>
      </w:r>
      <w:r w:rsidRPr="00B45441">
        <w:rPr>
          <w:rStyle w:val="StyleUnderline"/>
        </w:rPr>
        <w:t xml:space="preserve"> its European </w:t>
      </w:r>
      <w:r w:rsidRPr="00B45441">
        <w:rPr>
          <w:rStyle w:val="StyleUnderline"/>
          <w:highlight w:val="yellow"/>
        </w:rPr>
        <w:t xml:space="preserve">allies to </w:t>
      </w:r>
      <w:r w:rsidRPr="00B45441">
        <w:rPr>
          <w:rStyle w:val="Emphasis"/>
          <w:highlight w:val="yellow"/>
        </w:rPr>
        <w:t>decamp</w:t>
      </w:r>
      <w:r w:rsidRPr="00B45441">
        <w:rPr>
          <w:rStyle w:val="Emphasis"/>
        </w:rPr>
        <w:t xml:space="preserve"> from </w:t>
      </w:r>
      <w:r w:rsidRPr="00B45441">
        <w:rPr>
          <w:rStyle w:val="Emphasis"/>
          <w:highlight w:val="yellow"/>
        </w:rPr>
        <w:t>colonial possessions</w:t>
      </w:r>
      <w:r w:rsidRPr="00B45441">
        <w:rPr>
          <w:rStyle w:val="StyleUnderline"/>
        </w:rPr>
        <w:t xml:space="preserve"> from </w:t>
      </w:r>
      <w:r w:rsidRPr="00B45441">
        <w:rPr>
          <w:rStyle w:val="Emphasis"/>
        </w:rPr>
        <w:t>Indonesia to Algeria</w:t>
      </w:r>
      <w:r w:rsidRPr="00B45441">
        <w:rPr>
          <w:sz w:val="16"/>
        </w:rPr>
        <w:t xml:space="preserve">. </w:t>
      </w:r>
      <w:r w:rsidRPr="00B45441">
        <w:rPr>
          <w:rStyle w:val="StyleUnderline"/>
        </w:rPr>
        <w:t xml:space="preserve">It fostered norms of </w:t>
      </w:r>
      <w:r w:rsidRPr="00B45441">
        <w:rPr>
          <w:rStyle w:val="Emphasis"/>
        </w:rPr>
        <w:t>self-determination</w:t>
      </w:r>
      <w:r w:rsidRPr="00B45441">
        <w:rPr>
          <w:rStyle w:val="StyleUnderline"/>
        </w:rPr>
        <w:t xml:space="preserve"> and </w:t>
      </w:r>
      <w:r w:rsidRPr="00B45441">
        <w:rPr>
          <w:rStyle w:val="Emphasis"/>
        </w:rPr>
        <w:t>human rights</w:t>
      </w:r>
      <w:r w:rsidRPr="00B45441">
        <w:rPr>
          <w:rStyle w:val="StyleUnderline"/>
        </w:rPr>
        <w:t xml:space="preserve"> that made imperialism </w:t>
      </w:r>
      <w:r w:rsidRPr="00B45441">
        <w:rPr>
          <w:rStyle w:val="Emphasis"/>
        </w:rPr>
        <w:t>harder to justify</w:t>
      </w:r>
      <w:r w:rsidRPr="00B45441">
        <w:rPr>
          <w:sz w:val="16"/>
        </w:rPr>
        <w:t>. Not</w:t>
      </w:r>
      <w:r w:rsidRPr="00DD55CD">
        <w:rPr>
          <w:sz w:val="16"/>
        </w:rPr>
        <w:t xml:space="preserve"> least, </w:t>
      </w:r>
      <w:r w:rsidRPr="00DD55CD">
        <w:rPr>
          <w:rStyle w:val="StyleUnderline"/>
        </w:rPr>
        <w:t xml:space="preserve">by protecting Europe’s declining powers with its alliances, Washington gave them the </w:t>
      </w:r>
      <w:r w:rsidRPr="00DD55CD">
        <w:rPr>
          <w:rStyle w:val="Emphasis"/>
        </w:rPr>
        <w:t>security</w:t>
      </w:r>
      <w:r w:rsidRPr="00DD55CD">
        <w:rPr>
          <w:rStyle w:val="StyleUnderline"/>
        </w:rPr>
        <w:t xml:space="preserve"> they needed to </w:t>
      </w:r>
      <w:r w:rsidRPr="00DD55CD">
        <w:rPr>
          <w:rStyle w:val="Emphasis"/>
        </w:rPr>
        <w:t>relinquish empires</w:t>
      </w:r>
      <w:r w:rsidRPr="00DD55CD">
        <w:rPr>
          <w:sz w:val="16"/>
        </w:rPr>
        <w:t xml:space="preserve"> </w:t>
      </w:r>
      <w:r w:rsidRPr="00DD55CD">
        <w:rPr>
          <w:rStyle w:val="StyleUnderline"/>
        </w:rPr>
        <w:t>they had seized as sources of power and prosperity in a cut-throat world.</w:t>
      </w:r>
    </w:p>
    <w:p w14:paraId="026FA916" w14:textId="77777777" w:rsidR="000B290C" w:rsidRPr="00DD55CD" w:rsidRDefault="000B290C" w:rsidP="000B290C">
      <w:pPr>
        <w:rPr>
          <w:sz w:val="16"/>
        </w:rPr>
      </w:pPr>
      <w:r w:rsidRPr="00B1113C">
        <w:rPr>
          <w:rStyle w:val="StyleUnderline"/>
          <w:highlight w:val="yellow"/>
        </w:rPr>
        <w:t>America</w:t>
      </w:r>
      <w:r w:rsidRPr="005605E5">
        <w:rPr>
          <w:rStyle w:val="StyleUnderline"/>
        </w:rPr>
        <w:t xml:space="preserve">’s record was </w:t>
      </w:r>
      <w:r w:rsidRPr="005605E5">
        <w:rPr>
          <w:rStyle w:val="Emphasis"/>
        </w:rPr>
        <w:t>hardly spotless</w:t>
      </w:r>
      <w:r w:rsidRPr="005605E5">
        <w:rPr>
          <w:sz w:val="16"/>
        </w:rPr>
        <w:t>: It also</w:t>
      </w:r>
      <w:r w:rsidRPr="00DD55CD">
        <w:rPr>
          <w:sz w:val="16"/>
        </w:rPr>
        <w:t xml:space="preserve"> supported a bloody French war in </w:t>
      </w:r>
      <w:r w:rsidRPr="005605E5">
        <w:rPr>
          <w:sz w:val="16"/>
        </w:rPr>
        <w:t xml:space="preserve">Indochina. </w:t>
      </w:r>
      <w:r w:rsidRPr="005605E5">
        <w:rPr>
          <w:rStyle w:val="StyleUnderline"/>
        </w:rPr>
        <w:t>But</w:t>
      </w:r>
      <w:r w:rsidRPr="005605E5">
        <w:rPr>
          <w:sz w:val="16"/>
        </w:rPr>
        <w:t xml:space="preserve"> </w:t>
      </w:r>
      <w:r w:rsidRPr="00B1113C">
        <w:rPr>
          <w:rStyle w:val="Emphasis"/>
          <w:sz w:val="24"/>
          <w:highlight w:val="yellow"/>
        </w:rPr>
        <w:t>on balance</w:t>
      </w:r>
      <w:r w:rsidRPr="00DD55CD">
        <w:rPr>
          <w:sz w:val="16"/>
        </w:rPr>
        <w:t xml:space="preserve">, </w:t>
      </w:r>
      <w:r w:rsidRPr="00DD55CD">
        <w:rPr>
          <w:rStyle w:val="StyleUnderline"/>
        </w:rPr>
        <w:t xml:space="preserve">the liberal order </w:t>
      </w:r>
      <w:r w:rsidRPr="00B1113C">
        <w:rPr>
          <w:rStyle w:val="StyleUnderline"/>
          <w:highlight w:val="yellow"/>
        </w:rPr>
        <w:t xml:space="preserve">made the world </w:t>
      </w:r>
      <w:r w:rsidRPr="00B1113C">
        <w:rPr>
          <w:rStyle w:val="Emphasis"/>
          <w:sz w:val="24"/>
          <w:highlight w:val="yellow"/>
        </w:rPr>
        <w:t>safer for decolonization.</w:t>
      </w:r>
    </w:p>
    <w:p w14:paraId="10B674E1" w14:textId="77777777" w:rsidR="000B290C" w:rsidRPr="00DD55CD" w:rsidRDefault="000B290C" w:rsidP="000B290C">
      <w:pPr>
        <w:rPr>
          <w:rStyle w:val="StyleUnderline"/>
        </w:rPr>
      </w:pPr>
      <w:r w:rsidRPr="00B1113C">
        <w:rPr>
          <w:rStyle w:val="StyleUnderline"/>
          <w:highlight w:val="yellow"/>
        </w:rPr>
        <w:t>It also</w:t>
      </w:r>
      <w:r w:rsidRPr="005605E5">
        <w:rPr>
          <w:rStyle w:val="StyleUnderline"/>
        </w:rPr>
        <w:t xml:space="preserve"> made a world in which developing countries could, well, </w:t>
      </w:r>
      <w:r w:rsidRPr="005605E5">
        <w:rPr>
          <w:rStyle w:val="Emphasis"/>
        </w:rPr>
        <w:t>develop</w:t>
      </w:r>
      <w:r w:rsidRPr="005605E5">
        <w:rPr>
          <w:sz w:val="16"/>
        </w:rPr>
        <w:t xml:space="preserve">. </w:t>
      </w:r>
      <w:r w:rsidRPr="005605E5">
        <w:rPr>
          <w:rStyle w:val="StyleUnderline"/>
        </w:rPr>
        <w:t xml:space="preserve">The relatively </w:t>
      </w:r>
      <w:r w:rsidRPr="005605E5">
        <w:rPr>
          <w:rStyle w:val="Emphasis"/>
        </w:rPr>
        <w:t>open international economy</w:t>
      </w:r>
      <w:r w:rsidRPr="005605E5">
        <w:rPr>
          <w:rStyle w:val="StyleUnderline"/>
        </w:rPr>
        <w:t xml:space="preserve"> of the last eight decades owes to the dominance of the </w:t>
      </w:r>
      <w:r w:rsidRPr="005605E5">
        <w:rPr>
          <w:rStyle w:val="Emphasis"/>
        </w:rPr>
        <w:t>US Navy</w:t>
      </w:r>
      <w:r w:rsidRPr="005605E5">
        <w:rPr>
          <w:rStyle w:val="StyleUnderline"/>
        </w:rPr>
        <w:t>, which</w:t>
      </w:r>
      <w:r w:rsidRPr="00DD55CD">
        <w:rPr>
          <w:rStyle w:val="StyleUnderline"/>
        </w:rPr>
        <w:t xml:space="preserve"> secures the seas, </w:t>
      </w:r>
      <w:r w:rsidRPr="00DD55CD">
        <w:rPr>
          <w:rStyle w:val="Emphasis"/>
        </w:rPr>
        <w:t>the American dollar</w:t>
      </w:r>
      <w:r w:rsidRPr="00DD55CD">
        <w:rPr>
          <w:rStyle w:val="StyleUnderline"/>
        </w:rPr>
        <w:t xml:space="preserve">, which lubricates global commerce, and the </w:t>
      </w:r>
      <w:r w:rsidRPr="00DD55CD">
        <w:rPr>
          <w:rStyle w:val="Emphasis"/>
        </w:rPr>
        <w:t>network of institutions and trade agreements</w:t>
      </w:r>
      <w:r w:rsidRPr="00DD55CD">
        <w:rPr>
          <w:rStyle w:val="StyleUnderline"/>
        </w:rPr>
        <w:t xml:space="preserve"> through which Washington has fostered freer trade.</w:t>
      </w:r>
    </w:p>
    <w:p w14:paraId="42AEA4F2" w14:textId="77777777" w:rsidR="000B290C" w:rsidRPr="00DD55CD" w:rsidRDefault="000B290C" w:rsidP="000B290C">
      <w:pPr>
        <w:rPr>
          <w:rStyle w:val="Emphasis"/>
          <w:sz w:val="24"/>
        </w:rPr>
      </w:pPr>
      <w:r w:rsidRPr="005605E5">
        <w:rPr>
          <w:rStyle w:val="StyleUnderline"/>
        </w:rPr>
        <w:t>That system</w:t>
      </w:r>
      <w:r w:rsidRPr="005605E5">
        <w:rPr>
          <w:sz w:val="16"/>
        </w:rPr>
        <w:t xml:space="preserve"> turbocharged</w:t>
      </w:r>
      <w:r w:rsidRPr="00DD55CD">
        <w:rPr>
          <w:sz w:val="16"/>
        </w:rPr>
        <w:t xml:space="preserve"> the rise of </w:t>
      </w:r>
      <w:r w:rsidRPr="009D69BC">
        <w:rPr>
          <w:sz w:val="16"/>
        </w:rPr>
        <w:t>China</w:t>
      </w:r>
      <w:r w:rsidRPr="00DD55CD">
        <w:rPr>
          <w:sz w:val="16"/>
        </w:rPr>
        <w:t xml:space="preserve">, South </w:t>
      </w:r>
      <w:r w:rsidRPr="009D69BC">
        <w:rPr>
          <w:sz w:val="16"/>
        </w:rPr>
        <w:t>Korea</w:t>
      </w:r>
      <w:r w:rsidRPr="00DD55CD">
        <w:rPr>
          <w:sz w:val="16"/>
        </w:rPr>
        <w:t xml:space="preserve">, Singapore, Chile, and other countries; it </w:t>
      </w:r>
      <w:r w:rsidRPr="00DD55CD">
        <w:rPr>
          <w:rStyle w:val="StyleUnderline"/>
        </w:rPr>
        <w:t xml:space="preserve">has </w:t>
      </w:r>
      <w:r w:rsidRPr="00B1113C">
        <w:rPr>
          <w:rStyle w:val="Emphasis"/>
          <w:highlight w:val="yellow"/>
        </w:rPr>
        <w:t>lifted living standards around the world</w:t>
      </w:r>
      <w:r w:rsidRPr="00DD55CD">
        <w:rPr>
          <w:sz w:val="16"/>
        </w:rPr>
        <w:t xml:space="preserve">. </w:t>
      </w:r>
      <w:r w:rsidRPr="00DD55CD">
        <w:rPr>
          <w:rStyle w:val="StyleUnderline"/>
        </w:rPr>
        <w:t xml:space="preserve">Sure, the current system is unequal. </w:t>
      </w:r>
      <w:r w:rsidRPr="00DD55CD">
        <w:rPr>
          <w:rStyle w:val="Emphasis"/>
        </w:rPr>
        <w:t>But</w:t>
      </w:r>
      <w:r w:rsidRPr="00DD55CD">
        <w:rPr>
          <w:rStyle w:val="StyleUnderline"/>
        </w:rPr>
        <w:t xml:space="preserve"> </w:t>
      </w:r>
      <w:r w:rsidRPr="00B1113C">
        <w:rPr>
          <w:rStyle w:val="StyleUnderline"/>
          <w:highlight w:val="yellow"/>
        </w:rPr>
        <w:t xml:space="preserve">it has created </w:t>
      </w:r>
      <w:r w:rsidRPr="00B1113C">
        <w:rPr>
          <w:rStyle w:val="Emphasis"/>
          <w:highlight w:val="yellow"/>
        </w:rPr>
        <w:t>more</w:t>
      </w:r>
      <w:r w:rsidRPr="00DD55CD">
        <w:rPr>
          <w:rStyle w:val="Emphasis"/>
        </w:rPr>
        <w:t xml:space="preserve"> broadly </w:t>
      </w:r>
      <w:r w:rsidRPr="00B1113C">
        <w:rPr>
          <w:rStyle w:val="Emphasis"/>
          <w:highlight w:val="yellow"/>
        </w:rPr>
        <w:t>shared prosperity</w:t>
      </w:r>
      <w:r w:rsidRPr="00B1113C">
        <w:rPr>
          <w:rStyle w:val="StyleUnderline"/>
          <w:highlight w:val="yellow"/>
        </w:rPr>
        <w:t xml:space="preserve"> than </w:t>
      </w:r>
      <w:r w:rsidRPr="00B1113C">
        <w:rPr>
          <w:rStyle w:val="Emphasis"/>
          <w:sz w:val="24"/>
          <w:highlight w:val="yellow"/>
        </w:rPr>
        <w:t>any international order in history.</w:t>
      </w:r>
    </w:p>
    <w:p w14:paraId="40FAB427" w14:textId="77777777" w:rsidR="000B290C" w:rsidRPr="00DD55CD" w:rsidRDefault="000B290C" w:rsidP="000B290C">
      <w:pPr>
        <w:rPr>
          <w:rStyle w:val="StyleUnderline"/>
        </w:rPr>
      </w:pPr>
      <w:r w:rsidRPr="00DD55CD">
        <w:rPr>
          <w:sz w:val="16"/>
        </w:rPr>
        <w:t xml:space="preserve">Finally, </w:t>
      </w:r>
      <w:r w:rsidRPr="00B1113C">
        <w:rPr>
          <w:rStyle w:val="StyleUnderline"/>
          <w:highlight w:val="yellow"/>
        </w:rPr>
        <w:t xml:space="preserve">the global south has benefitted </w:t>
      </w:r>
      <w:r w:rsidRPr="00B1113C">
        <w:rPr>
          <w:rStyle w:val="Emphasis"/>
          <w:highlight w:val="yellow"/>
        </w:rPr>
        <w:t>enormously</w:t>
      </w:r>
      <w:r w:rsidRPr="00B1113C">
        <w:rPr>
          <w:rStyle w:val="StyleUnderline"/>
          <w:highlight w:val="yellow"/>
        </w:rPr>
        <w:t xml:space="preserve"> </w:t>
      </w:r>
      <w:r w:rsidRPr="00E46542">
        <w:rPr>
          <w:rStyle w:val="StyleUnderline"/>
        </w:rPr>
        <w:t xml:space="preserve">from the </w:t>
      </w:r>
      <w:r w:rsidRPr="00E46542">
        <w:rPr>
          <w:rStyle w:val="Emphasis"/>
        </w:rPr>
        <w:t>delegitimization of conquest</w:t>
      </w:r>
      <w:r w:rsidRPr="00E46542">
        <w:rPr>
          <w:sz w:val="16"/>
        </w:rPr>
        <w:t xml:space="preserve">. </w:t>
      </w:r>
      <w:r w:rsidRPr="00B1113C">
        <w:rPr>
          <w:rStyle w:val="StyleUnderline"/>
          <w:highlight w:val="yellow"/>
        </w:rPr>
        <w:t>Prior to 1945</w:t>
      </w:r>
      <w:r w:rsidRPr="00DD55CD">
        <w:rPr>
          <w:rStyle w:val="StyleUnderline"/>
        </w:rPr>
        <w:t xml:space="preserve">, once-independent </w:t>
      </w:r>
      <w:r w:rsidRPr="00B1113C">
        <w:rPr>
          <w:rStyle w:val="StyleUnderline"/>
          <w:highlight w:val="yellow"/>
        </w:rPr>
        <w:t xml:space="preserve">nations were </w:t>
      </w:r>
      <w:r w:rsidRPr="00B1113C">
        <w:rPr>
          <w:rStyle w:val="Emphasis"/>
          <w:highlight w:val="yellow"/>
        </w:rPr>
        <w:t>regularly wiped off the map</w:t>
      </w:r>
      <w:r w:rsidRPr="00DD55CD">
        <w:rPr>
          <w:rStyle w:val="Emphasis"/>
        </w:rPr>
        <w:t>.</w:t>
      </w:r>
      <w:r w:rsidRPr="00DD55CD">
        <w:rPr>
          <w:sz w:val="16"/>
        </w:rPr>
        <w:t xml:space="preserve"> </w:t>
      </w:r>
      <w:r w:rsidRPr="00E46542">
        <w:rPr>
          <w:rStyle w:val="StyleUnderline"/>
          <w:highlight w:val="yellow"/>
        </w:rPr>
        <w:t>Since</w:t>
      </w:r>
      <w:r w:rsidRPr="00E46542">
        <w:rPr>
          <w:rStyle w:val="StyleUnderline"/>
        </w:rPr>
        <w:t xml:space="preserve"> 1945, lesser forms of aggression have persisted</w:t>
      </w:r>
      <w:r w:rsidRPr="00E46542">
        <w:rPr>
          <w:sz w:val="16"/>
        </w:rPr>
        <w:t>, and independent countries have sometimes been occupied for periods of time by external powers</w:t>
      </w:r>
      <w:r w:rsidRPr="00DD55CD">
        <w:rPr>
          <w:sz w:val="16"/>
        </w:rPr>
        <w:t xml:space="preserve">, </w:t>
      </w:r>
      <w:r w:rsidRPr="00DD55CD">
        <w:rPr>
          <w:rStyle w:val="StyleUnderline"/>
        </w:rPr>
        <w:t xml:space="preserve">but </w:t>
      </w:r>
      <w:r w:rsidRPr="00B1113C">
        <w:rPr>
          <w:rStyle w:val="Emphasis"/>
          <w:highlight w:val="yellow"/>
        </w:rPr>
        <w:t xml:space="preserve">only one </w:t>
      </w:r>
      <w:r w:rsidRPr="00E46542">
        <w:rPr>
          <w:rStyle w:val="Emphasis"/>
        </w:rPr>
        <w:t>country</w:t>
      </w:r>
      <w:r w:rsidRPr="00DD55CD">
        <w:rPr>
          <w:rStyle w:val="StyleUnderline"/>
        </w:rPr>
        <w:t xml:space="preserve"> — South Vietnam — </w:t>
      </w:r>
      <w:r w:rsidRPr="00E46542">
        <w:rPr>
          <w:rStyle w:val="StyleUnderline"/>
        </w:rPr>
        <w:t xml:space="preserve">has simply </w:t>
      </w:r>
      <w:r w:rsidRPr="00E46542">
        <w:rPr>
          <w:rStyle w:val="StyleUnderline"/>
          <w:highlight w:val="yellow"/>
        </w:rPr>
        <w:t>vanished</w:t>
      </w:r>
      <w:r w:rsidRPr="00E46542">
        <w:rPr>
          <w:rStyle w:val="StyleUnderline"/>
        </w:rPr>
        <w:t xml:space="preserve"> due to </w:t>
      </w:r>
      <w:r w:rsidRPr="00E46542">
        <w:rPr>
          <w:rStyle w:val="Emphasis"/>
        </w:rPr>
        <w:t>conquest</w:t>
      </w:r>
      <w:r w:rsidRPr="00E46542">
        <w:rPr>
          <w:rStyle w:val="StyleUnderline"/>
        </w:rPr>
        <w:t>.</w:t>
      </w:r>
    </w:p>
    <w:p w14:paraId="6CDE06A5" w14:textId="77777777" w:rsidR="000B290C" w:rsidRPr="00DD55CD" w:rsidRDefault="000B290C" w:rsidP="000B290C">
      <w:pPr>
        <w:rPr>
          <w:sz w:val="16"/>
        </w:rPr>
      </w:pPr>
      <w:r w:rsidRPr="00B1113C">
        <w:rPr>
          <w:rStyle w:val="StyleUnderline"/>
          <w:highlight w:val="yellow"/>
        </w:rPr>
        <w:t>This</w:t>
      </w:r>
      <w:r w:rsidRPr="00DD55CD">
        <w:rPr>
          <w:sz w:val="16"/>
        </w:rPr>
        <w:t xml:space="preserve"> remarkable </w:t>
      </w:r>
      <w:r w:rsidRPr="00DD55CD">
        <w:rPr>
          <w:rStyle w:val="StyleUnderline"/>
        </w:rPr>
        <w:t xml:space="preserve">achievement </w:t>
      </w:r>
      <w:r w:rsidRPr="00B1113C">
        <w:rPr>
          <w:rStyle w:val="StyleUnderline"/>
          <w:highlight w:val="yellow"/>
        </w:rPr>
        <w:t>is the product of a</w:t>
      </w:r>
      <w:r w:rsidRPr="00DD55CD">
        <w:rPr>
          <w:rStyle w:val="StyleUnderline"/>
        </w:rPr>
        <w:t xml:space="preserve"> </w:t>
      </w:r>
      <w:r w:rsidRPr="00DD55CD">
        <w:rPr>
          <w:rStyle w:val="Emphasis"/>
        </w:rPr>
        <w:t xml:space="preserve">liberal </w:t>
      </w:r>
      <w:r w:rsidRPr="00B1113C">
        <w:rPr>
          <w:rStyle w:val="Emphasis"/>
          <w:highlight w:val="yellow"/>
        </w:rPr>
        <w:t>order</w:t>
      </w:r>
      <w:r w:rsidRPr="00B1113C">
        <w:rPr>
          <w:rStyle w:val="StyleUnderline"/>
          <w:highlight w:val="yellow"/>
        </w:rPr>
        <w:t xml:space="preserve"> that features</w:t>
      </w:r>
      <w:r w:rsidRPr="00DD55CD">
        <w:rPr>
          <w:rStyle w:val="StyleUnderline"/>
        </w:rPr>
        <w:t xml:space="preserve"> strong principles of </w:t>
      </w:r>
      <w:r w:rsidRPr="00B1113C">
        <w:rPr>
          <w:rStyle w:val="Emphasis"/>
          <w:highlight w:val="yellow"/>
        </w:rPr>
        <w:t>self-determination</w:t>
      </w:r>
      <w:r w:rsidRPr="00B1113C">
        <w:rPr>
          <w:rStyle w:val="StyleUnderline"/>
          <w:highlight w:val="yellow"/>
        </w:rPr>
        <w:t xml:space="preserve">, backed by a </w:t>
      </w:r>
      <w:r w:rsidRPr="00B1113C">
        <w:rPr>
          <w:rStyle w:val="Emphasis"/>
          <w:highlight w:val="yellow"/>
        </w:rPr>
        <w:t>superpower</w:t>
      </w:r>
      <w:r w:rsidRPr="00DD55CD">
        <w:rPr>
          <w:rStyle w:val="StyleUnderline"/>
        </w:rPr>
        <w:t xml:space="preserve"> that has devoted itself to </w:t>
      </w:r>
      <w:r w:rsidRPr="005605E5">
        <w:rPr>
          <w:rStyle w:val="Emphasis"/>
        </w:rPr>
        <w:t>thwarting territorial aggrandizement</w:t>
      </w:r>
      <w:r w:rsidRPr="005605E5">
        <w:rPr>
          <w:sz w:val="16"/>
        </w:rPr>
        <w:t xml:space="preserve">. </w:t>
      </w:r>
      <w:r w:rsidRPr="005605E5">
        <w:rPr>
          <w:rStyle w:val="StyleUnderline"/>
        </w:rPr>
        <w:t>Weak</w:t>
      </w:r>
      <w:r w:rsidRPr="00DD55CD">
        <w:rPr>
          <w:rStyle w:val="StyleUnderline"/>
        </w:rPr>
        <w:t xml:space="preserve"> countries </w:t>
      </w:r>
      <w:r w:rsidRPr="00DD55CD">
        <w:rPr>
          <w:rStyle w:val="Emphasis"/>
        </w:rPr>
        <w:t>everywhere</w:t>
      </w:r>
      <w:r w:rsidRPr="00DD55CD">
        <w:rPr>
          <w:rStyle w:val="StyleUnderline"/>
        </w:rPr>
        <w:t xml:space="preserve"> would be </w:t>
      </w:r>
      <w:r w:rsidRPr="00DD55CD">
        <w:rPr>
          <w:rStyle w:val="Emphasis"/>
        </w:rPr>
        <w:t>worse off</w:t>
      </w:r>
      <w:r w:rsidRPr="00DD55CD">
        <w:rPr>
          <w:rStyle w:val="StyleUnderline"/>
        </w:rPr>
        <w:t xml:space="preserve"> if </w:t>
      </w:r>
      <w:r w:rsidRPr="00DD55CD">
        <w:rPr>
          <w:rStyle w:val="Emphasis"/>
        </w:rPr>
        <w:t>conquest</w:t>
      </w:r>
      <w:r w:rsidRPr="00DD55CD">
        <w:rPr>
          <w:rStyle w:val="StyleUnderline"/>
        </w:rPr>
        <w:t xml:space="preserve"> remained the norm.</w:t>
      </w:r>
    </w:p>
    <w:p w14:paraId="1CB1D6EA" w14:textId="77777777" w:rsidR="000B290C" w:rsidRPr="00DD55CD" w:rsidRDefault="000B290C" w:rsidP="000B290C">
      <w:pPr>
        <w:rPr>
          <w:rStyle w:val="StyleUnderline"/>
        </w:rPr>
      </w:pPr>
      <w:r w:rsidRPr="00E46542">
        <w:rPr>
          <w:rStyle w:val="StyleUnderline"/>
        </w:rPr>
        <w:t>Why</w:t>
      </w:r>
      <w:r w:rsidRPr="00E46542">
        <w:rPr>
          <w:sz w:val="16"/>
        </w:rPr>
        <w:t xml:space="preserve">, then, </w:t>
      </w:r>
      <w:r w:rsidRPr="00E46542">
        <w:rPr>
          <w:rStyle w:val="StyleUnderline"/>
        </w:rPr>
        <w:t xml:space="preserve">does the liberal order have a sullied reputation? The answer involves two mistakes </w:t>
      </w:r>
      <w:r w:rsidRPr="00E46542">
        <w:rPr>
          <w:rStyle w:val="Emphasis"/>
        </w:rPr>
        <w:t>people everywhere</w:t>
      </w:r>
      <w:r w:rsidRPr="00E46542">
        <w:rPr>
          <w:sz w:val="16"/>
        </w:rPr>
        <w:t xml:space="preserve"> — not just the global south — </w:t>
      </w:r>
      <w:r w:rsidRPr="00E46542">
        <w:rPr>
          <w:rStyle w:val="StyleUnderline"/>
        </w:rPr>
        <w:t>make in thinking about the modern world.</w:t>
      </w:r>
    </w:p>
    <w:p w14:paraId="6D8E82EE" w14:textId="77777777" w:rsidR="000B290C" w:rsidRPr="00DD55CD" w:rsidRDefault="000B290C" w:rsidP="000B290C">
      <w:pPr>
        <w:rPr>
          <w:rStyle w:val="Emphasis"/>
          <w:sz w:val="24"/>
        </w:rPr>
      </w:pPr>
      <w:r w:rsidRPr="00E46542">
        <w:rPr>
          <w:rStyle w:val="Emphasis"/>
        </w:rPr>
        <w:t>First</w:t>
      </w:r>
      <w:r w:rsidRPr="00E46542">
        <w:rPr>
          <w:sz w:val="16"/>
        </w:rPr>
        <w:t xml:space="preserve"> </w:t>
      </w:r>
      <w:r w:rsidRPr="00E46542">
        <w:rPr>
          <w:rStyle w:val="StyleUnderline"/>
        </w:rPr>
        <w:t>is</w:t>
      </w:r>
      <w:r w:rsidRPr="00DD55CD">
        <w:rPr>
          <w:rStyle w:val="StyleUnderline"/>
        </w:rPr>
        <w:t xml:space="preserve"> </w:t>
      </w:r>
      <w:r w:rsidRPr="00B1113C">
        <w:rPr>
          <w:rStyle w:val="StyleUnderline"/>
          <w:highlight w:val="yellow"/>
        </w:rPr>
        <w:t xml:space="preserve">failing to ask, </w:t>
      </w:r>
      <w:r w:rsidRPr="00B1113C">
        <w:rPr>
          <w:rStyle w:val="Emphasis"/>
          <w:sz w:val="26"/>
          <w:szCs w:val="26"/>
          <w:highlight w:val="yellow"/>
        </w:rPr>
        <w:t>“Compared to what?”</w:t>
      </w:r>
      <w:r w:rsidRPr="00DD55CD">
        <w:rPr>
          <w:rStyle w:val="StyleUnderline"/>
        </w:rPr>
        <w:t xml:space="preserve"> Every world order </w:t>
      </w:r>
      <w:r w:rsidRPr="005605E5">
        <w:rPr>
          <w:rStyle w:val="StyleUnderline"/>
        </w:rPr>
        <w:t>has</w:t>
      </w:r>
      <w:r w:rsidRPr="00DD55CD">
        <w:rPr>
          <w:rStyle w:val="StyleUnderline"/>
        </w:rPr>
        <w:t xml:space="preserve"> shortcomings</w:t>
      </w:r>
      <w:r w:rsidRPr="00DD55CD">
        <w:rPr>
          <w:sz w:val="16"/>
        </w:rPr>
        <w:t xml:space="preserve">. </w:t>
      </w:r>
      <w:r w:rsidRPr="00E46542">
        <w:rPr>
          <w:sz w:val="16"/>
        </w:rPr>
        <w:t xml:space="preserve">But </w:t>
      </w:r>
      <w:r w:rsidRPr="00E46542">
        <w:rPr>
          <w:rStyle w:val="StyleUnderline"/>
        </w:rPr>
        <w:t xml:space="preserve">is the </w:t>
      </w:r>
      <w:r w:rsidRPr="00E46542">
        <w:rPr>
          <w:rStyle w:val="StyleUnderline"/>
          <w:highlight w:val="yellow"/>
        </w:rPr>
        <w:t>liberal order</w:t>
      </w:r>
      <w:r w:rsidRPr="00E46542">
        <w:rPr>
          <w:rStyle w:val="StyleUnderline"/>
        </w:rPr>
        <w:t xml:space="preserve"> worse than a world run by </w:t>
      </w:r>
      <w:r w:rsidRPr="00E46542">
        <w:rPr>
          <w:rStyle w:val="Emphasis"/>
        </w:rPr>
        <w:t>European empires?</w:t>
      </w:r>
      <w:r w:rsidRPr="00E46542">
        <w:rPr>
          <w:sz w:val="16"/>
        </w:rPr>
        <w:t xml:space="preserve"> </w:t>
      </w:r>
      <w:r w:rsidRPr="00E46542">
        <w:rPr>
          <w:rStyle w:val="StyleUnderline"/>
        </w:rPr>
        <w:t>Is it wors</w:t>
      </w:r>
      <w:r w:rsidRPr="00DD55CD">
        <w:rPr>
          <w:rStyle w:val="StyleUnderline"/>
        </w:rPr>
        <w:t xml:space="preserve">e than one </w:t>
      </w:r>
      <w:r w:rsidRPr="00B1113C">
        <w:rPr>
          <w:rStyle w:val="StyleUnderline"/>
          <w:highlight w:val="yellow"/>
        </w:rPr>
        <w:t xml:space="preserve">dominated by </w:t>
      </w:r>
      <w:r w:rsidRPr="00B1113C">
        <w:rPr>
          <w:rStyle w:val="Emphasis"/>
          <w:highlight w:val="yellow"/>
        </w:rPr>
        <w:t>China</w:t>
      </w:r>
      <w:r w:rsidRPr="00B1113C">
        <w:rPr>
          <w:sz w:val="16"/>
          <w:highlight w:val="yellow"/>
        </w:rPr>
        <w:t xml:space="preserve">, </w:t>
      </w:r>
      <w:r w:rsidRPr="00B1113C">
        <w:rPr>
          <w:rStyle w:val="StyleUnderline"/>
          <w:highlight w:val="yellow"/>
        </w:rPr>
        <w:t xml:space="preserve">which makes </w:t>
      </w:r>
      <w:r w:rsidRPr="00B1113C">
        <w:rPr>
          <w:rStyle w:val="Emphasis"/>
          <w:highlight w:val="yellow"/>
        </w:rPr>
        <w:t>outrageous</w:t>
      </w:r>
      <w:r w:rsidRPr="00DD55CD">
        <w:rPr>
          <w:rStyle w:val="Emphasis"/>
        </w:rPr>
        <w:t xml:space="preserve"> territorial </w:t>
      </w:r>
      <w:r w:rsidRPr="00B1113C">
        <w:rPr>
          <w:rStyle w:val="Emphasis"/>
          <w:highlight w:val="yellow"/>
        </w:rPr>
        <w:t>claims</w:t>
      </w:r>
      <w:r w:rsidRPr="00DD55CD">
        <w:rPr>
          <w:rStyle w:val="StyleUnderline"/>
        </w:rPr>
        <w:t xml:space="preserve"> at the expense of its neighbors, </w:t>
      </w:r>
      <w:r w:rsidRPr="00B1113C">
        <w:rPr>
          <w:rStyle w:val="StyleUnderline"/>
          <w:highlight w:val="yellow"/>
        </w:rPr>
        <w:t xml:space="preserve">or by </w:t>
      </w:r>
      <w:r w:rsidRPr="00B1113C">
        <w:rPr>
          <w:rStyle w:val="Emphasis"/>
          <w:highlight w:val="yellow"/>
        </w:rPr>
        <w:t>Russia</w:t>
      </w:r>
      <w:r w:rsidRPr="00DD55CD">
        <w:rPr>
          <w:rStyle w:val="StyleUnderline"/>
        </w:rPr>
        <w:t xml:space="preserve">, which is </w:t>
      </w:r>
      <w:r w:rsidRPr="00B1113C">
        <w:rPr>
          <w:rStyle w:val="StyleUnderline"/>
          <w:highlight w:val="yellow"/>
        </w:rPr>
        <w:t>engaged in</w:t>
      </w:r>
      <w:r w:rsidRPr="00DD55CD">
        <w:rPr>
          <w:rStyle w:val="StyleUnderline"/>
        </w:rPr>
        <w:t xml:space="preserve"> </w:t>
      </w:r>
      <w:r w:rsidRPr="00DD55CD">
        <w:rPr>
          <w:rStyle w:val="Emphasis"/>
        </w:rPr>
        <w:t>aggression</w:t>
      </w:r>
      <w:r w:rsidRPr="00DD55CD">
        <w:rPr>
          <w:rStyle w:val="StyleUnderline"/>
        </w:rPr>
        <w:t xml:space="preserve"> and </w:t>
      </w:r>
      <w:r w:rsidRPr="00B1113C">
        <w:rPr>
          <w:rStyle w:val="Emphasis"/>
          <w:highlight w:val="yellow"/>
        </w:rPr>
        <w:t>atrocity</w:t>
      </w:r>
      <w:r w:rsidRPr="00B1113C">
        <w:rPr>
          <w:rStyle w:val="StyleUnderline"/>
          <w:highlight w:val="yellow"/>
        </w:rPr>
        <w:t xml:space="preserve"> on a </w:t>
      </w:r>
      <w:r w:rsidRPr="00B1113C">
        <w:rPr>
          <w:rStyle w:val="Emphasis"/>
          <w:highlight w:val="yellow"/>
        </w:rPr>
        <w:t>horrifying scale?</w:t>
      </w:r>
      <w:r w:rsidRPr="00DD55CD">
        <w:rPr>
          <w:rStyle w:val="StyleUnderline"/>
        </w:rPr>
        <w:t xml:space="preserve"> The inequities of our world are </w:t>
      </w:r>
      <w:r w:rsidRPr="00DD55CD">
        <w:rPr>
          <w:rStyle w:val="Emphasis"/>
        </w:rPr>
        <w:t>undeniable</w:t>
      </w:r>
      <w:r w:rsidRPr="00DD55CD">
        <w:rPr>
          <w:rStyle w:val="StyleUnderline"/>
        </w:rPr>
        <w:t xml:space="preserve">. The </w:t>
      </w:r>
      <w:r w:rsidRPr="00B1113C">
        <w:rPr>
          <w:rStyle w:val="StyleUnderline"/>
          <w:highlight w:val="yellow"/>
        </w:rPr>
        <w:t>inequities</w:t>
      </w:r>
      <w:r w:rsidRPr="00DD55CD">
        <w:rPr>
          <w:rStyle w:val="StyleUnderline"/>
        </w:rPr>
        <w:t xml:space="preserve"> of </w:t>
      </w:r>
      <w:r w:rsidRPr="00DD55CD">
        <w:rPr>
          <w:rStyle w:val="Emphasis"/>
        </w:rPr>
        <w:t>others</w:t>
      </w:r>
      <w:r w:rsidRPr="00DD55CD">
        <w:rPr>
          <w:rStyle w:val="StyleUnderline"/>
        </w:rPr>
        <w:t xml:space="preserve"> </w:t>
      </w:r>
      <w:r w:rsidRPr="00B1113C">
        <w:rPr>
          <w:rStyle w:val="StyleUnderline"/>
          <w:highlight w:val="yellow"/>
        </w:rPr>
        <w:t xml:space="preserve">might be </w:t>
      </w:r>
      <w:r w:rsidRPr="00B1113C">
        <w:rPr>
          <w:rStyle w:val="Emphasis"/>
          <w:sz w:val="24"/>
          <w:highlight w:val="yellow"/>
        </w:rPr>
        <w:t>far worse.</w:t>
      </w:r>
    </w:p>
    <w:p w14:paraId="0F41DFF2" w14:textId="77777777" w:rsidR="000B290C" w:rsidRPr="007019B9" w:rsidRDefault="000B290C" w:rsidP="000B290C">
      <w:pPr>
        <w:rPr>
          <w:b/>
          <w:iCs/>
          <w:sz w:val="24"/>
          <w:u w:val="single"/>
          <w:bdr w:val="single" w:sz="8" w:space="0" w:color="auto"/>
        </w:rPr>
      </w:pPr>
      <w:r w:rsidRPr="00B1113C">
        <w:rPr>
          <w:rStyle w:val="Emphasis"/>
          <w:highlight w:val="yellow"/>
        </w:rPr>
        <w:t>Second</w:t>
      </w:r>
      <w:r w:rsidRPr="00DD55CD">
        <w:rPr>
          <w:sz w:val="16"/>
        </w:rPr>
        <w:t xml:space="preserve">, </w:t>
      </w:r>
      <w:r w:rsidRPr="00B1113C">
        <w:rPr>
          <w:rStyle w:val="StyleUnderline"/>
          <w:highlight w:val="yellow"/>
        </w:rPr>
        <w:t>critiques</w:t>
      </w:r>
      <w:r w:rsidRPr="00DD55CD">
        <w:rPr>
          <w:rStyle w:val="StyleUnderline"/>
        </w:rPr>
        <w:t xml:space="preserve"> of the present order </w:t>
      </w:r>
      <w:r w:rsidRPr="00B1113C">
        <w:rPr>
          <w:rStyle w:val="StyleUnderline"/>
          <w:highlight w:val="yellow"/>
        </w:rPr>
        <w:t xml:space="preserve">illustrate </w:t>
      </w:r>
      <w:r w:rsidRPr="00B1113C">
        <w:rPr>
          <w:rStyle w:val="Emphasis"/>
          <w:highlight w:val="yellow"/>
        </w:rPr>
        <w:t>how much we take for granted</w:t>
      </w:r>
      <w:r w:rsidRPr="00B1113C">
        <w:rPr>
          <w:sz w:val="16"/>
          <w:highlight w:val="yellow"/>
        </w:rPr>
        <w:t xml:space="preserve">. </w:t>
      </w:r>
      <w:r w:rsidRPr="00B1113C">
        <w:rPr>
          <w:rStyle w:val="Emphasis"/>
          <w:highlight w:val="yellow"/>
        </w:rPr>
        <w:t>Decolonization</w:t>
      </w:r>
      <w:r w:rsidRPr="00DD55CD">
        <w:rPr>
          <w:sz w:val="16"/>
        </w:rPr>
        <w:t xml:space="preserve">, </w:t>
      </w:r>
      <w:r w:rsidRPr="00DD55CD">
        <w:rPr>
          <w:rStyle w:val="StyleUnderline"/>
        </w:rPr>
        <w:t xml:space="preserve">growing global </w:t>
      </w:r>
      <w:r w:rsidRPr="00B1113C">
        <w:rPr>
          <w:rStyle w:val="Emphasis"/>
          <w:highlight w:val="yellow"/>
        </w:rPr>
        <w:t>prosperity</w:t>
      </w:r>
      <w:r w:rsidRPr="00B1113C">
        <w:rPr>
          <w:sz w:val="16"/>
          <w:highlight w:val="yellow"/>
        </w:rPr>
        <w:t xml:space="preserve">, </w:t>
      </w:r>
      <w:r w:rsidRPr="00B1113C">
        <w:rPr>
          <w:rStyle w:val="StyleUnderline"/>
          <w:highlight w:val="yellow"/>
        </w:rPr>
        <w:t>and</w:t>
      </w:r>
      <w:r w:rsidRPr="00DD55CD">
        <w:rPr>
          <w:rStyle w:val="StyleUnderline"/>
        </w:rPr>
        <w:t xml:space="preserve"> the </w:t>
      </w:r>
      <w:r w:rsidRPr="00B1113C">
        <w:rPr>
          <w:rStyle w:val="StyleUnderline"/>
          <w:highlight w:val="yellow"/>
        </w:rPr>
        <w:t>delegitimization of conquest didn’t</w:t>
      </w:r>
      <w:r w:rsidRPr="00DD55CD">
        <w:rPr>
          <w:rStyle w:val="StyleUnderline"/>
        </w:rPr>
        <w:t xml:space="preserve"> </w:t>
      </w:r>
      <w:r w:rsidRPr="00B1113C">
        <w:rPr>
          <w:rStyle w:val="Emphasis"/>
          <w:highlight w:val="yellow"/>
        </w:rPr>
        <w:t>just happen</w:t>
      </w:r>
      <w:r w:rsidRPr="00B1113C">
        <w:rPr>
          <w:sz w:val="16"/>
          <w:highlight w:val="yellow"/>
        </w:rPr>
        <w:t xml:space="preserve">: </w:t>
      </w:r>
      <w:r w:rsidRPr="00B1113C">
        <w:rPr>
          <w:rStyle w:val="StyleUnderline"/>
          <w:highlight w:val="yellow"/>
        </w:rPr>
        <w:t>They were</w:t>
      </w:r>
      <w:r w:rsidRPr="00DD55CD">
        <w:rPr>
          <w:rStyle w:val="StyleUnderline"/>
        </w:rPr>
        <w:t xml:space="preserve"> products of an order </w:t>
      </w:r>
      <w:r w:rsidRPr="00B1113C">
        <w:rPr>
          <w:rStyle w:val="Emphasis"/>
          <w:highlight w:val="yellow"/>
        </w:rPr>
        <w:t>built and maintained by the US</w:t>
      </w:r>
      <w:r w:rsidRPr="00B1113C">
        <w:rPr>
          <w:sz w:val="16"/>
          <w:highlight w:val="yellow"/>
        </w:rPr>
        <w:t xml:space="preserve">. </w:t>
      </w:r>
      <w:r w:rsidRPr="00B1113C">
        <w:rPr>
          <w:rStyle w:val="StyleUnderline"/>
          <w:highlight w:val="yellow"/>
        </w:rPr>
        <w:t xml:space="preserve">If that system goes, </w:t>
      </w:r>
      <w:r w:rsidRPr="00B1113C">
        <w:rPr>
          <w:rStyle w:val="Emphasis"/>
          <w:highlight w:val="yellow"/>
        </w:rPr>
        <w:t>so might its benefits</w:t>
      </w:r>
      <w:r w:rsidRPr="00DD55CD">
        <w:rPr>
          <w:sz w:val="16"/>
        </w:rPr>
        <w:t xml:space="preserve">. </w:t>
      </w:r>
      <w:r w:rsidRPr="00DD55CD">
        <w:rPr>
          <w:rStyle w:val="StyleUnderline"/>
        </w:rPr>
        <w:t xml:space="preserve">Lula and similarly minded leaders don’t like aspects of the current order. One suspects </w:t>
      </w:r>
      <w:r w:rsidRPr="00DD55CD">
        <w:rPr>
          <w:rStyle w:val="Emphasis"/>
          <w:sz w:val="24"/>
        </w:rPr>
        <w:t>they’d like the world much less after that order is gone.</w:t>
      </w:r>
    </w:p>
    <w:p w14:paraId="6D390793" w14:textId="77777777" w:rsidR="000B290C" w:rsidRPr="00F648A4" w:rsidRDefault="000B290C" w:rsidP="000B290C"/>
    <w:p w14:paraId="3FE4893D" w14:textId="77777777" w:rsidR="000B290C" w:rsidRPr="00492452" w:rsidRDefault="000B290C" w:rsidP="000B290C"/>
    <w:p w14:paraId="3D71C64C" w14:textId="77777777" w:rsidR="000B290C" w:rsidRPr="0003224C" w:rsidRDefault="000B290C" w:rsidP="000B290C">
      <w:pPr>
        <w:pStyle w:val="Heading1"/>
      </w:pPr>
      <w:r w:rsidRPr="0003224C">
        <w:t>Case</w:t>
      </w:r>
    </w:p>
    <w:p w14:paraId="50D122FB" w14:textId="77777777" w:rsidR="000B290C" w:rsidRPr="0003224C" w:rsidRDefault="000B290C" w:rsidP="000B290C">
      <w:pPr>
        <w:pStyle w:val="Heading3"/>
      </w:pPr>
      <w:r w:rsidRPr="0003224C">
        <w:t>Presumption---1NC</w:t>
      </w:r>
    </w:p>
    <w:p w14:paraId="0237DB11" w14:textId="77777777" w:rsidR="000B290C" w:rsidRPr="0003224C" w:rsidRDefault="000B290C" w:rsidP="000B290C">
      <w:pPr>
        <w:pStyle w:val="Analytic"/>
      </w:pPr>
      <w:r w:rsidRPr="0003224C">
        <w:t>Vote NEG on presumption. The affirmative must depart from the status quo and solve. They don’t:</w:t>
      </w:r>
    </w:p>
    <w:p w14:paraId="33DBD386" w14:textId="77777777" w:rsidR="000B290C" w:rsidRDefault="000B290C" w:rsidP="000B290C">
      <w:pPr>
        <w:pStyle w:val="Analytic"/>
      </w:pPr>
      <w:r w:rsidRPr="0003224C">
        <w:t xml:space="preserve">1. </w:t>
      </w:r>
      <w:r w:rsidRPr="00B54EFC">
        <w:rPr>
          <w:u w:val="single"/>
        </w:rPr>
        <w:t>No spillover</w:t>
      </w:r>
      <w:r w:rsidRPr="0003224C">
        <w:t xml:space="preserve">---friends, school, media, and other social organizations </w:t>
      </w:r>
      <w:r w:rsidRPr="00B54EFC">
        <w:rPr>
          <w:u w:val="single"/>
        </w:rPr>
        <w:t xml:space="preserve">impact subjectivity </w:t>
      </w:r>
      <w:r w:rsidRPr="00B54EFC">
        <w:rPr>
          <w:i/>
          <w:iCs w:val="0"/>
          <w:u w:val="single"/>
        </w:rPr>
        <w:t>more</w:t>
      </w:r>
      <w:r w:rsidRPr="0003224C">
        <w:t xml:space="preserve">. No reason them just reading the 1AC solves.  Introduction in a </w:t>
      </w:r>
      <w:r w:rsidRPr="00B54EFC">
        <w:rPr>
          <w:u w:val="single"/>
        </w:rPr>
        <w:t>competitive activity</w:t>
      </w:r>
      <w:r w:rsidRPr="0003224C">
        <w:t xml:space="preserve"> forces </w:t>
      </w:r>
      <w:r w:rsidRPr="00B54EFC">
        <w:rPr>
          <w:i/>
          <w:iCs w:val="0"/>
          <w:u w:val="single"/>
        </w:rPr>
        <w:t>violent negation</w:t>
      </w:r>
      <w:r w:rsidRPr="0003224C">
        <w:t xml:space="preserve"> instead of dialogue and more likely </w:t>
      </w:r>
      <w:r w:rsidRPr="00B54EFC">
        <w:rPr>
          <w:i/>
          <w:iCs w:val="0"/>
          <w:u w:val="single"/>
        </w:rPr>
        <w:t>alienates people who lose to them</w:t>
      </w:r>
      <w:r w:rsidRPr="0003224C">
        <w:t>, fostering resistance turning coalition building.</w:t>
      </w:r>
    </w:p>
    <w:p w14:paraId="134E85F0" w14:textId="77777777" w:rsidR="000B290C" w:rsidRPr="0003224C" w:rsidRDefault="000B290C" w:rsidP="000B290C">
      <w:pPr>
        <w:pStyle w:val="Analytic"/>
      </w:pPr>
      <w:r>
        <w:t xml:space="preserve">2. </w:t>
      </w:r>
      <w:r w:rsidRPr="00315530">
        <w:rPr>
          <w:u w:val="single"/>
        </w:rPr>
        <w:t>DOUBLE-BIND</w:t>
      </w:r>
      <w:r>
        <w:t xml:space="preserve">. If the AFF is true, negation is </w:t>
      </w:r>
      <w:r w:rsidRPr="00315530">
        <w:rPr>
          <w:u w:val="single"/>
        </w:rPr>
        <w:t>impossible</w:t>
      </w:r>
      <w:r>
        <w:t xml:space="preserve"> which bolsters our topicality offense. If it’s false, you vote neg on </w:t>
      </w:r>
      <w:r w:rsidRPr="00315530">
        <w:rPr>
          <w:u w:val="single"/>
        </w:rPr>
        <w:t>presumption</w:t>
      </w:r>
      <w:r>
        <w:t>.</w:t>
      </w:r>
    </w:p>
    <w:p w14:paraId="467512E4" w14:textId="77777777" w:rsidR="000B290C" w:rsidRPr="0003224C" w:rsidRDefault="000B290C" w:rsidP="000B290C">
      <w:pPr>
        <w:pStyle w:val="Analytic"/>
      </w:pPr>
      <w:r>
        <w:t>3</w:t>
      </w:r>
      <w:r w:rsidRPr="0003224C">
        <w:t xml:space="preserve">. </w:t>
      </w:r>
      <w:r w:rsidRPr="00B54EFC">
        <w:rPr>
          <w:u w:val="single"/>
        </w:rPr>
        <w:t>Pre-Emption</w:t>
      </w:r>
      <w:r w:rsidRPr="0003224C">
        <w:t xml:space="preserve">. Their presentation of the 1AC within debate </w:t>
      </w:r>
      <w:r w:rsidRPr="00B54EFC">
        <w:rPr>
          <w:u w:val="single"/>
        </w:rPr>
        <w:t>alerts the academy</w:t>
      </w:r>
      <w:r w:rsidRPr="0003224C">
        <w:t xml:space="preserve"> of resistance efforts which allows it to pre-empt their strategies</w:t>
      </w:r>
      <w:r>
        <w:t xml:space="preserve"> – </w:t>
      </w:r>
      <w:r w:rsidRPr="0003224C">
        <w:t>ensures</w:t>
      </w:r>
      <w:r>
        <w:t xml:space="preserve"> </w:t>
      </w:r>
      <w:r w:rsidRPr="0003224C">
        <w:t>the aff never works and gets coopted and cracked down if they are right about state bad offense</w:t>
      </w:r>
      <w:r>
        <w:t>.</w:t>
      </w:r>
    </w:p>
    <w:p w14:paraId="14629257" w14:textId="77777777" w:rsidR="000B290C" w:rsidRPr="0003224C" w:rsidRDefault="000B290C" w:rsidP="000B290C">
      <w:pPr>
        <w:pStyle w:val="Heading4"/>
      </w:pPr>
      <w:r>
        <w:t>4</w:t>
      </w:r>
      <w:r w:rsidRPr="0003224C">
        <w:t>. Turns case---</w:t>
      </w:r>
      <w:r w:rsidRPr="0003224C">
        <w:rPr>
          <w:u w:val="single"/>
        </w:rPr>
        <w:t>symbolic</w:t>
      </w:r>
      <w:r w:rsidRPr="0003224C">
        <w:t xml:space="preserve"> affirmation divorced from </w:t>
      </w:r>
      <w:r w:rsidRPr="0003224C">
        <w:rPr>
          <w:u w:val="single"/>
        </w:rPr>
        <w:t>material</w:t>
      </w:r>
      <w:r w:rsidRPr="0003224C">
        <w:t xml:space="preserve"> advocacy re-entrenches power. </w:t>
      </w:r>
    </w:p>
    <w:p w14:paraId="2494E175" w14:textId="77777777" w:rsidR="000B290C" w:rsidRPr="0003224C" w:rsidRDefault="000B290C" w:rsidP="000B290C">
      <w:r w:rsidRPr="0003224C">
        <w:rPr>
          <w:rStyle w:val="Style13ptBold"/>
        </w:rPr>
        <w:t>Rigakos and Law, 9</w:t>
      </w:r>
      <w:r w:rsidRPr="0003224C">
        <w:t>—Assistant Professor of Law at Carleton University AND PhD, Legal Studies, Carleton University (George and Alexandra “Risk, Realism and the Politics of Resistance,” Critical Sociology 35(1) 79-103, dml)</w:t>
      </w:r>
    </w:p>
    <w:p w14:paraId="7E9A14C6" w14:textId="77777777" w:rsidR="000B290C" w:rsidRPr="0003224C" w:rsidRDefault="000B290C" w:rsidP="000B290C">
      <w:pPr>
        <w:rPr>
          <w:sz w:val="16"/>
        </w:rPr>
      </w:pPr>
      <w:r w:rsidRPr="0003224C">
        <w:rPr>
          <w:sz w:val="16"/>
        </w:rPr>
        <w:t xml:space="preserve">McCann and March (1996: 244) next set out </w:t>
      </w:r>
      <w:r w:rsidRPr="0003224C">
        <w:rPr>
          <w:rStyle w:val="StyleUnderline"/>
        </w:rPr>
        <w:t xml:space="preserve">the ‘justification for treating </w:t>
      </w:r>
      <w:r w:rsidRPr="0003224C">
        <w:rPr>
          <w:rStyle w:val="Emphasis"/>
        </w:rPr>
        <w:t>everyday practices</w:t>
      </w:r>
      <w:r w:rsidRPr="0003224C">
        <w:rPr>
          <w:rStyle w:val="StyleUnderline"/>
        </w:rPr>
        <w:t xml:space="preserve"> as significant’</w:t>
      </w:r>
      <w:r w:rsidRPr="0003224C">
        <w:rPr>
          <w:sz w:val="16"/>
        </w:rPr>
        <w:t xml:space="preserve"> suggested by the above literature. First, the works studied </w:t>
      </w:r>
      <w:r w:rsidRPr="0003224C">
        <w:rPr>
          <w:rStyle w:val="StyleUnderline"/>
        </w:rPr>
        <w:t>are concerned with proving people are not ‘</w:t>
      </w:r>
      <w:r w:rsidRPr="0003224C">
        <w:rPr>
          <w:rStyle w:val="Emphasis"/>
        </w:rPr>
        <w:t>duped</w:t>
      </w:r>
      <w:r w:rsidRPr="0003224C">
        <w:rPr>
          <w:rStyle w:val="StyleUnderline"/>
        </w:rPr>
        <w:t xml:space="preserve">’ by their surroundings. At the level of consciousness, subjects ‘are </w:t>
      </w:r>
      <w:r w:rsidRPr="0003224C">
        <w:rPr>
          <w:rStyle w:val="Emphasis"/>
        </w:rPr>
        <w:t>ironic</w:t>
      </w:r>
      <w:r w:rsidRPr="0003224C">
        <w:rPr>
          <w:rStyle w:val="StyleUnderline"/>
        </w:rPr>
        <w:t xml:space="preserve">, </w:t>
      </w:r>
      <w:r w:rsidRPr="0003224C">
        <w:rPr>
          <w:rStyle w:val="Emphasis"/>
        </w:rPr>
        <w:t>critical</w:t>
      </w:r>
      <w:r w:rsidRPr="0003224C">
        <w:rPr>
          <w:rStyle w:val="StyleUnderline"/>
        </w:rPr>
        <w:t xml:space="preserve">, </w:t>
      </w:r>
      <w:r w:rsidRPr="0003224C">
        <w:rPr>
          <w:rStyle w:val="Emphasis"/>
        </w:rPr>
        <w:t>realistic</w:t>
      </w:r>
      <w:r w:rsidRPr="0003224C">
        <w:rPr>
          <w:rStyle w:val="StyleUnderline"/>
        </w:rPr>
        <w:t xml:space="preserve">, even </w:t>
      </w:r>
      <w:r w:rsidRPr="0003224C">
        <w:rPr>
          <w:rStyle w:val="Emphasis"/>
        </w:rPr>
        <w:t>sophisticated</w:t>
      </w:r>
      <w:r w:rsidRPr="0003224C">
        <w:rPr>
          <w:rStyle w:val="StyleUnderline"/>
        </w:rPr>
        <w:t>’</w:t>
      </w:r>
      <w:r w:rsidRPr="0003224C">
        <w:rPr>
          <w:sz w:val="16"/>
        </w:rPr>
        <w:t xml:space="preserve"> (1996: 225). </w:t>
      </w:r>
      <w:r w:rsidRPr="0003224C">
        <w:rPr>
          <w:rStyle w:val="StyleUnderline"/>
        </w:rPr>
        <w:t>But</w:t>
      </w:r>
      <w:r w:rsidRPr="0003224C">
        <w:rPr>
          <w:sz w:val="16"/>
        </w:rPr>
        <w:t xml:space="preserve"> McCann and March remind us that earlier radical or Left </w:t>
      </w:r>
      <w:r w:rsidRPr="0003224C">
        <w:rPr>
          <w:rStyle w:val="StyleUnderline"/>
        </w:rPr>
        <w:t xml:space="preserve">theorists have made similar arguments </w:t>
      </w:r>
      <w:r w:rsidRPr="0003224C">
        <w:rPr>
          <w:rStyle w:val="Emphasis"/>
        </w:rPr>
        <w:t>without</w:t>
      </w:r>
      <w:r w:rsidRPr="0003224C">
        <w:rPr>
          <w:rStyle w:val="StyleUnderline"/>
        </w:rPr>
        <w:t xml:space="preserve"> resorting to stories of </w:t>
      </w:r>
      <w:r w:rsidRPr="0003224C">
        <w:rPr>
          <w:rStyle w:val="Emphasis"/>
        </w:rPr>
        <w:t>everyday resistance</w:t>
      </w:r>
      <w:r w:rsidRPr="0003224C">
        <w:rPr>
          <w:rStyle w:val="StyleUnderline"/>
        </w:rPr>
        <w:t> in order to do so</w:t>
      </w:r>
      <w:r w:rsidRPr="0003224C">
        <w:rPr>
          <w:sz w:val="16"/>
        </w:rPr>
        <w:t>. Second, </w:t>
      </w:r>
      <w:r w:rsidRPr="0003224C">
        <w:rPr>
          <w:rStyle w:val="StyleUnderline"/>
        </w:rPr>
        <w:t xml:space="preserve">everyday resistance on a discursive level is said to </w:t>
      </w:r>
      <w:r w:rsidRPr="0003224C">
        <w:rPr>
          <w:rStyle w:val="Emphasis"/>
        </w:rPr>
        <w:t>reaffirm the subject’s dignity</w:t>
      </w:r>
      <w:r w:rsidRPr="0003224C">
        <w:rPr>
          <w:rStyle w:val="StyleUnderline"/>
        </w:rPr>
        <w:t xml:space="preserve">. But this too causes a </w:t>
      </w:r>
      <w:r w:rsidRPr="0003224C">
        <w:rPr>
          <w:rStyle w:val="Emphasis"/>
        </w:rPr>
        <w:t>problem</w:t>
      </w:r>
      <w:r w:rsidRPr="0003224C">
        <w:rPr>
          <w:sz w:val="16"/>
        </w:rPr>
        <w:t xml:space="preserve"> for the authors because </w:t>
      </w:r>
      <w:r w:rsidRPr="0003224C">
        <w:rPr>
          <w:rStyle w:val="StyleUnderline"/>
        </w:rPr>
        <w:t>they</w:t>
      </w:r>
      <w:r w:rsidRPr="0003224C">
        <w:rPr>
          <w:sz w:val="16"/>
        </w:rPr>
        <w:t xml:space="preserve">: </w:t>
      </w:r>
    </w:p>
    <w:p w14:paraId="781BF6DF" w14:textId="77777777" w:rsidR="000B290C" w:rsidRPr="0003224C" w:rsidRDefault="000B290C" w:rsidP="000B290C">
      <w:pPr>
        <w:rPr>
          <w:sz w:val="16"/>
        </w:rPr>
      </w:pPr>
      <w:r w:rsidRPr="0003224C">
        <w:rPr>
          <w:rStyle w:val="Emphasis"/>
        </w:rPr>
        <w:t>query</w:t>
      </w:r>
      <w:r w:rsidRPr="0003224C">
        <w:rPr>
          <w:rStyle w:val="StyleUnderline"/>
        </w:rPr>
        <w:t xml:space="preserve"> why subversive ‘</w:t>
      </w:r>
      <w:r w:rsidRPr="0003224C">
        <w:rPr>
          <w:rStyle w:val="Emphasis"/>
        </w:rPr>
        <w:t>assertions of self</w:t>
      </w:r>
      <w:r w:rsidRPr="0003224C">
        <w:rPr>
          <w:rStyle w:val="StyleUnderline"/>
        </w:rPr>
        <w:t>’ should bring</w:t>
      </w:r>
      <w:r w:rsidRPr="0003224C">
        <w:rPr>
          <w:sz w:val="16"/>
        </w:rPr>
        <w:t xml:space="preserve"> dignity and psychological </w:t>
      </w:r>
      <w:r w:rsidRPr="0003224C">
        <w:rPr>
          <w:rStyle w:val="Emphasis"/>
        </w:rPr>
        <w:t>empowerment</w:t>
      </w:r>
      <w:r w:rsidRPr="0003224C">
        <w:rPr>
          <w:rStyle w:val="StyleUnderline"/>
        </w:rPr>
        <w:t xml:space="preserve"> when they produce </w:t>
      </w:r>
      <w:r w:rsidRPr="0003224C">
        <w:rPr>
          <w:rStyle w:val="Emphasis"/>
        </w:rPr>
        <w:t>no greater material benefits</w:t>
      </w:r>
      <w:r w:rsidRPr="0003224C">
        <w:rPr>
          <w:rStyle w:val="StyleUnderline"/>
        </w:rPr>
        <w:t xml:space="preserve"> or </w:t>
      </w:r>
      <w:r w:rsidRPr="0003224C">
        <w:rPr>
          <w:rStyle w:val="Emphasis"/>
        </w:rPr>
        <w:t>changes in relational power</w:t>
      </w:r>
      <w:r w:rsidRPr="0003224C">
        <w:rPr>
          <w:sz w:val="16"/>
        </w:rPr>
        <w:t xml:space="preserve"> … By standards of ‘realism’, … subjects given to avoidance and ‘lumping it’ may be the most sophisticated of all. (1996: 227) </w:t>
      </w:r>
    </w:p>
    <w:p w14:paraId="63DACE75" w14:textId="77777777" w:rsidR="000B290C" w:rsidRPr="0003224C" w:rsidRDefault="000B290C" w:rsidP="000B290C">
      <w:pPr>
        <w:rPr>
          <w:sz w:val="16"/>
        </w:rPr>
      </w:pPr>
      <w:r w:rsidRPr="0003224C">
        <w:rPr>
          <w:sz w:val="16"/>
        </w:rPr>
        <w:t>Thus, their criticism boils down to two main points. First, </w:t>
      </w:r>
      <w:r w:rsidRPr="0003224C">
        <w:rPr>
          <w:rStyle w:val="StyleUnderline"/>
          <w:highlight w:val="yellow"/>
        </w:rPr>
        <w:t>everyday resistance </w:t>
      </w:r>
      <w:r w:rsidRPr="0003224C">
        <w:rPr>
          <w:rStyle w:val="Emphasis"/>
          <w:highlight w:val="yellow"/>
        </w:rPr>
        <w:t>fails</w:t>
      </w:r>
      <w:r w:rsidRPr="0003224C">
        <w:rPr>
          <w:rStyle w:val="StyleUnderline"/>
          <w:highlight w:val="yellow"/>
        </w:rPr>
        <w:t xml:space="preserve"> to tell us</w:t>
      </w:r>
      <w:r w:rsidRPr="0003224C">
        <w:rPr>
          <w:rStyle w:val="StyleUnderline"/>
        </w:rPr>
        <w:t xml:space="preserve"> any </w:t>
      </w:r>
      <w:r w:rsidRPr="0003224C">
        <w:rPr>
          <w:rStyle w:val="StyleUnderline"/>
          <w:highlight w:val="yellow"/>
        </w:rPr>
        <w:t>more </w:t>
      </w:r>
      <w:r w:rsidRPr="0003224C">
        <w:rPr>
          <w:rStyle w:val="StyleUnderline"/>
        </w:rPr>
        <w:t>about so-called </w:t>
      </w:r>
      <w:r w:rsidRPr="0003224C">
        <w:rPr>
          <w:rStyle w:val="Emphasis"/>
        </w:rPr>
        <w:t>false consciousness</w:t>
      </w:r>
      <w:r w:rsidRPr="0003224C">
        <w:rPr>
          <w:rStyle w:val="StyleUnderline"/>
        </w:rPr>
        <w:t> </w:t>
      </w:r>
      <w:r w:rsidRPr="0003224C">
        <w:rPr>
          <w:rStyle w:val="StyleUnderline"/>
          <w:highlight w:val="yellow"/>
        </w:rPr>
        <w:t xml:space="preserve">than was </w:t>
      </w:r>
      <w:r w:rsidRPr="0003224C">
        <w:rPr>
          <w:rStyle w:val="Emphasis"/>
          <w:highlight w:val="yellow"/>
        </w:rPr>
        <w:t>already known</w:t>
      </w:r>
      <w:r w:rsidRPr="0003224C">
        <w:rPr>
          <w:sz w:val="16"/>
        </w:rPr>
        <w:t xml:space="preserve"> among earlier Left theorists; </w:t>
      </w:r>
      <w:r w:rsidRPr="0003224C">
        <w:rPr>
          <w:rStyle w:val="StyleUnderline"/>
          <w:highlight w:val="yellow"/>
        </w:rPr>
        <w:t>and</w:t>
      </w:r>
      <w:r w:rsidRPr="0003224C">
        <w:rPr>
          <w:sz w:val="16"/>
        </w:rPr>
        <w:t xml:space="preserve"> second, that a focus on discursive resistance </w:t>
      </w:r>
      <w:r w:rsidRPr="0003224C">
        <w:rPr>
          <w:rStyle w:val="Emphasis"/>
          <w:highlight w:val="yellow"/>
        </w:rPr>
        <w:t>ignores</w:t>
      </w:r>
      <w:r w:rsidRPr="0003224C">
        <w:rPr>
          <w:rStyle w:val="StyleUnderline"/>
        </w:rPr>
        <w:t> the role of </w:t>
      </w:r>
      <w:r w:rsidRPr="0003224C">
        <w:rPr>
          <w:rStyle w:val="Emphasis"/>
          <w:highlight w:val="yellow"/>
        </w:rPr>
        <w:t>material conditions</w:t>
      </w:r>
      <w:r w:rsidRPr="0003224C">
        <w:rPr>
          <w:rStyle w:val="StyleUnderline"/>
        </w:rPr>
        <w:t> in helping to shape identity</w:t>
      </w:r>
      <w:r w:rsidRPr="0003224C">
        <w:rPr>
          <w:sz w:val="16"/>
        </w:rPr>
        <w:t xml:space="preserve">. </w:t>
      </w:r>
    </w:p>
    <w:p w14:paraId="5C2F4BAC" w14:textId="77777777" w:rsidR="000B290C" w:rsidRPr="0003224C" w:rsidRDefault="000B290C" w:rsidP="000B290C">
      <w:pPr>
        <w:rPr>
          <w:sz w:val="16"/>
        </w:rPr>
      </w:pPr>
      <w:r w:rsidRPr="0003224C">
        <w:rPr>
          <w:sz w:val="16"/>
        </w:rPr>
        <w:t>Indeed, </w:t>
      </w:r>
      <w:r w:rsidRPr="0003224C">
        <w:rPr>
          <w:rStyle w:val="StyleUnderline"/>
        </w:rPr>
        <w:t xml:space="preserve">absent a </w:t>
      </w:r>
      <w:r w:rsidRPr="0003224C">
        <w:rPr>
          <w:rStyle w:val="Emphasis"/>
        </w:rPr>
        <w:t>broader political struggle</w:t>
      </w:r>
      <w:r w:rsidRPr="0003224C">
        <w:rPr>
          <w:rStyle w:val="StyleUnderline"/>
        </w:rPr>
        <w:t xml:space="preserve"> or chance at </w:t>
      </w:r>
      <w:r w:rsidRPr="0003224C">
        <w:rPr>
          <w:rStyle w:val="Emphasis"/>
        </w:rPr>
        <w:t>effective resistance</w:t>
      </w:r>
      <w:r w:rsidRPr="0003224C">
        <w:rPr>
          <w:sz w:val="16"/>
        </w:rPr>
        <w:t xml:space="preserve"> it would seem to the authors that ‘</w:t>
      </w:r>
      <w:r w:rsidRPr="0003224C">
        <w:rPr>
          <w:rStyle w:val="Emphasis"/>
          <w:highlight w:val="yellow"/>
        </w:rPr>
        <w:t>powerlessness is learned</w:t>
      </w:r>
      <w:r w:rsidRPr="0003224C">
        <w:rPr>
          <w:rStyle w:val="StyleUnderline"/>
          <w:highlight w:val="yellow"/>
        </w:rPr>
        <w:t xml:space="preserve"> out of</w:t>
      </w:r>
      <w:r w:rsidRPr="0003224C">
        <w:rPr>
          <w:rStyle w:val="StyleUnderline"/>
        </w:rPr>
        <w:t xml:space="preserve"> the </w:t>
      </w:r>
      <w:r w:rsidRPr="0003224C">
        <w:rPr>
          <w:rStyle w:val="Emphasis"/>
          <w:highlight w:val="yellow"/>
        </w:rPr>
        <w:t>accumulated</w:t>
      </w:r>
      <w:r w:rsidRPr="0003224C">
        <w:rPr>
          <w:rStyle w:val="Emphasis"/>
        </w:rPr>
        <w:t xml:space="preserve"> experiences of </w:t>
      </w:r>
      <w:r w:rsidRPr="0003224C">
        <w:rPr>
          <w:rStyle w:val="Emphasis"/>
          <w:highlight w:val="yellow"/>
        </w:rPr>
        <w:t>futility</w:t>
      </w:r>
      <w:r w:rsidRPr="0003224C">
        <w:rPr>
          <w:rStyle w:val="StyleUnderline"/>
          <w:highlight w:val="yellow"/>
        </w:rPr>
        <w:t xml:space="preserve"> and </w:t>
      </w:r>
      <w:r w:rsidRPr="0003224C">
        <w:rPr>
          <w:rStyle w:val="Emphasis"/>
          <w:highlight w:val="yellow"/>
        </w:rPr>
        <w:t>entrapment</w:t>
      </w:r>
      <w:r w:rsidRPr="0003224C">
        <w:rPr>
          <w:sz w:val="16"/>
          <w:highlight w:val="yellow"/>
        </w:rPr>
        <w:t>’</w:t>
      </w:r>
      <w:r w:rsidRPr="0003224C">
        <w:rPr>
          <w:sz w:val="16"/>
        </w:rPr>
        <w:t xml:space="preserve"> (1996: 228). A lamentable prospect, but nonetheless a source of closure for the governmentality theorist. In his own meta-analysis of studies on resistance, Rubin (1996: 242) finds that ‘discursive </w:t>
      </w:r>
      <w:r w:rsidRPr="0003224C">
        <w:rPr>
          <w:rStyle w:val="StyleUnderline"/>
        </w:rPr>
        <w:t xml:space="preserve">practices that neither </w:t>
      </w:r>
      <w:r w:rsidRPr="0003224C">
        <w:rPr>
          <w:rStyle w:val="Emphasis"/>
        </w:rPr>
        <w:t>alter material conditions</w:t>
      </w:r>
      <w:r w:rsidRPr="0003224C">
        <w:rPr>
          <w:rStyle w:val="StyleUnderline"/>
        </w:rPr>
        <w:t xml:space="preserve"> nor </w:t>
      </w:r>
      <w:r w:rsidRPr="0003224C">
        <w:rPr>
          <w:rStyle w:val="Emphasis"/>
        </w:rPr>
        <w:t>directly challenge broad structures</w:t>
      </w:r>
      <w:r w:rsidRPr="0003224C">
        <w:rPr>
          <w:rStyle w:val="StyleUnderline"/>
        </w:rPr>
        <w:t> are nevertheless</w:t>
      </w:r>
      <w:r w:rsidRPr="0003224C">
        <w:rPr>
          <w:sz w:val="16"/>
        </w:rPr>
        <w:t xml:space="preserve">’ </w:t>
      </w:r>
      <w:r w:rsidRPr="0003224C">
        <w:rPr>
          <w:rStyle w:val="StyleUnderline"/>
        </w:rPr>
        <w:t>considered</w:t>
      </w:r>
      <w:r w:rsidRPr="0003224C">
        <w:rPr>
          <w:sz w:val="16"/>
        </w:rPr>
        <w:t> by the authors he examined ‘</w:t>
      </w:r>
      <w:r w:rsidRPr="0003224C">
        <w:rPr>
          <w:rStyle w:val="StyleUnderline"/>
        </w:rPr>
        <w:t xml:space="preserve">the stuff out of which power is </w:t>
      </w:r>
      <w:r w:rsidRPr="0003224C">
        <w:rPr>
          <w:rStyle w:val="Emphasis"/>
        </w:rPr>
        <w:t>made</w:t>
      </w:r>
      <w:r w:rsidRPr="0003224C">
        <w:rPr>
          <w:rStyle w:val="StyleUnderline"/>
        </w:rPr>
        <w:t xml:space="preserve"> and </w:t>
      </w:r>
      <w:r w:rsidRPr="0003224C">
        <w:rPr>
          <w:rStyle w:val="Emphasis"/>
        </w:rPr>
        <w:t>remade</w:t>
      </w:r>
      <w:r w:rsidRPr="0003224C">
        <w:rPr>
          <w:sz w:val="16"/>
        </w:rPr>
        <w:t>’. If this sounds familiar, it is because the authors studied by McCann, March and Rubin found their claims about everyday resistance on the same understanding of power and government employed by postmodern theorists of risk. </w:t>
      </w:r>
      <w:r w:rsidRPr="0003224C">
        <w:rPr>
          <w:rStyle w:val="StyleUnderline"/>
        </w:rPr>
        <w:t xml:space="preserve">Arguing </w:t>
      </w:r>
      <w:r w:rsidRPr="0003224C">
        <w:rPr>
          <w:rStyle w:val="Emphasis"/>
        </w:rPr>
        <w:t>against</w:t>
      </w:r>
      <w:r w:rsidRPr="0003224C">
        <w:rPr>
          <w:rStyle w:val="StyleUnderline"/>
        </w:rPr>
        <w:t xml:space="preserve"> celebrating forms of resistance that </w:t>
      </w:r>
      <w:r w:rsidRPr="0003224C">
        <w:rPr>
          <w:rStyle w:val="Emphasis"/>
        </w:rPr>
        <w:t>fail to alter broader power relations</w:t>
      </w:r>
      <w:r w:rsidRPr="0003224C">
        <w:rPr>
          <w:rStyle w:val="StyleUnderline"/>
        </w:rPr>
        <w:t xml:space="preserve"> or </w:t>
      </w:r>
      <w:r w:rsidRPr="0003224C">
        <w:rPr>
          <w:rStyle w:val="Emphasis"/>
        </w:rPr>
        <w:t>material conditions</w:t>
      </w:r>
      <w:r w:rsidRPr="0003224C">
        <w:rPr>
          <w:rStyle w:val="StyleUnderline"/>
        </w:rPr>
        <w:t xml:space="preserve"> is</w:t>
      </w:r>
      <w:r w:rsidRPr="0003224C">
        <w:rPr>
          <w:sz w:val="16"/>
        </w:rPr>
        <w:t>, in part, </w:t>
      </w:r>
      <w:r w:rsidRPr="0003224C">
        <w:rPr>
          <w:rStyle w:val="Emphasis"/>
        </w:rPr>
        <w:t>recognizing</w:t>
      </w:r>
      <w:r w:rsidRPr="0003224C">
        <w:rPr>
          <w:rStyle w:val="StyleUnderline"/>
        </w:rPr>
        <w:t xml:space="preserve"> the continued ‘</w:t>
      </w:r>
      <w:r w:rsidRPr="0003224C">
        <w:rPr>
          <w:rStyle w:val="Emphasis"/>
        </w:rPr>
        <w:t>real</w:t>
      </w:r>
      <w:r w:rsidRPr="0003224C">
        <w:rPr>
          <w:rStyle w:val="StyleUnderline"/>
        </w:rPr>
        <w:t xml:space="preserve">’ existence of </w:t>
      </w:r>
      <w:r w:rsidRPr="0003224C">
        <w:rPr>
          <w:rStyle w:val="Emphasis"/>
        </w:rPr>
        <w:t>identifiable</w:t>
      </w:r>
      <w:r w:rsidRPr="0003224C">
        <w:rPr>
          <w:rStyle w:val="StyleUnderline"/>
        </w:rPr>
        <w:t xml:space="preserve">, </w:t>
      </w:r>
      <w:r w:rsidRPr="0003224C">
        <w:rPr>
          <w:rStyle w:val="Emphasis"/>
        </w:rPr>
        <w:t>powerful groups</w:t>
      </w:r>
      <w:r w:rsidRPr="0003224C">
        <w:rPr>
          <w:sz w:val="16"/>
        </w:rPr>
        <w:t xml:space="preserve"> (classes). In downplaying the worth of </w:t>
      </w:r>
      <w:r w:rsidRPr="0003224C">
        <w:rPr>
          <w:rStyle w:val="StyleUnderline"/>
        </w:rPr>
        <w:t>everyday forms of resistance</w:t>
      </w:r>
      <w:r w:rsidRPr="0003224C">
        <w:rPr>
          <w:sz w:val="16"/>
        </w:rPr>
        <w:t xml:space="preserve"> (arguing that these acts </w:t>
      </w:r>
      <w:r w:rsidRPr="0003224C">
        <w:rPr>
          <w:rStyle w:val="StyleUnderline"/>
        </w:rPr>
        <w:t xml:space="preserve">are </w:t>
      </w:r>
      <w:r w:rsidRPr="0003224C">
        <w:rPr>
          <w:rStyle w:val="Emphasis"/>
        </w:rPr>
        <w:t>not as worthy</w:t>
      </w:r>
      <w:r w:rsidRPr="0003224C">
        <w:rPr>
          <w:rStyle w:val="StyleUnderline"/>
        </w:rPr>
        <w:t xml:space="preserve"> of the label as those acts which bring about </w:t>
      </w:r>
      <w:r w:rsidRPr="0003224C">
        <w:rPr>
          <w:rStyle w:val="Emphasis"/>
        </w:rPr>
        <w:t>lasting social change</w:t>
      </w:r>
      <w:r w:rsidRPr="0003224C">
        <w:rPr>
          <w:sz w:val="16"/>
        </w:rPr>
        <w:t xml:space="preserve">), Rubin appears to be taking issue with </w:t>
      </w:r>
      <w:r w:rsidRPr="0003224C">
        <w:rPr>
          <w:rStyle w:val="StyleUnderline"/>
        </w:rPr>
        <w:t xml:space="preserve">a </w:t>
      </w:r>
      <w:r w:rsidRPr="0003224C">
        <w:rPr>
          <w:rStyle w:val="Emphasis"/>
        </w:rPr>
        <w:t>locally focused vision</w:t>
      </w:r>
      <w:r w:rsidRPr="0003224C">
        <w:rPr>
          <w:rStyle w:val="StyleUnderline"/>
        </w:rPr>
        <w:t xml:space="preserve"> of power and identity</w:t>
      </w:r>
      <w:r w:rsidRPr="0003224C">
        <w:rPr>
          <w:sz w:val="16"/>
        </w:rPr>
        <w:t xml:space="preserve"> that </w:t>
      </w:r>
      <w:r w:rsidRPr="0003224C">
        <w:rPr>
          <w:rStyle w:val="Emphasis"/>
        </w:rPr>
        <w:t>denies the possibility</w:t>
      </w:r>
      <w:r w:rsidRPr="0003224C">
        <w:rPr>
          <w:rStyle w:val="StyleUnderline"/>
        </w:rPr>
        <w:t xml:space="preserve"> of opposing domination at the level of ‘</w:t>
      </w:r>
      <w:r w:rsidRPr="0003224C">
        <w:rPr>
          <w:rStyle w:val="Emphasis"/>
        </w:rPr>
        <w:t>constructs</w:t>
      </w:r>
      <w:r w:rsidRPr="0003224C">
        <w:rPr>
          <w:rStyle w:val="StyleUnderline"/>
        </w:rPr>
        <w:t>’</w:t>
      </w:r>
      <w:r w:rsidRPr="0003224C">
        <w:rPr>
          <w:sz w:val="16"/>
        </w:rPr>
        <w:t xml:space="preserve"> such as class. </w:t>
      </w:r>
    </w:p>
    <w:p w14:paraId="1D76F847" w14:textId="77777777" w:rsidR="000B290C" w:rsidRPr="0003224C" w:rsidRDefault="000B290C" w:rsidP="000B290C">
      <w:pPr>
        <w:rPr>
          <w:sz w:val="16"/>
        </w:rPr>
      </w:pPr>
      <w:r w:rsidRPr="0003224C">
        <w:rPr>
          <w:sz w:val="16"/>
        </w:rPr>
        <w:t xml:space="preserve">Rubin (1996: 242) makes another argument about </w:t>
      </w:r>
      <w:r w:rsidRPr="0003224C">
        <w:rPr>
          <w:rStyle w:val="StyleUnderline"/>
        </w:rPr>
        <w:t xml:space="preserve">celebratory </w:t>
      </w:r>
      <w:r w:rsidRPr="0003224C">
        <w:rPr>
          <w:rStyle w:val="StyleUnderline"/>
          <w:highlight w:val="yellow"/>
        </w:rPr>
        <w:t>accounts of everyday resistance</w:t>
      </w:r>
      <w:r w:rsidRPr="0003224C">
        <w:rPr>
          <w:sz w:val="16"/>
        </w:rPr>
        <w:t xml:space="preserve"> that bears consideration: </w:t>
      </w:r>
    </w:p>
    <w:p w14:paraId="781F79C1" w14:textId="77777777" w:rsidR="000B290C" w:rsidRPr="0003224C" w:rsidRDefault="000B290C" w:rsidP="000B290C">
      <w:pPr>
        <w:rPr>
          <w:sz w:val="16"/>
        </w:rPr>
      </w:pPr>
      <w:r w:rsidRPr="0003224C">
        <w:rPr>
          <w:sz w:val="16"/>
        </w:rPr>
        <w:t>[T]hese authors generally </w:t>
      </w:r>
      <w:r w:rsidRPr="0003224C">
        <w:rPr>
          <w:rStyle w:val="Emphasis"/>
          <w:highlight w:val="yellow"/>
        </w:rPr>
        <w:t>do not differentiate</w:t>
      </w:r>
      <w:r w:rsidRPr="0003224C">
        <w:rPr>
          <w:rStyle w:val="StyleUnderline"/>
          <w:highlight w:val="yellow"/>
        </w:rPr>
        <w:t xml:space="preserve"> between practices that </w:t>
      </w:r>
      <w:r w:rsidRPr="0003224C">
        <w:rPr>
          <w:rStyle w:val="Emphasis"/>
          <w:highlight w:val="yellow"/>
        </w:rPr>
        <w:t>reproduce</w:t>
      </w:r>
      <w:r w:rsidRPr="0003224C">
        <w:rPr>
          <w:rStyle w:val="StyleUnderline"/>
        </w:rPr>
        <w:t xml:space="preserve"> power </w:t>
      </w:r>
      <w:r w:rsidRPr="0003224C">
        <w:rPr>
          <w:rStyle w:val="StyleUnderline"/>
          <w:highlight w:val="yellow"/>
        </w:rPr>
        <w:t>and</w:t>
      </w:r>
      <w:r w:rsidRPr="0003224C">
        <w:rPr>
          <w:rStyle w:val="StyleUnderline"/>
        </w:rPr>
        <w:t xml:space="preserve"> those that </w:t>
      </w:r>
      <w:r w:rsidRPr="0003224C">
        <w:rPr>
          <w:rStyle w:val="Emphasis"/>
          <w:highlight w:val="yellow"/>
        </w:rPr>
        <w:t>alter</w:t>
      </w:r>
      <w:r w:rsidRPr="0003224C">
        <w:rPr>
          <w:rStyle w:val="StyleUnderline"/>
          <w:highlight w:val="yellow"/>
        </w:rPr>
        <w:t xml:space="preserve"> power</w:t>
      </w:r>
      <w:r w:rsidRPr="0003224C">
        <w:rPr>
          <w:rStyle w:val="StyleUnderline"/>
        </w:rPr>
        <w:t xml:space="preserve">. [The former] </w:t>
      </w:r>
      <w:r w:rsidRPr="0003224C">
        <w:rPr>
          <w:rStyle w:val="StyleUnderline"/>
          <w:highlight w:val="yellow"/>
        </w:rPr>
        <w:t xml:space="preserve">might involve pressing that power to </w:t>
      </w:r>
      <w:r w:rsidRPr="0003224C">
        <w:rPr>
          <w:rStyle w:val="Emphasis"/>
          <w:highlight w:val="yellow"/>
        </w:rPr>
        <w:t>become more adept at domination</w:t>
      </w:r>
      <w:r w:rsidRPr="0003224C">
        <w:rPr>
          <w:rStyle w:val="StyleUnderline"/>
          <w:highlight w:val="yellow"/>
        </w:rPr>
        <w:t xml:space="preserve"> or</w:t>
      </w:r>
      <w:r w:rsidRPr="0003224C">
        <w:rPr>
          <w:rStyle w:val="StyleUnderline"/>
        </w:rPr>
        <w:t xml:space="preserve"> to </w:t>
      </w:r>
      <w:r w:rsidRPr="0003224C">
        <w:rPr>
          <w:rStyle w:val="Emphasis"/>
          <w:highlight w:val="yellow"/>
        </w:rPr>
        <w:t>dominate differently</w:t>
      </w:r>
      <w:r w:rsidRPr="0003224C">
        <w:rPr>
          <w:rStyle w:val="StyleUnderline"/>
          <w:highlight w:val="yellow"/>
        </w:rPr>
        <w:t>, or</w:t>
      </w:r>
      <w:r w:rsidRPr="0003224C">
        <w:rPr>
          <w:rStyle w:val="StyleUnderline"/>
        </w:rPr>
        <w:t xml:space="preserve"> it might mean </w:t>
      </w:r>
      <w:r w:rsidRPr="0003224C">
        <w:rPr>
          <w:rStyle w:val="Emphasis"/>
          <w:highlight w:val="yellow"/>
        </w:rPr>
        <w:t>precluding alternative acts</w:t>
      </w:r>
      <w:r w:rsidRPr="0003224C">
        <w:rPr>
          <w:rStyle w:val="StyleUnderline"/>
          <w:highlight w:val="yellow"/>
        </w:rPr>
        <w:t xml:space="preserve"> that would</w:t>
      </w:r>
      <w:r w:rsidRPr="0003224C">
        <w:rPr>
          <w:rStyle w:val="StyleUnderline"/>
        </w:rPr>
        <w:t xml:space="preserve"> </w:t>
      </w:r>
      <w:r w:rsidRPr="0003224C">
        <w:rPr>
          <w:rStyle w:val="Emphasis"/>
        </w:rPr>
        <w:t xml:space="preserve">more successfully </w:t>
      </w:r>
      <w:r w:rsidRPr="0003224C">
        <w:rPr>
          <w:rStyle w:val="Emphasis"/>
          <w:highlight w:val="yellow"/>
        </w:rPr>
        <w:t>challenge</w:t>
      </w:r>
      <w:r w:rsidRPr="0003224C">
        <w:rPr>
          <w:rStyle w:val="Emphasis"/>
        </w:rPr>
        <w:t xml:space="preserve"> power</w:t>
      </w:r>
      <w:r w:rsidRPr="0003224C">
        <w:rPr>
          <w:sz w:val="16"/>
        </w:rPr>
        <w:t xml:space="preserve">. … </w:t>
      </w:r>
      <w:r w:rsidRPr="0003224C">
        <w:rPr>
          <w:rStyle w:val="StyleUnderline"/>
        </w:rPr>
        <w:t>[</w:t>
      </w:r>
      <w:r w:rsidRPr="0003224C">
        <w:rPr>
          <w:rStyle w:val="StyleUnderline"/>
          <w:highlight w:val="yellow"/>
        </w:rPr>
        <w:t xml:space="preserve">I]t is </w:t>
      </w:r>
      <w:r w:rsidRPr="0003224C">
        <w:rPr>
          <w:rStyle w:val="Emphasis"/>
          <w:highlight w:val="yellow"/>
        </w:rPr>
        <w:t>necessary to do more</w:t>
      </w:r>
      <w:r w:rsidRPr="0003224C">
        <w:rPr>
          <w:rStyle w:val="StyleUnderline"/>
          <w:highlight w:val="yellow"/>
        </w:rPr>
        <w:t> than</w:t>
      </w:r>
      <w:r w:rsidRPr="0003224C">
        <w:rPr>
          <w:rStyle w:val="StyleUnderline"/>
        </w:rPr>
        <w:t xml:space="preserve"> show that such discursive acts </w:t>
      </w:r>
      <w:r w:rsidRPr="0003224C">
        <w:rPr>
          <w:rStyle w:val="Emphasis"/>
          <w:highlight w:val="yellow"/>
        </w:rPr>
        <w:t>speak to</w:t>
      </w:r>
      <w:r w:rsidRPr="0003224C">
        <w:rPr>
          <w:rStyle w:val="StyleUnderline"/>
        </w:rPr>
        <w:t xml:space="preserve">, or </w:t>
      </w:r>
      <w:r w:rsidRPr="0003224C">
        <w:rPr>
          <w:rStyle w:val="Emphasis"/>
        </w:rPr>
        <w:t>engage with</w:t>
      </w:r>
      <w:r w:rsidRPr="0003224C">
        <w:rPr>
          <w:rStyle w:val="StyleUnderline"/>
        </w:rPr>
        <w:t>, </w:t>
      </w:r>
      <w:r w:rsidRPr="0003224C">
        <w:rPr>
          <w:rStyle w:val="StyleUnderline"/>
          <w:highlight w:val="yellow"/>
        </w:rPr>
        <w:t xml:space="preserve">power. It </w:t>
      </w:r>
      <w:r w:rsidRPr="0003224C">
        <w:rPr>
          <w:rStyle w:val="Emphasis"/>
          <w:highlight w:val="yellow"/>
        </w:rPr>
        <w:t>must also be demonstrated</w:t>
      </w:r>
      <w:r w:rsidRPr="0003224C">
        <w:rPr>
          <w:rStyle w:val="StyleUnderline"/>
          <w:highlight w:val="yellow"/>
        </w:rPr>
        <w:t xml:space="preserve"> that such acts </w:t>
      </w:r>
      <w:r w:rsidRPr="0003224C">
        <w:rPr>
          <w:rStyle w:val="Emphasis"/>
          <w:highlight w:val="yellow"/>
        </w:rPr>
        <w:t>add up to</w:t>
      </w:r>
      <w:r w:rsidRPr="0003224C">
        <w:rPr>
          <w:rStyle w:val="StyleUnderline"/>
        </w:rPr>
        <w:t xml:space="preserve"> or </w:t>
      </w:r>
      <w:r w:rsidRPr="0003224C">
        <w:rPr>
          <w:rStyle w:val="Emphasis"/>
        </w:rPr>
        <w:t xml:space="preserve">engender </w:t>
      </w:r>
      <w:r w:rsidRPr="0003224C">
        <w:rPr>
          <w:rStyle w:val="Emphasis"/>
          <w:highlight w:val="yellow"/>
        </w:rPr>
        <w:t>broader chang</w:t>
      </w:r>
      <w:r w:rsidRPr="0003224C">
        <w:rPr>
          <w:rStyle w:val="Emphasis"/>
        </w:rPr>
        <w:t>es</w:t>
      </w:r>
      <w:r w:rsidRPr="0003224C">
        <w:rPr>
          <w:sz w:val="16"/>
        </w:rPr>
        <w:t xml:space="preserve">. </w:t>
      </w:r>
    </w:p>
    <w:p w14:paraId="6A8EE9A1" w14:textId="77777777" w:rsidR="000B290C" w:rsidRPr="0003224C" w:rsidRDefault="000B290C" w:rsidP="000B290C">
      <w:pPr>
        <w:rPr>
          <w:sz w:val="16"/>
        </w:rPr>
      </w:pPr>
      <w:r w:rsidRPr="0003224C">
        <w:rPr>
          <w:sz w:val="16"/>
        </w:rPr>
        <w:t>In other words, </w:t>
      </w:r>
      <w:r w:rsidRPr="0003224C">
        <w:rPr>
          <w:rStyle w:val="StyleUnderline"/>
        </w:rPr>
        <w:t xml:space="preserve">some of the acts of everyday resistance </w:t>
      </w:r>
      <w:r w:rsidRPr="0003224C">
        <w:rPr>
          <w:rStyle w:val="Emphasis"/>
        </w:rPr>
        <w:t>may</w:t>
      </w:r>
      <w:r w:rsidRPr="0003224C">
        <w:rPr>
          <w:rStyle w:val="StyleUnderline"/>
        </w:rPr>
        <w:t xml:space="preserve"> in the </w:t>
      </w:r>
      <w:r w:rsidRPr="0003224C">
        <w:rPr>
          <w:rStyle w:val="Emphasis"/>
        </w:rPr>
        <w:t>real world</w:t>
      </w:r>
      <w:r w:rsidRPr="0003224C">
        <w:rPr>
          <w:rStyle w:val="StyleUnderline"/>
        </w:rPr>
        <w:t xml:space="preserve">, through their </w:t>
      </w:r>
      <w:r w:rsidRPr="0003224C">
        <w:rPr>
          <w:rStyle w:val="Emphasis"/>
        </w:rPr>
        <w:t>absorption into mechanisms of power</w:t>
      </w:r>
      <w:r w:rsidRPr="0003224C">
        <w:rPr>
          <w:rStyle w:val="StyleUnderline"/>
        </w:rPr>
        <w:t>, </w:t>
      </w:r>
      <w:r w:rsidRPr="0003224C">
        <w:rPr>
          <w:rStyle w:val="Emphasis"/>
        </w:rPr>
        <w:t>reinforce the localized domination</w:t>
      </w:r>
      <w:r w:rsidRPr="0003224C">
        <w:rPr>
          <w:rStyle w:val="StyleUnderline"/>
        </w:rPr>
        <w:t xml:space="preserve"> that they </w:t>
      </w:r>
      <w:r w:rsidRPr="0003224C">
        <w:rPr>
          <w:rStyle w:val="Emphasis"/>
        </w:rPr>
        <w:t>supposedly oppose</w:t>
      </w:r>
      <w:r w:rsidRPr="0003224C">
        <w:rPr>
          <w:sz w:val="16"/>
        </w:rPr>
        <w:t>. The implications of this argument can be further clarified when we study the way ‘resistance’ is dealt with in a risk society.</w:t>
      </w:r>
    </w:p>
    <w:p w14:paraId="07A5C3E5" w14:textId="77777777" w:rsidR="000B290C" w:rsidRPr="0003224C" w:rsidRDefault="000B290C" w:rsidP="000B290C">
      <w:pPr>
        <w:rPr>
          <w:sz w:val="16"/>
        </w:rPr>
      </w:pPr>
      <w:r w:rsidRPr="0003224C">
        <w:rPr>
          <w:sz w:val="16"/>
        </w:rPr>
        <w:t xml:space="preserve">Risk theorists already understand that every administrative system has holes which can be exploited by those who learn about them. That is </w:t>
      </w:r>
      <w:r w:rsidRPr="0003224C">
        <w:rPr>
          <w:rStyle w:val="StyleUnderline"/>
        </w:rPr>
        <w:t xml:space="preserve">what </w:t>
      </w:r>
      <w:r w:rsidRPr="0003224C">
        <w:rPr>
          <w:rStyle w:val="Emphasis"/>
        </w:rPr>
        <w:t>makes governmentality work</w:t>
      </w:r>
      <w:r w:rsidRPr="0003224C">
        <w:rPr>
          <w:sz w:val="16"/>
        </w:rPr>
        <w:t xml:space="preserve">: the supposed governor </w:t>
      </w:r>
      <w:r w:rsidRPr="0003224C">
        <w:rPr>
          <w:rStyle w:val="StyleUnderline"/>
        </w:rPr>
        <w:t>is</w:t>
      </w:r>
      <w:r w:rsidRPr="0003224C">
        <w:rPr>
          <w:sz w:val="16"/>
        </w:rPr>
        <w:t xml:space="preserve"> in turn governed – in part through </w:t>
      </w:r>
      <w:r w:rsidRPr="0003224C">
        <w:rPr>
          <w:rStyle w:val="StyleUnderline"/>
        </w:rPr>
        <w:t xml:space="preserve">the </w:t>
      </w:r>
      <w:r w:rsidRPr="0003224C">
        <w:rPr>
          <w:rStyle w:val="Emphasis"/>
        </w:rPr>
        <w:t>noncompliance</w:t>
      </w:r>
      <w:r w:rsidRPr="0003224C">
        <w:rPr>
          <w:rStyle w:val="StyleUnderline"/>
        </w:rPr>
        <w:t xml:space="preserve"> of subjects</w:t>
      </w:r>
      <w:r w:rsidRPr="0003224C">
        <w:rPr>
          <w:sz w:val="16"/>
        </w:rPr>
        <w:t xml:space="preserve"> (Foucault, 1991a; Rose and Miller, 1992). For example, where employees demonstrate unwillingness to embrace technological changes in the workplace, management consultants can create: </w:t>
      </w:r>
    </w:p>
    <w:p w14:paraId="7D58EC13" w14:textId="77777777" w:rsidR="000B290C" w:rsidRPr="0003224C" w:rsidRDefault="000B290C" w:rsidP="000B290C">
      <w:pPr>
        <w:rPr>
          <w:sz w:val="16"/>
        </w:rPr>
      </w:pPr>
      <w:r w:rsidRPr="0003224C">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03224C">
        <w:rPr>
          <w:rStyle w:val="StyleUnderline"/>
          <w:highlight w:val="yellow"/>
        </w:rPr>
        <w:t>Resistance</w:t>
      </w:r>
      <w:r w:rsidRPr="0003224C">
        <w:rPr>
          <w:sz w:val="16"/>
        </w:rPr>
        <w:t xml:space="preserve"> consequently </w:t>
      </w:r>
      <w:r w:rsidRPr="0003224C">
        <w:rPr>
          <w:rStyle w:val="StyleUnderline"/>
        </w:rPr>
        <w:t xml:space="preserve">plays the role of </w:t>
      </w:r>
      <w:r w:rsidRPr="0003224C">
        <w:rPr>
          <w:rStyle w:val="Emphasis"/>
        </w:rPr>
        <w:t xml:space="preserve">continuously </w:t>
      </w:r>
      <w:r w:rsidRPr="0003224C">
        <w:rPr>
          <w:rStyle w:val="Emphasis"/>
          <w:highlight w:val="yellow"/>
        </w:rPr>
        <w:t>provok</w:t>
      </w:r>
      <w:r w:rsidRPr="0003224C">
        <w:rPr>
          <w:rStyle w:val="Emphasis"/>
        </w:rPr>
        <w:t>ing extensions</w:t>
      </w:r>
      <w:r w:rsidRPr="0003224C">
        <w:rPr>
          <w:rStyle w:val="StyleUnderline"/>
        </w:rPr>
        <w:t xml:space="preserve">, </w:t>
      </w:r>
      <w:r w:rsidRPr="0003224C">
        <w:rPr>
          <w:rStyle w:val="Emphasis"/>
        </w:rPr>
        <w:t>revisions</w:t>
      </w:r>
      <w:r w:rsidRPr="0003224C">
        <w:rPr>
          <w:rStyle w:val="StyleUnderline"/>
        </w:rPr>
        <w:t xml:space="preserve"> and </w:t>
      </w:r>
      <w:r w:rsidRPr="0003224C">
        <w:rPr>
          <w:rStyle w:val="Emphasis"/>
          <w:highlight w:val="yellow"/>
        </w:rPr>
        <w:t>refinements</w:t>
      </w:r>
      <w:r w:rsidRPr="0003224C">
        <w:rPr>
          <w:rStyle w:val="StyleUnderline"/>
          <w:highlight w:val="yellow"/>
        </w:rPr>
        <w:t xml:space="preserve"> of </w:t>
      </w:r>
      <w:r w:rsidRPr="0003224C">
        <w:rPr>
          <w:rStyle w:val="StyleUnderline"/>
        </w:rPr>
        <w:t xml:space="preserve">those </w:t>
      </w:r>
      <w:r w:rsidRPr="0003224C">
        <w:rPr>
          <w:rStyle w:val="Emphasis"/>
        </w:rPr>
        <w:t xml:space="preserve">same </w:t>
      </w:r>
      <w:r w:rsidRPr="0003224C">
        <w:rPr>
          <w:rStyle w:val="Emphasis"/>
          <w:highlight w:val="yellow"/>
        </w:rPr>
        <w:t>practices</w:t>
      </w:r>
      <w:r w:rsidRPr="0003224C">
        <w:rPr>
          <w:rStyle w:val="StyleUnderline"/>
        </w:rPr>
        <w:t xml:space="preserve"> which </w:t>
      </w:r>
      <w:r w:rsidRPr="0003224C">
        <w:rPr>
          <w:rStyle w:val="StyleUnderline"/>
          <w:highlight w:val="yellow"/>
        </w:rPr>
        <w:t>it confronts</w:t>
      </w:r>
      <w:r w:rsidRPr="0003224C">
        <w:rPr>
          <w:sz w:val="16"/>
        </w:rPr>
        <w:t xml:space="preserve">. (Knights and Vurdubakis, 1994: 80) </w:t>
      </w:r>
    </w:p>
    <w:p w14:paraId="57658478" w14:textId="77777777" w:rsidR="000B290C" w:rsidRPr="0003224C" w:rsidRDefault="000B290C" w:rsidP="000B290C">
      <w:pPr>
        <w:rPr>
          <w:sz w:val="16"/>
        </w:rPr>
      </w:pPr>
      <w:r w:rsidRPr="0003224C">
        <w:rPr>
          <w:sz w:val="16"/>
        </w:rPr>
        <w:t xml:space="preserve">This appears to be a very different kind of resistance from that contemplated by Rubin, but perhaps not so different from that of the authors whom he and McCann and March </w:t>
      </w:r>
      <w:r w:rsidRPr="0003224C">
        <w:rPr>
          <w:rStyle w:val="StyleUnderline"/>
          <w:highlight w:val="yellow"/>
        </w:rPr>
        <w:t>critique</w:t>
      </w:r>
      <w:r w:rsidRPr="0003224C">
        <w:rPr>
          <w:sz w:val="16"/>
        </w:rPr>
        <w:t xml:space="preserve">: those </w:t>
      </w:r>
      <w:r w:rsidRPr="0003224C">
        <w:rPr>
          <w:rStyle w:val="StyleUnderline"/>
          <w:highlight w:val="yellow"/>
        </w:rPr>
        <w:t xml:space="preserve">whose analysis </w:t>
      </w:r>
      <w:r w:rsidRPr="0003224C">
        <w:rPr>
          <w:rStyle w:val="Emphasis"/>
          <w:highlight w:val="yellow"/>
        </w:rPr>
        <w:t>ends</w:t>
      </w:r>
      <w:r w:rsidRPr="0003224C">
        <w:rPr>
          <w:rStyle w:val="StyleUnderline"/>
          <w:highlight w:val="yellow"/>
        </w:rPr>
        <w:t xml:space="preserve"> at</w:t>
      </w:r>
      <w:r w:rsidRPr="0003224C">
        <w:rPr>
          <w:rStyle w:val="StyleUnderline"/>
        </w:rPr>
        <w:t xml:space="preserve"> the </w:t>
      </w:r>
      <w:r w:rsidRPr="0003224C">
        <w:rPr>
          <w:rStyle w:val="Emphasis"/>
        </w:rPr>
        <w:t xml:space="preserve">discursive </w:t>
      </w:r>
      <w:r w:rsidRPr="0003224C">
        <w:rPr>
          <w:rStyle w:val="Emphasis"/>
          <w:highlight w:val="yellow"/>
        </w:rPr>
        <w:t>production of noncompliance</w:t>
      </w:r>
      <w:r w:rsidRPr="0003224C">
        <w:rPr>
          <w:sz w:val="16"/>
        </w:rPr>
        <w:t xml:space="preserve">. Instead, the above account </w:t>
      </w:r>
      <w:r w:rsidRPr="0003224C">
        <w:rPr>
          <w:rStyle w:val="StyleUnderline"/>
        </w:rPr>
        <w:t>is</w:t>
      </w:r>
      <w:r w:rsidRPr="0003224C">
        <w:rPr>
          <w:sz w:val="16"/>
        </w:rPr>
        <w:t xml:space="preserve"> of </w:t>
      </w:r>
      <w:r w:rsidRPr="0003224C">
        <w:rPr>
          <w:rStyle w:val="StyleUnderline"/>
        </w:rPr>
        <w:t xml:space="preserve">a resistance that </w:t>
      </w:r>
      <w:r w:rsidRPr="0003224C">
        <w:rPr>
          <w:rStyle w:val="Emphasis"/>
        </w:rPr>
        <w:t xml:space="preserve">almost invariably </w:t>
      </w:r>
      <w:r w:rsidRPr="0003224C">
        <w:rPr>
          <w:rStyle w:val="Emphasis"/>
          <w:highlight w:val="yellow"/>
        </w:rPr>
        <w:t>helps power to work better</w:t>
      </w:r>
      <w:r w:rsidRPr="0003224C">
        <w:rPr>
          <w:sz w:val="16"/>
        </w:rPr>
        <w:t xml:space="preserve">. A conclusion in the present day that ominously foreshadows the futuristic, dystopic risk assemblage described by Bogard (1996). </w:t>
      </w:r>
    </w:p>
    <w:p w14:paraId="6C97DB43" w14:textId="77777777" w:rsidR="000B290C" w:rsidRPr="0003224C" w:rsidRDefault="000B290C" w:rsidP="000B290C">
      <w:pPr>
        <w:rPr>
          <w:sz w:val="16"/>
        </w:rPr>
      </w:pPr>
      <w:r w:rsidRPr="0003224C">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03224C">
        <w:rPr>
          <w:rStyle w:val="StyleUnderline"/>
        </w:rPr>
        <w:t>an act that may be considered ‘</w:t>
      </w:r>
      <w:r w:rsidRPr="0003224C">
        <w:rPr>
          <w:rStyle w:val="Emphasis"/>
        </w:rPr>
        <w:t>resistant</w:t>
      </w:r>
      <w:r w:rsidRPr="0003224C">
        <w:rPr>
          <w:rStyle w:val="StyleUnderline"/>
        </w:rPr>
        <w:t xml:space="preserve">’ is </w:t>
      </w:r>
      <w:r w:rsidRPr="0003224C">
        <w:rPr>
          <w:rStyle w:val="Emphasis"/>
        </w:rPr>
        <w:t>incorporated without conflict</w:t>
      </w:r>
      <w:r w:rsidRPr="0003224C">
        <w:rPr>
          <w:rStyle w:val="StyleUnderline"/>
        </w:rPr>
        <w:t xml:space="preserve"> into</w:t>
      </w:r>
      <w:r w:rsidRPr="0003224C">
        <w:rPr>
          <w:sz w:val="16"/>
        </w:rPr>
        <w:t xml:space="preserve"> the workplace loss-prevention scheme – </w:t>
      </w:r>
      <w:r w:rsidRPr="0003224C">
        <w:rPr>
          <w:rStyle w:val="StyleUnderline"/>
        </w:rPr>
        <w:t xml:space="preserve">an </w:t>
      </w:r>
      <w:r w:rsidRPr="0003224C">
        <w:rPr>
          <w:rStyle w:val="Emphasis"/>
        </w:rPr>
        <w:t>eminently preferable</w:t>
      </w:r>
      <w:r w:rsidRPr="0003224C">
        <w:rPr>
          <w:rStyle w:val="StyleUnderline"/>
        </w:rPr>
        <w:t>, ‘</w:t>
      </w:r>
      <w:r w:rsidRPr="0003224C">
        <w:rPr>
          <w:rStyle w:val="Emphasis"/>
        </w:rPr>
        <w:t>forward-looking</w:t>
      </w:r>
      <w:r w:rsidRPr="0003224C">
        <w:rPr>
          <w:rStyle w:val="StyleUnderline"/>
        </w:rPr>
        <w:t>’ solution within the logic of risk management</w:t>
      </w:r>
      <w:r w:rsidRPr="0003224C">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03224C">
        <w:rPr>
          <w:rStyle w:val="StyleUnderline"/>
        </w:rPr>
        <w:t>In this context of</w:t>
      </w:r>
      <w:r w:rsidRPr="0003224C">
        <w:rPr>
          <w:sz w:val="16"/>
        </w:rPr>
        <w:t xml:space="preserve"> governmentality </w:t>
      </w:r>
      <w:r w:rsidRPr="0003224C">
        <w:rPr>
          <w:rStyle w:val="StyleUnderline"/>
        </w:rPr>
        <w:t>theory</w:t>
      </w:r>
      <w:r w:rsidRPr="0003224C">
        <w:rPr>
          <w:sz w:val="16"/>
        </w:rPr>
        <w:t xml:space="preserve"> – as self-described and </w:t>
      </w:r>
      <w:r w:rsidRPr="0003224C">
        <w:rPr>
          <w:rStyle w:val="Emphasis"/>
        </w:rPr>
        <w:t>lauded</w:t>
      </w:r>
      <w:r w:rsidRPr="0003224C">
        <w:rPr>
          <w:rStyle w:val="StyleUnderline"/>
        </w:rPr>
        <w:t xml:space="preserve"> for its </w:t>
      </w:r>
      <w:r w:rsidRPr="0003224C">
        <w:rPr>
          <w:rStyle w:val="Emphasis"/>
        </w:rPr>
        <w:t>political non-prescription</w:t>
      </w:r>
      <w:r w:rsidRPr="0003224C">
        <w:rPr>
          <w:sz w:val="16"/>
        </w:rPr>
        <w:t xml:space="preserve"> by its own pundits – </w:t>
      </w:r>
      <w:r w:rsidRPr="0003224C">
        <w:rPr>
          <w:rStyle w:val="StyleUnderline"/>
        </w:rPr>
        <w:t xml:space="preserve">the </w:t>
      </w:r>
      <w:r w:rsidRPr="0003224C">
        <w:rPr>
          <w:rStyle w:val="Emphasis"/>
        </w:rPr>
        <w:t>acts</w:t>
      </w:r>
      <w:r w:rsidRPr="0003224C">
        <w:rPr>
          <w:rStyle w:val="StyleUnderline"/>
        </w:rPr>
        <w:t xml:space="preserve"> or </w:t>
      </w:r>
      <w:r w:rsidRPr="0003224C">
        <w:rPr>
          <w:rStyle w:val="Emphasis"/>
        </w:rPr>
        <w:t>attitudes described as resistant</w:t>
      </w:r>
      <w:r w:rsidRPr="0003224C">
        <w:rPr>
          <w:rStyle w:val="StyleUnderline"/>
        </w:rPr>
        <w:t xml:space="preserve"> are, </w:t>
      </w:r>
      <w:r w:rsidRPr="0003224C">
        <w:rPr>
          <w:rStyle w:val="Emphasis"/>
        </w:rPr>
        <w:t>in the end</w:t>
      </w:r>
      <w:r w:rsidRPr="0003224C">
        <w:rPr>
          <w:rStyle w:val="StyleUnderline"/>
        </w:rPr>
        <w:t xml:space="preserve">, </w:t>
      </w:r>
      <w:r w:rsidRPr="0003224C">
        <w:rPr>
          <w:rStyle w:val="Emphasis"/>
        </w:rPr>
        <w:t>absorbed by those who govern</w:t>
      </w:r>
      <w:r w:rsidRPr="0003224C">
        <w:rPr>
          <w:rStyle w:val="StyleUnderline"/>
        </w:rPr>
        <w:t xml:space="preserve">. Resistance as an </w:t>
      </w:r>
      <w:r w:rsidRPr="0003224C">
        <w:rPr>
          <w:rStyle w:val="Emphasis"/>
        </w:rPr>
        <w:t>oppositional force</w:t>
      </w:r>
      <w:r w:rsidRPr="0003224C">
        <w:rPr>
          <w:rStyle w:val="StyleUnderline"/>
        </w:rPr>
        <w:t xml:space="preserve"> – that </w:t>
      </w:r>
      <w:r w:rsidRPr="0003224C">
        <w:rPr>
          <w:rStyle w:val="Emphasis"/>
        </w:rPr>
        <w:t>pushes against</w:t>
      </w:r>
      <w:r w:rsidRPr="0003224C">
        <w:rPr>
          <w:rStyle w:val="StyleUnderline"/>
        </w:rPr>
        <w:t xml:space="preserve"> or has the potential to </w:t>
      </w:r>
      <w:r w:rsidRPr="0003224C">
        <w:rPr>
          <w:rStyle w:val="Emphasis"/>
        </w:rPr>
        <w:t>take power</w:t>
      </w:r>
      <w:r w:rsidRPr="0003224C">
        <w:rPr>
          <w:rStyle w:val="StyleUnderline"/>
        </w:rPr>
        <w:t xml:space="preserve"> – is </w:t>
      </w:r>
      <w:r w:rsidRPr="0003224C">
        <w:rPr>
          <w:rStyle w:val="Emphasis"/>
        </w:rPr>
        <w:t>theoretically</w:t>
      </w:r>
      <w:r w:rsidRPr="0003224C">
        <w:rPr>
          <w:rStyle w:val="StyleUnderline"/>
        </w:rPr>
        <w:t xml:space="preserve"> and </w:t>
      </w:r>
      <w:r w:rsidRPr="0003224C">
        <w:rPr>
          <w:rStyle w:val="Emphasis"/>
        </w:rPr>
        <w:t>politically neutralized</w:t>
      </w:r>
      <w:r w:rsidRPr="0003224C">
        <w:rPr>
          <w:rStyle w:val="StyleUnderline"/>
        </w:rPr>
        <w:t xml:space="preserve">. In the neutralization process, </w:t>
      </w:r>
      <w:r w:rsidRPr="0003224C">
        <w:rPr>
          <w:rStyle w:val="Emphasis"/>
        </w:rPr>
        <w:t>power is reproduced</w:t>
      </w:r>
      <w:r w:rsidRPr="0003224C">
        <w:rPr>
          <w:sz w:val="16"/>
        </w:rPr>
        <w:t xml:space="preserve">. </w:t>
      </w:r>
    </w:p>
    <w:p w14:paraId="18C39A38" w14:textId="77777777" w:rsidR="000B290C" w:rsidRDefault="000B290C" w:rsidP="000B290C">
      <w:pPr>
        <w:rPr>
          <w:sz w:val="16"/>
        </w:rPr>
      </w:pPr>
      <w:r w:rsidRPr="0003224C">
        <w:rPr>
          <w:sz w:val="16"/>
        </w:rPr>
        <w:t xml:space="preserve">So, along with McCann and March’s observations that </w:t>
      </w:r>
      <w:r w:rsidRPr="0003224C">
        <w:rPr>
          <w:rStyle w:val="StyleUnderline"/>
        </w:rPr>
        <w:t>everyday resistance</w:t>
      </w:r>
      <w:r w:rsidRPr="0003224C">
        <w:rPr>
          <w:sz w:val="16"/>
        </w:rPr>
        <w:t xml:space="preserve"> adds little to our understanding of false consciousness and that it denies the role of material factors in shaping identity, we can add Rubin’s two main criticisms of everyday resistance: it </w:t>
      </w:r>
      <w:r w:rsidRPr="0003224C">
        <w:rPr>
          <w:rStyle w:val="StyleUnderline"/>
        </w:rPr>
        <w:t xml:space="preserve">relies on an </w:t>
      </w:r>
      <w:r w:rsidRPr="0003224C">
        <w:rPr>
          <w:rStyle w:val="Emphasis"/>
        </w:rPr>
        <w:t>inaccurate understanding</w:t>
      </w:r>
      <w:r w:rsidRPr="0003224C">
        <w:rPr>
          <w:rStyle w:val="StyleUnderline"/>
        </w:rPr>
        <w:t xml:space="preserve"> of power, and acts of resistance which supposedly emancipate </w:t>
      </w:r>
      <w:r w:rsidRPr="0003224C">
        <w:rPr>
          <w:rStyle w:val="Emphasis"/>
        </w:rPr>
        <w:t>actually may reinforce domination</w:t>
      </w:r>
      <w:r w:rsidRPr="0003224C">
        <w:rPr>
          <w:sz w:val="16"/>
        </w:rPr>
        <w:t xml:space="preserve">. All four of </w:t>
      </w:r>
      <w:r w:rsidRPr="0003224C">
        <w:rPr>
          <w:rStyle w:val="StyleUnderline"/>
        </w:rPr>
        <w:t>these</w:t>
      </w:r>
      <w:r w:rsidRPr="0003224C">
        <w:rPr>
          <w:sz w:val="16"/>
        </w:rPr>
        <w:t xml:space="preserve"> criticisms </w:t>
      </w:r>
      <w:r w:rsidRPr="0003224C">
        <w:rPr>
          <w:rStyle w:val="StyleUnderline"/>
        </w:rPr>
        <w:t xml:space="preserve">demand the </w:t>
      </w:r>
      <w:r w:rsidRPr="0003224C">
        <w:rPr>
          <w:rStyle w:val="Emphasis"/>
        </w:rPr>
        <w:t>same thing</w:t>
      </w:r>
      <w:r w:rsidRPr="0003224C">
        <w:rPr>
          <w:rStyle w:val="StyleUnderline"/>
        </w:rPr>
        <w:t xml:space="preserve">: to </w:t>
      </w:r>
      <w:r w:rsidRPr="0003224C">
        <w:rPr>
          <w:rStyle w:val="Emphasis"/>
        </w:rPr>
        <w:t>know what is really going on</w:t>
      </w:r>
      <w:r w:rsidRPr="0003224C">
        <w:rPr>
          <w:rStyle w:val="StyleUnderline"/>
        </w:rPr>
        <w:t xml:space="preserve">, to get an </w:t>
      </w:r>
      <w:r w:rsidRPr="0003224C">
        <w:rPr>
          <w:rStyle w:val="Emphasis"/>
        </w:rPr>
        <w:t>adequate grasp</w:t>
      </w:r>
      <w:r w:rsidRPr="0003224C">
        <w:rPr>
          <w:rStyle w:val="StyleUnderline"/>
        </w:rPr>
        <w:t xml:space="preserve"> of the social</w:t>
      </w:r>
      <w:r w:rsidRPr="0003224C">
        <w:rPr>
          <w:sz w:val="16"/>
        </w:rPr>
        <w:t xml:space="preserve">. </w:t>
      </w:r>
    </w:p>
    <w:p w14:paraId="23001A02" w14:textId="77777777" w:rsidR="000B290C" w:rsidRPr="0003224C" w:rsidRDefault="000B290C" w:rsidP="000B290C">
      <w:pPr>
        <w:pStyle w:val="Analytic"/>
        <w:rPr>
          <w:sz w:val="16"/>
        </w:rPr>
      </w:pPr>
      <w:r>
        <w:rPr>
          <w:u w:val="single"/>
        </w:rPr>
        <w:t xml:space="preserve">4. </w:t>
      </w:r>
      <w:r w:rsidRPr="00315530">
        <w:rPr>
          <w:u w:val="single"/>
        </w:rPr>
        <w:t>DOUBLE-BIND</w:t>
      </w:r>
      <w:r>
        <w:t xml:space="preserve">. If the AFF is true, negation is </w:t>
      </w:r>
      <w:r w:rsidRPr="00315530">
        <w:rPr>
          <w:u w:val="single"/>
        </w:rPr>
        <w:t>impossible</w:t>
      </w:r>
      <w:r>
        <w:t xml:space="preserve"> which bolsters our topicality offense. If it’s false, you vote neg on </w:t>
      </w:r>
      <w:r w:rsidRPr="00315530">
        <w:rPr>
          <w:u w:val="single"/>
        </w:rPr>
        <w:t>presumption</w:t>
      </w:r>
      <w:r>
        <w:t>.</w:t>
      </w:r>
    </w:p>
    <w:bookmarkEnd w:id="0"/>
    <w:bookmarkEnd w:id="1"/>
    <w:bookmarkEnd w:id="2"/>
    <w:p w14:paraId="55F27307" w14:textId="77777777" w:rsidR="000B290C" w:rsidRPr="0003224C" w:rsidRDefault="000B290C" w:rsidP="000B290C">
      <w:pPr>
        <w:pStyle w:val="Heading3"/>
      </w:pPr>
      <w:r w:rsidRPr="0003224C">
        <w:t>Labor Good---1NC</w:t>
      </w:r>
    </w:p>
    <w:p w14:paraId="5133A524" w14:textId="77777777" w:rsidR="000B290C" w:rsidRPr="0003224C" w:rsidRDefault="000B290C" w:rsidP="000B290C">
      <w:pPr>
        <w:pStyle w:val="Heading4"/>
      </w:pPr>
      <w:r w:rsidRPr="0003224C">
        <w:t xml:space="preserve">Labor law </w:t>
      </w:r>
      <w:r w:rsidRPr="0003224C">
        <w:rPr>
          <w:u w:val="single"/>
        </w:rPr>
        <w:t>systemically rebalances</w:t>
      </w:r>
      <w:r w:rsidRPr="0003224C">
        <w:t xml:space="preserve"> economic and political power towards </w:t>
      </w:r>
      <w:r w:rsidRPr="0003224C">
        <w:rPr>
          <w:u w:val="single"/>
        </w:rPr>
        <w:t>mass movements</w:t>
      </w:r>
      <w:r w:rsidRPr="0003224C">
        <w:t xml:space="preserve"> and are </w:t>
      </w:r>
      <w:r w:rsidRPr="0003224C">
        <w:rPr>
          <w:u w:val="single"/>
        </w:rPr>
        <w:t>prerequisites</w:t>
      </w:r>
      <w:r w:rsidRPr="0003224C">
        <w:t xml:space="preserve"> to </w:t>
      </w:r>
      <w:r w:rsidRPr="0003224C">
        <w:rPr>
          <w:u w:val="single"/>
        </w:rPr>
        <w:t>any</w:t>
      </w:r>
      <w:r w:rsidRPr="0003224C">
        <w:t xml:space="preserve"> agenda for political change. </w:t>
      </w:r>
    </w:p>
    <w:p w14:paraId="45532880" w14:textId="77777777" w:rsidR="000B290C" w:rsidRPr="0003224C" w:rsidRDefault="000B290C" w:rsidP="000B290C">
      <w:r w:rsidRPr="0003224C">
        <w:t xml:space="preserve">Kate </w:t>
      </w:r>
      <w:r w:rsidRPr="0003224C">
        <w:rPr>
          <w:rStyle w:val="Style13ptBold"/>
        </w:rPr>
        <w:t>Andrias 21</w:t>
      </w:r>
      <w:r w:rsidRPr="0003224C">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03224C">
        <w:rPr>
          <w:i/>
        </w:rPr>
        <w:t>The Yale Law Journal</w:t>
      </w:r>
      <w:r w:rsidRPr="0003224C">
        <w:t>, vol. 130, no. 3, pp. 575-583, https://www.yalelawjournal.org/article/constructing-countervailing-power-law-and-organizing-in-an-era-of-political-inequality.</w:t>
      </w:r>
    </w:p>
    <w:p w14:paraId="224588D9" w14:textId="77777777" w:rsidR="000B290C" w:rsidRPr="0003224C" w:rsidRDefault="000B290C" w:rsidP="000B290C">
      <w:r w:rsidRPr="0003224C">
        <w:rPr>
          <w:sz w:val="16"/>
        </w:rPr>
        <w:t xml:space="preserve">What </w:t>
      </w:r>
      <w:r w:rsidRPr="0003224C">
        <w:rPr>
          <w:rStyle w:val="StyleUnderline"/>
        </w:rPr>
        <w:t>we propose</w:t>
      </w:r>
      <w:r w:rsidRPr="0003224C">
        <w:rPr>
          <w:sz w:val="16"/>
        </w:rPr>
        <w:t xml:space="preserve"> are </w:t>
      </w:r>
      <w:r w:rsidRPr="0003224C">
        <w:rPr>
          <w:rStyle w:val="Emphasis"/>
          <w:highlight w:val="yellow"/>
        </w:rPr>
        <w:t>legal interventions</w:t>
      </w:r>
      <w:r w:rsidRPr="0003224C">
        <w:rPr>
          <w:sz w:val="16"/>
        </w:rPr>
        <w:t xml:space="preserve"> of a different sort but </w:t>
      </w:r>
      <w:r w:rsidRPr="0003224C">
        <w:rPr>
          <w:rStyle w:val="StyleUnderline"/>
        </w:rPr>
        <w:t>with the</w:t>
      </w:r>
      <w:r w:rsidRPr="0003224C">
        <w:rPr>
          <w:sz w:val="16"/>
        </w:rPr>
        <w:t xml:space="preserve"> related </w:t>
      </w:r>
      <w:r w:rsidRPr="0003224C">
        <w:rPr>
          <w:rStyle w:val="StyleUnderline"/>
        </w:rPr>
        <w:t xml:space="preserve">goal of </w:t>
      </w:r>
      <w:r w:rsidRPr="0003224C">
        <w:rPr>
          <w:rStyle w:val="Emphasis"/>
          <w:highlight w:val="yellow"/>
        </w:rPr>
        <w:t>rebalanc</w:t>
      </w:r>
      <w:r w:rsidRPr="0003224C">
        <w:rPr>
          <w:rStyle w:val="Emphasis"/>
        </w:rPr>
        <w:t xml:space="preserve">ing </w:t>
      </w:r>
      <w:r w:rsidRPr="0003224C">
        <w:rPr>
          <w:rStyle w:val="Emphasis"/>
          <w:highlight w:val="yellow"/>
        </w:rPr>
        <w:t>political power</w:t>
      </w:r>
      <w:r w:rsidRPr="0003224C">
        <w:rPr>
          <w:rStyle w:val="StyleUnderline"/>
          <w:highlight w:val="yellow"/>
        </w:rPr>
        <w:t xml:space="preserve"> in the direction of</w:t>
      </w:r>
      <w:r w:rsidRPr="0003224C">
        <w:rPr>
          <w:rStyle w:val="StyleUnderline"/>
        </w:rPr>
        <w:t xml:space="preserve"> </w:t>
      </w:r>
      <w:r w:rsidRPr="0003224C">
        <w:rPr>
          <w:rStyle w:val="Emphasis"/>
        </w:rPr>
        <w:t>political equality</w:t>
      </w:r>
      <w:r w:rsidRPr="0003224C">
        <w:rPr>
          <w:sz w:val="16"/>
        </w:rPr>
        <w:t xml:space="preserve">. In essence, we suggest multiple ways that the </w:t>
      </w:r>
      <w:r w:rsidRPr="0003224C">
        <w:rPr>
          <w:rStyle w:val="StyleUnderline"/>
        </w:rPr>
        <w:t>law</w:t>
      </w:r>
      <w:r w:rsidRPr="0003224C">
        <w:rPr>
          <w:sz w:val="16"/>
        </w:rPr>
        <w:t xml:space="preserve"> might </w:t>
      </w:r>
      <w:r w:rsidRPr="0003224C">
        <w:rPr>
          <w:rStyle w:val="StyleUnderline"/>
        </w:rPr>
        <w:t xml:space="preserve">enable </w:t>
      </w:r>
      <w:r w:rsidRPr="0003224C">
        <w:rPr>
          <w:rStyle w:val="Emphasis"/>
          <w:highlight w:val="yellow"/>
        </w:rPr>
        <w:t>low</w:t>
      </w:r>
      <w:r w:rsidRPr="0003224C">
        <w:rPr>
          <w:rStyle w:val="StyleUnderline"/>
          <w:highlight w:val="yellow"/>
        </w:rPr>
        <w:t xml:space="preserve">- and </w:t>
      </w:r>
      <w:r w:rsidRPr="0003224C">
        <w:rPr>
          <w:rStyle w:val="Emphasis"/>
          <w:highlight w:val="yellow"/>
        </w:rPr>
        <w:t>middle-income</w:t>
      </w:r>
      <w:r w:rsidRPr="0003224C">
        <w:rPr>
          <w:rStyle w:val="StyleUnderline"/>
          <w:highlight w:val="yellow"/>
        </w:rPr>
        <w:t xml:space="preserve"> people</w:t>
      </w:r>
      <w:r w:rsidRPr="0003224C">
        <w:rPr>
          <w:rStyle w:val="StyleUnderline"/>
        </w:rPr>
        <w:t xml:space="preserve"> to </w:t>
      </w:r>
      <w:r w:rsidRPr="0003224C">
        <w:rPr>
          <w:rStyle w:val="Emphasis"/>
          <w:highlight w:val="yellow"/>
        </w:rPr>
        <w:t>build organizations</w:t>
      </w:r>
      <w:r w:rsidRPr="0003224C">
        <w:rPr>
          <w:rStyle w:val="StyleUnderline"/>
        </w:rPr>
        <w:t xml:space="preserve"> </w:t>
      </w:r>
      <w:r w:rsidRPr="0003224C">
        <w:rPr>
          <w:rStyle w:val="StyleUnderline"/>
          <w:highlight w:val="yellow"/>
        </w:rPr>
        <w:t>with</w:t>
      </w:r>
      <w:r w:rsidRPr="0003224C">
        <w:rPr>
          <w:rStyle w:val="StyleUnderline"/>
        </w:rPr>
        <w:t xml:space="preserve"> </w:t>
      </w:r>
      <w:r w:rsidRPr="0003224C">
        <w:rPr>
          <w:rStyle w:val="Emphasis"/>
        </w:rPr>
        <w:t xml:space="preserve">political </w:t>
      </w:r>
      <w:r w:rsidRPr="0003224C">
        <w:rPr>
          <w:rStyle w:val="Emphasis"/>
          <w:highlight w:val="yellow"/>
        </w:rPr>
        <w:t>power</w:t>
      </w:r>
      <w:r w:rsidRPr="0003224C">
        <w:rPr>
          <w:sz w:val="16"/>
        </w:rPr>
        <w:t xml:space="preserve">—organizations </w:t>
      </w:r>
      <w:r w:rsidRPr="0003224C">
        <w:rPr>
          <w:rStyle w:val="StyleUnderline"/>
        </w:rPr>
        <w:t xml:space="preserve">aiming to </w:t>
      </w:r>
      <w:r w:rsidRPr="0003224C">
        <w:rPr>
          <w:rStyle w:val="Emphasis"/>
        </w:rPr>
        <w:t>increase</w:t>
      </w:r>
      <w:r w:rsidRPr="0003224C">
        <w:rPr>
          <w:rStyle w:val="StyleUnderline"/>
        </w:rPr>
        <w:t xml:space="preserve"> the </w:t>
      </w:r>
      <w:r w:rsidRPr="0003224C">
        <w:rPr>
          <w:rStyle w:val="Emphasis"/>
        </w:rPr>
        <w:t>responsiveness</w:t>
      </w:r>
      <w:r w:rsidRPr="0003224C">
        <w:rPr>
          <w:rStyle w:val="StyleUnderline"/>
        </w:rPr>
        <w:t xml:space="preserve"> of </w:t>
      </w:r>
      <w:r w:rsidRPr="0003224C">
        <w:rPr>
          <w:rStyle w:val="Emphasis"/>
        </w:rPr>
        <w:t>government</w:t>
      </w:r>
      <w:r w:rsidRPr="0003224C">
        <w:rPr>
          <w:rStyle w:val="StyleUnderline"/>
        </w:rPr>
        <w:t xml:space="preserve"> to the </w:t>
      </w:r>
      <w:r w:rsidRPr="0003224C">
        <w:rPr>
          <w:rStyle w:val="Emphasis"/>
        </w:rPr>
        <w:t>policy preferences</w:t>
      </w:r>
      <w:r w:rsidRPr="0003224C">
        <w:rPr>
          <w:rStyle w:val="StyleUnderline"/>
        </w:rPr>
        <w:t xml:space="preserve"> of low- and middle-income Americans, while at the same time </w:t>
      </w:r>
      <w:r w:rsidRPr="0003224C">
        <w:rPr>
          <w:rStyle w:val="Emphasis"/>
        </w:rPr>
        <w:t>shifting power relations</w:t>
      </w:r>
      <w:r w:rsidRPr="0003224C">
        <w:rPr>
          <w:rStyle w:val="StyleUnderline"/>
        </w:rPr>
        <w:t xml:space="preserve"> between </w:t>
      </w:r>
      <w:r w:rsidRPr="0003224C">
        <w:rPr>
          <w:rStyle w:val="Emphasis"/>
        </w:rPr>
        <w:t>powerless individuals</w:t>
      </w:r>
      <w:r w:rsidRPr="0003224C">
        <w:rPr>
          <w:rStyle w:val="StyleUnderline"/>
        </w:rPr>
        <w:t xml:space="preserve"> and </w:t>
      </w:r>
      <w:r w:rsidRPr="0003224C">
        <w:rPr>
          <w:rStyle w:val="Emphasis"/>
        </w:rPr>
        <w:t>powerful economic actors</w:t>
      </w:r>
      <w:r w:rsidRPr="0003224C">
        <w:rPr>
          <w:rStyle w:val="StyleUnderline"/>
        </w:rPr>
        <w:t xml:space="preserve"> like </w:t>
      </w:r>
      <w:r w:rsidRPr="0003224C">
        <w:rPr>
          <w:rStyle w:val="Emphasis"/>
        </w:rPr>
        <w:t>employers</w:t>
      </w:r>
      <w:r w:rsidRPr="0003224C">
        <w:rPr>
          <w:rStyle w:val="StyleUnderline"/>
        </w:rPr>
        <w:t xml:space="preserve">, </w:t>
      </w:r>
      <w:r w:rsidRPr="0003224C">
        <w:rPr>
          <w:rStyle w:val="Emphasis"/>
        </w:rPr>
        <w:t>landlords</w:t>
      </w:r>
      <w:r w:rsidRPr="0003224C">
        <w:rPr>
          <w:rStyle w:val="StyleUnderline"/>
        </w:rPr>
        <w:t xml:space="preserve">, </w:t>
      </w:r>
      <w:r w:rsidRPr="0003224C">
        <w:rPr>
          <w:rStyle w:val="Emphasis"/>
        </w:rPr>
        <w:t>welfare agencies</w:t>
      </w:r>
      <w:r w:rsidRPr="0003224C">
        <w:rPr>
          <w:rStyle w:val="StyleUnderline"/>
        </w:rPr>
        <w:t xml:space="preserve">, and </w:t>
      </w:r>
      <w:r w:rsidRPr="0003224C">
        <w:rPr>
          <w:rStyle w:val="Emphasis"/>
        </w:rPr>
        <w:t>banks</w:t>
      </w:r>
      <w:r w:rsidRPr="0003224C">
        <w:rPr>
          <w:rStyle w:val="StyleUnderline"/>
        </w:rPr>
        <w:t xml:space="preserve">. These organizations would </w:t>
      </w:r>
      <w:r w:rsidRPr="0003224C">
        <w:rPr>
          <w:rStyle w:val="Emphasis"/>
        </w:rPr>
        <w:t>aggregate</w:t>
      </w:r>
      <w:r w:rsidRPr="0003224C">
        <w:rPr>
          <w:rStyle w:val="StyleUnderline"/>
        </w:rPr>
        <w:t xml:space="preserve"> the </w:t>
      </w:r>
      <w:r w:rsidRPr="0003224C">
        <w:rPr>
          <w:rStyle w:val="Emphasis"/>
        </w:rPr>
        <w:t>political voice</w:t>
      </w:r>
      <w:r w:rsidRPr="0003224C">
        <w:rPr>
          <w:rStyle w:val="StyleUnderline"/>
        </w:rPr>
        <w:t xml:space="preserve"> and </w:t>
      </w:r>
      <w:r w:rsidRPr="0003224C">
        <w:rPr>
          <w:rStyle w:val="Emphasis"/>
        </w:rPr>
        <w:t>resources</w:t>
      </w:r>
      <w:r w:rsidRPr="0003224C">
        <w:rPr>
          <w:sz w:val="16"/>
        </w:rPr>
        <w:t>—financial and human—</w:t>
      </w:r>
      <w:r w:rsidRPr="0003224C">
        <w:rPr>
          <w:rStyle w:val="StyleUnderline"/>
        </w:rPr>
        <w:t xml:space="preserve">of their members. It is through such </w:t>
      </w:r>
      <w:r w:rsidRPr="0003224C">
        <w:rPr>
          <w:rStyle w:val="Emphasis"/>
        </w:rPr>
        <w:t>aggregation</w:t>
      </w:r>
      <w:r w:rsidRPr="0003224C">
        <w:rPr>
          <w:rStyle w:val="StyleUnderline"/>
        </w:rPr>
        <w:t xml:space="preserve"> that these organizations would </w:t>
      </w:r>
      <w:r w:rsidRPr="0003224C">
        <w:rPr>
          <w:rStyle w:val="Emphasis"/>
        </w:rPr>
        <w:t>amass political power</w:t>
      </w:r>
      <w:r w:rsidRPr="0003224C">
        <w:rPr>
          <w:rStyle w:val="StyleUnderline"/>
        </w:rPr>
        <w:t xml:space="preserve"> and could thereby serve as </w:t>
      </w:r>
      <w:r w:rsidRPr="0003224C">
        <w:rPr>
          <w:rStyle w:val="StyleUnderline"/>
          <w:highlight w:val="yellow"/>
        </w:rPr>
        <w:t xml:space="preserve">a </w:t>
      </w:r>
      <w:r w:rsidRPr="0003224C">
        <w:rPr>
          <w:rStyle w:val="Emphasis"/>
          <w:highlight w:val="yellow"/>
        </w:rPr>
        <w:t>counterweight</w:t>
      </w:r>
      <w:r w:rsidRPr="0003224C">
        <w:rPr>
          <w:rStyle w:val="StyleUnderline"/>
          <w:highlight w:val="yellow"/>
        </w:rPr>
        <w:t xml:space="preserve"> to</w:t>
      </w:r>
      <w:r w:rsidRPr="0003224C">
        <w:rPr>
          <w:sz w:val="16"/>
        </w:rPr>
        <w:t xml:space="preserve"> the </w:t>
      </w:r>
      <w:r w:rsidRPr="0003224C">
        <w:rPr>
          <w:rStyle w:val="Emphasis"/>
        </w:rPr>
        <w:t>political influence</w:t>
      </w:r>
      <w:r w:rsidRPr="0003224C">
        <w:rPr>
          <w:rStyle w:val="StyleUnderline"/>
        </w:rPr>
        <w:t xml:space="preserve"> that flows from </w:t>
      </w:r>
      <w:r w:rsidRPr="0003224C">
        <w:rPr>
          <w:rStyle w:val="Emphasis"/>
          <w:highlight w:val="yellow"/>
        </w:rPr>
        <w:t>wealth</w:t>
      </w:r>
      <w:r w:rsidRPr="0003224C">
        <w:rPr>
          <w:sz w:val="16"/>
        </w:rPr>
        <w:t xml:space="preserve">. As Joshua Cohen and Joel Rogers have explained, </w:t>
      </w:r>
    </w:p>
    <w:p w14:paraId="609FB835" w14:textId="77777777" w:rsidR="000B290C" w:rsidRPr="0003224C" w:rsidRDefault="000B290C" w:rsidP="000B290C">
      <w:r w:rsidRPr="0003224C">
        <w:rPr>
          <w:sz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A6ABF1D" w14:textId="77777777" w:rsidR="000B290C" w:rsidRPr="0003224C" w:rsidRDefault="000B290C" w:rsidP="000B290C">
      <w:r w:rsidRPr="0003224C">
        <w:rPr>
          <w:sz w:val="16"/>
        </w:rPr>
        <w:t>The closest extant analogue to what we propose in this Article is federal labor law. As we have explained previously, “</w:t>
      </w:r>
      <w:r w:rsidRPr="0003224C">
        <w:rPr>
          <w:rStyle w:val="StyleUnderline"/>
        </w:rPr>
        <w:t xml:space="preserve">In the </w:t>
      </w:r>
      <w:r w:rsidRPr="0003224C">
        <w:rPr>
          <w:rStyle w:val="Emphasis"/>
        </w:rPr>
        <w:t>U</w:t>
      </w:r>
      <w:r w:rsidRPr="0003224C">
        <w:rPr>
          <w:rStyle w:val="StyleUnderline"/>
        </w:rPr>
        <w:t xml:space="preserve">nited </w:t>
      </w:r>
      <w:r w:rsidRPr="0003224C">
        <w:rPr>
          <w:rStyle w:val="Emphasis"/>
        </w:rPr>
        <w:t>S</w:t>
      </w:r>
      <w:r w:rsidRPr="0003224C">
        <w:rPr>
          <w:rStyle w:val="StyleUnderline"/>
        </w:rPr>
        <w:t xml:space="preserve">tates, </w:t>
      </w:r>
      <w:r w:rsidRPr="0003224C">
        <w:rPr>
          <w:rStyle w:val="StyleUnderline"/>
          <w:highlight w:val="yellow"/>
        </w:rPr>
        <w:t xml:space="preserve">the </w:t>
      </w:r>
      <w:r w:rsidRPr="0003224C">
        <w:rPr>
          <w:rStyle w:val="Emphasis"/>
          <w:highlight w:val="yellow"/>
        </w:rPr>
        <w:t>legal regime</w:t>
      </w:r>
      <w:r w:rsidRPr="0003224C">
        <w:rPr>
          <w:rStyle w:val="StyleUnderline"/>
          <w:highlight w:val="yellow"/>
        </w:rPr>
        <w:t xml:space="preserve"> that has </w:t>
      </w:r>
      <w:r w:rsidRPr="0003224C">
        <w:rPr>
          <w:rStyle w:val="Emphasis"/>
          <w:highlight w:val="yellow"/>
        </w:rPr>
        <w:t>most successfully facilitated</w:t>
      </w:r>
      <w:r w:rsidRPr="0003224C">
        <w:rPr>
          <w:rStyle w:val="StyleUnderline"/>
        </w:rPr>
        <w:t xml:space="preserve"> lower- and middle-class political </w:t>
      </w:r>
      <w:r w:rsidRPr="0003224C">
        <w:rPr>
          <w:rStyle w:val="StyleUnderline"/>
          <w:highlight w:val="yellow"/>
        </w:rPr>
        <w:t>organizing</w:t>
      </w:r>
      <w:r w:rsidRPr="0003224C">
        <w:rPr>
          <w:rStyle w:val="StyleUnderline"/>
        </w:rPr>
        <w:t xml:space="preserve"> has been </w:t>
      </w:r>
      <w:r w:rsidRPr="0003224C">
        <w:rPr>
          <w:rStyle w:val="Emphasis"/>
          <w:highlight w:val="yellow"/>
        </w:rPr>
        <w:t>labor law</w:t>
      </w:r>
      <w:r w:rsidRPr="0003224C">
        <w:rPr>
          <w:rStyle w:val="StyleUnderline"/>
        </w:rPr>
        <w:t>.</w:t>
      </w:r>
      <w:r w:rsidRPr="0003224C">
        <w:rPr>
          <w:sz w:val="16"/>
        </w:rPr>
        <w:t xml:space="preserve">”128 Despite its many flaws, which we explore below, </w:t>
      </w:r>
      <w:r w:rsidRPr="0003224C">
        <w:rPr>
          <w:rStyle w:val="StyleUnderline"/>
        </w:rPr>
        <w:t xml:space="preserve">labor law has helped workers build </w:t>
      </w:r>
      <w:r w:rsidRPr="0003224C">
        <w:rPr>
          <w:rStyle w:val="Emphasis"/>
        </w:rPr>
        <w:t>powerful political organizations</w:t>
      </w:r>
      <w:r w:rsidRPr="0003224C">
        <w:rPr>
          <w:sz w:val="16"/>
        </w:rPr>
        <w:t xml:space="preserve"> (i.e., labor unions) through several basic mechanisms. First, </w:t>
      </w:r>
      <w:r w:rsidRPr="0003224C">
        <w:rPr>
          <w:rStyle w:val="StyleUnderline"/>
        </w:rPr>
        <w:t>labor law</w:t>
      </w:r>
      <w:r w:rsidRPr="0003224C">
        <w:rPr>
          <w:sz w:val="16"/>
        </w:rPr>
        <w:t xml:space="preserve"> explicitly </w:t>
      </w:r>
      <w:r w:rsidRPr="0003224C">
        <w:rPr>
          <w:rStyle w:val="StyleUnderline"/>
          <w:highlight w:val="yellow"/>
        </w:rPr>
        <w:t xml:space="preserve">grants workers the </w:t>
      </w:r>
      <w:r w:rsidRPr="0003224C">
        <w:rPr>
          <w:rStyle w:val="Emphasis"/>
          <w:highlight w:val="yellow"/>
        </w:rPr>
        <w:t>right to organize</w:t>
      </w:r>
      <w:r w:rsidRPr="0003224C">
        <w:rPr>
          <w:rStyle w:val="StyleUnderline"/>
          <w:highlight w:val="yellow"/>
        </w:rPr>
        <w:t xml:space="preserve"> and </w:t>
      </w:r>
      <w:r w:rsidRPr="0003224C">
        <w:rPr>
          <w:rStyle w:val="Emphasis"/>
          <w:highlight w:val="yellow"/>
        </w:rPr>
        <w:t>strike</w:t>
      </w:r>
      <w:r w:rsidRPr="0003224C">
        <w:rPr>
          <w:rStyle w:val="StyleUnderline"/>
          <w:highlight w:val="yellow"/>
        </w:rPr>
        <w:t>, creating a “</w:t>
      </w:r>
      <w:r w:rsidRPr="0003224C">
        <w:rPr>
          <w:rStyle w:val="Emphasis"/>
          <w:highlight w:val="yellow"/>
        </w:rPr>
        <w:t>frame</w:t>
      </w:r>
      <w:r w:rsidRPr="0003224C">
        <w:rPr>
          <w:rStyle w:val="StyleUnderline"/>
          <w:highlight w:val="yellow"/>
        </w:rPr>
        <w:t xml:space="preserve">” for </w:t>
      </w:r>
      <w:r w:rsidRPr="0003224C">
        <w:rPr>
          <w:rStyle w:val="Emphasis"/>
          <w:highlight w:val="yellow"/>
        </w:rPr>
        <w:t>collective action</w:t>
      </w:r>
      <w:r w:rsidRPr="0003224C">
        <w:rPr>
          <w:sz w:val="16"/>
        </w:rPr>
        <w:t xml:space="preserve">. Second, </w:t>
      </w:r>
      <w:r w:rsidRPr="0003224C">
        <w:rPr>
          <w:rStyle w:val="StyleUnderline"/>
        </w:rPr>
        <w:t xml:space="preserve">labor law has </w:t>
      </w:r>
      <w:r w:rsidRPr="0003224C">
        <w:rPr>
          <w:rStyle w:val="Emphasis"/>
        </w:rPr>
        <w:t>historically</w:t>
      </w:r>
      <w:r w:rsidRPr="0003224C">
        <w:rPr>
          <w:rStyle w:val="StyleUnderline"/>
        </w:rPr>
        <w:t xml:space="preserve"> </w:t>
      </w:r>
      <w:r w:rsidRPr="0003224C">
        <w:rPr>
          <w:rStyle w:val="StyleUnderline"/>
          <w:highlight w:val="yellow"/>
        </w:rPr>
        <w:t>provide</w:t>
      </w:r>
      <w:r w:rsidRPr="0003224C">
        <w:rPr>
          <w:rStyle w:val="StyleUnderline"/>
        </w:rPr>
        <w:t xml:space="preserve">d </w:t>
      </w:r>
      <w:r w:rsidRPr="0003224C">
        <w:rPr>
          <w:rStyle w:val="StyleUnderline"/>
          <w:highlight w:val="yellow"/>
        </w:rPr>
        <w:t>workers with</w:t>
      </w:r>
      <w:r w:rsidRPr="0003224C">
        <w:rPr>
          <w:rStyle w:val="StyleUnderline"/>
        </w:rPr>
        <w:t xml:space="preserve"> a </w:t>
      </w:r>
      <w:r w:rsidRPr="0003224C">
        <w:rPr>
          <w:rStyle w:val="Emphasis"/>
        </w:rPr>
        <w:t>viable</w:t>
      </w:r>
      <w:r w:rsidRPr="0003224C">
        <w:rPr>
          <w:rStyle w:val="StyleUnderline"/>
        </w:rPr>
        <w:t xml:space="preserve"> and </w:t>
      </w:r>
      <w:r w:rsidRPr="0003224C">
        <w:rPr>
          <w:rStyle w:val="Emphasis"/>
        </w:rPr>
        <w:t xml:space="preserve">sustainable organizational </w:t>
      </w:r>
      <w:r w:rsidRPr="0003224C">
        <w:rPr>
          <w:rStyle w:val="Emphasis"/>
          <w:highlight w:val="yellow"/>
        </w:rPr>
        <w:t>funding</w:t>
      </w:r>
      <w:r w:rsidRPr="0003224C">
        <w:rPr>
          <w:rStyle w:val="Emphasis"/>
        </w:rPr>
        <w:t xml:space="preserve"> mechanism</w:t>
      </w:r>
      <w:r w:rsidRPr="0003224C">
        <w:rPr>
          <w:rStyle w:val="StyleUnderline"/>
        </w:rPr>
        <w:t xml:space="preserve"> by requiring employers to </w:t>
      </w:r>
      <w:r w:rsidRPr="0003224C">
        <w:rPr>
          <w:rStyle w:val="Emphasis"/>
        </w:rPr>
        <w:t>bargain</w:t>
      </w:r>
      <w:r w:rsidRPr="0003224C">
        <w:rPr>
          <w:rStyle w:val="StyleUnderline"/>
        </w:rPr>
        <w:t xml:space="preserve"> over </w:t>
      </w:r>
      <w:r w:rsidRPr="0003224C">
        <w:rPr>
          <w:rStyle w:val="Emphasis"/>
        </w:rPr>
        <w:t>payroll-deduction systems</w:t>
      </w:r>
      <w:r w:rsidRPr="0003224C">
        <w:rPr>
          <w:sz w:val="16"/>
        </w:rPr>
        <w:t xml:space="preserve">, and </w:t>
      </w:r>
      <w:r w:rsidRPr="0003224C">
        <w:rPr>
          <w:rStyle w:val="StyleUnderline"/>
        </w:rPr>
        <w:t xml:space="preserve">it has provided workers </w:t>
      </w:r>
      <w:r w:rsidRPr="0003224C">
        <w:rPr>
          <w:rStyle w:val="StyleUnderline"/>
          <w:highlight w:val="yellow"/>
        </w:rPr>
        <w:t>access to</w:t>
      </w:r>
      <w:r w:rsidRPr="0003224C">
        <w:rPr>
          <w:rStyle w:val="StyleUnderline"/>
        </w:rPr>
        <w:t xml:space="preserve"> some of the </w:t>
      </w:r>
      <w:r w:rsidRPr="0003224C">
        <w:rPr>
          <w:rStyle w:val="Emphasis"/>
          <w:highlight w:val="yellow"/>
        </w:rPr>
        <w:t>info</w:t>
      </w:r>
      <w:r w:rsidRPr="0003224C">
        <w:rPr>
          <w:rStyle w:val="Emphasis"/>
        </w:rPr>
        <w:t>rmation</w:t>
      </w:r>
      <w:r w:rsidRPr="0003224C">
        <w:rPr>
          <w:rStyle w:val="StyleUnderline"/>
        </w:rPr>
        <w:t xml:space="preserve"> necessary for organizing</w:t>
      </w:r>
      <w:r w:rsidRPr="0003224C">
        <w:rPr>
          <w:sz w:val="16"/>
        </w:rPr>
        <w:t xml:space="preserve">. Third, </w:t>
      </w:r>
      <w:r w:rsidRPr="0003224C">
        <w:rPr>
          <w:rStyle w:val="StyleUnderline"/>
        </w:rPr>
        <w:t xml:space="preserve">the law provides workers the </w:t>
      </w:r>
      <w:r w:rsidRPr="0003224C">
        <w:rPr>
          <w:rStyle w:val="StyleUnderline"/>
          <w:highlight w:val="yellow"/>
        </w:rPr>
        <w:t xml:space="preserve">right to use the </w:t>
      </w:r>
      <w:r w:rsidRPr="0003224C">
        <w:rPr>
          <w:rStyle w:val="Emphasis"/>
          <w:highlight w:val="yellow"/>
        </w:rPr>
        <w:t>workplace</w:t>
      </w:r>
      <w:r w:rsidRPr="0003224C">
        <w:rPr>
          <w:rStyle w:val="StyleUnderline"/>
        </w:rPr>
        <w:t xml:space="preserve"> as a </w:t>
      </w:r>
      <w:r w:rsidRPr="0003224C">
        <w:rPr>
          <w:rStyle w:val="Emphasis"/>
        </w:rPr>
        <w:t>geographical site</w:t>
      </w:r>
      <w:r w:rsidRPr="0003224C">
        <w:rPr>
          <w:rStyle w:val="StyleUnderline"/>
        </w:rPr>
        <w:t xml:space="preserve"> </w:t>
      </w:r>
      <w:r w:rsidRPr="0003224C">
        <w:rPr>
          <w:rStyle w:val="StyleUnderline"/>
          <w:highlight w:val="yellow"/>
        </w:rPr>
        <w:t xml:space="preserve">for </w:t>
      </w:r>
      <w:r w:rsidRPr="0003224C">
        <w:rPr>
          <w:rStyle w:val="Emphasis"/>
          <w:highlight w:val="yellow"/>
        </w:rPr>
        <w:t>organizing</w:t>
      </w:r>
      <w:r w:rsidRPr="0003224C">
        <w:rPr>
          <w:sz w:val="16"/>
        </w:rPr>
        <w:t xml:space="preserve"> by, for example, granting employees the right to discuss unionization on company property and, in limited contexts, allowing nonemployee union organizers to do the same. Fourth, </w:t>
      </w:r>
      <w:r w:rsidRPr="0003224C">
        <w:rPr>
          <w:rStyle w:val="StyleUnderline"/>
        </w:rPr>
        <w:t xml:space="preserve">the law plays a </w:t>
      </w:r>
      <w:r w:rsidRPr="0003224C">
        <w:rPr>
          <w:rStyle w:val="Emphasis"/>
          <w:highlight w:val="yellow"/>
        </w:rPr>
        <w:t>critical</w:t>
      </w:r>
      <w:r w:rsidRPr="0003224C">
        <w:rPr>
          <w:rStyle w:val="Emphasis"/>
        </w:rPr>
        <w:t xml:space="preserve"> role</w:t>
      </w:r>
      <w:r w:rsidRPr="0003224C">
        <w:rPr>
          <w:rStyle w:val="StyleUnderline"/>
        </w:rPr>
        <w:t xml:space="preserve"> in </w:t>
      </w:r>
      <w:r w:rsidRPr="0003224C">
        <w:rPr>
          <w:rStyle w:val="Emphasis"/>
        </w:rPr>
        <w:t>facilitating organizing</w:t>
      </w:r>
      <w:r w:rsidRPr="0003224C">
        <w:rPr>
          <w:rStyle w:val="StyleUnderline"/>
        </w:rPr>
        <w:t xml:space="preserve"> by promising </w:t>
      </w:r>
      <w:r w:rsidRPr="0003224C">
        <w:rPr>
          <w:rStyle w:val="StyleUnderline"/>
          <w:highlight w:val="yellow"/>
        </w:rPr>
        <w:t xml:space="preserve">to </w:t>
      </w:r>
      <w:r w:rsidRPr="0003224C">
        <w:rPr>
          <w:rStyle w:val="Emphasis"/>
          <w:highlight w:val="yellow"/>
        </w:rPr>
        <w:t>insulate workers</w:t>
      </w:r>
      <w:r w:rsidRPr="0003224C">
        <w:rPr>
          <w:rStyle w:val="StyleUnderline"/>
          <w:highlight w:val="yellow"/>
        </w:rPr>
        <w:t xml:space="preserve"> from</w:t>
      </w:r>
      <w:r w:rsidRPr="0003224C">
        <w:rPr>
          <w:rStyle w:val="StyleUnderline"/>
        </w:rPr>
        <w:t xml:space="preserve"> </w:t>
      </w:r>
      <w:r w:rsidRPr="0003224C">
        <w:rPr>
          <w:rStyle w:val="Emphasis"/>
        </w:rPr>
        <w:t xml:space="preserve">employer </w:t>
      </w:r>
      <w:r w:rsidRPr="0003224C">
        <w:rPr>
          <w:rStyle w:val="Emphasis"/>
          <w:highlight w:val="yellow"/>
        </w:rPr>
        <w:t>retal</w:t>
      </w:r>
      <w:r w:rsidRPr="0003224C">
        <w:rPr>
          <w:rStyle w:val="Emphasis"/>
        </w:rPr>
        <w:t>iation</w:t>
      </w:r>
      <w:r w:rsidRPr="0003224C">
        <w:rPr>
          <w:sz w:val="16"/>
        </w:rPr>
        <w:t xml:space="preserve">.129 Fifth, the law grants workers the collective right to bargain with employers over terms of employment, including their wages, hours and working conditions. Finally, </w:t>
      </w:r>
      <w:r w:rsidRPr="0003224C">
        <w:rPr>
          <w:rStyle w:val="StyleUnderline"/>
        </w:rPr>
        <w:t xml:space="preserve">once </w:t>
      </w:r>
      <w:r w:rsidRPr="0003224C">
        <w:rPr>
          <w:rStyle w:val="Emphasis"/>
        </w:rPr>
        <w:t>organized</w:t>
      </w:r>
      <w:r w:rsidRPr="0003224C">
        <w:rPr>
          <w:rStyle w:val="StyleUnderline"/>
        </w:rPr>
        <w:t xml:space="preserve"> into </w:t>
      </w:r>
      <w:r w:rsidRPr="0003224C">
        <w:rPr>
          <w:rStyle w:val="Emphasis"/>
        </w:rPr>
        <w:t>unions</w:t>
      </w:r>
      <w:r w:rsidRPr="0003224C">
        <w:rPr>
          <w:rStyle w:val="StyleUnderline"/>
        </w:rPr>
        <w:t xml:space="preserve">, low- and middle-income workers are positioned to exercise </w:t>
      </w:r>
      <w:r w:rsidRPr="0003224C">
        <w:rPr>
          <w:rStyle w:val="Emphasis"/>
        </w:rPr>
        <w:t>collective political power</w:t>
      </w:r>
      <w:r w:rsidRPr="0003224C">
        <w:rPr>
          <w:rStyle w:val="StyleUnderline"/>
        </w:rPr>
        <w:t xml:space="preserve"> through </w:t>
      </w:r>
      <w:r w:rsidRPr="0003224C">
        <w:rPr>
          <w:rStyle w:val="Emphasis"/>
        </w:rPr>
        <w:t>electoral</w:t>
      </w:r>
      <w:r w:rsidRPr="0003224C">
        <w:rPr>
          <w:rStyle w:val="StyleUnderline"/>
        </w:rPr>
        <w:t xml:space="preserve"> and </w:t>
      </w:r>
      <w:r w:rsidRPr="0003224C">
        <w:rPr>
          <w:rStyle w:val="Emphasis"/>
        </w:rPr>
        <w:t>administrative channels</w:t>
      </w:r>
      <w:r w:rsidRPr="0003224C">
        <w:rPr>
          <w:sz w:val="16"/>
        </w:rPr>
        <w:t>—</w:t>
      </w:r>
      <w:r w:rsidRPr="0003224C">
        <w:rPr>
          <w:rStyle w:val="StyleUnderline"/>
        </w:rPr>
        <w:t xml:space="preserve">and also through </w:t>
      </w:r>
      <w:r w:rsidRPr="0003224C">
        <w:rPr>
          <w:rStyle w:val="Emphasis"/>
        </w:rPr>
        <w:t>collective direct action</w:t>
      </w:r>
      <w:r w:rsidRPr="0003224C">
        <w:rPr>
          <w:rStyle w:val="StyleUnderline"/>
        </w:rPr>
        <w:t xml:space="preserve"> and </w:t>
      </w:r>
      <w:r w:rsidRPr="0003224C">
        <w:rPr>
          <w:rStyle w:val="Emphasis"/>
        </w:rPr>
        <w:t>protest</w:t>
      </w:r>
      <w:r w:rsidRPr="0003224C">
        <w:rPr>
          <w:rStyle w:val="StyleUnderline"/>
        </w:rPr>
        <w:t xml:space="preserve"> when those traditional channels fail</w:t>
      </w:r>
      <w:r w:rsidRPr="0003224C">
        <w:rPr>
          <w:sz w:val="16"/>
        </w:rPr>
        <w:t xml:space="preserve">.130 </w:t>
      </w:r>
    </w:p>
    <w:p w14:paraId="1C32B106" w14:textId="77777777" w:rsidR="000B290C" w:rsidRPr="0003224C" w:rsidRDefault="000B290C" w:rsidP="000B290C">
      <w:r w:rsidRPr="0003224C">
        <w:rPr>
          <w:sz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5FBE05D3" w14:textId="77777777" w:rsidR="000B290C" w:rsidRPr="0003224C" w:rsidRDefault="000B290C" w:rsidP="000B290C">
      <w:r w:rsidRPr="0003224C">
        <w:rPr>
          <w:sz w:val="16"/>
        </w:rPr>
        <w:t xml:space="preserve">Despite these very real shortcomings, however, </w:t>
      </w:r>
      <w:r w:rsidRPr="0003224C">
        <w:rPr>
          <w:rStyle w:val="StyleUnderline"/>
        </w:rPr>
        <w:t xml:space="preserve">labor law has served as a </w:t>
      </w:r>
      <w:r w:rsidRPr="0003224C">
        <w:rPr>
          <w:rStyle w:val="Emphasis"/>
        </w:rPr>
        <w:t>critical legal mechanism</w:t>
      </w:r>
      <w:r w:rsidRPr="0003224C">
        <w:rPr>
          <w:rStyle w:val="StyleUnderline"/>
        </w:rPr>
        <w:t xml:space="preserve"> for facilitating the growth of </w:t>
      </w:r>
      <w:r w:rsidRPr="0003224C">
        <w:rPr>
          <w:rStyle w:val="Emphasis"/>
        </w:rPr>
        <w:t>powerful</w:t>
      </w:r>
      <w:r w:rsidRPr="0003224C">
        <w:rPr>
          <w:rStyle w:val="StyleUnderline"/>
        </w:rPr>
        <w:t xml:space="preserve">, </w:t>
      </w:r>
      <w:r w:rsidRPr="0003224C">
        <w:rPr>
          <w:rStyle w:val="Emphasis"/>
        </w:rPr>
        <w:t>collective political organizations</w:t>
      </w:r>
      <w:r w:rsidRPr="0003224C">
        <w:rPr>
          <w:rStyle w:val="StyleUnderline"/>
        </w:rPr>
        <w:t xml:space="preserve"> of working people</w:t>
      </w:r>
      <w:r w:rsidRPr="0003224C">
        <w:rPr>
          <w:sz w:val="16"/>
        </w:rPr>
        <w:t xml:space="preserve">. In this way, </w:t>
      </w:r>
      <w:r w:rsidRPr="0003224C">
        <w:rPr>
          <w:rStyle w:val="StyleUnderline"/>
        </w:rPr>
        <w:t xml:space="preserve">it has been an </w:t>
      </w:r>
      <w:r w:rsidRPr="0003224C">
        <w:rPr>
          <w:rStyle w:val="Emphasis"/>
        </w:rPr>
        <w:t>important tool</w:t>
      </w:r>
      <w:r w:rsidRPr="0003224C">
        <w:rPr>
          <w:rStyle w:val="StyleUnderline"/>
        </w:rPr>
        <w:t xml:space="preserve"> for </w:t>
      </w:r>
      <w:r w:rsidRPr="0003224C">
        <w:rPr>
          <w:rStyle w:val="Emphasis"/>
        </w:rPr>
        <w:t>rebalancing political power</w:t>
      </w:r>
      <w:r w:rsidRPr="0003224C">
        <w:rPr>
          <w:rStyle w:val="StyleUnderline"/>
        </w:rPr>
        <w:t xml:space="preserve"> between wealthy and nonwealthy citizens</w:t>
      </w:r>
      <w:r w:rsidRPr="0003224C">
        <w:rPr>
          <w:sz w:val="16"/>
        </w:rPr>
        <w:t xml:space="preserve">. The ambition of this Article is to suggest how law might do this for low- and middle-income people more broadly and even more effectively. </w:t>
      </w:r>
    </w:p>
    <w:p w14:paraId="17F256E8" w14:textId="77777777" w:rsidR="000B290C" w:rsidRPr="0003224C" w:rsidRDefault="000B290C" w:rsidP="000B290C">
      <w:r w:rsidRPr="0003224C">
        <w:rPr>
          <w:sz w:val="16"/>
        </w:rPr>
        <w:t xml:space="preserve">ii. urgency and promise of a law of organizing </w:t>
      </w:r>
    </w:p>
    <w:p w14:paraId="46FCC14C" w14:textId="77777777" w:rsidR="000B290C" w:rsidRPr="0003224C" w:rsidRDefault="000B290C" w:rsidP="000B290C">
      <w:r w:rsidRPr="0003224C">
        <w:rPr>
          <w:rStyle w:val="StyleUnderline"/>
        </w:rPr>
        <w:t xml:space="preserve">Such a project is </w:t>
      </w:r>
      <w:r w:rsidRPr="0003224C">
        <w:rPr>
          <w:rStyle w:val="Emphasis"/>
        </w:rPr>
        <w:t>necessary</w:t>
      </w:r>
      <w:r w:rsidRPr="0003224C">
        <w:rPr>
          <w:rStyle w:val="StyleUnderline"/>
        </w:rPr>
        <w:t xml:space="preserve"> because</w:t>
      </w:r>
      <w:r w:rsidRPr="0003224C">
        <w:rPr>
          <w:sz w:val="16"/>
        </w:rPr>
        <w:t xml:space="preserve"> the </w:t>
      </w:r>
      <w:r w:rsidRPr="0003224C">
        <w:rPr>
          <w:rStyle w:val="StyleUnderline"/>
        </w:rPr>
        <w:t>democracy-reform proposals that have captured scholarly or political attention to date would do little to build countervailing social-movement organization</w:t>
      </w:r>
      <w:r w:rsidRPr="0003224C">
        <w:rPr>
          <w:sz w:val="16"/>
        </w:rPr>
        <w:t xml:space="preserve"> among working-class and poor Americans. Instead, </w:t>
      </w:r>
      <w:r w:rsidRPr="0003224C">
        <w:rPr>
          <w:rStyle w:val="StyleUnderline"/>
        </w:rPr>
        <w:t>most scholars and advocates propose</w:t>
      </w:r>
      <w:r w:rsidRPr="0003224C">
        <w:rPr>
          <w:sz w:val="16"/>
        </w:rPr>
        <w:t xml:space="preserve"> reforms to campaign finance and lobbying law, </w:t>
      </w:r>
      <w:r w:rsidRPr="0003224C">
        <w:rPr>
          <w:rStyle w:val="StyleUnderline"/>
        </w:rPr>
        <w:t>increasing the voting rights of individual citizens</w:t>
      </w:r>
      <w:r w:rsidRPr="0003224C">
        <w:rPr>
          <w:sz w:val="16"/>
        </w:rPr>
        <w:t xml:space="preserve">, and improving transparency in politics and government.132 While important, </w:t>
      </w:r>
      <w:r w:rsidRPr="0003224C">
        <w:rPr>
          <w:rStyle w:val="StyleUnderline"/>
        </w:rPr>
        <w:t>such proposals have limited capacity to create a more equal political economy</w:t>
      </w:r>
      <w:r w:rsidRPr="0003224C">
        <w:rPr>
          <w:sz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6990513B" w14:textId="77777777" w:rsidR="000B290C" w:rsidRPr="0003224C" w:rsidRDefault="000B290C" w:rsidP="000B290C">
      <w:r w:rsidRPr="0003224C">
        <w:rPr>
          <w:sz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0892F5B" w14:textId="77777777" w:rsidR="000B290C" w:rsidRPr="0003224C" w:rsidRDefault="000B290C" w:rsidP="000B290C">
      <w:r w:rsidRPr="0003224C">
        <w:rPr>
          <w:rStyle w:val="StyleUnderline"/>
        </w:rPr>
        <w:t xml:space="preserve">Legal interventions designed to </w:t>
      </w:r>
      <w:r w:rsidRPr="0003224C">
        <w:rPr>
          <w:rStyle w:val="Emphasis"/>
        </w:rPr>
        <w:t>facilitate</w:t>
      </w:r>
      <w:r w:rsidRPr="0003224C">
        <w:rPr>
          <w:rStyle w:val="StyleUnderline"/>
        </w:rPr>
        <w:t xml:space="preserve"> and </w:t>
      </w:r>
      <w:r w:rsidRPr="0003224C">
        <w:rPr>
          <w:rStyle w:val="Emphasis"/>
        </w:rPr>
        <w:t>increase</w:t>
      </w:r>
      <w:r w:rsidRPr="0003224C">
        <w:rPr>
          <w:rStyle w:val="StyleUnderline"/>
        </w:rPr>
        <w:t xml:space="preserve"> the power of </w:t>
      </w:r>
      <w:r w:rsidRPr="0003224C">
        <w:rPr>
          <w:rStyle w:val="Emphasis"/>
        </w:rPr>
        <w:t>countervailing mass-membership</w:t>
      </w:r>
      <w:r w:rsidRPr="0003224C">
        <w:rPr>
          <w:rStyle w:val="StyleUnderline"/>
        </w:rPr>
        <w:t xml:space="preserve"> organizations are a </w:t>
      </w:r>
      <w:r w:rsidRPr="0003224C">
        <w:rPr>
          <w:rStyle w:val="Emphasis"/>
        </w:rPr>
        <w:t>necessary complement</w:t>
      </w:r>
      <w:r w:rsidRPr="0003224C">
        <w:rPr>
          <w:sz w:val="16"/>
        </w:rPr>
        <w:t xml:space="preserve"> to proposals that have thus far dominated reform debates. </w:t>
      </w:r>
      <w:r w:rsidRPr="0003224C">
        <w:rPr>
          <w:rStyle w:val="StyleUnderline"/>
        </w:rPr>
        <w:t xml:space="preserve">Organizations permit low- and middle-income individuals to </w:t>
      </w:r>
      <w:r w:rsidRPr="0003224C">
        <w:rPr>
          <w:rStyle w:val="Emphasis"/>
        </w:rPr>
        <w:t>pool resources</w:t>
      </w:r>
      <w:r w:rsidRPr="0003224C">
        <w:rPr>
          <w:rStyle w:val="StyleUnderline"/>
        </w:rPr>
        <w:t xml:space="preserve"> and speak with a </w:t>
      </w:r>
      <w:r w:rsidRPr="0003224C">
        <w:rPr>
          <w:rStyle w:val="Emphasis"/>
        </w:rPr>
        <w:t>stronger voice</w:t>
      </w:r>
      <w:r w:rsidRPr="0003224C">
        <w:rPr>
          <w:sz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09EA979E" w14:textId="77777777" w:rsidR="000B290C" w:rsidRPr="0003224C" w:rsidRDefault="000B290C" w:rsidP="000B290C">
      <w:r w:rsidRPr="0003224C">
        <w:rPr>
          <w:rStyle w:val="StyleUnderline"/>
          <w:highlight w:val="yellow"/>
        </w:rPr>
        <w:t>Historians</w:t>
      </w:r>
      <w:r w:rsidRPr="0003224C">
        <w:rPr>
          <w:rStyle w:val="StyleUnderline"/>
        </w:rPr>
        <w:t xml:space="preserve"> have </w:t>
      </w:r>
      <w:r w:rsidRPr="0003224C">
        <w:rPr>
          <w:rStyle w:val="StyleUnderline"/>
          <w:highlight w:val="yellow"/>
        </w:rPr>
        <w:t xml:space="preserve">illuminated the </w:t>
      </w:r>
      <w:r w:rsidRPr="0003224C">
        <w:rPr>
          <w:rStyle w:val="Emphasis"/>
          <w:highlight w:val="yellow"/>
        </w:rPr>
        <w:t>instrumental role</w:t>
      </w:r>
      <w:r w:rsidRPr="0003224C">
        <w:rPr>
          <w:rStyle w:val="StyleUnderline"/>
          <w:highlight w:val="yellow"/>
        </w:rPr>
        <w:t xml:space="preserve"> mass</w:t>
      </w:r>
      <w:r w:rsidRPr="0003224C">
        <w:rPr>
          <w:rStyle w:val="StyleUnderline"/>
        </w:rPr>
        <w:t xml:space="preserve">-membership </w:t>
      </w:r>
      <w:r w:rsidRPr="0003224C">
        <w:rPr>
          <w:rStyle w:val="StyleUnderline"/>
          <w:highlight w:val="yellow"/>
        </w:rPr>
        <w:t>organizations played in</w:t>
      </w:r>
      <w:r w:rsidRPr="0003224C">
        <w:rPr>
          <w:rStyle w:val="StyleUnderline"/>
        </w:rPr>
        <w:t xml:space="preserve"> the </w:t>
      </w:r>
      <w:r w:rsidRPr="0003224C">
        <w:rPr>
          <w:rStyle w:val="StyleUnderline"/>
          <w:highlight w:val="yellow"/>
        </w:rPr>
        <w:t>passage of</w:t>
      </w:r>
      <w:r w:rsidRPr="0003224C">
        <w:rPr>
          <w:rStyle w:val="StyleUnderline"/>
        </w:rPr>
        <w:t xml:space="preserve"> a </w:t>
      </w:r>
      <w:r w:rsidRPr="0003224C">
        <w:rPr>
          <w:rStyle w:val="Emphasis"/>
        </w:rPr>
        <w:t>host</w:t>
      </w:r>
      <w:r w:rsidRPr="0003224C">
        <w:rPr>
          <w:rStyle w:val="StyleUnderline"/>
        </w:rPr>
        <w:t xml:space="preserve"> of </w:t>
      </w:r>
      <w:r w:rsidRPr="0003224C">
        <w:rPr>
          <w:rStyle w:val="Emphasis"/>
        </w:rPr>
        <w:t>legislation</w:t>
      </w:r>
      <w:r w:rsidRPr="0003224C">
        <w:rPr>
          <w:sz w:val="16"/>
        </w:rPr>
        <w:t>—</w:t>
      </w:r>
      <w:r w:rsidRPr="0003224C">
        <w:rPr>
          <w:rStyle w:val="StyleUnderline"/>
        </w:rPr>
        <w:t xml:space="preserve">including </w:t>
      </w:r>
      <w:r w:rsidRPr="0003224C">
        <w:rPr>
          <w:rStyle w:val="Emphasis"/>
          <w:highlight w:val="yellow"/>
        </w:rPr>
        <w:t>labor legislation</w:t>
      </w:r>
      <w:r w:rsidRPr="0003224C">
        <w:rPr>
          <w:rStyle w:val="StyleUnderline"/>
        </w:rPr>
        <w:t xml:space="preserve">, </w:t>
      </w:r>
      <w:r w:rsidRPr="0003224C">
        <w:rPr>
          <w:rStyle w:val="StyleUnderline"/>
          <w:highlight w:val="yellow"/>
        </w:rPr>
        <w:t xml:space="preserve">the </w:t>
      </w:r>
      <w:r w:rsidRPr="0003224C">
        <w:rPr>
          <w:rStyle w:val="Emphasis"/>
          <w:highlight w:val="yellow"/>
        </w:rPr>
        <w:t>GI bill</w:t>
      </w:r>
      <w:r w:rsidRPr="0003224C">
        <w:rPr>
          <w:rStyle w:val="StyleUnderline"/>
          <w:highlight w:val="yellow"/>
        </w:rPr>
        <w:t xml:space="preserve">, and </w:t>
      </w:r>
      <w:r w:rsidRPr="0003224C">
        <w:rPr>
          <w:rStyle w:val="Emphasis"/>
          <w:highlight w:val="yellow"/>
        </w:rPr>
        <w:t>civil-rights legislation</w:t>
      </w:r>
      <w:r w:rsidRPr="0003224C">
        <w:rPr>
          <w:sz w:val="16"/>
        </w:rPr>
        <w:t>—</w:t>
      </w:r>
      <w:r w:rsidRPr="0003224C">
        <w:rPr>
          <w:rStyle w:val="StyleUnderline"/>
          <w:highlight w:val="yellow"/>
        </w:rPr>
        <w:t>even in the face</w:t>
      </w:r>
      <w:r w:rsidRPr="0003224C">
        <w:rPr>
          <w:rStyle w:val="StyleUnderline"/>
        </w:rPr>
        <w:t xml:space="preserve"> of </w:t>
      </w:r>
      <w:r w:rsidRPr="0003224C">
        <w:rPr>
          <w:rStyle w:val="Emphasis"/>
        </w:rPr>
        <w:t>staunch opposition</w:t>
      </w:r>
      <w:r w:rsidRPr="0003224C">
        <w:rPr>
          <w:rStyle w:val="StyleUnderline"/>
        </w:rPr>
        <w:t xml:space="preserve"> from </w:t>
      </w:r>
      <w:r w:rsidRPr="0003224C">
        <w:rPr>
          <w:rStyle w:val="StyleUnderline"/>
          <w:highlight w:val="yellow"/>
        </w:rPr>
        <w:t>elites</w:t>
      </w:r>
      <w:r w:rsidRPr="0003224C">
        <w:rPr>
          <w:sz w:val="16"/>
        </w:rPr>
        <w:t xml:space="preserve">.141 Social-movement theorists and legal scholars of movements have likewise demonstrated the critical role that movement organizations played in winning changes in law and policy. 142 </w:t>
      </w:r>
      <w:r w:rsidRPr="0003224C">
        <w:rPr>
          <w:rStyle w:val="StyleUnderline"/>
        </w:rPr>
        <w:t xml:space="preserve">Recent </w:t>
      </w:r>
      <w:r w:rsidRPr="0003224C">
        <w:rPr>
          <w:rStyle w:val="Emphasis"/>
        </w:rPr>
        <w:t>quantitative empirical work</w:t>
      </w:r>
      <w:r w:rsidRPr="0003224C">
        <w:rPr>
          <w:rStyle w:val="StyleUnderline"/>
        </w:rPr>
        <w:t xml:space="preserve"> supports the conclusion that organization is </w:t>
      </w:r>
      <w:r w:rsidRPr="0003224C">
        <w:rPr>
          <w:rStyle w:val="Emphasis"/>
        </w:rPr>
        <w:t>essential</w:t>
      </w:r>
      <w:r w:rsidRPr="0003224C">
        <w:rPr>
          <w:rStyle w:val="StyleUnderline"/>
        </w:rPr>
        <w:t xml:space="preserve"> to achieving a </w:t>
      </w:r>
      <w:r w:rsidRPr="0003224C">
        <w:rPr>
          <w:rStyle w:val="Emphasis"/>
        </w:rPr>
        <w:t>more equitable democracy</w:t>
      </w:r>
      <w:r w:rsidRPr="0003224C">
        <w:rPr>
          <w:sz w:val="16"/>
        </w:rPr>
        <w:t xml:space="preserve">. As we have noted, Gilens finds an exception to the general rule that policymakers are far more </w:t>
      </w:r>
      <w:r w:rsidRPr="00B61525">
        <w:rPr>
          <w:sz w:val="16"/>
        </w:rPr>
        <w:t xml:space="preserve">responsive to the preferences of the wealthy: where countervailing interest-group power is exerted, government policy no longer simply tracks the preferences of the wealthy.143 Rather, </w:t>
      </w:r>
      <w:r w:rsidRPr="00B61525">
        <w:rPr>
          <w:rStyle w:val="StyleUnderline"/>
        </w:rPr>
        <w:t xml:space="preserve">on issues where </w:t>
      </w:r>
      <w:r w:rsidRPr="00B61525">
        <w:rPr>
          <w:rStyle w:val="Emphasis"/>
        </w:rPr>
        <w:t>organized groups</w:t>
      </w:r>
      <w:r w:rsidRPr="00B61525">
        <w:rPr>
          <w:rStyle w:val="StyleUnderline"/>
        </w:rPr>
        <w:t xml:space="preserve"> advance the </w:t>
      </w:r>
      <w:r w:rsidRPr="00B61525">
        <w:rPr>
          <w:rStyle w:val="Emphasis"/>
        </w:rPr>
        <w:t>preferences</w:t>
      </w:r>
      <w:r w:rsidRPr="00B61525">
        <w:rPr>
          <w:rStyle w:val="StyleUnderline"/>
        </w:rPr>
        <w:t xml:space="preserve"> of </w:t>
      </w:r>
      <w:r w:rsidRPr="00B61525">
        <w:rPr>
          <w:rStyle w:val="Emphasis"/>
        </w:rPr>
        <w:t>low-</w:t>
      </w:r>
      <w:r w:rsidRPr="00B61525">
        <w:rPr>
          <w:rStyle w:val="StyleUnderline"/>
        </w:rPr>
        <w:t xml:space="preserve"> and </w:t>
      </w:r>
      <w:r w:rsidRPr="00B61525">
        <w:rPr>
          <w:rStyle w:val="Emphasis"/>
        </w:rPr>
        <w:t>middle-income</w:t>
      </w:r>
      <w:r w:rsidRPr="00B61525">
        <w:rPr>
          <w:rStyle w:val="StyleUnderline"/>
        </w:rPr>
        <w:t xml:space="preserve"> Americans, government outcomes </w:t>
      </w:r>
      <w:r w:rsidRPr="00B61525">
        <w:rPr>
          <w:rStyle w:val="Emphasis"/>
        </w:rPr>
        <w:t>more often correspond</w:t>
      </w:r>
      <w:r w:rsidRPr="00B61525">
        <w:rPr>
          <w:rStyle w:val="StyleUnderline"/>
        </w:rPr>
        <w:t xml:space="preserve"> to the preferences of low and middle-income Americans</w:t>
      </w:r>
      <w:r w:rsidRPr="00B61525">
        <w:rPr>
          <w:sz w:val="16"/>
        </w:rPr>
        <w:t xml:space="preserve">.144 </w:t>
      </w:r>
      <w:r w:rsidRPr="00B61525">
        <w:rPr>
          <w:rStyle w:val="Emphasis"/>
        </w:rPr>
        <w:t>Consistent</w:t>
      </w:r>
      <w:r w:rsidRPr="00B61525">
        <w:rPr>
          <w:rStyle w:val="StyleUnderline"/>
        </w:rPr>
        <w:t xml:space="preserve"> with these findings, the </w:t>
      </w:r>
      <w:r w:rsidRPr="00B61525">
        <w:rPr>
          <w:rStyle w:val="Emphasis"/>
        </w:rPr>
        <w:t>state</w:t>
      </w:r>
      <w:r w:rsidRPr="00B61525">
        <w:rPr>
          <w:rStyle w:val="StyleUnderline"/>
        </w:rPr>
        <w:t xml:space="preserve"> and </w:t>
      </w:r>
      <w:r w:rsidRPr="00B61525">
        <w:rPr>
          <w:rStyle w:val="Emphasis"/>
        </w:rPr>
        <w:t>local governments</w:t>
      </w:r>
      <w:r w:rsidRPr="00B61525">
        <w:rPr>
          <w:rStyle w:val="StyleUnderline"/>
        </w:rPr>
        <w:t xml:space="preserve"> that have been </w:t>
      </w:r>
      <w:r w:rsidRPr="00B61525">
        <w:rPr>
          <w:rStyle w:val="Emphasis"/>
        </w:rPr>
        <w:t>most active</w:t>
      </w:r>
      <w:r w:rsidRPr="00B61525">
        <w:rPr>
          <w:rStyle w:val="StyleUnderline"/>
        </w:rPr>
        <w:t xml:space="preserve"> in attempting to </w:t>
      </w:r>
      <w:r w:rsidRPr="00B61525">
        <w:rPr>
          <w:rStyle w:val="Emphasis"/>
        </w:rPr>
        <w:t>redress wealth inequality</w:t>
      </w:r>
      <w:r w:rsidRPr="00B61525">
        <w:rPr>
          <w:rStyle w:val="StyleUnderline"/>
        </w:rPr>
        <w:t xml:space="preserve"> of late are those operating in regions with </w:t>
      </w:r>
      <w:r w:rsidRPr="00B61525">
        <w:rPr>
          <w:rStyle w:val="Emphasis"/>
        </w:rPr>
        <w:t>higher levels</w:t>
      </w:r>
      <w:r w:rsidRPr="00B61525">
        <w:rPr>
          <w:rStyle w:val="StyleUnderline"/>
        </w:rPr>
        <w:t xml:space="preserve"> of </w:t>
      </w:r>
      <w:r w:rsidRPr="00B61525">
        <w:rPr>
          <w:rStyle w:val="Emphasis"/>
        </w:rPr>
        <w:t>organization</w:t>
      </w:r>
      <w:r w:rsidRPr="0003224C">
        <w:rPr>
          <w:rStyle w:val="StyleUnderline"/>
        </w:rPr>
        <w:t xml:space="preserve"> among working people</w:t>
      </w:r>
      <w:r w:rsidRPr="0003224C">
        <w:rPr>
          <w:sz w:val="16"/>
        </w:rPr>
        <w:t xml:space="preserve">.145 </w:t>
      </w:r>
    </w:p>
    <w:p w14:paraId="07C74EE9" w14:textId="77777777" w:rsidR="000B290C" w:rsidRPr="0003224C" w:rsidRDefault="000B290C" w:rsidP="000B290C">
      <w:r w:rsidRPr="0003224C">
        <w:rPr>
          <w:rStyle w:val="StyleUnderline"/>
        </w:rPr>
        <w:t xml:space="preserve">The </w:t>
      </w:r>
      <w:r w:rsidRPr="00D179C8">
        <w:rPr>
          <w:rStyle w:val="StyleUnderline"/>
        </w:rPr>
        <w:t xml:space="preserve">legal literature </w:t>
      </w:r>
      <w:r w:rsidRPr="00D179C8">
        <w:rPr>
          <w:rStyle w:val="Emphasis"/>
        </w:rPr>
        <w:t>frequently treats</w:t>
      </w:r>
      <w:r w:rsidRPr="00D179C8">
        <w:rPr>
          <w:rStyle w:val="StyleUnderline"/>
        </w:rPr>
        <w:t xml:space="preserve"> the </w:t>
      </w:r>
      <w:r w:rsidRPr="00D179C8">
        <w:rPr>
          <w:rStyle w:val="Emphasis"/>
        </w:rPr>
        <w:t>paucity</w:t>
      </w:r>
      <w:r w:rsidRPr="00D179C8">
        <w:rPr>
          <w:rStyle w:val="StyleUnderline"/>
        </w:rPr>
        <w:t xml:space="preserve"> of collective organization among </w:t>
      </w:r>
      <w:r w:rsidRPr="00D179C8">
        <w:rPr>
          <w:rStyle w:val="Emphasis"/>
        </w:rPr>
        <w:t>nonelites</w:t>
      </w:r>
      <w:r w:rsidRPr="00D179C8">
        <w:rPr>
          <w:rStyle w:val="StyleUnderline"/>
        </w:rPr>
        <w:t xml:space="preserve"> as an </w:t>
      </w:r>
      <w:r w:rsidRPr="00D179C8">
        <w:rPr>
          <w:rStyle w:val="Emphasis"/>
        </w:rPr>
        <w:t>inevitable</w:t>
      </w:r>
      <w:r w:rsidRPr="00D179C8">
        <w:rPr>
          <w:rStyle w:val="StyleUnderline"/>
        </w:rPr>
        <w:t xml:space="preserve"> collective-action problem</w:t>
      </w:r>
      <w:r w:rsidRPr="00D179C8">
        <w:rPr>
          <w:sz w:val="16"/>
        </w:rPr>
        <w:t xml:space="preserve">, a natural occurrence.146 </w:t>
      </w:r>
      <w:r w:rsidRPr="00D179C8">
        <w:rPr>
          <w:rStyle w:val="StyleUnderline"/>
        </w:rPr>
        <w:t xml:space="preserve">In </w:t>
      </w:r>
      <w:r w:rsidRPr="00D179C8">
        <w:rPr>
          <w:rStyle w:val="Emphasis"/>
        </w:rPr>
        <w:t>reality</w:t>
      </w:r>
      <w:r w:rsidRPr="0003224C">
        <w:rPr>
          <w:sz w:val="16"/>
        </w:rPr>
        <w:t xml:space="preserve">, however, </w:t>
      </w:r>
      <w:r w:rsidRPr="0003224C">
        <w:rPr>
          <w:rStyle w:val="StyleUnderline"/>
        </w:rPr>
        <w:t xml:space="preserve">the </w:t>
      </w:r>
      <w:r w:rsidRPr="0003224C">
        <w:rPr>
          <w:rStyle w:val="Emphasis"/>
          <w:highlight w:val="yellow"/>
        </w:rPr>
        <w:t>lack of organization</w:t>
      </w:r>
      <w:r w:rsidRPr="0003224C">
        <w:rPr>
          <w:rStyle w:val="StyleUnderline"/>
        </w:rPr>
        <w:t xml:space="preserve"> among low- and middle-income Americans</w:t>
      </w:r>
      <w:r w:rsidRPr="0003224C">
        <w:rPr>
          <w:sz w:val="16"/>
        </w:rPr>
        <w:t>—</w:t>
      </w:r>
      <w:r w:rsidRPr="0003224C">
        <w:rPr>
          <w:rStyle w:val="StyleUnderline"/>
        </w:rPr>
        <w:t xml:space="preserve">along with the </w:t>
      </w:r>
      <w:r w:rsidRPr="0003224C">
        <w:rPr>
          <w:rStyle w:val="Emphasis"/>
        </w:rPr>
        <w:t>strength</w:t>
      </w:r>
      <w:r w:rsidRPr="0003224C">
        <w:rPr>
          <w:rStyle w:val="StyleUnderline"/>
        </w:rPr>
        <w:t xml:space="preserve"> of organization among </w:t>
      </w:r>
      <w:r w:rsidRPr="0003224C">
        <w:rPr>
          <w:rStyle w:val="Emphasis"/>
        </w:rPr>
        <w:t>elites</w:t>
      </w:r>
      <w:r w:rsidRPr="0003224C">
        <w:rPr>
          <w:sz w:val="16"/>
        </w:rPr>
        <w:t>—</w:t>
      </w:r>
      <w:r w:rsidRPr="0003224C">
        <w:rPr>
          <w:rStyle w:val="StyleUnderline"/>
          <w:highlight w:val="yellow"/>
        </w:rPr>
        <w:t>is</w:t>
      </w:r>
      <w:r w:rsidRPr="0003224C">
        <w:rPr>
          <w:sz w:val="16"/>
        </w:rPr>
        <w:t xml:space="preserve">, in part, </w:t>
      </w:r>
      <w:r w:rsidRPr="0003224C">
        <w:rPr>
          <w:rStyle w:val="StyleUnderline"/>
          <w:highlight w:val="yellow"/>
        </w:rPr>
        <w:t xml:space="preserve">a </w:t>
      </w:r>
      <w:r w:rsidRPr="0003224C">
        <w:rPr>
          <w:rStyle w:val="Emphasis"/>
          <w:highlight w:val="yellow"/>
        </w:rPr>
        <w:t>product of law</w:t>
      </w:r>
      <w:r w:rsidRPr="0003224C">
        <w:rPr>
          <w:sz w:val="16"/>
        </w:rPr>
        <w:t xml:space="preserve">. As Lauren Edelman and Mark Suchman have written, </w:t>
      </w:r>
      <w:r w:rsidRPr="0003224C">
        <w:rPr>
          <w:rStyle w:val="StyleUnderline"/>
        </w:rPr>
        <w:t xml:space="preserve">“[O]rganizations are </w:t>
      </w:r>
      <w:r w:rsidRPr="0003224C">
        <w:rPr>
          <w:rStyle w:val="Emphasis"/>
        </w:rPr>
        <w:t>not ‘real’</w:t>
      </w:r>
      <w:r w:rsidRPr="0003224C">
        <w:rPr>
          <w:rStyle w:val="StyleUnderline"/>
        </w:rPr>
        <w:t xml:space="preserve"> primordial creatures, but are </w:t>
      </w:r>
      <w:r w:rsidRPr="0003224C">
        <w:rPr>
          <w:rStyle w:val="Emphasis"/>
        </w:rPr>
        <w:t>social constructions</w:t>
      </w:r>
      <w:r w:rsidRPr="0003224C">
        <w:rPr>
          <w:rStyle w:val="StyleUnderline"/>
        </w:rPr>
        <w:t xml:space="preserve">, defined and </w:t>
      </w:r>
      <w:r w:rsidRPr="0003224C">
        <w:rPr>
          <w:rStyle w:val="Emphasis"/>
        </w:rPr>
        <w:t>given meaning</w:t>
      </w:r>
      <w:r w:rsidRPr="0003224C">
        <w:rPr>
          <w:sz w:val="16"/>
        </w:rPr>
        <w:t xml:space="preserve"> in large part </w:t>
      </w:r>
      <w:r w:rsidRPr="0003224C">
        <w:rPr>
          <w:rStyle w:val="StyleUnderline"/>
        </w:rPr>
        <w:t xml:space="preserve">by </w:t>
      </w:r>
      <w:r w:rsidRPr="0003224C">
        <w:rPr>
          <w:rStyle w:val="Emphasis"/>
        </w:rPr>
        <w:t>legal institutions</w:t>
      </w:r>
      <w:r w:rsidRPr="0003224C">
        <w:rPr>
          <w:sz w:val="16"/>
        </w:rPr>
        <w:t xml:space="preserve">.”147 </w:t>
      </w:r>
      <w:r w:rsidRPr="0003224C">
        <w:rPr>
          <w:rStyle w:val="StyleUnderline"/>
        </w:rPr>
        <w:t>Legal forms</w:t>
      </w:r>
      <w:r w:rsidRPr="0003224C">
        <w:rPr>
          <w:sz w:val="16"/>
        </w:rPr>
        <w:t xml:space="preserve"> sometimes </w:t>
      </w:r>
      <w:r w:rsidRPr="0003224C">
        <w:rPr>
          <w:rStyle w:val="Emphasis"/>
        </w:rPr>
        <w:t>directly influence</w:t>
      </w:r>
      <w:r w:rsidRPr="0003224C">
        <w:rPr>
          <w:rStyle w:val="StyleUnderline"/>
        </w:rPr>
        <w:t xml:space="preserve"> organizational </w:t>
      </w:r>
      <w:r w:rsidRPr="0003224C">
        <w:rPr>
          <w:rStyle w:val="Emphasis"/>
        </w:rPr>
        <w:t>behavior</w:t>
      </w:r>
      <w:r w:rsidRPr="0003224C">
        <w:rPr>
          <w:rStyle w:val="StyleUnderline"/>
        </w:rPr>
        <w:t xml:space="preserve"> and </w:t>
      </w:r>
      <w:r w:rsidRPr="0003224C">
        <w:rPr>
          <w:rStyle w:val="Emphasis"/>
        </w:rPr>
        <w:t>performance</w:t>
      </w:r>
      <w:r w:rsidRPr="0003224C">
        <w:rPr>
          <w:rStyle w:val="StyleUnderline"/>
        </w:rPr>
        <w:t>.</w:t>
      </w:r>
      <w:r w:rsidRPr="0003224C">
        <w:rPr>
          <w:sz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03224C">
        <w:rPr>
          <w:rStyle w:val="StyleUnderline"/>
        </w:rPr>
        <w:t xml:space="preserve">law </w:t>
      </w:r>
      <w:r w:rsidRPr="0003224C">
        <w:rPr>
          <w:rStyle w:val="Emphasis"/>
        </w:rPr>
        <w:t>constructs</w:t>
      </w:r>
      <w:r w:rsidRPr="0003224C">
        <w:rPr>
          <w:rStyle w:val="StyleUnderline"/>
        </w:rPr>
        <w:t xml:space="preserve"> economic and political power</w:t>
      </w:r>
      <w:r w:rsidRPr="0003224C">
        <w:rPr>
          <w:sz w:val="16"/>
        </w:rPr>
        <w:t xml:space="preserve">.150 </w:t>
      </w:r>
      <w:r w:rsidRPr="0003224C">
        <w:rPr>
          <w:rStyle w:val="StyleUnderline"/>
        </w:rPr>
        <w:t xml:space="preserve">So, too, the landscape of </w:t>
      </w:r>
      <w:r w:rsidRPr="0003224C">
        <w:rPr>
          <w:rStyle w:val="Emphasis"/>
        </w:rPr>
        <w:t>organizational life</w:t>
      </w:r>
      <w:r w:rsidRPr="0003224C">
        <w:rPr>
          <w:sz w:val="16"/>
        </w:rPr>
        <w:t>—</w:t>
      </w:r>
      <w:r w:rsidRPr="0003224C">
        <w:rPr>
          <w:rStyle w:val="StyleUnderline"/>
        </w:rPr>
        <w:t xml:space="preserve">and the </w:t>
      </w:r>
      <w:r w:rsidRPr="0003224C">
        <w:rPr>
          <w:rStyle w:val="Emphasis"/>
        </w:rPr>
        <w:t>rights</w:t>
      </w:r>
      <w:r w:rsidRPr="0003224C">
        <w:rPr>
          <w:rStyle w:val="StyleUnderline"/>
        </w:rPr>
        <w:t xml:space="preserve"> and </w:t>
      </w:r>
      <w:r w:rsidRPr="0003224C">
        <w:rPr>
          <w:rStyle w:val="Emphasis"/>
        </w:rPr>
        <w:t>power</w:t>
      </w:r>
      <w:r w:rsidRPr="0003224C">
        <w:rPr>
          <w:rStyle w:val="StyleUnderline"/>
        </w:rPr>
        <w:t xml:space="preserve"> wielded by different organizations</w:t>
      </w:r>
      <w:r w:rsidRPr="0003224C">
        <w:rPr>
          <w:sz w:val="16"/>
        </w:rPr>
        <w:t>—</w:t>
      </w:r>
      <w:r w:rsidRPr="0003224C">
        <w:rPr>
          <w:rStyle w:val="StyleUnderline"/>
        </w:rPr>
        <w:t xml:space="preserve">are neither </w:t>
      </w:r>
      <w:r w:rsidRPr="0003224C">
        <w:rPr>
          <w:rStyle w:val="Emphasis"/>
        </w:rPr>
        <w:t>natural</w:t>
      </w:r>
      <w:r w:rsidRPr="0003224C">
        <w:rPr>
          <w:rStyle w:val="StyleUnderline"/>
        </w:rPr>
        <w:t xml:space="preserve"> nor </w:t>
      </w:r>
      <w:r w:rsidRPr="0003224C">
        <w:rPr>
          <w:rStyle w:val="Emphasis"/>
        </w:rPr>
        <w:t>neutral</w:t>
      </w:r>
      <w:r w:rsidRPr="0003224C">
        <w:rPr>
          <w:rStyle w:val="StyleUnderline"/>
        </w:rPr>
        <w:t>.</w:t>
      </w:r>
      <w:r w:rsidRPr="0003224C">
        <w:rPr>
          <w:sz w:val="16"/>
        </w:rPr>
        <w:t xml:space="preserve"> </w:t>
      </w:r>
    </w:p>
    <w:p w14:paraId="042AF134" w14:textId="77777777" w:rsidR="000B290C" w:rsidRPr="0003224C" w:rsidRDefault="000B290C" w:rsidP="000B290C">
      <w:r w:rsidRPr="0003224C">
        <w:rPr>
          <w:sz w:val="16"/>
        </w:rPr>
        <w:t xml:space="preserve">Thus, </w:t>
      </w:r>
      <w:r w:rsidRPr="0003224C">
        <w:rPr>
          <w:rStyle w:val="StyleUnderline"/>
          <w:highlight w:val="yellow"/>
        </w:rPr>
        <w:t>law</w:t>
      </w:r>
      <w:r w:rsidRPr="0003224C">
        <w:rPr>
          <w:rStyle w:val="StyleUnderline"/>
        </w:rPr>
        <w:t xml:space="preserve"> has played a </w:t>
      </w:r>
      <w:r w:rsidRPr="0003224C">
        <w:rPr>
          <w:rStyle w:val="Emphasis"/>
          <w:highlight w:val="yellow"/>
        </w:rPr>
        <w:t>critical</w:t>
      </w:r>
      <w:r w:rsidRPr="0003224C">
        <w:rPr>
          <w:rStyle w:val="Emphasis"/>
        </w:rPr>
        <w:t xml:space="preserve"> role</w:t>
      </w:r>
      <w:r w:rsidRPr="0003224C">
        <w:rPr>
          <w:rStyle w:val="StyleUnderline"/>
        </w:rPr>
        <w:t xml:space="preserve"> </w:t>
      </w:r>
      <w:r w:rsidRPr="0003224C">
        <w:rPr>
          <w:rStyle w:val="StyleUnderline"/>
          <w:highlight w:val="yellow"/>
        </w:rPr>
        <w:t xml:space="preserve">in constructing the </w:t>
      </w:r>
      <w:r w:rsidRPr="0003224C">
        <w:rPr>
          <w:rStyle w:val="Emphasis"/>
          <w:highlight w:val="yellow"/>
        </w:rPr>
        <w:t>modern corporation</w:t>
      </w:r>
      <w:r w:rsidRPr="0003224C">
        <w:rPr>
          <w:sz w:val="16"/>
        </w:rPr>
        <w:t xml:space="preserve">;151 </w:t>
      </w:r>
      <w:r w:rsidRPr="0003224C">
        <w:rPr>
          <w:rStyle w:val="StyleUnderline"/>
        </w:rPr>
        <w:t xml:space="preserve">in </w:t>
      </w:r>
      <w:r w:rsidRPr="0003224C">
        <w:rPr>
          <w:rStyle w:val="Emphasis"/>
          <w:highlight w:val="yellow"/>
        </w:rPr>
        <w:t>shaping</w:t>
      </w:r>
      <w:r w:rsidRPr="0003224C">
        <w:rPr>
          <w:rStyle w:val="StyleUnderline"/>
        </w:rPr>
        <w:t xml:space="preserve"> the </w:t>
      </w:r>
      <w:r w:rsidRPr="0003224C">
        <w:rPr>
          <w:rStyle w:val="Emphasis"/>
          <w:highlight w:val="yellow"/>
        </w:rPr>
        <w:t>boundaries</w:t>
      </w:r>
      <w:r w:rsidRPr="0003224C">
        <w:rPr>
          <w:rStyle w:val="StyleUnderline"/>
          <w:highlight w:val="yellow"/>
        </w:rPr>
        <w:t xml:space="preserve"> between</w:t>
      </w:r>
      <w:r w:rsidRPr="0003224C">
        <w:rPr>
          <w:rStyle w:val="StyleUnderline"/>
        </w:rPr>
        <w:t xml:space="preserve"> </w:t>
      </w:r>
      <w:r w:rsidRPr="0003224C">
        <w:rPr>
          <w:rStyle w:val="Emphasis"/>
          <w:highlight w:val="yellow"/>
        </w:rPr>
        <w:t>private firms</w:t>
      </w:r>
      <w:r w:rsidRPr="0003224C">
        <w:rPr>
          <w:rStyle w:val="StyleUnderline"/>
        </w:rPr>
        <w:t xml:space="preserve">, </w:t>
      </w:r>
      <w:r w:rsidRPr="0003224C">
        <w:rPr>
          <w:rStyle w:val="Emphasis"/>
        </w:rPr>
        <w:t>public agencies</w:t>
      </w:r>
      <w:r w:rsidRPr="0003224C">
        <w:rPr>
          <w:rStyle w:val="StyleUnderline"/>
        </w:rPr>
        <w:t xml:space="preserve">, </w:t>
      </w:r>
      <w:r w:rsidRPr="0003224C">
        <w:rPr>
          <w:rStyle w:val="Emphasis"/>
          <w:highlight w:val="yellow"/>
        </w:rPr>
        <w:t>collective enterprises</w:t>
      </w:r>
      <w:r w:rsidRPr="0003224C">
        <w:rPr>
          <w:rStyle w:val="StyleUnderline"/>
          <w:highlight w:val="yellow"/>
        </w:rPr>
        <w:t xml:space="preserve">, and </w:t>
      </w:r>
      <w:r w:rsidRPr="0003224C">
        <w:rPr>
          <w:rStyle w:val="Emphasis"/>
          <w:highlight w:val="yellow"/>
        </w:rPr>
        <w:t>nonprofit</w:t>
      </w:r>
      <w:r w:rsidRPr="0003224C">
        <w:rPr>
          <w:rStyle w:val="Emphasis"/>
        </w:rPr>
        <w:t xml:space="preserve"> organization</w:t>
      </w:r>
      <w:r w:rsidRPr="0003224C">
        <w:rPr>
          <w:rStyle w:val="Emphasis"/>
          <w:highlight w:val="yellow"/>
        </w:rPr>
        <w:t>s</w:t>
      </w:r>
      <w:r w:rsidRPr="0003224C">
        <w:rPr>
          <w:sz w:val="16"/>
        </w:rPr>
        <w:t xml:space="preserve">; 152 </w:t>
      </w:r>
      <w:r w:rsidRPr="0003224C">
        <w:rPr>
          <w:rStyle w:val="StyleUnderline"/>
        </w:rPr>
        <w:t xml:space="preserve">in </w:t>
      </w:r>
      <w:r w:rsidRPr="0003224C">
        <w:rPr>
          <w:rStyle w:val="Emphasis"/>
        </w:rPr>
        <w:t>empowering</w:t>
      </w:r>
      <w:r w:rsidRPr="0003224C">
        <w:rPr>
          <w:rStyle w:val="StyleUnderline"/>
        </w:rPr>
        <w:t xml:space="preserve"> and </w:t>
      </w:r>
      <w:r w:rsidRPr="0003224C">
        <w:rPr>
          <w:rStyle w:val="Emphasis"/>
        </w:rPr>
        <w:t>constraining</w:t>
      </w:r>
      <w:r w:rsidRPr="0003224C">
        <w:rPr>
          <w:rStyle w:val="StyleUnderline"/>
        </w:rPr>
        <w:t xml:space="preserve"> the </w:t>
      </w:r>
      <w:r w:rsidRPr="0003224C">
        <w:rPr>
          <w:rStyle w:val="Emphasis"/>
        </w:rPr>
        <w:t>modern trade union</w:t>
      </w:r>
      <w:r w:rsidRPr="0003224C">
        <w:rPr>
          <w:sz w:val="16"/>
        </w:rPr>
        <w:t xml:space="preserve">;153 </w:t>
      </w:r>
      <w:r w:rsidRPr="0003224C">
        <w:rPr>
          <w:rStyle w:val="StyleUnderline"/>
        </w:rPr>
        <w:t xml:space="preserve">and in </w:t>
      </w:r>
      <w:r w:rsidRPr="0003224C">
        <w:rPr>
          <w:rStyle w:val="Emphasis"/>
        </w:rPr>
        <w:t>enabling</w:t>
      </w:r>
      <w:r w:rsidRPr="0003224C">
        <w:rPr>
          <w:rStyle w:val="StyleUnderline"/>
        </w:rPr>
        <w:t xml:space="preserve"> some forms of economic coordination, while </w:t>
      </w:r>
      <w:r w:rsidRPr="0003224C">
        <w:rPr>
          <w:rStyle w:val="Emphasis"/>
        </w:rPr>
        <w:t>disabling others</w:t>
      </w:r>
      <w:r w:rsidRPr="0003224C">
        <w:rPr>
          <w:rStyle w:val="StyleUnderline"/>
        </w:rPr>
        <w:t xml:space="preserve"> under antitrust law</w:t>
      </w:r>
      <w:r w:rsidRPr="0003224C">
        <w:rPr>
          <w:sz w:val="16"/>
        </w:rPr>
        <w:t xml:space="preserve">.154 Ultimately, </w:t>
      </w:r>
      <w:r w:rsidRPr="0003224C">
        <w:rPr>
          <w:rStyle w:val="StyleUnderline"/>
          <w:highlight w:val="yellow"/>
        </w:rPr>
        <w:t>it is a</w:t>
      </w:r>
      <w:r w:rsidRPr="0003224C">
        <w:rPr>
          <w:rStyle w:val="StyleUnderline"/>
        </w:rPr>
        <w:t xml:space="preserve"> matter of </w:t>
      </w:r>
      <w:r w:rsidRPr="0003224C">
        <w:rPr>
          <w:rStyle w:val="Emphasis"/>
          <w:highlight w:val="yellow"/>
        </w:rPr>
        <w:t>political choice</w:t>
      </w:r>
      <w:r w:rsidRPr="0003224C">
        <w:rPr>
          <w:rStyle w:val="StyleUnderline"/>
          <w:highlight w:val="yellow"/>
        </w:rPr>
        <w:t xml:space="preserve"> which organizations deserve </w:t>
      </w:r>
      <w:r w:rsidRPr="0003224C">
        <w:rPr>
          <w:rStyle w:val="Emphasis"/>
        </w:rPr>
        <w:t>status</w:t>
      </w:r>
      <w:r w:rsidRPr="0003224C">
        <w:rPr>
          <w:rStyle w:val="StyleUnderline"/>
        </w:rPr>
        <w:t xml:space="preserve">, </w:t>
      </w:r>
      <w:r w:rsidRPr="0003224C">
        <w:rPr>
          <w:rStyle w:val="Emphasis"/>
        </w:rPr>
        <w:t>protection</w:t>
      </w:r>
      <w:r w:rsidRPr="0003224C">
        <w:rPr>
          <w:rStyle w:val="StyleUnderline"/>
        </w:rPr>
        <w:t xml:space="preserve">, and </w:t>
      </w:r>
      <w:r w:rsidRPr="0003224C">
        <w:rPr>
          <w:rStyle w:val="Emphasis"/>
          <w:highlight w:val="yellow"/>
        </w:rPr>
        <w:t>rights</w:t>
      </w:r>
      <w:r w:rsidRPr="0003224C">
        <w:rPr>
          <w:rStyle w:val="StyleUnderline"/>
        </w:rPr>
        <w:t xml:space="preserve"> under law</w:t>
      </w:r>
      <w:r w:rsidRPr="0003224C">
        <w:rPr>
          <w:sz w:val="16"/>
        </w:rPr>
        <w:t xml:space="preserve">.155 </w:t>
      </w:r>
    </w:p>
    <w:p w14:paraId="7E73FFF9" w14:textId="77777777" w:rsidR="000B290C" w:rsidRPr="0003224C" w:rsidRDefault="000B290C" w:rsidP="000B290C">
      <w:r w:rsidRPr="0003224C">
        <w:rPr>
          <w:rStyle w:val="StyleUnderline"/>
        </w:rPr>
        <w:t xml:space="preserve">In circumstances </w:t>
      </w:r>
      <w:r w:rsidRPr="0003224C">
        <w:rPr>
          <w:rStyle w:val="StyleUnderline"/>
          <w:highlight w:val="yellow"/>
        </w:rPr>
        <w:t>when</w:t>
      </w:r>
      <w:r w:rsidRPr="0003224C">
        <w:rPr>
          <w:rStyle w:val="StyleUnderline"/>
        </w:rPr>
        <w:t xml:space="preserve"> the </w:t>
      </w:r>
      <w:r w:rsidRPr="0003224C">
        <w:rPr>
          <w:rStyle w:val="Emphasis"/>
        </w:rPr>
        <w:t xml:space="preserve">political </w:t>
      </w:r>
      <w:r w:rsidRPr="0003224C">
        <w:rPr>
          <w:rStyle w:val="Emphasis"/>
          <w:highlight w:val="yellow"/>
        </w:rPr>
        <w:t>choice</w:t>
      </w:r>
      <w:r w:rsidRPr="0003224C">
        <w:rPr>
          <w:rStyle w:val="StyleUnderline"/>
          <w:highlight w:val="yellow"/>
        </w:rPr>
        <w:t xml:space="preserve"> </w:t>
      </w:r>
      <w:r w:rsidRPr="0003224C">
        <w:rPr>
          <w:rStyle w:val="StyleUnderline"/>
        </w:rPr>
        <w:t xml:space="preserve">has been </w:t>
      </w:r>
      <w:r w:rsidRPr="0003224C">
        <w:rPr>
          <w:rStyle w:val="StyleUnderline"/>
          <w:highlight w:val="yellow"/>
        </w:rPr>
        <w:t>to facilitate</w:t>
      </w:r>
      <w:r w:rsidRPr="0003224C">
        <w:rPr>
          <w:rStyle w:val="StyleUnderline"/>
        </w:rPr>
        <w:t xml:space="preserve"> </w:t>
      </w:r>
      <w:r w:rsidRPr="0003224C">
        <w:rPr>
          <w:rStyle w:val="Emphasis"/>
        </w:rPr>
        <w:t>poor</w:t>
      </w:r>
      <w:r w:rsidRPr="0003224C">
        <w:rPr>
          <w:rStyle w:val="StyleUnderline"/>
        </w:rPr>
        <w:t xml:space="preserve"> and </w:t>
      </w:r>
      <w:r w:rsidRPr="0003224C">
        <w:rPr>
          <w:rStyle w:val="Emphasis"/>
          <w:highlight w:val="yellow"/>
        </w:rPr>
        <w:t>working people’s organizations</w:t>
      </w:r>
      <w:r w:rsidRPr="0003224C">
        <w:rPr>
          <w:rStyle w:val="StyleUnderline"/>
          <w:highlight w:val="yellow"/>
        </w:rPr>
        <w:t>,</w:t>
      </w:r>
      <w:r w:rsidRPr="0003224C">
        <w:rPr>
          <w:rStyle w:val="StyleUnderline"/>
        </w:rPr>
        <w:t xml:space="preserve"> </w:t>
      </w:r>
      <w:r w:rsidRPr="0003224C">
        <w:rPr>
          <w:rStyle w:val="StyleUnderline"/>
          <w:highlight w:val="yellow"/>
        </w:rPr>
        <w:t xml:space="preserve">that choice has had </w:t>
      </w:r>
      <w:r w:rsidRPr="0003224C">
        <w:rPr>
          <w:rStyle w:val="Emphasis"/>
          <w:highlight w:val="yellow"/>
        </w:rPr>
        <w:t>effect</w:t>
      </w:r>
      <w:r w:rsidRPr="0003224C">
        <w:rPr>
          <w:sz w:val="16"/>
        </w:rPr>
        <w:t xml:space="preserve">. Indeed, </w:t>
      </w:r>
      <w:r w:rsidRPr="0003224C">
        <w:rPr>
          <w:rStyle w:val="StyleUnderline"/>
        </w:rPr>
        <w:t xml:space="preserve">recent </w:t>
      </w:r>
      <w:r w:rsidRPr="0003224C">
        <w:rPr>
          <w:rStyle w:val="Emphasis"/>
        </w:rPr>
        <w:t>empirical work</w:t>
      </w:r>
      <w:r w:rsidRPr="0003224C">
        <w:rPr>
          <w:rStyle w:val="StyleUnderline"/>
        </w:rPr>
        <w:t xml:space="preserve"> on constitutions suggests that protecting </w:t>
      </w:r>
      <w:r w:rsidRPr="0003224C">
        <w:rPr>
          <w:rStyle w:val="Emphasis"/>
        </w:rPr>
        <w:t>organizational rights</w:t>
      </w:r>
      <w:r w:rsidRPr="0003224C">
        <w:rPr>
          <w:rStyle w:val="StyleUnderline"/>
        </w:rPr>
        <w:t xml:space="preserve">, including the right to form </w:t>
      </w:r>
      <w:r w:rsidRPr="0003224C">
        <w:rPr>
          <w:rStyle w:val="Emphasis"/>
        </w:rPr>
        <w:t>labor unions</w:t>
      </w:r>
      <w:r w:rsidRPr="0003224C">
        <w:rPr>
          <w:sz w:val="16"/>
        </w:rPr>
        <w:t xml:space="preserve"> and political parties, </w:t>
      </w:r>
      <w:r w:rsidRPr="0003224C">
        <w:rPr>
          <w:rStyle w:val="StyleUnderline"/>
        </w:rPr>
        <w:t xml:space="preserve">has </w:t>
      </w:r>
      <w:r w:rsidRPr="0003224C">
        <w:rPr>
          <w:rStyle w:val="Emphasis"/>
        </w:rPr>
        <w:t>greater effect</w:t>
      </w:r>
      <w:r w:rsidRPr="0003224C">
        <w:rPr>
          <w:rStyle w:val="StyleUnderline"/>
        </w:rPr>
        <w:t xml:space="preserve"> than granting </w:t>
      </w:r>
      <w:r w:rsidRPr="0003224C">
        <w:rPr>
          <w:rStyle w:val="Emphasis"/>
        </w:rPr>
        <w:t>individual rights</w:t>
      </w:r>
      <w:r w:rsidRPr="0003224C">
        <w:rPr>
          <w:rStyle w:val="StyleUnderline"/>
        </w:rPr>
        <w:t xml:space="preserve"> because such organizations have both </w:t>
      </w:r>
      <w:r w:rsidRPr="0003224C">
        <w:rPr>
          <w:rStyle w:val="Emphasis"/>
        </w:rPr>
        <w:t>incentives</w:t>
      </w:r>
      <w:r w:rsidRPr="0003224C">
        <w:rPr>
          <w:rStyle w:val="StyleUnderline"/>
        </w:rPr>
        <w:t xml:space="preserve"> and </w:t>
      </w:r>
      <w:r w:rsidRPr="0003224C">
        <w:rPr>
          <w:rStyle w:val="Emphasis"/>
        </w:rPr>
        <w:t>means</w:t>
      </w:r>
      <w:r w:rsidRPr="0003224C">
        <w:rPr>
          <w:rStyle w:val="StyleUnderline"/>
        </w:rPr>
        <w:t xml:space="preserve"> to protect </w:t>
      </w:r>
      <w:r w:rsidRPr="0003224C">
        <w:rPr>
          <w:rStyle w:val="Emphasis"/>
        </w:rPr>
        <w:t>substantive rights</w:t>
      </w:r>
      <w:r w:rsidRPr="0003224C">
        <w:rPr>
          <w:sz w:val="16"/>
        </w:rPr>
        <w:t xml:space="preserve">.156 The labor context in particular provides numerous examples of how law can further organization building. </w:t>
      </w:r>
      <w:r w:rsidRPr="0003224C">
        <w:rPr>
          <w:rStyle w:val="StyleUnderline"/>
        </w:rPr>
        <w:t>For example</w:t>
      </w:r>
      <w:r w:rsidRPr="0003224C">
        <w:rPr>
          <w:sz w:val="16"/>
        </w:rPr>
        <w:t xml:space="preserve">, in the five months </w:t>
      </w:r>
      <w:r w:rsidRPr="0003224C">
        <w:rPr>
          <w:rStyle w:val="StyleUnderline"/>
        </w:rPr>
        <w:t xml:space="preserve">following </w:t>
      </w:r>
      <w:r w:rsidRPr="0003224C">
        <w:rPr>
          <w:rStyle w:val="Emphasis"/>
        </w:rPr>
        <w:t>congressional recognition</w:t>
      </w:r>
      <w:r w:rsidRPr="0003224C">
        <w:rPr>
          <w:rStyle w:val="StyleUnderline"/>
        </w:rPr>
        <w:t xml:space="preserve"> of the </w:t>
      </w:r>
      <w:r w:rsidRPr="0003224C">
        <w:rPr>
          <w:rStyle w:val="Emphasis"/>
        </w:rPr>
        <w:t>right to organize</w:t>
      </w:r>
      <w:r w:rsidRPr="0003224C">
        <w:rPr>
          <w:rStyle w:val="StyleUnderline"/>
        </w:rPr>
        <w:t xml:space="preserve"> in the 1933 </w:t>
      </w:r>
      <w:r w:rsidRPr="0003224C">
        <w:rPr>
          <w:rStyle w:val="Emphasis"/>
        </w:rPr>
        <w:t>N</w:t>
      </w:r>
      <w:r w:rsidRPr="0003224C">
        <w:rPr>
          <w:rStyle w:val="StyleUnderline"/>
        </w:rPr>
        <w:t xml:space="preserve">ational </w:t>
      </w:r>
      <w:r w:rsidRPr="0003224C">
        <w:rPr>
          <w:rStyle w:val="Emphasis"/>
        </w:rPr>
        <w:t>I</w:t>
      </w:r>
      <w:r w:rsidRPr="0003224C">
        <w:rPr>
          <w:rStyle w:val="StyleUnderline"/>
        </w:rPr>
        <w:t xml:space="preserve">ndustrial </w:t>
      </w:r>
      <w:r w:rsidRPr="0003224C">
        <w:rPr>
          <w:rStyle w:val="Emphasis"/>
        </w:rPr>
        <w:t>R</w:t>
      </w:r>
      <w:r w:rsidRPr="0003224C">
        <w:rPr>
          <w:rStyle w:val="StyleUnderline"/>
        </w:rPr>
        <w:t xml:space="preserve">ecovery </w:t>
      </w:r>
      <w:r w:rsidRPr="0003224C">
        <w:rPr>
          <w:rStyle w:val="Emphasis"/>
        </w:rPr>
        <w:t>A</w:t>
      </w:r>
      <w:r w:rsidRPr="0003224C">
        <w:rPr>
          <w:rStyle w:val="StyleUnderline"/>
        </w:rPr>
        <w:t xml:space="preserve">ct, </w:t>
      </w:r>
      <w:r w:rsidRPr="0003224C">
        <w:rPr>
          <w:rStyle w:val="Emphasis"/>
        </w:rPr>
        <w:t>1.5 million</w:t>
      </w:r>
      <w:r w:rsidRPr="0003224C">
        <w:rPr>
          <w:rStyle w:val="StyleUnderline"/>
        </w:rPr>
        <w:t xml:space="preserve"> </w:t>
      </w:r>
      <w:r w:rsidRPr="0003224C">
        <w:rPr>
          <w:rStyle w:val="Emphasis"/>
        </w:rPr>
        <w:t>workers</w:t>
      </w:r>
      <w:r w:rsidRPr="0003224C">
        <w:rPr>
          <w:rStyle w:val="StyleUnderline"/>
        </w:rPr>
        <w:t xml:space="preserve"> joined </w:t>
      </w:r>
      <w:r w:rsidRPr="0003224C">
        <w:rPr>
          <w:rStyle w:val="Emphasis"/>
        </w:rPr>
        <w:t>unions</w:t>
      </w:r>
      <w:r w:rsidRPr="0003224C">
        <w:rPr>
          <w:sz w:val="16"/>
        </w:rPr>
        <w:t xml:space="preserve">, an increase described by one scholar of the period as “dramatic.”157 </w:t>
      </w:r>
      <w:r w:rsidRPr="0003224C">
        <w:rPr>
          <w:rStyle w:val="StyleUnderline"/>
        </w:rPr>
        <w:t xml:space="preserve">In just </w:t>
      </w:r>
      <w:r w:rsidRPr="0003224C">
        <w:rPr>
          <w:rStyle w:val="Emphasis"/>
        </w:rPr>
        <w:t>six years</w:t>
      </w:r>
      <w:r w:rsidRPr="0003224C">
        <w:rPr>
          <w:rStyle w:val="StyleUnderline"/>
        </w:rPr>
        <w:t xml:space="preserve"> </w:t>
      </w:r>
      <w:r w:rsidRPr="0003224C">
        <w:rPr>
          <w:rStyle w:val="StyleUnderline"/>
          <w:highlight w:val="yellow"/>
        </w:rPr>
        <w:t>following the</w:t>
      </w:r>
      <w:r w:rsidRPr="0003224C">
        <w:rPr>
          <w:rStyle w:val="StyleUnderline"/>
        </w:rPr>
        <w:t xml:space="preserve"> enactment of </w:t>
      </w:r>
      <w:r w:rsidRPr="0003224C">
        <w:rPr>
          <w:rStyle w:val="StyleUnderline"/>
          <w:highlight w:val="yellow"/>
        </w:rPr>
        <w:t xml:space="preserve">the </w:t>
      </w:r>
      <w:r w:rsidRPr="0003224C">
        <w:rPr>
          <w:rStyle w:val="Emphasis"/>
          <w:highlight w:val="yellow"/>
        </w:rPr>
        <w:t>NLRA</w:t>
      </w:r>
      <w:r w:rsidRPr="0003224C">
        <w:rPr>
          <w:rStyle w:val="StyleUnderline"/>
        </w:rPr>
        <w:t xml:space="preserve"> in 1935, </w:t>
      </w:r>
      <w:r w:rsidRPr="0003224C">
        <w:rPr>
          <w:rStyle w:val="StyleUnderline"/>
          <w:highlight w:val="yellow"/>
        </w:rPr>
        <w:t xml:space="preserve">more than </w:t>
      </w:r>
      <w:r w:rsidRPr="0003224C">
        <w:rPr>
          <w:rStyle w:val="Emphasis"/>
          <w:highlight w:val="yellow"/>
        </w:rPr>
        <w:t>six million workers</w:t>
      </w:r>
      <w:r w:rsidRPr="0003224C">
        <w:rPr>
          <w:rStyle w:val="StyleUnderline"/>
          <w:highlight w:val="yellow"/>
        </w:rPr>
        <w:t xml:space="preserve"> organized</w:t>
      </w:r>
      <w:r w:rsidRPr="0003224C">
        <w:rPr>
          <w:sz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03224C">
        <w:rPr>
          <w:rStyle w:val="StyleUnderline"/>
        </w:rPr>
        <w:t xml:space="preserve">during </w:t>
      </w:r>
      <w:r w:rsidRPr="0003224C">
        <w:rPr>
          <w:rStyle w:val="Emphasis"/>
        </w:rPr>
        <w:t>World War II</w:t>
      </w:r>
      <w:r w:rsidRPr="0003224C">
        <w:rPr>
          <w:rStyle w:val="StyleUnderline"/>
        </w:rPr>
        <w:t xml:space="preserve">, the tripartite </w:t>
      </w:r>
      <w:r w:rsidRPr="0003224C">
        <w:rPr>
          <w:rStyle w:val="Emphasis"/>
        </w:rPr>
        <w:t>War Labor Board</w:t>
      </w:r>
      <w:r w:rsidRPr="0003224C">
        <w:rPr>
          <w:rStyle w:val="StyleUnderline"/>
        </w:rPr>
        <w:t xml:space="preserve">, which afforded labor a relatively </w:t>
      </w:r>
      <w:r w:rsidRPr="0003224C">
        <w:rPr>
          <w:rStyle w:val="Emphasis"/>
        </w:rPr>
        <w:t>unprecedented role</w:t>
      </w:r>
      <w:r w:rsidRPr="0003224C">
        <w:rPr>
          <w:rStyle w:val="StyleUnderline"/>
        </w:rPr>
        <w:t xml:space="preserve"> in setting national labor and employment policy, along with </w:t>
      </w:r>
      <w:r w:rsidRPr="0003224C">
        <w:rPr>
          <w:rStyle w:val="Emphasis"/>
        </w:rPr>
        <w:t>pro-union decisions</w:t>
      </w:r>
      <w:r w:rsidRPr="0003224C">
        <w:rPr>
          <w:rStyle w:val="StyleUnderline"/>
        </w:rPr>
        <w:t xml:space="preserve"> from the</w:t>
      </w:r>
      <w:r w:rsidRPr="0003224C">
        <w:rPr>
          <w:sz w:val="16"/>
        </w:rPr>
        <w:t xml:space="preserve"> National Labor Relations Board (NLRB), </w:t>
      </w:r>
      <w:r w:rsidRPr="0003224C">
        <w:rPr>
          <w:rStyle w:val="StyleUnderline"/>
        </w:rPr>
        <w:t xml:space="preserve">helped produce an </w:t>
      </w:r>
      <w:r w:rsidRPr="0003224C">
        <w:rPr>
          <w:rStyle w:val="Emphasis"/>
        </w:rPr>
        <w:t>explosion</w:t>
      </w:r>
      <w:r w:rsidRPr="0003224C">
        <w:rPr>
          <w:rStyle w:val="StyleUnderline"/>
        </w:rPr>
        <w:t xml:space="preserve"> in </w:t>
      </w:r>
      <w:r w:rsidRPr="0003224C">
        <w:rPr>
          <w:rStyle w:val="Emphasis"/>
        </w:rPr>
        <w:t>union density</w:t>
      </w:r>
      <w:r w:rsidRPr="0003224C">
        <w:rPr>
          <w:rStyle w:val="StyleUnderline"/>
        </w:rPr>
        <w:t>, with the number of workers in unions growing from nine to fifteen million over the course of World War II</w:t>
      </w:r>
      <w:r w:rsidRPr="0003224C">
        <w:rPr>
          <w:sz w:val="16"/>
        </w:rPr>
        <w:t xml:space="preserve">.161 </w:t>
      </w:r>
    </w:p>
    <w:p w14:paraId="432FFA7A" w14:textId="77777777" w:rsidR="000B290C" w:rsidRPr="0003224C" w:rsidRDefault="000B290C" w:rsidP="000B290C">
      <w:r w:rsidRPr="0003224C">
        <w:rPr>
          <w:rStyle w:val="StyleUnderline"/>
          <w:highlight w:val="yellow"/>
        </w:rPr>
        <w:t>Conversely</w:t>
      </w:r>
      <w:r w:rsidRPr="0003224C">
        <w:rPr>
          <w:rStyle w:val="StyleUnderline"/>
        </w:rPr>
        <w:t xml:space="preserve">, the </w:t>
      </w:r>
      <w:r w:rsidRPr="0003224C">
        <w:rPr>
          <w:rStyle w:val="StyleUnderline"/>
          <w:highlight w:val="yellow"/>
        </w:rPr>
        <w:t>passage of</w:t>
      </w:r>
      <w:r w:rsidRPr="0003224C">
        <w:rPr>
          <w:rStyle w:val="StyleUnderline"/>
        </w:rPr>
        <w:t xml:space="preserve"> the </w:t>
      </w:r>
      <w:r w:rsidRPr="0003224C">
        <w:rPr>
          <w:rStyle w:val="Emphasis"/>
          <w:highlight w:val="yellow"/>
        </w:rPr>
        <w:t>Taft-Hartley</w:t>
      </w:r>
      <w:r w:rsidRPr="0003224C">
        <w:rPr>
          <w:rStyle w:val="Emphasis"/>
        </w:rPr>
        <w:t xml:space="preserve"> Act</w:t>
      </w:r>
      <w:r w:rsidRPr="0003224C">
        <w:rPr>
          <w:rStyle w:val="StyleUnderline"/>
        </w:rPr>
        <w:t xml:space="preserve">, which </w:t>
      </w:r>
      <w:r w:rsidRPr="0003224C">
        <w:rPr>
          <w:rStyle w:val="Emphasis"/>
        </w:rPr>
        <w:t>significantly constrained</w:t>
      </w:r>
      <w:r w:rsidRPr="0003224C">
        <w:rPr>
          <w:rStyle w:val="StyleUnderline"/>
        </w:rPr>
        <w:t xml:space="preserve"> union rights, the </w:t>
      </w:r>
      <w:r w:rsidRPr="0003224C">
        <w:rPr>
          <w:rStyle w:val="Emphasis"/>
        </w:rPr>
        <w:t>repeal</w:t>
      </w:r>
      <w:r w:rsidRPr="0003224C">
        <w:rPr>
          <w:rStyle w:val="StyleUnderline"/>
        </w:rPr>
        <w:t xml:space="preserve"> of the </w:t>
      </w:r>
      <w:r w:rsidRPr="0003224C">
        <w:rPr>
          <w:rStyle w:val="Emphasis"/>
        </w:rPr>
        <w:t>FLSA industry committees</w:t>
      </w:r>
      <w:r w:rsidRPr="0003224C">
        <w:rPr>
          <w:rStyle w:val="StyleUnderline"/>
        </w:rPr>
        <w:t xml:space="preserve">, and numerous subsequent doctrinal developments narrowing labor rights, </w:t>
      </w:r>
      <w:r w:rsidRPr="0003224C">
        <w:rPr>
          <w:rStyle w:val="StyleUnderline"/>
          <w:highlight w:val="yellow"/>
        </w:rPr>
        <w:t>correlate with</w:t>
      </w:r>
      <w:r w:rsidRPr="0003224C">
        <w:rPr>
          <w:rStyle w:val="StyleUnderline"/>
        </w:rPr>
        <w:t xml:space="preserve"> a </w:t>
      </w:r>
      <w:r w:rsidRPr="0003224C">
        <w:rPr>
          <w:rStyle w:val="Emphasis"/>
          <w:highlight w:val="yellow"/>
        </w:rPr>
        <w:t>decline</w:t>
      </w:r>
      <w:r w:rsidRPr="0003224C">
        <w:rPr>
          <w:rStyle w:val="StyleUnderline"/>
        </w:rPr>
        <w:t xml:space="preserve"> in </w:t>
      </w:r>
      <w:r w:rsidRPr="0003224C">
        <w:rPr>
          <w:rStyle w:val="Emphasis"/>
        </w:rPr>
        <w:t>union organization</w:t>
      </w:r>
      <w:r w:rsidRPr="0003224C">
        <w:rPr>
          <w:sz w:val="16"/>
        </w:rPr>
        <w:t xml:space="preserve">.162 In particular, </w:t>
      </w:r>
      <w:r w:rsidRPr="0003224C">
        <w:rPr>
          <w:rStyle w:val="StyleUnderline"/>
        </w:rPr>
        <w:t xml:space="preserve">the Taft-Hartley Act </w:t>
      </w:r>
      <w:r w:rsidRPr="0003224C">
        <w:rPr>
          <w:rStyle w:val="Emphasis"/>
        </w:rPr>
        <w:t>altered federal policy</w:t>
      </w:r>
      <w:r w:rsidRPr="0003224C">
        <w:rPr>
          <w:rStyle w:val="StyleUnderline"/>
        </w:rPr>
        <w:t xml:space="preserve"> so that it </w:t>
      </w:r>
      <w:r w:rsidRPr="0003224C">
        <w:rPr>
          <w:rStyle w:val="Emphasis"/>
        </w:rPr>
        <w:t>no longer</w:t>
      </w:r>
      <w:r w:rsidRPr="0003224C">
        <w:rPr>
          <w:rStyle w:val="StyleUnderline"/>
        </w:rPr>
        <w:t xml:space="preserve"> expressly </w:t>
      </w:r>
      <w:r w:rsidRPr="0003224C">
        <w:rPr>
          <w:rStyle w:val="Emphasis"/>
        </w:rPr>
        <w:t>favored</w:t>
      </w:r>
      <w:r w:rsidRPr="0003224C">
        <w:rPr>
          <w:rStyle w:val="StyleUnderline"/>
        </w:rPr>
        <w:t xml:space="preserve"> workers’ </w:t>
      </w:r>
      <w:r w:rsidRPr="0003224C">
        <w:rPr>
          <w:rStyle w:val="Emphasis"/>
        </w:rPr>
        <w:t>collective rights</w:t>
      </w:r>
      <w:r w:rsidRPr="0003224C">
        <w:rPr>
          <w:rStyle w:val="StyleUnderline"/>
        </w:rPr>
        <w:t xml:space="preserve">, </w:t>
      </w:r>
      <w:r w:rsidRPr="0003224C">
        <w:rPr>
          <w:rStyle w:val="Emphasis"/>
        </w:rPr>
        <w:t>instead</w:t>
      </w:r>
      <w:r w:rsidRPr="0003224C">
        <w:rPr>
          <w:rStyle w:val="StyleUnderline"/>
        </w:rPr>
        <w:t xml:space="preserve"> balancing those rights with employees’ “</w:t>
      </w:r>
      <w:r w:rsidRPr="0003224C">
        <w:rPr>
          <w:rStyle w:val="Emphasis"/>
        </w:rPr>
        <w:t>full freedom</w:t>
      </w:r>
      <w:r w:rsidRPr="0003224C">
        <w:rPr>
          <w:rStyle w:val="StyleUnderline"/>
        </w:rPr>
        <w:t xml:space="preserve">” to </w:t>
      </w:r>
      <w:r w:rsidRPr="0003224C">
        <w:rPr>
          <w:rStyle w:val="Emphasis"/>
        </w:rPr>
        <w:t>refrain</w:t>
      </w:r>
      <w:r w:rsidRPr="0003224C">
        <w:rPr>
          <w:rStyle w:val="StyleUnderline"/>
        </w:rPr>
        <w:t xml:space="preserve"> from engaging in </w:t>
      </w:r>
      <w:r w:rsidRPr="0003224C">
        <w:rPr>
          <w:rStyle w:val="Emphasis"/>
        </w:rPr>
        <w:t>union activity</w:t>
      </w:r>
      <w:r w:rsidRPr="0003224C">
        <w:rPr>
          <w:sz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03224C">
        <w:rPr>
          <w:rStyle w:val="Emphasis"/>
        </w:rPr>
        <w:t>little disagreement</w:t>
      </w:r>
      <w:r w:rsidRPr="0003224C">
        <w:rPr>
          <w:rStyle w:val="StyleUnderline"/>
        </w:rPr>
        <w:t xml:space="preserve"> exists that the </w:t>
      </w:r>
      <w:r w:rsidRPr="0003224C">
        <w:rPr>
          <w:rStyle w:val="Emphasis"/>
        </w:rPr>
        <w:t>statutory amendments</w:t>
      </w:r>
      <w:r w:rsidRPr="0003224C">
        <w:rPr>
          <w:rStyle w:val="StyleUnderline"/>
        </w:rPr>
        <w:t xml:space="preserve"> weakened labor unions, the social-movement organizations that prior law had </w:t>
      </w:r>
      <w:r w:rsidRPr="0003224C">
        <w:rPr>
          <w:rStyle w:val="Emphasis"/>
        </w:rPr>
        <w:t>previously</w:t>
      </w:r>
      <w:r w:rsidRPr="0003224C">
        <w:rPr>
          <w:rStyle w:val="StyleUnderline"/>
        </w:rPr>
        <w:t xml:space="preserve"> helped </w:t>
      </w:r>
      <w:r w:rsidRPr="0003224C">
        <w:rPr>
          <w:rStyle w:val="Emphasis"/>
        </w:rPr>
        <w:t>facilitate</w:t>
      </w:r>
      <w:r w:rsidRPr="0003224C">
        <w:rPr>
          <w:sz w:val="16"/>
        </w:rPr>
        <w:t>.165</w:t>
      </w:r>
    </w:p>
    <w:p w14:paraId="22A90073" w14:textId="77777777" w:rsidR="000B290C" w:rsidRPr="0003224C" w:rsidRDefault="000B290C" w:rsidP="000B290C">
      <w:pPr>
        <w:pStyle w:val="Heading4"/>
      </w:pPr>
      <w:r w:rsidRPr="0003224C">
        <w:t xml:space="preserve">Learning about the </w:t>
      </w:r>
      <w:r w:rsidRPr="0003224C">
        <w:rPr>
          <w:u w:val="single"/>
        </w:rPr>
        <w:t>benefits</w:t>
      </w:r>
      <w:r w:rsidRPr="0003224C">
        <w:t xml:space="preserve"> of unions makes students less racist.</w:t>
      </w:r>
    </w:p>
    <w:p w14:paraId="4883055B" w14:textId="77777777" w:rsidR="000B290C" w:rsidRPr="0003224C" w:rsidRDefault="000B290C" w:rsidP="000B290C">
      <w:r w:rsidRPr="0003224C">
        <w:t xml:space="preserve">Jonne </w:t>
      </w:r>
      <w:r w:rsidRPr="0003224C">
        <w:rPr>
          <w:rStyle w:val="Style13ptBold"/>
        </w:rPr>
        <w:t>Kamphorst 25</w:t>
      </w:r>
      <w:r w:rsidRPr="0003224C">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03224C">
        <w:rPr>
          <w:i/>
        </w:rPr>
        <w:t>Working Paper</w:t>
      </w:r>
      <w:r w:rsidRPr="0003224C">
        <w:t>, pp. 2-27, https://papers.ssrn.com/sol3/papers.cfm?abstract_id=5265353.</w:t>
      </w:r>
    </w:p>
    <w:p w14:paraId="65715C22" w14:textId="77777777" w:rsidR="000B290C" w:rsidRPr="0003224C" w:rsidRDefault="000B290C" w:rsidP="000B290C">
      <w:r w:rsidRPr="0003224C">
        <w:rPr>
          <w:sz w:val="16"/>
        </w:rPr>
        <w:t xml:space="preserve">Here, </w:t>
      </w:r>
      <w:r w:rsidRPr="0003224C">
        <w:rPr>
          <w:rStyle w:val="StyleUnderline"/>
        </w:rPr>
        <w:t>we</w:t>
      </w:r>
      <w:r w:rsidRPr="0003224C">
        <w:rPr>
          <w:sz w:val="16"/>
        </w:rPr>
        <w:t xml:space="preserve"> propose a novel, complementary explanation for the weak support for the labor movement in the U.S. and </w:t>
      </w:r>
      <w:r w:rsidRPr="0003224C">
        <w:rPr>
          <w:rStyle w:val="StyleUnderline"/>
        </w:rPr>
        <w:t>argue that</w:t>
      </w:r>
      <w:r w:rsidRPr="0003224C">
        <w:rPr>
          <w:sz w:val="16"/>
        </w:rPr>
        <w:t xml:space="preserve"> these </w:t>
      </w:r>
      <w:r w:rsidRPr="0003224C">
        <w:rPr>
          <w:rStyle w:val="Emphasis"/>
        </w:rPr>
        <w:t xml:space="preserve">two </w:t>
      </w:r>
      <w:r w:rsidRPr="0003224C">
        <w:rPr>
          <w:rStyle w:val="Emphasis"/>
          <w:highlight w:val="yellow"/>
        </w:rPr>
        <w:t>trends</w:t>
      </w:r>
      <w:r w:rsidRPr="0003224C">
        <w:rPr>
          <w:rStyle w:val="StyleUnderline"/>
          <w:highlight w:val="yellow"/>
        </w:rPr>
        <w:t xml:space="preserve"> are </w:t>
      </w:r>
      <w:r w:rsidRPr="0003224C">
        <w:rPr>
          <w:rStyle w:val="Emphasis"/>
          <w:highlight w:val="yellow"/>
        </w:rPr>
        <w:t>causally</w:t>
      </w:r>
      <w:r w:rsidRPr="0003224C">
        <w:rPr>
          <w:rStyle w:val="StyleUnderline"/>
          <w:highlight w:val="yellow"/>
        </w:rPr>
        <w:t xml:space="preserve"> related</w:t>
      </w:r>
      <w:r w:rsidRPr="0003224C">
        <w:rPr>
          <w:rStyle w:val="StyleUnderline"/>
        </w:rPr>
        <w:t xml:space="preserve">: the </w:t>
      </w:r>
      <w:r w:rsidRPr="0003224C">
        <w:rPr>
          <w:rStyle w:val="Emphasis"/>
          <w:highlight w:val="yellow"/>
        </w:rPr>
        <w:t>lack of education</w:t>
      </w:r>
      <w:r w:rsidRPr="0003224C">
        <w:rPr>
          <w:rStyle w:val="StyleUnderline"/>
          <w:highlight w:val="yellow"/>
        </w:rPr>
        <w:t xml:space="preserve"> about </w:t>
      </w:r>
      <w:r w:rsidRPr="0003224C">
        <w:rPr>
          <w:rStyle w:val="Emphasis"/>
          <w:highlight w:val="yellow"/>
        </w:rPr>
        <w:t xml:space="preserve">labor </w:t>
      </w:r>
      <w:r w:rsidRPr="0003224C">
        <w:rPr>
          <w:rStyle w:val="Emphasis"/>
        </w:rPr>
        <w:t>histories</w:t>
      </w:r>
      <w:r w:rsidRPr="0003224C">
        <w:rPr>
          <w:rStyle w:val="StyleUnderline"/>
        </w:rPr>
        <w:t xml:space="preserve"> in the U.S. </w:t>
      </w:r>
      <w:r w:rsidRPr="0003224C">
        <w:rPr>
          <w:rStyle w:val="Emphasis"/>
          <w:highlight w:val="yellow"/>
        </w:rPr>
        <w:t>impedes</w:t>
      </w:r>
      <w:r w:rsidRPr="0003224C">
        <w:rPr>
          <w:rStyle w:val="StyleUnderline"/>
        </w:rPr>
        <w:t xml:space="preserve"> current </w:t>
      </w:r>
      <w:r w:rsidRPr="0003224C">
        <w:rPr>
          <w:rStyle w:val="Emphasis"/>
          <w:highlight w:val="yellow"/>
        </w:rPr>
        <w:t>coalition formation</w:t>
      </w:r>
      <w:r w:rsidRPr="0003224C">
        <w:rPr>
          <w:rStyle w:val="StyleUnderline"/>
          <w:highlight w:val="yellow"/>
        </w:rPr>
        <w:t xml:space="preserve"> along </w:t>
      </w:r>
      <w:r w:rsidRPr="0003224C">
        <w:rPr>
          <w:rStyle w:val="Emphasis"/>
          <w:highlight w:val="yellow"/>
        </w:rPr>
        <w:t>class lines</w:t>
      </w:r>
      <w:r w:rsidRPr="0003224C">
        <w:rPr>
          <w:rStyle w:val="StyleUnderline"/>
        </w:rPr>
        <w:t xml:space="preserve"> and support for the labor movement</w:t>
      </w:r>
      <w:r w:rsidRPr="0003224C">
        <w:rPr>
          <w:sz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48E869A8" w14:textId="77777777" w:rsidR="000B290C" w:rsidRPr="0003224C" w:rsidRDefault="000B290C" w:rsidP="000B290C">
      <w:r w:rsidRPr="0003224C">
        <w:rPr>
          <w:sz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172A1BB0" w14:textId="77777777" w:rsidR="000B290C" w:rsidRPr="0003224C" w:rsidRDefault="000B290C" w:rsidP="000B290C">
      <w:r w:rsidRPr="0003224C">
        <w:rPr>
          <w:sz w:val="16"/>
        </w:rPr>
        <w:t xml:space="preserve">Conclusion </w:t>
      </w:r>
    </w:p>
    <w:p w14:paraId="4574F79E" w14:textId="77777777" w:rsidR="000B290C" w:rsidRPr="0003224C" w:rsidRDefault="000B290C" w:rsidP="000B290C">
      <w:r w:rsidRPr="0003224C">
        <w:rPr>
          <w:sz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03224C">
        <w:rPr>
          <w:rStyle w:val="StyleUnderline"/>
        </w:rPr>
        <w:t xml:space="preserve">Using a </w:t>
      </w:r>
      <w:r w:rsidRPr="0003224C">
        <w:rPr>
          <w:rStyle w:val="Emphasis"/>
        </w:rPr>
        <w:t xml:space="preserve">survey </w:t>
      </w:r>
      <w:r w:rsidRPr="0003224C">
        <w:rPr>
          <w:rStyle w:val="Emphasis"/>
          <w:highlight w:val="yellow"/>
        </w:rPr>
        <w:t>experiment</w:t>
      </w:r>
      <w:r w:rsidRPr="0003224C">
        <w:rPr>
          <w:rStyle w:val="StyleUnderline"/>
        </w:rPr>
        <w:t xml:space="preserve"> with a </w:t>
      </w:r>
      <w:r w:rsidRPr="0003224C">
        <w:rPr>
          <w:rStyle w:val="Emphasis"/>
        </w:rPr>
        <w:t>hard test population</w:t>
      </w:r>
      <w:r w:rsidRPr="0003224C">
        <w:rPr>
          <w:sz w:val="16"/>
        </w:rPr>
        <w:t>—</w:t>
      </w:r>
      <w:r w:rsidRPr="0003224C">
        <w:rPr>
          <w:rStyle w:val="Emphasis"/>
        </w:rPr>
        <w:t>white non-college educated adults</w:t>
      </w:r>
      <w:r w:rsidRPr="0003224C">
        <w:rPr>
          <w:rStyle w:val="StyleUnderline"/>
        </w:rPr>
        <w:t xml:space="preserve"> in the </w:t>
      </w:r>
      <w:r w:rsidRPr="0003224C">
        <w:rPr>
          <w:rStyle w:val="Emphasis"/>
        </w:rPr>
        <w:t>U.S. South</w:t>
      </w:r>
      <w:r w:rsidRPr="0003224C">
        <w:rPr>
          <w:sz w:val="16"/>
        </w:rPr>
        <w:t>—</w:t>
      </w:r>
      <w:r w:rsidRPr="0003224C">
        <w:rPr>
          <w:rStyle w:val="StyleUnderline"/>
        </w:rPr>
        <w:t xml:space="preserve">we </w:t>
      </w:r>
      <w:r w:rsidRPr="0003224C">
        <w:rPr>
          <w:rStyle w:val="StyleUnderline"/>
          <w:highlight w:val="yellow"/>
        </w:rPr>
        <w:t>find</w:t>
      </w:r>
      <w:r w:rsidRPr="0003224C">
        <w:rPr>
          <w:rStyle w:val="StyleUnderline"/>
        </w:rPr>
        <w:t xml:space="preserve"> that </w:t>
      </w:r>
      <w:r w:rsidRPr="0003224C">
        <w:rPr>
          <w:rStyle w:val="Emphasis"/>
          <w:highlight w:val="yellow"/>
        </w:rPr>
        <w:t>exposure</w:t>
      </w:r>
      <w:r w:rsidRPr="0003224C">
        <w:rPr>
          <w:rStyle w:val="StyleUnderline"/>
          <w:highlight w:val="yellow"/>
        </w:rPr>
        <w:t xml:space="preserve"> to </w:t>
      </w:r>
      <w:r w:rsidRPr="0003224C">
        <w:rPr>
          <w:rStyle w:val="Emphasis"/>
          <w:highlight w:val="yellow"/>
        </w:rPr>
        <w:t>labor</w:t>
      </w:r>
      <w:r w:rsidRPr="0003224C">
        <w:rPr>
          <w:rStyle w:val="Emphasis"/>
        </w:rPr>
        <w:t xml:space="preserve"> </w:t>
      </w:r>
      <w:r w:rsidRPr="0003224C">
        <w:rPr>
          <w:rStyle w:val="Emphasis"/>
          <w:highlight w:val="yellow"/>
        </w:rPr>
        <w:t>history</w:t>
      </w:r>
      <w:r w:rsidRPr="0003224C">
        <w:rPr>
          <w:rStyle w:val="StyleUnderline"/>
          <w:highlight w:val="yellow"/>
        </w:rPr>
        <w:t>, including</w:t>
      </w:r>
      <w:r w:rsidRPr="0003224C">
        <w:rPr>
          <w:rStyle w:val="StyleUnderline"/>
        </w:rPr>
        <w:t xml:space="preserve"> examples of </w:t>
      </w:r>
      <w:r w:rsidRPr="0003224C">
        <w:rPr>
          <w:rStyle w:val="Emphasis"/>
          <w:highlight w:val="yellow"/>
        </w:rPr>
        <w:t>biracial organizing</w:t>
      </w:r>
      <w:r w:rsidRPr="0003224C">
        <w:rPr>
          <w:rStyle w:val="StyleUnderline"/>
          <w:highlight w:val="yellow"/>
        </w:rPr>
        <w:t xml:space="preserve">, </w:t>
      </w:r>
      <w:r w:rsidRPr="0003224C">
        <w:rPr>
          <w:rStyle w:val="Emphasis"/>
          <w:highlight w:val="yellow"/>
        </w:rPr>
        <w:t>significantly increases</w:t>
      </w:r>
      <w:r w:rsidRPr="0003224C">
        <w:rPr>
          <w:rStyle w:val="StyleUnderline"/>
          <w:highlight w:val="yellow"/>
        </w:rPr>
        <w:t xml:space="preserve"> support for </w:t>
      </w:r>
      <w:r w:rsidRPr="0003224C">
        <w:rPr>
          <w:rStyle w:val="Emphasis"/>
          <w:highlight w:val="yellow"/>
        </w:rPr>
        <w:t>unions</w:t>
      </w:r>
      <w:r w:rsidRPr="0003224C">
        <w:rPr>
          <w:rStyle w:val="StyleUnderline"/>
        </w:rPr>
        <w:t xml:space="preserve"> and </w:t>
      </w:r>
      <w:r w:rsidRPr="0003224C">
        <w:rPr>
          <w:rStyle w:val="Emphasis"/>
        </w:rPr>
        <w:t>class-based coalitions</w:t>
      </w:r>
      <w:r w:rsidRPr="0003224C">
        <w:rPr>
          <w:rStyle w:val="StyleUnderline"/>
        </w:rPr>
        <w:t>. These effects are</w:t>
      </w:r>
      <w:r w:rsidRPr="0003224C">
        <w:rPr>
          <w:sz w:val="16"/>
        </w:rPr>
        <w:t xml:space="preserve"> in particular </w:t>
      </w:r>
      <w:r w:rsidRPr="0003224C">
        <w:rPr>
          <w:rStyle w:val="StyleUnderline"/>
          <w:highlight w:val="yellow"/>
        </w:rPr>
        <w:t>driven b</w:t>
      </w:r>
      <w:r w:rsidRPr="0003224C">
        <w:rPr>
          <w:rStyle w:val="StyleUnderline"/>
        </w:rPr>
        <w:t>y</w:t>
      </w:r>
      <w:r w:rsidRPr="0003224C">
        <w:rPr>
          <w:sz w:val="16"/>
        </w:rPr>
        <w:t xml:space="preserve"> two mechanisms: </w:t>
      </w:r>
      <w:r w:rsidRPr="0003224C">
        <w:rPr>
          <w:rStyle w:val="Emphasis"/>
          <w:highlight w:val="yellow"/>
        </w:rPr>
        <w:t>heightened political efficacy</w:t>
      </w:r>
      <w:r w:rsidRPr="0003224C">
        <w:rPr>
          <w:rStyle w:val="StyleUnderline"/>
          <w:highlight w:val="yellow"/>
        </w:rPr>
        <w:t xml:space="preserve"> and</w:t>
      </w:r>
      <w:r w:rsidRPr="0003224C">
        <w:rPr>
          <w:rStyle w:val="StyleUnderline"/>
        </w:rPr>
        <w:t xml:space="preserve"> a </w:t>
      </w:r>
      <w:r w:rsidRPr="0003224C">
        <w:rPr>
          <w:rStyle w:val="Emphasis"/>
          <w:highlight w:val="yellow"/>
        </w:rPr>
        <w:t>clearer sense</w:t>
      </w:r>
      <w:r w:rsidRPr="0003224C">
        <w:rPr>
          <w:rStyle w:val="StyleUnderline"/>
          <w:highlight w:val="yellow"/>
        </w:rPr>
        <w:t xml:space="preserve"> </w:t>
      </w:r>
      <w:r w:rsidRPr="0003224C">
        <w:rPr>
          <w:rStyle w:val="StyleUnderline"/>
        </w:rPr>
        <w:t xml:space="preserve">of unions’ </w:t>
      </w:r>
      <w:r w:rsidRPr="0003224C">
        <w:rPr>
          <w:rStyle w:val="Emphasis"/>
          <w:highlight w:val="yellow"/>
        </w:rPr>
        <w:t>material benefits</w:t>
      </w:r>
      <w:r w:rsidRPr="0003224C">
        <w:rPr>
          <w:sz w:val="16"/>
        </w:rPr>
        <w:t xml:space="preserve">. Crucially, </w:t>
      </w:r>
      <w:r w:rsidRPr="0003224C">
        <w:rPr>
          <w:rStyle w:val="StyleUnderline"/>
        </w:rPr>
        <w:t xml:space="preserve">our results show that </w:t>
      </w:r>
      <w:r w:rsidRPr="0003224C">
        <w:rPr>
          <w:rStyle w:val="Emphasis"/>
          <w:highlight w:val="yellow"/>
        </w:rPr>
        <w:t>even</w:t>
      </w:r>
      <w:r w:rsidRPr="0003224C">
        <w:rPr>
          <w:rStyle w:val="StyleUnderline"/>
          <w:highlight w:val="yellow"/>
        </w:rPr>
        <w:t xml:space="preserve"> </w:t>
      </w:r>
      <w:r w:rsidRPr="0003224C">
        <w:rPr>
          <w:rStyle w:val="StyleUnderline"/>
        </w:rPr>
        <w:t xml:space="preserve">respondents </w:t>
      </w:r>
      <w:r w:rsidRPr="0003224C">
        <w:rPr>
          <w:rStyle w:val="Emphasis"/>
          <w:highlight w:val="yellow"/>
        </w:rPr>
        <w:t>high</w:t>
      </w:r>
      <w:r w:rsidRPr="0003224C">
        <w:rPr>
          <w:rStyle w:val="StyleUnderline"/>
        </w:rPr>
        <w:t xml:space="preserve"> in </w:t>
      </w:r>
      <w:r w:rsidRPr="0003224C">
        <w:rPr>
          <w:rStyle w:val="Emphasis"/>
          <w:highlight w:val="yellow"/>
        </w:rPr>
        <w:t>racial resentment</w:t>
      </w:r>
      <w:r w:rsidRPr="0003224C">
        <w:rPr>
          <w:rStyle w:val="StyleUnderline"/>
          <w:highlight w:val="yellow"/>
        </w:rPr>
        <w:t xml:space="preserve"> respond </w:t>
      </w:r>
      <w:r w:rsidRPr="0003224C">
        <w:rPr>
          <w:rStyle w:val="Emphasis"/>
          <w:highlight w:val="yellow"/>
        </w:rPr>
        <w:t>positively</w:t>
      </w:r>
      <w:r w:rsidRPr="0003224C">
        <w:rPr>
          <w:rStyle w:val="StyleUnderline"/>
        </w:rPr>
        <w:t xml:space="preserve"> to narratives about </w:t>
      </w:r>
      <w:r w:rsidRPr="0003224C">
        <w:rPr>
          <w:rStyle w:val="Emphasis"/>
        </w:rPr>
        <w:t>past labor solidarity</w:t>
      </w:r>
      <w:r w:rsidRPr="0003224C">
        <w:rPr>
          <w:rStyle w:val="StyleUnderline"/>
        </w:rPr>
        <w:t xml:space="preserve">, suggesting that </w:t>
      </w:r>
      <w:r w:rsidRPr="0003224C">
        <w:rPr>
          <w:rStyle w:val="Emphasis"/>
        </w:rPr>
        <w:t>education</w:t>
      </w:r>
      <w:r w:rsidRPr="0003224C">
        <w:rPr>
          <w:rStyle w:val="StyleUnderline"/>
        </w:rPr>
        <w:t xml:space="preserve"> about </w:t>
      </w:r>
      <w:r w:rsidRPr="0003224C">
        <w:rPr>
          <w:rStyle w:val="Emphasis"/>
        </w:rPr>
        <w:t>shared struggle</w:t>
      </w:r>
      <w:r w:rsidRPr="0003224C">
        <w:rPr>
          <w:rStyle w:val="StyleUnderline"/>
        </w:rPr>
        <w:t xml:space="preserve"> can </w:t>
      </w:r>
      <w:r w:rsidRPr="0003224C">
        <w:rPr>
          <w:rStyle w:val="Emphasis"/>
        </w:rPr>
        <w:t>broaden support</w:t>
      </w:r>
      <w:r w:rsidRPr="0003224C">
        <w:rPr>
          <w:rStyle w:val="StyleUnderline"/>
        </w:rPr>
        <w:t xml:space="preserve"> for </w:t>
      </w:r>
      <w:r w:rsidRPr="0003224C">
        <w:rPr>
          <w:rStyle w:val="Emphasis"/>
        </w:rPr>
        <w:t>present-day organizing</w:t>
      </w:r>
      <w:r w:rsidRPr="0003224C">
        <w:rPr>
          <w:sz w:val="16"/>
        </w:rPr>
        <w:t xml:space="preserve">. </w:t>
      </w:r>
    </w:p>
    <w:p w14:paraId="334C4995" w14:textId="77777777" w:rsidR="000B290C" w:rsidRPr="0003224C" w:rsidRDefault="000B290C" w:rsidP="000B290C">
      <w:r w:rsidRPr="0003224C">
        <w:rPr>
          <w:rStyle w:val="StyleUnderline"/>
        </w:rPr>
        <w:t xml:space="preserve">Our study focuses on non-college educated white Americans’ exposure to </w:t>
      </w:r>
      <w:r w:rsidRPr="0003224C">
        <w:rPr>
          <w:rStyle w:val="Emphasis"/>
        </w:rPr>
        <w:t>labor history</w:t>
      </w:r>
      <w:r w:rsidRPr="0003224C">
        <w:rPr>
          <w:rStyle w:val="StyleUnderline"/>
        </w:rPr>
        <w:t xml:space="preserve"> - including a </w:t>
      </w:r>
      <w:r w:rsidRPr="0003224C">
        <w:rPr>
          <w:rStyle w:val="Emphasis"/>
        </w:rPr>
        <w:t>multiracial history</w:t>
      </w:r>
      <w:r w:rsidRPr="0003224C">
        <w:rPr>
          <w:rStyle w:val="StyleUnderline"/>
        </w:rPr>
        <w:t xml:space="preserve"> that </w:t>
      </w:r>
      <w:r w:rsidRPr="0003224C">
        <w:rPr>
          <w:rStyle w:val="Emphasis"/>
        </w:rPr>
        <w:t>highlights cooperation</w:t>
      </w:r>
      <w:r w:rsidRPr="0003224C">
        <w:rPr>
          <w:rStyle w:val="StyleUnderline"/>
        </w:rPr>
        <w:t xml:space="preserve"> between groups in different ways that </w:t>
      </w:r>
      <w:r w:rsidRPr="0003224C">
        <w:rPr>
          <w:rStyle w:val="Emphasis"/>
        </w:rPr>
        <w:t>enhance</w:t>
      </w:r>
      <w:r w:rsidRPr="0003224C">
        <w:rPr>
          <w:rStyle w:val="StyleUnderline"/>
        </w:rPr>
        <w:t xml:space="preserve"> their </w:t>
      </w:r>
      <w:r w:rsidRPr="0003224C">
        <w:rPr>
          <w:rStyle w:val="Emphasis"/>
        </w:rPr>
        <w:t>support</w:t>
      </w:r>
      <w:r w:rsidRPr="0003224C">
        <w:rPr>
          <w:rStyle w:val="StyleUnderline"/>
        </w:rPr>
        <w:t xml:space="preserve"> for </w:t>
      </w:r>
      <w:r w:rsidRPr="0003224C">
        <w:rPr>
          <w:rStyle w:val="Emphasis"/>
        </w:rPr>
        <w:t>key factors</w:t>
      </w:r>
      <w:r w:rsidRPr="0003224C">
        <w:rPr>
          <w:rStyle w:val="StyleUnderline"/>
        </w:rPr>
        <w:t xml:space="preserve"> that </w:t>
      </w:r>
      <w:r w:rsidRPr="0003224C">
        <w:rPr>
          <w:rStyle w:val="Emphasis"/>
        </w:rPr>
        <w:t>drive</w:t>
      </w:r>
      <w:r w:rsidRPr="0003224C">
        <w:rPr>
          <w:rStyle w:val="StyleUnderline"/>
        </w:rPr>
        <w:t xml:space="preserve"> the formation of </w:t>
      </w:r>
      <w:r w:rsidRPr="0003224C">
        <w:rPr>
          <w:rStyle w:val="Emphasis"/>
        </w:rPr>
        <w:t>coalitions</w:t>
      </w:r>
      <w:r w:rsidRPr="0003224C">
        <w:rPr>
          <w:rStyle w:val="StyleUnderline"/>
        </w:rPr>
        <w:t>.</w:t>
      </w:r>
      <w:r w:rsidRPr="0003224C">
        <w:rPr>
          <w:sz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10AFA329" w14:textId="77777777" w:rsidR="000B290C" w:rsidRPr="0003224C" w:rsidRDefault="000B290C" w:rsidP="000B290C">
      <w:r w:rsidRPr="0003224C">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03224C">
        <w:rPr>
          <w:rStyle w:val="StyleUnderline"/>
        </w:rPr>
        <w:t xml:space="preserve">Our results </w:t>
      </w:r>
      <w:r w:rsidRPr="0003224C">
        <w:rPr>
          <w:rStyle w:val="Emphasis"/>
        </w:rPr>
        <w:t>echo</w:t>
      </w:r>
      <w:r w:rsidRPr="0003224C">
        <w:rPr>
          <w:rStyle w:val="StyleUnderline"/>
        </w:rPr>
        <w:t xml:space="preserve"> those who have called for </w:t>
      </w:r>
      <w:r w:rsidRPr="0003224C">
        <w:rPr>
          <w:rStyle w:val="Emphasis"/>
        </w:rPr>
        <w:t>new narratives</w:t>
      </w:r>
      <w:r w:rsidRPr="0003224C">
        <w:rPr>
          <w:rStyle w:val="StyleUnderline"/>
        </w:rPr>
        <w:t xml:space="preserve"> on </w:t>
      </w:r>
      <w:r w:rsidRPr="0003224C">
        <w:rPr>
          <w:rStyle w:val="Emphasis"/>
        </w:rPr>
        <w:t>race</w:t>
      </w:r>
      <w:r w:rsidRPr="0003224C">
        <w:rPr>
          <w:rStyle w:val="StyleUnderline"/>
        </w:rPr>
        <w:t xml:space="preserve"> and </w:t>
      </w:r>
      <w:r w:rsidRPr="0003224C">
        <w:rPr>
          <w:rStyle w:val="Emphasis"/>
        </w:rPr>
        <w:t>class</w:t>
      </w:r>
      <w:r w:rsidRPr="0003224C">
        <w:rPr>
          <w:rStyle w:val="StyleUnderline"/>
        </w:rPr>
        <w:t xml:space="preserve"> that </w:t>
      </w:r>
      <w:r w:rsidRPr="0003224C">
        <w:rPr>
          <w:rStyle w:val="Emphasis"/>
        </w:rPr>
        <w:t>resonates</w:t>
      </w:r>
      <w:r w:rsidRPr="0003224C">
        <w:rPr>
          <w:rStyle w:val="StyleUnderline"/>
        </w:rPr>
        <w:t xml:space="preserve"> with </w:t>
      </w:r>
      <w:r w:rsidRPr="0003224C">
        <w:rPr>
          <w:rStyle w:val="Emphasis"/>
        </w:rPr>
        <w:t>all working people</w:t>
      </w:r>
      <w:r w:rsidRPr="0003224C">
        <w:rPr>
          <w:sz w:val="16"/>
        </w:rPr>
        <w:t xml:space="preserve"> (I. H. López 2013). </w:t>
      </w:r>
      <w:r w:rsidRPr="0003224C">
        <w:rPr>
          <w:rStyle w:val="StyleUnderline"/>
        </w:rPr>
        <w:t xml:space="preserve">We show </w:t>
      </w:r>
      <w:r w:rsidRPr="0003224C">
        <w:rPr>
          <w:rStyle w:val="Emphasis"/>
        </w:rPr>
        <w:t>evidence</w:t>
      </w:r>
      <w:r w:rsidRPr="0003224C">
        <w:rPr>
          <w:rStyle w:val="StyleUnderline"/>
        </w:rPr>
        <w:t xml:space="preserve"> that, </w:t>
      </w:r>
      <w:r w:rsidRPr="0003224C">
        <w:rPr>
          <w:rStyle w:val="Emphasis"/>
          <w:highlight w:val="yellow"/>
        </w:rPr>
        <w:t>even absent</w:t>
      </w:r>
      <w:r w:rsidRPr="0003224C">
        <w:rPr>
          <w:rStyle w:val="StyleUnderline"/>
          <w:highlight w:val="yellow"/>
        </w:rPr>
        <w:t xml:space="preserve"> changes to </w:t>
      </w:r>
      <w:r w:rsidRPr="0003224C">
        <w:rPr>
          <w:rStyle w:val="Emphasis"/>
          <w:highlight w:val="yellow"/>
        </w:rPr>
        <w:t>racial prejudice</w:t>
      </w:r>
      <w:r w:rsidRPr="0003224C">
        <w:rPr>
          <w:rStyle w:val="StyleUnderline"/>
          <w:highlight w:val="yellow"/>
        </w:rPr>
        <w:t>, exposure to</w:t>
      </w:r>
      <w:r w:rsidRPr="0003224C">
        <w:rPr>
          <w:rStyle w:val="StyleUnderline"/>
        </w:rPr>
        <w:t xml:space="preserve"> </w:t>
      </w:r>
      <w:r w:rsidRPr="0003224C">
        <w:rPr>
          <w:rStyle w:val="Emphasis"/>
        </w:rPr>
        <w:t>history</w:t>
      </w:r>
      <w:r w:rsidRPr="0003224C">
        <w:rPr>
          <w:rStyle w:val="StyleUnderline"/>
        </w:rPr>
        <w:t xml:space="preserve"> of </w:t>
      </w:r>
      <w:r w:rsidRPr="0003224C">
        <w:rPr>
          <w:rStyle w:val="Emphasis"/>
          <w:highlight w:val="yellow"/>
        </w:rPr>
        <w:t>class-based coop</w:t>
      </w:r>
      <w:r w:rsidRPr="0003224C">
        <w:rPr>
          <w:rStyle w:val="Emphasis"/>
        </w:rPr>
        <w:t>eration</w:t>
      </w:r>
      <w:r w:rsidRPr="0003224C">
        <w:rPr>
          <w:rStyle w:val="StyleUnderline"/>
        </w:rPr>
        <w:t xml:space="preserve"> (</w:t>
      </w:r>
      <w:r w:rsidRPr="0003224C">
        <w:rPr>
          <w:rStyle w:val="Emphasis"/>
        </w:rPr>
        <w:t>both</w:t>
      </w:r>
      <w:r w:rsidRPr="0003224C">
        <w:rPr>
          <w:rStyle w:val="StyleUnderline"/>
        </w:rPr>
        <w:t xml:space="preserve"> an explicit </w:t>
      </w:r>
      <w:r w:rsidRPr="0003224C">
        <w:rPr>
          <w:rStyle w:val="Emphasis"/>
        </w:rPr>
        <w:t>class-only frame</w:t>
      </w:r>
      <w:r w:rsidRPr="0003224C">
        <w:rPr>
          <w:rStyle w:val="StyleUnderline"/>
        </w:rPr>
        <w:t xml:space="preserve"> and especially a </w:t>
      </w:r>
      <w:r w:rsidRPr="0003224C">
        <w:rPr>
          <w:rStyle w:val="Emphasis"/>
        </w:rPr>
        <w:t>class+race frame</w:t>
      </w:r>
      <w:r w:rsidRPr="0003224C">
        <w:rPr>
          <w:rStyle w:val="StyleUnderline"/>
        </w:rPr>
        <w:t xml:space="preserve">) </w:t>
      </w:r>
      <w:r w:rsidRPr="0003224C">
        <w:rPr>
          <w:rStyle w:val="Emphasis"/>
          <w:highlight w:val="yellow"/>
        </w:rPr>
        <w:t>shift</w:t>
      </w:r>
      <w:r w:rsidRPr="0003224C">
        <w:rPr>
          <w:rStyle w:val="StyleUnderline"/>
        </w:rPr>
        <w:t xml:space="preserve"> non-college educated </w:t>
      </w:r>
      <w:r w:rsidRPr="0003224C">
        <w:rPr>
          <w:rStyle w:val="StyleUnderline"/>
          <w:highlight w:val="yellow"/>
        </w:rPr>
        <w:t>white</w:t>
      </w:r>
      <w:r w:rsidRPr="0003224C">
        <w:rPr>
          <w:rStyle w:val="StyleUnderline"/>
        </w:rPr>
        <w:t xml:space="preserve">s’ </w:t>
      </w:r>
      <w:r w:rsidRPr="0003224C">
        <w:rPr>
          <w:rStyle w:val="Emphasis"/>
        </w:rPr>
        <w:t xml:space="preserve">sense of </w:t>
      </w:r>
      <w:r w:rsidRPr="0003224C">
        <w:rPr>
          <w:rStyle w:val="Emphasis"/>
          <w:highlight w:val="yellow"/>
        </w:rPr>
        <w:t>solidarity</w:t>
      </w:r>
      <w:r w:rsidRPr="0003224C">
        <w:rPr>
          <w:rStyle w:val="StyleUnderline"/>
          <w:highlight w:val="yellow"/>
        </w:rPr>
        <w:t xml:space="preserve"> and </w:t>
      </w:r>
      <w:r w:rsidRPr="0003224C">
        <w:rPr>
          <w:rStyle w:val="Emphasis"/>
          <w:highlight w:val="yellow"/>
        </w:rPr>
        <w:t>allyship</w:t>
      </w:r>
      <w:r w:rsidRPr="0003224C">
        <w:rPr>
          <w:rStyle w:val="StyleUnderline"/>
          <w:highlight w:val="yellow"/>
        </w:rPr>
        <w:t xml:space="preserve"> with </w:t>
      </w:r>
      <w:r w:rsidRPr="0003224C">
        <w:rPr>
          <w:rStyle w:val="Emphasis"/>
          <w:highlight w:val="yellow"/>
        </w:rPr>
        <w:t>Black Americans</w:t>
      </w:r>
      <w:r w:rsidRPr="0003224C">
        <w:rPr>
          <w:rStyle w:val="StyleUnderline"/>
        </w:rPr>
        <w:t xml:space="preserve">, their </w:t>
      </w:r>
      <w:r w:rsidRPr="0003224C">
        <w:rPr>
          <w:rStyle w:val="Emphasis"/>
        </w:rPr>
        <w:t>linked fate</w:t>
      </w:r>
      <w:r w:rsidRPr="0003224C">
        <w:rPr>
          <w:rStyle w:val="StyleUnderline"/>
        </w:rPr>
        <w:t xml:space="preserve"> with </w:t>
      </w:r>
      <w:r w:rsidRPr="0003224C">
        <w:rPr>
          <w:rStyle w:val="Emphasis"/>
        </w:rPr>
        <w:t>working-class Americans</w:t>
      </w:r>
      <w:r w:rsidRPr="0003224C">
        <w:rPr>
          <w:rStyle w:val="StyleUnderline"/>
        </w:rPr>
        <w:t xml:space="preserve">, and their </w:t>
      </w:r>
      <w:r w:rsidRPr="0003224C">
        <w:rPr>
          <w:rStyle w:val="Emphasis"/>
        </w:rPr>
        <w:t>downstream support</w:t>
      </w:r>
      <w:r w:rsidRPr="0003224C">
        <w:rPr>
          <w:rStyle w:val="StyleUnderline"/>
        </w:rPr>
        <w:t xml:space="preserve"> for </w:t>
      </w:r>
      <w:r w:rsidRPr="0003224C">
        <w:rPr>
          <w:rStyle w:val="Emphasis"/>
        </w:rPr>
        <w:t>unions</w:t>
      </w:r>
      <w:r w:rsidRPr="0003224C">
        <w:rPr>
          <w:sz w:val="16"/>
        </w:rPr>
        <w:t xml:space="preserve">. In other words, we suggest that </w:t>
      </w:r>
      <w:r w:rsidRPr="0003224C">
        <w:rPr>
          <w:rStyle w:val="Emphasis"/>
          <w:highlight w:val="yellow"/>
        </w:rPr>
        <w:t>positive messages</w:t>
      </w:r>
      <w:r w:rsidRPr="0003224C">
        <w:rPr>
          <w:rStyle w:val="StyleUnderline"/>
          <w:highlight w:val="yellow"/>
        </w:rPr>
        <w:t xml:space="preserve"> about </w:t>
      </w:r>
      <w:r w:rsidRPr="0003224C">
        <w:rPr>
          <w:rStyle w:val="Emphasis"/>
          <w:highlight w:val="yellow"/>
        </w:rPr>
        <w:t>collaboration</w:t>
      </w:r>
      <w:r w:rsidRPr="0003224C">
        <w:rPr>
          <w:rStyle w:val="StyleUnderline"/>
        </w:rPr>
        <w:t xml:space="preserve"> between racial groups may be a way to </w:t>
      </w:r>
      <w:r w:rsidRPr="0003224C">
        <w:rPr>
          <w:rStyle w:val="Emphasis"/>
        </w:rPr>
        <w:t>design messages</w:t>
      </w:r>
      <w:r w:rsidRPr="0003224C">
        <w:rPr>
          <w:rStyle w:val="StyleUnderline"/>
        </w:rPr>
        <w:t xml:space="preserve"> that “</w:t>
      </w:r>
      <w:r w:rsidRPr="0003224C">
        <w:rPr>
          <w:rStyle w:val="Emphasis"/>
        </w:rPr>
        <w:t>acknowledge race</w:t>
      </w:r>
      <w:r w:rsidRPr="0003224C">
        <w:rPr>
          <w:rStyle w:val="StyleUnderline"/>
        </w:rPr>
        <w:t xml:space="preserve"> (and) </w:t>
      </w:r>
      <w:r w:rsidRPr="0003224C">
        <w:rPr>
          <w:rStyle w:val="StyleUnderline"/>
          <w:highlight w:val="yellow"/>
        </w:rPr>
        <w:t>establish</w:t>
      </w:r>
      <w:r w:rsidRPr="0003224C">
        <w:rPr>
          <w:rStyle w:val="StyleUnderline"/>
        </w:rPr>
        <w:t xml:space="preserve"> the </w:t>
      </w:r>
      <w:r w:rsidRPr="0003224C">
        <w:rPr>
          <w:rStyle w:val="Emphasis"/>
          <w:highlight w:val="yellow"/>
        </w:rPr>
        <w:t>shared stake</w:t>
      </w:r>
      <w:r w:rsidRPr="0003224C">
        <w:rPr>
          <w:rStyle w:val="StyleUnderline"/>
          <w:highlight w:val="yellow"/>
        </w:rPr>
        <w:t xml:space="preserve"> of Americans</w:t>
      </w:r>
      <w:r w:rsidRPr="0003224C">
        <w:rPr>
          <w:rStyle w:val="StyleUnderline"/>
        </w:rPr>
        <w:t xml:space="preserve"> of racial background </w:t>
      </w:r>
      <w:r w:rsidRPr="0003224C">
        <w:rPr>
          <w:rStyle w:val="StyleUnderline"/>
          <w:highlight w:val="yellow"/>
        </w:rPr>
        <w:t>in</w:t>
      </w:r>
      <w:r w:rsidRPr="0003224C">
        <w:rPr>
          <w:rStyle w:val="StyleUnderline"/>
        </w:rPr>
        <w:t xml:space="preserve"> </w:t>
      </w:r>
      <w:r w:rsidRPr="0003224C">
        <w:rPr>
          <w:rStyle w:val="Emphasis"/>
        </w:rPr>
        <w:t>social</w:t>
      </w:r>
      <w:r w:rsidRPr="0003224C">
        <w:rPr>
          <w:rStyle w:val="StyleUnderline"/>
        </w:rPr>
        <w:t xml:space="preserve"> [and] </w:t>
      </w:r>
      <w:r w:rsidRPr="0003224C">
        <w:rPr>
          <w:rStyle w:val="Emphasis"/>
        </w:rPr>
        <w:t xml:space="preserve">economic </w:t>
      </w:r>
      <w:r w:rsidRPr="0003224C">
        <w:rPr>
          <w:rStyle w:val="Emphasis"/>
          <w:highlight w:val="yellow"/>
        </w:rPr>
        <w:t>inequities</w:t>
      </w:r>
      <w:r w:rsidRPr="0003224C">
        <w:rPr>
          <w:rStyle w:val="StyleUnderline"/>
          <w:highlight w:val="yellow"/>
        </w:rPr>
        <w:t xml:space="preserve">” </w:t>
      </w:r>
      <w:r w:rsidRPr="0003224C">
        <w:rPr>
          <w:rStyle w:val="Emphasis"/>
          <w:highlight w:val="yellow"/>
        </w:rPr>
        <w:t>without</w:t>
      </w:r>
      <w:r w:rsidRPr="0003224C">
        <w:rPr>
          <w:rStyle w:val="StyleUnderline"/>
          <w:highlight w:val="yellow"/>
        </w:rPr>
        <w:t xml:space="preserve"> leading to </w:t>
      </w:r>
      <w:r w:rsidRPr="0003224C">
        <w:rPr>
          <w:rStyle w:val="Emphasis"/>
          <w:highlight w:val="yellow"/>
        </w:rPr>
        <w:t>backlash</w:t>
      </w:r>
      <w:r w:rsidRPr="0003224C">
        <w:rPr>
          <w:rStyle w:val="StyleUnderline"/>
        </w:rPr>
        <w:t xml:space="preserve"> among </w:t>
      </w:r>
      <w:r w:rsidRPr="0003224C">
        <w:rPr>
          <w:rStyle w:val="Emphasis"/>
        </w:rPr>
        <w:t>whites</w:t>
      </w:r>
      <w:r w:rsidRPr="0003224C">
        <w:rPr>
          <w:sz w:val="16"/>
        </w:rPr>
        <w:t xml:space="preserve"> (F. López et al. 2021, p.12). </w:t>
      </w:r>
    </w:p>
    <w:p w14:paraId="3D13210E" w14:textId="77777777" w:rsidR="000B290C" w:rsidRPr="0003224C" w:rsidRDefault="000B290C" w:rsidP="000B290C">
      <w:r w:rsidRPr="0003224C">
        <w:rPr>
          <w:sz w:val="16"/>
        </w:rPr>
        <w:t xml:space="preserve">Another implication of our findings relates to ongoing debates over what should be included in school textbooks, the stakes of which are not merely symbolic: </w:t>
      </w:r>
      <w:r w:rsidRPr="0003224C">
        <w:rPr>
          <w:rStyle w:val="StyleUnderline"/>
        </w:rPr>
        <w:t xml:space="preserve">what is </w:t>
      </w:r>
      <w:r w:rsidRPr="0003224C">
        <w:rPr>
          <w:rStyle w:val="Emphasis"/>
        </w:rPr>
        <w:t>taught</w:t>
      </w:r>
      <w:r w:rsidRPr="0003224C">
        <w:rPr>
          <w:rStyle w:val="StyleUnderline"/>
        </w:rPr>
        <w:t xml:space="preserve"> in schools </w:t>
      </w:r>
      <w:r w:rsidRPr="0003224C">
        <w:rPr>
          <w:rStyle w:val="Emphasis"/>
        </w:rPr>
        <w:t>shapes</w:t>
      </w:r>
      <w:r w:rsidRPr="0003224C">
        <w:rPr>
          <w:sz w:val="16"/>
        </w:rPr>
        <w:t xml:space="preserve"> not only </w:t>
      </w:r>
      <w:r w:rsidRPr="0003224C">
        <w:rPr>
          <w:rStyle w:val="StyleUnderline"/>
        </w:rPr>
        <w:t xml:space="preserve">students’ </w:t>
      </w:r>
      <w:r w:rsidRPr="0003224C">
        <w:rPr>
          <w:rStyle w:val="Emphasis"/>
        </w:rPr>
        <w:t>knowledge</w:t>
      </w:r>
      <w:r w:rsidRPr="0003224C">
        <w:rPr>
          <w:sz w:val="16"/>
        </w:rPr>
        <w:t xml:space="preserve">, but also their </w:t>
      </w:r>
      <w:r w:rsidRPr="0003224C">
        <w:rPr>
          <w:rStyle w:val="Emphasis"/>
        </w:rPr>
        <w:t>attitudes</w:t>
      </w:r>
      <w:r w:rsidRPr="0003224C">
        <w:rPr>
          <w:rStyle w:val="StyleUnderline"/>
        </w:rPr>
        <w:t xml:space="preserve"> and </w:t>
      </w:r>
      <w:r w:rsidRPr="0003224C">
        <w:rPr>
          <w:rStyle w:val="Emphasis"/>
        </w:rPr>
        <w:t>behavior</w:t>
      </w:r>
      <w:r w:rsidRPr="0003224C">
        <w:rPr>
          <w:sz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21E7E2AA" w14:textId="77777777" w:rsidR="000B290C" w:rsidRPr="0003224C" w:rsidRDefault="000B290C" w:rsidP="000B290C">
      <w:r w:rsidRPr="0003224C">
        <w:rPr>
          <w:sz w:val="16"/>
        </w:rPr>
        <w:t xml:space="preserve">In all, our findings underscore the political power of historical representation: when labor struggles are omitted from public memory, opportunities for collective mobilization are curtailed. </w:t>
      </w:r>
      <w:r w:rsidRPr="0003224C">
        <w:rPr>
          <w:rStyle w:val="Emphasis"/>
          <w:highlight w:val="yellow"/>
        </w:rPr>
        <w:t>Reintegrating labor history</w:t>
      </w:r>
      <w:r w:rsidRPr="0003224C">
        <w:rPr>
          <w:rStyle w:val="StyleUnderline"/>
          <w:highlight w:val="yellow"/>
        </w:rPr>
        <w:t xml:space="preserve"> into</w:t>
      </w:r>
      <w:r w:rsidRPr="0003224C">
        <w:rPr>
          <w:rStyle w:val="StyleUnderline"/>
        </w:rPr>
        <w:t xml:space="preserve"> </w:t>
      </w:r>
      <w:r w:rsidRPr="0003224C">
        <w:rPr>
          <w:rStyle w:val="Emphasis"/>
        </w:rPr>
        <w:t xml:space="preserve">civic </w:t>
      </w:r>
      <w:r w:rsidRPr="0003224C">
        <w:rPr>
          <w:rStyle w:val="Emphasis"/>
          <w:highlight w:val="yellow"/>
        </w:rPr>
        <w:t>education</w:t>
      </w:r>
      <w:r w:rsidRPr="0003224C">
        <w:rPr>
          <w:rStyle w:val="StyleUnderline"/>
        </w:rPr>
        <w:t xml:space="preserve"> could</w:t>
      </w:r>
      <w:r w:rsidRPr="0003224C">
        <w:rPr>
          <w:sz w:val="16"/>
        </w:rPr>
        <w:t xml:space="preserve"> thus </w:t>
      </w:r>
      <w:r w:rsidRPr="0003224C">
        <w:rPr>
          <w:rStyle w:val="StyleUnderline"/>
        </w:rPr>
        <w:t xml:space="preserve">play an </w:t>
      </w:r>
      <w:r w:rsidRPr="0003224C">
        <w:rPr>
          <w:rStyle w:val="Emphasis"/>
        </w:rPr>
        <w:t>important role</w:t>
      </w:r>
      <w:r w:rsidRPr="0003224C">
        <w:rPr>
          <w:rStyle w:val="StyleUnderline"/>
        </w:rPr>
        <w:t xml:space="preserve"> to help </w:t>
      </w:r>
      <w:r w:rsidRPr="0003224C">
        <w:rPr>
          <w:rStyle w:val="Emphasis"/>
          <w:highlight w:val="yellow"/>
        </w:rPr>
        <w:t>revitalize</w:t>
      </w:r>
      <w:r w:rsidRPr="0003224C">
        <w:rPr>
          <w:rStyle w:val="StyleUnderline"/>
          <w:highlight w:val="yellow"/>
        </w:rPr>
        <w:t xml:space="preserve"> </w:t>
      </w:r>
      <w:r w:rsidRPr="0003224C">
        <w:rPr>
          <w:rStyle w:val="StyleUnderline"/>
        </w:rPr>
        <w:t xml:space="preserve">the </w:t>
      </w:r>
      <w:r w:rsidRPr="0003224C">
        <w:rPr>
          <w:rStyle w:val="Emphasis"/>
          <w:highlight w:val="yellow"/>
        </w:rPr>
        <w:t>labor movement</w:t>
      </w:r>
      <w:r w:rsidRPr="0003224C">
        <w:rPr>
          <w:rStyle w:val="StyleUnderline"/>
          <w:highlight w:val="yellow"/>
        </w:rPr>
        <w:t xml:space="preserve"> </w:t>
      </w:r>
      <w:r w:rsidRPr="0003224C">
        <w:rPr>
          <w:rStyle w:val="StyleUnderline"/>
        </w:rPr>
        <w:t xml:space="preserve">and </w:t>
      </w:r>
      <w:r w:rsidRPr="0003224C">
        <w:rPr>
          <w:rStyle w:val="Emphasis"/>
          <w:highlight w:val="yellow"/>
        </w:rPr>
        <w:t>rebuild</w:t>
      </w:r>
      <w:r w:rsidRPr="0003224C">
        <w:rPr>
          <w:rStyle w:val="StyleUnderline"/>
        </w:rPr>
        <w:t xml:space="preserve"> class-based </w:t>
      </w:r>
      <w:r w:rsidRPr="0003224C">
        <w:rPr>
          <w:rStyle w:val="Emphasis"/>
          <w:highlight w:val="yellow"/>
        </w:rPr>
        <w:t>coalitions</w:t>
      </w:r>
      <w:r w:rsidRPr="0003224C">
        <w:rPr>
          <w:sz w:val="16"/>
        </w:rPr>
        <w:t>— especially in places where they have long been suppressed.</w:t>
      </w:r>
    </w:p>
    <w:p w14:paraId="57EF5FA9" w14:textId="77777777" w:rsidR="000B290C" w:rsidRDefault="000B290C" w:rsidP="000B290C"/>
    <w:p w14:paraId="1535B050" w14:textId="77777777" w:rsidR="000B290C" w:rsidRDefault="000B290C" w:rsidP="000B290C">
      <w:pPr>
        <w:pStyle w:val="Heading3"/>
      </w:pPr>
      <w:r>
        <w:t>AT: Indigenous Life---1NC</w:t>
      </w:r>
    </w:p>
    <w:p w14:paraId="47B99F57" w14:textId="77777777" w:rsidR="000B290C" w:rsidRPr="00BD649E" w:rsidRDefault="000B290C" w:rsidP="000B290C">
      <w:pPr>
        <w:pStyle w:val="Heading4"/>
      </w:pPr>
      <w:r>
        <w:t xml:space="preserve">Settler colonialism isn’t </w:t>
      </w:r>
      <w:r>
        <w:rPr>
          <w:u w:val="single"/>
        </w:rPr>
        <w:t>structural</w:t>
      </w:r>
      <w:r>
        <w:t xml:space="preserve"> or </w:t>
      </w:r>
      <w:r>
        <w:rPr>
          <w:u w:val="single"/>
        </w:rPr>
        <w:t>ontological</w:t>
      </w:r>
      <w:r>
        <w:t>.</w:t>
      </w:r>
    </w:p>
    <w:p w14:paraId="3722A1E0" w14:textId="77777777" w:rsidR="000B290C" w:rsidRPr="00483BEB" w:rsidRDefault="000B290C" w:rsidP="000B290C">
      <w:r>
        <w:t xml:space="preserve">Richard </w:t>
      </w:r>
      <w:r w:rsidRPr="00483BEB">
        <w:rPr>
          <w:rStyle w:val="Style13ptBold"/>
        </w:rPr>
        <w:t>Solomon 25</w:t>
      </w:r>
      <w:r>
        <w:t>, PhD student at MIT studying political economy and Middle East politics, 22 July 2025, “</w:t>
      </w:r>
      <w:r w:rsidRPr="00483BEB">
        <w:t>How Settler Colonies Fail</w:t>
      </w:r>
      <w:r>
        <w:t xml:space="preserve">,” </w:t>
      </w:r>
      <w:r>
        <w:rPr>
          <w:i/>
          <w:iCs/>
        </w:rPr>
        <w:t>Spectre Journal</w:t>
      </w:r>
      <w:r>
        <w:t xml:space="preserve">, </w:t>
      </w:r>
      <w:r w:rsidRPr="00483BEB">
        <w:t>https://spectrejournal.com/how-settler-colonies-fail/</w:t>
      </w:r>
      <w:r>
        <w:t>.</w:t>
      </w:r>
    </w:p>
    <w:p w14:paraId="46A8DCFA" w14:textId="77777777" w:rsidR="000B290C" w:rsidRPr="00BD649E" w:rsidRDefault="000B290C" w:rsidP="000B290C">
      <w:pPr>
        <w:rPr>
          <w:sz w:val="16"/>
          <w:szCs w:val="16"/>
        </w:rPr>
      </w:pPr>
      <w:r w:rsidRPr="00BD649E">
        <w:rPr>
          <w:sz w:val="16"/>
          <w:szCs w:val="16"/>
        </w:rPr>
        <w:t xml:space="preserve">For McNamee, </w:t>
      </w:r>
      <w:r w:rsidRPr="009C7837">
        <w:rPr>
          <w:rStyle w:val="Emphasis"/>
          <w:highlight w:val="yellow"/>
        </w:rPr>
        <w:t>abstract concepts</w:t>
      </w:r>
      <w:r w:rsidRPr="009C7837">
        <w:rPr>
          <w:rStyle w:val="StyleUnderline"/>
          <w:highlight w:val="yellow"/>
        </w:rPr>
        <w:t xml:space="preserve"> like</w:t>
      </w:r>
      <w:r w:rsidRPr="00BD649E">
        <w:rPr>
          <w:rStyle w:val="StyleUnderline"/>
        </w:rPr>
        <w:t xml:space="preserve"> Wolfe’s “</w:t>
      </w:r>
      <w:r w:rsidRPr="009C7837">
        <w:rPr>
          <w:rStyle w:val="Emphasis"/>
          <w:highlight w:val="yellow"/>
        </w:rPr>
        <w:t>logic of elimination</w:t>
      </w:r>
      <w:r w:rsidRPr="00BD649E">
        <w:rPr>
          <w:sz w:val="16"/>
          <w:szCs w:val="16"/>
        </w:rPr>
        <w:t xml:space="preserve">” or Scott’s “last enclosure” </w:t>
      </w:r>
      <w:r w:rsidRPr="00BD649E">
        <w:rPr>
          <w:rStyle w:val="StyleUnderline"/>
        </w:rPr>
        <w:t xml:space="preserve">are </w:t>
      </w:r>
      <w:r w:rsidRPr="00483BEB">
        <w:rPr>
          <w:rStyle w:val="Emphasis"/>
        </w:rPr>
        <w:t>too vague</w:t>
      </w:r>
      <w:r w:rsidRPr="00BD649E">
        <w:rPr>
          <w:rStyle w:val="StyleUnderline"/>
        </w:rPr>
        <w:t xml:space="preserve"> to be </w:t>
      </w:r>
      <w:r w:rsidRPr="00483BEB">
        <w:rPr>
          <w:rStyle w:val="Emphasis"/>
        </w:rPr>
        <w:t>useful</w:t>
      </w:r>
      <w:r w:rsidRPr="00BD649E">
        <w:rPr>
          <w:rStyle w:val="StyleUnderline"/>
        </w:rPr>
        <w:t xml:space="preserve"> in explaining </w:t>
      </w:r>
      <w:r w:rsidRPr="00483BEB">
        <w:rPr>
          <w:rStyle w:val="Emphasis"/>
        </w:rPr>
        <w:t>when</w:t>
      </w:r>
      <w:r w:rsidRPr="00BD649E">
        <w:rPr>
          <w:rStyle w:val="StyleUnderline"/>
        </w:rPr>
        <w:t xml:space="preserve"> and </w:t>
      </w:r>
      <w:r w:rsidRPr="00483BEB">
        <w:rPr>
          <w:rStyle w:val="Emphasis"/>
        </w:rPr>
        <w:t>where</w:t>
      </w:r>
      <w:r w:rsidRPr="00BD649E">
        <w:rPr>
          <w:rStyle w:val="StyleUnderline"/>
        </w:rPr>
        <w:t xml:space="preserve"> states </w:t>
      </w:r>
      <w:r w:rsidRPr="00483BEB">
        <w:rPr>
          <w:rStyle w:val="Emphasis"/>
        </w:rPr>
        <w:t>actually colonize</w:t>
      </w:r>
      <w:r w:rsidRPr="00BD649E">
        <w:rPr>
          <w:rStyle w:val="StyleUnderline"/>
        </w:rPr>
        <w:t>. Constants</w:t>
      </w:r>
      <w:r w:rsidRPr="00BD649E">
        <w:rPr>
          <w:sz w:val="16"/>
          <w:szCs w:val="16"/>
        </w:rPr>
        <w:t xml:space="preserve"> like a world-historic system of capitalism </w:t>
      </w:r>
      <w:r w:rsidRPr="009C7837">
        <w:rPr>
          <w:rStyle w:val="Emphasis"/>
          <w:highlight w:val="yellow"/>
        </w:rPr>
        <w:t>cannot explain variation</w:t>
      </w:r>
      <w:r w:rsidRPr="00BD649E">
        <w:rPr>
          <w:rStyle w:val="StyleUnderline"/>
        </w:rPr>
        <w:t xml:space="preserve">, and explaining population changes in terms of the </w:t>
      </w:r>
      <w:r w:rsidRPr="00483BEB">
        <w:rPr>
          <w:rStyle w:val="Emphasis"/>
        </w:rPr>
        <w:t>purpose they serve</w:t>
      </w:r>
      <w:r w:rsidRPr="00BD649E">
        <w:rPr>
          <w:rStyle w:val="StyleUnderline"/>
        </w:rPr>
        <w:t xml:space="preserve"> instead of the </w:t>
      </w:r>
      <w:r w:rsidRPr="00483BEB">
        <w:rPr>
          <w:rStyle w:val="Emphasis"/>
        </w:rPr>
        <w:t>cause by which they arise</w:t>
      </w:r>
      <w:r w:rsidRPr="00BD649E">
        <w:rPr>
          <w:rStyle w:val="StyleUnderline"/>
        </w:rPr>
        <w:t xml:space="preserve">, amount to </w:t>
      </w:r>
      <w:r w:rsidRPr="00483BEB">
        <w:rPr>
          <w:rStyle w:val="Emphasis"/>
        </w:rPr>
        <w:t>teleology</w:t>
      </w:r>
      <w:r w:rsidRPr="00BD649E">
        <w:rPr>
          <w:rStyle w:val="StyleUnderline"/>
        </w:rPr>
        <w:t xml:space="preserve">, not </w:t>
      </w:r>
      <w:r w:rsidRPr="00483BEB">
        <w:rPr>
          <w:rStyle w:val="Emphasis"/>
        </w:rPr>
        <w:t>social science</w:t>
      </w:r>
      <w:r w:rsidRPr="00BD649E">
        <w:rPr>
          <w:sz w:val="16"/>
          <w:szCs w:val="16"/>
        </w:rPr>
        <w:t xml:space="preserve">. The story of progress based on the diffusion of liberal norms and democracy is also wishful thinking, he says. According to the author, </w:t>
      </w:r>
      <w:r w:rsidRPr="00BD649E">
        <w:rPr>
          <w:rStyle w:val="StyleUnderline"/>
        </w:rPr>
        <w:t xml:space="preserve">the </w:t>
      </w:r>
      <w:r w:rsidRPr="00483BEB">
        <w:rPr>
          <w:rStyle w:val="Emphasis"/>
        </w:rPr>
        <w:t>cardinal sin</w:t>
      </w:r>
      <w:r w:rsidRPr="00BD649E">
        <w:rPr>
          <w:rStyle w:val="StyleUnderline"/>
        </w:rPr>
        <w:t xml:space="preserve"> of these theories is their </w:t>
      </w:r>
      <w:r w:rsidRPr="00483BEB">
        <w:rPr>
          <w:rStyle w:val="Emphasis"/>
        </w:rPr>
        <w:t>inability</w:t>
      </w:r>
      <w:r w:rsidRPr="00BD649E">
        <w:rPr>
          <w:rStyle w:val="StyleUnderline"/>
        </w:rPr>
        <w:t xml:space="preserve"> to recognize the </w:t>
      </w:r>
      <w:r w:rsidRPr="00483BEB">
        <w:rPr>
          <w:rStyle w:val="Emphasis"/>
        </w:rPr>
        <w:t>costs</w:t>
      </w:r>
      <w:r w:rsidRPr="00BD649E">
        <w:rPr>
          <w:rStyle w:val="StyleUnderline"/>
        </w:rPr>
        <w:t xml:space="preserve"> of colonization to the metropole or when such efforts </w:t>
      </w:r>
      <w:r w:rsidRPr="00483BEB">
        <w:rPr>
          <w:rStyle w:val="Emphasis"/>
        </w:rPr>
        <w:t>fail</w:t>
      </w:r>
      <w:r w:rsidRPr="00BD649E">
        <w:rPr>
          <w:sz w:val="16"/>
          <w:szCs w:val="16"/>
        </w:rPr>
        <w:t xml:space="preserve">. In fact, </w:t>
      </w:r>
      <w:r w:rsidRPr="009C7837">
        <w:rPr>
          <w:rStyle w:val="StyleUnderline"/>
          <w:highlight w:val="yellow"/>
        </w:rPr>
        <w:t xml:space="preserve">colonization can actually be </w:t>
      </w:r>
      <w:r w:rsidRPr="009C7837">
        <w:rPr>
          <w:rStyle w:val="Emphasis"/>
          <w:highlight w:val="yellow"/>
        </w:rPr>
        <w:t>undesirable</w:t>
      </w:r>
      <w:r w:rsidRPr="009C7837">
        <w:rPr>
          <w:rStyle w:val="StyleUnderline"/>
          <w:highlight w:val="yellow"/>
        </w:rPr>
        <w:t xml:space="preserve"> for states</w:t>
      </w:r>
      <w:r w:rsidRPr="00BD649E">
        <w:rPr>
          <w:rStyle w:val="StyleUnderline"/>
        </w:rPr>
        <w:t xml:space="preserve">. This is </w:t>
      </w:r>
      <w:r w:rsidRPr="009C7837">
        <w:rPr>
          <w:rStyle w:val="StyleUnderline"/>
          <w:highlight w:val="yellow"/>
        </w:rPr>
        <w:t xml:space="preserve">because states </w:t>
      </w:r>
      <w:r w:rsidRPr="009C7837">
        <w:rPr>
          <w:rStyle w:val="Emphasis"/>
          <w:highlight w:val="yellow"/>
        </w:rPr>
        <w:t>prefer</w:t>
      </w:r>
      <w:r w:rsidRPr="009C7837">
        <w:rPr>
          <w:rStyle w:val="StyleUnderline"/>
          <w:highlight w:val="yellow"/>
        </w:rPr>
        <w:t xml:space="preserve"> to </w:t>
      </w:r>
      <w:r w:rsidRPr="009C7837">
        <w:rPr>
          <w:rStyle w:val="Emphasis"/>
          <w:highlight w:val="yellow"/>
        </w:rPr>
        <w:t>extract resources</w:t>
      </w:r>
      <w:r w:rsidRPr="00BD649E">
        <w:rPr>
          <w:rStyle w:val="StyleUnderline"/>
        </w:rPr>
        <w:t xml:space="preserve"> </w:t>
      </w:r>
      <w:r w:rsidRPr="009C7837">
        <w:rPr>
          <w:rStyle w:val="StyleUnderline"/>
          <w:highlight w:val="yellow"/>
        </w:rPr>
        <w:t xml:space="preserve">from native lands at the </w:t>
      </w:r>
      <w:r w:rsidRPr="009C7837">
        <w:rPr>
          <w:rStyle w:val="Emphasis"/>
          <w:highlight w:val="yellow"/>
        </w:rPr>
        <w:t>lowest possible cost</w:t>
      </w:r>
      <w:r w:rsidRPr="00BD649E">
        <w:rPr>
          <w:rStyle w:val="StyleUnderline"/>
        </w:rPr>
        <w:t xml:space="preserve">. </w:t>
      </w:r>
      <w:r w:rsidRPr="009C7837">
        <w:rPr>
          <w:rStyle w:val="StyleUnderline"/>
          <w:highlight w:val="yellow"/>
        </w:rPr>
        <w:t xml:space="preserve">In some cases, states </w:t>
      </w:r>
      <w:r w:rsidRPr="009C7837">
        <w:rPr>
          <w:rStyle w:val="Emphasis"/>
          <w:highlight w:val="yellow"/>
        </w:rPr>
        <w:t>actively</w:t>
      </w:r>
      <w:r w:rsidRPr="00BD649E">
        <w:rPr>
          <w:rStyle w:val="StyleUnderline"/>
        </w:rPr>
        <w:t xml:space="preserve"> attempt to </w:t>
      </w:r>
      <w:r w:rsidRPr="009C7837">
        <w:rPr>
          <w:rStyle w:val="Emphasis"/>
          <w:highlight w:val="yellow"/>
        </w:rPr>
        <w:t>curb settler activities</w:t>
      </w:r>
      <w:r w:rsidRPr="009C7837">
        <w:rPr>
          <w:rStyle w:val="StyleUnderline"/>
          <w:highlight w:val="yellow"/>
        </w:rPr>
        <w:t xml:space="preserve"> to </w:t>
      </w:r>
      <w:r w:rsidRPr="009C7837">
        <w:rPr>
          <w:rStyle w:val="Emphasis"/>
          <w:highlight w:val="yellow"/>
        </w:rPr>
        <w:t>prevent</w:t>
      </w:r>
      <w:r w:rsidRPr="00483BEB">
        <w:rPr>
          <w:rStyle w:val="Emphasis"/>
        </w:rPr>
        <w:t xml:space="preserve"> conflicts</w:t>
      </w:r>
      <w:r w:rsidRPr="00BD649E">
        <w:rPr>
          <w:rStyle w:val="StyleUnderline"/>
        </w:rPr>
        <w:t xml:space="preserve"> with indigenous communities because such conflicts </w:t>
      </w:r>
      <w:r w:rsidRPr="00483BEB">
        <w:rPr>
          <w:rStyle w:val="Emphasis"/>
        </w:rPr>
        <w:t xml:space="preserve">raise the </w:t>
      </w:r>
      <w:r w:rsidRPr="009C7837">
        <w:rPr>
          <w:rStyle w:val="Emphasis"/>
          <w:highlight w:val="yellow"/>
        </w:rPr>
        <w:t>costs</w:t>
      </w:r>
      <w:r w:rsidRPr="009C7837">
        <w:rPr>
          <w:rStyle w:val="StyleUnderline"/>
          <w:highlight w:val="yellow"/>
        </w:rPr>
        <w:t xml:space="preserve"> of rule</w:t>
      </w:r>
      <w:r w:rsidRPr="00BD649E">
        <w:rPr>
          <w:sz w:val="16"/>
          <w:szCs w:val="16"/>
        </w:rPr>
        <w:t xml:space="preserve">. </w:t>
      </w:r>
    </w:p>
    <w:p w14:paraId="57322B0D" w14:textId="77777777" w:rsidR="000B290C" w:rsidRPr="00BD649E" w:rsidRDefault="000B290C" w:rsidP="000B290C">
      <w:pPr>
        <w:rPr>
          <w:sz w:val="16"/>
          <w:szCs w:val="16"/>
        </w:rPr>
      </w:pPr>
      <w:r w:rsidRPr="009C7837">
        <w:rPr>
          <w:rStyle w:val="Emphasis"/>
        </w:rPr>
        <w:t>Examples</w:t>
      </w:r>
      <w:r w:rsidRPr="00BD649E">
        <w:rPr>
          <w:rStyle w:val="StyleUnderline"/>
        </w:rPr>
        <w:t xml:space="preserve"> of such attempts </w:t>
      </w:r>
      <w:r w:rsidRPr="00483BEB">
        <w:rPr>
          <w:rStyle w:val="Emphasis"/>
        </w:rPr>
        <w:t>abound</w:t>
      </w:r>
      <w:r w:rsidRPr="00BD649E">
        <w:rPr>
          <w:rStyle w:val="StyleUnderline"/>
        </w:rPr>
        <w:t xml:space="preserve">. </w:t>
      </w:r>
      <w:r w:rsidRPr="009C7837">
        <w:rPr>
          <w:rStyle w:val="StyleUnderline"/>
          <w:highlight w:val="yellow"/>
        </w:rPr>
        <w:t xml:space="preserve">In </w:t>
      </w:r>
      <w:r w:rsidRPr="009C7837">
        <w:rPr>
          <w:rStyle w:val="Emphasis"/>
          <w:highlight w:val="yellow"/>
        </w:rPr>
        <w:t>1763</w:t>
      </w:r>
      <w:r w:rsidRPr="009C7837">
        <w:rPr>
          <w:rStyle w:val="StyleUnderline"/>
          <w:highlight w:val="yellow"/>
        </w:rPr>
        <w:t xml:space="preserve">, the British Crown </w:t>
      </w:r>
      <w:r w:rsidRPr="009C7837">
        <w:rPr>
          <w:rStyle w:val="Emphasis"/>
          <w:highlight w:val="yellow"/>
        </w:rPr>
        <w:t>restricted American settlement</w:t>
      </w:r>
      <w:r w:rsidRPr="00BD649E">
        <w:rPr>
          <w:rStyle w:val="StyleUnderline"/>
        </w:rPr>
        <w:t xml:space="preserve"> on Indian land </w:t>
      </w:r>
      <w:r w:rsidRPr="009C7837">
        <w:rPr>
          <w:rStyle w:val="StyleUnderline"/>
          <w:highlight w:val="yellow"/>
        </w:rPr>
        <w:t>west of Appalachia</w:t>
      </w:r>
      <w:r w:rsidRPr="00BD649E">
        <w:rPr>
          <w:sz w:val="16"/>
          <w:szCs w:val="16"/>
        </w:rPr>
        <w:t xml:space="preserve"> in order </w:t>
      </w:r>
      <w:r w:rsidRPr="009C7837">
        <w:rPr>
          <w:rStyle w:val="StyleUnderline"/>
          <w:highlight w:val="yellow"/>
        </w:rPr>
        <w:t xml:space="preserve">to </w:t>
      </w:r>
      <w:r w:rsidRPr="009C7837">
        <w:rPr>
          <w:rStyle w:val="Emphasis"/>
          <w:highlight w:val="yellow"/>
        </w:rPr>
        <w:t>conserve military expenditure</w:t>
      </w:r>
      <w:r w:rsidRPr="00BD649E">
        <w:rPr>
          <w:sz w:val="16"/>
          <w:szCs w:val="16"/>
        </w:rPr>
        <w:t xml:space="preserve">, clashing with land-hungry planters like George Washington and Thomas Jefferson. </w:t>
      </w:r>
      <w:r w:rsidRPr="00BD649E">
        <w:rPr>
          <w:rStyle w:val="StyleUnderline"/>
        </w:rPr>
        <w:t xml:space="preserve">Upon independence, the US Confederate Congress in 1783 again </w:t>
      </w:r>
      <w:r w:rsidRPr="00483BEB">
        <w:rPr>
          <w:rStyle w:val="Emphasis"/>
        </w:rPr>
        <w:t>prohibited settlement</w:t>
      </w:r>
      <w:r w:rsidRPr="00BD649E">
        <w:rPr>
          <w:rStyle w:val="StyleUnderline"/>
        </w:rPr>
        <w:t xml:space="preserve"> on native lands </w:t>
      </w:r>
      <w:r w:rsidRPr="00483BEB">
        <w:rPr>
          <w:rStyle w:val="Emphasis"/>
        </w:rPr>
        <w:t>west of the Appalachians</w:t>
      </w:r>
      <w:r w:rsidRPr="00BD649E">
        <w:rPr>
          <w:sz w:val="16"/>
          <w:szCs w:val="16"/>
        </w:rPr>
        <w:t xml:space="preserve"> “without the express authority and direction of Congress.” Squatters ignored the law and moved into the Ohio Valley anyway, precipitating a long, costly war with the Northwest Indian nations. </w:t>
      </w:r>
      <w:r w:rsidRPr="009C7837">
        <w:rPr>
          <w:rStyle w:val="StyleUnderline"/>
          <w:highlight w:val="yellow"/>
        </w:rPr>
        <w:t xml:space="preserve">The Qing dynasty </w:t>
      </w:r>
      <w:r w:rsidRPr="009C7837">
        <w:rPr>
          <w:rStyle w:val="Emphasis"/>
          <w:highlight w:val="yellow"/>
        </w:rPr>
        <w:t>redrew</w:t>
      </w:r>
      <w:r w:rsidRPr="009C7837">
        <w:rPr>
          <w:rStyle w:val="StyleUnderline"/>
          <w:highlight w:val="yellow"/>
        </w:rPr>
        <w:t xml:space="preserve"> the </w:t>
      </w:r>
      <w:r w:rsidRPr="009C7837">
        <w:rPr>
          <w:rStyle w:val="Emphasis"/>
          <w:highlight w:val="yellow"/>
        </w:rPr>
        <w:t>frontier line</w:t>
      </w:r>
      <w:r w:rsidRPr="009C7837">
        <w:rPr>
          <w:rStyle w:val="StyleUnderline"/>
          <w:highlight w:val="yellow"/>
        </w:rPr>
        <w:t xml:space="preserve"> in </w:t>
      </w:r>
      <w:r w:rsidRPr="009C7837">
        <w:rPr>
          <w:rStyle w:val="Emphasis"/>
          <w:highlight w:val="yellow"/>
        </w:rPr>
        <w:t>Taiwan</w:t>
      </w:r>
      <w:r w:rsidRPr="009C7837">
        <w:rPr>
          <w:rStyle w:val="StyleUnderline"/>
          <w:highlight w:val="yellow"/>
        </w:rPr>
        <w:t xml:space="preserve"> four times</w:t>
      </w:r>
      <w:r w:rsidRPr="00BD649E">
        <w:rPr>
          <w:rStyle w:val="StyleUnderline"/>
        </w:rPr>
        <w:t>, in 1750, 1760, 1788, and 1790 to separate Han settlers and island natives</w:t>
      </w:r>
      <w:r w:rsidRPr="00BD649E">
        <w:rPr>
          <w:sz w:val="16"/>
          <w:szCs w:val="16"/>
        </w:rPr>
        <w:t xml:space="preserve">. </w:t>
      </w:r>
      <w:r w:rsidRPr="00BD649E">
        <w:rPr>
          <w:rStyle w:val="StyleUnderline"/>
        </w:rPr>
        <w:t xml:space="preserve">By examining </w:t>
      </w:r>
      <w:r w:rsidRPr="00483BEB">
        <w:rPr>
          <w:rStyle w:val="Emphasis"/>
        </w:rPr>
        <w:t>only cases</w:t>
      </w:r>
      <w:r w:rsidRPr="00BD649E">
        <w:rPr>
          <w:rStyle w:val="StyleUnderline"/>
        </w:rPr>
        <w:t xml:space="preserve"> where state and settler interests </w:t>
      </w:r>
      <w:r w:rsidRPr="00483BEB">
        <w:rPr>
          <w:rStyle w:val="Emphasis"/>
        </w:rPr>
        <w:t>coincide</w:t>
      </w:r>
      <w:r w:rsidRPr="00BD649E">
        <w:rPr>
          <w:rStyle w:val="StyleUnderline"/>
        </w:rPr>
        <w:t xml:space="preserve">, the </w:t>
      </w:r>
      <w:r w:rsidRPr="009C7837">
        <w:rPr>
          <w:rStyle w:val="StyleUnderline"/>
          <w:highlight w:val="yellow"/>
        </w:rPr>
        <w:t>older scholarship</w:t>
      </w:r>
      <w:r w:rsidRPr="00BD649E">
        <w:rPr>
          <w:rStyle w:val="StyleUnderline"/>
        </w:rPr>
        <w:t xml:space="preserve"> </w:t>
      </w:r>
      <w:r w:rsidRPr="00483BEB">
        <w:rPr>
          <w:rStyle w:val="Emphasis"/>
        </w:rPr>
        <w:t>misses</w:t>
      </w:r>
      <w:r w:rsidRPr="00BD649E">
        <w:rPr>
          <w:rStyle w:val="StyleUnderline"/>
        </w:rPr>
        <w:t xml:space="preserve"> this blind-spot</w:t>
      </w:r>
      <w:r w:rsidRPr="009C7837">
        <w:rPr>
          <w:rStyle w:val="StyleUnderline"/>
        </w:rPr>
        <w:t xml:space="preserve">, </w:t>
      </w:r>
      <w:r w:rsidRPr="009C7837">
        <w:rPr>
          <w:rStyle w:val="Emphasis"/>
          <w:highlight w:val="yellow"/>
        </w:rPr>
        <w:t>overpredict</w:t>
      </w:r>
      <w:r w:rsidRPr="009C7837">
        <w:rPr>
          <w:rStyle w:val="Emphasis"/>
        </w:rPr>
        <w:t>ing</w:t>
      </w:r>
      <w:r w:rsidRPr="00BD649E">
        <w:rPr>
          <w:rStyle w:val="StyleUnderline"/>
        </w:rPr>
        <w:t xml:space="preserve"> </w:t>
      </w:r>
      <w:r w:rsidRPr="009C7837">
        <w:rPr>
          <w:rStyle w:val="StyleUnderline"/>
          <w:highlight w:val="yellow"/>
        </w:rPr>
        <w:t>settler colonialism’s occurrence and render</w:t>
      </w:r>
      <w:r w:rsidRPr="00BD649E">
        <w:rPr>
          <w:rStyle w:val="StyleUnderline"/>
        </w:rPr>
        <w:t xml:space="preserve">ing the </w:t>
      </w:r>
      <w:r w:rsidRPr="009C7837">
        <w:rPr>
          <w:rStyle w:val="Emphasis"/>
          <w:highlight w:val="yellow"/>
        </w:rPr>
        <w:t>variation</w:t>
      </w:r>
      <w:r w:rsidRPr="00BD649E">
        <w:rPr>
          <w:rStyle w:val="StyleUnderline"/>
        </w:rPr>
        <w:t xml:space="preserve"> in settler colonial outcomes </w:t>
      </w:r>
      <w:r w:rsidRPr="009C7837">
        <w:rPr>
          <w:rStyle w:val="Emphasis"/>
          <w:highlight w:val="yellow"/>
        </w:rPr>
        <w:t>inexplicable</w:t>
      </w:r>
      <w:r w:rsidRPr="00BD649E">
        <w:rPr>
          <w:rStyle w:val="StyleUnderline"/>
        </w:rPr>
        <w:t>.</w:t>
      </w:r>
      <w:r w:rsidRPr="00BD649E">
        <w:rPr>
          <w:sz w:val="16"/>
          <w:szCs w:val="16"/>
        </w:rPr>
        <w:t xml:space="preserve"> In McNamee’s words, “</w:t>
      </w:r>
      <w:r w:rsidRPr="00BD649E">
        <w:rPr>
          <w:rStyle w:val="StyleUnderline"/>
        </w:rPr>
        <w:t xml:space="preserve">the </w:t>
      </w:r>
      <w:r w:rsidRPr="00483BEB">
        <w:rPr>
          <w:rStyle w:val="Emphasis"/>
        </w:rPr>
        <w:t>central error</w:t>
      </w:r>
      <w:r w:rsidRPr="00BD649E">
        <w:rPr>
          <w:rStyle w:val="StyleUnderline"/>
        </w:rPr>
        <w:t xml:space="preserve"> in the ‘logic of elimination’ is the </w:t>
      </w:r>
      <w:r w:rsidRPr="00483BEB">
        <w:rPr>
          <w:rStyle w:val="Emphasis"/>
        </w:rPr>
        <w:t>conflation</w:t>
      </w:r>
      <w:r w:rsidRPr="00BD649E">
        <w:rPr>
          <w:rStyle w:val="StyleUnderline"/>
        </w:rPr>
        <w:t xml:space="preserve"> of </w:t>
      </w:r>
      <w:r w:rsidRPr="00483BEB">
        <w:rPr>
          <w:rStyle w:val="Emphasis"/>
        </w:rPr>
        <w:t>state</w:t>
      </w:r>
      <w:r w:rsidRPr="00BD649E">
        <w:rPr>
          <w:rStyle w:val="StyleUnderline"/>
        </w:rPr>
        <w:t xml:space="preserve"> and </w:t>
      </w:r>
      <w:r w:rsidRPr="00483BEB">
        <w:rPr>
          <w:rStyle w:val="Emphasis"/>
        </w:rPr>
        <w:t>settler</w:t>
      </w:r>
      <w:r w:rsidRPr="00BD649E">
        <w:rPr>
          <w:sz w:val="16"/>
          <w:szCs w:val="16"/>
        </w:rPr>
        <w:t xml:space="preserve">” (98). </w:t>
      </w:r>
    </w:p>
    <w:p w14:paraId="3AAA6F75" w14:textId="77777777" w:rsidR="000B290C" w:rsidRPr="00483BEB" w:rsidRDefault="000B290C" w:rsidP="000B290C">
      <w:pPr>
        <w:rPr>
          <w:sz w:val="8"/>
          <w:szCs w:val="8"/>
        </w:rPr>
      </w:pPr>
      <w:r w:rsidRPr="00483BEB">
        <w:rPr>
          <w:sz w:val="8"/>
          <w:szCs w:val="8"/>
        </w:rPr>
        <w:t xml:space="preserve">What then is colonization and who does it? Building from the Latin root colonus, or “farmer,” McNamee defines colonization as the process by which farmers physically occupy a frontier or overseas territory on behalf of a distant state or as founders of a new state. Aside from rare, debatable cases where settlers encounter a true terra nullius—Vikings in ninth century Iceland, Polynesians in fourteenth century New Zealand—colonization generally requires territorial conquest over an existing human population, generating a colonial encounter between settler and indigene.14 It is not necessary that those individuals would be perceived today as white or that they share the ancestry of a single demographic core. Japanese settlers in Manchuria and Americo-Liberians in West Africa were not white. The French in Algeria had to be made French through citizenship and race laws: Arab Jews for instance were classified among the European population while most of the pieds-noirs were of Italian or Spanish (not French) origin. Refugees can also become settlers when they seize land backed by a state, even if the migrants also fled state violence. McNamee cites for instance Edward Said’s ironic observation that Palestinians since 1948 have been “turned into exiles by the proverbial people of exile, the Jews.”15 </w:t>
      </w:r>
    </w:p>
    <w:p w14:paraId="3782BE43" w14:textId="77777777" w:rsidR="000B290C" w:rsidRPr="00BD649E" w:rsidRDefault="000B290C" w:rsidP="000B290C">
      <w:pPr>
        <w:rPr>
          <w:sz w:val="16"/>
          <w:szCs w:val="16"/>
        </w:rPr>
      </w:pPr>
      <w:r w:rsidRPr="00BD649E">
        <w:rPr>
          <w:sz w:val="16"/>
          <w:szCs w:val="16"/>
        </w:rPr>
        <w:t xml:space="preserve">When states are concerned about securing a peripheral area coveted by a competitor or under threat by secessionist rebels, “state-led colonization” is likely. Unable to distinguish between friend or foe within the indigenous population, coethnicity of settlers with the state’s elites becomes a reliable heuristic for political loyalty, and their presence in a contested territory ties the state to the region. In such cases, such as Greece’s colonization of Macedonia in the 1920s and Indonesia’s colonization of West Papua in the 1980s, the metropole determines the targeted area. Australia’s parliament for instance designed incentives for white migration to its northern territories following Japanese occupation. </w:t>
      </w:r>
      <w:r w:rsidRPr="009C7837">
        <w:rPr>
          <w:rStyle w:val="StyleUnderline"/>
          <w:highlight w:val="yellow"/>
        </w:rPr>
        <w:t xml:space="preserve">Given </w:t>
      </w:r>
      <w:r w:rsidRPr="009C7837">
        <w:rPr>
          <w:rStyle w:val="Emphasis"/>
          <w:highlight w:val="yellow"/>
        </w:rPr>
        <w:t>tradeoffs</w:t>
      </w:r>
      <w:r w:rsidRPr="009C7837">
        <w:rPr>
          <w:rStyle w:val="StyleUnderline"/>
          <w:highlight w:val="yellow"/>
        </w:rPr>
        <w:t xml:space="preserve"> between</w:t>
      </w:r>
      <w:r w:rsidRPr="00BD649E">
        <w:rPr>
          <w:rStyle w:val="StyleUnderline"/>
        </w:rPr>
        <w:t xml:space="preserve"> the </w:t>
      </w:r>
      <w:r w:rsidRPr="009C7837">
        <w:rPr>
          <w:rStyle w:val="Emphasis"/>
          <w:highlight w:val="yellow"/>
        </w:rPr>
        <w:t>security benefits</w:t>
      </w:r>
      <w:r w:rsidRPr="009C7837">
        <w:rPr>
          <w:rStyle w:val="StyleUnderline"/>
          <w:highlight w:val="yellow"/>
        </w:rPr>
        <w:t xml:space="preserve"> of colonization and its </w:t>
      </w:r>
      <w:r w:rsidRPr="009C7837">
        <w:rPr>
          <w:rStyle w:val="Emphasis"/>
          <w:highlight w:val="yellow"/>
        </w:rPr>
        <w:t>economic cost</w:t>
      </w:r>
      <w:r w:rsidRPr="00BD649E">
        <w:rPr>
          <w:rStyle w:val="StyleUnderline"/>
        </w:rPr>
        <w:t xml:space="preserve">, McNamee theorizes that </w:t>
      </w:r>
      <w:r w:rsidRPr="009C7837">
        <w:rPr>
          <w:rStyle w:val="StyleUnderline"/>
          <w:highlight w:val="yellow"/>
        </w:rPr>
        <w:t>colonizing</w:t>
      </w:r>
      <w:r w:rsidRPr="00BD649E">
        <w:rPr>
          <w:rStyle w:val="StyleUnderline"/>
        </w:rPr>
        <w:t xml:space="preserve"> a frontier </w:t>
      </w:r>
      <w:r w:rsidRPr="009C7837">
        <w:rPr>
          <w:rStyle w:val="StyleUnderline"/>
          <w:highlight w:val="yellow"/>
        </w:rPr>
        <w:t>is only</w:t>
      </w:r>
      <w:r w:rsidRPr="00BD649E">
        <w:rPr>
          <w:rStyle w:val="StyleUnderline"/>
        </w:rPr>
        <w:t xml:space="preserve"> an </w:t>
      </w:r>
      <w:r w:rsidRPr="009C7837">
        <w:rPr>
          <w:rStyle w:val="Emphasis"/>
          <w:highlight w:val="yellow"/>
        </w:rPr>
        <w:t xml:space="preserve">appealing </w:t>
      </w:r>
      <w:r w:rsidRPr="00646907">
        <w:rPr>
          <w:rStyle w:val="Emphasis"/>
        </w:rPr>
        <w:t>choice</w:t>
      </w:r>
      <w:r w:rsidRPr="00646907">
        <w:rPr>
          <w:rStyle w:val="StyleUnderline"/>
        </w:rPr>
        <w:t xml:space="preserve"> </w:t>
      </w:r>
      <w:r w:rsidRPr="009C7837">
        <w:rPr>
          <w:rStyle w:val="StyleUnderline"/>
          <w:highlight w:val="yellow"/>
        </w:rPr>
        <w:t xml:space="preserve">when the metropole faces a </w:t>
      </w:r>
      <w:r w:rsidRPr="009C7837">
        <w:rPr>
          <w:rStyle w:val="Emphasis"/>
          <w:highlight w:val="yellow"/>
        </w:rPr>
        <w:t>pressing threat</w:t>
      </w:r>
      <w:r w:rsidRPr="00BD649E">
        <w:rPr>
          <w:sz w:val="16"/>
          <w:szCs w:val="16"/>
        </w:rPr>
        <w:t xml:space="preserve">. This is particularly true along nonnatural borderlands populated by indigenes who are coethnic with elites of a rival state. </w:t>
      </w:r>
    </w:p>
    <w:p w14:paraId="2DC9D341" w14:textId="77777777" w:rsidR="000B290C" w:rsidRPr="00BD649E" w:rsidRDefault="000B290C" w:rsidP="000B290C">
      <w:pPr>
        <w:rPr>
          <w:sz w:val="16"/>
          <w:szCs w:val="16"/>
        </w:rPr>
      </w:pPr>
      <w:r w:rsidRPr="009C7837">
        <w:rPr>
          <w:rStyle w:val="StyleUnderline"/>
          <w:highlight w:val="yellow"/>
        </w:rPr>
        <w:t>Settlers</w:t>
      </w:r>
      <w:r w:rsidRPr="00BD649E">
        <w:rPr>
          <w:sz w:val="16"/>
          <w:szCs w:val="16"/>
        </w:rPr>
        <w:t xml:space="preserve">, in McNamee’s account, </w:t>
      </w:r>
      <w:r w:rsidRPr="009C7837">
        <w:rPr>
          <w:rStyle w:val="StyleUnderline"/>
          <w:highlight w:val="yellow"/>
        </w:rPr>
        <w:t xml:space="preserve">do not </w:t>
      </w:r>
      <w:r w:rsidRPr="009C7837">
        <w:rPr>
          <w:rStyle w:val="Emphasis"/>
          <w:highlight w:val="yellow"/>
        </w:rPr>
        <w:t>always want</w:t>
      </w:r>
      <w:r w:rsidRPr="009C7837">
        <w:rPr>
          <w:rStyle w:val="StyleUnderline"/>
          <w:highlight w:val="yellow"/>
        </w:rPr>
        <w:t xml:space="preserve"> to </w:t>
      </w:r>
      <w:r w:rsidRPr="009C7837">
        <w:rPr>
          <w:rStyle w:val="Emphasis"/>
          <w:highlight w:val="yellow"/>
        </w:rPr>
        <w:t>coercively settle</w:t>
      </w:r>
      <w:r w:rsidRPr="00BD649E">
        <w:rPr>
          <w:rStyle w:val="StyleUnderline"/>
        </w:rPr>
        <w:t xml:space="preserve"> frontier regions. Instead, </w:t>
      </w:r>
      <w:r w:rsidRPr="009C7837">
        <w:rPr>
          <w:rStyle w:val="StyleUnderline"/>
          <w:highlight w:val="yellow"/>
        </w:rPr>
        <w:t>they respond to</w:t>
      </w:r>
      <w:r w:rsidRPr="00BD649E">
        <w:rPr>
          <w:rStyle w:val="StyleUnderline"/>
        </w:rPr>
        <w:t xml:space="preserve"> </w:t>
      </w:r>
      <w:r w:rsidRPr="00483BEB">
        <w:rPr>
          <w:rStyle w:val="Emphasis"/>
        </w:rPr>
        <w:t xml:space="preserve">push </w:t>
      </w:r>
      <w:r w:rsidRPr="009C7837">
        <w:rPr>
          <w:rStyle w:val="Emphasis"/>
          <w:highlight w:val="yellow"/>
        </w:rPr>
        <w:t>factors</w:t>
      </w:r>
      <w:r w:rsidRPr="009C7837">
        <w:rPr>
          <w:rStyle w:val="StyleUnderline"/>
          <w:highlight w:val="yellow"/>
        </w:rPr>
        <w:t xml:space="preserve">, like </w:t>
      </w:r>
      <w:r w:rsidRPr="009C7837">
        <w:rPr>
          <w:rStyle w:val="Emphasis"/>
          <w:highlight w:val="yellow"/>
        </w:rPr>
        <w:t>population pressure</w:t>
      </w:r>
      <w:r w:rsidRPr="00BD649E">
        <w:rPr>
          <w:rStyle w:val="StyleUnderline"/>
        </w:rPr>
        <w:t xml:space="preserve"> in the demographic core, </w:t>
      </w:r>
      <w:r w:rsidRPr="009C7837">
        <w:rPr>
          <w:rStyle w:val="StyleUnderline"/>
          <w:highlight w:val="yellow"/>
        </w:rPr>
        <w:t>or</w:t>
      </w:r>
      <w:r w:rsidRPr="00BD649E">
        <w:rPr>
          <w:rStyle w:val="StyleUnderline"/>
        </w:rPr>
        <w:t xml:space="preserve"> </w:t>
      </w:r>
      <w:r w:rsidRPr="00483BEB">
        <w:rPr>
          <w:rStyle w:val="Emphasis"/>
        </w:rPr>
        <w:t>pull factors</w:t>
      </w:r>
      <w:r w:rsidRPr="00BD649E">
        <w:rPr>
          <w:rStyle w:val="StyleUnderline"/>
        </w:rPr>
        <w:t xml:space="preserve">, like </w:t>
      </w:r>
      <w:r w:rsidRPr="009C7837">
        <w:rPr>
          <w:rStyle w:val="StyleUnderline"/>
          <w:highlight w:val="yellow"/>
        </w:rPr>
        <w:t xml:space="preserve">the presence of </w:t>
      </w:r>
      <w:r w:rsidRPr="009C7837">
        <w:rPr>
          <w:rStyle w:val="Emphasis"/>
          <w:highlight w:val="yellow"/>
        </w:rPr>
        <w:t>gold</w:t>
      </w:r>
      <w:r w:rsidRPr="00BD649E">
        <w:rPr>
          <w:rStyle w:val="StyleUnderline"/>
        </w:rPr>
        <w:t xml:space="preserve"> or easily alienated </w:t>
      </w:r>
      <w:r w:rsidRPr="00483BEB">
        <w:rPr>
          <w:rStyle w:val="Emphasis"/>
        </w:rPr>
        <w:t>farmland</w:t>
      </w:r>
      <w:r w:rsidRPr="00BD649E">
        <w:rPr>
          <w:rStyle w:val="StyleUnderline"/>
        </w:rPr>
        <w:t xml:space="preserve">. </w:t>
      </w:r>
      <w:r w:rsidRPr="009C7837">
        <w:rPr>
          <w:rStyle w:val="StyleUnderline"/>
          <w:highlight w:val="yellow"/>
        </w:rPr>
        <w:t xml:space="preserve">Where these incentives are </w:t>
      </w:r>
      <w:r w:rsidRPr="009C7837">
        <w:rPr>
          <w:rStyle w:val="Emphasis"/>
          <w:highlight w:val="yellow"/>
        </w:rPr>
        <w:t>strong</w:t>
      </w:r>
      <w:r w:rsidRPr="00BD649E">
        <w:rPr>
          <w:rStyle w:val="StyleUnderline"/>
        </w:rPr>
        <w:t>, the settler-led logic of “</w:t>
      </w:r>
      <w:r w:rsidRPr="00483BEB">
        <w:rPr>
          <w:rStyle w:val="Emphasis"/>
        </w:rPr>
        <w:t>strategic fatalism</w:t>
      </w:r>
      <w:r w:rsidRPr="00BD649E">
        <w:rPr>
          <w:rStyle w:val="StyleUnderline"/>
        </w:rPr>
        <w:t xml:space="preserve">” takes hold, as </w:t>
      </w:r>
      <w:r w:rsidRPr="009C7837">
        <w:rPr>
          <w:rStyle w:val="StyleUnderline"/>
          <w:highlight w:val="yellow"/>
        </w:rPr>
        <w:t xml:space="preserve">states </w:t>
      </w:r>
      <w:r w:rsidRPr="009C7837">
        <w:rPr>
          <w:rStyle w:val="Emphasis"/>
          <w:highlight w:val="yellow"/>
        </w:rPr>
        <w:t>passively license</w:t>
      </w:r>
      <w:r w:rsidRPr="009C7837">
        <w:rPr>
          <w:rStyle w:val="StyleUnderline"/>
          <w:highlight w:val="yellow"/>
        </w:rPr>
        <w:t xml:space="preserve"> the eliminationist faits accomplis</w:t>
      </w:r>
      <w:r w:rsidRPr="00BD649E">
        <w:rPr>
          <w:rStyle w:val="StyleUnderline"/>
        </w:rPr>
        <w:t xml:space="preserve"> of their colonists</w:t>
      </w:r>
      <w:r w:rsidRPr="00BD649E">
        <w:rPr>
          <w:sz w:val="16"/>
          <w:szCs w:val="16"/>
        </w:rPr>
        <w:t xml:space="preserve">. </w:t>
      </w:r>
      <w:r w:rsidRPr="00BD649E">
        <w:rPr>
          <w:rStyle w:val="StyleUnderline"/>
        </w:rPr>
        <w:t xml:space="preserve">Strategic fatalism is </w:t>
      </w:r>
      <w:r w:rsidRPr="00483BEB">
        <w:rPr>
          <w:rStyle w:val="Emphasis"/>
        </w:rPr>
        <w:t>guided</w:t>
      </w:r>
      <w:r w:rsidRPr="00BD649E">
        <w:rPr>
          <w:rStyle w:val="StyleUnderline"/>
        </w:rPr>
        <w:t xml:space="preserve"> by </w:t>
      </w:r>
      <w:r w:rsidRPr="00483BEB">
        <w:rPr>
          <w:rStyle w:val="Emphasis"/>
        </w:rPr>
        <w:t>state concerns</w:t>
      </w:r>
      <w:r w:rsidRPr="00BD649E">
        <w:rPr>
          <w:rStyle w:val="StyleUnderline"/>
        </w:rPr>
        <w:t xml:space="preserve"> that the colonists, left to their own devices, will </w:t>
      </w:r>
      <w:r w:rsidRPr="00483BEB">
        <w:rPr>
          <w:rStyle w:val="Emphasis"/>
        </w:rPr>
        <w:t>draw</w:t>
      </w:r>
      <w:r w:rsidRPr="00BD649E">
        <w:rPr>
          <w:rStyle w:val="StyleUnderline"/>
        </w:rPr>
        <w:t xml:space="preserve"> the state into a </w:t>
      </w:r>
      <w:r w:rsidRPr="00483BEB">
        <w:rPr>
          <w:rStyle w:val="Emphasis"/>
        </w:rPr>
        <w:t>costly war</w:t>
      </w:r>
      <w:r w:rsidRPr="00BD649E">
        <w:rPr>
          <w:rStyle w:val="StyleUnderline"/>
        </w:rPr>
        <w:t xml:space="preserve"> or go on to establish </w:t>
      </w:r>
      <w:r w:rsidRPr="00483BEB">
        <w:rPr>
          <w:rStyle w:val="Emphasis"/>
        </w:rPr>
        <w:t>independent states</w:t>
      </w:r>
      <w:r w:rsidRPr="00BD649E">
        <w:rPr>
          <w:rStyle w:val="StyleUnderline"/>
        </w:rPr>
        <w:t>. This was for instance the rationale for the American annexation of Hawaii</w:t>
      </w:r>
      <w:r w:rsidRPr="00BD649E">
        <w:rPr>
          <w:sz w:val="16"/>
          <w:szCs w:val="16"/>
        </w:rPr>
        <w:t xml:space="preserve"> where white settlers overthrew the indigenous monarchy of Queen Lili’uokalani and declared a republic on July 4, 1894. Similarly, Cecil Rhodes in 1890 used the pretext of a mining concession to mount an armed gold rush of Mashonaland (later Zimbabwe) called the Pioneer Column. The army of the native king Lobengula proved no match to company forces, who destroyed the Ndebele kingdom and herded the survivors into “native reserves.” London’s initial consternation over  Rhodes’ unilateralism soon faded. Company rule was soon established, followed by selfrule in 1923.</w:t>
      </w:r>
    </w:p>
    <w:p w14:paraId="32BA1FF5" w14:textId="77777777" w:rsidR="000B290C" w:rsidRDefault="000B290C" w:rsidP="000B290C">
      <w:pPr>
        <w:rPr>
          <w:sz w:val="16"/>
          <w:szCs w:val="16"/>
        </w:rPr>
      </w:pPr>
      <w:r w:rsidRPr="009C7837">
        <w:rPr>
          <w:rStyle w:val="StyleUnderline"/>
          <w:highlight w:val="yellow"/>
        </w:rPr>
        <w:t xml:space="preserve">Modernization </w:t>
      </w:r>
      <w:r w:rsidRPr="009C7837">
        <w:rPr>
          <w:rStyle w:val="Emphasis"/>
          <w:highlight w:val="yellow"/>
        </w:rPr>
        <w:t>changes</w:t>
      </w:r>
      <w:r w:rsidRPr="009C7837">
        <w:rPr>
          <w:rStyle w:val="StyleUnderline"/>
          <w:highlight w:val="yellow"/>
        </w:rPr>
        <w:t xml:space="preserve"> this calculus, as potential settlers </w:t>
      </w:r>
      <w:r w:rsidRPr="009C7837">
        <w:rPr>
          <w:rStyle w:val="Emphasis"/>
          <w:highlight w:val="yellow"/>
        </w:rPr>
        <w:t>instead</w:t>
      </w:r>
      <w:r w:rsidRPr="009C7837">
        <w:rPr>
          <w:rStyle w:val="StyleUnderline"/>
          <w:highlight w:val="yellow"/>
        </w:rPr>
        <w:t xml:space="preserve"> seek opportunities in the </w:t>
      </w:r>
      <w:r w:rsidRPr="009C7837">
        <w:rPr>
          <w:rStyle w:val="Emphasis"/>
          <w:highlight w:val="yellow"/>
        </w:rPr>
        <w:t>urban</w:t>
      </w:r>
      <w:r w:rsidRPr="00BD649E">
        <w:rPr>
          <w:rStyle w:val="StyleUnderline"/>
        </w:rPr>
        <w:t xml:space="preserve">, </w:t>
      </w:r>
      <w:r w:rsidRPr="00483BEB">
        <w:rPr>
          <w:rStyle w:val="Emphasis"/>
        </w:rPr>
        <w:t xml:space="preserve">industrializing </w:t>
      </w:r>
      <w:r w:rsidRPr="009C7837">
        <w:rPr>
          <w:rStyle w:val="Emphasis"/>
          <w:highlight w:val="yellow"/>
        </w:rPr>
        <w:t>cores</w:t>
      </w:r>
      <w:r w:rsidRPr="00BD649E">
        <w:rPr>
          <w:rStyle w:val="StyleUnderline"/>
        </w:rPr>
        <w:t xml:space="preserve">. Persistent </w:t>
      </w:r>
      <w:r w:rsidRPr="00483BEB">
        <w:rPr>
          <w:rStyle w:val="Emphasis"/>
        </w:rPr>
        <w:t>rural-to-urban migration patterns</w:t>
      </w:r>
      <w:r w:rsidRPr="00BD649E">
        <w:rPr>
          <w:rStyle w:val="StyleUnderline"/>
        </w:rPr>
        <w:t xml:space="preserve"> emerge, </w:t>
      </w:r>
      <w:r w:rsidRPr="00483BEB">
        <w:rPr>
          <w:rStyle w:val="Emphasis"/>
        </w:rPr>
        <w:t>displacing</w:t>
      </w:r>
      <w:r w:rsidRPr="00BD649E">
        <w:rPr>
          <w:rStyle w:val="StyleUnderline"/>
        </w:rPr>
        <w:t xml:space="preserve"> the </w:t>
      </w:r>
      <w:r w:rsidRPr="00483BEB">
        <w:rPr>
          <w:rStyle w:val="Emphasis"/>
        </w:rPr>
        <w:t>older spatial pattern</w:t>
      </w:r>
      <w:r w:rsidRPr="00BD649E">
        <w:rPr>
          <w:rStyle w:val="StyleUnderline"/>
        </w:rPr>
        <w:t xml:space="preserve"> by which farmers move to colonial frontiers. </w:t>
      </w:r>
      <w:r w:rsidRPr="009C7837">
        <w:rPr>
          <w:rStyle w:val="StyleUnderline"/>
        </w:rPr>
        <w:t xml:space="preserve">As economies </w:t>
      </w:r>
      <w:r w:rsidRPr="009C7837">
        <w:rPr>
          <w:rStyle w:val="Emphasis"/>
        </w:rPr>
        <w:t>develop</w:t>
      </w:r>
      <w:r w:rsidRPr="009C7837">
        <w:rPr>
          <w:rStyle w:val="StyleUnderline"/>
        </w:rPr>
        <w:t xml:space="preserve">, it becomes </w:t>
      </w:r>
      <w:r w:rsidRPr="009C7837">
        <w:rPr>
          <w:rStyle w:val="Emphasis"/>
        </w:rPr>
        <w:t>difficult</w:t>
      </w:r>
      <w:r w:rsidRPr="009C7837">
        <w:rPr>
          <w:rStyle w:val="StyleUnderline"/>
        </w:rPr>
        <w:t xml:space="preserve"> to </w:t>
      </w:r>
      <w:r w:rsidRPr="009C7837">
        <w:rPr>
          <w:rStyle w:val="Emphasis"/>
        </w:rPr>
        <w:t>entice</w:t>
      </w:r>
      <w:r w:rsidRPr="009C7837">
        <w:rPr>
          <w:rStyle w:val="StyleUnderline"/>
        </w:rPr>
        <w:t xml:space="preserve"> settler youth to</w:t>
      </w:r>
      <w:r w:rsidRPr="00BD649E">
        <w:rPr>
          <w:sz w:val="16"/>
          <w:szCs w:val="16"/>
        </w:rPr>
        <w:t xml:space="preserve"> actually </w:t>
      </w:r>
      <w:r w:rsidRPr="009C7837">
        <w:rPr>
          <w:rStyle w:val="Emphasis"/>
        </w:rPr>
        <w:t>stay</w:t>
      </w:r>
      <w:r w:rsidRPr="00483BEB">
        <w:rPr>
          <w:rStyle w:val="Emphasis"/>
        </w:rPr>
        <w:t xml:space="preserve"> physically</w:t>
      </w:r>
      <w:r w:rsidRPr="00BD649E">
        <w:rPr>
          <w:rStyle w:val="StyleUnderline"/>
        </w:rPr>
        <w:t xml:space="preserve"> </w:t>
      </w:r>
      <w:r w:rsidRPr="009C7837">
        <w:rPr>
          <w:rStyle w:val="StyleUnderline"/>
        </w:rPr>
        <w:t xml:space="preserve">on the </w:t>
      </w:r>
      <w:r w:rsidRPr="009C7837">
        <w:rPr>
          <w:rStyle w:val="Emphasis"/>
        </w:rPr>
        <w:t>frontier</w:t>
      </w:r>
      <w:r w:rsidRPr="00BD649E">
        <w:rPr>
          <w:rStyle w:val="StyleUnderline"/>
        </w:rPr>
        <w:t xml:space="preserve"> or convince </w:t>
      </w:r>
      <w:r w:rsidRPr="00483BEB">
        <w:rPr>
          <w:rStyle w:val="Emphasis"/>
        </w:rPr>
        <w:t>new settlers</w:t>
      </w:r>
      <w:r w:rsidRPr="00BD649E">
        <w:rPr>
          <w:rStyle w:val="StyleUnderline"/>
        </w:rPr>
        <w:t xml:space="preserve"> to </w:t>
      </w:r>
      <w:r w:rsidRPr="00483BEB">
        <w:rPr>
          <w:rStyle w:val="Emphasis"/>
        </w:rPr>
        <w:t>join</w:t>
      </w:r>
      <w:r w:rsidRPr="00BD649E">
        <w:rPr>
          <w:sz w:val="16"/>
          <w:szCs w:val="16"/>
        </w:rPr>
        <w:t xml:space="preserve">, and states must provide further incentives for settlers to relocate into the periphery. </w:t>
      </w:r>
      <w:r w:rsidRPr="00BD649E">
        <w:rPr>
          <w:rStyle w:val="StyleUnderline"/>
        </w:rPr>
        <w:t xml:space="preserve">Low fertility demographic patterns also </w:t>
      </w:r>
      <w:r w:rsidRPr="00483BEB">
        <w:rPr>
          <w:rStyle w:val="Emphasis"/>
        </w:rPr>
        <w:t>reduce population pressure</w:t>
      </w:r>
      <w:r w:rsidRPr="00BD649E">
        <w:rPr>
          <w:rStyle w:val="StyleUnderline"/>
        </w:rPr>
        <w:t xml:space="preserve"> that imperial metropoles historically shunted to their colonies.</w:t>
      </w:r>
      <w:r w:rsidRPr="00BD649E">
        <w:rPr>
          <w:sz w:val="16"/>
          <w:szCs w:val="16"/>
        </w:rPr>
        <w:t xml:space="preserve">16 Therefore, </w:t>
      </w:r>
      <w:r w:rsidRPr="009C7837">
        <w:rPr>
          <w:rStyle w:val="StyleUnderline"/>
          <w:highlight w:val="yellow"/>
        </w:rPr>
        <w:t xml:space="preserve">as economies </w:t>
      </w:r>
      <w:r w:rsidRPr="009C7837">
        <w:rPr>
          <w:rStyle w:val="Emphasis"/>
          <w:highlight w:val="yellow"/>
        </w:rPr>
        <w:t>modernize</w:t>
      </w:r>
      <w:r w:rsidRPr="009C7837">
        <w:rPr>
          <w:rStyle w:val="StyleUnderline"/>
          <w:highlight w:val="yellow"/>
        </w:rPr>
        <w:t xml:space="preserve"> and </w:t>
      </w:r>
      <w:r w:rsidRPr="009C7837">
        <w:rPr>
          <w:rStyle w:val="Emphasis"/>
          <w:highlight w:val="yellow"/>
        </w:rPr>
        <w:t>median incomes rise</w:t>
      </w:r>
      <w:r w:rsidRPr="009C7837">
        <w:rPr>
          <w:rStyle w:val="StyleUnderline"/>
          <w:highlight w:val="yellow"/>
        </w:rPr>
        <w:t xml:space="preserve">, the </w:t>
      </w:r>
      <w:r w:rsidRPr="009C7837">
        <w:rPr>
          <w:rStyle w:val="Emphasis"/>
          <w:highlight w:val="yellow"/>
        </w:rPr>
        <w:t>costs</w:t>
      </w:r>
      <w:r w:rsidRPr="009C7837">
        <w:rPr>
          <w:rStyle w:val="StyleUnderline"/>
          <w:highlight w:val="yellow"/>
        </w:rPr>
        <w:t xml:space="preserve"> of </w:t>
      </w:r>
      <w:r w:rsidRPr="009C7837">
        <w:rPr>
          <w:rStyle w:val="Emphasis"/>
          <w:highlight w:val="yellow"/>
        </w:rPr>
        <w:t>attracting settlers</w:t>
      </w:r>
      <w:r w:rsidRPr="009C7837">
        <w:rPr>
          <w:rStyle w:val="StyleUnderline"/>
          <w:highlight w:val="yellow"/>
        </w:rPr>
        <w:t xml:space="preserve"> become </w:t>
      </w:r>
      <w:r w:rsidRPr="009C7837">
        <w:rPr>
          <w:rStyle w:val="Emphasis"/>
          <w:highlight w:val="yellow"/>
        </w:rPr>
        <w:t>steep</w:t>
      </w:r>
      <w:r w:rsidRPr="00BD649E">
        <w:rPr>
          <w:sz w:val="16"/>
          <w:szCs w:val="16"/>
        </w:rPr>
        <w:t xml:space="preserve">. This is the basis of McNamee’s boldest claim. Unlike Lenin’s classic thesis, capitalism is not the midwife of settler colonial expansion. It is the </w:t>
      </w:r>
      <w:r w:rsidRPr="00646907">
        <w:rPr>
          <w:sz w:val="16"/>
          <w:szCs w:val="16"/>
        </w:rPr>
        <w:t xml:space="preserve">coroner. </w:t>
      </w:r>
      <w:r w:rsidRPr="00646907">
        <w:rPr>
          <w:rStyle w:val="StyleUnderline"/>
        </w:rPr>
        <w:t xml:space="preserve">Settler-led colonialism </w:t>
      </w:r>
      <w:r w:rsidRPr="00646907">
        <w:rPr>
          <w:rStyle w:val="Emphasis"/>
        </w:rPr>
        <w:t>thrived</w:t>
      </w:r>
      <w:r w:rsidRPr="00646907">
        <w:rPr>
          <w:rStyle w:val="StyleUnderline"/>
        </w:rPr>
        <w:t xml:space="preserve"> in the early twentieth century, but as capitalist economies </w:t>
      </w:r>
      <w:r w:rsidRPr="00646907">
        <w:rPr>
          <w:rStyle w:val="Emphasis"/>
        </w:rPr>
        <w:t>modernized</w:t>
      </w:r>
      <w:r w:rsidRPr="00646907">
        <w:rPr>
          <w:rStyle w:val="StyleUnderline"/>
        </w:rPr>
        <w:t xml:space="preserve">, the appeal of </w:t>
      </w:r>
      <w:r w:rsidRPr="00646907">
        <w:rPr>
          <w:rStyle w:val="Emphasis"/>
        </w:rPr>
        <w:t>relocating</w:t>
      </w:r>
      <w:r w:rsidRPr="00646907">
        <w:rPr>
          <w:rStyle w:val="StyleUnderline"/>
        </w:rPr>
        <w:t xml:space="preserve"> to peripheral areas </w:t>
      </w:r>
      <w:r w:rsidRPr="00646907">
        <w:rPr>
          <w:rStyle w:val="Emphasis"/>
        </w:rPr>
        <w:t>diminished</w:t>
      </w:r>
      <w:r w:rsidRPr="00646907">
        <w:rPr>
          <w:rStyle w:val="StyleUnderline"/>
        </w:rPr>
        <w:t>.</w:t>
      </w:r>
      <w:r w:rsidRPr="009C7837">
        <w:rPr>
          <w:rStyle w:val="StyleUnderline"/>
          <w:highlight w:val="yellow"/>
        </w:rPr>
        <w:t xml:space="preserve"> The </w:t>
      </w:r>
      <w:r w:rsidRPr="009C7837">
        <w:rPr>
          <w:rStyle w:val="Emphasis"/>
          <w:highlight w:val="yellow"/>
        </w:rPr>
        <w:t>demographic transition</w:t>
      </w:r>
      <w:r w:rsidRPr="009C7837">
        <w:rPr>
          <w:rStyle w:val="StyleUnderline"/>
          <w:highlight w:val="yellow"/>
        </w:rPr>
        <w:t xml:space="preserve"> made possible by modernity </w:t>
      </w:r>
      <w:r w:rsidRPr="009C7837">
        <w:rPr>
          <w:rStyle w:val="Emphasis"/>
          <w:highlight w:val="yellow"/>
        </w:rPr>
        <w:t>breaks</w:t>
      </w:r>
      <w:r w:rsidRPr="009C7837">
        <w:rPr>
          <w:rStyle w:val="StyleUnderline"/>
          <w:highlight w:val="yellow"/>
        </w:rPr>
        <w:t xml:space="preserve"> the </w:t>
      </w:r>
      <w:r w:rsidRPr="009C7837">
        <w:rPr>
          <w:rStyle w:val="Emphasis"/>
          <w:highlight w:val="yellow"/>
        </w:rPr>
        <w:t>classic alignment</w:t>
      </w:r>
      <w:r w:rsidRPr="009C7837">
        <w:rPr>
          <w:rStyle w:val="StyleUnderline"/>
          <w:highlight w:val="yellow"/>
        </w:rPr>
        <w:t xml:space="preserve"> of incentives between states and settlers</w:t>
      </w:r>
      <w:r w:rsidRPr="00BD649E">
        <w:rPr>
          <w:sz w:val="16"/>
          <w:szCs w:val="16"/>
        </w:rPr>
        <w:t>.</w:t>
      </w:r>
    </w:p>
    <w:p w14:paraId="2968CE73" w14:textId="77777777" w:rsidR="000B290C" w:rsidRDefault="000B290C" w:rsidP="000B290C">
      <w:pPr>
        <w:pStyle w:val="Heading3"/>
      </w:pPr>
      <w:r>
        <w:t>AT: Meaning---1NC</w:t>
      </w:r>
    </w:p>
    <w:p w14:paraId="34C4E074" w14:textId="77777777" w:rsidR="000B290C" w:rsidRDefault="000B290C" w:rsidP="000B290C">
      <w:pPr>
        <w:pStyle w:val="Heading4"/>
      </w:pPr>
      <w:r>
        <w:t xml:space="preserve">Meaning is possible and participation in politics is inevitable. </w:t>
      </w:r>
    </w:p>
    <w:p w14:paraId="7FE39156" w14:textId="77777777" w:rsidR="000B290C" w:rsidRDefault="000B290C" w:rsidP="000B290C">
      <w:r>
        <w:t xml:space="preserve">Andy </w:t>
      </w:r>
      <w:r>
        <w:rPr>
          <w:rStyle w:val="Style13ptBold"/>
        </w:rPr>
        <w:t>Robinson 4</w:t>
      </w:r>
      <w:r>
        <w:t>, Baudrillard, Zizek and Laclau on "common sense" - a critique, http://andyrobinsontheoryblog.blogspot.com/2004/11/baudrillard-zizek-and-laclau-on-common.html</w:t>
      </w:r>
    </w:p>
    <w:p w14:paraId="584B9038" w14:textId="77777777" w:rsidR="000B290C" w:rsidRDefault="000B290C" w:rsidP="000B290C">
      <w:r>
        <w:rPr>
          <w:rStyle w:val="StyleUnderline"/>
        </w:rPr>
        <w:t xml:space="preserve">Baudrillard thinks his account of the masses is confirmed by </w:t>
      </w:r>
      <w:r>
        <w:rPr>
          <w:rStyle w:val="StyleUnderline"/>
          <w:highlight w:val="yellow"/>
        </w:rPr>
        <w:t>disinterest in politics</w:t>
      </w:r>
      <w:r>
        <w:rPr>
          <w:rStyle w:val="StyleUnderline"/>
        </w:rPr>
        <w:t xml:space="preserve"> </w:t>
      </w:r>
      <w:r>
        <w:rPr>
          <w:sz w:val="14"/>
        </w:rPr>
        <w:t>and "</w:t>
      </w:r>
      <w:r w:rsidRPr="00B61525">
        <w:rPr>
          <w:sz w:val="14"/>
        </w:rPr>
        <w:t xml:space="preserve">public" debates (12-13), and that this is a resistance to political manipulation (SSM 39). </w:t>
      </w:r>
      <w:r w:rsidRPr="00B61525">
        <w:rPr>
          <w:rStyle w:val="StyleUnderline"/>
        </w:rPr>
        <w:t xml:space="preserve">He is wrong. This disinterest is </w:t>
      </w:r>
      <w:r w:rsidRPr="00B61525">
        <w:rPr>
          <w:rStyle w:val="Emphasis"/>
        </w:rPr>
        <w:t>relative</w:t>
      </w:r>
      <w:r w:rsidRPr="00B61525">
        <w:rPr>
          <w:sz w:val="14"/>
        </w:rPr>
        <w:t xml:space="preserve">: at the time of The Consumer Society, Baudrillard still recognised that </w:t>
      </w:r>
      <w:r w:rsidRPr="00B61525">
        <w:rPr>
          <w:rStyle w:val="StyleUnderline"/>
        </w:rPr>
        <w:t>this</w:t>
      </w:r>
      <w:r w:rsidRPr="00B61525">
        <w:rPr>
          <w:sz w:val="14"/>
        </w:rPr>
        <w:t xml:space="preserve"> </w:t>
      </w:r>
      <w:r w:rsidRPr="00B61525">
        <w:rPr>
          <w:rStyle w:val="StyleUnderline"/>
        </w:rPr>
        <w:t>d</w:t>
      </w:r>
      <w:r>
        <w:rPr>
          <w:rStyle w:val="StyleUnderline"/>
        </w:rPr>
        <w:t xml:space="preserve">isinterest </w:t>
      </w:r>
      <w:r>
        <w:rPr>
          <w:rStyle w:val="StyleUnderline"/>
          <w:highlight w:val="yellow"/>
        </w:rPr>
        <w:t xml:space="preserve">can be shattered by </w:t>
      </w:r>
      <w:r>
        <w:rPr>
          <w:rStyle w:val="Emphasis"/>
          <w:highlight w:val="yellow"/>
        </w:rPr>
        <w:t>sudden uprisings</w:t>
      </w:r>
      <w:r>
        <w:rPr>
          <w:rStyle w:val="StyleUnderline"/>
        </w:rPr>
        <w:t>.</w:t>
      </w:r>
      <w:r>
        <w:rPr>
          <w:sz w:val="14"/>
        </w:rPr>
        <w:t xml:space="preserve"> </w:t>
      </w:r>
      <w:r w:rsidRPr="00B61525">
        <w:rPr>
          <w:sz w:val="14"/>
        </w:rPr>
        <w:t xml:space="preserve">Further, </w:t>
      </w:r>
      <w:r w:rsidRPr="00B61525">
        <w:rPr>
          <w:rStyle w:val="StyleUnderline"/>
        </w:rPr>
        <w:t>it is</w:t>
      </w:r>
      <w:r w:rsidRPr="00B61525">
        <w:rPr>
          <w:sz w:val="14"/>
        </w:rPr>
        <w:t xml:space="preserve"> quite</w:t>
      </w:r>
      <w:r>
        <w:rPr>
          <w:sz w:val="14"/>
        </w:rPr>
        <w:t xml:space="preserve"> </w:t>
      </w:r>
      <w:r>
        <w:rPr>
          <w:rStyle w:val="StyleUnderline"/>
          <w:highlight w:val="yellow"/>
        </w:rPr>
        <w:t>possible to explain</w:t>
      </w:r>
      <w:r>
        <w:rPr>
          <w:rStyle w:val="StyleUnderline"/>
        </w:rPr>
        <w:t xml:space="preserve"> such disinterest </w:t>
      </w:r>
      <w:r>
        <w:rPr>
          <w:rStyle w:val="StyleUnderline"/>
          <w:highlight w:val="yellow"/>
        </w:rPr>
        <w:t xml:space="preserve">without </w:t>
      </w:r>
      <w:r>
        <w:rPr>
          <w:rStyle w:val="StyleUnderline"/>
        </w:rPr>
        <w:t>falling back on the</w:t>
      </w:r>
      <w:r>
        <w:rPr>
          <w:sz w:val="14"/>
        </w:rPr>
        <w:t xml:space="preserve"> </w:t>
      </w:r>
      <w:r>
        <w:rPr>
          <w:rStyle w:val="Emphasis"/>
        </w:rPr>
        <w:t>crude</w:t>
      </w:r>
      <w:r>
        <w:rPr>
          <w:sz w:val="14"/>
        </w:rPr>
        <w:t xml:space="preserve"> kind of </w:t>
      </w:r>
      <w:r>
        <w:rPr>
          <w:rStyle w:val="Emphasis"/>
        </w:rPr>
        <w:t xml:space="preserve">theories of </w:t>
      </w:r>
      <w:r>
        <w:rPr>
          <w:rStyle w:val="Emphasis"/>
          <w:highlight w:val="yellow"/>
        </w:rPr>
        <w:t>mystification</w:t>
      </w:r>
      <w:r>
        <w:rPr>
          <w:sz w:val="14"/>
        </w:rPr>
        <w:t xml:space="preserve"> </w:t>
      </w:r>
      <w:r>
        <w:rPr>
          <w:rStyle w:val="StyleUnderline"/>
        </w:rPr>
        <w:t>Baudrillard cites</w:t>
      </w:r>
      <w:r>
        <w:rPr>
          <w:sz w:val="14"/>
        </w:rPr>
        <w:t xml:space="preserve"> as the only alternative to his view (SSM 12-13). Brinton, and Albert and Hahnel, for instance, have analysed disinterest as an insulation built into authoritarian character-structures which enables people to cope with capitalism. </w:t>
      </w:r>
      <w:r>
        <w:rPr>
          <w:rStyle w:val="StyleUnderline"/>
        </w:rPr>
        <w:t>Baudrillard's earlier work similarly involves a model of how the consumer society produces disinterest.</w:t>
      </w:r>
      <w:r>
        <w:rPr>
          <w:sz w:val="14"/>
        </w:rPr>
        <w:t xml:space="preserve"> Furthermore, </w:t>
      </w:r>
      <w:r>
        <w:rPr>
          <w:rStyle w:val="StyleUnderline"/>
          <w:highlight w:val="yellow"/>
        </w:rPr>
        <w:t>political manipulation is</w:t>
      </w:r>
      <w:r>
        <w:rPr>
          <w:sz w:val="14"/>
        </w:rPr>
        <w:t xml:space="preserve">, as Gramsci and others show, </w:t>
      </w:r>
      <w:r>
        <w:rPr>
          <w:rStyle w:val="StyleUnderline"/>
          <w:highlight w:val="yellow"/>
        </w:rPr>
        <w:t>closely intertwined with</w:t>
      </w:r>
      <w:r>
        <w:rPr>
          <w:rStyle w:val="StyleUnderline"/>
        </w:rPr>
        <w:t xml:space="preserve"> the </w:t>
      </w:r>
      <w:r>
        <w:rPr>
          <w:rStyle w:val="StyleUnderline"/>
          <w:highlight w:val="yellow"/>
        </w:rPr>
        <w:t>supposedly "meaningless</w:t>
      </w:r>
      <w:r>
        <w:rPr>
          <w:rStyle w:val="StyleUnderline"/>
        </w:rPr>
        <w:t xml:space="preserve">", "apolitical" </w:t>
      </w:r>
      <w:r>
        <w:rPr>
          <w:rStyle w:val="StyleUnderline"/>
          <w:highlight w:val="yellow"/>
        </w:rPr>
        <w:t>discourses</w:t>
      </w:r>
      <w:r>
        <w:rPr>
          <w:rStyle w:val="StyleUnderline"/>
        </w:rPr>
        <w:t xml:space="preserve"> of everyday life.</w:t>
      </w:r>
      <w:r>
        <w:rPr>
          <w:sz w:val="14"/>
        </w:rPr>
        <w:t xml:space="preserve"> </w:t>
      </w:r>
      <w:r>
        <w:rPr>
          <w:rStyle w:val="Emphasis"/>
          <w:highlight w:val="yellow"/>
        </w:rPr>
        <w:t xml:space="preserve">It is </w:t>
      </w:r>
      <w:r>
        <w:rPr>
          <w:rStyle w:val="Emphasis"/>
        </w:rPr>
        <w:t xml:space="preserve">simply </w:t>
      </w:r>
      <w:r>
        <w:rPr>
          <w:rStyle w:val="Emphasis"/>
          <w:highlight w:val="yellow"/>
        </w:rPr>
        <w:t>not possible to withdraw from politics</w:t>
      </w:r>
      <w:r>
        <w:rPr>
          <w:rStyle w:val="StyleUnderline"/>
          <w:highlight w:val="yellow"/>
        </w:rPr>
        <w:t xml:space="preserve">; one always </w:t>
      </w:r>
      <w:r>
        <w:rPr>
          <w:rStyle w:val="StyleUnderline"/>
        </w:rPr>
        <w:t xml:space="preserve">participates in practices which </w:t>
      </w:r>
      <w:r>
        <w:rPr>
          <w:rStyle w:val="StyleUnderline"/>
          <w:highlight w:val="yellow"/>
        </w:rPr>
        <w:t>influence</w:t>
      </w:r>
      <w:r>
        <w:rPr>
          <w:rStyle w:val="StyleUnderline"/>
        </w:rPr>
        <w:t xml:space="preserve"> social outcomes and others' </w:t>
      </w:r>
      <w:r>
        <w:rPr>
          <w:rStyle w:val="StyleUnderline"/>
          <w:highlight w:val="yellow"/>
        </w:rPr>
        <w:t>actions, so</w:t>
      </w:r>
      <w:r>
        <w:rPr>
          <w:rStyle w:val="StyleUnderline"/>
        </w:rPr>
        <w:t xml:space="preserve"> that </w:t>
      </w:r>
      <w:r>
        <w:rPr>
          <w:rStyle w:val="Emphasis"/>
        </w:rPr>
        <w:t xml:space="preserve">the </w:t>
      </w:r>
      <w:r>
        <w:rPr>
          <w:rStyle w:val="Emphasis"/>
          <w:highlight w:val="yellow"/>
        </w:rPr>
        <w:t xml:space="preserve">illusion of withdrawal </w:t>
      </w:r>
      <w:r>
        <w:rPr>
          <w:rStyle w:val="Emphasis"/>
        </w:rPr>
        <w:t xml:space="preserve">from politics </w:t>
      </w:r>
      <w:r>
        <w:rPr>
          <w:rStyle w:val="Emphasis"/>
          <w:highlight w:val="yellow"/>
        </w:rPr>
        <w:t xml:space="preserve">is </w:t>
      </w:r>
      <w:r>
        <w:rPr>
          <w:rStyle w:val="Emphasis"/>
        </w:rPr>
        <w:t xml:space="preserve">actually a </w:t>
      </w:r>
      <w:r>
        <w:rPr>
          <w:rStyle w:val="Emphasis"/>
          <w:highlight w:val="yellow"/>
        </w:rPr>
        <w:t>naturalisation of a</w:t>
      </w:r>
      <w:r>
        <w:rPr>
          <w:rStyle w:val="Emphasis"/>
        </w:rPr>
        <w:t xml:space="preserve"> </w:t>
      </w:r>
      <w:r>
        <w:rPr>
          <w:rStyle w:val="Emphasis"/>
          <w:highlight w:val="yellow"/>
        </w:rPr>
        <w:t xml:space="preserve">particular </w:t>
      </w:r>
      <w:r>
        <w:rPr>
          <w:rStyle w:val="Emphasis"/>
        </w:rPr>
        <w:t xml:space="preserve">kind of political </w:t>
      </w:r>
      <w:r>
        <w:rPr>
          <w:rStyle w:val="Emphasis"/>
          <w:highlight w:val="yellow"/>
        </w:rPr>
        <w:t xml:space="preserve">system. </w:t>
      </w:r>
      <w:r>
        <w:rPr>
          <w:rStyle w:val="StyleUnderline"/>
        </w:rPr>
        <w:t xml:space="preserve">Baudrillard's explicitly stated view that everyday </w:t>
      </w:r>
      <w:r>
        <w:rPr>
          <w:rStyle w:val="StyleUnderline"/>
          <w:highlight w:val="yellow"/>
        </w:rPr>
        <w:t xml:space="preserve">practice </w:t>
      </w:r>
      <w:r>
        <w:rPr>
          <w:rStyle w:val="StyleUnderline"/>
        </w:rPr>
        <w:t xml:space="preserve">is </w:t>
      </w:r>
      <w:r>
        <w:rPr>
          <w:rStyle w:val="StyleUnderline"/>
          <w:highlight w:val="yellow"/>
        </w:rPr>
        <w:t xml:space="preserve">beyond representation </w:t>
      </w:r>
      <w:r>
        <w:rPr>
          <w:rStyle w:val="StyleUnderline"/>
        </w:rPr>
        <w:t>and the politics</w:t>
      </w:r>
      <w:r>
        <w:rPr>
          <w:sz w:val="14"/>
        </w:rPr>
        <w:t xml:space="preserve"> (SSM 39) </w:t>
      </w:r>
      <w:r>
        <w:rPr>
          <w:rStyle w:val="StyleUnderline"/>
          <w:highlight w:val="yellow"/>
        </w:rPr>
        <w:t>is</w:t>
      </w:r>
      <w:r>
        <w:rPr>
          <w:sz w:val="14"/>
        </w:rPr>
        <w:t xml:space="preserve"> therefore </w:t>
      </w:r>
      <w:r>
        <w:rPr>
          <w:rStyle w:val="Emphasis"/>
          <w:highlight w:val="yellow"/>
        </w:rPr>
        <w:t xml:space="preserve">wholly mistaken and </w:t>
      </w:r>
      <w:r>
        <w:rPr>
          <w:rStyle w:val="Emphasis"/>
        </w:rPr>
        <w:t xml:space="preserve">leads him to effectively </w:t>
      </w:r>
      <w:r>
        <w:rPr>
          <w:rStyle w:val="Emphasis"/>
          <w:highlight w:val="yellow"/>
        </w:rPr>
        <w:t>endorse</w:t>
      </w:r>
      <w:r>
        <w:rPr>
          <w:rStyle w:val="Emphasis"/>
        </w:rPr>
        <w:t xml:space="preserve"> the </w:t>
      </w:r>
      <w:r>
        <w:rPr>
          <w:rStyle w:val="Emphasis"/>
          <w:highlight w:val="yellow"/>
        </w:rPr>
        <w:t>naturalisation of politics</w:t>
      </w:r>
      <w:r>
        <w:rPr>
          <w:sz w:val="14"/>
          <w:highlight w:val="yellow"/>
        </w:rPr>
        <w:t xml:space="preserve"> </w:t>
      </w:r>
      <w:r>
        <w:rPr>
          <w:rStyle w:val="StyleUnderline"/>
          <w:highlight w:val="yellow"/>
        </w:rPr>
        <w:t xml:space="preserve">(even though he </w:t>
      </w:r>
      <w:r>
        <w:rPr>
          <w:rStyle w:val="Emphasis"/>
          <w:highlight w:val="yellow"/>
        </w:rPr>
        <w:t>tries</w:t>
      </w:r>
      <w:r>
        <w:rPr>
          <w:rStyle w:val="StyleUnderline"/>
          <w:highlight w:val="yellow"/>
        </w:rPr>
        <w:t xml:space="preserve"> to avoid ENDORSING </w:t>
      </w:r>
      <w:r>
        <w:rPr>
          <w:rStyle w:val="StyleUnderline"/>
        </w:rPr>
        <w:t>something he sees as meaningless and therefore not endorsable</w:t>
      </w:r>
      <w:r>
        <w:rPr>
          <w:sz w:val="14"/>
        </w:rPr>
        <w:t xml:space="preserve"> - 40-1. Actually </w:t>
      </w:r>
      <w:r>
        <w:rPr>
          <w:rStyle w:val="StyleUnderline"/>
        </w:rPr>
        <w:t>he does endorse indirectly</w:t>
      </w:r>
      <w:r>
        <w:rPr>
          <w:sz w:val="14"/>
        </w:rPr>
        <w:t xml:space="preserve"> via loaded language). </w:t>
      </w:r>
      <w:r>
        <w:rPr>
          <w:rStyle w:val="StyleUnderline"/>
          <w:highlight w:val="yellow"/>
        </w:rPr>
        <w:t xml:space="preserve">He </w:t>
      </w:r>
      <w:r>
        <w:rPr>
          <w:rStyle w:val="StyleUnderline"/>
        </w:rPr>
        <w:t xml:space="preserve">also </w:t>
      </w:r>
      <w:r>
        <w:rPr>
          <w:rStyle w:val="StyleUnderline"/>
          <w:highlight w:val="yellow"/>
        </w:rPr>
        <w:t xml:space="preserve">misses </w:t>
      </w:r>
      <w:r>
        <w:rPr>
          <w:rStyle w:val="StyleUnderline"/>
        </w:rPr>
        <w:t xml:space="preserve">the dimension of </w:t>
      </w:r>
      <w:r>
        <w:rPr>
          <w:rStyle w:val="StyleUnderline"/>
          <w:highlight w:val="yellow"/>
        </w:rPr>
        <w:t xml:space="preserve">political INTRUSION into everyday life </w:t>
      </w:r>
      <w:r>
        <w:rPr>
          <w:rStyle w:val="StyleUnderline"/>
        </w:rPr>
        <w:t xml:space="preserve">- for instance, the aggressive </w:t>
      </w:r>
      <w:r>
        <w:rPr>
          <w:rStyle w:val="StyleUnderline"/>
          <w:highlight w:val="yellow"/>
        </w:rPr>
        <w:t xml:space="preserve">police presence which blights </w:t>
      </w:r>
      <w:r>
        <w:rPr>
          <w:rStyle w:val="StyleUnderline"/>
        </w:rPr>
        <w:t xml:space="preserve">so many </w:t>
      </w:r>
      <w:r>
        <w:rPr>
          <w:rStyle w:val="StyleUnderline"/>
          <w:highlight w:val="yellow"/>
        </w:rPr>
        <w:t xml:space="preserve">inner-city communities, and </w:t>
      </w:r>
      <w:r>
        <w:rPr>
          <w:rStyle w:val="StyleUnderline"/>
        </w:rPr>
        <w:t xml:space="preserve">the linked phenomenon of a </w:t>
      </w:r>
      <w:r>
        <w:rPr>
          <w:rStyle w:val="StyleUnderline"/>
          <w:highlight w:val="yellow"/>
        </w:rPr>
        <w:t>politicised fear of "crime".</w:t>
      </w:r>
      <w:r>
        <w:rPr>
          <w:sz w:val="14"/>
        </w:rPr>
        <w:t xml:space="preserve"> At this point, in contradiction to Vaneigem, Reich and Foucault as well as his earlier </w:t>
      </w:r>
      <w:r w:rsidRPr="00B61525">
        <w:rPr>
          <w:sz w:val="14"/>
        </w:rPr>
        <w:t xml:space="preserve">work, </w:t>
      </w:r>
      <w:r w:rsidRPr="00B61525">
        <w:rPr>
          <w:rStyle w:val="StyleUnderline"/>
        </w:rPr>
        <w:t>Baudrillard</w:t>
      </w:r>
      <w:r w:rsidRPr="00B61525">
        <w:rPr>
          <w:sz w:val="14"/>
        </w:rPr>
        <w:t xml:space="preserve"> also </w:t>
      </w:r>
      <w:r w:rsidRPr="00B61525">
        <w:rPr>
          <w:rStyle w:val="StyleUnderline"/>
        </w:rPr>
        <w:t>wants to deny a liberatory potential to resistance in everyday life</w:t>
      </w:r>
      <w:r w:rsidRPr="00B61525">
        <w:rPr>
          <w:sz w:val="14"/>
        </w:rPr>
        <w:t xml:space="preserve"> (SSM 40-1).</w:t>
      </w:r>
      <w:r w:rsidRPr="00B61525">
        <w:rPr>
          <w:sz w:val="12"/>
        </w:rPr>
        <w:t>¶</w:t>
      </w:r>
      <w:r w:rsidRPr="00B61525">
        <w:rPr>
          <w:sz w:val="14"/>
        </w:rPr>
        <w:t xml:space="preserve"> </w:t>
      </w:r>
      <w:r w:rsidRPr="00B61525">
        <w:rPr>
          <w:rStyle w:val="StyleUnderline"/>
        </w:rPr>
        <w:t xml:space="preserve">Baudrillard sometimes </w:t>
      </w:r>
      <w:r w:rsidRPr="00B61525">
        <w:rPr>
          <w:rStyle w:val="Emphasis"/>
        </w:rPr>
        <w:t>substitutes his own views for evidence</w:t>
      </w:r>
      <w:r w:rsidRPr="00B61525">
        <w:rPr>
          <w:rStyle w:val="StyleUnderline"/>
        </w:rPr>
        <w:t>, as when he discusses what "we" the audience experience</w:t>
      </w:r>
      <w:r w:rsidRPr="00B61525">
        <w:rPr>
          <w:sz w:val="14"/>
        </w:rPr>
        <w:t xml:space="preserve"> (GW 39). </w:t>
      </w:r>
      <w:r w:rsidRPr="00B61525">
        <w:rPr>
          <w:sz w:val="12"/>
        </w:rPr>
        <w:t>¶</w:t>
      </w:r>
      <w:r w:rsidRPr="00B61525">
        <w:rPr>
          <w:sz w:val="14"/>
        </w:rPr>
        <w:t xml:space="preserve"> </w:t>
      </w:r>
      <w:r w:rsidRPr="00B61525">
        <w:rPr>
          <w:rStyle w:val="StyleUnderline"/>
        </w:rPr>
        <w:t>Baudrillard's claim that the masses are "dumb",</w:t>
      </w:r>
      <w:r w:rsidRPr="00B61525">
        <w:rPr>
          <w:sz w:val="14"/>
        </w:rPr>
        <w:t xml:space="preserve"> silent and conduct any and all beliefs (SSM 28) and "the reversion of any social" (SSM 49) </w:t>
      </w:r>
      <w:r w:rsidRPr="00B61525">
        <w:rPr>
          <w:rStyle w:val="StyleUnderline"/>
        </w:rPr>
        <w:t>is problematised by the persistence of subcultures and countercultures</w:t>
      </w:r>
      <w:r w:rsidRPr="00B61525">
        <w:rPr>
          <w:sz w:val="14"/>
        </w:rPr>
        <w:t>, while his claim that any remark could be attributed to the</w:t>
      </w:r>
      <w:r>
        <w:rPr>
          <w:sz w:val="14"/>
        </w:rPr>
        <w:t xml:space="preserve"> masses (SSM 29) hardly proves that it lacks its own demands or beliefs. </w:t>
      </w:r>
      <w:r>
        <w:rPr>
          <w:rStyle w:val="StyleUnderline"/>
        </w:rPr>
        <w:t xml:space="preserve">He is leaping far too quickly from the confused and contradictory nature of mass beliefs to </w:t>
      </w:r>
      <w:r>
        <w:rPr>
          <w:rStyle w:val="StyleUnderline"/>
          <w:highlight w:val="yellow"/>
        </w:rPr>
        <w:t xml:space="preserve">the idea </w:t>
      </w:r>
      <w:r>
        <w:rPr>
          <w:rStyle w:val="StyleUnderline"/>
        </w:rPr>
        <w:t xml:space="preserve">that the </w:t>
      </w:r>
      <w:r>
        <w:rPr>
          <w:rStyle w:val="StyleUnderline"/>
          <w:highlight w:val="yellow"/>
        </w:rPr>
        <w:t xml:space="preserve">masses </w:t>
      </w:r>
      <w:r>
        <w:rPr>
          <w:rStyle w:val="StyleUnderline"/>
        </w:rPr>
        <w:t xml:space="preserve">lack - or even </w:t>
      </w:r>
      <w:r>
        <w:rPr>
          <w:rStyle w:val="StyleUnderline"/>
          <w:highlight w:val="yellow"/>
        </w:rPr>
        <w:t xml:space="preserve">reject - meaning </w:t>
      </w:r>
      <w:r>
        <w:rPr>
          <w:rStyle w:val="StyleUnderline"/>
        </w:rPr>
        <w:t>per se.</w:t>
      </w:r>
      <w:r>
        <w:rPr>
          <w:sz w:val="14"/>
        </w:rPr>
        <w:t xml:space="preserve"> He wants to portray the masses as disinterested in meaning, instinctual and "above and beyond all meaning" (SSM 11), lacking even conformist beliefs (87-8) and without a language of their own (22). </w:t>
      </w:r>
      <w:r>
        <w:rPr>
          <w:rStyle w:val="StyleUnderline"/>
        </w:rPr>
        <w:t xml:space="preserve">This </w:t>
      </w:r>
      <w:r>
        <w:rPr>
          <w:rStyle w:val="StyleUnderline"/>
          <w:highlight w:val="yellow"/>
        </w:rPr>
        <w:t xml:space="preserve">is contradicted by </w:t>
      </w:r>
      <w:r>
        <w:rPr>
          <w:rStyle w:val="Emphasis"/>
          <w:highlight w:val="yellow"/>
        </w:rPr>
        <w:t xml:space="preserve">extensive evidence on </w:t>
      </w:r>
      <w:r>
        <w:rPr>
          <w:rStyle w:val="Emphasis"/>
        </w:rPr>
        <w:t xml:space="preserve">the construction of </w:t>
      </w:r>
      <w:r>
        <w:rPr>
          <w:rStyle w:val="Emphasis"/>
          <w:highlight w:val="yellow"/>
        </w:rPr>
        <w:t>meaning in everyday</w:t>
      </w:r>
      <w:r>
        <w:rPr>
          <w:rStyle w:val="Emphasis"/>
        </w:rPr>
        <w:t xml:space="preserve"> life</w:t>
      </w:r>
      <w:r>
        <w:rPr>
          <w:sz w:val="14"/>
        </w:rPr>
        <w:t xml:space="preserve">, from Hoggart on working class culture to Becker, Lemert, Goffman and others on deviance. </w:t>
      </w:r>
      <w:r>
        <w:rPr>
          <w:rStyle w:val="StyleUnderline"/>
        </w:rPr>
        <w:t xml:space="preserve">Even in the sphere of media effects, the </w:t>
      </w:r>
      <w:r>
        <w:rPr>
          <w:rStyle w:val="StyleUnderline"/>
          <w:highlight w:val="yellow"/>
        </w:rPr>
        <w:t>evidence from research on audiences</w:t>
      </w:r>
      <w:r>
        <w:rPr>
          <w:sz w:val="14"/>
        </w:rPr>
        <w:t xml:space="preserve">, such as Ang on Dallas viewers and Morley on the Nationwide audience, </w:t>
      </w:r>
      <w:r>
        <w:rPr>
          <w:rStyle w:val="StyleUnderline"/>
          <w:highlight w:val="yellow"/>
        </w:rPr>
        <w:t xml:space="preserve">suggests </w:t>
      </w:r>
      <w:r>
        <w:rPr>
          <w:rStyle w:val="StyleUnderline"/>
        </w:rPr>
        <w:t xml:space="preserve">an </w:t>
      </w:r>
      <w:r>
        <w:rPr>
          <w:rStyle w:val="StyleUnderline"/>
          <w:highlight w:val="yellow"/>
        </w:rPr>
        <w:t xml:space="preserve">active construction of meaning </w:t>
      </w:r>
      <w:r>
        <w:rPr>
          <w:rStyle w:val="StyleUnderline"/>
        </w:rPr>
        <w:t>by members of the masses</w:t>
      </w:r>
      <w:r>
        <w:rPr>
          <w:rStyle w:val="Emphasis"/>
        </w:rPr>
        <w:t xml:space="preserve">, </w:t>
      </w:r>
      <w:r>
        <w:rPr>
          <w:rStyle w:val="Emphasis"/>
          <w:highlight w:val="yellow"/>
        </w:rPr>
        <w:t xml:space="preserve">negotiating with or </w:t>
      </w:r>
      <w:r>
        <w:rPr>
          <w:rStyle w:val="Emphasis"/>
        </w:rPr>
        <w:t xml:space="preserve">even </w:t>
      </w:r>
      <w:r>
        <w:rPr>
          <w:rStyle w:val="Emphasis"/>
          <w:highlight w:val="yellow"/>
        </w:rPr>
        <w:t xml:space="preserve">opposing dominant codes </w:t>
      </w:r>
      <w:r>
        <w:rPr>
          <w:rStyle w:val="Emphasis"/>
        </w:rPr>
        <w:t>of meaning.</w:t>
      </w:r>
      <w:r>
        <w:rPr>
          <w:sz w:val="14"/>
          <w:highlight w:val="yellow"/>
        </w:rPr>
        <w:t xml:space="preserve"> </w:t>
      </w:r>
      <w:r>
        <w:rPr>
          <w:rStyle w:val="StyleUnderline"/>
          <w:highlight w:val="yellow"/>
        </w:rPr>
        <w:t>This may</w:t>
      </w:r>
      <w:r>
        <w:rPr>
          <w:rStyle w:val="StyleUnderline"/>
        </w:rPr>
        <w:t xml:space="preserve"> well </w:t>
      </w:r>
      <w:r>
        <w:rPr>
          <w:rStyle w:val="StyleUnderline"/>
          <w:highlight w:val="yellow"/>
        </w:rPr>
        <w:t xml:space="preserve">show </w:t>
      </w:r>
      <w:r>
        <w:rPr>
          <w:rStyle w:val="StyleUnderline"/>
        </w:rPr>
        <w:t xml:space="preserve">a </w:t>
      </w:r>
      <w:r>
        <w:rPr>
          <w:rStyle w:val="StyleUnderline"/>
          <w:highlight w:val="yellow"/>
        </w:rPr>
        <w:t xml:space="preserve">decline of </w:t>
      </w:r>
      <w:r>
        <w:rPr>
          <w:rStyle w:val="StyleUnderline"/>
        </w:rPr>
        <w:t xml:space="preserve">that kind of </w:t>
      </w:r>
      <w:r>
        <w:rPr>
          <w:rStyle w:val="StyleUnderline"/>
          <w:highlight w:val="yellow"/>
        </w:rPr>
        <w:t>meaning promoted by the s</w:t>
      </w:r>
      <w:r>
        <w:rPr>
          <w:rStyle w:val="StyleUnderline"/>
        </w:rPr>
        <w:t>tatus</w:t>
      </w:r>
      <w:r>
        <w:rPr>
          <w:rStyle w:val="StyleUnderline"/>
          <w:highlight w:val="yellow"/>
        </w:rPr>
        <w:t xml:space="preserve"> quo - but</w:t>
      </w:r>
      <w:r>
        <w:rPr>
          <w:rStyle w:val="StyleUnderline"/>
        </w:rPr>
        <w:t xml:space="preserve"> it </w:t>
      </w:r>
      <w:r>
        <w:rPr>
          <w:rStyle w:val="Emphasis"/>
          <w:highlight w:val="yellow"/>
        </w:rPr>
        <w:t>hardly</w:t>
      </w:r>
      <w:r>
        <w:rPr>
          <w:rStyle w:val="StyleUnderline"/>
        </w:rPr>
        <w:t xml:space="preserve"> shows a </w:t>
      </w:r>
      <w:r>
        <w:rPr>
          <w:rStyle w:val="Emphasis"/>
        </w:rPr>
        <w:t xml:space="preserve">rejection </w:t>
      </w:r>
      <w:r>
        <w:rPr>
          <w:rStyle w:val="Emphasis"/>
          <w:highlight w:val="yellow"/>
        </w:rPr>
        <w:t>of meaning per se.</w:t>
      </w:r>
      <w:r>
        <w:rPr>
          <w:sz w:val="14"/>
        </w:rPr>
        <w:t xml:space="preserve"> When the masses act stupid, it may well be due to what radical education theorists term "reactive stupidity" - an adaptive response to avoid being falsified and "beaten" by acting stupid. </w:t>
      </w:r>
      <w:r>
        <w:rPr>
          <w:rStyle w:val="StyleUnderline"/>
          <w:highlight w:val="yellow"/>
        </w:rPr>
        <w:t>Baudrillard</w:t>
      </w:r>
      <w:r>
        <w:rPr>
          <w:sz w:val="14"/>
        </w:rPr>
        <w:t xml:space="preserve"> again </w:t>
      </w:r>
      <w:r>
        <w:rPr>
          <w:rStyle w:val="Emphasis"/>
          <w:highlight w:val="yellow"/>
        </w:rPr>
        <w:t>wrongly conflates the dominant system with meaning as such</w:t>
      </w:r>
      <w:r>
        <w:rPr>
          <w:sz w:val="14"/>
        </w:rPr>
        <w:t>. Indeed, Baudrillard seems to have changed his mind AGAIN by the time of the Gulf War essays, when he refers to the MEDIA, not the masses, as in control (GW 75), and to stupidity as a result of "mental deterrence" (GW 67-8), which produces a "suffocating atmosphere of deception and stupidity" (GW 68) and a control through the violence of consensus (GW 84).</w:t>
      </w:r>
    </w:p>
    <w:p w14:paraId="65E89779" w14:textId="50529A7F" w:rsidR="000B290C" w:rsidRDefault="000B290C" w:rsidP="000B290C">
      <w:pPr>
        <w:pStyle w:val="Heading1"/>
      </w:pPr>
      <w:r>
        <w:t>2NC</w:t>
      </w:r>
    </w:p>
    <w:p w14:paraId="388E9BDD" w14:textId="73B3B2B0" w:rsidR="000B290C" w:rsidRPr="000B290C" w:rsidRDefault="000B290C" w:rsidP="000B290C">
      <w:pPr>
        <w:pStyle w:val="Heading2"/>
      </w:pPr>
      <w:r>
        <w:t>Case</w:t>
      </w:r>
    </w:p>
    <w:p w14:paraId="3F0B4642" w14:textId="6EBDDF3F" w:rsidR="000B290C" w:rsidRDefault="000B290C" w:rsidP="000B290C">
      <w:pPr>
        <w:pStyle w:val="Heading3"/>
      </w:pPr>
      <w:r>
        <w:t xml:space="preserve">AT: </w:t>
      </w:r>
      <w:r>
        <w:t>Wipeout</w:t>
      </w:r>
      <w:r>
        <w:t>---2NC</w:t>
      </w:r>
    </w:p>
    <w:p w14:paraId="2E932EAA" w14:textId="77777777" w:rsidR="000B290C" w:rsidRDefault="000B290C" w:rsidP="000B290C">
      <w:pPr>
        <w:pStyle w:val="Analytic"/>
      </w:pPr>
      <w:r>
        <w:t xml:space="preserve">Don’t risk everything and just let the world burn. Look before you leap. </w:t>
      </w:r>
    </w:p>
    <w:p w14:paraId="5F71FDAF" w14:textId="77777777" w:rsidR="000B290C" w:rsidRDefault="000B290C" w:rsidP="000B290C"/>
    <w:p w14:paraId="331DF8D1" w14:textId="77777777" w:rsidR="000B290C" w:rsidRDefault="000B290C" w:rsidP="000B290C">
      <w:pPr>
        <w:pStyle w:val="Heading4"/>
      </w:pPr>
      <w:r>
        <w:t xml:space="preserve">Harm is bad, and the more people who are harmed, the worse. </w:t>
      </w:r>
    </w:p>
    <w:p w14:paraId="1FDF4664" w14:textId="77777777" w:rsidR="000B290C" w:rsidRDefault="000B290C" w:rsidP="000B290C">
      <w:r>
        <w:t xml:space="preserve">Elizabeth </w:t>
      </w:r>
      <w:r>
        <w:rPr>
          <w:rStyle w:val="Style13ptBold"/>
        </w:rPr>
        <w:t>Finneron-Burns 17</w:t>
      </w:r>
      <w:r>
        <w:t xml:space="preserve">, Associate Professor of Political Science at Western University (Canada), 2017, “What’s wrong with human extinction?,” Canadian Journal of Philosophy, 47 (2-3), pp. 327-343 </w:t>
      </w:r>
    </w:p>
    <w:p w14:paraId="539C2359" w14:textId="77777777" w:rsidR="000B290C" w:rsidRDefault="000B290C" w:rsidP="000B290C">
      <w:r>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Pr>
          <w:rStyle w:val="Emphasis"/>
        </w:rPr>
        <w:t>Presumably</w:t>
      </w:r>
      <w:r>
        <w:rPr>
          <w:sz w:val="16"/>
        </w:rPr>
        <w:t xml:space="preserve">, this is because </w:t>
      </w:r>
      <w:r>
        <w:rPr>
          <w:rStyle w:val="StyleUnderline"/>
        </w:rPr>
        <w:t>people see something wrong with the idea</w:t>
      </w:r>
      <w:r>
        <w:rPr>
          <w:sz w:val="16"/>
        </w:rPr>
        <w:t xml:space="preserve"> that </w:t>
      </w:r>
      <w:r>
        <w:rPr>
          <w:rStyle w:val="StyleUnderline"/>
        </w:rPr>
        <w:t xml:space="preserve">we might </w:t>
      </w:r>
      <w:r>
        <w:rPr>
          <w:rStyle w:val="Emphasis"/>
        </w:rPr>
        <w:t>cause or allow the human species to become extinct</w:t>
      </w:r>
      <w:r>
        <w:rPr>
          <w:sz w:val="16"/>
        </w:rPr>
        <w:t xml:space="preserve">. However, </w:t>
      </w:r>
      <w:r>
        <w:rPr>
          <w:rStyle w:val="StyleUnderline"/>
        </w:rPr>
        <w:t xml:space="preserve">there is little work being done to explain </w:t>
      </w:r>
      <w:r>
        <w:rPr>
          <w:rStyle w:val="Emphasis"/>
        </w:rPr>
        <w:t>what would be wrong</w:t>
      </w:r>
      <w:r>
        <w:rPr>
          <w:rStyle w:val="StyleUnderline"/>
        </w:rPr>
        <w:t xml:space="preserve"> with causing or allowing humans to go extinct</w:t>
      </w:r>
      <w:r>
        <w:rPr>
          <w:sz w:val="16"/>
        </w:rPr>
        <w:t>.</w:t>
      </w:r>
    </w:p>
    <w:p w14:paraId="2804EFF0" w14:textId="77777777" w:rsidR="000B290C" w:rsidRDefault="000B290C" w:rsidP="000B290C">
      <w:r>
        <w:rPr>
          <w:rStyle w:val="StyleUnderline"/>
        </w:rPr>
        <w:t>Human extinction could come about in anthropogenic</w:t>
      </w:r>
      <w:r>
        <w:rPr>
          <w:sz w:val="16"/>
        </w:rPr>
        <w:t xml:space="preserve"> (e.g. climate change or a decision not to procreate) </w:t>
      </w:r>
      <w:r>
        <w:rPr>
          <w:rStyle w:val="StyleUnderline"/>
        </w:rPr>
        <w:t>and/or non-anthropogenic</w:t>
      </w:r>
      <w:r>
        <w:rPr>
          <w:sz w:val="16"/>
        </w:rPr>
        <w:t xml:space="preserve"> (e.g. an asteroid hits the Earth) </w:t>
      </w:r>
      <w:r>
        <w:rPr>
          <w:rStyle w:val="StyleUnderline"/>
        </w:rPr>
        <w:t>ways. We can</w:t>
      </w:r>
      <w:r>
        <w:rPr>
          <w:sz w:val="16"/>
        </w:rPr>
        <w:t xml:space="preserve"> also </w:t>
      </w:r>
      <w:r>
        <w:rPr>
          <w:rStyle w:val="StyleUnderline"/>
        </w:rPr>
        <w:t>either directly cause extinction or passively allow it to occur, either intentionally or unintentionally</w:t>
      </w:r>
      <w:r>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6075A586" w14:textId="77777777" w:rsidR="000B290C" w:rsidRDefault="000B290C" w:rsidP="000B290C">
      <w:r>
        <w:rPr>
          <w:sz w:val="16"/>
        </w:rPr>
        <w:t xml:space="preserve">Since human extinction could, in many cases, be brought about by human activities or at least passively be allowed to progress, it therefore makes most sense to ask about its potential moral wrongness. </w:t>
      </w:r>
      <w:r>
        <w:rPr>
          <w:rStyle w:val="StyleUnderline"/>
          <w:highlight w:val="yellow"/>
        </w:rPr>
        <w:t>This</w:t>
      </w:r>
      <w:r>
        <w:rPr>
          <w:rStyle w:val="StyleUnderline"/>
        </w:rPr>
        <w:t xml:space="preserve"> paper </w:t>
      </w:r>
      <w:r>
        <w:rPr>
          <w:rStyle w:val="StyleUnderline"/>
          <w:highlight w:val="yellow"/>
        </w:rPr>
        <w:t>seeks to answer</w:t>
      </w:r>
      <w:r>
        <w:rPr>
          <w:sz w:val="16"/>
        </w:rPr>
        <w:t xml:space="preserve"> the question of </w:t>
      </w:r>
      <w:r>
        <w:rPr>
          <w:rStyle w:val="Emphasis"/>
          <w:highlight w:val="yellow"/>
        </w:rPr>
        <w:t>whether</w:t>
      </w:r>
      <w:r>
        <w:rPr>
          <w:rStyle w:val="Emphasis"/>
        </w:rPr>
        <w:t xml:space="preserve"> or not </w:t>
      </w:r>
      <w:r>
        <w:rPr>
          <w:rStyle w:val="Emphasis"/>
          <w:highlight w:val="yellow"/>
        </w:rPr>
        <w:t>it is morally permissible</w:t>
      </w:r>
      <w:r>
        <w:rPr>
          <w:rStyle w:val="StyleUnderline"/>
          <w:highlight w:val="yellow"/>
        </w:rPr>
        <w:t xml:space="preserve"> to</w:t>
      </w:r>
      <w:r>
        <w:rPr>
          <w:rStyle w:val="StyleUnderline"/>
        </w:rPr>
        <w:t xml:space="preserve"> cause or </w:t>
      </w:r>
      <w:r>
        <w:rPr>
          <w:rStyle w:val="StyleUnderline"/>
          <w:highlight w:val="yellow"/>
        </w:rPr>
        <w:t>allow human extinction</w:t>
      </w:r>
      <w:r>
        <w:rPr>
          <w:rStyle w:val="StyleUnderline"/>
        </w:rPr>
        <w:t xml:space="preserve"> to occur</w:t>
      </w:r>
      <w:r>
        <w:rPr>
          <w:sz w:val="16"/>
        </w:rPr>
        <w:t xml:space="preserve">. Put another way, </w:t>
      </w:r>
      <w:r>
        <w:rPr>
          <w:rStyle w:val="StyleUnderline"/>
        </w:rPr>
        <w:t>under what (if any) conditions would people causing or allowing the extinction of the human race be wrong?</w:t>
      </w:r>
      <w:r>
        <w:rPr>
          <w:sz w:val="16"/>
        </w:rPr>
        <w:t>Footnote1</w:t>
      </w:r>
    </w:p>
    <w:p w14:paraId="1C5BEFA1" w14:textId="77777777" w:rsidR="000B290C" w:rsidRDefault="000B290C" w:rsidP="000B290C">
      <w:r>
        <w:rPr>
          <w:rStyle w:val="StyleUnderline"/>
        </w:rPr>
        <w:t xml:space="preserve">I will consider the wrongness of human extinction </w:t>
      </w:r>
      <w:r>
        <w:rPr>
          <w:rStyle w:val="StyleUnderline"/>
          <w:highlight w:val="yellow"/>
        </w:rPr>
        <w:t>from</w:t>
      </w:r>
      <w:r>
        <w:rPr>
          <w:rStyle w:val="StyleUnderline"/>
        </w:rPr>
        <w:t xml:space="preserve"> the </w:t>
      </w:r>
      <w:r>
        <w:rPr>
          <w:rStyle w:val="StyleUnderline"/>
          <w:highlight w:val="yellow"/>
        </w:rPr>
        <w:t>perspective of</w:t>
      </w:r>
      <w:r>
        <w:rPr>
          <w:sz w:val="16"/>
        </w:rPr>
        <w:t xml:space="preserve"> T.M. </w:t>
      </w:r>
      <w:r>
        <w:rPr>
          <w:rStyle w:val="Emphasis"/>
        </w:rPr>
        <w:t xml:space="preserve">Scanlon’s </w:t>
      </w:r>
      <w:r>
        <w:rPr>
          <w:rStyle w:val="Emphasis"/>
          <w:highlight w:val="yellow"/>
        </w:rPr>
        <w:t>contractualism</w:t>
      </w:r>
      <w:r>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0E04C730" w14:textId="77777777" w:rsidR="000B290C" w:rsidRDefault="000B290C" w:rsidP="000B290C">
      <w:r>
        <w:rPr>
          <w:sz w:val="16"/>
        </w:rPr>
        <w:t>The essence of Scanlon’s contractualism is contained in his well-known statement: ‘</w:t>
      </w:r>
      <w:r>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Pr>
          <w:sz w:val="16"/>
        </w:rPr>
        <w:t xml:space="preserve">’ (Scanlon Reference Scanlon1998, 153). </w:t>
      </w:r>
      <w:r>
        <w:rPr>
          <w:rStyle w:val="StyleUnderline"/>
          <w:highlight w:val="yellow"/>
        </w:rPr>
        <w:t xml:space="preserve">We wrong others when we </w:t>
      </w:r>
      <w:r>
        <w:rPr>
          <w:rStyle w:val="Emphasis"/>
          <w:highlight w:val="yellow"/>
        </w:rPr>
        <w:t>fail to consider their interests in</w:t>
      </w:r>
      <w:r>
        <w:rPr>
          <w:rStyle w:val="Emphasis"/>
        </w:rPr>
        <w:t xml:space="preserve"> our </w:t>
      </w:r>
      <w:r>
        <w:rPr>
          <w:rStyle w:val="Emphasis"/>
          <w:highlight w:val="yellow"/>
        </w:rPr>
        <w:t>moral deliberations</w:t>
      </w:r>
      <w:r>
        <w:rPr>
          <w:rStyle w:val="StyleUnderline"/>
        </w:rPr>
        <w:t xml:space="preserve"> and </w:t>
      </w:r>
      <w:r>
        <w:rPr>
          <w:rStyle w:val="Emphasis"/>
        </w:rPr>
        <w:t>do not give them the respect they deserve</w:t>
      </w:r>
      <w:r>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Pr>
          <w:sz w:val="16"/>
        </w:rPr>
        <w:t>.</w:t>
      </w:r>
    </w:p>
    <w:p w14:paraId="685A2BCA" w14:textId="77777777" w:rsidR="000B290C" w:rsidRDefault="000B290C" w:rsidP="000B290C">
      <w:r>
        <w:rPr>
          <w:rStyle w:val="StyleUnderline"/>
        </w:rPr>
        <w:t xml:space="preserve">Scanlon’s formulation is a type of </w:t>
      </w:r>
      <w:r>
        <w:rPr>
          <w:rStyle w:val="Emphasis"/>
        </w:rPr>
        <w:t>person-affecting theory</w:t>
      </w:r>
      <w:r>
        <w:rPr>
          <w:sz w:val="16"/>
        </w:rPr>
        <w:t xml:space="preserve">. By person-affecting, I mean that </w:t>
      </w:r>
      <w:r>
        <w:rPr>
          <w:rStyle w:val="StyleUnderline"/>
        </w:rPr>
        <w:t xml:space="preserve">what is </w:t>
      </w:r>
      <w:r>
        <w:rPr>
          <w:rStyle w:val="StyleUnderline"/>
          <w:highlight w:val="yellow"/>
        </w:rPr>
        <w:t>important is</w:t>
      </w:r>
      <w:r>
        <w:rPr>
          <w:rStyle w:val="StyleUnderline"/>
        </w:rPr>
        <w:t xml:space="preserve"> the </w:t>
      </w:r>
      <w:r>
        <w:rPr>
          <w:rStyle w:val="Emphasis"/>
          <w:highlight w:val="yellow"/>
        </w:rPr>
        <w:t>effect of</w:t>
      </w:r>
      <w:r>
        <w:rPr>
          <w:rStyle w:val="Emphasis"/>
        </w:rPr>
        <w:t xml:space="preserve"> principles/</w:t>
      </w:r>
      <w:r>
        <w:rPr>
          <w:rStyle w:val="Emphasis"/>
          <w:highlight w:val="yellow"/>
        </w:rPr>
        <w:t>actions on persons</w:t>
      </w:r>
      <w:r>
        <w:rPr>
          <w:rStyle w:val="StyleUnderline"/>
        </w:rPr>
        <w:t>, rather than the world writ large</w:t>
      </w:r>
      <w:r>
        <w:rPr>
          <w:sz w:val="16"/>
        </w:rPr>
        <w:t xml:space="preserve">.Footnote2 Therefore, </w:t>
      </w:r>
      <w:r>
        <w:rPr>
          <w:rStyle w:val="StyleUnderline"/>
        </w:rPr>
        <w:t>acceptable reasons must be</w:t>
      </w:r>
      <w:r>
        <w:rPr>
          <w:sz w:val="16"/>
        </w:rPr>
        <w:t xml:space="preserve">, according to Scanlon, </w:t>
      </w:r>
      <w:r>
        <w:rPr>
          <w:rStyle w:val="StyleUnderline"/>
        </w:rPr>
        <w:t>personal</w:t>
      </w:r>
      <w:r>
        <w:rPr>
          <w:sz w:val="16"/>
        </w:rPr>
        <w:t xml:space="preserve">. Personal reasons ‘have </w:t>
      </w:r>
      <w:r>
        <w:rPr>
          <w:rStyle w:val="StyleUnderline"/>
        </w:rPr>
        <w:t>to do with the claims and status of individuals in certain positions</w:t>
      </w:r>
      <w:r>
        <w:rPr>
          <w:sz w:val="16"/>
        </w:rPr>
        <w:t xml:space="preserve">’ (Scanlon 1998, 219). In other words, </w:t>
      </w:r>
      <w:r>
        <w:rPr>
          <w:rStyle w:val="StyleUnderline"/>
        </w:rPr>
        <w:t>they are grounds ‘that a person may find objectionable because of their bearing upon her being able to live a rationally self-governed, meaningful life</w:t>
      </w:r>
      <w:r>
        <w:rPr>
          <w:sz w:val="16"/>
        </w:rPr>
        <w:t xml:space="preserve">’ (Kumar 2003, 9, fn. 6). </w:t>
      </w:r>
      <w:r>
        <w:rPr>
          <w:rStyle w:val="StyleUnderline"/>
          <w:highlight w:val="yellow"/>
        </w:rPr>
        <w:t>Personal reasons include</w:t>
      </w:r>
      <w:r>
        <w:rPr>
          <w:sz w:val="16"/>
        </w:rPr>
        <w:t xml:space="preserve">, inter alia, considerations of </w:t>
      </w:r>
      <w:r>
        <w:rPr>
          <w:rStyle w:val="Emphasis"/>
          <w:highlight w:val="yellow"/>
        </w:rPr>
        <w:t>well-being</w:t>
      </w:r>
      <w:r>
        <w:rPr>
          <w:rStyle w:val="StyleUnderline"/>
          <w:highlight w:val="yellow"/>
        </w:rPr>
        <w:t xml:space="preserve">, </w:t>
      </w:r>
      <w:r>
        <w:rPr>
          <w:rStyle w:val="Emphasis"/>
          <w:highlight w:val="yellow"/>
        </w:rPr>
        <w:t>rights</w:t>
      </w:r>
      <w:r>
        <w:rPr>
          <w:rStyle w:val="StyleUnderline"/>
          <w:highlight w:val="yellow"/>
        </w:rPr>
        <w:t xml:space="preserve"> or </w:t>
      </w:r>
      <w:r>
        <w:rPr>
          <w:rStyle w:val="Emphasis"/>
          <w:highlight w:val="yellow"/>
        </w:rPr>
        <w:t>fair treatment</w:t>
      </w:r>
      <w:r>
        <w:rPr>
          <w:sz w:val="16"/>
        </w:rPr>
        <w:t>. In order to be a reason either to justify a principle or to reject one, the reason must be personal — it must have an impact on a person or persons.</w:t>
      </w:r>
    </w:p>
    <w:p w14:paraId="664EDCCA" w14:textId="77777777" w:rsidR="000B290C" w:rsidRDefault="000B290C" w:rsidP="000B290C">
      <w:r>
        <w:rPr>
          <w:rStyle w:val="StyleUnderline"/>
          <w:highlight w:val="yellow"/>
        </w:rPr>
        <w:t xml:space="preserve">There are, </w:t>
      </w:r>
      <w:r>
        <w:rPr>
          <w:rStyle w:val="Emphasis"/>
          <w:highlight w:val="yellow"/>
        </w:rPr>
        <w:t>of course, other reasons</w:t>
      </w:r>
      <w:r>
        <w:rPr>
          <w:sz w:val="16"/>
        </w:rPr>
        <w:t xml:space="preserve"> people might have </w:t>
      </w:r>
      <w:r>
        <w:rPr>
          <w:rStyle w:val="StyleUnderline"/>
        </w:rPr>
        <w:t>for wanting to act in certain ways</w:t>
      </w:r>
      <w:r>
        <w:rPr>
          <w:sz w:val="16"/>
        </w:rPr>
        <w:t xml:space="preserve"> that do not bear on an impact on persons. </w:t>
      </w:r>
      <w:r>
        <w:rPr>
          <w:rStyle w:val="StyleUnderline"/>
          <w:highlight w:val="yellow"/>
        </w:rPr>
        <w:t>Impersonal reasons</w:t>
      </w:r>
      <w:r>
        <w:rPr>
          <w:sz w:val="16"/>
        </w:rPr>
        <w:t xml:space="preserve"> are one such type. Scanlon understands impersonal reasons to ‘flow from the value of objects themselves, not (at least in the first instance) from anything having to do with my relation to other people’ (Scanlon 1998, 221) and ‘are </w:t>
      </w:r>
      <w:r>
        <w:rPr>
          <w:rStyle w:val="StyleUnderline"/>
        </w:rPr>
        <w:t>not tied to the well-being, claims, or status of individuals</w:t>
      </w:r>
      <w:r>
        <w:rPr>
          <w:sz w:val="16"/>
        </w:rPr>
        <w:t xml:space="preserve">’ (Scanlon 1998, 219). </w:t>
      </w:r>
      <w:r>
        <w:rPr>
          <w:rStyle w:val="StyleUnderline"/>
        </w:rPr>
        <w:t xml:space="preserve">They may </w:t>
      </w:r>
      <w:r>
        <w:rPr>
          <w:rStyle w:val="StyleUnderline"/>
          <w:highlight w:val="yellow"/>
        </w:rPr>
        <w:t>include</w:t>
      </w:r>
      <w:r>
        <w:rPr>
          <w:sz w:val="16"/>
        </w:rPr>
        <w:t xml:space="preserve"> considerations such as an </w:t>
      </w:r>
      <w:r>
        <w:rPr>
          <w:rStyle w:val="StyleUnderline"/>
          <w:highlight w:val="yellow"/>
        </w:rPr>
        <w:t>appeal to</w:t>
      </w:r>
      <w:r>
        <w:rPr>
          <w:rStyle w:val="StyleUnderline"/>
        </w:rPr>
        <w:t xml:space="preserve"> the aggregate value of an outcome (e.g.</w:t>
      </w:r>
      <w:r>
        <w:rPr>
          <w:sz w:val="16"/>
        </w:rPr>
        <w:t xml:space="preserve"> </w:t>
      </w:r>
      <w:r>
        <w:rPr>
          <w:rStyle w:val="Emphasis"/>
          <w:highlight w:val="yellow"/>
        </w:rPr>
        <w:t>total utility</w:t>
      </w:r>
      <w:r>
        <w:rPr>
          <w:sz w:val="16"/>
        </w:rPr>
        <w:t xml:space="preserve">) and the intrinsic value of equality (to name just two examples). In the contractualist formula, </w:t>
      </w:r>
      <w:r>
        <w:rPr>
          <w:rStyle w:val="StyleUnderline"/>
        </w:rPr>
        <w:t xml:space="preserve">since </w:t>
      </w:r>
      <w:r>
        <w:rPr>
          <w:rStyle w:val="StyleUnderline"/>
          <w:highlight w:val="yellow"/>
        </w:rPr>
        <w:t>impersonal reasons</w:t>
      </w:r>
      <w:r>
        <w:rPr>
          <w:rStyle w:val="StyleUnderline"/>
        </w:rPr>
        <w:t xml:space="preserve"> by definition do not stem from impact on persons, this means that </w:t>
      </w:r>
      <w:r>
        <w:rPr>
          <w:rStyle w:val="Emphasis"/>
        </w:rPr>
        <w:t xml:space="preserve">they </w:t>
      </w:r>
      <w:r>
        <w:rPr>
          <w:rStyle w:val="Emphasis"/>
          <w:highlight w:val="yellow"/>
        </w:rPr>
        <w:t>cannot</w:t>
      </w:r>
      <w:r>
        <w:rPr>
          <w:rStyle w:val="Emphasis"/>
        </w:rPr>
        <w:t xml:space="preserve"> on their own </w:t>
      </w:r>
      <w:r>
        <w:rPr>
          <w:rStyle w:val="Emphasis"/>
          <w:highlight w:val="yellow"/>
        </w:rPr>
        <w:t>provide reasons to reject a principle</w:t>
      </w:r>
      <w:r>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7A792D9C" w14:textId="77777777" w:rsidR="000B290C" w:rsidRDefault="000B290C" w:rsidP="000B290C">
      <w:r>
        <w:rPr>
          <w:sz w:val="16"/>
        </w:rPr>
        <w:t>2. What could be wrong with human extinction?</w:t>
      </w:r>
    </w:p>
    <w:p w14:paraId="15D7C005" w14:textId="77777777" w:rsidR="000B290C" w:rsidRDefault="000B290C" w:rsidP="000B290C">
      <w:r>
        <w:rPr>
          <w:sz w:val="16"/>
        </w:rPr>
        <w:t xml:space="preserve">Many, though certainly not all, people might believe that it would be wrong to bring about the end of the human species, and the reasons given for this belief are various. I begin by considering </w:t>
      </w:r>
      <w:r>
        <w:rPr>
          <w:rStyle w:val="Emphasis"/>
        </w:rPr>
        <w:t>four reasons</w:t>
      </w:r>
      <w:r>
        <w:rPr>
          <w:sz w:val="16"/>
        </w:rPr>
        <w:t xml:space="preserve"> that </w:t>
      </w:r>
      <w:r>
        <w:rPr>
          <w:rStyle w:val="StyleUnderline"/>
        </w:rPr>
        <w:t>could be given against the moral permissibility of human extinction</w:t>
      </w:r>
      <w:r>
        <w:rPr>
          <w:sz w:val="16"/>
        </w:rPr>
        <w:t xml:space="preserve">. I will argue that </w:t>
      </w:r>
      <w:r>
        <w:rPr>
          <w:rStyle w:val="Emphasis"/>
        </w:rPr>
        <w:t>only those reasons that impact the people who exist at the time</w:t>
      </w:r>
      <w:r>
        <w:rPr>
          <w:sz w:val="16"/>
        </w:rPr>
        <w:t xml:space="preserve"> that </w:t>
      </w:r>
      <w:r>
        <w:rPr>
          <w:rStyle w:val="StyleUnderline"/>
        </w:rPr>
        <w:t xml:space="preserve">the extinction or the knowledge of the upcoming extinction occurs, </w:t>
      </w:r>
      <w:r>
        <w:rPr>
          <w:rStyle w:val="Emphasis"/>
        </w:rPr>
        <w:t>can explain its wrongness</w:t>
      </w:r>
      <w:r>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10EE4D85" w14:textId="77777777" w:rsidR="000B290C" w:rsidRDefault="000B290C" w:rsidP="000B290C">
      <w:r>
        <w:rPr>
          <w:sz w:val="16"/>
        </w:rPr>
        <w:t>2.1. It would prevent the existence of very many happy people</w:t>
      </w:r>
    </w:p>
    <w:p w14:paraId="2120A8A8" w14:textId="77777777" w:rsidR="000B290C" w:rsidRDefault="000B290C" w:rsidP="000B290C">
      <w:r>
        <w:rPr>
          <w:rStyle w:val="StyleUnderline"/>
        </w:rPr>
        <w:t>One reason</w:t>
      </w:r>
      <w:r>
        <w:rPr>
          <w:sz w:val="16"/>
        </w:rPr>
        <w:t xml:space="preserve"> of human </w:t>
      </w:r>
      <w:r>
        <w:rPr>
          <w:rStyle w:val="StyleUnderline"/>
        </w:rPr>
        <w:t>extinction might be</w:t>
      </w:r>
      <w:r>
        <w:rPr>
          <w:sz w:val="16"/>
        </w:rPr>
        <w:t xml:space="preserve"> considered to be </w:t>
      </w:r>
      <w:r>
        <w:rPr>
          <w:rStyle w:val="StyleUnderline"/>
        </w:rPr>
        <w:t xml:space="preserve">wrong lies in the </w:t>
      </w:r>
      <w:r>
        <w:rPr>
          <w:rStyle w:val="Emphasis"/>
        </w:rPr>
        <w:t>value of human life itself</w:t>
      </w:r>
      <w:r>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Pr>
          <w:rStyle w:val="StyleUnderline"/>
        </w:rPr>
        <w:t>one might believe that you benefit a person by bringing them into existence</w:t>
      </w:r>
      <w:r>
        <w:rPr>
          <w:sz w:val="16"/>
        </w:rPr>
        <w:t xml:space="preserve">, or at least, that it is good for that person that they come to exist. </w:t>
      </w:r>
      <w:r>
        <w:rPr>
          <w:rStyle w:val="StyleUnderline"/>
        </w:rPr>
        <w:t xml:space="preserve">The second view might hold that if humans were to go extinct, the utility foregone by the billions (or more) of </w:t>
      </w:r>
      <w:r>
        <w:rPr>
          <w:rStyle w:val="Emphasis"/>
        </w:rPr>
        <w:t>people who could have lived but will now never get that opportunity</w:t>
      </w:r>
      <w:r>
        <w:rPr>
          <w:rStyle w:val="StyleUnderline"/>
        </w:rPr>
        <w:t>, renders allowing human extinction to take place an incidence of wrongdoing</w:t>
      </w:r>
      <w:r>
        <w:rPr>
          <w:sz w:val="16"/>
        </w:rPr>
        <w:t>.</w:t>
      </w:r>
    </w:p>
    <w:p w14:paraId="7CF2F77D" w14:textId="77777777" w:rsidR="000B290C" w:rsidRDefault="000B290C" w:rsidP="000B290C">
      <w:r>
        <w:rPr>
          <w:sz w:val="16"/>
        </w:rPr>
        <w:t>An example of this view can be found in two quotes from an Effective Altruism blog post by Peter Singer, Nick Beckstead and Matt Wage:</w:t>
      </w:r>
    </w:p>
    <w:p w14:paraId="100D7B09" w14:textId="77777777" w:rsidR="000B290C" w:rsidRDefault="000B290C" w:rsidP="000B290C">
      <w:r>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7035CF39" w14:textId="77777777" w:rsidR="000B290C" w:rsidRDefault="000B290C" w:rsidP="000B290C">
      <w:r>
        <w:rPr>
          <w:sz w:val="16"/>
        </w:rPr>
        <w:t>Since there could be so many generations in our future, the value of all those generations together greatly exceeds the value of the current generation. (Beckstead, Singer, and Wage Reference Beckstead, Singer and Wage2013)</w:t>
      </w:r>
    </w:p>
    <w:p w14:paraId="5B5BBE6F" w14:textId="77777777" w:rsidR="000B290C" w:rsidRDefault="000B290C" w:rsidP="000B290C">
      <w:r>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69A5848F" w14:textId="77777777" w:rsidR="000B290C" w:rsidRDefault="000B290C" w:rsidP="000B290C">
      <w:r>
        <w:rPr>
          <w:sz w:val="16"/>
        </w:rPr>
        <w:t xml:space="preserve">The best-known author of the post, Peter Singer is a prominent utilitarian, so it is not surprising that he would lament the potential lack of future human lives per se. However, </w:t>
      </w:r>
      <w:r>
        <w:rPr>
          <w:rStyle w:val="StyleUnderline"/>
        </w:rPr>
        <w:t xml:space="preserve">it is </w:t>
      </w:r>
      <w:r>
        <w:rPr>
          <w:rStyle w:val="Emphasis"/>
        </w:rPr>
        <w:t>not just utilitarians</w:t>
      </w:r>
      <w:r>
        <w:rPr>
          <w:rStyle w:val="StyleUnderline"/>
        </w:rPr>
        <w:t xml:space="preserve"> who share this view</w:t>
      </w:r>
      <w:r>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0DDB52CB" w14:textId="77777777" w:rsidR="000B290C" w:rsidRDefault="000B290C" w:rsidP="000B290C">
      <w:r>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3203FE5A" w14:textId="77777777" w:rsidR="000B290C" w:rsidRDefault="000B290C" w:rsidP="000B290C">
      <w:r>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5E419CE8" w14:textId="77777777" w:rsidR="000B290C" w:rsidRDefault="000B290C" w:rsidP="000B290C">
      <w:r>
        <w:rPr>
          <w:sz w:val="16"/>
        </w:rPr>
        <w:t xml:space="preserve">First, </w:t>
      </w:r>
      <w:r>
        <w:rPr>
          <w:rStyle w:val="Emphasis"/>
          <w:highlight w:val="yellow"/>
        </w:rPr>
        <w:t>we can only wrong someone who</w:t>
      </w:r>
      <w:r>
        <w:rPr>
          <w:rStyle w:val="Emphasis"/>
        </w:rPr>
        <w:t xml:space="preserve"> did, </w:t>
      </w:r>
      <w:r>
        <w:rPr>
          <w:rStyle w:val="Emphasis"/>
          <w:highlight w:val="yellow"/>
        </w:rPr>
        <w:t>does</w:t>
      </w:r>
      <w:r>
        <w:rPr>
          <w:rStyle w:val="Emphasis"/>
        </w:rPr>
        <w:t xml:space="preserve"> or will </w:t>
      </w:r>
      <w:r>
        <w:rPr>
          <w:rStyle w:val="Emphasis"/>
          <w:highlight w:val="yellow"/>
        </w:rPr>
        <w:t>actually exist</w:t>
      </w:r>
      <w:r>
        <w:rPr>
          <w:rStyle w:val="StyleUnderline"/>
        </w:rPr>
        <w:t xml:space="preserve"> because wronging involves failing to take a person’s interests into account</w:t>
      </w:r>
      <w:r>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162D64CC" w14:textId="77777777" w:rsidR="000B290C" w:rsidRDefault="000B290C" w:rsidP="000B290C">
      <w:r>
        <w:rPr>
          <w:sz w:val="16"/>
        </w:rPr>
        <w:t xml:space="preserve">Second, </w:t>
      </w:r>
      <w:r>
        <w:rPr>
          <w:rStyle w:val="StyleUnderline"/>
        </w:rPr>
        <w:t xml:space="preserve">existence is not an interest at all and </w:t>
      </w:r>
      <w:r>
        <w:rPr>
          <w:rStyle w:val="StyleUnderline"/>
          <w:highlight w:val="yellow"/>
        </w:rPr>
        <w:t>a possible person is not disadvantaged by not being caused to exist</w:t>
      </w:r>
      <w:r>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Pr>
          <w:rStyle w:val="StyleUnderline"/>
        </w:rPr>
        <w:t xml:space="preserve">In order to be disadvantaged, there must be some detrimental effect on your interests. However, </w:t>
      </w:r>
      <w:r>
        <w:rPr>
          <w:rStyle w:val="Emphasis"/>
        </w:rPr>
        <w:t>without existence, a person does not have any interests</w:t>
      </w:r>
      <w:r>
        <w:rPr>
          <w:rStyle w:val="StyleUnderline"/>
        </w:rPr>
        <w:t xml:space="preserve"> so they cannot be disadvantaged by being kept out of existence</w:t>
      </w:r>
      <w:r>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6680AAE4" w14:textId="77777777" w:rsidR="000B290C" w:rsidRDefault="000B290C" w:rsidP="000B290C">
      <w:r>
        <w:rPr>
          <w:sz w:val="16"/>
        </w:rPr>
        <w:t xml:space="preserve">It therefore seems that </w:t>
      </w:r>
      <w:r>
        <w:rPr>
          <w:rStyle w:val="StyleUnderline"/>
        </w:rPr>
        <w:t xml:space="preserve">it </w:t>
      </w:r>
      <w:r>
        <w:rPr>
          <w:rStyle w:val="Emphasis"/>
        </w:rPr>
        <w:t>cannot be wrong</w:t>
      </w:r>
      <w:r>
        <w:rPr>
          <w:rStyle w:val="StyleUnderline"/>
        </w:rPr>
        <w:t xml:space="preserve"> to fail to bring particular people into existence</w:t>
      </w:r>
      <w:r>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7128E349" w14:textId="77777777" w:rsidR="000B290C" w:rsidRDefault="000B290C" w:rsidP="000B290C">
      <w:r>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48A46E64" w14:textId="77777777" w:rsidR="000B290C" w:rsidRDefault="000B290C" w:rsidP="000B290C">
      <w:r>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672BCA5E" w14:textId="77777777" w:rsidR="000B290C" w:rsidRDefault="000B290C" w:rsidP="000B290C">
      <w:r>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15FF6266" w14:textId="77777777" w:rsidR="000B290C" w:rsidRDefault="000B290C" w:rsidP="000B290C">
      <w:r>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016EAC44" w14:textId="77777777" w:rsidR="000B290C" w:rsidRDefault="000B290C" w:rsidP="000B290C">
      <w:r>
        <w:rPr>
          <w:sz w:val="16"/>
        </w:rPr>
        <w:t xml:space="preserve">It seems therefore that </w:t>
      </w:r>
      <w:r>
        <w:rPr>
          <w:rStyle w:val="StyleUnderline"/>
        </w:rPr>
        <w:t xml:space="preserve">the fact </w:t>
      </w:r>
      <w:r>
        <w:rPr>
          <w:rStyle w:val="StyleUnderline"/>
          <w:highlight w:val="yellow"/>
        </w:rPr>
        <w:t>that extinction would deprive future people</w:t>
      </w:r>
      <w:r>
        <w:rPr>
          <w:rStyle w:val="StyleUnderline"/>
        </w:rPr>
        <w:t xml:space="preserve"> of the </w:t>
      </w:r>
      <w:r>
        <w:rPr>
          <w:rStyle w:val="StyleUnderline"/>
          <w:highlight w:val="yellow"/>
        </w:rPr>
        <w:t>opportunity to live</w:t>
      </w:r>
      <w:r>
        <w:rPr>
          <w:rStyle w:val="StyleUnderline"/>
        </w:rPr>
        <w:t xml:space="preserve"> worth-living lives</w:t>
      </w:r>
      <w:r>
        <w:rPr>
          <w:sz w:val="16"/>
        </w:rPr>
        <w:t xml:space="preserve"> (either by failing to create either particular future people or future people in general) </w:t>
      </w:r>
      <w:r>
        <w:rPr>
          <w:rStyle w:val="Emphasis"/>
          <w:highlight w:val="yellow"/>
        </w:rPr>
        <w:t>cannot provide</w:t>
      </w:r>
      <w:r>
        <w:rPr>
          <w:sz w:val="16"/>
        </w:rPr>
        <w:t xml:space="preserve"> us with </w:t>
      </w:r>
      <w:r>
        <w:rPr>
          <w:rStyle w:val="Emphasis"/>
          <w:highlight w:val="yellow"/>
        </w:rPr>
        <w:t>a reason</w:t>
      </w:r>
      <w:r>
        <w:rPr>
          <w:rStyle w:val="Emphasis"/>
        </w:rPr>
        <w:t xml:space="preserve"> to consider human </w:t>
      </w:r>
      <w:r>
        <w:rPr>
          <w:rStyle w:val="Emphasis"/>
          <w:highlight w:val="yellow"/>
        </w:rPr>
        <w:t>extinction</w:t>
      </w:r>
      <w:r>
        <w:rPr>
          <w:rStyle w:val="Emphasis"/>
        </w:rPr>
        <w:t xml:space="preserve"> to be </w:t>
      </w:r>
      <w:r>
        <w:rPr>
          <w:rStyle w:val="Emphasis"/>
          <w:highlight w:val="yellow"/>
        </w:rPr>
        <w:t>wrong</w:t>
      </w:r>
      <w:r>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0DD34B94" w14:textId="77777777" w:rsidR="000B290C" w:rsidRDefault="000B290C" w:rsidP="000B290C">
      <w:r>
        <w:rPr>
          <w:sz w:val="16"/>
        </w:rPr>
        <w:t>2.2. It would mean the loss of the only known form of intelligent life and all civilization and intellectual progress would be lost</w:t>
      </w:r>
    </w:p>
    <w:p w14:paraId="7E0719F2" w14:textId="77777777" w:rsidR="000B290C" w:rsidRDefault="000B290C" w:rsidP="000B290C">
      <w:r>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717B528F" w14:textId="77777777" w:rsidR="000B290C" w:rsidRDefault="000B290C" w:rsidP="000B290C">
      <w:r>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231B20ED" w14:textId="77777777" w:rsidR="000B290C" w:rsidRDefault="000B290C" w:rsidP="000B290C">
      <w:r>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62CAEA01" w14:textId="77777777" w:rsidR="000B290C" w:rsidRDefault="000B290C" w:rsidP="000B290C">
      <w:r>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1D801443" w14:textId="77777777" w:rsidR="000B290C" w:rsidRDefault="000B290C" w:rsidP="000B290C">
      <w:r>
        <w:rPr>
          <w:sz w:val="16"/>
        </w:rPr>
        <w:t>2.3. Existing people would endure physical pain and/or painful and/or premature deaths</w:t>
      </w:r>
    </w:p>
    <w:p w14:paraId="55961765" w14:textId="77777777" w:rsidR="000B290C" w:rsidRDefault="000B290C" w:rsidP="000B290C">
      <w:r>
        <w:rPr>
          <w:rStyle w:val="StyleUnderline"/>
        </w:rPr>
        <w:t xml:space="preserve">Thinking about the </w:t>
      </w:r>
      <w:r>
        <w:rPr>
          <w:rStyle w:val="Emphasis"/>
        </w:rPr>
        <w:t>ways</w:t>
      </w:r>
      <w:r>
        <w:rPr>
          <w:sz w:val="16"/>
        </w:rPr>
        <w:t xml:space="preserve"> in which human </w:t>
      </w:r>
      <w:r>
        <w:rPr>
          <w:rStyle w:val="Emphasis"/>
          <w:highlight w:val="yellow"/>
        </w:rPr>
        <w:t>extinction</w:t>
      </w:r>
      <w:r>
        <w:rPr>
          <w:rStyle w:val="Emphasis"/>
        </w:rPr>
        <w:t xml:space="preserve"> might come about</w:t>
      </w:r>
      <w:r>
        <w:rPr>
          <w:rStyle w:val="StyleUnderline"/>
        </w:rPr>
        <w:t xml:space="preserve"> brings to the fore two more reasons it might be wrong</w:t>
      </w:r>
      <w:r>
        <w:rPr>
          <w:sz w:val="16"/>
        </w:rPr>
        <w:t xml:space="preserve">. It could, for example, occur if all humans (or at least the critical number needed to be unable to replenish the population, leading to eventual extinction) underwent a sterilization procedure. Or perhaps </w:t>
      </w:r>
      <w:r>
        <w:rPr>
          <w:rStyle w:val="StyleUnderline"/>
        </w:rPr>
        <w:t>it could come about due to</w:t>
      </w:r>
      <w:r>
        <w:rPr>
          <w:sz w:val="16"/>
        </w:rPr>
        <w:t xml:space="preserve"> anthropogenic </w:t>
      </w:r>
      <w:r>
        <w:rPr>
          <w:rStyle w:val="Emphasis"/>
        </w:rPr>
        <w:t>climate change</w:t>
      </w:r>
      <w:r>
        <w:rPr>
          <w:rStyle w:val="StyleUnderline"/>
        </w:rPr>
        <w:t xml:space="preserve"> or a massive asteroid hitting the Earth</w:t>
      </w:r>
      <w:r>
        <w:rPr>
          <w:sz w:val="16"/>
        </w:rPr>
        <w:t xml:space="preserve"> and wiping out the species in the same way it did the dinosaurs millions of years ago. Each of </w:t>
      </w:r>
      <w:r>
        <w:rPr>
          <w:rStyle w:val="StyleUnderline"/>
        </w:rPr>
        <w:t xml:space="preserve">these </w:t>
      </w:r>
      <w:r>
        <w:rPr>
          <w:rStyle w:val="StyleUnderline"/>
          <w:highlight w:val="yellow"/>
        </w:rPr>
        <w:t>scenarios</w:t>
      </w:r>
      <w:r>
        <w:rPr>
          <w:rStyle w:val="StyleUnderline"/>
        </w:rPr>
        <w:t xml:space="preserve"> would </w:t>
      </w:r>
      <w:r>
        <w:rPr>
          <w:rStyle w:val="StyleUnderline"/>
          <w:highlight w:val="yellow"/>
        </w:rPr>
        <w:t xml:space="preserve">involve </w:t>
      </w:r>
      <w:r>
        <w:rPr>
          <w:rStyle w:val="Emphasis"/>
          <w:highlight w:val="yellow"/>
        </w:rPr>
        <w:t>significant physical and</w:t>
      </w:r>
      <w:r>
        <w:rPr>
          <w:rStyle w:val="Emphasis"/>
        </w:rPr>
        <w:t xml:space="preserve">/or </w:t>
      </w:r>
      <w:r>
        <w:rPr>
          <w:rStyle w:val="Emphasis"/>
          <w:highlight w:val="yellow"/>
        </w:rPr>
        <w:t>non-physical harms</w:t>
      </w:r>
      <w:r>
        <w:rPr>
          <w:rStyle w:val="StyleUnderline"/>
          <w:highlight w:val="yellow"/>
        </w:rPr>
        <w:t xml:space="preserve"> to </w:t>
      </w:r>
      <w:r>
        <w:rPr>
          <w:rStyle w:val="Emphasis"/>
          <w:highlight w:val="yellow"/>
        </w:rPr>
        <w:t>existing people</w:t>
      </w:r>
      <w:r>
        <w:rPr>
          <w:rStyle w:val="Emphasis"/>
        </w:rPr>
        <w:t xml:space="preserve"> and their interests</w:t>
      </w:r>
      <w:r>
        <w:rPr>
          <w:sz w:val="16"/>
        </w:rPr>
        <w:t>.</w:t>
      </w:r>
    </w:p>
    <w:p w14:paraId="7A0C5B59" w14:textId="77777777" w:rsidR="000B290C" w:rsidRDefault="000B290C" w:rsidP="000B290C">
      <w:r>
        <w:rPr>
          <w:rStyle w:val="StyleUnderline"/>
        </w:rPr>
        <w:t>Physically, people might suffer premature and possibly also painful deaths</w:t>
      </w:r>
      <w:r>
        <w:rPr>
          <w:sz w:val="16"/>
        </w:rPr>
        <w:t xml:space="preserve">, for example. It is not hard to imagine examples in which </w:t>
      </w:r>
      <w:r>
        <w:rPr>
          <w:rStyle w:val="StyleUnderline"/>
        </w:rPr>
        <w:t xml:space="preserve">the process of extinction could cause premature death. A </w:t>
      </w:r>
      <w:r>
        <w:rPr>
          <w:rStyle w:val="Emphasis"/>
          <w:highlight w:val="yellow"/>
        </w:rPr>
        <w:t>nuclear winter that killed everyone</w:t>
      </w:r>
      <w:r>
        <w:rPr>
          <w:sz w:val="16"/>
        </w:rPr>
        <w:t xml:space="preserve"> or even just every woman under the age of 50 </w:t>
      </w:r>
      <w:r>
        <w:rPr>
          <w:rStyle w:val="StyleUnderline"/>
          <w:highlight w:val="yellow"/>
        </w:rPr>
        <w:t>is</w:t>
      </w:r>
      <w:r>
        <w:rPr>
          <w:rStyle w:val="StyleUnderline"/>
        </w:rPr>
        <w:t xml:space="preserve"> a </w:t>
      </w:r>
      <w:r>
        <w:rPr>
          <w:rStyle w:val="StyleUnderline"/>
          <w:highlight w:val="yellow"/>
        </w:rPr>
        <w:t>clear example</w:t>
      </w:r>
      <w:r>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4719677B" w14:textId="77777777" w:rsidR="000B290C" w:rsidRDefault="000B290C" w:rsidP="000B290C">
      <w:r>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Pr>
          <w:rStyle w:val="StyleUnderline"/>
        </w:rPr>
        <w:t>being caused to die prematurely can be reason to reject a principle when it fails to show respect to the person as a rational agent</w:t>
      </w:r>
      <w:r>
        <w:rPr>
          <w:sz w:val="16"/>
        </w:rPr>
        <w:t>.</w:t>
      </w:r>
    </w:p>
    <w:p w14:paraId="34A3C728" w14:textId="77777777" w:rsidR="000B290C" w:rsidRDefault="000B290C" w:rsidP="000B290C">
      <w:r>
        <w:rPr>
          <w:sz w:val="16"/>
        </w:rPr>
        <w:t xml:space="preserve">Scanlon says that </w:t>
      </w:r>
      <w:r>
        <w:rPr>
          <w:rStyle w:val="StyleUnderline"/>
          <w:highlight w:val="yellow"/>
        </w:rPr>
        <w:t>recognizing others as</w:t>
      </w:r>
      <w:r>
        <w:rPr>
          <w:rStyle w:val="StyleUnderline"/>
        </w:rPr>
        <w:t xml:space="preserve"> rational </w:t>
      </w:r>
      <w:r>
        <w:rPr>
          <w:rStyle w:val="StyleUnderline"/>
          <w:highlight w:val="yellow"/>
        </w:rPr>
        <w:t xml:space="preserve">beings with interests involves </w:t>
      </w:r>
      <w:r>
        <w:rPr>
          <w:rStyle w:val="Emphasis"/>
          <w:highlight w:val="yellow"/>
        </w:rPr>
        <w:t>seeing reason to preserve life</w:t>
      </w:r>
      <w:r>
        <w:rPr>
          <w:rStyle w:val="Emphasis"/>
        </w:rPr>
        <w:t xml:space="preserve"> and </w:t>
      </w:r>
      <w:r>
        <w:rPr>
          <w:rStyle w:val="Emphasis"/>
          <w:highlight w:val="yellow"/>
        </w:rPr>
        <w:t>prevent death</w:t>
      </w:r>
      <w:r>
        <w:rPr>
          <w:rStyle w:val="StyleUnderline"/>
          <w:highlight w:val="yellow"/>
        </w:rPr>
        <w:t>: ‘appreciating</w:t>
      </w:r>
      <w:r>
        <w:rPr>
          <w:rStyle w:val="StyleUnderline"/>
        </w:rPr>
        <w:t xml:space="preserve"> the </w:t>
      </w:r>
      <w:r>
        <w:rPr>
          <w:rStyle w:val="StyleUnderline"/>
          <w:highlight w:val="yellow"/>
        </w:rPr>
        <w:t>value of</w:t>
      </w:r>
      <w:r>
        <w:rPr>
          <w:rStyle w:val="StyleUnderline"/>
        </w:rPr>
        <w:t xml:space="preserve"> human </w:t>
      </w:r>
      <w:r>
        <w:rPr>
          <w:rStyle w:val="StyleUnderline"/>
          <w:highlight w:val="yellow"/>
        </w:rPr>
        <w:t>life is</w:t>
      </w:r>
      <w:r>
        <w:rPr>
          <w:rStyle w:val="StyleUnderline"/>
        </w:rPr>
        <w:t xml:space="preserve"> primarily a matter of </w:t>
      </w:r>
      <w:r>
        <w:rPr>
          <w:rStyle w:val="Emphasis"/>
          <w:highlight w:val="yellow"/>
        </w:rPr>
        <w:t>seeing</w:t>
      </w:r>
      <w:r>
        <w:rPr>
          <w:rStyle w:val="Emphasis"/>
        </w:rPr>
        <w:t xml:space="preserve"> human </w:t>
      </w:r>
      <w:r>
        <w:rPr>
          <w:rStyle w:val="Emphasis"/>
          <w:highlight w:val="yellow"/>
        </w:rPr>
        <w:t>lives as something to be respected</w:t>
      </w:r>
      <w:r>
        <w:rPr>
          <w:rStyle w:val="StyleUnderline"/>
        </w:rPr>
        <w:t>, where this involves seeing reasons not to destroy them, reasons to protect them, and reasons to want them to go well’</w:t>
      </w:r>
      <w:r>
        <w:rPr>
          <w:sz w:val="16"/>
        </w:rPr>
        <w:t xml:space="preserve"> (Scanlon 1998, 104). The ‘</w:t>
      </w:r>
      <w:r>
        <w:rPr>
          <w:rStyle w:val="StyleUnderline"/>
          <w:highlight w:val="yellow"/>
        </w:rPr>
        <w:t>respect</w:t>
      </w:r>
      <w:r>
        <w:rPr>
          <w:rStyle w:val="StyleUnderline"/>
        </w:rPr>
        <w:t xml:space="preserve"> for life’ </w:t>
      </w:r>
      <w:r>
        <w:rPr>
          <w:rStyle w:val="StyleUnderline"/>
          <w:highlight w:val="yellow"/>
        </w:rPr>
        <w:t>in this case is</w:t>
      </w:r>
      <w:r>
        <w:rPr>
          <w:rStyle w:val="StyleUnderline"/>
        </w:rPr>
        <w:t xml:space="preserve"> a </w:t>
      </w:r>
      <w:r>
        <w:rPr>
          <w:rStyle w:val="Emphasis"/>
        </w:rPr>
        <w:t xml:space="preserve">respect </w:t>
      </w:r>
      <w:r>
        <w:rPr>
          <w:rStyle w:val="Emphasis"/>
          <w:highlight w:val="yellow"/>
        </w:rPr>
        <w:t>for the person living, not</w:t>
      </w:r>
      <w:r>
        <w:rPr>
          <w:rStyle w:val="Emphasis"/>
        </w:rPr>
        <w:t xml:space="preserve"> respect for human </w:t>
      </w:r>
      <w:r>
        <w:rPr>
          <w:rStyle w:val="Emphasis"/>
          <w:highlight w:val="yellow"/>
        </w:rPr>
        <w:t>life in the abstract</w:t>
      </w:r>
      <w:r>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Pr>
          <w:rStyle w:val="StyleUnderline"/>
        </w:rPr>
        <w:t>It is not wrong to murder because of the impersonal disvalue of death in general, but because taking someone’s life without their permission shows disrespect to that person</w:t>
      </w:r>
      <w:r>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0A1C0B79" w14:textId="77777777" w:rsidR="000B290C" w:rsidRDefault="000B290C" w:rsidP="000B290C">
      <w:r>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70F0CE70" w14:textId="77777777" w:rsidR="000B290C" w:rsidRDefault="000B290C" w:rsidP="000B290C">
      <w:r>
        <w:rPr>
          <w:sz w:val="16"/>
        </w:rPr>
        <w:t xml:space="preserve">However, </w:t>
      </w:r>
      <w:r>
        <w:rPr>
          <w:rStyle w:val="StyleUnderline"/>
        </w:rPr>
        <w:t>physical pain may also be caused to existing people without killing them, but still resulting in human extinction</w:t>
      </w:r>
      <w:r>
        <w:rPr>
          <w:sz w:val="16"/>
        </w:rPr>
        <w:t xml:space="preserve">. Imagine, for example, surgically removing everyone’s reproductive organs in order to prevent the creation of any future people. Another </w:t>
      </w:r>
      <w:r>
        <w:rPr>
          <w:rStyle w:val="StyleUnderline"/>
        </w:rPr>
        <w:t>example could be a nuclear bomb that did not kill anyone, but did painfully render them infertile through illness or injury. These would be cases in which physical pain</w:t>
      </w:r>
      <w:r>
        <w:rPr>
          <w:sz w:val="16"/>
        </w:rPr>
        <w:t xml:space="preserve"> (through surgery or bombs) </w:t>
      </w:r>
      <w:r>
        <w:rPr>
          <w:rStyle w:val="StyleUnderline"/>
        </w:rPr>
        <w:t>was inflicted on existing people and the extinction came about as a result of the painful incident rather than through death</w:t>
      </w:r>
      <w:r>
        <w:rPr>
          <w:sz w:val="16"/>
        </w:rPr>
        <w:t>. Furthermore, one could imagine a situation in which a bomb (for example) killed enough people to cause extinction, but some people remained alive, but in terrible pain from injuries.</w:t>
      </w:r>
    </w:p>
    <w:p w14:paraId="612C8257" w14:textId="77777777" w:rsidR="000B290C" w:rsidRDefault="000B290C" w:rsidP="000B290C">
      <w:r>
        <w:rPr>
          <w:rStyle w:val="StyleUnderline"/>
        </w:rPr>
        <w:t>It seems uncontroversial</w:t>
      </w:r>
      <w:r>
        <w:rPr>
          <w:sz w:val="16"/>
        </w:rPr>
        <w:t xml:space="preserve"> that the </w:t>
      </w:r>
      <w:r>
        <w:rPr>
          <w:rStyle w:val="StyleUnderline"/>
        </w:rPr>
        <w:t>infliction of physical pain could be a reason to reject a principle</w:t>
      </w:r>
      <w:r>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039133ED" w14:textId="77777777" w:rsidR="000B290C" w:rsidRDefault="000B290C" w:rsidP="000B290C">
      <w:r>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7481C949" w14:textId="77777777" w:rsidR="000B290C" w:rsidRDefault="000B290C" w:rsidP="000B290C">
      <w:r>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3213EC95" w14:textId="77777777" w:rsidR="000B290C" w:rsidRDefault="000B290C" w:rsidP="000B290C">
      <w:r>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4167DBBB" w14:textId="77777777" w:rsidR="000B290C" w:rsidRDefault="000B290C" w:rsidP="000B290C">
      <w:r>
        <w:rPr>
          <w:sz w:val="16"/>
        </w:rPr>
        <w:t>There are of course also additional reasons they could reject a similar principle which I now turn to address in the next section.</w:t>
      </w:r>
    </w:p>
    <w:p w14:paraId="48657956" w14:textId="77777777" w:rsidR="000B290C" w:rsidRDefault="000B290C" w:rsidP="000B290C">
      <w:r>
        <w:rPr>
          <w:sz w:val="16"/>
        </w:rPr>
        <w:t>2.4. Existing people could endure non-physical harms</w:t>
      </w:r>
    </w:p>
    <w:p w14:paraId="77ECC15D" w14:textId="77777777" w:rsidR="000B290C" w:rsidRDefault="000B290C" w:rsidP="000B290C">
      <w:r>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Pr>
          <w:rStyle w:val="StyleUnderline"/>
        </w:rPr>
        <w:t xml:space="preserve">the final important reason people might think that human extinction would be wrong is that there could be </w:t>
      </w:r>
      <w:r>
        <w:rPr>
          <w:rStyle w:val="Emphasis"/>
        </w:rPr>
        <w:t>various deleterious psychological effects</w:t>
      </w:r>
      <w:r>
        <w:rPr>
          <w:sz w:val="16"/>
        </w:rPr>
        <w:t xml:space="preserve"> that would be </w:t>
      </w:r>
      <w:r>
        <w:rPr>
          <w:rStyle w:val="StyleUnderline"/>
        </w:rPr>
        <w:t xml:space="preserve">endured by </w:t>
      </w:r>
      <w:r>
        <w:rPr>
          <w:rStyle w:val="Emphasis"/>
        </w:rPr>
        <w:t>existing people</w:t>
      </w:r>
      <w:r>
        <w:rPr>
          <w:sz w:val="16"/>
        </w:rPr>
        <w:t xml:space="preserve"> having the knowledge that there would be no future generations. </w:t>
      </w:r>
      <w:r>
        <w:rPr>
          <w:rStyle w:val="StyleUnderline"/>
        </w:rPr>
        <w:t>There are two main sources of this trauma, both arising from the knowledge that there will be no more people</w:t>
      </w:r>
      <w:r>
        <w:rPr>
          <w:sz w:val="16"/>
        </w:rPr>
        <w:t>.</w:t>
      </w:r>
    </w:p>
    <w:p w14:paraId="50C306EB" w14:textId="77777777" w:rsidR="000B290C" w:rsidRDefault="000B290C" w:rsidP="000B290C">
      <w:r>
        <w:rPr>
          <w:sz w:val="16"/>
        </w:rPr>
        <w:t xml:space="preserve">The first relates to individual people and the undesired negative effect on well-being that would be experienced by those who would have wanted to have children. Whilst this is by no means universal, it is fair to say that </w:t>
      </w:r>
      <w:r>
        <w:rPr>
          <w:rStyle w:val="StyleUnderline"/>
        </w:rPr>
        <w:t xml:space="preserve">a good proportion of </w:t>
      </w:r>
      <w:r>
        <w:rPr>
          <w:rStyle w:val="StyleUnderline"/>
          <w:highlight w:val="yellow"/>
        </w:rPr>
        <w:t>people feel a strong</w:t>
      </w:r>
      <w:r>
        <w:rPr>
          <w:rStyle w:val="StyleUnderline"/>
        </w:rPr>
        <w:t xml:space="preserve"> pull towards reproduction and having their lineage continue in some way</w:t>
      </w:r>
      <w:r>
        <w:rPr>
          <w:sz w:val="16"/>
        </w:rPr>
        <w:t xml:space="preserve">. Samuel Scheffler describes the pull towards reproduction </w:t>
      </w:r>
      <w:r>
        <w:rPr>
          <w:rStyle w:val="StyleUnderline"/>
        </w:rPr>
        <w:t>as a ‘</w:t>
      </w:r>
      <w:r>
        <w:rPr>
          <w:rStyle w:val="StyleUnderline"/>
          <w:highlight w:val="yellow"/>
        </w:rPr>
        <w:t>desire for</w:t>
      </w:r>
      <w:r>
        <w:rPr>
          <w:rStyle w:val="StyleUnderline"/>
        </w:rPr>
        <w:t xml:space="preserve"> a </w:t>
      </w:r>
      <w:r>
        <w:rPr>
          <w:rStyle w:val="Emphasis"/>
          <w:highlight w:val="yellow"/>
        </w:rPr>
        <w:t>personalized relationship with the future</w:t>
      </w:r>
      <w:r>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64ED4235" w14:textId="77777777" w:rsidR="000B290C" w:rsidRDefault="000B290C" w:rsidP="000B290C">
      <w:r>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7D11C71D" w14:textId="77777777" w:rsidR="000B290C" w:rsidRDefault="000B290C" w:rsidP="000B290C">
      <w:r>
        <w:rPr>
          <w:sz w:val="16"/>
        </w:rPr>
        <w:t xml:space="preserve">The </w:t>
      </w:r>
      <w:r>
        <w:rPr>
          <w:rStyle w:val="StyleUnderline"/>
        </w:rPr>
        <w:t xml:space="preserve">second is a more general, higher level </w:t>
      </w:r>
      <w:r>
        <w:rPr>
          <w:rStyle w:val="StyleUnderline"/>
          <w:highlight w:val="yellow"/>
        </w:rPr>
        <w:t xml:space="preserve">sense of </w:t>
      </w:r>
      <w:r>
        <w:rPr>
          <w:rStyle w:val="Emphasis"/>
          <w:highlight w:val="yellow"/>
        </w:rPr>
        <w:t>hopelessness</w:t>
      </w:r>
      <w:r>
        <w:rPr>
          <w:rStyle w:val="Emphasis"/>
        </w:rPr>
        <w:t xml:space="preserve"> or despair</w:t>
      </w:r>
      <w:r>
        <w:rPr>
          <w:sz w:val="16"/>
        </w:rPr>
        <w:t xml:space="preserve"> that </w:t>
      </w:r>
      <w:r>
        <w:rPr>
          <w:rStyle w:val="Emphasis"/>
          <w:highlight w:val="yellow"/>
        </w:rPr>
        <w:t>there will be no more humans</w:t>
      </w:r>
      <w:r>
        <w:rPr>
          <w:rStyle w:val="StyleUnderline"/>
        </w:rPr>
        <w:t xml:space="preserve"> and</w:t>
      </w:r>
      <w:r>
        <w:rPr>
          <w:sz w:val="16"/>
        </w:rPr>
        <w:t xml:space="preserve"> that </w:t>
      </w:r>
      <w:r>
        <w:rPr>
          <w:rStyle w:val="Emphasis"/>
        </w:rPr>
        <w:t>your projects will end with you</w:t>
      </w:r>
      <w:r>
        <w:rPr>
          <w:sz w:val="16"/>
        </w:rPr>
        <w:t xml:space="preserve">. Even those who did not feel a strong desire to procreate themselves might feel a sense of hopelessness that </w:t>
      </w:r>
      <w:r>
        <w:rPr>
          <w:rStyle w:val="StyleUnderline"/>
        </w:rPr>
        <w:t>any projects or goals they have for the future would not be fulfilled. Many</w:t>
      </w:r>
      <w:r>
        <w:rPr>
          <w:sz w:val="16"/>
        </w:rPr>
        <w:t xml:space="preserve"> of the </w:t>
      </w:r>
      <w:r>
        <w:rPr>
          <w:rStyle w:val="StyleUnderline"/>
        </w:rPr>
        <w:t xml:space="preserve">projects and </w:t>
      </w:r>
      <w:r>
        <w:rPr>
          <w:rStyle w:val="StyleUnderline"/>
          <w:highlight w:val="yellow"/>
        </w:rPr>
        <w:t>goals we work towards</w:t>
      </w:r>
      <w:r>
        <w:rPr>
          <w:rStyle w:val="StyleUnderline"/>
        </w:rPr>
        <w:t xml:space="preserve"> during our lifetime </w:t>
      </w:r>
      <w:r>
        <w:rPr>
          <w:rStyle w:val="StyleUnderline"/>
          <w:highlight w:val="yellow"/>
        </w:rPr>
        <w:t>are</w:t>
      </w:r>
      <w:r>
        <w:rPr>
          <w:sz w:val="16"/>
        </w:rPr>
        <w:t xml:space="preserve"> also </w:t>
      </w:r>
      <w:r>
        <w:rPr>
          <w:rStyle w:val="Emphasis"/>
        </w:rPr>
        <w:t xml:space="preserve">at least partly </w:t>
      </w:r>
      <w:r>
        <w:rPr>
          <w:rStyle w:val="Emphasis"/>
          <w:highlight w:val="yellow"/>
        </w:rPr>
        <w:t>future-oriented</w:t>
      </w:r>
      <w:r>
        <w:rPr>
          <w:rStyle w:val="StyleUnderline"/>
        </w:rPr>
        <w:t xml:space="preserve">. Why bother continuing the search for a cure for cancer if either it will not be found within humans’ lifetime, and/or there will be no future people to benefit from it once it is found? Similar projects and </w:t>
      </w:r>
      <w:r>
        <w:rPr>
          <w:rStyle w:val="StyleUnderline"/>
          <w:highlight w:val="yellow"/>
        </w:rPr>
        <w:t>goals that</w:t>
      </w:r>
      <w:r>
        <w:rPr>
          <w:rStyle w:val="StyleUnderline"/>
        </w:rPr>
        <w:t xml:space="preserve"> might </w:t>
      </w:r>
      <w:r>
        <w:rPr>
          <w:rStyle w:val="Emphasis"/>
          <w:highlight w:val="yellow"/>
        </w:rPr>
        <w:t>lose</w:t>
      </w:r>
      <w:r>
        <w:rPr>
          <w:rStyle w:val="Emphasis"/>
        </w:rPr>
        <w:t xml:space="preserve"> their </w:t>
      </w:r>
      <w:r>
        <w:rPr>
          <w:rStyle w:val="Emphasis"/>
          <w:highlight w:val="yellow"/>
        </w:rPr>
        <w:t>meaning</w:t>
      </w:r>
      <w:r>
        <w:rPr>
          <w:rStyle w:val="Emphasis"/>
        </w:rPr>
        <w:t xml:space="preserve"> when confronted </w:t>
      </w:r>
      <w:r>
        <w:rPr>
          <w:rStyle w:val="Emphasis"/>
          <w:highlight w:val="yellow"/>
        </w:rPr>
        <w:t>with extinction</w:t>
      </w:r>
      <w:r>
        <w:rPr>
          <w:rStyle w:val="StyleUnderline"/>
          <w:highlight w:val="yellow"/>
        </w:rPr>
        <w:t xml:space="preserve"> include </w:t>
      </w:r>
      <w:r>
        <w:rPr>
          <w:rStyle w:val="Emphasis"/>
          <w:highlight w:val="yellow"/>
        </w:rPr>
        <w:t>politics</w:t>
      </w:r>
      <w:r>
        <w:rPr>
          <w:rStyle w:val="StyleUnderline"/>
          <w:highlight w:val="yellow"/>
        </w:rPr>
        <w:t xml:space="preserve">, </w:t>
      </w:r>
      <w:r>
        <w:rPr>
          <w:rStyle w:val="Emphasis"/>
          <w:highlight w:val="yellow"/>
        </w:rPr>
        <w:t>art</w:t>
      </w:r>
      <w:r>
        <w:rPr>
          <w:rStyle w:val="StyleUnderline"/>
        </w:rPr>
        <w:t xml:space="preserve">istic </w:t>
      </w:r>
      <w:r>
        <w:rPr>
          <w:rStyle w:val="Emphasis"/>
        </w:rPr>
        <w:t>pursuits</w:t>
      </w:r>
      <w:r>
        <w:rPr>
          <w:rStyle w:val="StyleUnderline"/>
        </w:rPr>
        <w:t xml:space="preserve"> and </w:t>
      </w:r>
      <w:r>
        <w:rPr>
          <w:rStyle w:val="StyleUnderline"/>
          <w:highlight w:val="yellow"/>
        </w:rPr>
        <w:t>even</w:t>
      </w:r>
      <w:r>
        <w:rPr>
          <w:rStyle w:val="StyleUnderline"/>
        </w:rPr>
        <w:t xml:space="preserve"> the type of </w:t>
      </w:r>
      <w:r>
        <w:rPr>
          <w:rStyle w:val="Emphasis"/>
          <w:highlight w:val="yellow"/>
        </w:rPr>
        <w:t>philosophical work</w:t>
      </w:r>
      <w:r>
        <w:rPr>
          <w:rStyle w:val="StyleUnderline"/>
        </w:rPr>
        <w:t xml:space="preserve"> with which this paper is concerned</w:t>
      </w:r>
      <w:r>
        <w:rPr>
          <w:sz w:val="16"/>
        </w:rPr>
        <w:t xml:space="preserve">. Even more extreme, through the words of the character Theo Faron, P.D. James says in his novel The Children of Men that ‘without the hope of posterity for our race if not for ourselves, </w:t>
      </w:r>
      <w:r>
        <w:rPr>
          <w:rStyle w:val="StyleUnderline"/>
        </w:rPr>
        <w:t>without the assurance that we being dead yet live, all pleasures of the mind and senses sometimes seem to me no more than pathetic and crumbling defences shored up against our ruins</w:t>
      </w:r>
      <w:r>
        <w:rPr>
          <w:sz w:val="16"/>
        </w:rPr>
        <w:t>’ (James 2006, 9).</w:t>
      </w:r>
    </w:p>
    <w:p w14:paraId="2E1097E6" w14:textId="77777777" w:rsidR="000B290C" w:rsidRDefault="000B290C" w:rsidP="000B290C">
      <w:r>
        <w:rPr>
          <w:sz w:val="16"/>
        </w:rPr>
        <w:t xml:space="preserve">Even if James’ claim is a bit hyperbolic and all pleasures would not actually be lost, I agree with Scheffler in finding it not implausible that the </w:t>
      </w:r>
      <w:r>
        <w:rPr>
          <w:rStyle w:val="StyleUnderline"/>
        </w:rPr>
        <w:t>knowledge that extinction was coming and that there would be no more people would have at least a general depressive effect on people’s motivation and confidence in the value of and joy in their activities</w:t>
      </w:r>
      <w:r>
        <w:rPr>
          <w:sz w:val="16"/>
        </w:rPr>
        <w:t xml:space="preserve"> (Scheffler 2012, 43). Both </w:t>
      </w:r>
      <w:r>
        <w:rPr>
          <w:rStyle w:val="Emphasis"/>
        </w:rPr>
        <w:t xml:space="preserve">sources of </w:t>
      </w:r>
      <w:r>
        <w:rPr>
          <w:rStyle w:val="Emphasis"/>
          <w:highlight w:val="yellow"/>
        </w:rPr>
        <w:t>psychological harm</w:t>
      </w:r>
      <w:r>
        <w:rPr>
          <w:rStyle w:val="StyleUnderline"/>
          <w:highlight w:val="yellow"/>
        </w:rPr>
        <w:t xml:space="preserve"> are personal reasons to reject</w:t>
      </w:r>
      <w:r>
        <w:rPr>
          <w:rStyle w:val="StyleUnderline"/>
        </w:rPr>
        <w:t xml:space="preserve"> a principle that permitted human </w:t>
      </w:r>
      <w:r>
        <w:rPr>
          <w:rStyle w:val="StyleUnderline"/>
          <w:highlight w:val="yellow"/>
        </w:rPr>
        <w:t>extinction</w:t>
      </w:r>
      <w:r>
        <w:rPr>
          <w:rStyle w:val="StyleUnderline"/>
        </w:rPr>
        <w:t>. Existing people could</w:t>
      </w:r>
      <w:r>
        <w:rPr>
          <w:sz w:val="16"/>
        </w:rPr>
        <w:t xml:space="preserve"> therefore </w:t>
      </w:r>
      <w:r>
        <w:rPr>
          <w:rStyle w:val="StyleUnderline"/>
        </w:rPr>
        <w:t xml:space="preserve">reasonably reject the principle for either of these reasons. </w:t>
      </w:r>
      <w:r>
        <w:rPr>
          <w:rStyle w:val="Emphasis"/>
        </w:rPr>
        <w:t>Psychological pain</w:t>
      </w:r>
      <w:r>
        <w:rPr>
          <w:rStyle w:val="StyleUnderline"/>
        </w:rPr>
        <w:t xml:space="preserve"> and the inability to pursue your personal projects, goals, and aims, are </w:t>
      </w:r>
      <w:r>
        <w:rPr>
          <w:rStyle w:val="Emphasis"/>
        </w:rPr>
        <w:t>all acceptable reasons for rejecting principles</w:t>
      </w:r>
      <w:r>
        <w:rPr>
          <w:sz w:val="16"/>
        </w:rPr>
        <w:t xml:space="preserve"> in the contractualist framework. So too are infringements of rights and entitlements that we accept as important for people’s lives. </w:t>
      </w:r>
      <w:r>
        <w:rPr>
          <w:rStyle w:val="StyleUnderline"/>
        </w:rPr>
        <w:t>These psychological reasons</w:t>
      </w:r>
      <w:r>
        <w:rPr>
          <w:sz w:val="16"/>
        </w:rPr>
        <w:t xml:space="preserve">, then, </w:t>
      </w:r>
      <w:r>
        <w:rPr>
          <w:rStyle w:val="StyleUnderline"/>
        </w:rPr>
        <w:t>are also valid reasons to reject principles that permitted or required human extinction</w:t>
      </w:r>
      <w:r>
        <w:rPr>
          <w:sz w:val="16"/>
        </w:rPr>
        <w:t>.</w:t>
      </w:r>
    </w:p>
    <w:p w14:paraId="4DA02FD7" w14:textId="77777777" w:rsidR="000B290C" w:rsidRDefault="000B290C" w:rsidP="000B290C">
      <w:r>
        <w:rPr>
          <w:sz w:val="16"/>
        </w:rPr>
        <w:t>3. Implications</w:t>
      </w:r>
    </w:p>
    <w:p w14:paraId="15582A6B" w14:textId="77777777" w:rsidR="000B290C" w:rsidRDefault="000B290C" w:rsidP="000B290C">
      <w:r>
        <w:rPr>
          <w:sz w:val="16"/>
        </w:rPr>
        <w:t xml:space="preserve">I have shown that </w:t>
      </w:r>
      <w:r>
        <w:rPr>
          <w:rStyle w:val="StyleUnderline"/>
        </w:rPr>
        <w:t>two of the four reasons</w:t>
      </w:r>
      <w:r>
        <w:rPr>
          <w:sz w:val="16"/>
        </w:rPr>
        <w:t xml:space="preserve"> I suggested earlier </w:t>
      </w:r>
      <w:r>
        <w:rPr>
          <w:rStyle w:val="StyleUnderline"/>
        </w:rPr>
        <w:t>could be the basis for reasonably rejecting</w:t>
      </w:r>
      <w:r>
        <w:rPr>
          <w:sz w:val="16"/>
        </w:rPr>
        <w:t xml:space="preserve"> principles permitting </w:t>
      </w:r>
      <w:r>
        <w:rPr>
          <w:rStyle w:val="StyleUnderline"/>
        </w:rPr>
        <w:t>human extinction</w:t>
      </w:r>
      <w:r>
        <w:rPr>
          <w:sz w:val="16"/>
        </w:rPr>
        <w:t>. I have rejected:</w:t>
      </w:r>
    </w:p>
    <w:p w14:paraId="72600024" w14:textId="77777777" w:rsidR="000B290C" w:rsidRDefault="000B290C" w:rsidP="000B290C">
      <w:r>
        <w:rPr>
          <w:sz w:val="16"/>
        </w:rPr>
        <w:t>(a) It would prevent many billions of happy people from being born.</w:t>
      </w:r>
    </w:p>
    <w:p w14:paraId="67F26AE6" w14:textId="77777777" w:rsidR="000B290C" w:rsidRDefault="000B290C" w:rsidP="000B290C">
      <w:r>
        <w:rPr>
          <w:sz w:val="16"/>
        </w:rPr>
        <w:t>(b) It would mean the loss of the only form of intelligent life and all civilization and intellectual progress would be lost.</w:t>
      </w:r>
    </w:p>
    <w:p w14:paraId="59FBE347" w14:textId="77777777" w:rsidR="000B290C" w:rsidRDefault="000B290C" w:rsidP="000B290C">
      <w:r>
        <w:rPr>
          <w:sz w:val="16"/>
        </w:rPr>
        <w:t>and accepted:</w:t>
      </w:r>
    </w:p>
    <w:p w14:paraId="2F4AFFF3" w14:textId="77777777" w:rsidR="000B290C" w:rsidRDefault="000B290C" w:rsidP="000B290C">
      <w:r>
        <w:rPr>
          <w:sz w:val="16"/>
        </w:rPr>
        <w:t xml:space="preserve">(c) </w:t>
      </w:r>
      <w:r>
        <w:rPr>
          <w:rStyle w:val="StyleUnderline"/>
        </w:rPr>
        <w:t>Existing people would endure physical pain and/or painful and premature deaths</w:t>
      </w:r>
      <w:r>
        <w:rPr>
          <w:sz w:val="16"/>
        </w:rPr>
        <w:t>.</w:t>
      </w:r>
    </w:p>
    <w:p w14:paraId="6B49C8FE" w14:textId="77777777" w:rsidR="000B290C" w:rsidRDefault="000B290C" w:rsidP="000B290C">
      <w:r>
        <w:rPr>
          <w:sz w:val="16"/>
        </w:rPr>
        <w:t xml:space="preserve">(d) </w:t>
      </w:r>
      <w:r>
        <w:rPr>
          <w:rStyle w:val="StyleUnderline"/>
        </w:rPr>
        <w:t xml:space="preserve">Existing people would endure </w:t>
      </w:r>
      <w:r>
        <w:rPr>
          <w:rStyle w:val="Emphasis"/>
        </w:rPr>
        <w:t>psychological traumas</w:t>
      </w:r>
      <w:r>
        <w:rPr>
          <w:rStyle w:val="StyleUnderline"/>
        </w:rPr>
        <w:t xml:space="preserve"> such as depression and the loss of meaning in their pursuits and projects</w:t>
      </w:r>
      <w:r>
        <w:rPr>
          <w:sz w:val="16"/>
        </w:rPr>
        <w:t>.</w:t>
      </w:r>
    </w:p>
    <w:p w14:paraId="08B0AF90" w14:textId="77777777" w:rsidR="000B290C" w:rsidRDefault="000B290C" w:rsidP="000B290C">
      <w:r>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7D4BE161" w14:textId="77777777" w:rsidR="000B290C" w:rsidRDefault="000B290C" w:rsidP="000B290C">
      <w:r>
        <w:rPr>
          <w:sz w:val="16"/>
        </w:rPr>
        <w:t xml:space="preserve">This means that </w:t>
      </w:r>
      <w:r>
        <w:rPr>
          <w:rStyle w:val="StyleUnderline"/>
        </w:rPr>
        <w:t xml:space="preserve">human </w:t>
      </w:r>
      <w:r>
        <w:rPr>
          <w:rStyle w:val="StyleUnderline"/>
          <w:highlight w:val="yellow"/>
        </w:rPr>
        <w:t xml:space="preserve">extinction could </w:t>
      </w:r>
      <w:r>
        <w:rPr>
          <w:rStyle w:val="Emphasis"/>
          <w:highlight w:val="yellow"/>
        </w:rPr>
        <w:t>only be wrong insofar as it</w:t>
      </w:r>
      <w:r>
        <w:rPr>
          <w:rStyle w:val="Emphasis"/>
        </w:rPr>
        <w:t xml:space="preserve"> negatively </w:t>
      </w:r>
      <w:r>
        <w:rPr>
          <w:rStyle w:val="Emphasis"/>
          <w:highlight w:val="yellow"/>
        </w:rPr>
        <w:t>impacts</w:t>
      </w:r>
      <w:r>
        <w:rPr>
          <w:rStyle w:val="Emphasis"/>
        </w:rPr>
        <w:t xml:space="preserve"> already </w:t>
      </w:r>
      <w:r>
        <w:rPr>
          <w:rStyle w:val="Emphasis"/>
          <w:highlight w:val="yellow"/>
        </w:rPr>
        <w:t>existing people’s interests</w:t>
      </w:r>
      <w:r>
        <w:rPr>
          <w:sz w:val="16"/>
        </w:rPr>
        <w:t xml:space="preserve"> — </w:t>
      </w:r>
      <w:r>
        <w:rPr>
          <w:rStyle w:val="StyleUnderline"/>
        </w:rPr>
        <w:t xml:space="preserve">either </w:t>
      </w:r>
      <w:r>
        <w:rPr>
          <w:rStyle w:val="StyleUnderline"/>
          <w:highlight w:val="yellow"/>
        </w:rPr>
        <w:t>through</w:t>
      </w:r>
      <w:r>
        <w:rPr>
          <w:rStyle w:val="StyleUnderline"/>
        </w:rPr>
        <w:t xml:space="preserve"> the </w:t>
      </w:r>
      <w:r>
        <w:rPr>
          <w:rStyle w:val="StyleUnderline"/>
          <w:highlight w:val="yellow"/>
        </w:rPr>
        <w:t>pain and premature death or</w:t>
      </w:r>
      <w:r>
        <w:rPr>
          <w:rStyle w:val="StyleUnderline"/>
        </w:rPr>
        <w:t xml:space="preserve"> the fact that people know that it is going to occur (thus causing </w:t>
      </w:r>
      <w:r>
        <w:rPr>
          <w:rStyle w:val="StyleUnderline"/>
          <w:highlight w:val="yellow"/>
        </w:rPr>
        <w:t>psychological distress</w:t>
      </w:r>
      <w:r>
        <w:rPr>
          <w:sz w:val="16"/>
        </w:rPr>
        <w:t>. Furthermore, as I said earlier in the discussion of physical pain and premature death, these negative impacts become relevant reasons to reject a principle when they are unwanted negative impacts.</w:t>
      </w:r>
    </w:p>
    <w:p w14:paraId="63123DAC" w14:textId="77777777" w:rsidR="000B290C" w:rsidRPr="00A817A9" w:rsidRDefault="000B290C" w:rsidP="000B290C"/>
    <w:p w14:paraId="0958222D" w14:textId="0BFDE06B" w:rsidR="000B290C" w:rsidRDefault="000B290C" w:rsidP="000B290C">
      <w:pPr>
        <w:pStyle w:val="Heading3"/>
      </w:pPr>
      <w:r>
        <w:t>Labor Law Good---2NC</w:t>
      </w:r>
    </w:p>
    <w:p w14:paraId="1523D6EA" w14:textId="77777777" w:rsidR="000B290C" w:rsidRDefault="000B290C" w:rsidP="000B290C">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1AF89C30" w14:textId="77777777" w:rsidR="000B290C" w:rsidRPr="005C44B6" w:rsidRDefault="000B290C" w:rsidP="000B290C">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4E8C945C" w14:textId="77777777" w:rsidR="000B290C" w:rsidRPr="005C44B6" w:rsidRDefault="000B290C" w:rsidP="000B290C">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02246CBC" w14:textId="77777777" w:rsidR="000B290C" w:rsidRPr="005C44B6" w:rsidRDefault="000B290C" w:rsidP="000B290C">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4A6C1D92" w14:textId="77777777" w:rsidR="000B290C" w:rsidRPr="005C44B6" w:rsidRDefault="000B290C" w:rsidP="000B290C">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30B74980" w14:textId="77777777" w:rsidR="000B290C" w:rsidRPr="005C44B6" w:rsidRDefault="000B290C" w:rsidP="000B290C">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028B8DB8" w14:textId="77777777" w:rsidR="000B290C" w:rsidRPr="005C44B6" w:rsidRDefault="000B290C" w:rsidP="000B290C">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3EC873A2" w14:textId="77777777" w:rsidR="000B290C" w:rsidRPr="005C44B6" w:rsidRDefault="000B290C" w:rsidP="000B290C">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2B08D2A4" w14:textId="77777777" w:rsidR="000B290C" w:rsidRPr="005C44B6" w:rsidRDefault="000B290C" w:rsidP="000B290C">
      <w:pPr>
        <w:rPr>
          <w:sz w:val="16"/>
          <w:szCs w:val="16"/>
        </w:rPr>
      </w:pPr>
      <w:r w:rsidRPr="005C44B6">
        <w:rPr>
          <w:noProof/>
          <w:sz w:val="16"/>
          <w:szCs w:val="16"/>
        </w:rPr>
        <w:drawing>
          <wp:inline distT="0" distB="0" distL="0" distR="0" wp14:anchorId="074A1186" wp14:editId="3F8EF7C7">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6"/>
                    <a:stretch>
                      <a:fillRect/>
                    </a:stretch>
                  </pic:blipFill>
                  <pic:spPr>
                    <a:xfrm>
                      <a:off x="0" y="0"/>
                      <a:ext cx="5943600" cy="4984377"/>
                    </a:xfrm>
                    <a:prstGeom prst="rect">
                      <a:avLst/>
                    </a:prstGeom>
                  </pic:spPr>
                </pic:pic>
              </a:graphicData>
            </a:graphic>
          </wp:inline>
        </w:drawing>
      </w:r>
    </w:p>
    <w:p w14:paraId="0C859E52" w14:textId="77777777" w:rsidR="000B290C" w:rsidRPr="005C44B6" w:rsidRDefault="000B290C" w:rsidP="000B290C">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7D1760DD" w14:textId="77777777" w:rsidR="000B290C" w:rsidRPr="005C44B6" w:rsidRDefault="000B290C" w:rsidP="000B290C">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04EBFD84" w14:textId="77777777" w:rsidR="000B290C" w:rsidRPr="005C44B6" w:rsidRDefault="000B290C" w:rsidP="000B290C">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6C6974E9" w14:textId="77777777" w:rsidR="000B290C" w:rsidRPr="005C44B6" w:rsidRDefault="000B290C" w:rsidP="000B290C">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24B7052F" w14:textId="77777777" w:rsidR="000B290C" w:rsidRPr="005C44B6" w:rsidRDefault="000B290C" w:rsidP="000B290C">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1C4E9D57" w14:textId="77777777" w:rsidR="000B290C" w:rsidRPr="005C44B6" w:rsidRDefault="000B290C" w:rsidP="000B290C">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0EF6CE1A" w14:textId="77777777" w:rsidR="000B290C" w:rsidRPr="005C44B6" w:rsidRDefault="000B290C" w:rsidP="000B290C">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2D4D7777" w14:textId="77777777" w:rsidR="000B290C" w:rsidRPr="005C44B6" w:rsidRDefault="000B290C" w:rsidP="000B290C">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0FECD6AB" w14:textId="77777777" w:rsidR="000B290C" w:rsidRPr="005C44B6" w:rsidRDefault="000B290C" w:rsidP="000B290C">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0BF407B6" w14:textId="77777777" w:rsidR="000B290C" w:rsidRPr="0033194D" w:rsidRDefault="000B290C" w:rsidP="000B290C">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2BD87D54" w14:textId="77777777" w:rsidR="000B290C" w:rsidRPr="005C44B6" w:rsidRDefault="000B290C" w:rsidP="000B290C">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2B4CB970" w14:textId="77777777" w:rsidR="000B290C" w:rsidRPr="009347B8" w:rsidRDefault="000B290C" w:rsidP="000B290C">
      <w:pPr>
        <w:rPr>
          <w:u w:val="singl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3972C0D3" w14:textId="77777777" w:rsidR="000B290C" w:rsidRDefault="000B290C" w:rsidP="000B290C">
      <w:pPr>
        <w:pStyle w:val="Heading4"/>
      </w:pPr>
      <w:r>
        <w:t xml:space="preserve">Using </w:t>
      </w:r>
      <w:r w:rsidRPr="00492585">
        <w:rPr>
          <w:u w:val="single"/>
        </w:rPr>
        <w:t>labor 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025C2EE8" w14:textId="77777777" w:rsidR="000B290C" w:rsidRPr="002F5D1C" w:rsidRDefault="000B290C" w:rsidP="000B290C">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25801C00" w14:textId="77777777" w:rsidR="000B290C" w:rsidRPr="002F5D1C" w:rsidRDefault="000B290C" w:rsidP="000B290C">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3EBEFBCD" w14:textId="77777777" w:rsidR="000B290C" w:rsidRPr="002F5D1C" w:rsidRDefault="000B290C" w:rsidP="000B290C">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3FCEC31C" w14:textId="77777777" w:rsidR="000B290C" w:rsidRPr="00C271DF" w:rsidRDefault="000B290C" w:rsidP="000B290C">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7A1FE8A1" w14:textId="77777777" w:rsidR="000B290C" w:rsidRPr="00C271DF" w:rsidRDefault="000B290C" w:rsidP="000B290C">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352C5210" w14:textId="77777777" w:rsidR="000B290C" w:rsidRPr="00C271DF" w:rsidRDefault="000B290C" w:rsidP="000B290C">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0055071C" w14:textId="77777777" w:rsidR="000B290C" w:rsidRPr="002F5D1C" w:rsidRDefault="000B290C" w:rsidP="000B290C">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58FE61BC" w14:textId="77777777" w:rsidR="000B290C" w:rsidRPr="002F5D1C" w:rsidRDefault="000B290C" w:rsidP="000B290C">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31F85BB7" w14:textId="77777777" w:rsidR="000B290C" w:rsidRPr="002F5D1C" w:rsidRDefault="000B290C" w:rsidP="000B290C">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1FE34B5B" w14:textId="77777777" w:rsidR="000B290C" w:rsidRPr="00C271DF" w:rsidRDefault="000B290C" w:rsidP="000B290C">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6DCEADA9" w14:textId="77777777" w:rsidR="000B290C" w:rsidRPr="00C271DF" w:rsidRDefault="000B290C" w:rsidP="000B290C">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2CE910CD" w14:textId="77777777" w:rsidR="000B290C" w:rsidRPr="00C271DF" w:rsidRDefault="000B290C" w:rsidP="000B290C">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04364B3D" w14:textId="77777777" w:rsidR="000B290C" w:rsidRPr="002F5D1C" w:rsidRDefault="000B290C" w:rsidP="000B290C">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31F11091" w14:textId="77777777" w:rsidR="000B290C" w:rsidRPr="002F5D1C" w:rsidRDefault="000B290C" w:rsidP="000B290C">
      <w:pPr>
        <w:rPr>
          <w:sz w:val="16"/>
          <w:szCs w:val="16"/>
        </w:rPr>
      </w:pPr>
      <w:r>
        <w:rPr>
          <w:sz w:val="16"/>
          <w:szCs w:val="16"/>
        </w:rPr>
        <w:t>4</w:t>
      </w:r>
      <w:r w:rsidRPr="002F5D1C">
        <w:rPr>
          <w:sz w:val="16"/>
          <w:szCs w:val="16"/>
        </w:rPr>
        <w:t xml:space="preserve">. A Labour Law for a Democratic Future </w:t>
      </w:r>
    </w:p>
    <w:p w14:paraId="0815675E" w14:textId="77777777" w:rsidR="000B290C" w:rsidRPr="002F5D1C" w:rsidRDefault="000B290C" w:rsidP="000B290C">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382B28B6" w14:textId="77777777" w:rsidR="000B290C" w:rsidRPr="00C271DF" w:rsidRDefault="000B290C" w:rsidP="000B290C">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6AC5A45B" w14:textId="77777777" w:rsidR="000B290C" w:rsidRPr="00C271DF" w:rsidRDefault="000B290C" w:rsidP="000B290C">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3B3F39E2" w14:textId="77777777" w:rsidR="000B290C" w:rsidRPr="00C271DF" w:rsidRDefault="000B290C" w:rsidP="000B290C">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039C72A4" w14:textId="77777777" w:rsidR="000B290C" w:rsidRPr="00C271DF" w:rsidRDefault="000B290C" w:rsidP="000B290C">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23E6A165" w14:textId="77777777" w:rsidR="000B290C" w:rsidRPr="00C271DF" w:rsidRDefault="000B290C" w:rsidP="000B290C">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61CA72C9" w14:textId="77777777" w:rsidR="000B290C" w:rsidRPr="002F5D1C" w:rsidRDefault="000B290C" w:rsidP="000B290C">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2EA273B8" w14:textId="77777777" w:rsidR="000B290C" w:rsidRPr="00C271DF" w:rsidRDefault="000B290C" w:rsidP="000B290C">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93E267F" w14:textId="77777777" w:rsidR="000B290C" w:rsidRPr="002F5D1C" w:rsidRDefault="000B290C" w:rsidP="000B290C">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5057A902" w14:textId="77777777" w:rsidR="000B290C" w:rsidRPr="002F5D1C" w:rsidRDefault="000B290C" w:rsidP="000B290C">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4DFB8785" w14:textId="77777777" w:rsidR="000B290C" w:rsidRPr="002F5D1C" w:rsidRDefault="000B290C" w:rsidP="000B290C">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458AD255" w14:textId="77777777" w:rsidR="000B290C" w:rsidRPr="007E537E" w:rsidRDefault="000B290C" w:rsidP="000B290C">
      <w:pPr>
        <w:rPr>
          <w:sz w:val="16"/>
          <w:szCs w:val="16"/>
        </w:rPr>
      </w:pPr>
      <w:r w:rsidRPr="002F5D1C">
        <w:rPr>
          <w:sz w:val="16"/>
          <w:szCs w:val="16"/>
        </w:rPr>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112D05F4" w14:textId="77777777" w:rsidR="000B290C" w:rsidRDefault="000B290C" w:rsidP="000B290C">
      <w:pPr>
        <w:pStyle w:val="Analytic"/>
      </w:pPr>
    </w:p>
    <w:p w14:paraId="30CE3804" w14:textId="4A100482" w:rsidR="000B290C" w:rsidRDefault="000B290C" w:rsidP="000B290C">
      <w:pPr>
        <w:pStyle w:val="Heading1"/>
      </w:pPr>
      <w:r>
        <w:t>1NR</w:t>
      </w:r>
    </w:p>
    <w:p w14:paraId="1C9BF676" w14:textId="77777777" w:rsidR="000B290C" w:rsidRDefault="000B290C" w:rsidP="000B290C">
      <w:pPr>
        <w:pStyle w:val="Heading2"/>
      </w:pPr>
      <w:r>
        <w:t>N-1</w:t>
      </w:r>
    </w:p>
    <w:p w14:paraId="264ABCAC" w14:textId="77777777" w:rsidR="000B290C" w:rsidRPr="00B643FE" w:rsidRDefault="000B290C" w:rsidP="000B290C"/>
    <w:p w14:paraId="1C34E7FB" w14:textId="77777777" w:rsidR="000B290C" w:rsidRDefault="000B290C" w:rsidP="000B290C">
      <w:pPr>
        <w:pStyle w:val="Heading3"/>
      </w:pPr>
      <w:r>
        <w:t>2NC---AT: Perm Do the Aff</w:t>
      </w:r>
    </w:p>
    <w:p w14:paraId="34B44553" w14:textId="77777777" w:rsidR="000B290C" w:rsidRDefault="000B290C" w:rsidP="000B290C">
      <w:pPr>
        <w:pStyle w:val="Heading4"/>
      </w:pPr>
      <w:r>
        <w:t xml:space="preserve">3. </w:t>
      </w:r>
      <w:r>
        <w:rPr>
          <w:u w:val="single"/>
        </w:rPr>
        <w:t>Ballot Link</w:t>
      </w:r>
      <w:r w:rsidRPr="00C35C32">
        <w:t xml:space="preserve">: Only the </w:t>
      </w:r>
      <w:r w:rsidRPr="00C35C32">
        <w:rPr>
          <w:u w:val="single"/>
        </w:rPr>
        <w:t>PIK alone</w:t>
      </w:r>
      <w:r w:rsidRPr="00C35C32">
        <w:t xml:space="preserve"> can operate as – QUOTE – “movement not image.” A ballot for the negative should be understood as a “sudden invasion of something unrecognizable” against the aff’s </w:t>
      </w:r>
      <w:r w:rsidRPr="00C35C32">
        <w:rPr>
          <w:u w:val="single"/>
        </w:rPr>
        <w:t>use of visibility</w:t>
      </w:r>
      <w:r w:rsidRPr="00C35C32">
        <w:t xml:space="preserve"> for </w:t>
      </w:r>
      <w:r w:rsidRPr="00C35C32">
        <w:rPr>
          <w:u w:val="single"/>
        </w:rPr>
        <w:t>advancement</w:t>
      </w:r>
      <w:r w:rsidRPr="00C35C32">
        <w:t xml:space="preserve">. Turns solvency. Imperceptibility’s key.  </w:t>
      </w:r>
    </w:p>
    <w:p w14:paraId="02D46363" w14:textId="77777777" w:rsidR="000B290C" w:rsidRPr="00BA7BF0" w:rsidRDefault="000B290C" w:rsidP="000B290C">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28F58576" w14:textId="77777777" w:rsidR="000B290C" w:rsidRPr="002E2629" w:rsidRDefault="000B290C" w:rsidP="000B290C">
      <w:pPr>
        <w:rPr>
          <w:sz w:val="16"/>
        </w:rPr>
      </w:pPr>
      <w:r w:rsidRPr="002E2629">
        <w:rPr>
          <w:sz w:val="16"/>
        </w:rPr>
        <w:t xml:space="preserve">In contrast, </w:t>
      </w:r>
      <w:r w:rsidRPr="002E2629">
        <w:rPr>
          <w:highlight w:val="yellow"/>
          <w:u w:val="single"/>
        </w:rPr>
        <w:t>imperceptibility</w:t>
      </w:r>
      <w:r w:rsidRPr="001B27C9">
        <w:rPr>
          <w:u w:val="single"/>
        </w:rPr>
        <w:t xml:space="preserve"> promises</w:t>
      </w:r>
      <w:r w:rsidRPr="002E2629">
        <w:rPr>
          <w:u w:val="single"/>
        </w:rPr>
        <w:t xml:space="preserve"> a </w:t>
      </w:r>
      <w:r w:rsidRPr="002E2629">
        <w:rPr>
          <w:rStyle w:val="Emphasis"/>
        </w:rPr>
        <w:t xml:space="preserve">political </w:t>
      </w:r>
      <w:r w:rsidRPr="002E2629">
        <w:rPr>
          <w:rStyle w:val="Emphasis"/>
          <w:highlight w:val="yellow"/>
        </w:rPr>
        <w:t>rupture</w:t>
      </w:r>
      <w:r w:rsidRPr="001B27C9">
        <w:rPr>
          <w:sz w:val="16"/>
        </w:rPr>
        <w:t xml:space="preserve"> </w:t>
      </w:r>
      <w:r w:rsidRPr="001B27C9">
        <w:rPr>
          <w:u w:val="single"/>
        </w:rPr>
        <w:t>that breaks</w:t>
      </w:r>
      <w:r w:rsidRPr="002E2629">
        <w:rPr>
          <w:u w:val="single"/>
        </w:rPr>
        <w:t xml:space="preserve"> apart </w:t>
      </w:r>
      <w:r w:rsidRPr="00DC789D">
        <w:rPr>
          <w:u w:val="single"/>
        </w:rPr>
        <w:t xml:space="preserve">the </w:t>
      </w:r>
      <w:r w:rsidRPr="002E2629">
        <w:rPr>
          <w:rStyle w:val="Emphasis"/>
          <w:highlight w:val="yellow"/>
        </w:rPr>
        <w:t>state</w:t>
      </w:r>
      <w:r w:rsidRPr="00DC789D">
        <w:rPr>
          <w:rStyle w:val="Emphasis"/>
        </w:rPr>
        <w:t xml:space="preserve">’s </w:t>
      </w:r>
      <w:r w:rsidRPr="002E2629">
        <w:rPr>
          <w:rStyle w:val="Emphasis"/>
          <w:highlight w:val="yellow"/>
        </w:rPr>
        <w:t>“pretension to be</w:t>
      </w:r>
      <w:r w:rsidRPr="00DC789D">
        <w:rPr>
          <w:rStyle w:val="Emphasis"/>
        </w:rPr>
        <w:t xml:space="preserve"> a </w:t>
      </w:r>
      <w:r w:rsidRPr="002E2629">
        <w:rPr>
          <w:rStyle w:val="Emphasis"/>
          <w:highlight w:val="yellow"/>
        </w:rPr>
        <w:t>world order</w:t>
      </w:r>
      <w:r w:rsidRPr="002E2629">
        <w:rPr>
          <w:rStyle w:val="Emphasis"/>
        </w:rPr>
        <w:t>, and to root man.”</w:t>
      </w:r>
      <w:r w:rsidRPr="002E2629">
        <w:rPr>
          <w:sz w:val="16"/>
        </w:rPr>
        <w:t xml:space="preserve">37 </w:t>
      </w:r>
      <w:r w:rsidRPr="00DC789D">
        <w:rPr>
          <w:rStyle w:val="Emphasis"/>
        </w:rPr>
        <w:t>To achieve this goal</w:t>
      </w:r>
      <w:r w:rsidRPr="002E2629">
        <w:rPr>
          <w:u w:val="single"/>
        </w:rPr>
        <w:t xml:space="preserve">, </w:t>
      </w:r>
      <w:r w:rsidRPr="002E2629">
        <w:rPr>
          <w:highlight w:val="yellow"/>
          <w:u w:val="single"/>
        </w:rPr>
        <w:t xml:space="preserve">imperceptibility </w:t>
      </w:r>
      <w:r w:rsidRPr="002E2629">
        <w:rPr>
          <w:rStyle w:val="Emphasis"/>
          <w:highlight w:val="yellow"/>
        </w:rPr>
        <w:t>must function as</w:t>
      </w:r>
      <w:r w:rsidRPr="002E2629">
        <w:rPr>
          <w:rStyle w:val="Emphasis"/>
        </w:rPr>
        <w:t xml:space="preserve"> a </w:t>
      </w:r>
      <w:r w:rsidRPr="002E2629">
        <w:rPr>
          <w:rStyle w:val="Emphasis"/>
          <w:highlight w:val="yellow"/>
        </w:rPr>
        <w:t>movement, not</w:t>
      </w:r>
      <w:r w:rsidRPr="002E2629">
        <w:rPr>
          <w:rStyle w:val="Emphasis"/>
        </w:rPr>
        <w:t xml:space="preserve"> a </w:t>
      </w:r>
      <w:r w:rsidRPr="002E2629">
        <w:rPr>
          <w:rStyle w:val="Emphasis"/>
          <w:highlight w:val="yellow"/>
        </w:rPr>
        <w:t>model</w:t>
      </w:r>
      <w:r w:rsidRPr="002E2629">
        <w:rPr>
          <w:sz w:val="16"/>
        </w:rPr>
        <w:t xml:space="preserve">.38 Here, </w:t>
      </w:r>
      <w:r w:rsidRPr="002E2629">
        <w:rPr>
          <w:highlight w:val="yellow"/>
          <w:u w:val="single"/>
        </w:rPr>
        <w:t>the imperceptible</w:t>
      </w:r>
      <w:r w:rsidRPr="002E2629">
        <w:rPr>
          <w:sz w:val="16"/>
        </w:rPr>
        <w:t xml:space="preserve"> is that which </w:t>
      </w:r>
      <w:r w:rsidRPr="001B27C9">
        <w:rPr>
          <w:rStyle w:val="Emphasis"/>
        </w:rPr>
        <w:t>interrupts</w:t>
      </w:r>
      <w:r w:rsidRPr="002E2629">
        <w:rPr>
          <w:rStyle w:val="Emphasis"/>
        </w:rPr>
        <w:t xml:space="preserve"> simulations</w:t>
      </w:r>
      <w:r w:rsidRPr="002E2629">
        <w:rPr>
          <w:sz w:val="16"/>
        </w:rPr>
        <w:t xml:space="preserve">, </w:t>
      </w:r>
      <w:r w:rsidRPr="002E2629">
        <w:rPr>
          <w:rStyle w:val="Emphasis"/>
          <w:highlight w:val="yellow"/>
        </w:rPr>
        <w:t>short-circuits</w:t>
      </w:r>
      <w:r w:rsidRPr="002E2629">
        <w:rPr>
          <w:rStyle w:val="Emphasis"/>
        </w:rPr>
        <w:t xml:space="preserve"> diagrams</w:t>
      </w:r>
      <w:r w:rsidRPr="002E2629">
        <w:rPr>
          <w:sz w:val="16"/>
        </w:rPr>
        <w:t xml:space="preserve">, </w:t>
      </w:r>
      <w:r w:rsidRPr="00DC789D">
        <w:rPr>
          <w:highlight w:val="yellow"/>
          <w:u w:val="single"/>
        </w:rPr>
        <w:t xml:space="preserve">and </w:t>
      </w:r>
      <w:r w:rsidRPr="00DC789D">
        <w:rPr>
          <w:rStyle w:val="Emphasis"/>
          <w:highlight w:val="yellow"/>
        </w:rPr>
        <w:t>evades</w:t>
      </w:r>
      <w:r w:rsidRPr="00DC789D">
        <w:rPr>
          <w:rStyle w:val="Emphasis"/>
        </w:rPr>
        <w:t xml:space="preserve"> representations</w:t>
      </w:r>
      <w:r w:rsidRPr="002E2629">
        <w:t xml:space="preserve">, not as something ineffable, </w:t>
      </w:r>
      <w:r w:rsidRPr="002E2629">
        <w:rPr>
          <w:u w:val="single"/>
        </w:rPr>
        <w:t xml:space="preserve">but </w:t>
      </w:r>
      <w:r w:rsidRPr="002E2629">
        <w:rPr>
          <w:rStyle w:val="Emphasis"/>
          <w:highlight w:val="yellow"/>
        </w:rPr>
        <w:t>as the abstraction of movement itself</w:t>
      </w:r>
      <w:r w:rsidRPr="00DC789D">
        <w:rPr>
          <w:u w:val="single"/>
        </w:rPr>
        <w:t xml:space="preserve">, the </w:t>
      </w:r>
      <w:r w:rsidRPr="00DC789D">
        <w:rPr>
          <w:rStyle w:val="Emphasis"/>
        </w:rPr>
        <w:t>abstraction of</w:t>
      </w:r>
      <w:r w:rsidRPr="002E2629">
        <w:rPr>
          <w:rStyle w:val="Emphasis"/>
        </w:rPr>
        <w:t xml:space="preserve"> an </w:t>
      </w:r>
      <w:r w:rsidRPr="002E2629">
        <w:rPr>
          <w:rStyle w:val="Emphasis"/>
          <w:highlight w:val="yellow"/>
        </w:rPr>
        <w:t>antipolitics</w:t>
      </w:r>
      <w:r w:rsidRPr="00DC789D">
        <w:rPr>
          <w:u w:val="single"/>
        </w:rPr>
        <w:t xml:space="preserve"> that </w:t>
      </w:r>
      <w:r w:rsidRPr="002E2629">
        <w:rPr>
          <w:rStyle w:val="Emphasis"/>
          <w:highlight w:val="yellow"/>
        </w:rPr>
        <w:t>arrives from</w:t>
      </w:r>
      <w:r w:rsidRPr="002E2629">
        <w:rPr>
          <w:rStyle w:val="Emphasis"/>
        </w:rPr>
        <w:t xml:space="preserve"> the </w:t>
      </w:r>
      <w:r w:rsidRPr="002E2629">
        <w:rPr>
          <w:rStyle w:val="Emphasis"/>
          <w:highlight w:val="yellow"/>
        </w:rPr>
        <w:t>outside to disrupt</w:t>
      </w:r>
      <w:r w:rsidRPr="002E2629">
        <w:rPr>
          <w:highlight w:val="yellow"/>
          <w:u w:val="single"/>
        </w:rPr>
        <w:t xml:space="preserve">, receding </w:t>
      </w:r>
      <w:r w:rsidRPr="002E2629">
        <w:rPr>
          <w:rStyle w:val="Emphasis"/>
          <w:sz w:val="26"/>
          <w:szCs w:val="26"/>
          <w:highlight w:val="yellow"/>
        </w:rPr>
        <w:t>before it can be captured and put to work for</w:t>
      </w:r>
      <w:r w:rsidRPr="00DC789D">
        <w:rPr>
          <w:rStyle w:val="Emphasis"/>
          <w:sz w:val="26"/>
          <w:szCs w:val="26"/>
        </w:rPr>
        <w:t xml:space="preserve"> the benefit of </w:t>
      </w:r>
      <w:r w:rsidRPr="002E2629">
        <w:rPr>
          <w:rStyle w:val="Emphasis"/>
          <w:sz w:val="26"/>
          <w:szCs w:val="26"/>
          <w:highlight w:val="yellow"/>
        </w:rPr>
        <w:t>the state</w:t>
      </w:r>
      <w:r w:rsidRPr="002E2629">
        <w:rPr>
          <w:sz w:val="16"/>
        </w:rPr>
        <w:t>. Enunciated formally in the politics of aesthetics, “imperceptibility” names the relationship to the outside (the incomprehensible) defined precisely as the refusal to create a new image of statecraft.39</w:t>
      </w:r>
    </w:p>
    <w:p w14:paraId="6E0DD80F" w14:textId="77777777" w:rsidR="000B290C" w:rsidRPr="002E2629" w:rsidRDefault="000B290C" w:rsidP="000B290C">
      <w:pPr>
        <w:rPr>
          <w:sz w:val="16"/>
        </w:rPr>
      </w:pPr>
      <w:r w:rsidRPr="002E2629">
        <w:rPr>
          <w:sz w:val="16"/>
        </w:rPr>
        <w:t xml:space="preserve">Imperceptibility winds through the rest of Thousand Plateaus like Ariadne’s thread. The first stitch appears with the imperative to “become clandestine” </w:t>
      </w:r>
      <w:r w:rsidRPr="002E2629">
        <w:rPr>
          <w:highlight w:val="yellow"/>
          <w:u w:val="single"/>
        </w:rPr>
        <w:t>to</w:t>
      </w:r>
      <w:r w:rsidRPr="002E2629">
        <w:rPr>
          <w:u w:val="single"/>
        </w:rPr>
        <w:t xml:space="preserve"> </w:t>
      </w:r>
      <w:r w:rsidRPr="002E2629">
        <w:rPr>
          <w:rStyle w:val="Emphasis"/>
        </w:rPr>
        <w:t>escape</w:t>
      </w:r>
      <w:r w:rsidRPr="002E2629">
        <w:rPr>
          <w:sz w:val="16"/>
        </w:rPr>
        <w:t xml:space="preserve"> “the head” </w:t>
      </w:r>
      <w:r w:rsidRPr="002E2629">
        <w:rPr>
          <w:u w:val="single"/>
        </w:rPr>
        <w:t>and</w:t>
      </w:r>
      <w:r w:rsidRPr="002E2629">
        <w:rPr>
          <w:sz w:val="16"/>
        </w:rPr>
        <w:t xml:space="preserve"> “</w:t>
      </w:r>
      <w:r w:rsidRPr="002E2629">
        <w:rPr>
          <w:rStyle w:val="Emphasis"/>
          <w:highlight w:val="yellow"/>
        </w:rPr>
        <w:t>dismantle</w:t>
      </w:r>
      <w:r w:rsidRPr="002E2629">
        <w:rPr>
          <w:sz w:val="16"/>
        </w:rPr>
        <w:t xml:space="preserve"> the face” (of </w:t>
      </w:r>
      <w:r w:rsidRPr="002E2629">
        <w:rPr>
          <w:u w:val="single"/>
        </w:rPr>
        <w:t xml:space="preserve">the </w:t>
      </w:r>
      <w:r w:rsidRPr="002E2629">
        <w:rPr>
          <w:rStyle w:val="Emphasis"/>
          <w:highlight w:val="yellow"/>
        </w:rPr>
        <w:t>imperialist</w:t>
      </w:r>
      <w:r w:rsidRPr="00DC789D">
        <w:rPr>
          <w:rStyle w:val="Emphasis"/>
        </w:rPr>
        <w:t xml:space="preserve"> state</w:t>
      </w:r>
      <w:r w:rsidRPr="00DC789D">
        <w:rPr>
          <w:u w:val="single"/>
        </w:rPr>
        <w:t xml:space="preserve">, </w:t>
      </w:r>
      <w:r w:rsidRPr="002E2629">
        <w:rPr>
          <w:rStyle w:val="Emphasis"/>
          <w:highlight w:val="yellow"/>
        </w:rPr>
        <w:t>white supremacy</w:t>
      </w:r>
      <w:r w:rsidRPr="002E2629">
        <w:rPr>
          <w:highlight w:val="yellow"/>
          <w:u w:val="single"/>
        </w:rPr>
        <w:t xml:space="preserve">, </w:t>
      </w:r>
      <w:r w:rsidRPr="002E2629">
        <w:rPr>
          <w:rStyle w:val="Emphasis"/>
          <w:highlight w:val="yellow"/>
        </w:rPr>
        <w:t>phallic misogyny</w:t>
      </w:r>
      <w:r w:rsidRPr="002E2629">
        <w:rPr>
          <w:highlight w:val="yellow"/>
          <w:u w:val="single"/>
        </w:rPr>
        <w:t>, and</w:t>
      </w:r>
      <w:r w:rsidRPr="002E2629">
        <w:rPr>
          <w:u w:val="single"/>
        </w:rPr>
        <w:t xml:space="preserve"> </w:t>
      </w:r>
      <w:r w:rsidRPr="002E2629">
        <w:rPr>
          <w:rStyle w:val="Emphasis"/>
        </w:rPr>
        <w:t xml:space="preserve">so much </w:t>
      </w:r>
      <w:r w:rsidRPr="002E2629">
        <w:rPr>
          <w:rStyle w:val="Emphasis"/>
          <w:highlight w:val="yellow"/>
        </w:rPr>
        <w:t>more</w:t>
      </w:r>
      <w:r w:rsidRPr="002E2629">
        <w:rPr>
          <w:rStyle w:val="Emphasis"/>
        </w:rPr>
        <w:t>)</w:t>
      </w:r>
      <w:r w:rsidRPr="002E2629">
        <w:rPr>
          <w:sz w:val="16"/>
        </w:rPr>
        <w:t>.40 The second move of the needle strikes like an anonymous “arrow crossing the void” with the force of an impenetrable forgetting that explodes everything it crosses without even being known</w:t>
      </w:r>
      <w:r w:rsidRPr="002E2629">
        <w:rPr>
          <w:rStyle w:val="Emphasis"/>
        </w:rPr>
        <w:t xml:space="preserve">—“a </w:t>
      </w:r>
      <w:r w:rsidRPr="002E2629">
        <w:rPr>
          <w:rStyle w:val="Emphasis"/>
          <w:highlight w:val="yellow"/>
        </w:rPr>
        <w:t>becoming</w:t>
      </w:r>
      <w:r w:rsidRPr="002E2629">
        <w:rPr>
          <w:rStyle w:val="Emphasis"/>
        </w:rPr>
        <w:t xml:space="preserve"> only for one </w:t>
      </w:r>
      <w:r w:rsidRPr="00DC789D">
        <w:rPr>
          <w:rStyle w:val="Emphasis"/>
        </w:rPr>
        <w:t>who knows how to be nobody</w:t>
      </w:r>
      <w:r w:rsidRPr="002E2629">
        <w:rPr>
          <w:rStyle w:val="Emphasis"/>
        </w:rPr>
        <w:t xml:space="preserve">, </w:t>
      </w:r>
      <w:r w:rsidRPr="00DC789D">
        <w:rPr>
          <w:rStyle w:val="Emphasis"/>
          <w:highlight w:val="yellow"/>
        </w:rPr>
        <w:t xml:space="preserve">to no </w:t>
      </w:r>
      <w:r w:rsidRPr="002E2629">
        <w:rPr>
          <w:rStyle w:val="Emphasis"/>
          <w:highlight w:val="yellow"/>
        </w:rPr>
        <w:t>longer be anybody.”</w:t>
      </w:r>
      <w:r w:rsidRPr="002E2629">
        <w:rPr>
          <w:sz w:val="16"/>
        </w:rPr>
        <w:t xml:space="preserve">41 Here, its destructive force is unlike that of other types of lines, such as molar “breaks” that separate rigid segments like the passage between forms of the state and molecular “cracks” that cause leaks in supple segments of quanta like the march of missives carried by electrons that feed cybernetic machines.42 </w:t>
      </w:r>
      <w:r w:rsidRPr="002E2629">
        <w:rPr>
          <w:u w:val="single"/>
        </w:rPr>
        <w:t xml:space="preserve">The </w:t>
      </w:r>
      <w:r w:rsidRPr="002E2629">
        <w:rPr>
          <w:rStyle w:val="Emphasis"/>
        </w:rPr>
        <w:t>“rupture”</w:t>
      </w:r>
      <w:r w:rsidRPr="002E2629">
        <w:rPr>
          <w:u w:val="single"/>
        </w:rPr>
        <w:t xml:space="preserve"> is, by contrast, the </w:t>
      </w:r>
      <w:r w:rsidRPr="002E2629">
        <w:rPr>
          <w:rStyle w:val="Emphasis"/>
        </w:rPr>
        <w:t>line of flight</w:t>
      </w:r>
      <w:r w:rsidRPr="002E2629">
        <w:rPr>
          <w:u w:val="single"/>
        </w:rPr>
        <w:t xml:space="preserve"> of a nonsegmentarity, </w:t>
      </w:r>
      <w:r w:rsidRPr="002E2629">
        <w:rPr>
          <w:rStyle w:val="Emphasis"/>
        </w:rPr>
        <w:t>“abstract, deadly and alive.”</w:t>
      </w:r>
      <w:r w:rsidRPr="002E2629">
        <w:rPr>
          <w:sz w:val="16"/>
        </w:rPr>
        <w:t xml:space="preserve">43 The third loop braids together everything that politicians fail to grasp from their viewpoint of organizations. Disability, feminism, youth in revolt, “changes in value,” and May 1968 are all given as examples of a micropolitics that completely escapes politicians, except perhaps when it can be used to shore up their own position.44 </w:t>
      </w:r>
      <w:r w:rsidRPr="00DC789D">
        <w:rPr>
          <w:rStyle w:val="Emphasis"/>
          <w:sz w:val="26"/>
          <w:szCs w:val="26"/>
        </w:rPr>
        <w:t>Imperceptibility</w:t>
      </w:r>
      <w:r w:rsidRPr="002E2629">
        <w:rPr>
          <w:rStyle w:val="Emphasis"/>
          <w:sz w:val="26"/>
          <w:szCs w:val="26"/>
        </w:rPr>
        <w:t xml:space="preserve"> in this case </w:t>
      </w:r>
      <w:r w:rsidRPr="00DC789D">
        <w:rPr>
          <w:rStyle w:val="Emphasis"/>
          <w:sz w:val="26"/>
          <w:szCs w:val="26"/>
        </w:rPr>
        <w:t xml:space="preserve">means </w:t>
      </w:r>
      <w:r w:rsidRPr="00C8723E">
        <w:rPr>
          <w:rStyle w:val="Emphasis"/>
          <w:sz w:val="26"/>
          <w:szCs w:val="26"/>
          <w:highlight w:val="yellow"/>
        </w:rPr>
        <w:t>deny</w:t>
      </w:r>
      <w:r w:rsidRPr="00DC789D">
        <w:rPr>
          <w:rStyle w:val="Emphasis"/>
          <w:sz w:val="26"/>
          <w:szCs w:val="26"/>
        </w:rPr>
        <w:t xml:space="preserve">ing </w:t>
      </w:r>
      <w:r w:rsidRPr="00C8723E">
        <w:rPr>
          <w:rStyle w:val="Emphasis"/>
          <w:sz w:val="26"/>
          <w:szCs w:val="26"/>
          <w:highlight w:val="yellow"/>
        </w:rPr>
        <w:t>legibility</w:t>
      </w:r>
      <w:r w:rsidRPr="00C8723E">
        <w:rPr>
          <w:sz w:val="26"/>
          <w:szCs w:val="26"/>
          <w:highlight w:val="yellow"/>
          <w:u w:val="single"/>
        </w:rPr>
        <w:t xml:space="preserve"> in a </w:t>
      </w:r>
      <w:r w:rsidRPr="00C8723E">
        <w:rPr>
          <w:rStyle w:val="Emphasis"/>
          <w:sz w:val="26"/>
          <w:szCs w:val="26"/>
          <w:highlight w:val="yellow"/>
        </w:rPr>
        <w:t>system</w:t>
      </w:r>
      <w:r w:rsidRPr="00C8723E">
        <w:rPr>
          <w:sz w:val="26"/>
          <w:szCs w:val="26"/>
          <w:highlight w:val="yellow"/>
          <w:u w:val="single"/>
        </w:rPr>
        <w:t xml:space="preserve"> that demands “</w:t>
      </w:r>
      <w:r w:rsidRPr="00C8723E">
        <w:rPr>
          <w:rStyle w:val="Emphasis"/>
          <w:sz w:val="26"/>
          <w:szCs w:val="26"/>
          <w:highlight w:val="yellow"/>
        </w:rPr>
        <w:t>measurable results for</w:t>
      </w:r>
      <w:r w:rsidRPr="00C8723E">
        <w:rPr>
          <w:rStyle w:val="Emphasis"/>
          <w:sz w:val="26"/>
          <w:szCs w:val="26"/>
        </w:rPr>
        <w:t xml:space="preserve"> every action</w:t>
      </w:r>
      <w:r w:rsidRPr="002E2629">
        <w:rPr>
          <w:sz w:val="26"/>
          <w:szCs w:val="26"/>
          <w:u w:val="single"/>
        </w:rPr>
        <w:t xml:space="preserve">, like citing a policy change </w:t>
      </w:r>
      <w:r w:rsidRPr="002E2629">
        <w:rPr>
          <w:rStyle w:val="Emphasis"/>
          <w:sz w:val="26"/>
          <w:szCs w:val="26"/>
        </w:rPr>
        <w:t xml:space="preserve">in exchange for a </w:t>
      </w:r>
      <w:r w:rsidRPr="00C8723E">
        <w:rPr>
          <w:rStyle w:val="Emphasis"/>
          <w:sz w:val="26"/>
          <w:szCs w:val="26"/>
          <w:highlight w:val="yellow"/>
        </w:rPr>
        <w:t>protest</w:t>
      </w:r>
      <w:r w:rsidRPr="002E2629">
        <w:rPr>
          <w:u w:val="single"/>
        </w:rPr>
        <w:t>,”</w:t>
      </w:r>
      <w:r w:rsidRPr="002E2629">
        <w:rPr>
          <w:sz w:val="16"/>
        </w:rPr>
        <w:t xml:space="preserve"> Richard Gilman-Opalsky argues, as in refusing to take the bait of the social and political scientists who say that “the current Black-led revolt could only prove its worth if it changes laws.”45 No one believes that racism ends with the burning of a cop car, but (continues Gilman-Opalsky) with the suspension of the current reality in the situation of a revolt, people begin to experiment with their own powers. And the subsequent failures of Mohamed Morsi and Alexis Tsipras should cast doubt not on the potency of the revolts that proceeded their rise, but on the capacity of governments to save us.</w:t>
      </w:r>
    </w:p>
    <w:p w14:paraId="2426A047" w14:textId="77777777" w:rsidR="000B290C" w:rsidRDefault="000B290C" w:rsidP="000B290C"/>
    <w:p w14:paraId="78DF7BC3" w14:textId="77777777" w:rsidR="000B290C" w:rsidRDefault="000B290C" w:rsidP="000B290C"/>
    <w:p w14:paraId="178003DC" w14:textId="4FDB033F" w:rsidR="000B290C" w:rsidRDefault="000B290C" w:rsidP="000B290C">
      <w:pPr>
        <w:pStyle w:val="Heading2"/>
      </w:pPr>
      <w:r>
        <w:t>Heg DA</w:t>
      </w:r>
    </w:p>
    <w:p w14:paraId="2520BEF4" w14:textId="77777777" w:rsidR="000B290C" w:rsidRDefault="000B290C" w:rsidP="000B290C">
      <w:pPr>
        <w:pStyle w:val="Heading3"/>
      </w:pPr>
      <w:r>
        <w:t>2AC 1</w:t>
      </w:r>
    </w:p>
    <w:p w14:paraId="744A5AAC" w14:textId="77777777" w:rsidR="000B290C" w:rsidRDefault="000B290C" w:rsidP="000B290C">
      <w:pPr>
        <w:pStyle w:val="Analytic"/>
      </w:pPr>
    </w:p>
    <w:p w14:paraId="638575FD" w14:textId="77777777" w:rsidR="000B290C" w:rsidRDefault="000B290C" w:rsidP="000B290C">
      <w:pPr>
        <w:pStyle w:val="Heading4"/>
      </w:pPr>
      <w:r>
        <w:t xml:space="preserve">That’s not a risk. </w:t>
      </w:r>
    </w:p>
    <w:p w14:paraId="120C4E58" w14:textId="77777777" w:rsidR="000B290C" w:rsidRDefault="000B290C" w:rsidP="000B290C">
      <w:r>
        <w:t xml:space="preserve">Cameron </w:t>
      </w:r>
      <w:r w:rsidRPr="002537ED">
        <w:rPr>
          <w:rStyle w:val="Style13ptBold"/>
        </w:rPr>
        <w:t>Abadi &amp;</w:t>
      </w:r>
      <w:r>
        <w:t xml:space="preserve"> Dr. Adam </w:t>
      </w:r>
      <w:r w:rsidRPr="002537ED">
        <w:rPr>
          <w:rStyle w:val="Style13ptBold"/>
        </w:rPr>
        <w:t xml:space="preserve">Tooze </w:t>
      </w:r>
      <w:r>
        <w:rPr>
          <w:rStyle w:val="Style13ptBold"/>
        </w:rPr>
        <w:t>25</w:t>
      </w:r>
      <w:r>
        <w:t xml:space="preserve">, Deputy Editor, Foreign Policy; PhD, Columnist, Foreign Policy. Director, European Institute, Columbia University, "Is the U.S. Facing A Debt Crisis?" Foreign Policy, 03/12/2025, </w:t>
      </w:r>
      <w:r w:rsidRPr="002537ED">
        <w:t>https://foreignpolicy.com/2025/03/12/us-budget-deficit-debt-crisis-trump/</w:t>
      </w:r>
      <w:r>
        <w:t>.</w:t>
      </w:r>
    </w:p>
    <w:p w14:paraId="7D263ADD" w14:textId="77777777" w:rsidR="000B290C" w:rsidRPr="00F462C9" w:rsidRDefault="000B290C" w:rsidP="000B290C">
      <w:pPr>
        <w:rPr>
          <w:sz w:val="14"/>
        </w:rPr>
      </w:pPr>
      <w:r w:rsidRPr="00F462C9">
        <w:rPr>
          <w:sz w:val="14"/>
        </w:rPr>
        <w:t xml:space="preserve">Cameron Abadi: How do investors </w:t>
      </w:r>
      <w:r w:rsidRPr="00A9589E">
        <w:rPr>
          <w:rStyle w:val="StyleUnderline"/>
        </w:rPr>
        <w:t>evaluate whether</w:t>
      </w:r>
      <w:r w:rsidRPr="00F462C9">
        <w:rPr>
          <w:sz w:val="14"/>
        </w:rPr>
        <w:t xml:space="preserve"> </w:t>
      </w:r>
      <w:r w:rsidRPr="00A9589E">
        <w:rPr>
          <w:rStyle w:val="Emphasis"/>
        </w:rPr>
        <w:t>U.S. debts</w:t>
      </w:r>
      <w:r w:rsidRPr="00F462C9">
        <w:rPr>
          <w:sz w:val="14"/>
        </w:rPr>
        <w:t xml:space="preserve"> </w:t>
      </w:r>
      <w:r w:rsidRPr="00A9589E">
        <w:rPr>
          <w:rStyle w:val="StyleUnderline"/>
        </w:rPr>
        <w:t>can be paid back fully or sustainably in any way</w:t>
      </w:r>
      <w:r w:rsidRPr="00F462C9">
        <w:rPr>
          <w:sz w:val="14"/>
        </w:rPr>
        <w:t>?</w:t>
      </w:r>
    </w:p>
    <w:p w14:paraId="3EAD39A1" w14:textId="77777777" w:rsidR="000B290C" w:rsidRPr="00F462C9" w:rsidRDefault="000B290C" w:rsidP="000B290C">
      <w:pPr>
        <w:rPr>
          <w:sz w:val="14"/>
        </w:rPr>
      </w:pPr>
      <w:r w:rsidRPr="00F462C9">
        <w:rPr>
          <w:sz w:val="14"/>
        </w:rPr>
        <w:t xml:space="preserve">Adam Tooze: The </w:t>
      </w:r>
      <w:r w:rsidRPr="00E42C98">
        <w:rPr>
          <w:rStyle w:val="StyleUnderline"/>
        </w:rPr>
        <w:t xml:space="preserve">crucial </w:t>
      </w:r>
      <w:r w:rsidRPr="00A9589E">
        <w:rPr>
          <w:rStyle w:val="StyleUnderline"/>
        </w:rPr>
        <w:t>distinction</w:t>
      </w:r>
      <w:r w:rsidRPr="00F462C9">
        <w:rPr>
          <w:sz w:val="14"/>
        </w:rPr>
        <w:t xml:space="preserve"> we </w:t>
      </w:r>
      <w:r w:rsidRPr="00E42C98">
        <w:rPr>
          <w:rStyle w:val="StyleUnderline"/>
        </w:rPr>
        <w:t>need to make in thinking about debt is the</w:t>
      </w:r>
      <w:r w:rsidRPr="00F462C9">
        <w:rPr>
          <w:sz w:val="14"/>
        </w:rPr>
        <w:t xml:space="preserve"> </w:t>
      </w:r>
      <w:r w:rsidRPr="00D60509">
        <w:rPr>
          <w:rStyle w:val="Emphasis"/>
          <w:highlight w:val="yellow"/>
        </w:rPr>
        <w:t>distinction</w:t>
      </w:r>
      <w:r w:rsidRPr="00F462C9">
        <w:rPr>
          <w:sz w:val="14"/>
          <w:highlight w:val="yellow"/>
        </w:rPr>
        <w:t xml:space="preserve"> </w:t>
      </w:r>
      <w:r w:rsidRPr="00D60509">
        <w:rPr>
          <w:rStyle w:val="StyleUnderline"/>
          <w:highlight w:val="yellow"/>
        </w:rPr>
        <w:t>between</w:t>
      </w:r>
      <w:r w:rsidRPr="00F462C9">
        <w:rPr>
          <w:sz w:val="14"/>
          <w:highlight w:val="yellow"/>
        </w:rPr>
        <w:t xml:space="preserve"> </w:t>
      </w:r>
      <w:r w:rsidRPr="00D60509">
        <w:rPr>
          <w:rStyle w:val="Emphasis"/>
          <w:highlight w:val="yellow"/>
        </w:rPr>
        <w:t>private</w:t>
      </w:r>
      <w:r w:rsidRPr="00F462C9">
        <w:rPr>
          <w:sz w:val="14"/>
        </w:rPr>
        <w:t xml:space="preserve"> debt </w:t>
      </w:r>
      <w:r w:rsidRPr="00D60509">
        <w:rPr>
          <w:rStyle w:val="StyleUnderline"/>
          <w:highlight w:val="yellow"/>
        </w:rPr>
        <w:t>and</w:t>
      </w:r>
      <w:r w:rsidRPr="00F462C9">
        <w:rPr>
          <w:sz w:val="14"/>
          <w:highlight w:val="yellow"/>
        </w:rPr>
        <w:t xml:space="preserve"> </w:t>
      </w:r>
      <w:r w:rsidRPr="00D60509">
        <w:rPr>
          <w:rStyle w:val="Emphasis"/>
          <w:highlight w:val="yellow"/>
        </w:rPr>
        <w:t>public</w:t>
      </w:r>
      <w:r w:rsidRPr="00F462C9">
        <w:rPr>
          <w:sz w:val="14"/>
          <w:highlight w:val="yellow"/>
        </w:rPr>
        <w:t xml:space="preserve"> </w:t>
      </w:r>
      <w:r w:rsidRPr="00D60509">
        <w:rPr>
          <w:rStyle w:val="StyleUnderline"/>
          <w:highlight w:val="yellow"/>
        </w:rPr>
        <w:t>debt</w:t>
      </w:r>
      <w:r w:rsidRPr="00F462C9">
        <w:rPr>
          <w:sz w:val="14"/>
        </w:rPr>
        <w:t xml:space="preserve">. </w:t>
      </w:r>
      <w:r w:rsidRPr="00E42C98">
        <w:rPr>
          <w:rStyle w:val="StyleUnderline"/>
        </w:rPr>
        <w:t>And</w:t>
      </w:r>
      <w:r w:rsidRPr="00F462C9">
        <w:rPr>
          <w:sz w:val="14"/>
        </w:rPr>
        <w:t xml:space="preserve"> </w:t>
      </w:r>
      <w:r w:rsidRPr="00E42C98">
        <w:rPr>
          <w:rStyle w:val="Emphasis"/>
        </w:rPr>
        <w:t>public debt</w:t>
      </w:r>
      <w:r w:rsidRPr="00F462C9">
        <w:rPr>
          <w:sz w:val="14"/>
        </w:rPr>
        <w:t xml:space="preserve"> </w:t>
      </w:r>
      <w:r w:rsidRPr="00E42C98">
        <w:rPr>
          <w:rStyle w:val="StyleUnderline"/>
        </w:rPr>
        <w:t xml:space="preserve">in a </w:t>
      </w:r>
      <w:r w:rsidRPr="00D60509">
        <w:rPr>
          <w:rStyle w:val="StyleUnderline"/>
          <w:highlight w:val="yellow"/>
        </w:rPr>
        <w:t>fiat</w:t>
      </w:r>
      <w:r w:rsidRPr="00E42C98">
        <w:rPr>
          <w:rStyle w:val="StyleUnderline"/>
        </w:rPr>
        <w:t xml:space="preserve"> money </w:t>
      </w:r>
      <w:r w:rsidRPr="00D60509">
        <w:rPr>
          <w:rStyle w:val="StyleUnderline"/>
          <w:highlight w:val="yellow"/>
        </w:rPr>
        <w:t>system</w:t>
      </w:r>
      <w:r w:rsidRPr="00F462C9">
        <w:rPr>
          <w:sz w:val="14"/>
        </w:rPr>
        <w:t xml:space="preserve">, like the one that we’ve all been living in for more than half a century, since the early 1970s, </w:t>
      </w:r>
      <w:r w:rsidRPr="00D60509">
        <w:rPr>
          <w:rStyle w:val="StyleUnderline"/>
          <w:highlight w:val="yellow"/>
        </w:rPr>
        <w:t>will</w:t>
      </w:r>
      <w:r w:rsidRPr="00F462C9">
        <w:rPr>
          <w:sz w:val="14"/>
          <w:highlight w:val="yellow"/>
        </w:rPr>
        <w:t xml:space="preserve"> </w:t>
      </w:r>
      <w:r w:rsidRPr="00D60509">
        <w:rPr>
          <w:rStyle w:val="Emphasis"/>
          <w:highlight w:val="yellow"/>
        </w:rPr>
        <w:t>always</w:t>
      </w:r>
      <w:r w:rsidRPr="00F462C9">
        <w:rPr>
          <w:sz w:val="14"/>
          <w:highlight w:val="yellow"/>
        </w:rPr>
        <w:t xml:space="preserve"> </w:t>
      </w:r>
      <w:r w:rsidRPr="00D60509">
        <w:rPr>
          <w:rStyle w:val="StyleUnderline"/>
          <w:highlight w:val="yellow"/>
        </w:rPr>
        <w:t>be paid</w:t>
      </w:r>
      <w:r w:rsidRPr="00E42C98">
        <w:rPr>
          <w:rStyle w:val="StyleUnderline"/>
        </w:rPr>
        <w:t xml:space="preserve"> back</w:t>
      </w:r>
      <w:r w:rsidRPr="00F462C9">
        <w:rPr>
          <w:sz w:val="14"/>
        </w:rPr>
        <w:t xml:space="preserve">. Why? Because </w:t>
      </w:r>
      <w:r w:rsidRPr="00E42C98">
        <w:rPr>
          <w:rStyle w:val="StyleUnderline"/>
        </w:rPr>
        <w:t xml:space="preserve">it’s </w:t>
      </w:r>
      <w:r w:rsidRPr="00E42C98">
        <w:rPr>
          <w:rStyle w:val="Emphasis"/>
        </w:rPr>
        <w:t>denominated</w:t>
      </w:r>
      <w:r w:rsidRPr="00E42C98">
        <w:rPr>
          <w:rStyle w:val="StyleUnderline"/>
        </w:rPr>
        <w:t xml:space="preserve"> in</w:t>
      </w:r>
      <w:r w:rsidRPr="00F462C9">
        <w:rPr>
          <w:sz w:val="14"/>
        </w:rPr>
        <w:t xml:space="preserve"> dollars, </w:t>
      </w:r>
      <w:r w:rsidRPr="00E42C98">
        <w:rPr>
          <w:rStyle w:val="StyleUnderline"/>
        </w:rPr>
        <w:t>and there is</w:t>
      </w:r>
      <w:r w:rsidRPr="00F462C9">
        <w:rPr>
          <w:sz w:val="14"/>
        </w:rPr>
        <w:t xml:space="preserve"> </w:t>
      </w:r>
      <w:r w:rsidRPr="00D60509">
        <w:rPr>
          <w:rStyle w:val="Emphasis"/>
          <w:highlight w:val="yellow"/>
        </w:rPr>
        <w:t>no limit</w:t>
      </w:r>
      <w:r w:rsidRPr="00F462C9">
        <w:rPr>
          <w:sz w:val="14"/>
          <w:highlight w:val="yellow"/>
        </w:rPr>
        <w:t xml:space="preserve"> </w:t>
      </w:r>
      <w:r w:rsidRPr="00D60509">
        <w:rPr>
          <w:rStyle w:val="StyleUnderline"/>
          <w:highlight w:val="yellow"/>
        </w:rPr>
        <w:t>on</w:t>
      </w:r>
      <w:r w:rsidRPr="00E42C98">
        <w:rPr>
          <w:rStyle w:val="StyleUnderline"/>
        </w:rPr>
        <w:t xml:space="preserve"> the </w:t>
      </w:r>
      <w:r w:rsidRPr="00D60509">
        <w:rPr>
          <w:rStyle w:val="StyleUnderline"/>
          <w:highlight w:val="yellow"/>
        </w:rPr>
        <w:t>ability</w:t>
      </w:r>
      <w:r w:rsidRPr="00E42C98">
        <w:rPr>
          <w:rStyle w:val="StyleUnderline"/>
        </w:rPr>
        <w:t xml:space="preserve"> of the monetary authorities </w:t>
      </w:r>
      <w:r w:rsidRPr="00D60509">
        <w:rPr>
          <w:rStyle w:val="StyleUnderline"/>
          <w:highlight w:val="yellow"/>
        </w:rPr>
        <w:t>to</w:t>
      </w:r>
      <w:r w:rsidRPr="00F462C9">
        <w:rPr>
          <w:sz w:val="14"/>
          <w:highlight w:val="yellow"/>
        </w:rPr>
        <w:t xml:space="preserve"> </w:t>
      </w:r>
      <w:r w:rsidRPr="00D60509">
        <w:rPr>
          <w:rStyle w:val="Emphasis"/>
          <w:highlight w:val="yellow"/>
        </w:rPr>
        <w:t>print and issue</w:t>
      </w:r>
      <w:r w:rsidRPr="00F462C9">
        <w:rPr>
          <w:sz w:val="14"/>
        </w:rPr>
        <w:t xml:space="preserve"> </w:t>
      </w:r>
      <w:r w:rsidRPr="00E42C98">
        <w:rPr>
          <w:rStyle w:val="StyleUnderline"/>
        </w:rPr>
        <w:t>dollars for the repayment of debt</w:t>
      </w:r>
      <w:r w:rsidRPr="00F462C9">
        <w:rPr>
          <w:sz w:val="14"/>
        </w:rPr>
        <w:t xml:space="preserve">, first and foremost. That’s what they’re for, arguably, other than prudence. So that’s the only constraint. </w:t>
      </w:r>
      <w:r w:rsidRPr="00E42C98">
        <w:rPr>
          <w:rStyle w:val="StyleUnderline"/>
        </w:rPr>
        <w:t>In a</w:t>
      </w:r>
      <w:r w:rsidRPr="00F462C9">
        <w:rPr>
          <w:sz w:val="14"/>
        </w:rPr>
        <w:t xml:space="preserve"> legal, </w:t>
      </w:r>
      <w:r w:rsidRPr="00E42C98">
        <w:rPr>
          <w:rStyle w:val="StyleUnderline"/>
        </w:rPr>
        <w:t>technical sense, these debts will</w:t>
      </w:r>
      <w:r w:rsidRPr="00F462C9">
        <w:rPr>
          <w:sz w:val="14"/>
        </w:rPr>
        <w:t xml:space="preserve"> </w:t>
      </w:r>
      <w:r w:rsidRPr="00E42C98">
        <w:rPr>
          <w:rStyle w:val="Emphasis"/>
        </w:rPr>
        <w:t>always</w:t>
      </w:r>
      <w:r w:rsidRPr="00F462C9">
        <w:rPr>
          <w:sz w:val="14"/>
        </w:rPr>
        <w:t xml:space="preserve"> </w:t>
      </w:r>
      <w:r w:rsidRPr="00E42C98">
        <w:rPr>
          <w:rStyle w:val="StyleUnderline"/>
        </w:rPr>
        <w:t>be paid</w:t>
      </w:r>
      <w:r w:rsidRPr="00F462C9">
        <w:rPr>
          <w:sz w:val="14"/>
        </w:rPr>
        <w:t>. You don’t want to do that by, you know, printing a giant lottery-winner check that says $27 trillion or whatever and handing that out—because it would destabilize the faith and credit and the stability of the entire financial system.</w:t>
      </w:r>
    </w:p>
    <w:p w14:paraId="1688AD62" w14:textId="77777777" w:rsidR="000B290C" w:rsidRPr="00F462C9" w:rsidRDefault="000B290C" w:rsidP="000B290C">
      <w:pPr>
        <w:rPr>
          <w:sz w:val="14"/>
        </w:rPr>
      </w:pPr>
      <w:r w:rsidRPr="00F462C9">
        <w:rPr>
          <w:sz w:val="14"/>
        </w:rPr>
        <w:t xml:space="preserve">But on the other hand, neither do you want to fully repay the debt. The very idea of asking the question—could the federal government debt be repaid—should be anathema to any sensible person. Why? Because </w:t>
      </w:r>
      <w:r w:rsidRPr="00E42C98">
        <w:rPr>
          <w:rStyle w:val="StyleUnderline"/>
        </w:rPr>
        <w:t>public debt is</w:t>
      </w:r>
      <w:r w:rsidRPr="00F462C9">
        <w:rPr>
          <w:sz w:val="14"/>
        </w:rPr>
        <w:t xml:space="preserve"> </w:t>
      </w:r>
      <w:r w:rsidRPr="00E42C98">
        <w:rPr>
          <w:rStyle w:val="Emphasis"/>
        </w:rPr>
        <w:t>fundamentally</w:t>
      </w:r>
      <w:r w:rsidRPr="00F462C9">
        <w:rPr>
          <w:sz w:val="14"/>
        </w:rPr>
        <w:t xml:space="preserve"> </w:t>
      </w:r>
      <w:r w:rsidRPr="00E42C98">
        <w:rPr>
          <w:rStyle w:val="StyleUnderline"/>
        </w:rPr>
        <w:t xml:space="preserve">unlike private debt </w:t>
      </w:r>
      <w:r w:rsidRPr="00F462C9">
        <w:rPr>
          <w:sz w:val="14"/>
        </w:rPr>
        <w:t xml:space="preserve">regarding the question of what repaying it would mean. It’s not just that it can always be repaid, because unlike a private debt, the public, the state, is in fact the issuer of the currency in which it’s repaid. But </w:t>
      </w:r>
      <w:r w:rsidRPr="00E42C98">
        <w:rPr>
          <w:rStyle w:val="StyleUnderline"/>
        </w:rPr>
        <w:t>it’s</w:t>
      </w:r>
      <w:r w:rsidRPr="00F462C9">
        <w:rPr>
          <w:sz w:val="14"/>
        </w:rPr>
        <w:t xml:space="preserve"> also </w:t>
      </w:r>
      <w:r w:rsidRPr="00E42C98">
        <w:rPr>
          <w:rStyle w:val="StyleUnderline"/>
        </w:rPr>
        <w:t>the</w:t>
      </w:r>
      <w:r w:rsidRPr="00F462C9">
        <w:rPr>
          <w:sz w:val="14"/>
        </w:rPr>
        <w:t xml:space="preserve"> </w:t>
      </w:r>
      <w:r w:rsidRPr="00E42C98">
        <w:rPr>
          <w:rStyle w:val="Emphasis"/>
        </w:rPr>
        <w:t>function</w:t>
      </w:r>
      <w:r w:rsidRPr="00F462C9">
        <w:rPr>
          <w:sz w:val="14"/>
        </w:rPr>
        <w:t xml:space="preserve"> </w:t>
      </w:r>
      <w:r w:rsidRPr="00E42C98">
        <w:rPr>
          <w:rStyle w:val="StyleUnderline"/>
        </w:rPr>
        <w:t>of debt in a public context</w:t>
      </w:r>
      <w:r w:rsidRPr="00F462C9">
        <w:rPr>
          <w:sz w:val="14"/>
        </w:rPr>
        <w:t xml:space="preserve">. Because </w:t>
      </w:r>
      <w:r w:rsidRPr="00D60509">
        <w:rPr>
          <w:rStyle w:val="StyleUnderline"/>
          <w:highlight w:val="yellow"/>
        </w:rPr>
        <w:t>states</w:t>
      </w:r>
      <w:r w:rsidRPr="00F462C9">
        <w:rPr>
          <w:sz w:val="14"/>
          <w:highlight w:val="yellow"/>
        </w:rPr>
        <w:t xml:space="preserve"> </w:t>
      </w:r>
      <w:r w:rsidRPr="00D60509">
        <w:rPr>
          <w:rStyle w:val="Emphasis"/>
          <w:highlight w:val="yellow"/>
        </w:rPr>
        <w:t>don’t have finite lifetimes</w:t>
      </w:r>
      <w:r w:rsidRPr="00F462C9">
        <w:rPr>
          <w:sz w:val="14"/>
        </w:rPr>
        <w:t xml:space="preserve">. </w:t>
      </w:r>
      <w:r w:rsidRPr="00E42C98">
        <w:rPr>
          <w:rStyle w:val="StyleUnderline"/>
        </w:rPr>
        <w:t xml:space="preserve">So </w:t>
      </w:r>
      <w:r w:rsidRPr="00D60509">
        <w:rPr>
          <w:rStyle w:val="StyleUnderline"/>
          <w:highlight w:val="yellow"/>
        </w:rPr>
        <w:t>each</w:t>
      </w:r>
      <w:r w:rsidRPr="00E42C98">
        <w:rPr>
          <w:rStyle w:val="StyleUnderline"/>
        </w:rPr>
        <w:t xml:space="preserve"> individual </w:t>
      </w:r>
      <w:r w:rsidRPr="00D60509">
        <w:rPr>
          <w:rStyle w:val="StyleUnderline"/>
          <w:highlight w:val="yellow"/>
        </w:rPr>
        <w:t>obligation</w:t>
      </w:r>
      <w:r w:rsidRPr="00F462C9">
        <w:rPr>
          <w:sz w:val="14"/>
        </w:rPr>
        <w:t>—say we’re talking about $5 billion worth of 10-year debt issued by the Treasury in early 2025—</w:t>
      </w:r>
      <w:r w:rsidRPr="00A9589E">
        <w:rPr>
          <w:rStyle w:val="StyleUnderline"/>
        </w:rPr>
        <w:t xml:space="preserve">if you ask </w:t>
      </w:r>
      <w:r w:rsidRPr="00D60509">
        <w:rPr>
          <w:rStyle w:val="StyleUnderline"/>
          <w:highlight w:val="yellow"/>
        </w:rPr>
        <w:t>how</w:t>
      </w:r>
      <w:r w:rsidRPr="00F462C9">
        <w:rPr>
          <w:sz w:val="14"/>
        </w:rPr>
        <w:t xml:space="preserve"> in 2035, </w:t>
      </w:r>
      <w:r w:rsidRPr="00A9589E">
        <w:rPr>
          <w:rStyle w:val="Emphasis"/>
        </w:rPr>
        <w:t>10 years from now</w:t>
      </w:r>
      <w:r w:rsidRPr="00F462C9">
        <w:rPr>
          <w:sz w:val="14"/>
        </w:rPr>
        <w:t xml:space="preserve">, </w:t>
      </w:r>
      <w:r w:rsidRPr="00A9589E">
        <w:rPr>
          <w:rStyle w:val="StyleUnderline"/>
        </w:rPr>
        <w:t xml:space="preserve">we’re going </w:t>
      </w:r>
      <w:r w:rsidRPr="00D60509">
        <w:rPr>
          <w:rStyle w:val="StyleUnderline"/>
          <w:highlight w:val="yellow"/>
        </w:rPr>
        <w:t>to repay</w:t>
      </w:r>
      <w:r w:rsidRPr="00A9589E">
        <w:rPr>
          <w:rStyle w:val="StyleUnderline"/>
        </w:rPr>
        <w:t xml:space="preserve"> that</w:t>
      </w:r>
      <w:r w:rsidRPr="00F462C9">
        <w:rPr>
          <w:sz w:val="14"/>
        </w:rPr>
        <w:t xml:space="preserve"> 10-year Treasury, </w:t>
      </w:r>
      <w:r w:rsidRPr="00A9589E">
        <w:rPr>
          <w:rStyle w:val="StyleUnderline"/>
        </w:rPr>
        <w:t xml:space="preserve">the most obvious answer is we’re going to </w:t>
      </w:r>
      <w:r w:rsidRPr="00D60509">
        <w:rPr>
          <w:rStyle w:val="StyleUnderline"/>
          <w:highlight w:val="yellow"/>
        </w:rPr>
        <w:t>issue a</w:t>
      </w:r>
      <w:r w:rsidRPr="00F462C9">
        <w:rPr>
          <w:sz w:val="14"/>
          <w:highlight w:val="yellow"/>
        </w:rPr>
        <w:t xml:space="preserve"> </w:t>
      </w:r>
      <w:r w:rsidRPr="00D60509">
        <w:rPr>
          <w:rStyle w:val="Emphasis"/>
          <w:highlight w:val="yellow"/>
        </w:rPr>
        <w:t>new</w:t>
      </w:r>
      <w:r w:rsidRPr="00A9589E">
        <w:rPr>
          <w:rStyle w:val="Emphasis"/>
        </w:rPr>
        <w:t xml:space="preserve"> 10-year </w:t>
      </w:r>
      <w:r w:rsidRPr="00D60509">
        <w:rPr>
          <w:rStyle w:val="Emphasis"/>
          <w:highlight w:val="yellow"/>
        </w:rPr>
        <w:t>Treasury</w:t>
      </w:r>
      <w:r w:rsidRPr="00F462C9">
        <w:rPr>
          <w:sz w:val="14"/>
        </w:rPr>
        <w:t xml:space="preserve"> in 2035 </w:t>
      </w:r>
      <w:r w:rsidRPr="00A9589E">
        <w:rPr>
          <w:rStyle w:val="StyleUnderline"/>
        </w:rPr>
        <w:t>for</w:t>
      </w:r>
      <w:r w:rsidRPr="00F462C9">
        <w:rPr>
          <w:sz w:val="14"/>
        </w:rPr>
        <w:t xml:space="preserve"> $5 billion or </w:t>
      </w:r>
      <w:r w:rsidRPr="00A9589E">
        <w:rPr>
          <w:rStyle w:val="StyleUnderline"/>
        </w:rPr>
        <w:t>whatever it is we need to repay</w:t>
      </w:r>
      <w:r w:rsidRPr="00F462C9">
        <w:rPr>
          <w:sz w:val="14"/>
        </w:rPr>
        <w:t>.</w:t>
      </w:r>
    </w:p>
    <w:p w14:paraId="14703E8E" w14:textId="77777777" w:rsidR="000B290C" w:rsidRDefault="000B290C" w:rsidP="000B290C">
      <w:pPr>
        <w:rPr>
          <w:sz w:val="14"/>
        </w:rPr>
      </w:pPr>
      <w:r w:rsidRPr="00F462C9">
        <w:rPr>
          <w:sz w:val="14"/>
        </w:rPr>
        <w:t xml:space="preserve">And you could say, well, hang on, that means </w:t>
      </w:r>
      <w:r w:rsidRPr="00A9589E">
        <w:rPr>
          <w:rStyle w:val="StyleUnderline"/>
        </w:rPr>
        <w:t>we’re</w:t>
      </w:r>
      <w:r w:rsidRPr="00F462C9">
        <w:rPr>
          <w:sz w:val="14"/>
        </w:rPr>
        <w:t xml:space="preserve"> </w:t>
      </w:r>
      <w:r w:rsidRPr="00D60509">
        <w:rPr>
          <w:rStyle w:val="Emphasis"/>
          <w:highlight w:val="yellow"/>
        </w:rPr>
        <w:t>continuously</w:t>
      </w:r>
      <w:r w:rsidRPr="00F462C9">
        <w:rPr>
          <w:sz w:val="14"/>
          <w:highlight w:val="yellow"/>
        </w:rPr>
        <w:t xml:space="preserve"> </w:t>
      </w:r>
      <w:r w:rsidRPr="00D60509">
        <w:rPr>
          <w:rStyle w:val="StyleUnderline"/>
          <w:highlight w:val="yellow"/>
        </w:rPr>
        <w:t>kicking the can</w:t>
      </w:r>
      <w:r w:rsidRPr="00A9589E">
        <w:rPr>
          <w:rStyle w:val="StyleUnderline"/>
        </w:rPr>
        <w:t xml:space="preserve"> forward</w:t>
      </w:r>
      <w:r w:rsidRPr="00F462C9">
        <w:rPr>
          <w:sz w:val="14"/>
        </w:rPr>
        <w:t xml:space="preserve">. But yes, </w:t>
      </w:r>
      <w:r w:rsidRPr="00A9589E">
        <w:rPr>
          <w:rStyle w:val="StyleUnderline"/>
        </w:rPr>
        <w:t>that is</w:t>
      </w:r>
      <w:r w:rsidRPr="00F462C9">
        <w:rPr>
          <w:sz w:val="14"/>
        </w:rPr>
        <w:t xml:space="preserve"> </w:t>
      </w:r>
      <w:r w:rsidRPr="00A9589E">
        <w:rPr>
          <w:rStyle w:val="Emphasis"/>
        </w:rPr>
        <w:t>exactly</w:t>
      </w:r>
      <w:r w:rsidRPr="00F462C9">
        <w:rPr>
          <w:sz w:val="14"/>
        </w:rPr>
        <w:t xml:space="preserve"> </w:t>
      </w:r>
      <w:r w:rsidRPr="00A9589E">
        <w:rPr>
          <w:rStyle w:val="StyleUnderline"/>
        </w:rPr>
        <w:t>what we’re going to do</w:t>
      </w:r>
      <w:r w:rsidRPr="00F462C9">
        <w:rPr>
          <w:sz w:val="14"/>
        </w:rPr>
        <w:t xml:space="preserve">. Why? Because in the same way as the American government now has an unlimited time horizon in relation to the 10-year debt it issues, now, </w:t>
      </w:r>
      <w:r w:rsidRPr="00A9589E">
        <w:rPr>
          <w:rStyle w:val="StyleUnderline"/>
        </w:rPr>
        <w:t>it’d</w:t>
      </w:r>
      <w:r w:rsidRPr="00F462C9">
        <w:rPr>
          <w:sz w:val="14"/>
        </w:rPr>
        <w:t xml:space="preserve"> still </w:t>
      </w:r>
      <w:r w:rsidRPr="00D60509">
        <w:rPr>
          <w:rStyle w:val="StyleUnderline"/>
          <w:highlight w:val="yellow"/>
        </w:rPr>
        <w:t>have an</w:t>
      </w:r>
      <w:r w:rsidRPr="00F462C9">
        <w:rPr>
          <w:sz w:val="14"/>
          <w:highlight w:val="yellow"/>
        </w:rPr>
        <w:t xml:space="preserve"> </w:t>
      </w:r>
      <w:r w:rsidRPr="00D60509">
        <w:rPr>
          <w:rStyle w:val="Emphasis"/>
          <w:highlight w:val="yellow"/>
        </w:rPr>
        <w:t>unlimited time horizon</w:t>
      </w:r>
      <w:r w:rsidRPr="00F462C9">
        <w:rPr>
          <w:sz w:val="14"/>
        </w:rPr>
        <w:t xml:space="preserve"> </w:t>
      </w:r>
      <w:r w:rsidRPr="00A9589E">
        <w:rPr>
          <w:rStyle w:val="StyleUnderline"/>
        </w:rPr>
        <w:t>in relation to the</w:t>
      </w:r>
      <w:r w:rsidRPr="00F462C9">
        <w:rPr>
          <w:sz w:val="14"/>
        </w:rPr>
        <w:t xml:space="preserve"> 10-year </w:t>
      </w:r>
      <w:r w:rsidRPr="00A9589E">
        <w:rPr>
          <w:rStyle w:val="StyleUnderline"/>
        </w:rPr>
        <w:t>debt it issues</w:t>
      </w:r>
      <w:r w:rsidRPr="00F462C9">
        <w:rPr>
          <w:sz w:val="14"/>
        </w:rPr>
        <w:t xml:space="preserve"> in 2035, </w:t>
      </w:r>
      <w:r w:rsidRPr="00D60509">
        <w:rPr>
          <w:rStyle w:val="StyleUnderline"/>
          <w:highlight w:val="yellow"/>
        </w:rPr>
        <w:t>because we</w:t>
      </w:r>
      <w:r w:rsidRPr="00F462C9">
        <w:rPr>
          <w:sz w:val="14"/>
          <w:highlight w:val="yellow"/>
        </w:rPr>
        <w:t xml:space="preserve"> </w:t>
      </w:r>
      <w:r w:rsidRPr="00D60509">
        <w:rPr>
          <w:rStyle w:val="Emphasis"/>
          <w:highlight w:val="yellow"/>
        </w:rPr>
        <w:t>don’t get closer to infinity</w:t>
      </w:r>
      <w:r w:rsidRPr="00F462C9">
        <w:rPr>
          <w:sz w:val="14"/>
        </w:rPr>
        <w:t xml:space="preserve"> </w:t>
      </w:r>
      <w:r w:rsidRPr="00A9589E">
        <w:rPr>
          <w:rStyle w:val="StyleUnderline"/>
        </w:rPr>
        <w:t>in</w:t>
      </w:r>
      <w:r w:rsidRPr="00F462C9">
        <w:rPr>
          <w:sz w:val="14"/>
        </w:rPr>
        <w:t xml:space="preserve"> 10 years’ </w:t>
      </w:r>
      <w:r w:rsidRPr="00A9589E">
        <w:rPr>
          <w:rStyle w:val="StyleUnderline"/>
        </w:rPr>
        <w:t>time</w:t>
      </w:r>
      <w:r w:rsidRPr="00F462C9">
        <w:rPr>
          <w:sz w:val="14"/>
        </w:rPr>
        <w:t xml:space="preserve">, right? </w:t>
      </w:r>
      <w:r w:rsidRPr="00A9589E">
        <w:rPr>
          <w:rStyle w:val="StyleUnderline"/>
        </w:rPr>
        <w:t>There’s</w:t>
      </w:r>
      <w:r w:rsidRPr="00F462C9">
        <w:rPr>
          <w:sz w:val="14"/>
        </w:rPr>
        <w:t xml:space="preserve"> still </w:t>
      </w:r>
      <w:r w:rsidRPr="00A9589E">
        <w:rPr>
          <w:rStyle w:val="StyleUnderline"/>
        </w:rPr>
        <w:t>this</w:t>
      </w:r>
      <w:r w:rsidRPr="00F462C9">
        <w:rPr>
          <w:sz w:val="14"/>
        </w:rPr>
        <w:t xml:space="preserve"> </w:t>
      </w:r>
      <w:r w:rsidRPr="00A9589E">
        <w:rPr>
          <w:rStyle w:val="Emphasis"/>
          <w:sz w:val="24"/>
          <w:szCs w:val="24"/>
        </w:rPr>
        <w:t>infinite time horizon</w:t>
      </w:r>
      <w:r w:rsidRPr="00F462C9">
        <w:rPr>
          <w:sz w:val="14"/>
        </w:rPr>
        <w:t xml:space="preserve">. Furthermore, what we know pretty much for sure is that there will be some measure, perhaps not the identical level of measure, but nevertheless some measure of demand for that debt when we issue it. Why? Because what </w:t>
      </w:r>
      <w:r w:rsidRPr="00A9589E">
        <w:rPr>
          <w:rStyle w:val="StyleUnderline"/>
        </w:rPr>
        <w:t>public debt serves</w:t>
      </w:r>
      <w:r w:rsidRPr="00F462C9">
        <w:rPr>
          <w:sz w:val="14"/>
        </w:rPr>
        <w:t xml:space="preserve"> as is not a particular gamble by a particular business on its credit worthiness, but </w:t>
      </w:r>
      <w:r w:rsidRPr="00A9589E">
        <w:rPr>
          <w:rStyle w:val="Emphasis"/>
        </w:rPr>
        <w:t>essentially</w:t>
      </w:r>
      <w:r w:rsidRPr="00F462C9">
        <w:rPr>
          <w:sz w:val="14"/>
        </w:rPr>
        <w:t xml:space="preserve"> </w:t>
      </w:r>
      <w:r w:rsidRPr="00A9589E">
        <w:rPr>
          <w:rStyle w:val="StyleUnderline"/>
        </w:rPr>
        <w:t>as the dumping ground for our collective savings</w:t>
      </w:r>
      <w:r w:rsidRPr="00F462C9">
        <w:rPr>
          <w:sz w:val="14"/>
        </w:rPr>
        <w:t>. And there are people now who want to save for 10 years and put it in a very safe asset that pays interest, and then we’ll repay them in 10 years’ time, which is where the demand for the 10-year, you know, $5 billion issuance right now comes from.</w:t>
      </w:r>
    </w:p>
    <w:p w14:paraId="311C78AC" w14:textId="77777777" w:rsidR="000B290C" w:rsidRDefault="000B290C" w:rsidP="000B290C">
      <w:pPr>
        <w:pStyle w:val="Analytic"/>
      </w:pPr>
    </w:p>
    <w:p w14:paraId="2C4E22F8" w14:textId="77777777" w:rsidR="000B290C" w:rsidRDefault="000B290C" w:rsidP="000B290C">
      <w:pPr>
        <w:pStyle w:val="Heading4"/>
      </w:pPr>
      <w:r>
        <w:t xml:space="preserve">BUT, that </w:t>
      </w:r>
      <w:r w:rsidRPr="003760FA">
        <w:rPr>
          <w:u w:val="single"/>
        </w:rPr>
        <w:t>proves revisionism</w:t>
      </w:r>
      <w:r>
        <w:t xml:space="preserve">. </w:t>
      </w:r>
      <w:r w:rsidRPr="003760FA">
        <w:rPr>
          <w:b w:val="0"/>
          <w:bCs/>
        </w:rPr>
        <w:t xml:space="preserve">It’s </w:t>
      </w:r>
      <w:r w:rsidRPr="003760FA">
        <w:rPr>
          <w:b w:val="0"/>
          <w:bCs/>
          <w:u w:val="single"/>
        </w:rPr>
        <w:t>try-or-die</w:t>
      </w:r>
      <w:r w:rsidRPr="003760FA">
        <w:rPr>
          <w:b w:val="0"/>
          <w:bCs/>
        </w:rPr>
        <w:t xml:space="preserve"> Aff.</w:t>
      </w:r>
    </w:p>
    <w:p w14:paraId="4CA05EAE" w14:textId="77777777" w:rsidR="000B290C" w:rsidRDefault="000B290C" w:rsidP="000B290C">
      <w:r>
        <w:t xml:space="preserve">Dr. Yohanes </w:t>
      </w:r>
      <w:r w:rsidRPr="003A6022">
        <w:rPr>
          <w:rStyle w:val="Style13ptBold"/>
        </w:rPr>
        <w:t>Sulaiman &amp;</w:t>
      </w:r>
      <w:r>
        <w:t xml:space="preserve"> Bradley N. </w:t>
      </w:r>
      <w:r w:rsidRPr="003A6022">
        <w:rPr>
          <w:rStyle w:val="Style13ptBold"/>
        </w:rPr>
        <w:t>Nelson 25</w:t>
      </w:r>
      <w:r>
        <w:t xml:space="preserve">, PhD, MA, Associate Professor, International Relations, Universitas Jenderal Achmad Yani. Non-resident Fellow, National Bureau of Asian Research; PhD, MA, Adjunct Professor, History &amp; Political Science, Saint Xavier University. President &amp; Co-founder, Center for World Conflict &amp; Peace, "The Perils of Trump-Style Retrenchment in Asia," Global Asia, Vol. 20, No. 2, June 2025, </w:t>
      </w:r>
      <w:r w:rsidRPr="003A6022">
        <w:t>https://www.globalasia.org/v20no2/focus/the-perils-of-trump-style-retrenchment-in-asia_yohanes-sulaimanbradley-n-nelson</w:t>
      </w:r>
      <w:r>
        <w:t>.</w:t>
      </w:r>
    </w:p>
    <w:p w14:paraId="3F5D2A34" w14:textId="77777777" w:rsidR="000B290C" w:rsidRDefault="000B290C" w:rsidP="000B290C">
      <w:pPr>
        <w:rPr>
          <w:sz w:val="16"/>
        </w:rPr>
      </w:pPr>
      <w:r w:rsidRPr="003760FA">
        <w:rPr>
          <w:sz w:val="16"/>
        </w:rPr>
        <w:t xml:space="preserve">Still, </w:t>
      </w:r>
      <w:r w:rsidRPr="003760FA">
        <w:rPr>
          <w:rStyle w:val="StyleUnderline"/>
        </w:rPr>
        <w:t>it is a</w:t>
      </w:r>
      <w:r w:rsidRPr="003760FA">
        <w:rPr>
          <w:sz w:val="16"/>
        </w:rPr>
        <w:t xml:space="preserve"> </w:t>
      </w:r>
      <w:r w:rsidRPr="003760FA">
        <w:rPr>
          <w:rStyle w:val="Emphasis"/>
          <w:sz w:val="24"/>
          <w:szCs w:val="24"/>
        </w:rPr>
        <w:t xml:space="preserve">questionable </w:t>
      </w:r>
      <w:r w:rsidRPr="003760FA">
        <w:rPr>
          <w:rStyle w:val="Emphasis"/>
          <w:sz w:val="24"/>
          <w:szCs w:val="24"/>
          <w:highlight w:val="yellow"/>
        </w:rPr>
        <w:t>gamble</w:t>
      </w:r>
      <w:r w:rsidRPr="003760FA">
        <w:rPr>
          <w:sz w:val="16"/>
        </w:rPr>
        <w:t xml:space="preserve"> </w:t>
      </w:r>
      <w:r w:rsidRPr="003760FA">
        <w:rPr>
          <w:rStyle w:val="StyleUnderline"/>
        </w:rPr>
        <w:t>that</w:t>
      </w:r>
      <w:r w:rsidRPr="003760FA">
        <w:rPr>
          <w:sz w:val="16"/>
        </w:rPr>
        <w:t xml:space="preserve"> the </w:t>
      </w:r>
      <w:r w:rsidRPr="003760FA">
        <w:rPr>
          <w:rStyle w:val="StyleUnderline"/>
        </w:rPr>
        <w:t xml:space="preserve">revisionist </w:t>
      </w:r>
      <w:r w:rsidRPr="003760FA">
        <w:rPr>
          <w:rStyle w:val="StyleUnderline"/>
          <w:highlight w:val="yellow"/>
        </w:rPr>
        <w:t>powers have</w:t>
      </w:r>
      <w:r w:rsidRPr="003760FA">
        <w:rPr>
          <w:sz w:val="16"/>
          <w:highlight w:val="yellow"/>
        </w:rPr>
        <w:t xml:space="preserve"> </w:t>
      </w:r>
      <w:r w:rsidRPr="003760FA">
        <w:rPr>
          <w:rStyle w:val="Emphasis"/>
          <w:highlight w:val="yellow"/>
        </w:rPr>
        <w:t>limited</w:t>
      </w:r>
      <w:r w:rsidRPr="003760FA">
        <w:rPr>
          <w:sz w:val="16"/>
          <w:highlight w:val="yellow"/>
        </w:rPr>
        <w:t xml:space="preserve"> </w:t>
      </w:r>
      <w:r w:rsidRPr="003760FA">
        <w:rPr>
          <w:rStyle w:val="StyleUnderline"/>
          <w:highlight w:val="yellow"/>
        </w:rPr>
        <w:t>aims</w:t>
      </w:r>
      <w:r w:rsidRPr="003760FA">
        <w:rPr>
          <w:rStyle w:val="StyleUnderline"/>
        </w:rPr>
        <w:t xml:space="preserve"> or are</w:t>
      </w:r>
      <w:r w:rsidRPr="003760FA">
        <w:rPr>
          <w:sz w:val="16"/>
        </w:rPr>
        <w:t xml:space="preserve"> </w:t>
      </w:r>
      <w:r w:rsidRPr="003760FA">
        <w:rPr>
          <w:rStyle w:val="Emphasis"/>
        </w:rPr>
        <w:t>easily deterred</w:t>
      </w:r>
      <w:r w:rsidRPr="003760FA">
        <w:rPr>
          <w:sz w:val="16"/>
        </w:rPr>
        <w:t xml:space="preserve">. </w:t>
      </w:r>
      <w:r w:rsidRPr="003760FA">
        <w:rPr>
          <w:rStyle w:val="StyleUnderline"/>
        </w:rPr>
        <w:t xml:space="preserve">Witness how </w:t>
      </w:r>
      <w:r w:rsidRPr="003760FA">
        <w:rPr>
          <w:rStyle w:val="StyleUnderline"/>
          <w:highlight w:val="yellow"/>
        </w:rPr>
        <w:t>Putin</w:t>
      </w:r>
      <w:r w:rsidRPr="003760FA">
        <w:rPr>
          <w:rStyle w:val="StyleUnderline"/>
        </w:rPr>
        <w:t xml:space="preserve"> </w:t>
      </w:r>
      <w:r w:rsidRPr="003760FA">
        <w:rPr>
          <w:rStyle w:val="StyleUnderline"/>
          <w:highlight w:val="yellow"/>
        </w:rPr>
        <w:t>promised</w:t>
      </w:r>
      <w:r w:rsidRPr="003760FA">
        <w:rPr>
          <w:sz w:val="16"/>
        </w:rPr>
        <w:t xml:space="preserve"> that </w:t>
      </w:r>
      <w:r w:rsidRPr="003760FA">
        <w:rPr>
          <w:rStyle w:val="StyleUnderline"/>
        </w:rPr>
        <w:t>he only wanted</w:t>
      </w:r>
      <w:r w:rsidRPr="003760FA">
        <w:rPr>
          <w:sz w:val="16"/>
        </w:rPr>
        <w:t xml:space="preserve"> </w:t>
      </w:r>
      <w:r w:rsidRPr="003760FA">
        <w:rPr>
          <w:rStyle w:val="Emphasis"/>
          <w:highlight w:val="yellow"/>
        </w:rPr>
        <w:t>peace</w:t>
      </w:r>
      <w:r w:rsidRPr="003760FA">
        <w:rPr>
          <w:sz w:val="16"/>
        </w:rPr>
        <w:t xml:space="preserve">, </w:t>
      </w:r>
      <w:r w:rsidRPr="003760FA">
        <w:rPr>
          <w:rStyle w:val="StyleUnderline"/>
        </w:rPr>
        <w:t xml:space="preserve">offering Ukraine a ceasefire, </w:t>
      </w:r>
      <w:r w:rsidRPr="003760FA">
        <w:rPr>
          <w:rStyle w:val="StyleUnderline"/>
          <w:highlight w:val="yellow"/>
        </w:rPr>
        <w:t>and</w:t>
      </w:r>
      <w:r w:rsidRPr="003760FA">
        <w:rPr>
          <w:sz w:val="16"/>
        </w:rPr>
        <w:t xml:space="preserve"> then has </w:t>
      </w:r>
      <w:r w:rsidRPr="003760FA">
        <w:rPr>
          <w:rStyle w:val="Emphasis"/>
        </w:rPr>
        <w:t xml:space="preserve">continued to </w:t>
      </w:r>
      <w:r w:rsidRPr="003760FA">
        <w:rPr>
          <w:rStyle w:val="Emphasis"/>
          <w:highlight w:val="yellow"/>
        </w:rPr>
        <w:t>break</w:t>
      </w:r>
      <w:r w:rsidRPr="003760FA">
        <w:rPr>
          <w:sz w:val="16"/>
        </w:rPr>
        <w:t xml:space="preserve"> </w:t>
      </w:r>
      <w:r w:rsidRPr="003760FA">
        <w:rPr>
          <w:rStyle w:val="StyleUnderline"/>
        </w:rPr>
        <w:t xml:space="preserve">these </w:t>
      </w:r>
      <w:r w:rsidRPr="003760FA">
        <w:rPr>
          <w:rStyle w:val="StyleUnderline"/>
          <w:highlight w:val="yellow"/>
        </w:rPr>
        <w:t>promises</w:t>
      </w:r>
      <w:r w:rsidRPr="003760FA">
        <w:rPr>
          <w:rStyle w:val="StyleUnderline"/>
        </w:rPr>
        <w:t xml:space="preserve"> without any consequences</w:t>
      </w:r>
      <w:r w:rsidRPr="003760FA">
        <w:rPr>
          <w:sz w:val="16"/>
        </w:rPr>
        <w:t xml:space="preserve">. At this point, </w:t>
      </w:r>
      <w:r w:rsidRPr="003760FA">
        <w:rPr>
          <w:rStyle w:val="StyleUnderline"/>
          <w:highlight w:val="yellow"/>
        </w:rPr>
        <w:t>despite</w:t>
      </w:r>
      <w:r w:rsidRPr="003760FA">
        <w:rPr>
          <w:rStyle w:val="StyleUnderline"/>
        </w:rPr>
        <w:t xml:space="preserve"> the</w:t>
      </w:r>
      <w:r w:rsidRPr="003760FA">
        <w:rPr>
          <w:sz w:val="16"/>
        </w:rPr>
        <w:t xml:space="preserve"> </w:t>
      </w:r>
      <w:r w:rsidRPr="003760FA">
        <w:rPr>
          <w:rStyle w:val="Emphasis"/>
        </w:rPr>
        <w:t>ascension</w:t>
      </w:r>
      <w:r w:rsidRPr="003760FA">
        <w:rPr>
          <w:sz w:val="16"/>
        </w:rPr>
        <w:t xml:space="preserve"> </w:t>
      </w:r>
      <w:r w:rsidRPr="003760FA">
        <w:rPr>
          <w:rStyle w:val="StyleUnderline"/>
        </w:rPr>
        <w:t xml:space="preserve">of </w:t>
      </w:r>
      <w:r w:rsidRPr="003760FA">
        <w:rPr>
          <w:rStyle w:val="StyleUnderline"/>
          <w:highlight w:val="yellow"/>
        </w:rPr>
        <w:t>Trump</w:t>
      </w:r>
      <w:r w:rsidRPr="003760FA">
        <w:rPr>
          <w:sz w:val="16"/>
          <w:highlight w:val="yellow"/>
        </w:rPr>
        <w:t xml:space="preserve">, </w:t>
      </w:r>
      <w:r w:rsidRPr="003760FA">
        <w:rPr>
          <w:rStyle w:val="Emphasis"/>
          <w:highlight w:val="yellow"/>
        </w:rPr>
        <w:t>Russia</w:t>
      </w:r>
      <w:r w:rsidRPr="003760FA">
        <w:rPr>
          <w:sz w:val="16"/>
          <w:highlight w:val="yellow"/>
        </w:rPr>
        <w:t xml:space="preserve">, </w:t>
      </w:r>
      <w:r w:rsidRPr="003760FA">
        <w:rPr>
          <w:rStyle w:val="Emphasis"/>
          <w:highlight w:val="yellow"/>
        </w:rPr>
        <w:t>China</w:t>
      </w:r>
      <w:r w:rsidRPr="003760FA">
        <w:rPr>
          <w:sz w:val="16"/>
          <w:highlight w:val="yellow"/>
        </w:rPr>
        <w:t xml:space="preserve"> </w:t>
      </w:r>
      <w:r w:rsidRPr="003760FA">
        <w:rPr>
          <w:rStyle w:val="StyleUnderline"/>
          <w:highlight w:val="yellow"/>
        </w:rPr>
        <w:t>and</w:t>
      </w:r>
      <w:r w:rsidRPr="003760FA">
        <w:rPr>
          <w:sz w:val="16"/>
          <w:highlight w:val="yellow"/>
        </w:rPr>
        <w:t xml:space="preserve"> </w:t>
      </w:r>
      <w:r w:rsidRPr="003760FA">
        <w:rPr>
          <w:rStyle w:val="Emphasis"/>
          <w:highlight w:val="yellow"/>
        </w:rPr>
        <w:t>Iran</w:t>
      </w:r>
      <w:r w:rsidRPr="003760FA">
        <w:rPr>
          <w:sz w:val="16"/>
        </w:rPr>
        <w:t xml:space="preserve"> </w:t>
      </w:r>
      <w:r w:rsidRPr="003760FA">
        <w:rPr>
          <w:rStyle w:val="StyleUnderline"/>
        </w:rPr>
        <w:t xml:space="preserve">are on the march, </w:t>
      </w:r>
      <w:r w:rsidRPr="003760FA">
        <w:rPr>
          <w:rStyle w:val="StyleUnderline"/>
          <w:highlight w:val="yellow"/>
        </w:rPr>
        <w:t>trying to</w:t>
      </w:r>
      <w:r w:rsidRPr="003760FA">
        <w:rPr>
          <w:sz w:val="16"/>
          <w:highlight w:val="yellow"/>
        </w:rPr>
        <w:t xml:space="preserve"> </w:t>
      </w:r>
      <w:r w:rsidRPr="003760FA">
        <w:rPr>
          <w:rStyle w:val="Emphasis"/>
          <w:highlight w:val="yellow"/>
        </w:rPr>
        <w:t>change</w:t>
      </w:r>
      <w:r w:rsidRPr="003760FA">
        <w:rPr>
          <w:rStyle w:val="Emphasis"/>
        </w:rPr>
        <w:t xml:space="preserve"> the </w:t>
      </w:r>
      <w:r w:rsidRPr="003760FA">
        <w:rPr>
          <w:rStyle w:val="Emphasis"/>
          <w:highlight w:val="yellow"/>
        </w:rPr>
        <w:t>global order</w:t>
      </w:r>
      <w:r w:rsidRPr="003760FA">
        <w:rPr>
          <w:sz w:val="16"/>
        </w:rPr>
        <w:t xml:space="preserve"> </w:t>
      </w:r>
      <w:r w:rsidRPr="003760FA">
        <w:rPr>
          <w:rStyle w:val="StyleUnderline"/>
        </w:rPr>
        <w:t>to varying degrees and in varying ways</w:t>
      </w:r>
      <w:r w:rsidRPr="003760FA">
        <w:rPr>
          <w:sz w:val="16"/>
        </w:rPr>
        <w:t xml:space="preserve">. </w:t>
      </w:r>
      <w:r w:rsidRPr="003760FA">
        <w:rPr>
          <w:rStyle w:val="Emphasis"/>
          <w:sz w:val="24"/>
          <w:szCs w:val="24"/>
          <w:highlight w:val="yellow"/>
        </w:rPr>
        <w:t>Early signs strongly suggest</w:t>
      </w:r>
      <w:r w:rsidRPr="003760FA">
        <w:rPr>
          <w:sz w:val="16"/>
        </w:rPr>
        <w:t xml:space="preserve"> </w:t>
      </w:r>
      <w:r w:rsidRPr="003760FA">
        <w:rPr>
          <w:rStyle w:val="StyleUnderline"/>
        </w:rPr>
        <w:t xml:space="preserve">that American </w:t>
      </w:r>
      <w:r w:rsidRPr="003760FA">
        <w:rPr>
          <w:rStyle w:val="StyleUnderline"/>
          <w:highlight w:val="yellow"/>
        </w:rPr>
        <w:t>retrenchment</w:t>
      </w:r>
      <w:r w:rsidRPr="003760FA">
        <w:rPr>
          <w:rStyle w:val="StyleUnderline"/>
        </w:rPr>
        <w:t xml:space="preserve"> is </w:t>
      </w:r>
      <w:r w:rsidRPr="003760FA">
        <w:rPr>
          <w:rStyle w:val="StyleUnderline"/>
          <w:highlight w:val="yellow"/>
        </w:rPr>
        <w:t>giving</w:t>
      </w:r>
      <w:r w:rsidRPr="003760FA">
        <w:rPr>
          <w:rStyle w:val="StyleUnderline"/>
        </w:rPr>
        <w:t xml:space="preserve"> its </w:t>
      </w:r>
      <w:r w:rsidRPr="003760FA">
        <w:rPr>
          <w:rStyle w:val="StyleUnderline"/>
          <w:highlight w:val="yellow"/>
        </w:rPr>
        <w:t>rivals</w:t>
      </w:r>
      <w:r w:rsidRPr="003760FA">
        <w:rPr>
          <w:sz w:val="16"/>
        </w:rPr>
        <w:t xml:space="preserve"> </w:t>
      </w:r>
      <w:r w:rsidRPr="003760FA">
        <w:rPr>
          <w:rStyle w:val="Emphasis"/>
        </w:rPr>
        <w:t xml:space="preserve">ample </w:t>
      </w:r>
      <w:r w:rsidRPr="003760FA">
        <w:rPr>
          <w:rStyle w:val="Emphasis"/>
          <w:highlight w:val="yellow"/>
        </w:rPr>
        <w:t>opportunities</w:t>
      </w:r>
      <w:r w:rsidRPr="003760FA">
        <w:rPr>
          <w:sz w:val="16"/>
        </w:rPr>
        <w:t xml:space="preserve"> </w:t>
      </w:r>
      <w:r w:rsidRPr="003760FA">
        <w:rPr>
          <w:rStyle w:val="StyleUnderline"/>
        </w:rPr>
        <w:t>to expand</w:t>
      </w:r>
      <w:r w:rsidRPr="003760FA">
        <w:rPr>
          <w:sz w:val="16"/>
        </w:rPr>
        <w:t xml:space="preserve"> their </w:t>
      </w:r>
      <w:r w:rsidRPr="003760FA">
        <w:rPr>
          <w:rStyle w:val="StyleUnderline"/>
        </w:rPr>
        <w:t xml:space="preserve">influence, </w:t>
      </w:r>
      <w:r w:rsidRPr="003760FA">
        <w:rPr>
          <w:rStyle w:val="StyleUnderline"/>
          <w:highlight w:val="yellow"/>
        </w:rPr>
        <w:t>and</w:t>
      </w:r>
      <w:r w:rsidRPr="003760FA">
        <w:rPr>
          <w:sz w:val="16"/>
        </w:rPr>
        <w:t xml:space="preserve"> that </w:t>
      </w:r>
      <w:r w:rsidRPr="003760FA">
        <w:rPr>
          <w:rStyle w:val="StyleUnderline"/>
          <w:highlight w:val="yellow"/>
        </w:rPr>
        <w:t>they are</w:t>
      </w:r>
      <w:r w:rsidRPr="003760FA">
        <w:rPr>
          <w:rStyle w:val="StyleUnderline"/>
        </w:rPr>
        <w:t xml:space="preserve"> eagerly </w:t>
      </w:r>
      <w:r w:rsidRPr="003760FA">
        <w:rPr>
          <w:rStyle w:val="StyleUnderline"/>
          <w:highlight w:val="yellow"/>
        </w:rPr>
        <w:t>taking advantage</w:t>
      </w:r>
      <w:r w:rsidRPr="003760FA">
        <w:rPr>
          <w:rStyle w:val="StyleUnderline"/>
        </w:rPr>
        <w:t xml:space="preserve"> of the</w:t>
      </w:r>
      <w:r w:rsidRPr="003760FA">
        <w:rPr>
          <w:sz w:val="16"/>
        </w:rPr>
        <w:t xml:space="preserve"> new </w:t>
      </w:r>
      <w:r w:rsidRPr="003760FA">
        <w:rPr>
          <w:rStyle w:val="StyleUnderline"/>
        </w:rPr>
        <w:t>strategic openings</w:t>
      </w:r>
      <w:r w:rsidRPr="003760FA">
        <w:rPr>
          <w:sz w:val="16"/>
        </w:rPr>
        <w:t>.</w:t>
      </w:r>
    </w:p>
    <w:p w14:paraId="7428E36E" w14:textId="77777777" w:rsidR="000B290C" w:rsidRDefault="000B290C" w:rsidP="000B290C">
      <w:pPr>
        <w:pStyle w:val="Analytic"/>
      </w:pPr>
    </w:p>
    <w:p w14:paraId="5FA9EB4B" w14:textId="77777777" w:rsidR="000B290C" w:rsidRDefault="000B290C" w:rsidP="000B290C"/>
    <w:p w14:paraId="14B491A9" w14:textId="77777777" w:rsidR="000B290C" w:rsidRDefault="000B290C" w:rsidP="000B290C">
      <w:pPr>
        <w:pStyle w:val="Heading3"/>
      </w:pPr>
      <w:r>
        <w:t>Link---2NC</w:t>
      </w:r>
    </w:p>
    <w:p w14:paraId="6E44CC12" w14:textId="77777777" w:rsidR="000B290C" w:rsidRDefault="000B290C" w:rsidP="000B290C"/>
    <w:p w14:paraId="6055B9E9" w14:textId="77777777" w:rsidR="000B290C" w:rsidRDefault="000B290C" w:rsidP="000B290C">
      <w:pPr>
        <w:pStyle w:val="Analytic"/>
      </w:pPr>
    </w:p>
    <w:p w14:paraId="53CA04B9" w14:textId="77777777" w:rsidR="000B290C" w:rsidRPr="00953B14" w:rsidRDefault="000B290C" w:rsidP="000B290C">
      <w:r>
        <w:t>&lt;&lt;Inserted for reference&gt;&gt;</w:t>
      </w:r>
    </w:p>
    <w:p w14:paraId="08240853" w14:textId="77777777" w:rsidR="000B290C" w:rsidRDefault="000B290C" w:rsidP="000B290C">
      <w:pPr>
        <w:pStyle w:val="Heading4"/>
      </w:pPr>
      <w:r>
        <w:t xml:space="preserve">Logocentric discourse is used to narratively produce the United States and its legal discourse as </w:t>
      </w:r>
      <w:r w:rsidRPr="000225D4">
        <w:t>coherent, consistent, and real</w:t>
      </w:r>
      <w:r>
        <w:t>, obscuring the constant cacophony of breaks and inconsistencies that animate colonial discourse.</w:t>
      </w:r>
      <w:r>
        <w:br/>
        <w:t>Byrd 11</w:t>
      </w:r>
    </w:p>
    <w:p w14:paraId="696006D5" w14:textId="77777777" w:rsidR="000B290C" w:rsidRPr="00336CCB" w:rsidRDefault="000B290C" w:rsidP="000B290C">
      <w:pPr>
        <w:rPr>
          <w:sz w:val="16"/>
        </w:rPr>
      </w:pPr>
      <w:r w:rsidRPr="00336CCB">
        <w:rPr>
          <w:sz w:val="16"/>
        </w:rPr>
        <w:t>(Jodi Byrd is associate professor of Literatures in English at Cornell University and perhaps the best to ever do it, 2011, Transit of Empire: Indigenous Critiques of Colonialism, https://www.jstor.org/stable/10.5749/j.ctttv97j)</w:t>
      </w:r>
    </w:p>
    <w:p w14:paraId="23F2F970" w14:textId="77777777" w:rsidR="000B290C" w:rsidRDefault="000B290C" w:rsidP="000B290C">
      <w:pPr>
        <w:rPr>
          <w:sz w:val="16"/>
        </w:rPr>
      </w:pPr>
      <w:r w:rsidRPr="002E0EDF">
        <w:rPr>
          <w:sz w:val="16"/>
        </w:rPr>
        <w:t xml:space="preserve">There is a fine line, then, between deconstructing a process of signification and reinscribing the discourses that continue to justify </w:t>
      </w:r>
      <w:r w:rsidRPr="00CA69C5">
        <w:rPr>
          <w:rStyle w:val="Emphasis"/>
          <w:highlight w:val="green"/>
        </w:rPr>
        <w:t>the codification of knowledge production</w:t>
      </w:r>
      <w:r w:rsidRPr="002E0EDF">
        <w:rPr>
          <w:sz w:val="16"/>
        </w:rPr>
        <w:t xml:space="preserve"> that </w:t>
      </w:r>
      <w:r w:rsidRPr="00CA69C5">
        <w:rPr>
          <w:rStyle w:val="Emphasis"/>
          <w:highlight w:val="green"/>
        </w:rPr>
        <w:t>orders the native as colonized</w:t>
      </w:r>
      <w:r w:rsidRPr="002E0EDF">
        <w:rPr>
          <w:sz w:val="16"/>
        </w:rPr>
        <w:t xml:space="preserve">. Part of the quandary for Two Undiscovered Amerindians Visit . . . may also have been that the ideology evoked and the sources it operationalized depended upon the </w:t>
      </w:r>
      <w:r w:rsidRPr="00CA69C5">
        <w:rPr>
          <w:rStyle w:val="Emphasis"/>
          <w:highlight w:val="green"/>
        </w:rPr>
        <w:t>colonialist</w:t>
      </w:r>
      <w:r w:rsidRPr="002E0EDF">
        <w:rPr>
          <w:sz w:val="16"/>
        </w:rPr>
        <w:t xml:space="preserve"> and imperialist </w:t>
      </w:r>
      <w:r w:rsidRPr="00CA69C5">
        <w:rPr>
          <w:rStyle w:val="Emphasis"/>
          <w:highlight w:val="green"/>
        </w:rPr>
        <w:t>discourses</w:t>
      </w:r>
      <w:r w:rsidRPr="002E0EDF">
        <w:rPr>
          <w:sz w:val="16"/>
        </w:rPr>
        <w:t xml:space="preserve"> that </w:t>
      </w:r>
      <w:r w:rsidRPr="00CA69C5">
        <w:rPr>
          <w:rStyle w:val="Emphasis"/>
          <w:highlight w:val="green"/>
        </w:rPr>
        <w:t>are still used to narrate</w:t>
      </w:r>
      <w:r w:rsidRPr="002E0EDF">
        <w:rPr>
          <w:sz w:val="16"/>
        </w:rPr>
        <w:t xml:space="preserve"> the discovery moment in </w:t>
      </w:r>
      <w:r w:rsidRPr="00CA69C5">
        <w:rPr>
          <w:rStyle w:val="Emphasis"/>
          <w:highlight w:val="green"/>
        </w:rPr>
        <w:t>the Americas</w:t>
      </w:r>
      <w:r w:rsidRPr="002E0EDF">
        <w:rPr>
          <w:sz w:val="16"/>
        </w:rPr>
        <w:t>.</w:t>
      </w:r>
    </w:p>
    <w:p w14:paraId="3B581248" w14:textId="77777777" w:rsidR="000B290C" w:rsidRPr="00953B14" w:rsidRDefault="000B290C" w:rsidP="000B290C">
      <w:r>
        <w:t>&lt;&lt;Inserted for reference&gt;&gt;</w:t>
      </w:r>
    </w:p>
    <w:p w14:paraId="3CC230C5" w14:textId="77777777" w:rsidR="000B290C" w:rsidRDefault="000B290C" w:rsidP="000B290C"/>
    <w:p w14:paraId="00D5BC87" w14:textId="77777777" w:rsidR="000B290C" w:rsidRDefault="000B290C" w:rsidP="000B290C">
      <w:pPr>
        <w:pStyle w:val="Analytic"/>
      </w:pPr>
    </w:p>
    <w:p w14:paraId="22AE3B0C" w14:textId="77777777" w:rsidR="000B290C" w:rsidRDefault="000B290C" w:rsidP="000B290C"/>
    <w:p w14:paraId="31BAB5C4" w14:textId="30EF944F" w:rsidR="000B290C" w:rsidRDefault="000B290C" w:rsidP="000B290C">
      <w:pPr>
        <w:pStyle w:val="Heading3"/>
      </w:pPr>
      <w:r>
        <w:t>U---2NC</w:t>
      </w:r>
    </w:p>
    <w:p w14:paraId="62DBFA31" w14:textId="77777777" w:rsidR="000B290C" w:rsidRPr="00101ED5" w:rsidRDefault="000B290C" w:rsidP="000B290C">
      <w:pPr>
        <w:pStyle w:val="Heading4"/>
      </w:pPr>
      <w:r>
        <w:t xml:space="preserve">Adversaries </w:t>
      </w:r>
      <w:r w:rsidRPr="008A15DB">
        <w:rPr>
          <w:u w:val="single"/>
        </w:rPr>
        <w:t>decline inevitably</w:t>
      </w:r>
      <w:r>
        <w:t xml:space="preserve"> which makes heg </w:t>
      </w:r>
      <w:r w:rsidRPr="008A15DB">
        <w:rPr>
          <w:u w:val="single"/>
        </w:rPr>
        <w:t xml:space="preserve"> key</w:t>
      </w:r>
      <w:r>
        <w:t xml:space="preserve"> AND </w:t>
      </w:r>
      <w:r w:rsidRPr="008A15DB">
        <w:rPr>
          <w:u w:val="single"/>
        </w:rPr>
        <w:t>perceptions</w:t>
      </w:r>
      <w:r>
        <w:t xml:space="preserve"> of ‘weakness’ inevitable. </w:t>
      </w:r>
    </w:p>
    <w:p w14:paraId="2C1A0969" w14:textId="77777777" w:rsidR="000B290C" w:rsidRPr="00101ED5" w:rsidRDefault="000B290C" w:rsidP="000B290C">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w:t>
      </w:r>
    </w:p>
    <w:p w14:paraId="7DE7D24A" w14:textId="77777777" w:rsidR="000B290C" w:rsidRPr="006B1C5E" w:rsidRDefault="000B290C" w:rsidP="000B290C">
      <w:pPr>
        <w:rPr>
          <w:sz w:val="16"/>
        </w:rPr>
      </w:pPr>
      <w:r w:rsidRPr="00953B14">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953B14">
        <w:rPr>
          <w:rStyle w:val="Emphasis"/>
          <w:highlight w:val="yellow"/>
        </w:rPr>
        <w:t>limits</w:t>
      </w:r>
      <w:r w:rsidRPr="00953B14">
        <w:rPr>
          <w:sz w:val="16"/>
          <w:highlight w:val="yellow"/>
        </w:rPr>
        <w:t xml:space="preserve"> </w:t>
      </w:r>
      <w:r w:rsidRPr="00953B14">
        <w:rPr>
          <w:rStyle w:val="StyleUnderline"/>
          <w:highlight w:val="yellow"/>
        </w:rPr>
        <w:t>of</w:t>
      </w:r>
      <w:r w:rsidRPr="00582429">
        <w:rPr>
          <w:rStyle w:val="StyleUnderline"/>
        </w:rPr>
        <w:t xml:space="preserve"> authoritarian </w:t>
      </w:r>
      <w:r w:rsidRPr="00953B14">
        <w:rPr>
          <w:rStyle w:val="StyleUnderline"/>
          <w:highlight w:val="yellow"/>
        </w:rPr>
        <w:t>expansion</w:t>
      </w:r>
      <w:r w:rsidRPr="00582429">
        <w:rPr>
          <w:rStyle w:val="StyleUnderline"/>
        </w:rPr>
        <w:t xml:space="preserve"> are </w:t>
      </w:r>
      <w:r w:rsidRPr="00953B14">
        <w:rPr>
          <w:rStyle w:val="StyleUnderline"/>
          <w:highlight w:val="yellow"/>
        </w:rPr>
        <w:t>approach</w:t>
      </w:r>
      <w:r w:rsidRPr="00582429">
        <w:rPr>
          <w:rStyle w:val="StyleUnderline"/>
        </w:rPr>
        <w:t>ing</w:t>
      </w:r>
      <w:r w:rsidRPr="006B1C5E">
        <w:rPr>
          <w:sz w:val="16"/>
        </w:rPr>
        <w:t xml:space="preserve">. </w:t>
      </w:r>
      <w:r w:rsidRPr="0017228F">
        <w:rPr>
          <w:rStyle w:val="Emphasis"/>
          <w:highlight w:val="yellow"/>
        </w:rPr>
        <w:t>China’s econ</w:t>
      </w:r>
      <w:r w:rsidRPr="00582429">
        <w:rPr>
          <w:rStyle w:val="Emphasis"/>
        </w:rPr>
        <w:t>omy</w:t>
      </w:r>
      <w:r w:rsidRPr="006B1C5E">
        <w:rPr>
          <w:sz w:val="16"/>
        </w:rPr>
        <w:t xml:space="preserve"> </w:t>
      </w:r>
      <w:r w:rsidRPr="00582429">
        <w:rPr>
          <w:rStyle w:val="StyleUnderline"/>
        </w:rPr>
        <w:t xml:space="preserve">has been </w:t>
      </w:r>
      <w:r w:rsidRPr="0017228F">
        <w:rPr>
          <w:rStyle w:val="StyleUnderline"/>
          <w:highlight w:val="yellow"/>
        </w:rPr>
        <w:t>shrinking relative to</w:t>
      </w:r>
      <w:r w:rsidRPr="0017228F">
        <w:rPr>
          <w:sz w:val="16"/>
          <w:highlight w:val="yellow"/>
        </w:rPr>
        <w:t xml:space="preserve"> </w:t>
      </w:r>
      <w:r w:rsidRPr="0017228F">
        <w:rPr>
          <w:rStyle w:val="Emphasis"/>
          <w:highlight w:val="yellow"/>
        </w:rPr>
        <w:t>America</w:t>
      </w:r>
      <w:r w:rsidRPr="00582429">
        <w:rPr>
          <w:rStyle w:val="Emphasis"/>
        </w:rPr>
        <w:t>’s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17228F">
        <w:rPr>
          <w:rStyle w:val="Emphasis"/>
          <w:highlight w:val="yellow"/>
        </w:rPr>
        <w:t>no end</w:t>
      </w:r>
      <w:r w:rsidRPr="0017228F">
        <w:rPr>
          <w:sz w:val="16"/>
          <w:highlight w:val="yellow"/>
        </w:rPr>
        <w:t xml:space="preserve"> </w:t>
      </w:r>
      <w:r w:rsidRPr="0017228F">
        <w:rPr>
          <w:rStyle w:val="StyleUnderline"/>
          <w:highlight w:val="yellow"/>
        </w:rPr>
        <w:t>in sight</w:t>
      </w:r>
      <w:r w:rsidRPr="006B1C5E">
        <w:rPr>
          <w:sz w:val="16"/>
        </w:rPr>
        <w:t xml:space="preserve">. The </w:t>
      </w:r>
      <w:r w:rsidRPr="00582429">
        <w:rPr>
          <w:rStyle w:val="StyleUnderline"/>
        </w:rPr>
        <w:t xml:space="preserve">decline </w:t>
      </w:r>
      <w:r w:rsidRPr="0017228F">
        <w:rPr>
          <w:rStyle w:val="StyleUnderline"/>
          <w:highlight w:val="yellow"/>
        </w:rPr>
        <w:t>reflects</w:t>
      </w:r>
      <w:r w:rsidRPr="006B1C5E">
        <w:rPr>
          <w:sz w:val="16"/>
        </w:rPr>
        <w:t xml:space="preserve"> deep </w:t>
      </w:r>
      <w:r w:rsidRPr="0017228F">
        <w:rPr>
          <w:rStyle w:val="Emphasis"/>
          <w:highlight w:val="yellow"/>
        </w:rPr>
        <w:t>structural</w:t>
      </w:r>
      <w:r w:rsidRPr="0017228F">
        <w:rPr>
          <w:sz w:val="16"/>
        </w:rPr>
        <w:t xml:space="preserve"> </w:t>
      </w:r>
      <w:r w:rsidRPr="0017228F">
        <w:rPr>
          <w:rStyle w:val="StyleUnderline"/>
        </w:rPr>
        <w:t>challenges</w:t>
      </w:r>
      <w:r w:rsidRPr="006B1C5E">
        <w:rPr>
          <w:sz w:val="16"/>
        </w:rPr>
        <w:t xml:space="preserve">: </w:t>
      </w:r>
      <w:r w:rsidRPr="0017228F">
        <w:rPr>
          <w:rStyle w:val="Emphasis"/>
          <w:highlight w:val="yellow"/>
        </w:rPr>
        <w:t>stagnant productivity</w:t>
      </w:r>
      <w:r w:rsidRPr="006B1C5E">
        <w:rPr>
          <w:sz w:val="16"/>
        </w:rPr>
        <w:t xml:space="preserve">, </w:t>
      </w:r>
      <w:r w:rsidRPr="00582429">
        <w:rPr>
          <w:rStyle w:val="Emphasis"/>
        </w:rPr>
        <w:t xml:space="preserve">mounting </w:t>
      </w:r>
      <w:r w:rsidRPr="0017228F">
        <w:rPr>
          <w:rStyle w:val="Emphasis"/>
          <w:highlight w:val="yellow"/>
        </w:rPr>
        <w:t>debt</w:t>
      </w:r>
      <w:r w:rsidRPr="006B1C5E">
        <w:rPr>
          <w:sz w:val="16"/>
        </w:rPr>
        <w:t xml:space="preserve">, </w:t>
      </w:r>
      <w:r w:rsidRPr="00582429">
        <w:rPr>
          <w:rStyle w:val="StyleUnderline"/>
        </w:rPr>
        <w:t>a</w:t>
      </w:r>
      <w:r w:rsidRPr="006B1C5E">
        <w:rPr>
          <w:sz w:val="16"/>
        </w:rPr>
        <w:t xml:space="preserve"> </w:t>
      </w:r>
      <w:r w:rsidRPr="0017228F">
        <w:rPr>
          <w:rStyle w:val="Emphasis"/>
          <w:highlight w:val="yellow"/>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17228F">
        <w:rPr>
          <w:rStyle w:val="StyleUnderline"/>
          <w:highlight w:val="yellow"/>
        </w:rPr>
        <w:t>workforce</w:t>
      </w:r>
      <w:r w:rsidRPr="0017228F">
        <w:rPr>
          <w:sz w:val="16"/>
          <w:highlight w:val="yellow"/>
        </w:rPr>
        <w:t xml:space="preserve">, </w:t>
      </w:r>
      <w:r w:rsidRPr="0017228F">
        <w:rPr>
          <w:rStyle w:val="Emphasis"/>
          <w:highlight w:val="yellow"/>
        </w:rPr>
        <w:t>capital flight</w:t>
      </w:r>
      <w:r w:rsidRPr="006B1C5E">
        <w:rPr>
          <w:sz w:val="16"/>
        </w:rPr>
        <w:t xml:space="preserve">, soaring </w:t>
      </w:r>
      <w:r w:rsidRPr="00582429">
        <w:rPr>
          <w:rStyle w:val="Emphasis"/>
        </w:rPr>
        <w:t xml:space="preserve">youth </w:t>
      </w:r>
      <w:r w:rsidRPr="0017228F">
        <w:rPr>
          <w:rStyle w:val="Emphasis"/>
          <w:highlight w:val="yellow"/>
        </w:rPr>
        <w:t>unemployment</w:t>
      </w:r>
      <w:r w:rsidRPr="0017228F">
        <w:rPr>
          <w:sz w:val="16"/>
          <w:highlight w:val="yellow"/>
        </w:rPr>
        <w:t xml:space="preserve">, </w:t>
      </w:r>
      <w:r w:rsidRPr="0017228F">
        <w:rPr>
          <w:rStyle w:val="StyleUnderline"/>
          <w:highlight w:val="yellow"/>
        </w:rPr>
        <w:t>and</w:t>
      </w:r>
      <w:r w:rsidRPr="00582429">
        <w:rPr>
          <w:rStyle w:val="StyleUnderline"/>
        </w:rPr>
        <w:t xml:space="preserve"> an</w:t>
      </w:r>
      <w:r w:rsidRPr="006B1C5E">
        <w:rPr>
          <w:sz w:val="16"/>
        </w:rPr>
        <w:t xml:space="preserve"> </w:t>
      </w:r>
      <w:r w:rsidRPr="0017228F">
        <w:rPr>
          <w:rStyle w:val="Emphasis"/>
          <w:highlight w:val="yellow"/>
        </w:rPr>
        <w:t>overcentralized</w:t>
      </w:r>
      <w:r w:rsidRPr="006B1C5E">
        <w:rPr>
          <w:sz w:val="16"/>
        </w:rPr>
        <w:t xml:space="preserve">, </w:t>
      </w:r>
      <w:r w:rsidRPr="00582429">
        <w:rPr>
          <w:rStyle w:val="StyleUnderline"/>
        </w:rPr>
        <w:t xml:space="preserve">brittle political </w:t>
      </w:r>
      <w:r w:rsidRPr="0017228F">
        <w:rPr>
          <w:rStyle w:val="StyleUnderline"/>
          <w:highlight w:val="yellow"/>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17228F">
        <w:rPr>
          <w:rStyle w:val="StyleUnderline"/>
          <w:highlight w:val="yellow"/>
        </w:rPr>
        <w:t>running into</w:t>
      </w:r>
      <w:r w:rsidRPr="0017228F">
        <w:rPr>
          <w:sz w:val="16"/>
          <w:highlight w:val="yellow"/>
        </w:rPr>
        <w:t xml:space="preserve"> </w:t>
      </w:r>
      <w:r w:rsidRPr="0017228F">
        <w:rPr>
          <w:rStyle w:val="Emphasis"/>
          <w:highlight w:val="yellow"/>
        </w:rPr>
        <w:t>hard</w:t>
      </w:r>
      <w:r w:rsidRPr="006B1C5E">
        <w:rPr>
          <w:sz w:val="16"/>
        </w:rPr>
        <w:t xml:space="preserve"> economic </w:t>
      </w:r>
      <w:r w:rsidRPr="0017228F">
        <w:rPr>
          <w:rStyle w:val="Emphasis"/>
          <w:highlight w:val="yellow"/>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417B5639" w14:textId="77777777" w:rsidR="000B290C" w:rsidRPr="008A15DB" w:rsidRDefault="000B290C" w:rsidP="000B290C">
      <w:r w:rsidRPr="0017228F">
        <w:rPr>
          <w:rStyle w:val="Emphasis"/>
          <w:highlight w:val="yellow"/>
        </w:rPr>
        <w:t>Russia</w:t>
      </w:r>
      <w:r w:rsidRPr="006B1C5E">
        <w:rPr>
          <w:sz w:val="16"/>
        </w:rPr>
        <w:t xml:space="preserve">, for its part, </w:t>
      </w:r>
      <w:r w:rsidRPr="00971B91">
        <w:rPr>
          <w:rStyle w:val="StyleUnderline"/>
        </w:rPr>
        <w:t>is</w:t>
      </w:r>
      <w:r w:rsidRPr="006B1C5E">
        <w:rPr>
          <w:sz w:val="16"/>
        </w:rPr>
        <w:t xml:space="preserve"> </w:t>
      </w:r>
      <w:r w:rsidRPr="0017228F">
        <w:rPr>
          <w:rStyle w:val="Emphasis"/>
          <w:highlight w:val="yellow"/>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17228F">
        <w:rPr>
          <w:rStyle w:val="StyleUnderline"/>
          <w:highlight w:val="yellow"/>
        </w:rPr>
        <w:t>more than a</w:t>
      </w:r>
      <w:r w:rsidRPr="0017228F">
        <w:rPr>
          <w:sz w:val="16"/>
          <w:highlight w:val="yellow"/>
        </w:rPr>
        <w:t xml:space="preserve"> </w:t>
      </w:r>
      <w:r w:rsidRPr="0017228F">
        <w:rPr>
          <w:rStyle w:val="Emphasis"/>
          <w:highlight w:val="yellow"/>
        </w:rPr>
        <w:t>million</w:t>
      </w:r>
      <w:r w:rsidRPr="006B1C5E">
        <w:rPr>
          <w:sz w:val="16"/>
        </w:rPr>
        <w:t xml:space="preserve"> </w:t>
      </w:r>
      <w:r w:rsidRPr="00971B91">
        <w:rPr>
          <w:rStyle w:val="StyleUnderline"/>
        </w:rPr>
        <w:t xml:space="preserve">Russian military </w:t>
      </w:r>
      <w:r w:rsidRPr="0017228F">
        <w:rPr>
          <w:rStyle w:val="StyleUnderline"/>
          <w:highlight w:val="yellow"/>
        </w:rPr>
        <w:t>casualties</w:t>
      </w:r>
      <w:r w:rsidRPr="0017228F">
        <w:rPr>
          <w:sz w:val="16"/>
          <w:highlight w:val="yellow"/>
        </w:rPr>
        <w:t xml:space="preserve">, </w:t>
      </w:r>
      <w:r w:rsidRPr="0017228F">
        <w:rPr>
          <w:rStyle w:val="Emphasis"/>
          <w:highlight w:val="yellow"/>
        </w:rPr>
        <w:t>depleted</w:t>
      </w:r>
      <w:r w:rsidRPr="006B1C5E">
        <w:rPr>
          <w:sz w:val="16"/>
        </w:rPr>
        <w:t xml:space="preserve"> </w:t>
      </w:r>
      <w:r w:rsidRPr="00971B91">
        <w:rPr>
          <w:rStyle w:val="StyleUnderline"/>
        </w:rPr>
        <w:t xml:space="preserve">key </w:t>
      </w:r>
      <w:r w:rsidRPr="0017228F">
        <w:rPr>
          <w:rStyle w:val="StyleUnderline"/>
          <w:highlight w:val="yellow"/>
        </w:rPr>
        <w:t>stockpiles, and</w:t>
      </w:r>
      <w:r w:rsidRPr="006B1C5E">
        <w:rPr>
          <w:sz w:val="16"/>
        </w:rPr>
        <w:t xml:space="preserve"> </w:t>
      </w:r>
      <w:r w:rsidRPr="00971B91">
        <w:rPr>
          <w:rStyle w:val="Emphasis"/>
        </w:rPr>
        <w:t>exposed</w:t>
      </w:r>
      <w:r w:rsidRPr="006B1C5E">
        <w:rPr>
          <w:sz w:val="16"/>
        </w:rPr>
        <w:t xml:space="preserve"> </w:t>
      </w:r>
      <w:r w:rsidRPr="0017228F">
        <w:rPr>
          <w:rStyle w:val="StyleUnderline"/>
          <w:highlight w:val="yellow"/>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17228F">
        <w:rPr>
          <w:rStyle w:val="Emphasis"/>
          <w:highlight w:val="yellow"/>
        </w:rPr>
        <w:t>long-term viability</w:t>
      </w:r>
      <w:r w:rsidRPr="006B1C5E">
        <w:rPr>
          <w:sz w:val="16"/>
        </w:rPr>
        <w:t xml:space="preserve"> </w:t>
      </w:r>
      <w:r w:rsidRPr="00971B91">
        <w:rPr>
          <w:rStyle w:val="StyleUnderline"/>
        </w:rPr>
        <w:t xml:space="preserve">is </w:t>
      </w:r>
      <w:r w:rsidRPr="0017228F">
        <w:rPr>
          <w:rStyle w:val="StyleUnderline"/>
          <w:highlight w:val="yellow"/>
        </w:rPr>
        <w:t>eroding</w:t>
      </w:r>
      <w:r w:rsidRPr="00971B91">
        <w:rPr>
          <w:rStyle w:val="StyleUnderline"/>
        </w:rPr>
        <w:t>: It faces a</w:t>
      </w:r>
      <w:r w:rsidRPr="006B1C5E">
        <w:rPr>
          <w:sz w:val="16"/>
        </w:rPr>
        <w:t xml:space="preserve"> </w:t>
      </w:r>
      <w:r w:rsidRPr="0017228F">
        <w:rPr>
          <w:rStyle w:val="Emphasis"/>
          <w:highlight w:val="yellow"/>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17228F">
        <w:rPr>
          <w:rStyle w:val="Emphasis"/>
          <w:highlight w:val="yellow"/>
        </w:rPr>
        <w:t>low-tech</w:t>
      </w:r>
      <w:r w:rsidRPr="006B1C5E">
        <w:rPr>
          <w:sz w:val="16"/>
        </w:rPr>
        <w:t xml:space="preserve"> </w:t>
      </w:r>
      <w:r w:rsidRPr="00971B91">
        <w:rPr>
          <w:rStyle w:val="StyleUnderline"/>
        </w:rPr>
        <w:t xml:space="preserve">extractive </w:t>
      </w:r>
      <w:r w:rsidRPr="0017228F">
        <w:rPr>
          <w:rStyle w:val="StyleUnderline"/>
          <w:highlight w:val="yellow"/>
        </w:rPr>
        <w:t>sectors</w:t>
      </w:r>
      <w:r w:rsidRPr="006B1C5E">
        <w:rPr>
          <w:sz w:val="16"/>
        </w:rPr>
        <w:t xml:space="preserve">, </w:t>
      </w:r>
      <w:r w:rsidRPr="00971B91">
        <w:rPr>
          <w:rStyle w:val="Emphasis"/>
        </w:rPr>
        <w:t xml:space="preserve">growing </w:t>
      </w:r>
      <w:r w:rsidRPr="0017228F">
        <w:rPr>
          <w:rStyle w:val="Emphasis"/>
          <w:highlight w:val="yellow"/>
        </w:rPr>
        <w:t>dependence</w:t>
      </w:r>
      <w:r w:rsidRPr="006B1C5E">
        <w:rPr>
          <w:sz w:val="16"/>
        </w:rPr>
        <w:t xml:space="preserve"> on China and North Korea, </w:t>
      </w:r>
      <w:r w:rsidRPr="0017228F">
        <w:rPr>
          <w:rStyle w:val="StyleUnderline"/>
          <w:highlight w:val="yellow"/>
        </w:rPr>
        <w:t>and</w:t>
      </w:r>
      <w:r w:rsidRPr="00971B91">
        <w:rPr>
          <w:rStyle w:val="StyleUnderline"/>
        </w:rPr>
        <w:t xml:space="preserve"> a political </w:t>
      </w:r>
      <w:r w:rsidRPr="0017228F">
        <w:rPr>
          <w:rStyle w:val="StyleUnderline"/>
          <w:highlight w:val="yellow"/>
        </w:rPr>
        <w:t>system sustained</w:t>
      </w:r>
      <w:r w:rsidRPr="0017228F">
        <w:rPr>
          <w:sz w:val="16"/>
          <w:highlight w:val="yellow"/>
        </w:rPr>
        <w:t xml:space="preserve"> </w:t>
      </w:r>
      <w:r w:rsidRPr="0017228F">
        <w:rPr>
          <w:rStyle w:val="Emphasis"/>
          <w:highlight w:val="yellow"/>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33A78D91" w14:textId="77777777" w:rsidR="000B290C" w:rsidRDefault="000B290C" w:rsidP="000B290C">
      <w:pPr>
        <w:pStyle w:val="Heading4"/>
      </w:pPr>
      <w:r>
        <w:t xml:space="preserve">2. Transition </w:t>
      </w:r>
      <w:r w:rsidRPr="008A15DB">
        <w:rPr>
          <w:u w:val="single"/>
        </w:rPr>
        <w:t>fails</w:t>
      </w:r>
      <w:r>
        <w:t xml:space="preserve">. It causes </w:t>
      </w:r>
      <w:r w:rsidRPr="008A15DB">
        <w:rPr>
          <w:u w:val="single"/>
        </w:rPr>
        <w:t>US lashout</w:t>
      </w:r>
      <w:r>
        <w:t xml:space="preserve"> AND </w:t>
      </w:r>
      <w:r w:rsidRPr="004A5A00">
        <w:rPr>
          <w:u w:val="single"/>
        </w:rPr>
        <w:t>draw-in</w:t>
      </w:r>
      <w:r>
        <w:t xml:space="preserve"> to </w:t>
      </w:r>
      <w:r w:rsidRPr="004A5A00">
        <w:rPr>
          <w:u w:val="single"/>
        </w:rPr>
        <w:t>inevitable</w:t>
      </w:r>
      <w:r>
        <w:t xml:space="preserve"> conflicts. </w:t>
      </w:r>
    </w:p>
    <w:p w14:paraId="3DEECABE" w14:textId="77777777" w:rsidR="000B290C" w:rsidRPr="00101ED5" w:rsidRDefault="000B290C" w:rsidP="000B290C">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w:t>
      </w:r>
    </w:p>
    <w:p w14:paraId="0CE4B76A" w14:textId="77777777" w:rsidR="000B290C" w:rsidRPr="006B1C5E" w:rsidRDefault="000B290C" w:rsidP="000B290C">
      <w:pPr>
        <w:rPr>
          <w:sz w:val="16"/>
        </w:rPr>
      </w:pPr>
      <w:r w:rsidRPr="006B1C5E">
        <w:rPr>
          <w:sz w:val="16"/>
        </w:rPr>
        <w:t xml:space="preserve">The United States might hope to ride out a period of Eurasian turmoil from the safety of the Western Hemisphere. But </w:t>
      </w:r>
      <w:r w:rsidRPr="005444FD">
        <w:rPr>
          <w:rStyle w:val="Emphasis"/>
          <w:highlight w:val="darkGray"/>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444FD">
        <w:rPr>
          <w:rStyle w:val="StyleUnderline"/>
          <w:highlight w:val="darkGray"/>
        </w:rPr>
        <w:t>America</w:t>
      </w:r>
      <w:r w:rsidRPr="00351FAB">
        <w:rPr>
          <w:rStyle w:val="StyleUnderline"/>
        </w:rPr>
        <w:t xml:space="preserve"> has tried to</w:t>
      </w:r>
      <w:r w:rsidRPr="006B1C5E">
        <w:rPr>
          <w:sz w:val="16"/>
        </w:rPr>
        <w:t xml:space="preserve"> </w:t>
      </w:r>
      <w:r w:rsidRPr="005444FD">
        <w:rPr>
          <w:rStyle w:val="Emphasis"/>
          <w:highlight w:val="darkGray"/>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444FD">
        <w:rPr>
          <w:rStyle w:val="StyleUnderline"/>
          <w:highlight w:val="darkGray"/>
        </w:rPr>
        <w:t>only</w:t>
      </w:r>
      <w:r w:rsidRPr="00351FAB">
        <w:rPr>
          <w:rStyle w:val="StyleUnderline"/>
        </w:rPr>
        <w:t xml:space="preserve"> to be</w:t>
      </w:r>
      <w:r w:rsidRPr="006B1C5E">
        <w:rPr>
          <w:sz w:val="16"/>
        </w:rPr>
        <w:t xml:space="preserve"> </w:t>
      </w:r>
      <w:r w:rsidRPr="005444FD">
        <w:rPr>
          <w:rStyle w:val="Emphasis"/>
          <w:sz w:val="24"/>
          <w:szCs w:val="24"/>
          <w:highlight w:val="darkGray"/>
        </w:rPr>
        <w:t>dragged in at</w:t>
      </w:r>
      <w:r w:rsidRPr="00351FAB">
        <w:rPr>
          <w:rStyle w:val="Emphasis"/>
          <w:sz w:val="24"/>
          <w:szCs w:val="24"/>
        </w:rPr>
        <w:t xml:space="preserve"> far </w:t>
      </w:r>
      <w:r w:rsidRPr="005444FD">
        <w:rPr>
          <w:rStyle w:val="Emphasis"/>
          <w:sz w:val="24"/>
          <w:szCs w:val="24"/>
          <w:highlight w:val="darkGray"/>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D5D0F8F" w14:textId="77777777" w:rsidR="000B290C" w:rsidRPr="008A15DB" w:rsidRDefault="000B290C" w:rsidP="000B290C">
      <w:r w:rsidRPr="006B1C5E">
        <w:rPr>
          <w:sz w:val="16"/>
        </w:rPr>
        <w:t xml:space="preserve">After </w:t>
      </w:r>
      <w:r w:rsidRPr="005444FD">
        <w:rPr>
          <w:rStyle w:val="Emphasis"/>
          <w:highlight w:val="darkGray"/>
        </w:rPr>
        <w:t>World War II</w:t>
      </w:r>
      <w:r w:rsidRPr="006B1C5E">
        <w:rPr>
          <w:sz w:val="16"/>
        </w:rPr>
        <w:t xml:space="preserve">, Washington repeated the pattern. It excluded the </w:t>
      </w:r>
      <w:r w:rsidRPr="005444FD">
        <w:rPr>
          <w:rStyle w:val="Emphasis"/>
          <w:highlight w:val="darkGray"/>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444FD">
        <w:rPr>
          <w:rStyle w:val="Emphasis"/>
          <w:highlight w:val="darkGray"/>
        </w:rPr>
        <w:t>Vietnam</w:t>
      </w:r>
      <w:r w:rsidRPr="006B1C5E">
        <w:rPr>
          <w:sz w:val="16"/>
        </w:rPr>
        <w:t xml:space="preserve">. Similarly, in 1990, the United States made little effort to deter Iraq’s invasion of Kuwait but intervened forcefully after the fact, launching the </w:t>
      </w:r>
      <w:r w:rsidRPr="005444FD">
        <w:rPr>
          <w:rStyle w:val="Emphasis"/>
          <w:highlight w:val="darkGray"/>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444FD">
        <w:rPr>
          <w:rStyle w:val="Emphasis"/>
          <w:highlight w:val="darkGray"/>
        </w:rPr>
        <w:t>Afghanistan</w:t>
      </w:r>
      <w:r w:rsidRPr="006B1C5E">
        <w:rPr>
          <w:sz w:val="16"/>
        </w:rPr>
        <w:t xml:space="preserve"> and Iraq.</w:t>
      </w:r>
    </w:p>
    <w:p w14:paraId="362AC7AD" w14:textId="77777777" w:rsidR="000B290C" w:rsidRDefault="000B290C" w:rsidP="000B290C">
      <w:pPr>
        <w:pStyle w:val="Heading4"/>
      </w:pPr>
      <w:r>
        <w:t xml:space="preserve">3. OR conflict </w:t>
      </w:r>
      <w:r w:rsidRPr="002B23D3">
        <w:rPr>
          <w:u w:val="single"/>
        </w:rPr>
        <w:t>inevitable</w:t>
      </w:r>
      <w:r>
        <w:t>.</w:t>
      </w:r>
    </w:p>
    <w:p w14:paraId="223B12D0" w14:textId="77777777" w:rsidR="000B290C" w:rsidRDefault="000B290C" w:rsidP="000B290C">
      <w:r>
        <w:t xml:space="preserve">Sam </w:t>
      </w:r>
      <w:r w:rsidRPr="002870EC">
        <w:rPr>
          <w:rStyle w:val="Style13ptBold"/>
        </w:rPr>
        <w:t>Lichtenstein 25</w:t>
      </w:r>
      <w:r>
        <w:t>, MA, Director of Analysis, RANE, Stratfor, "The Temptations of a Sphere-of-Influence Model of International Relations," Stratfor, 05/07/2025, https://worldview.stratfor.com/article/temptations-sphere-influence-model-international-relations.</w:t>
      </w:r>
    </w:p>
    <w:p w14:paraId="4F4D7CAB" w14:textId="77777777" w:rsidR="000B290C" w:rsidRDefault="000B290C" w:rsidP="000B290C">
      <w:pPr>
        <w:rPr>
          <w:sz w:val="16"/>
        </w:rPr>
      </w:pPr>
      <w:r w:rsidRPr="002B23D3">
        <w:rPr>
          <w:sz w:val="16"/>
        </w:rPr>
        <w:t xml:space="preserve">But even if these stumbling blocks were overcome, </w:t>
      </w:r>
      <w:r w:rsidRPr="004651D7">
        <w:rPr>
          <w:rStyle w:val="StyleUnderline"/>
        </w:rPr>
        <w:t>a</w:t>
      </w:r>
      <w:r w:rsidRPr="002B23D3">
        <w:rPr>
          <w:sz w:val="16"/>
        </w:rPr>
        <w:t xml:space="preserve"> </w:t>
      </w:r>
      <w:r w:rsidRPr="004651D7">
        <w:rPr>
          <w:rStyle w:val="Emphasis"/>
        </w:rPr>
        <w:t>U.S.-Russian</w:t>
      </w:r>
      <w:r w:rsidRPr="002B23D3">
        <w:rPr>
          <w:sz w:val="16"/>
        </w:rPr>
        <w:t xml:space="preserve"> </w:t>
      </w:r>
      <w:r w:rsidRPr="002B23D3">
        <w:rPr>
          <w:rStyle w:val="StyleUnderline"/>
          <w:highlight w:val="yellow"/>
        </w:rPr>
        <w:t>understanding about</w:t>
      </w:r>
      <w:r w:rsidRPr="002B23D3">
        <w:rPr>
          <w:sz w:val="16"/>
          <w:highlight w:val="yellow"/>
        </w:rPr>
        <w:t xml:space="preserve"> </w:t>
      </w:r>
      <w:r w:rsidRPr="002B23D3">
        <w:rPr>
          <w:rStyle w:val="Emphasis"/>
          <w:highlight w:val="yellow"/>
        </w:rPr>
        <w:t>distinct</w:t>
      </w:r>
      <w:r w:rsidRPr="002B23D3">
        <w:rPr>
          <w:sz w:val="16"/>
          <w:highlight w:val="yellow"/>
        </w:rPr>
        <w:t xml:space="preserve"> </w:t>
      </w:r>
      <w:r w:rsidRPr="002B23D3">
        <w:rPr>
          <w:rStyle w:val="StyleUnderline"/>
          <w:highlight w:val="yellow"/>
        </w:rPr>
        <w:t>spheres</w:t>
      </w:r>
      <w:r w:rsidRPr="004651D7">
        <w:rPr>
          <w:rStyle w:val="StyleUnderline"/>
        </w:rPr>
        <w:t xml:space="preserve"> of influence would</w:t>
      </w:r>
      <w:r w:rsidRPr="002B23D3">
        <w:rPr>
          <w:sz w:val="16"/>
        </w:rPr>
        <w:t xml:space="preserve">, over time, </w:t>
      </w:r>
      <w:r w:rsidRPr="004651D7">
        <w:rPr>
          <w:rStyle w:val="StyleUnderline"/>
        </w:rPr>
        <w:t>carry a</w:t>
      </w:r>
      <w:r w:rsidRPr="002B23D3">
        <w:rPr>
          <w:sz w:val="16"/>
        </w:rPr>
        <w:t xml:space="preserve"> </w:t>
      </w:r>
      <w:r w:rsidRPr="004651D7">
        <w:rPr>
          <w:rStyle w:val="Emphasis"/>
        </w:rPr>
        <w:t xml:space="preserve">high </w:t>
      </w:r>
      <w:r w:rsidRPr="002B23D3">
        <w:rPr>
          <w:rStyle w:val="Emphasis"/>
          <w:highlight w:val="yellow"/>
        </w:rPr>
        <w:t>risk</w:t>
      </w:r>
      <w:r w:rsidRPr="004651D7">
        <w:rPr>
          <w:rStyle w:val="Emphasis"/>
        </w:rPr>
        <w:t xml:space="preserve"> of </w:t>
      </w:r>
      <w:r w:rsidRPr="002B23D3">
        <w:rPr>
          <w:rStyle w:val="Emphasis"/>
          <w:highlight w:val="yellow"/>
        </w:rPr>
        <w:t>engendering greater volatility</w:t>
      </w:r>
      <w:r w:rsidRPr="002B23D3">
        <w:rPr>
          <w:sz w:val="16"/>
        </w:rPr>
        <w:t xml:space="preserve"> </w:t>
      </w:r>
      <w:r w:rsidRPr="004651D7">
        <w:rPr>
          <w:rStyle w:val="StyleUnderline"/>
        </w:rPr>
        <w:t>rather than less</w:t>
      </w:r>
      <w:r w:rsidRPr="002B23D3">
        <w:rPr>
          <w:sz w:val="16"/>
        </w:rPr>
        <w:t xml:space="preserve">. First, </w:t>
      </w:r>
      <w:r w:rsidRPr="004651D7">
        <w:rPr>
          <w:rStyle w:val="StyleUnderline"/>
        </w:rPr>
        <w:t>in an age of multipolarity, a host of</w:t>
      </w:r>
      <w:r w:rsidRPr="002B23D3">
        <w:rPr>
          <w:sz w:val="16"/>
        </w:rPr>
        <w:t xml:space="preserve"> </w:t>
      </w:r>
      <w:r w:rsidRPr="002B23D3">
        <w:rPr>
          <w:rStyle w:val="Emphasis"/>
          <w:highlight w:val="yellow"/>
        </w:rPr>
        <w:t>other</w:t>
      </w:r>
      <w:r w:rsidRPr="002B23D3">
        <w:rPr>
          <w:sz w:val="16"/>
        </w:rPr>
        <w:t xml:space="preserve"> </w:t>
      </w:r>
      <w:r w:rsidRPr="004651D7">
        <w:rPr>
          <w:rStyle w:val="StyleUnderline"/>
        </w:rPr>
        <w:t xml:space="preserve">great and rising middle </w:t>
      </w:r>
      <w:r w:rsidRPr="002B23D3">
        <w:rPr>
          <w:rStyle w:val="StyleUnderline"/>
          <w:highlight w:val="yellow"/>
        </w:rPr>
        <w:t>powers</w:t>
      </w:r>
      <w:r w:rsidRPr="004651D7">
        <w:rPr>
          <w:rStyle w:val="StyleUnderline"/>
        </w:rPr>
        <w:t xml:space="preserve"> would likely</w:t>
      </w:r>
      <w:r w:rsidRPr="002B23D3">
        <w:rPr>
          <w:sz w:val="16"/>
        </w:rPr>
        <w:t xml:space="preserve"> </w:t>
      </w:r>
      <w:r w:rsidRPr="002B23D3">
        <w:rPr>
          <w:rStyle w:val="Emphasis"/>
          <w:highlight w:val="yellow"/>
        </w:rPr>
        <w:t>not only contest</w:t>
      </w:r>
      <w:r w:rsidRPr="002B23D3">
        <w:rPr>
          <w:sz w:val="16"/>
          <w:highlight w:val="yellow"/>
        </w:rPr>
        <w:t xml:space="preserve"> </w:t>
      </w:r>
      <w:r w:rsidRPr="002B23D3">
        <w:rPr>
          <w:rStyle w:val="StyleUnderline"/>
          <w:highlight w:val="yellow"/>
        </w:rPr>
        <w:t>any</w:t>
      </w:r>
      <w:r w:rsidRPr="002B23D3">
        <w:rPr>
          <w:sz w:val="16"/>
        </w:rPr>
        <w:t xml:space="preserve"> U.S.-Russian </w:t>
      </w:r>
      <w:r w:rsidRPr="002B23D3">
        <w:rPr>
          <w:rStyle w:val="StyleUnderline"/>
          <w:highlight w:val="yellow"/>
        </w:rPr>
        <w:t>effort, but</w:t>
      </w:r>
      <w:r w:rsidRPr="004651D7">
        <w:rPr>
          <w:rStyle w:val="StyleUnderline"/>
        </w:rPr>
        <w:t xml:space="preserve"> also </w:t>
      </w:r>
      <w:r w:rsidRPr="002B23D3">
        <w:rPr>
          <w:rStyle w:val="StyleUnderline"/>
          <w:highlight w:val="yellow"/>
        </w:rPr>
        <w:t>seek their</w:t>
      </w:r>
      <w:r w:rsidRPr="002B23D3">
        <w:rPr>
          <w:sz w:val="16"/>
          <w:highlight w:val="yellow"/>
        </w:rPr>
        <w:t xml:space="preserve"> </w:t>
      </w:r>
      <w:r w:rsidRPr="002B23D3">
        <w:rPr>
          <w:rStyle w:val="Emphasis"/>
          <w:highlight w:val="yellow"/>
        </w:rPr>
        <w:t>own s</w:t>
      </w:r>
      <w:r w:rsidRPr="002B23D3">
        <w:rPr>
          <w:sz w:val="16"/>
        </w:rPr>
        <w:t xml:space="preserve">phere </w:t>
      </w:r>
      <w:r w:rsidRPr="002B23D3">
        <w:rPr>
          <w:rStyle w:val="Emphasis"/>
          <w:highlight w:val="yellow"/>
        </w:rPr>
        <w:t>o</w:t>
      </w:r>
      <w:r w:rsidRPr="002B23D3">
        <w:rPr>
          <w:sz w:val="16"/>
        </w:rPr>
        <w:t xml:space="preserve">f </w:t>
      </w:r>
      <w:r w:rsidRPr="002B23D3">
        <w:rPr>
          <w:rStyle w:val="Emphasis"/>
          <w:highlight w:val="yellow"/>
        </w:rPr>
        <w:t>i</w:t>
      </w:r>
      <w:r w:rsidRPr="002B23D3">
        <w:rPr>
          <w:sz w:val="16"/>
        </w:rPr>
        <w:t xml:space="preserve">nfluence. </w:t>
      </w:r>
      <w:r w:rsidRPr="002B23D3">
        <w:rPr>
          <w:rStyle w:val="Emphasis"/>
          <w:highlight w:val="yellow"/>
        </w:rPr>
        <w:t>China</w:t>
      </w:r>
      <w:r w:rsidRPr="002B23D3">
        <w:rPr>
          <w:sz w:val="16"/>
        </w:rPr>
        <w:t xml:space="preserve"> </w:t>
      </w:r>
      <w:r w:rsidRPr="004651D7">
        <w:rPr>
          <w:rStyle w:val="StyleUnderline"/>
        </w:rPr>
        <w:t>would presumably want dominance in</w:t>
      </w:r>
      <w:r w:rsidRPr="002B23D3">
        <w:rPr>
          <w:sz w:val="16"/>
        </w:rPr>
        <w:t xml:space="preserve"> at least </w:t>
      </w:r>
      <w:r w:rsidRPr="004651D7">
        <w:rPr>
          <w:rStyle w:val="Emphasis"/>
        </w:rPr>
        <w:t>East Asia</w:t>
      </w:r>
      <w:r w:rsidRPr="002B23D3">
        <w:rPr>
          <w:sz w:val="16"/>
        </w:rPr>
        <w:t xml:space="preserve">, </w:t>
      </w:r>
      <w:r w:rsidRPr="004651D7">
        <w:rPr>
          <w:rStyle w:val="StyleUnderline"/>
        </w:rPr>
        <w:t xml:space="preserve">something that would </w:t>
      </w:r>
      <w:r w:rsidRPr="002B23D3">
        <w:rPr>
          <w:rStyle w:val="StyleUnderline"/>
          <w:highlight w:val="yellow"/>
        </w:rPr>
        <w:t>not sit well with</w:t>
      </w:r>
      <w:r w:rsidRPr="002B23D3">
        <w:rPr>
          <w:sz w:val="16"/>
          <w:highlight w:val="yellow"/>
        </w:rPr>
        <w:t xml:space="preserve"> </w:t>
      </w:r>
      <w:r w:rsidRPr="002B23D3">
        <w:rPr>
          <w:rStyle w:val="Emphasis"/>
          <w:highlight w:val="yellow"/>
        </w:rPr>
        <w:t>Japan</w:t>
      </w:r>
      <w:r w:rsidRPr="002B23D3">
        <w:rPr>
          <w:sz w:val="16"/>
          <w:highlight w:val="yellow"/>
        </w:rPr>
        <w:t xml:space="preserve"> </w:t>
      </w:r>
      <w:r w:rsidRPr="002B23D3">
        <w:rPr>
          <w:rStyle w:val="StyleUnderline"/>
          <w:highlight w:val="yellow"/>
        </w:rPr>
        <w:t>and</w:t>
      </w:r>
      <w:r w:rsidRPr="002B23D3">
        <w:rPr>
          <w:sz w:val="16"/>
          <w:highlight w:val="yellow"/>
        </w:rPr>
        <w:t xml:space="preserve"> </w:t>
      </w:r>
      <w:r w:rsidRPr="002B23D3">
        <w:rPr>
          <w:rStyle w:val="Emphasis"/>
          <w:highlight w:val="yellow"/>
        </w:rPr>
        <w:t>So</w:t>
      </w:r>
      <w:r w:rsidRPr="002B23D3">
        <w:rPr>
          <w:sz w:val="16"/>
        </w:rPr>
        <w:t xml:space="preserve">uth </w:t>
      </w:r>
      <w:r w:rsidRPr="002B23D3">
        <w:rPr>
          <w:rStyle w:val="Emphasis"/>
          <w:highlight w:val="yellow"/>
        </w:rPr>
        <w:t>Ko</w:t>
      </w:r>
      <w:r w:rsidRPr="002B23D3">
        <w:rPr>
          <w:sz w:val="16"/>
        </w:rPr>
        <w:t xml:space="preserve">rea. </w:t>
      </w:r>
      <w:r w:rsidRPr="002B23D3">
        <w:rPr>
          <w:rStyle w:val="StyleUnderline"/>
          <w:highlight w:val="yellow"/>
        </w:rPr>
        <w:t>Beijing</w:t>
      </w:r>
      <w:r w:rsidRPr="002B23D3">
        <w:rPr>
          <w:sz w:val="16"/>
        </w:rPr>
        <w:t xml:space="preserve"> also </w:t>
      </w:r>
      <w:r w:rsidRPr="004651D7">
        <w:rPr>
          <w:rStyle w:val="StyleUnderline"/>
        </w:rPr>
        <w:t>would</w:t>
      </w:r>
      <w:r w:rsidRPr="002B23D3">
        <w:rPr>
          <w:sz w:val="16"/>
        </w:rPr>
        <w:t xml:space="preserve"> </w:t>
      </w:r>
      <w:r w:rsidRPr="002B23D3">
        <w:rPr>
          <w:rStyle w:val="Emphasis"/>
          <w:highlight w:val="yellow"/>
        </w:rPr>
        <w:t>not accept Russian primacy</w:t>
      </w:r>
      <w:r w:rsidRPr="002B23D3">
        <w:rPr>
          <w:sz w:val="16"/>
          <w:highlight w:val="yellow"/>
        </w:rPr>
        <w:t xml:space="preserve"> </w:t>
      </w:r>
      <w:r w:rsidRPr="002B23D3">
        <w:rPr>
          <w:rStyle w:val="StyleUnderline"/>
          <w:highlight w:val="yellow"/>
        </w:rPr>
        <w:t>over Central Asia</w:t>
      </w:r>
      <w:r w:rsidRPr="004651D7">
        <w:rPr>
          <w:rStyle w:val="StyleUnderline"/>
        </w:rPr>
        <w:t>, where China is becoming increasingly influential</w:t>
      </w:r>
      <w:r w:rsidRPr="002B23D3">
        <w:rPr>
          <w:sz w:val="16"/>
        </w:rPr>
        <w:t xml:space="preserve">. While greater tension between Beijing and Moscow could work in Washington's favor, </w:t>
      </w:r>
      <w:r w:rsidRPr="004651D7">
        <w:rPr>
          <w:rStyle w:val="StyleUnderline"/>
        </w:rPr>
        <w:t>more intense rivalry between those two great powers would</w:t>
      </w:r>
      <w:r w:rsidRPr="002B23D3">
        <w:rPr>
          <w:sz w:val="16"/>
        </w:rPr>
        <w:t xml:space="preserve"> also </w:t>
      </w:r>
      <w:r w:rsidRPr="002B23D3">
        <w:rPr>
          <w:rStyle w:val="StyleUnderline"/>
        </w:rPr>
        <w:t>entail a</w:t>
      </w:r>
      <w:r w:rsidRPr="002B23D3">
        <w:rPr>
          <w:sz w:val="16"/>
        </w:rPr>
        <w:t xml:space="preserve"> </w:t>
      </w:r>
      <w:r w:rsidRPr="002B23D3">
        <w:rPr>
          <w:rStyle w:val="Emphasis"/>
        </w:rPr>
        <w:t xml:space="preserve">greater </w:t>
      </w:r>
      <w:r w:rsidRPr="002B23D3">
        <w:rPr>
          <w:rStyle w:val="Emphasis"/>
          <w:highlight w:val="yellow"/>
        </w:rPr>
        <w:t>risk</w:t>
      </w:r>
      <w:r w:rsidRPr="002B23D3">
        <w:rPr>
          <w:rStyle w:val="Emphasis"/>
        </w:rPr>
        <w:t xml:space="preserve"> of</w:t>
      </w:r>
      <w:r w:rsidRPr="004651D7">
        <w:rPr>
          <w:rStyle w:val="Emphasis"/>
        </w:rPr>
        <w:t xml:space="preserve"> </w:t>
      </w:r>
      <w:r w:rsidRPr="002B23D3">
        <w:rPr>
          <w:rStyle w:val="Emphasis"/>
          <w:highlight w:val="yellow"/>
        </w:rPr>
        <w:t>kinetic conflict</w:t>
      </w:r>
      <w:r w:rsidRPr="002B23D3">
        <w:rPr>
          <w:sz w:val="16"/>
        </w:rPr>
        <w:t xml:space="preserve">, or at least friction, </w:t>
      </w:r>
      <w:r w:rsidRPr="004651D7">
        <w:rPr>
          <w:rStyle w:val="StyleUnderline"/>
        </w:rPr>
        <w:t xml:space="preserve">that could lead to debilitating instability </w:t>
      </w:r>
      <w:r w:rsidRPr="002B23D3">
        <w:rPr>
          <w:rStyle w:val="StyleUnderline"/>
          <w:highlight w:val="yellow"/>
        </w:rPr>
        <w:t>that</w:t>
      </w:r>
      <w:r w:rsidRPr="004651D7">
        <w:rPr>
          <w:rStyle w:val="StyleUnderline"/>
        </w:rPr>
        <w:t xml:space="preserve"> eventually</w:t>
      </w:r>
      <w:r w:rsidRPr="002B23D3">
        <w:rPr>
          <w:sz w:val="16"/>
        </w:rPr>
        <w:t xml:space="preserve"> </w:t>
      </w:r>
      <w:r w:rsidRPr="002B23D3">
        <w:rPr>
          <w:rStyle w:val="Emphasis"/>
          <w:highlight w:val="yellow"/>
        </w:rPr>
        <w:t>ropes in</w:t>
      </w:r>
      <w:r w:rsidRPr="004651D7">
        <w:rPr>
          <w:rStyle w:val="Emphasis"/>
        </w:rPr>
        <w:t xml:space="preserve"> the </w:t>
      </w:r>
      <w:r w:rsidRPr="002B23D3">
        <w:rPr>
          <w:rStyle w:val="Emphasis"/>
          <w:highlight w:val="yellow"/>
        </w:rPr>
        <w:t>U</w:t>
      </w:r>
      <w:r w:rsidRPr="002B23D3">
        <w:rPr>
          <w:sz w:val="16"/>
        </w:rPr>
        <w:t xml:space="preserve">nited </w:t>
      </w:r>
      <w:r w:rsidRPr="002B23D3">
        <w:rPr>
          <w:rStyle w:val="Emphasis"/>
          <w:highlight w:val="yellow"/>
        </w:rPr>
        <w:t>S</w:t>
      </w:r>
      <w:r w:rsidRPr="002B23D3">
        <w:rPr>
          <w:sz w:val="16"/>
        </w:rPr>
        <w:t xml:space="preserve">tates or at least </w:t>
      </w:r>
      <w:r w:rsidRPr="004651D7">
        <w:rPr>
          <w:rStyle w:val="StyleUnderline"/>
        </w:rPr>
        <w:t>undercuts the idea that a</w:t>
      </w:r>
      <w:r w:rsidRPr="002B23D3">
        <w:rPr>
          <w:sz w:val="16"/>
        </w:rPr>
        <w:t xml:space="preserve"> </w:t>
      </w:r>
      <w:r w:rsidRPr="004651D7">
        <w:rPr>
          <w:rStyle w:val="Emphasis"/>
        </w:rPr>
        <w:t>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strategy would make the world more stable</w:t>
      </w:r>
      <w:r w:rsidRPr="002B23D3">
        <w:rPr>
          <w:sz w:val="16"/>
        </w:rPr>
        <w:t xml:space="preserve">. </w:t>
      </w:r>
      <w:r w:rsidRPr="004651D7">
        <w:rPr>
          <w:rStyle w:val="StyleUnderline"/>
        </w:rPr>
        <w:t>Nor</w:t>
      </w:r>
      <w:r w:rsidRPr="002B23D3">
        <w:rPr>
          <w:sz w:val="16"/>
        </w:rPr>
        <w:t xml:space="preserve">, for instance, </w:t>
      </w:r>
      <w:r w:rsidRPr="004651D7">
        <w:rPr>
          <w:rStyle w:val="StyleUnderline"/>
        </w:rPr>
        <w:t>would</w:t>
      </w:r>
      <w:r w:rsidRPr="002B23D3">
        <w:rPr>
          <w:sz w:val="16"/>
        </w:rPr>
        <w:t xml:space="preserve"> </w:t>
      </w:r>
      <w:r w:rsidRPr="002B23D3">
        <w:rPr>
          <w:rStyle w:val="Emphasis"/>
          <w:highlight w:val="yellow"/>
        </w:rPr>
        <w:t>Turkey</w:t>
      </w:r>
      <w:r w:rsidRPr="002B23D3">
        <w:rPr>
          <w:sz w:val="16"/>
        </w:rPr>
        <w:t xml:space="preserve">, </w:t>
      </w:r>
      <w:r w:rsidRPr="004651D7">
        <w:rPr>
          <w:rStyle w:val="StyleUnderline"/>
        </w:rPr>
        <w:t xml:space="preserve">which itself is increasingly staking out a </w:t>
      </w:r>
      <w:r w:rsidRPr="002B23D3">
        <w:rPr>
          <w:rStyle w:val="StyleUnderline"/>
          <w:highlight w:val="yellow"/>
        </w:rPr>
        <w:t>claim</w:t>
      </w:r>
      <w:r w:rsidRPr="004651D7">
        <w:rPr>
          <w:rStyle w:val="StyleUnderline"/>
        </w:rPr>
        <w:t xml:space="preserve"> to</w:t>
      </w:r>
      <w:r w:rsidRPr="002B23D3">
        <w:rPr>
          <w:sz w:val="16"/>
        </w:rPr>
        <w:t xml:space="preserve"> </w:t>
      </w:r>
      <w:r w:rsidRPr="004651D7">
        <w:rPr>
          <w:rStyle w:val="Emphasis"/>
        </w:rPr>
        <w:t xml:space="preserve">regional </w:t>
      </w:r>
      <w:r w:rsidRPr="002B23D3">
        <w:rPr>
          <w:rStyle w:val="Emphasis"/>
          <w:highlight w:val="yellow"/>
        </w:rPr>
        <w:t>leadership</w:t>
      </w:r>
      <w:r w:rsidRPr="002B23D3">
        <w:rPr>
          <w:sz w:val="16"/>
        </w:rPr>
        <w:t xml:space="preserve">, </w:t>
      </w:r>
      <w:r w:rsidRPr="004651D7">
        <w:rPr>
          <w:rStyle w:val="StyleUnderline"/>
        </w:rPr>
        <w:t>accept a</w:t>
      </w:r>
      <w:r w:rsidRPr="002B23D3">
        <w:rPr>
          <w:sz w:val="16"/>
        </w:rPr>
        <w:t xml:space="preserve"> </w:t>
      </w:r>
      <w:r w:rsidRPr="004651D7">
        <w:rPr>
          <w:rStyle w:val="Emphasis"/>
        </w:rPr>
        <w:t>Russian 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 xml:space="preserve">that </w:t>
      </w:r>
      <w:r w:rsidRPr="002B23D3">
        <w:rPr>
          <w:rStyle w:val="StyleUnderline"/>
          <w:highlight w:val="yellow"/>
        </w:rPr>
        <w:t>in</w:t>
      </w:r>
      <w:r w:rsidRPr="004651D7">
        <w:rPr>
          <w:rStyle w:val="StyleUnderline"/>
        </w:rPr>
        <w:t>cluded the</w:t>
      </w:r>
      <w:r w:rsidRPr="002B23D3">
        <w:rPr>
          <w:sz w:val="16"/>
        </w:rPr>
        <w:t xml:space="preserve"> </w:t>
      </w:r>
      <w:r w:rsidRPr="002B23D3">
        <w:rPr>
          <w:rStyle w:val="Emphasis"/>
          <w:highlight w:val="yellow"/>
        </w:rPr>
        <w:t>Caucasus</w:t>
      </w:r>
      <w:r w:rsidRPr="002B23D3">
        <w:rPr>
          <w:sz w:val="16"/>
        </w:rPr>
        <w:t xml:space="preserve">. </w:t>
      </w:r>
      <w:r w:rsidRPr="004651D7">
        <w:rPr>
          <w:rStyle w:val="StyleUnderline"/>
        </w:rPr>
        <w:t xml:space="preserve">Turkey </w:t>
      </w:r>
      <w:r w:rsidRPr="002B23D3">
        <w:rPr>
          <w:rStyle w:val="StyleUnderline"/>
          <w:highlight w:val="yellow"/>
        </w:rPr>
        <w:t>and other</w:t>
      </w:r>
      <w:r w:rsidRPr="004651D7">
        <w:rPr>
          <w:rStyle w:val="StyleUnderline"/>
        </w:rPr>
        <w:t xml:space="preserve"> regional </w:t>
      </w:r>
      <w:r w:rsidRPr="002B23D3">
        <w:rPr>
          <w:rStyle w:val="StyleUnderline"/>
          <w:highlight w:val="yellow"/>
        </w:rPr>
        <w:t>powers</w:t>
      </w:r>
      <w:r w:rsidRPr="002B23D3">
        <w:rPr>
          <w:sz w:val="16"/>
        </w:rPr>
        <w:t xml:space="preserve"> like the United Arab Emirates </w:t>
      </w:r>
      <w:r w:rsidRPr="004651D7">
        <w:rPr>
          <w:rStyle w:val="StyleUnderline"/>
        </w:rPr>
        <w:t>would</w:t>
      </w:r>
      <w:r w:rsidRPr="002B23D3">
        <w:rPr>
          <w:sz w:val="16"/>
        </w:rPr>
        <w:t xml:space="preserve"> also </w:t>
      </w:r>
      <w:r w:rsidRPr="002B23D3">
        <w:rPr>
          <w:rStyle w:val="Emphasis"/>
          <w:highlight w:val="yellow"/>
        </w:rPr>
        <w:t>compete</w:t>
      </w:r>
      <w:r w:rsidRPr="004651D7">
        <w:rPr>
          <w:rStyle w:val="Emphasis"/>
        </w:rPr>
        <w:t xml:space="preserve"> over</w:t>
      </w:r>
      <w:r w:rsidRPr="002B23D3">
        <w:rPr>
          <w:sz w:val="16"/>
        </w:rPr>
        <w:t xml:space="preserve"> </w:t>
      </w:r>
      <w:r w:rsidRPr="004651D7">
        <w:rPr>
          <w:rStyle w:val="StyleUnderline"/>
        </w:rPr>
        <w:t>who has primacy in the</w:t>
      </w:r>
      <w:r w:rsidRPr="002B23D3">
        <w:rPr>
          <w:sz w:val="16"/>
        </w:rPr>
        <w:t xml:space="preserve"> </w:t>
      </w:r>
      <w:r w:rsidRPr="004651D7">
        <w:rPr>
          <w:rStyle w:val="Emphasis"/>
        </w:rPr>
        <w:t>Levant</w:t>
      </w:r>
      <w:r w:rsidRPr="002B23D3">
        <w:rPr>
          <w:sz w:val="16"/>
        </w:rPr>
        <w:t xml:space="preserve">. Meanwhile, </w:t>
      </w:r>
      <w:r w:rsidRPr="004651D7">
        <w:rPr>
          <w:rStyle w:val="StyleUnderline"/>
        </w:rPr>
        <w:t>what sort of influence</w:t>
      </w:r>
      <w:r w:rsidRPr="002B23D3">
        <w:rPr>
          <w:sz w:val="16"/>
        </w:rPr>
        <w:t xml:space="preserve"> </w:t>
      </w:r>
      <w:r w:rsidRPr="002B23D3">
        <w:rPr>
          <w:rStyle w:val="Emphasis"/>
          <w:highlight w:val="yellow"/>
        </w:rPr>
        <w:t>Europe</w:t>
      </w:r>
      <w:r w:rsidRPr="002B23D3">
        <w:rPr>
          <w:sz w:val="16"/>
        </w:rPr>
        <w:t xml:space="preserve"> </w:t>
      </w:r>
      <w:r w:rsidRPr="004651D7">
        <w:rPr>
          <w:rStyle w:val="StyleUnderline"/>
        </w:rPr>
        <w:t xml:space="preserve">would </w:t>
      </w:r>
      <w:r w:rsidRPr="002B23D3">
        <w:rPr>
          <w:rStyle w:val="StyleUnderline"/>
          <w:highlight w:val="yellow"/>
        </w:rPr>
        <w:t>tolerate</w:t>
      </w:r>
      <w:r w:rsidRPr="002B23D3">
        <w:rPr>
          <w:sz w:val="16"/>
          <w:highlight w:val="yellow"/>
        </w:rPr>
        <w:t xml:space="preserve"> </w:t>
      </w:r>
      <w:r w:rsidRPr="002B23D3">
        <w:rPr>
          <w:rStyle w:val="Emphasis"/>
          <w:highlight w:val="yellow"/>
        </w:rPr>
        <w:t>Russia</w:t>
      </w:r>
      <w:r w:rsidRPr="002B23D3">
        <w:rPr>
          <w:sz w:val="16"/>
        </w:rPr>
        <w:t xml:space="preserve"> </w:t>
      </w:r>
      <w:r w:rsidRPr="004651D7">
        <w:rPr>
          <w:rStyle w:val="StyleUnderline"/>
        </w:rPr>
        <w:t xml:space="preserve">having on its borders is </w:t>
      </w:r>
      <w:r w:rsidRPr="002B23D3">
        <w:rPr>
          <w:rStyle w:val="StyleUnderline"/>
          <w:highlight w:val="yellow"/>
        </w:rPr>
        <w:t>deeply uncertain</w:t>
      </w:r>
      <w:r w:rsidRPr="002B23D3">
        <w:rPr>
          <w:sz w:val="16"/>
        </w:rPr>
        <w:t xml:space="preserve">. </w:t>
      </w:r>
      <w:r w:rsidRPr="004651D7">
        <w:rPr>
          <w:rStyle w:val="StyleUnderline"/>
        </w:rPr>
        <w:t>And</w:t>
      </w:r>
      <w:r w:rsidRPr="002B23D3">
        <w:rPr>
          <w:sz w:val="16"/>
        </w:rPr>
        <w:t xml:space="preserve"> </w:t>
      </w:r>
      <w:r w:rsidRPr="004651D7">
        <w:rPr>
          <w:rStyle w:val="Emphasis"/>
          <w:sz w:val="24"/>
          <w:szCs w:val="24"/>
        </w:rPr>
        <w:t xml:space="preserve">the </w:t>
      </w:r>
      <w:r w:rsidRPr="002B23D3">
        <w:rPr>
          <w:rStyle w:val="Emphasis"/>
          <w:sz w:val="24"/>
          <w:szCs w:val="24"/>
          <w:highlight w:val="yellow"/>
        </w:rPr>
        <w:t>list goes on</w:t>
      </w:r>
      <w:r w:rsidRPr="002B23D3">
        <w:rPr>
          <w:sz w:val="16"/>
        </w:rPr>
        <w:t>.</w:t>
      </w:r>
    </w:p>
    <w:p w14:paraId="6AB4946B" w14:textId="77777777" w:rsidR="000B290C" w:rsidRDefault="000B290C" w:rsidP="000B290C">
      <w:pPr>
        <w:pStyle w:val="Heading3"/>
      </w:pPr>
      <w:r>
        <w:t>2AC 4</w:t>
      </w:r>
    </w:p>
    <w:p w14:paraId="2CAEC715" w14:textId="77777777" w:rsidR="000B290C" w:rsidRPr="002C4E99" w:rsidRDefault="000B290C" w:rsidP="000B290C">
      <w:r>
        <w:t xml:space="preserve">Mccollin is wrong: </w:t>
      </w:r>
    </w:p>
    <w:p w14:paraId="48182DEC" w14:textId="77777777" w:rsidR="000B290C" w:rsidRPr="0041051D" w:rsidRDefault="000B290C" w:rsidP="000B290C">
      <w:pPr>
        <w:pStyle w:val="Heading4"/>
      </w:pPr>
      <w:r>
        <w:t>There is no overstretch.</w:t>
      </w:r>
    </w:p>
    <w:p w14:paraId="62A68089" w14:textId="77777777" w:rsidR="000B290C" w:rsidRDefault="000B290C" w:rsidP="000B290C">
      <w:r>
        <w:t xml:space="preserve">Dr. Stephen M. </w:t>
      </w:r>
      <w:r w:rsidRPr="008F0E8A">
        <w:rPr>
          <w:rStyle w:val="Style13ptBold"/>
        </w:rPr>
        <w:t>Walt 24</w:t>
      </w:r>
      <w:r>
        <w:t xml:space="preserve">, PhD, MA, Professor, International Relations, Harvard Kennedy School, "Is the United States in Decline?" The Ideas Letter, 11/14/2024, </w:t>
      </w:r>
      <w:r w:rsidRPr="008F0E8A">
        <w:t>https://www.theideasletter.org/essay/is-the-united-states-in-decline/</w:t>
      </w:r>
      <w:r>
        <w:t>. [italics in original]</w:t>
      </w:r>
    </w:p>
    <w:p w14:paraId="289E04C0" w14:textId="77777777" w:rsidR="000B290C" w:rsidRPr="0041051D" w:rsidRDefault="000B290C" w:rsidP="000B290C">
      <w:pPr>
        <w:rPr>
          <w:sz w:val="16"/>
        </w:rPr>
      </w:pPr>
      <w:r w:rsidRPr="0041051D">
        <w:rPr>
          <w:sz w:val="16"/>
        </w:rPr>
        <w:t xml:space="preserve">The United States has been the world’s largest economy since the dawn of the twentieth century and its strongest military power since 1945. Ever since, politicians and pundits have repeatedly fretted that this dominant position was being lost. In the early years of the Cold War, US leaders worried that communism was on the march and saw the launch of </w:t>
      </w:r>
      <w:r w:rsidRPr="0041051D">
        <w:rPr>
          <w:i/>
          <w:iCs/>
          <w:sz w:val="16"/>
        </w:rPr>
        <w:t>Sputnik</w:t>
      </w:r>
      <w:r w:rsidRPr="0041051D">
        <w:rPr>
          <w:sz w:val="16"/>
        </w:rPr>
        <w:t xml:space="preserve"> in 1957 as a sign that the Soviet Union might be forging ahead. In the 1970s, Richard Nixon lamented that if United States were to become a “pitiful, helpless giant, the forces of totalitarianism and anarchy will threaten free nations and free institutions throughout the world,” and academics foresaw the United States becoming an “ordinary country.”1 In the 1980s, historian Paul Kennedy’s best-selling </w:t>
      </w:r>
      <w:r w:rsidRPr="0041051D">
        <w:rPr>
          <w:i/>
          <w:iCs/>
          <w:sz w:val="16"/>
        </w:rPr>
        <w:t>Rise and Fall of the Great Powers</w:t>
      </w:r>
      <w:r w:rsidRPr="0041051D">
        <w:rPr>
          <w:sz w:val="16"/>
        </w:rPr>
        <w:t xml:space="preserve"> </w:t>
      </w:r>
      <w:r w:rsidRPr="0041051D">
        <w:rPr>
          <w:rStyle w:val="StyleUnderline"/>
          <w:highlight w:val="yellow"/>
        </w:rPr>
        <w:t>warned</w:t>
      </w:r>
      <w:r w:rsidRPr="0041051D">
        <w:rPr>
          <w:rStyle w:val="StyleUnderline"/>
        </w:rPr>
        <w:t xml:space="preserve"> that</w:t>
      </w:r>
      <w:r w:rsidRPr="0041051D">
        <w:rPr>
          <w:sz w:val="16"/>
        </w:rPr>
        <w:t xml:space="preserve"> </w:t>
      </w:r>
      <w:r w:rsidRPr="0041051D">
        <w:rPr>
          <w:rStyle w:val="Emphasis"/>
          <w:highlight w:val="yellow"/>
        </w:rPr>
        <w:t>America’s</w:t>
      </w:r>
      <w:r w:rsidRPr="0041051D">
        <w:rPr>
          <w:rStyle w:val="Emphasis"/>
        </w:rPr>
        <w:t xml:space="preserve"> global </w:t>
      </w:r>
      <w:r w:rsidRPr="0041051D">
        <w:rPr>
          <w:rStyle w:val="Emphasis"/>
          <w:highlight w:val="yellow"/>
        </w:rPr>
        <w:t>position</w:t>
      </w:r>
      <w:r w:rsidRPr="0041051D">
        <w:rPr>
          <w:sz w:val="16"/>
        </w:rPr>
        <w:t xml:space="preserve"> </w:t>
      </w:r>
      <w:r w:rsidRPr="0041051D">
        <w:rPr>
          <w:rStyle w:val="StyleUnderline"/>
        </w:rPr>
        <w:t xml:space="preserve">was </w:t>
      </w:r>
      <w:r w:rsidRPr="0041051D">
        <w:rPr>
          <w:rStyle w:val="StyleUnderline"/>
          <w:highlight w:val="yellow"/>
        </w:rPr>
        <w:t>threatened by</w:t>
      </w:r>
      <w:r w:rsidRPr="0041051D">
        <w:rPr>
          <w:sz w:val="16"/>
        </w:rPr>
        <w:t xml:space="preserve"> “imperial </w:t>
      </w:r>
      <w:r w:rsidRPr="0041051D">
        <w:rPr>
          <w:rStyle w:val="Emphasis"/>
          <w:highlight w:val="yellow"/>
        </w:rPr>
        <w:t>overstretch</w:t>
      </w:r>
      <w:r w:rsidRPr="0041051D">
        <w:rPr>
          <w:sz w:val="16"/>
        </w:rPr>
        <w:t xml:space="preserve">,” </w:t>
      </w:r>
      <w:r w:rsidRPr="0041051D">
        <w:rPr>
          <w:rStyle w:val="StyleUnderline"/>
        </w:rPr>
        <w:t>the same strategic condition that had doomed the</w:t>
      </w:r>
      <w:r w:rsidRPr="0041051D">
        <w:rPr>
          <w:sz w:val="16"/>
        </w:rPr>
        <w:t xml:space="preserve"> </w:t>
      </w:r>
      <w:r w:rsidRPr="0041051D">
        <w:rPr>
          <w:rStyle w:val="Emphasis"/>
        </w:rPr>
        <w:t>British Empire</w:t>
      </w:r>
      <w:r w:rsidRPr="0041051D">
        <w:rPr>
          <w:sz w:val="16"/>
        </w:rPr>
        <w:t>.2</w:t>
      </w:r>
    </w:p>
    <w:p w14:paraId="512912B0" w14:textId="77777777" w:rsidR="000B290C" w:rsidRPr="0041051D" w:rsidRDefault="000B290C" w:rsidP="000B290C">
      <w:pPr>
        <w:rPr>
          <w:sz w:val="16"/>
        </w:rPr>
      </w:pPr>
      <w:r w:rsidRPr="0041051D">
        <w:rPr>
          <w:sz w:val="16"/>
        </w:rPr>
        <w:t xml:space="preserve">All </w:t>
      </w:r>
      <w:r w:rsidRPr="0041051D">
        <w:rPr>
          <w:rStyle w:val="StyleUnderline"/>
        </w:rPr>
        <w:t>these</w:t>
      </w:r>
      <w:r w:rsidRPr="0041051D">
        <w:rPr>
          <w:sz w:val="16"/>
        </w:rPr>
        <w:t xml:space="preserve"> </w:t>
      </w:r>
      <w:r w:rsidRPr="0041051D">
        <w:rPr>
          <w:rStyle w:val="Emphasis"/>
        </w:rPr>
        <w:t xml:space="preserve">gloomy </w:t>
      </w:r>
      <w:r w:rsidRPr="0041051D">
        <w:rPr>
          <w:rStyle w:val="Emphasis"/>
          <w:highlight w:val="yellow"/>
        </w:rPr>
        <w:t>forecasts</w:t>
      </w:r>
      <w:r w:rsidRPr="0041051D">
        <w:rPr>
          <w:sz w:val="16"/>
        </w:rPr>
        <w:t xml:space="preserve"> </w:t>
      </w:r>
      <w:r w:rsidRPr="0041051D">
        <w:rPr>
          <w:rStyle w:val="StyleUnderline"/>
        </w:rPr>
        <w:t xml:space="preserve">of American decline </w:t>
      </w:r>
      <w:r w:rsidRPr="0041051D">
        <w:rPr>
          <w:rStyle w:val="StyleUnderline"/>
          <w:highlight w:val="yellow"/>
        </w:rPr>
        <w:t>turned out</w:t>
      </w:r>
      <w:r w:rsidRPr="0041051D">
        <w:rPr>
          <w:rStyle w:val="StyleUnderline"/>
        </w:rPr>
        <w:t xml:space="preserve"> to be</w:t>
      </w:r>
      <w:r w:rsidRPr="0041051D">
        <w:rPr>
          <w:sz w:val="16"/>
        </w:rPr>
        <w:t xml:space="preserve"> </w:t>
      </w:r>
      <w:r w:rsidRPr="0041051D">
        <w:rPr>
          <w:rStyle w:val="Emphasis"/>
          <w:highlight w:val="yellow"/>
        </w:rPr>
        <w:t>wrong</w:t>
      </w:r>
      <w:r w:rsidRPr="0041051D">
        <w:rPr>
          <w:sz w:val="16"/>
        </w:rPr>
        <w:t xml:space="preserve">. Today, however, the combination of China’s rise, Russia’s recovery from its post-Soviet collapse, the emergence of independent medium powers such as Brazil or India, the steady shift of economic power toward Asia, and declining faith in American political institutions has rekindled concerns that the Cassandras may finally be proven right. That fear also reinforced Donald Trump’s slogan to “make America great again.” Will America’s decline have far-reaching and mostly negative effects on world politics?  </w:t>
      </w:r>
    </w:p>
    <w:p w14:paraId="1529D31E" w14:textId="72197A74" w:rsidR="000B290C" w:rsidRPr="000B290C" w:rsidRDefault="000B290C" w:rsidP="000B290C">
      <w:pPr>
        <w:rPr>
          <w:sz w:val="16"/>
        </w:rPr>
      </w:pPr>
      <w:r w:rsidRPr="0041051D">
        <w:rPr>
          <w:sz w:val="16"/>
        </w:rPr>
        <w:t xml:space="preserve">This introductory essay advances two main claims. First, I argue that </w:t>
      </w:r>
      <w:r w:rsidRPr="0041051D">
        <w:rPr>
          <w:rStyle w:val="StyleUnderline"/>
        </w:rPr>
        <w:t>although</w:t>
      </w:r>
      <w:r w:rsidRPr="0041051D">
        <w:rPr>
          <w:sz w:val="16"/>
        </w:rPr>
        <w:t xml:space="preserve"> </w:t>
      </w:r>
      <w:r w:rsidRPr="0041051D">
        <w:rPr>
          <w:rStyle w:val="Emphasis"/>
        </w:rPr>
        <w:t xml:space="preserve">America’s relative </w:t>
      </w:r>
      <w:r w:rsidRPr="0041051D">
        <w:rPr>
          <w:rStyle w:val="Emphasis"/>
          <w:highlight w:val="yellow"/>
        </w:rPr>
        <w:t>power</w:t>
      </w:r>
      <w:r w:rsidRPr="0041051D">
        <w:rPr>
          <w:sz w:val="16"/>
        </w:rPr>
        <w:t xml:space="preserve"> </w:t>
      </w:r>
      <w:r w:rsidRPr="0041051D">
        <w:rPr>
          <w:rStyle w:val="StyleUnderline"/>
        </w:rPr>
        <w:t>has</w:t>
      </w:r>
      <w:r w:rsidRPr="0041051D">
        <w:rPr>
          <w:sz w:val="16"/>
        </w:rPr>
        <w:t xml:space="preserve"> </w:t>
      </w:r>
      <w:r w:rsidRPr="0041051D">
        <w:rPr>
          <w:rStyle w:val="Emphasis"/>
          <w:highlight w:val="yellow"/>
        </w:rPr>
        <w:t>declined</w:t>
      </w:r>
      <w:r w:rsidRPr="0041051D">
        <w:rPr>
          <w:sz w:val="16"/>
        </w:rPr>
        <w:t xml:space="preserve"> </w:t>
      </w:r>
      <w:r w:rsidRPr="0041051D">
        <w:rPr>
          <w:rStyle w:val="StyleUnderline"/>
        </w:rPr>
        <w:t xml:space="preserve">from its post-Cold War peak, this </w:t>
      </w:r>
      <w:r w:rsidRPr="0041051D">
        <w:rPr>
          <w:rStyle w:val="StyleUnderline"/>
          <w:highlight w:val="yellow"/>
        </w:rPr>
        <w:t>trend is</w:t>
      </w:r>
      <w:r w:rsidRPr="0041051D">
        <w:rPr>
          <w:sz w:val="16"/>
          <w:highlight w:val="yellow"/>
        </w:rPr>
        <w:t xml:space="preserve"> </w:t>
      </w:r>
      <w:r w:rsidRPr="0041051D">
        <w:rPr>
          <w:rStyle w:val="Emphasis"/>
          <w:highlight w:val="yellow"/>
        </w:rPr>
        <w:t>not as profound</w:t>
      </w:r>
      <w:r w:rsidRPr="0041051D">
        <w:rPr>
          <w:sz w:val="16"/>
          <w:highlight w:val="yellow"/>
        </w:rPr>
        <w:t xml:space="preserve"> </w:t>
      </w:r>
      <w:r w:rsidRPr="0041051D">
        <w:rPr>
          <w:rStyle w:val="StyleUnderline"/>
          <w:highlight w:val="yellow"/>
        </w:rPr>
        <w:t>as pessimists maintain</w:t>
      </w:r>
      <w:r w:rsidRPr="0041051D">
        <w:rPr>
          <w:sz w:val="16"/>
        </w:rPr>
        <w:t xml:space="preserve">. </w:t>
      </w:r>
      <w:r w:rsidRPr="0041051D">
        <w:rPr>
          <w:rStyle w:val="StyleUnderline"/>
        </w:rPr>
        <w:t>The</w:t>
      </w:r>
      <w:r w:rsidRPr="0041051D">
        <w:rPr>
          <w:sz w:val="16"/>
        </w:rPr>
        <w:t xml:space="preserve"> </w:t>
      </w:r>
      <w:r w:rsidRPr="0041051D">
        <w:rPr>
          <w:rStyle w:val="Emphasis"/>
          <w:highlight w:val="yellow"/>
        </w:rPr>
        <w:t>U</w:t>
      </w:r>
      <w:r w:rsidRPr="0041051D">
        <w:rPr>
          <w:sz w:val="16"/>
        </w:rPr>
        <w:t xml:space="preserve">nited </w:t>
      </w:r>
      <w:r w:rsidRPr="0041051D">
        <w:rPr>
          <w:rStyle w:val="Emphasis"/>
          <w:highlight w:val="yellow"/>
        </w:rPr>
        <w:t>S</w:t>
      </w:r>
      <w:r w:rsidRPr="0041051D">
        <w:rPr>
          <w:sz w:val="16"/>
        </w:rPr>
        <w:t xml:space="preserve">tates </w:t>
      </w:r>
      <w:r w:rsidRPr="0041051D">
        <w:rPr>
          <w:rStyle w:val="StyleUnderline"/>
        </w:rPr>
        <w:t xml:space="preserve">still </w:t>
      </w:r>
      <w:r w:rsidRPr="0041051D">
        <w:rPr>
          <w:rStyle w:val="StyleUnderline"/>
          <w:highlight w:val="yellow"/>
        </w:rPr>
        <w:t>retains</w:t>
      </w:r>
      <w:r w:rsidRPr="0041051D">
        <w:rPr>
          <w:sz w:val="16"/>
        </w:rPr>
        <w:t xml:space="preserve"> enormous </w:t>
      </w:r>
      <w:r w:rsidRPr="0041051D">
        <w:rPr>
          <w:rStyle w:val="StyleUnderline"/>
          <w:highlight w:val="yellow"/>
        </w:rPr>
        <w:t>advantages</w:t>
      </w:r>
      <w:r w:rsidRPr="0041051D">
        <w:rPr>
          <w:sz w:val="16"/>
        </w:rPr>
        <w:t xml:space="preserve"> </w:t>
      </w:r>
      <w:r w:rsidRPr="0041051D">
        <w:rPr>
          <w:rStyle w:val="Emphasis"/>
        </w:rPr>
        <w:t>relative</w:t>
      </w:r>
      <w:r w:rsidRPr="0041051D">
        <w:rPr>
          <w:sz w:val="16"/>
        </w:rPr>
        <w:t xml:space="preserve"> </w:t>
      </w:r>
      <w:r w:rsidRPr="0041051D">
        <w:rPr>
          <w:rStyle w:val="StyleUnderline"/>
        </w:rPr>
        <w:t>to all other powers</w:t>
      </w:r>
      <w:r w:rsidRPr="0041051D">
        <w:rPr>
          <w:sz w:val="16"/>
        </w:rPr>
        <w:t xml:space="preserve">; </w:t>
      </w:r>
      <w:r w:rsidRPr="0041051D">
        <w:rPr>
          <w:rStyle w:val="Emphasis"/>
          <w:sz w:val="24"/>
          <w:szCs w:val="24"/>
          <w:highlight w:val="yellow"/>
        </w:rPr>
        <w:t>barring</w:t>
      </w:r>
      <w:r w:rsidRPr="0041051D">
        <w:rPr>
          <w:sz w:val="16"/>
        </w:rPr>
        <w:t xml:space="preserve"> a prolonged series of </w:t>
      </w:r>
      <w:r w:rsidRPr="0041051D">
        <w:rPr>
          <w:rStyle w:val="Emphasis"/>
          <w:sz w:val="24"/>
          <w:szCs w:val="24"/>
          <w:highlight w:val="yellow"/>
        </w:rPr>
        <w:t>self-inflicted wounds</w:t>
      </w:r>
      <w:r w:rsidRPr="0041051D">
        <w:rPr>
          <w:sz w:val="16"/>
        </w:rPr>
        <w:t xml:space="preserve">, </w:t>
      </w:r>
      <w:r w:rsidRPr="0041051D">
        <w:rPr>
          <w:rStyle w:val="StyleUnderline"/>
        </w:rPr>
        <w:t>it will be the most powerful state</w:t>
      </w:r>
      <w:r w:rsidRPr="0041051D">
        <w:rPr>
          <w:sz w:val="16"/>
        </w:rPr>
        <w:t xml:space="preserve"> in the world </w:t>
      </w:r>
      <w:r w:rsidRPr="0041051D">
        <w:rPr>
          <w:rStyle w:val="StyleUnderline"/>
        </w:rPr>
        <w:t>for many years to come</w:t>
      </w:r>
      <w:r w:rsidRPr="0041051D">
        <w:rPr>
          <w:sz w:val="16"/>
        </w:rPr>
        <w:t>. Unfortunately, the possibility of decline hastened by misguided policy decisions cannot be ruled out.</w:t>
      </w:r>
    </w:p>
    <w:p w14:paraId="0094F58D" w14:textId="77777777" w:rsidR="000B290C" w:rsidRDefault="000B290C" w:rsidP="000B290C">
      <w:pPr>
        <w:pStyle w:val="Heading4"/>
      </w:pPr>
      <w:r w:rsidRPr="00E75BEF">
        <w:t>Abandoning nation state paradigm causes war</w:t>
      </w:r>
      <w:r>
        <w:t>.</w:t>
      </w:r>
    </w:p>
    <w:p w14:paraId="6D9CD8EB" w14:textId="77777777" w:rsidR="000B290C" w:rsidRPr="000071F5" w:rsidRDefault="000B290C" w:rsidP="000B290C">
      <w:r>
        <w:t xml:space="preserve">Stephen M. </w:t>
      </w:r>
      <w:r w:rsidRPr="000071F5">
        <w:rPr>
          <w:rStyle w:val="Style13ptBold"/>
        </w:rPr>
        <w:t>Walt 20</w:t>
      </w:r>
      <w:r>
        <w:t>, Robert and Renée Belfer professor of international relations at Harvard University. “Countries Should Mind Their Own Business Two cheers for a classic idea that’s been out of fashion for too long: state sovereignty.” Foreign Policy, 07/17/2020, https://foreignpolicy.com/2020/07/17/sovereignty-exceptionalism-countries-should-mind-their-own-business/</w:t>
      </w:r>
    </w:p>
    <w:p w14:paraId="353AA024" w14:textId="77777777" w:rsidR="000B290C" w:rsidRPr="000A6AB5" w:rsidRDefault="000B290C" w:rsidP="000B290C">
      <w:pPr>
        <w:rPr>
          <w:sz w:val="16"/>
        </w:rPr>
      </w:pPr>
      <w:r w:rsidRPr="000A6AB5">
        <w:rPr>
          <w:sz w:val="16"/>
        </w:rPr>
        <w:t xml:space="preserve">Although there are clearly areas where our future depends on states agreeing to limit their own freedom of action and conform to global norms and institutions, </w:t>
      </w:r>
      <w:r w:rsidRPr="005B6221">
        <w:rPr>
          <w:rStyle w:val="Emphasis"/>
        </w:rPr>
        <w:t xml:space="preserve">greater </w:t>
      </w:r>
      <w:r w:rsidRPr="00F3787E">
        <w:rPr>
          <w:rStyle w:val="Emphasis"/>
          <w:highlight w:val="yellow"/>
        </w:rPr>
        <w:t>respect for sovereignty</w:t>
      </w:r>
      <w:r w:rsidRPr="00A53002">
        <w:rPr>
          <w:rStyle w:val="StyleUnderline"/>
        </w:rPr>
        <w:t xml:space="preserve"> and national autonomy </w:t>
      </w:r>
      <w:r w:rsidRPr="005B6221">
        <w:rPr>
          <w:rStyle w:val="StyleUnderline"/>
        </w:rPr>
        <w:t>has</w:t>
      </w:r>
      <w:r w:rsidRPr="00A53002">
        <w:rPr>
          <w:rStyle w:val="StyleUnderline"/>
        </w:rPr>
        <w:t xml:space="preserve"> some </w:t>
      </w:r>
      <w:r w:rsidRPr="005B6221">
        <w:rPr>
          <w:rStyle w:val="Emphasis"/>
        </w:rPr>
        <w:t>obvious benefits</w:t>
      </w:r>
      <w:r w:rsidRPr="000A6AB5">
        <w:rPr>
          <w:sz w:val="16"/>
        </w:rPr>
        <w:t xml:space="preserve">. First, states that interfere in foreign countries rarely understand what they are doing, and even well-intentioned efforts often fail due to ignorance, unintended consequences, or local resentment and resistance. </w:t>
      </w:r>
      <w:r w:rsidRPr="00A53002">
        <w:rPr>
          <w:rStyle w:val="StyleUnderline"/>
        </w:rPr>
        <w:t xml:space="preserve">A stronger norm of </w:t>
      </w:r>
      <w:r w:rsidRPr="00F3787E">
        <w:rPr>
          <w:rStyle w:val="StyleUnderline"/>
          <w:highlight w:val="yellow"/>
        </w:rPr>
        <w:t>noninterference</w:t>
      </w:r>
      <w:r w:rsidRPr="00A53002">
        <w:rPr>
          <w:rStyle w:val="StyleUnderline"/>
        </w:rPr>
        <w:t xml:space="preserve"> could </w:t>
      </w:r>
      <w:r w:rsidRPr="00F3787E">
        <w:rPr>
          <w:rStyle w:val="Emphasis"/>
          <w:highlight w:val="yellow"/>
        </w:rPr>
        <w:t>make</w:t>
      </w:r>
      <w:r w:rsidRPr="00A53002">
        <w:rPr>
          <w:rStyle w:val="Emphasis"/>
        </w:rPr>
        <w:t xml:space="preserve"> some protracted </w:t>
      </w:r>
      <w:r w:rsidRPr="00F3787E">
        <w:rPr>
          <w:rStyle w:val="Emphasis"/>
          <w:highlight w:val="yellow"/>
        </w:rPr>
        <w:t xml:space="preserve">conflicts less likely </w:t>
      </w:r>
      <w:r w:rsidRPr="005B6221">
        <w:rPr>
          <w:rStyle w:val="Emphasis"/>
        </w:rPr>
        <w:t>or prolonged</w:t>
      </w:r>
      <w:r w:rsidRPr="005B6221">
        <w:rPr>
          <w:sz w:val="16"/>
        </w:rPr>
        <w:t>.</w:t>
      </w:r>
    </w:p>
    <w:p w14:paraId="251E5255" w14:textId="77777777" w:rsidR="000B290C" w:rsidRPr="000A6AB5" w:rsidRDefault="000B290C" w:rsidP="000B290C">
      <w:pPr>
        <w:rPr>
          <w:sz w:val="16"/>
        </w:rPr>
      </w:pPr>
      <w:r w:rsidRPr="000A6AB5">
        <w:rPr>
          <w:sz w:val="16"/>
        </w:rPr>
        <w:t xml:space="preserve">Second, </w:t>
      </w:r>
      <w:r w:rsidRPr="005B6221">
        <w:rPr>
          <w:rStyle w:val="Emphasis"/>
        </w:rPr>
        <w:t xml:space="preserve">trying to </w:t>
      </w:r>
      <w:r w:rsidRPr="005B6221">
        <w:rPr>
          <w:rStyle w:val="Emphasis"/>
          <w:highlight w:val="yellow"/>
        </w:rPr>
        <w:t>impose</w:t>
      </w:r>
      <w:r w:rsidRPr="005B6221">
        <w:rPr>
          <w:rStyle w:val="Emphasis"/>
        </w:rPr>
        <w:t xml:space="preserve"> a single</w:t>
      </w:r>
      <w:r w:rsidRPr="003100FB">
        <w:rPr>
          <w:rStyle w:val="Emphasis"/>
        </w:rPr>
        <w:t xml:space="preserve"> </w:t>
      </w:r>
      <w:r w:rsidRPr="00F3787E">
        <w:rPr>
          <w:rStyle w:val="Emphasis"/>
          <w:highlight w:val="yellow"/>
        </w:rPr>
        <w:t>model</w:t>
      </w:r>
      <w:r w:rsidRPr="00A53002">
        <w:rPr>
          <w:rStyle w:val="StyleUnderline"/>
        </w:rPr>
        <w:t xml:space="preserve"> on other countries inevitably </w:t>
      </w:r>
      <w:r w:rsidRPr="00F3787E">
        <w:rPr>
          <w:rStyle w:val="Emphasis"/>
          <w:highlight w:val="yellow"/>
        </w:rPr>
        <w:t>raises threat perceptions</w:t>
      </w:r>
      <w:r w:rsidRPr="00A53002">
        <w:rPr>
          <w:rStyle w:val="StyleUnderline"/>
        </w:rPr>
        <w:t xml:space="preserve"> and </w:t>
      </w:r>
      <w:r w:rsidRPr="00F3787E">
        <w:rPr>
          <w:rStyle w:val="Emphasis"/>
          <w:highlight w:val="yellow"/>
        </w:rPr>
        <w:t>increases</w:t>
      </w:r>
      <w:r w:rsidRPr="00A53002">
        <w:rPr>
          <w:rStyle w:val="Emphasis"/>
        </w:rPr>
        <w:t xml:space="preserve"> the </w:t>
      </w:r>
      <w:r w:rsidRPr="00F3787E">
        <w:rPr>
          <w:rStyle w:val="Emphasis"/>
          <w:highlight w:val="yellow"/>
        </w:rPr>
        <w:t>risk of</w:t>
      </w:r>
      <w:r w:rsidRPr="00A53002">
        <w:rPr>
          <w:rStyle w:val="Emphasis"/>
        </w:rPr>
        <w:t xml:space="preserve"> serious </w:t>
      </w:r>
      <w:r w:rsidRPr="00F3787E">
        <w:rPr>
          <w:rStyle w:val="Emphasis"/>
          <w:highlight w:val="yellow"/>
        </w:rPr>
        <w:t>great-power conflict</w:t>
      </w:r>
      <w:r w:rsidRPr="00A50E15">
        <w:rPr>
          <w:rStyle w:val="StyleUnderline"/>
        </w:rPr>
        <w:t xml:space="preserve">. The Westphalian idea of </w:t>
      </w:r>
      <w:r w:rsidRPr="00F3787E">
        <w:rPr>
          <w:rStyle w:val="Emphasis"/>
          <w:highlight w:val="yellow"/>
        </w:rPr>
        <w:t>sovereignty was created</w:t>
      </w:r>
      <w:r w:rsidRPr="00A50E15">
        <w:rPr>
          <w:rStyle w:val="Emphasis"/>
        </w:rPr>
        <w:t xml:space="preserve"> in part </w:t>
      </w:r>
      <w:r w:rsidRPr="00F3787E">
        <w:rPr>
          <w:rStyle w:val="Emphasis"/>
          <w:highlight w:val="yellow"/>
        </w:rPr>
        <w:t>to address this</w:t>
      </w:r>
      <w:r w:rsidRPr="00A50E15">
        <w:rPr>
          <w:rStyle w:val="Emphasis"/>
        </w:rPr>
        <w:t xml:space="preserve"> </w:t>
      </w:r>
      <w:r w:rsidRPr="00F3787E">
        <w:rPr>
          <w:rStyle w:val="Emphasis"/>
          <w:highlight w:val="yellow"/>
        </w:rPr>
        <w:t>problem</w:t>
      </w:r>
      <w:r w:rsidRPr="000A6AB5">
        <w:rPr>
          <w:sz w:val="16"/>
        </w:rPr>
        <w:t>: Instead of continuing to fight over which version of Christianity would hold sway in different countries (one of the key drivers of the wars that preceded the Westphalian peace), European states agreed to let each ruler determine the religious orientation of their realm. Similarly, a powerful state’s efforts to shape the domestic arrangements of another country will inevitably be seen as threatening by the target: Just look at how Americans now react to the possibility of Russian interference in our political system.</w:t>
      </w:r>
    </w:p>
    <w:p w14:paraId="174944C6" w14:textId="77777777" w:rsidR="000B290C" w:rsidRPr="005B6221" w:rsidRDefault="000B290C" w:rsidP="000B290C">
      <w:pPr>
        <w:rPr>
          <w:sz w:val="16"/>
        </w:rPr>
      </w:pPr>
      <w:r w:rsidRPr="005B6221">
        <w:rPr>
          <w:sz w:val="16"/>
        </w:rPr>
        <w:t>Third, creating a more stable international economic order while preserving most of the benefits of trade and comparative advantage will require fashioning trade and economic arrangements that permit great national autonomy, even at the price of slightly lower global growth rates. Not only might this reduce the risk of global financial panics, but allowing individual states greater freedom to set the terms of their international economic engagement could also reduce the anti-free trade backlash that is currently fueling costly trade wars.</w:t>
      </w:r>
    </w:p>
    <w:p w14:paraId="70E014C0" w14:textId="77777777" w:rsidR="000B290C" w:rsidRPr="005B6221" w:rsidRDefault="000B290C" w:rsidP="000B290C">
      <w:pPr>
        <w:rPr>
          <w:sz w:val="16"/>
        </w:rPr>
      </w:pPr>
      <w:r w:rsidRPr="005B6221">
        <w:rPr>
          <w:sz w:val="16"/>
        </w:rPr>
        <w:t>Finally, a world in which a single political and economic model prevails is probably impossible anyway, at least for the foreseeable future. To believe that one size could fit all ignores the enormous diversity that still exists in the world and the powerful tendency for ideas and institutions to morph and evolve as they travel from their point of origins. Take pop music: Elvis Presley creates a new amalgam of rhythm and blues, gospel, and rockabilly (with a jolt of testosterone), his influence arrives in England and helps inspire the Beatles, who lead the “British invasion” of America in the 1960s, which then combines with Bob Dylan and the folk music movement to create the sound of groups like The Byrds. Or look at how Lin-Manuel Miranda combined hip-hop with his deep appreciation of traditional Broadway styles to create something new like Hamilton. These examples just scratch the surface of how music changes when different cultural streams begin to interact; I could just as easily have cited examples from Africa, Latin America, the Middle East, or the Silk Road.</w:t>
      </w:r>
    </w:p>
    <w:p w14:paraId="5F890C20" w14:textId="77777777" w:rsidR="000B290C" w:rsidRPr="000A6AB5" w:rsidRDefault="000B290C" w:rsidP="000B290C">
      <w:pPr>
        <w:rPr>
          <w:sz w:val="16"/>
        </w:rPr>
      </w:pPr>
      <w:r w:rsidRPr="005B6221">
        <w:rPr>
          <w:sz w:val="16"/>
        </w:rPr>
        <w:t xml:space="preserve">Because </w:t>
      </w:r>
      <w:r w:rsidRPr="005B6221">
        <w:rPr>
          <w:rStyle w:val="StyleUnderline"/>
          <w:highlight w:val="yellow"/>
        </w:rPr>
        <w:t>humans</w:t>
      </w:r>
      <w:r w:rsidRPr="005B6221">
        <w:rPr>
          <w:rStyle w:val="StyleUnderline"/>
        </w:rPr>
        <w:t xml:space="preserve"> are boundlessly creative social beings who </w:t>
      </w:r>
      <w:r w:rsidRPr="005B6221">
        <w:rPr>
          <w:rStyle w:val="StyleUnderline"/>
          <w:highlight w:val="yellow"/>
        </w:rPr>
        <w:t>resist conformity</w:t>
      </w:r>
      <w:r w:rsidRPr="005B6221">
        <w:rPr>
          <w:rStyle w:val="StyleUnderline"/>
        </w:rPr>
        <w:t xml:space="preserve">, and because no social or political arrangements are ever perfect, </w:t>
      </w:r>
      <w:r w:rsidRPr="005B6221">
        <w:rPr>
          <w:rStyle w:val="Emphasis"/>
          <w:highlight w:val="yellow"/>
        </w:rPr>
        <w:t>dissidents</w:t>
      </w:r>
      <w:r w:rsidRPr="005B6221">
        <w:rPr>
          <w:rStyle w:val="Emphasis"/>
        </w:rPr>
        <w:t xml:space="preserve"> will always </w:t>
      </w:r>
      <w:r w:rsidRPr="005B6221">
        <w:rPr>
          <w:rStyle w:val="Emphasis"/>
          <w:highlight w:val="yellow"/>
        </w:rPr>
        <w:t>arise</w:t>
      </w:r>
      <w:r w:rsidRPr="005B6221">
        <w:rPr>
          <w:rStyle w:val="Emphasis"/>
        </w:rPr>
        <w:t xml:space="preserve"> and </w:t>
      </w:r>
      <w:r w:rsidRPr="005B6221">
        <w:rPr>
          <w:rStyle w:val="Emphasis"/>
          <w:highlight w:val="yellow"/>
        </w:rPr>
        <w:t>contending visions</w:t>
      </w:r>
      <w:r w:rsidRPr="005B6221">
        <w:rPr>
          <w:rStyle w:val="Emphasis"/>
        </w:rPr>
        <w:t xml:space="preserve"> will </w:t>
      </w:r>
      <w:r w:rsidRPr="005B6221">
        <w:rPr>
          <w:rStyle w:val="Emphasis"/>
          <w:highlight w:val="yellow"/>
        </w:rPr>
        <w:t>emerge</w:t>
      </w:r>
      <w:r w:rsidRPr="005B6221">
        <w:rPr>
          <w:rStyle w:val="Emphasis"/>
        </w:rPr>
        <w:t xml:space="preserve"> no matter how fiercely they are repressed</w:t>
      </w:r>
      <w:r w:rsidRPr="005B6221">
        <w:rPr>
          <w:rStyle w:val="StyleUnderline"/>
        </w:rPr>
        <w:t xml:space="preserve">. Institutions created in one place may travel to other locations, but </w:t>
      </w:r>
      <w:r w:rsidRPr="005B6221">
        <w:rPr>
          <w:rStyle w:val="Emphasis"/>
        </w:rPr>
        <w:t>they will mutate</w:t>
      </w:r>
      <w:r w:rsidRPr="005B6221">
        <w:rPr>
          <w:rStyle w:val="StyleUnderline"/>
        </w:rPr>
        <w:t xml:space="preserve"> and </w:t>
      </w:r>
      <w:r w:rsidRPr="005B6221">
        <w:rPr>
          <w:rStyle w:val="Emphasis"/>
        </w:rPr>
        <w:t>evolve</w:t>
      </w:r>
      <w:r w:rsidRPr="005B6221">
        <w:rPr>
          <w:rStyle w:val="StyleUnderline"/>
        </w:rPr>
        <w:t xml:space="preserve"> in the process and exhibit different forms wherever they take root</w:t>
      </w:r>
      <w:r w:rsidRPr="005B6221">
        <w:rPr>
          <w:sz w:val="16"/>
        </w:rPr>
        <w:t>.</w:t>
      </w:r>
    </w:p>
    <w:p w14:paraId="27A30390" w14:textId="77777777" w:rsidR="000B290C" w:rsidRPr="000A6AB5" w:rsidRDefault="000B290C" w:rsidP="000B290C">
      <w:pPr>
        <w:rPr>
          <w:sz w:val="16"/>
        </w:rPr>
      </w:pPr>
      <w:r w:rsidRPr="000A6AB5">
        <w:rPr>
          <w:sz w:val="16"/>
        </w:rPr>
        <w:t xml:space="preserve">And that’s why I’ll raise two cheers for the (partly) sovereign state. A world made up of contending nationalisms is hardly a utopia, with the ever-present possibility of conflict and war and many obstacles to mutual cooperation. But trying to fit a diverse humanity into a uniform box is doomed to fail—and no small source of trouble as well. </w:t>
      </w:r>
      <w:r w:rsidRPr="000A6AB5">
        <w:rPr>
          <w:rStyle w:val="StyleUnderline"/>
        </w:rPr>
        <w:t xml:space="preserve">Even if </w:t>
      </w:r>
      <w:r w:rsidRPr="005B6221">
        <w:rPr>
          <w:rStyle w:val="StyleUnderline"/>
        </w:rPr>
        <w:t xml:space="preserve">we hold certain values to be sacred and are tempted to act when other states violate them, </w:t>
      </w:r>
      <w:r w:rsidRPr="005B6221">
        <w:rPr>
          <w:rStyle w:val="Emphasis"/>
        </w:rPr>
        <w:t xml:space="preserve">continued </w:t>
      </w:r>
      <w:r w:rsidRPr="005B6221">
        <w:rPr>
          <w:rStyle w:val="Emphasis"/>
          <w:highlight w:val="yellow"/>
        </w:rPr>
        <w:t>respect for boundaries</w:t>
      </w:r>
      <w:r w:rsidRPr="005B6221">
        <w:rPr>
          <w:rStyle w:val="Emphasis"/>
        </w:rPr>
        <w:t xml:space="preserve"> and sovereignty</w:t>
      </w:r>
      <w:r w:rsidRPr="005B6221">
        <w:rPr>
          <w:rStyle w:val="StyleUnderline"/>
        </w:rPr>
        <w:t xml:space="preserve"> is also a norm that can </w:t>
      </w:r>
      <w:r w:rsidRPr="005B6221">
        <w:rPr>
          <w:rStyle w:val="Emphasis"/>
          <w:highlight w:val="yellow"/>
        </w:rPr>
        <w:t>keep</w:t>
      </w:r>
      <w:r w:rsidRPr="005B6221">
        <w:rPr>
          <w:rStyle w:val="Emphasis"/>
        </w:rPr>
        <w:t xml:space="preserve"> simmering </w:t>
      </w:r>
      <w:r w:rsidRPr="005B6221">
        <w:rPr>
          <w:rStyle w:val="Emphasis"/>
          <w:highlight w:val="yellow"/>
        </w:rPr>
        <w:t>rivalries in check</w:t>
      </w:r>
      <w:r w:rsidRPr="005B6221">
        <w:rPr>
          <w:rStyle w:val="StyleUnderline"/>
        </w:rPr>
        <w:t xml:space="preserve">. </w:t>
      </w:r>
      <w:r w:rsidRPr="005B6221">
        <w:rPr>
          <w:rStyle w:val="Emphasis"/>
        </w:rPr>
        <w:t>Libya</w:t>
      </w:r>
      <w:r w:rsidRPr="005B6221">
        <w:rPr>
          <w:rStyle w:val="StyleUnderline"/>
        </w:rPr>
        <w:t xml:space="preserve"> would not have multiple powers interfering in it today had Britain, France, and the United States not decided to meddle there back in 2011</w:t>
      </w:r>
      <w:r w:rsidRPr="005B6221">
        <w:rPr>
          <w:sz w:val="16"/>
        </w:rPr>
        <w:t>.</w:t>
      </w:r>
    </w:p>
    <w:p w14:paraId="33CC8048" w14:textId="77777777" w:rsidR="000B290C" w:rsidRDefault="000B290C" w:rsidP="000B290C">
      <w:pPr>
        <w:rPr>
          <w:sz w:val="16"/>
        </w:rPr>
      </w:pPr>
      <w:r w:rsidRPr="000A6AB5">
        <w:rPr>
          <w:sz w:val="16"/>
        </w:rPr>
        <w:t xml:space="preserve">As A.J.P. Taylor once archly observed, leaders in the 19th century “fought ‘necessary’ wars and killed thousands; the idealists of </w:t>
      </w:r>
      <w:r w:rsidRPr="005B6221">
        <w:rPr>
          <w:sz w:val="16"/>
        </w:rPr>
        <w:t xml:space="preserve">the 20th century fought ‘just’ wars and killed millions.” Looking ahead, </w:t>
      </w:r>
      <w:r w:rsidRPr="005B6221">
        <w:rPr>
          <w:rStyle w:val="Emphasis"/>
        </w:rPr>
        <w:t>greater respect for national sovereignty</w:t>
      </w:r>
      <w:r w:rsidRPr="005B6221">
        <w:rPr>
          <w:rStyle w:val="StyleUnderline"/>
        </w:rPr>
        <w:t xml:space="preserve"> and fewer efforts to force the whole world into one way of living </w:t>
      </w:r>
      <w:r w:rsidRPr="005B6221">
        <w:rPr>
          <w:rStyle w:val="Emphasis"/>
        </w:rPr>
        <w:t>will help emerging rivalries stay within bounds</w:t>
      </w:r>
      <w:r w:rsidRPr="005B6221">
        <w:rPr>
          <w:rStyle w:val="StyleUnderline"/>
        </w:rPr>
        <w:t xml:space="preserve"> and </w:t>
      </w:r>
      <w:r w:rsidRPr="005B6221">
        <w:rPr>
          <w:rStyle w:val="Emphasis"/>
          <w:highlight w:val="yellow"/>
        </w:rPr>
        <w:t>help countries</w:t>
      </w:r>
      <w:r w:rsidRPr="005B6221">
        <w:rPr>
          <w:rStyle w:val="Emphasis"/>
        </w:rPr>
        <w:t xml:space="preserve"> with very different values </w:t>
      </w:r>
      <w:r w:rsidRPr="005B6221">
        <w:rPr>
          <w:rStyle w:val="Emphasis"/>
          <w:highlight w:val="yellow"/>
        </w:rPr>
        <w:t>coop</w:t>
      </w:r>
      <w:r w:rsidRPr="005B6221">
        <w:rPr>
          <w:rStyle w:val="Emphasis"/>
        </w:rPr>
        <w:t>erate</w:t>
      </w:r>
      <w:r w:rsidRPr="005B6221">
        <w:rPr>
          <w:rStyle w:val="StyleUnderline"/>
        </w:rPr>
        <w:t xml:space="preserve"> on those critical issues where their interests overlap</w:t>
      </w:r>
      <w:r w:rsidRPr="005B6221">
        <w:rPr>
          <w:sz w:val="16"/>
        </w:rPr>
        <w:t>.</w:t>
      </w:r>
    </w:p>
    <w:p w14:paraId="4762233F" w14:textId="77777777" w:rsidR="000B290C" w:rsidRDefault="000B290C" w:rsidP="000B290C"/>
    <w:p w14:paraId="43639B0E" w14:textId="77777777" w:rsidR="000B290C" w:rsidRDefault="000B290C" w:rsidP="000B290C">
      <w:pPr>
        <w:pStyle w:val="Analytic"/>
      </w:pPr>
    </w:p>
    <w:p w14:paraId="2707E2B6" w14:textId="42367AA1" w:rsidR="000B290C" w:rsidRDefault="000B290C" w:rsidP="000B290C"/>
    <w:p w14:paraId="6259ED2B" w14:textId="77777777" w:rsidR="000B290C" w:rsidRDefault="000B290C"/>
    <w:sectPr w:rsidR="000B2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EE258C"/>
    <w:multiLevelType w:val="hybridMultilevel"/>
    <w:tmpl w:val="D4D45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411F3C"/>
    <w:multiLevelType w:val="hybridMultilevel"/>
    <w:tmpl w:val="3B38243C"/>
    <w:lvl w:ilvl="0" w:tplc="8E5E48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E9549D"/>
    <w:multiLevelType w:val="hybridMultilevel"/>
    <w:tmpl w:val="C9345F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1133CB"/>
    <w:multiLevelType w:val="hybridMultilevel"/>
    <w:tmpl w:val="442CC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7517612"/>
    <w:multiLevelType w:val="hybridMultilevel"/>
    <w:tmpl w:val="D826C0D2"/>
    <w:lvl w:ilvl="0" w:tplc="B2AE5B42">
      <w:start w:val="1"/>
      <w:numFmt w:val="lowerLetter"/>
      <w:lvlText w:val="%1."/>
      <w:lvlJc w:val="left"/>
      <w:pPr>
        <w:ind w:left="720" w:hanging="360"/>
      </w:pPr>
      <w:rPr>
        <w:rFonts w:hint="default"/>
        <w:b/>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7D6EDF"/>
    <w:multiLevelType w:val="hybridMultilevel"/>
    <w:tmpl w:val="80EA0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4"/>
  </w:num>
  <w:num w:numId="14" w16cid:durableId="720713117">
    <w:abstractNumId w:val="11"/>
  </w:num>
  <w:num w:numId="15" w16cid:durableId="1322467966">
    <w:abstractNumId w:val="13"/>
  </w:num>
  <w:num w:numId="16" w16cid:durableId="626281610">
    <w:abstractNumId w:val="12"/>
  </w:num>
  <w:num w:numId="17" w16cid:durableId="1765421217">
    <w:abstractNumId w:val="16"/>
  </w:num>
  <w:num w:numId="18" w16cid:durableId="1293560996">
    <w:abstractNumId w:val="21"/>
  </w:num>
  <w:num w:numId="19" w16cid:durableId="1956405982">
    <w:abstractNumId w:val="18"/>
  </w:num>
  <w:num w:numId="20" w16cid:durableId="1428379974">
    <w:abstractNumId w:val="20"/>
  </w:num>
  <w:num w:numId="21" w16cid:durableId="1376199439">
    <w:abstractNumId w:val="15"/>
  </w:num>
  <w:num w:numId="22" w16cid:durableId="2109960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90C"/>
    <w:rsid w:val="000B290C"/>
    <w:rsid w:val="00542A65"/>
    <w:rsid w:val="00AC5F87"/>
    <w:rsid w:val="00AC7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34E2A"/>
  <w15:chartTrackingRefBased/>
  <w15:docId w15:val="{4073651E-F74F-40CA-BCA8-195D689A1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290C"/>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0B29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29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0B29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 Ch,CD - Cite,tag,Ta,Tag1"/>
    <w:basedOn w:val="Normal"/>
    <w:next w:val="Normal"/>
    <w:link w:val="Heading4Char"/>
    <w:uiPriority w:val="3"/>
    <w:qFormat/>
    <w:rsid w:val="000B29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290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B2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29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290C"/>
  </w:style>
  <w:style w:type="character" w:customStyle="1" w:styleId="Heading1Char">
    <w:name w:val="Heading 1 Char"/>
    <w:aliases w:val="Pocket Char"/>
    <w:basedOn w:val="DefaultParagraphFont"/>
    <w:link w:val="Heading1"/>
    <w:rsid w:val="000B290C"/>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0B290C"/>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B290C"/>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0B290C"/>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0B290C"/>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0B2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90C"/>
    <w:rPr>
      <w:rFonts w:eastAsiaTheme="majorEastAsia" w:cstheme="majorBidi"/>
      <w:color w:val="272727" w:themeColor="text1" w:themeTint="D8"/>
    </w:rPr>
  </w:style>
  <w:style w:type="paragraph" w:styleId="Title">
    <w:name w:val="Title"/>
    <w:basedOn w:val="Normal"/>
    <w:next w:val="Normal"/>
    <w:link w:val="TitleChar"/>
    <w:uiPriority w:val="10"/>
    <w:qFormat/>
    <w:rsid w:val="000B2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90C"/>
    <w:pPr>
      <w:spacing w:before="160"/>
      <w:jc w:val="center"/>
    </w:pPr>
    <w:rPr>
      <w:i/>
      <w:iCs/>
      <w:color w:val="404040" w:themeColor="text1" w:themeTint="BF"/>
    </w:rPr>
  </w:style>
  <w:style w:type="character" w:customStyle="1" w:styleId="QuoteChar">
    <w:name w:val="Quote Char"/>
    <w:basedOn w:val="DefaultParagraphFont"/>
    <w:link w:val="Quote"/>
    <w:uiPriority w:val="29"/>
    <w:rsid w:val="000B290C"/>
    <w:rPr>
      <w:i/>
      <w:iCs/>
      <w:color w:val="404040" w:themeColor="text1" w:themeTint="BF"/>
    </w:rPr>
  </w:style>
  <w:style w:type="paragraph" w:styleId="ListParagraph">
    <w:name w:val="List Paragraph"/>
    <w:basedOn w:val="Normal"/>
    <w:uiPriority w:val="34"/>
    <w:qFormat/>
    <w:rsid w:val="000B290C"/>
    <w:pPr>
      <w:ind w:left="720"/>
      <w:contextualSpacing/>
    </w:pPr>
  </w:style>
  <w:style w:type="character" w:styleId="IntenseEmphasis">
    <w:name w:val="Intense Emphasis"/>
    <w:basedOn w:val="DefaultParagraphFont"/>
    <w:uiPriority w:val="21"/>
    <w:qFormat/>
    <w:rsid w:val="000B290C"/>
    <w:rPr>
      <w:i/>
      <w:iCs/>
      <w:color w:val="2F5496" w:themeColor="accent1" w:themeShade="BF"/>
    </w:rPr>
  </w:style>
  <w:style w:type="paragraph" w:styleId="IntenseQuote">
    <w:name w:val="Intense Quote"/>
    <w:basedOn w:val="Normal"/>
    <w:next w:val="Normal"/>
    <w:link w:val="IntenseQuoteChar"/>
    <w:uiPriority w:val="30"/>
    <w:qFormat/>
    <w:rsid w:val="000B2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90C"/>
    <w:rPr>
      <w:i/>
      <w:iCs/>
      <w:color w:val="2F5496" w:themeColor="accent1" w:themeShade="BF"/>
    </w:rPr>
  </w:style>
  <w:style w:type="character" w:styleId="IntenseReference">
    <w:name w:val="Intense Reference"/>
    <w:basedOn w:val="DefaultParagraphFont"/>
    <w:uiPriority w:val="32"/>
    <w:qFormat/>
    <w:rsid w:val="000B290C"/>
    <w:rPr>
      <w:b/>
      <w:bCs/>
      <w:smallCaps/>
      <w:color w:val="2F5496"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
    <w:basedOn w:val="DefaultParagraphFont"/>
    <w:link w:val="textbold"/>
    <w:uiPriority w:val="8"/>
    <w:qFormat/>
    <w:rsid w:val="000B290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B290C"/>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B290C"/>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Bo"/>
    <w:basedOn w:val="DefaultParagraphFont"/>
    <w:uiPriority w:val="7"/>
    <w:qFormat/>
    <w:rsid w:val="000B290C"/>
    <w:rPr>
      <w:b w:val="0"/>
      <w:sz w:val="22"/>
      <w:u w:val="single"/>
    </w:rPr>
  </w:style>
  <w:style w:type="character" w:styleId="Strong">
    <w:name w:val="Strong"/>
    <w:basedOn w:val="DefaultParagraphFont"/>
    <w:uiPriority w:val="22"/>
    <w:qFormat/>
    <w:rsid w:val="000B290C"/>
    <w:rPr>
      <w:b/>
      <w:bCs/>
    </w:rPr>
  </w:style>
  <w:style w:type="character" w:styleId="BookTitle">
    <w:name w:val="Book Title"/>
    <w:basedOn w:val="DefaultParagraphFont"/>
    <w:uiPriority w:val="33"/>
    <w:qFormat/>
    <w:rsid w:val="000B290C"/>
    <w:rPr>
      <w:b/>
      <w:bCs/>
      <w:i/>
      <w:iCs/>
      <w:spacing w:val="5"/>
    </w:rPr>
  </w:style>
  <w:style w:type="numbering" w:styleId="111111">
    <w:name w:val="Outline List 2"/>
    <w:basedOn w:val="NoList"/>
    <w:uiPriority w:val="99"/>
    <w:semiHidden/>
    <w:unhideWhenUsed/>
    <w:rsid w:val="000B290C"/>
  </w:style>
  <w:style w:type="paragraph" w:styleId="Header">
    <w:name w:val="header"/>
    <w:basedOn w:val="Normal"/>
    <w:link w:val="HeaderChar"/>
    <w:uiPriority w:val="99"/>
    <w:semiHidden/>
    <w:rsid w:val="000B290C"/>
    <w:pPr>
      <w:tabs>
        <w:tab w:val="center" w:pos="4680"/>
        <w:tab w:val="right" w:pos="9360"/>
      </w:tabs>
    </w:pPr>
  </w:style>
  <w:style w:type="character" w:customStyle="1" w:styleId="HeaderChar">
    <w:name w:val="Header Char"/>
    <w:basedOn w:val="DefaultParagraphFont"/>
    <w:link w:val="Header"/>
    <w:uiPriority w:val="99"/>
    <w:semiHidden/>
    <w:rsid w:val="000B290C"/>
    <w:rPr>
      <w:rFonts w:ascii="Calibri" w:eastAsiaTheme="minorHAnsi" w:hAnsi="Calibri" w:cs="Calibri"/>
      <w:kern w:val="0"/>
      <w:lang w:eastAsia="en-US"/>
      <w14:ligatures w14:val="none"/>
    </w:rPr>
  </w:style>
  <w:style w:type="paragraph" w:styleId="Footer">
    <w:name w:val="footer"/>
    <w:basedOn w:val="Normal"/>
    <w:link w:val="FooterChar"/>
    <w:uiPriority w:val="99"/>
    <w:semiHidden/>
    <w:rsid w:val="000B290C"/>
    <w:pPr>
      <w:tabs>
        <w:tab w:val="center" w:pos="4680"/>
        <w:tab w:val="right" w:pos="9360"/>
      </w:tabs>
    </w:pPr>
  </w:style>
  <w:style w:type="character" w:customStyle="1" w:styleId="FooterChar">
    <w:name w:val="Footer Char"/>
    <w:basedOn w:val="DefaultParagraphFont"/>
    <w:link w:val="Footer"/>
    <w:uiPriority w:val="99"/>
    <w:semiHidden/>
    <w:rsid w:val="000B290C"/>
    <w:rPr>
      <w:rFonts w:ascii="Calibri" w:eastAsiaTheme="minorHAnsi" w:hAnsi="Calibri" w:cs="Calibri"/>
      <w:kern w:val="0"/>
      <w:lang w:eastAsia="en-US"/>
      <w14:ligatures w14:val="none"/>
    </w:rPr>
  </w:style>
  <w:style w:type="paragraph" w:styleId="BodyText">
    <w:name w:val="Body Text"/>
    <w:basedOn w:val="Normal"/>
    <w:link w:val="BodyTextChar"/>
    <w:uiPriority w:val="99"/>
    <w:semiHidden/>
    <w:unhideWhenUsed/>
    <w:rsid w:val="000B290C"/>
    <w:pPr>
      <w:spacing w:after="120"/>
    </w:pPr>
  </w:style>
  <w:style w:type="character" w:customStyle="1" w:styleId="BodyTextChar">
    <w:name w:val="Body Text Char"/>
    <w:basedOn w:val="DefaultParagraphFont"/>
    <w:link w:val="BodyText"/>
    <w:uiPriority w:val="99"/>
    <w:semiHidden/>
    <w:rsid w:val="000B290C"/>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0B290C"/>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0B290C"/>
    <w:rPr>
      <w:rFonts w:ascii="Calibri" w:eastAsiaTheme="minorHAnsi" w:hAnsi="Calibri" w:cs="Calibri"/>
      <w:kern w:val="0"/>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B290C"/>
    <w:rPr>
      <w:color w:val="0563C1" w:themeColor="hyperlink"/>
      <w:u w:val="single"/>
    </w:rPr>
  </w:style>
  <w:style w:type="character" w:styleId="UnresolvedMention">
    <w:name w:val="Unresolved Mention"/>
    <w:basedOn w:val="DefaultParagraphFont"/>
    <w:uiPriority w:val="99"/>
    <w:semiHidden/>
    <w:unhideWhenUsed/>
    <w:rsid w:val="000B290C"/>
    <w:rPr>
      <w:color w:val="605E5C"/>
      <w:shd w:val="clear" w:color="auto" w:fill="E1DFDD"/>
    </w:rPr>
  </w:style>
  <w:style w:type="paragraph" w:customStyle="1" w:styleId="Analytic">
    <w:name w:val="Analytic"/>
    <w:basedOn w:val="Heading4"/>
    <w:link w:val="AnalyticChar"/>
    <w:uiPriority w:val="5"/>
    <w:qFormat/>
    <w:rsid w:val="000B290C"/>
    <w:rPr>
      <w:color w:val="1F4E79" w:themeColor="accent5" w:themeShade="80"/>
    </w:rPr>
  </w:style>
  <w:style w:type="character" w:customStyle="1" w:styleId="AnalyticChar">
    <w:name w:val="Analytic Char"/>
    <w:basedOn w:val="Heading4Char"/>
    <w:link w:val="Analytic"/>
    <w:uiPriority w:val="5"/>
    <w:rsid w:val="000B290C"/>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0B290C"/>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0B290C"/>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analyticreal">
    <w:name w:val="analytic real"/>
    <w:basedOn w:val="Heading4"/>
    <w:link w:val="analyticrealChar"/>
    <w:autoRedefine/>
    <w:uiPriority w:val="4"/>
    <w:qFormat/>
    <w:rsid w:val="000B290C"/>
    <w:pPr>
      <w:keepNext w:val="0"/>
      <w:keepLines w:val="0"/>
      <w:spacing w:before="200" w:line="240" w:lineRule="auto"/>
    </w:pPr>
    <w:rPr>
      <w:rFonts w:ascii="Times New Roman" w:eastAsiaTheme="minorHAnsi" w:hAnsi="Times New Roman" w:cs="Calibri"/>
      <w:b w:val="0"/>
      <w:iCs w:val="0"/>
      <w:color w:val="1F4E79" w:themeColor="accent5" w:themeShade="80"/>
      <w:sz w:val="22"/>
    </w:rPr>
  </w:style>
  <w:style w:type="character" w:customStyle="1" w:styleId="analyticrealChar">
    <w:name w:val="analytic real Char"/>
    <w:basedOn w:val="DefaultParagraphFont"/>
    <w:link w:val="analyticreal"/>
    <w:uiPriority w:val="4"/>
    <w:rsid w:val="000B290C"/>
    <w:rPr>
      <w:rFonts w:ascii="Times New Roman" w:eastAsiaTheme="minorHAnsi" w:hAnsi="Times New Roman" w:cs="Calibri"/>
      <w:color w:val="1F4E79" w:themeColor="accent5" w:themeShade="80"/>
      <w:kern w:val="0"/>
      <w:lang w:eastAsia="en-US"/>
      <w14:ligatures w14:val="none"/>
    </w:rPr>
  </w:style>
  <w:style w:type="paragraph" w:customStyle="1" w:styleId="cardnotes">
    <w:name w:val="card notes"/>
    <w:uiPriority w:val="4"/>
    <w:qFormat/>
    <w:rsid w:val="000B290C"/>
    <w:rPr>
      <w:rFonts w:ascii="Calibri" w:eastAsiaTheme="majorEastAsia" w:hAnsi="Calibri" w:cstheme="majorBidi"/>
      <w:b/>
      <w:iCs/>
      <w:color w:val="538135" w:themeColor="accent6" w:themeShade="BF"/>
      <w:kern w:val="0"/>
      <w:lang w:eastAsia="en-US"/>
      <w14:ligatures w14:val="none"/>
    </w:rPr>
  </w:style>
  <w:style w:type="paragraph" w:customStyle="1" w:styleId="textbold">
    <w:name w:val="text bold"/>
    <w:basedOn w:val="Normal"/>
    <w:link w:val="Emphasis"/>
    <w:uiPriority w:val="8"/>
    <w:qFormat/>
    <w:rsid w:val="000B290C"/>
    <w:pPr>
      <w:pBdr>
        <w:top w:val="single" w:sz="4" w:space="0" w:color="auto"/>
        <w:left w:val="single" w:sz="4" w:space="0" w:color="auto"/>
        <w:bottom w:val="single" w:sz="4" w:space="0" w:color="auto"/>
        <w:right w:val="single" w:sz="4" w:space="0" w:color="auto"/>
      </w:pBdr>
      <w:ind w:left="720"/>
      <w:jc w:val="both"/>
    </w:pPr>
    <w:rPr>
      <w:rFonts w:eastAsiaTheme="minorEastAsia"/>
      <w:b/>
      <w:iCs/>
      <w:kern w:val="2"/>
      <w:u w:val="single"/>
      <w:bdr w:val="single" w:sz="8" w:space="0" w:color="auto"/>
      <w:lang w:eastAsia="zh-CN"/>
      <w14:ligatures w14:val="standardContextual"/>
    </w:rPr>
  </w:style>
  <w:style w:type="paragraph" w:customStyle="1" w:styleId="Emphasis1">
    <w:name w:val="Emphasis1"/>
    <w:basedOn w:val="Normal"/>
    <w:autoRedefine/>
    <w:uiPriority w:val="8"/>
    <w:qFormat/>
    <w:rsid w:val="000B290C"/>
    <w:pPr>
      <w:pBdr>
        <w:top w:val="single" w:sz="4" w:space="1" w:color="auto"/>
        <w:left w:val="single" w:sz="4" w:space="4" w:color="auto"/>
        <w:bottom w:val="single" w:sz="4" w:space="1" w:color="auto"/>
        <w:right w:val="single" w:sz="4" w:space="4" w:color="auto"/>
      </w:pBdr>
      <w:ind w:left="720"/>
      <w:jc w:val="both"/>
    </w:pPr>
    <w:rPr>
      <w:rFonts w:cstheme="minorBidi"/>
      <w:b/>
      <w:iCs/>
      <w:u w:val="single"/>
    </w:rPr>
  </w:style>
  <w:style w:type="character" w:styleId="CommentReference">
    <w:name w:val="annotation reference"/>
    <w:basedOn w:val="DefaultParagraphFont"/>
    <w:uiPriority w:val="99"/>
    <w:semiHidden/>
    <w:unhideWhenUsed/>
    <w:rsid w:val="000B290C"/>
    <w:rPr>
      <w:sz w:val="16"/>
      <w:szCs w:val="16"/>
    </w:rPr>
  </w:style>
  <w:style w:type="paragraph" w:styleId="CommentText">
    <w:name w:val="annotation text"/>
    <w:basedOn w:val="Normal"/>
    <w:link w:val="CommentTextChar"/>
    <w:uiPriority w:val="99"/>
    <w:unhideWhenUsed/>
    <w:rsid w:val="000B290C"/>
    <w:rPr>
      <w:szCs w:val="20"/>
    </w:rPr>
  </w:style>
  <w:style w:type="character" w:customStyle="1" w:styleId="CommentTextChar">
    <w:name w:val="Comment Text Char"/>
    <w:basedOn w:val="DefaultParagraphFont"/>
    <w:link w:val="CommentText"/>
    <w:uiPriority w:val="99"/>
    <w:rsid w:val="000B290C"/>
    <w:rPr>
      <w:rFonts w:ascii="Calibri" w:eastAsiaTheme="minorHAnsi" w:hAnsi="Calibri" w:cs="Calibri"/>
      <w:kern w:val="0"/>
      <w:szCs w:val="20"/>
      <w:lang w:eastAsia="en-US"/>
      <w14:ligatures w14:val="none"/>
    </w:rPr>
  </w:style>
  <w:style w:type="paragraph" w:customStyle="1" w:styleId="analytic0">
    <w:name w:val="analytic"/>
    <w:basedOn w:val="Heading4"/>
    <w:link w:val="analyticChar0"/>
    <w:uiPriority w:val="5"/>
    <w:qFormat/>
    <w:rsid w:val="000B290C"/>
    <w:rPr>
      <w:color w:val="1F4E79" w:themeColor="accent5" w:themeShade="80"/>
    </w:rPr>
  </w:style>
  <w:style w:type="character" w:customStyle="1" w:styleId="analyticChar0">
    <w:name w:val="analytic Char"/>
    <w:basedOn w:val="DefaultParagraphFont"/>
    <w:link w:val="analytic0"/>
    <w:uiPriority w:val="5"/>
    <w:rsid w:val="000B290C"/>
    <w:rPr>
      <w:rFonts w:ascii="Calibri" w:eastAsiaTheme="majorEastAsia" w:hAnsi="Calibri" w:cstheme="majorBidi"/>
      <w:b/>
      <w:iCs/>
      <w:color w:val="1F4E79" w:themeColor="accent5" w:themeShade="80"/>
      <w:kern w:val="0"/>
      <w:sz w:val="2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51846</Words>
  <Characters>295523</Characters>
  <Application>Microsoft Office Word</Application>
  <DocSecurity>0</DocSecurity>
  <Lines>2462</Lines>
  <Paragraphs>693</Paragraphs>
  <ScaleCrop>false</ScaleCrop>
  <Company/>
  <LinksUpToDate>false</LinksUpToDate>
  <CharactersWithSpaces>346676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1</cp:revision>
  <dcterms:created xsi:type="dcterms:W3CDTF">2026-03-07T22:37:00Z</dcterms:created>
  <dcterms:modified xsi:type="dcterms:W3CDTF">2026-03-07T22:41:00Z</dcterms:modified>
</cp:coreProperties>
</file>