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8C3A" w14:textId="5E0C5EBA" w:rsidR="00C33B76" w:rsidRDefault="00C33B76" w:rsidP="00C33B76">
      <w:pPr>
        <w:pStyle w:val="Heading1"/>
      </w:pPr>
      <w:r>
        <w:t>Wiki Doc</w:t>
      </w:r>
    </w:p>
    <w:p w14:paraId="47B61BA7" w14:textId="31A7681A" w:rsidR="00C33B76" w:rsidRDefault="00C33B76" w:rsidP="00C33B76">
      <w:pPr>
        <w:pStyle w:val="Heading1"/>
      </w:pPr>
      <w:r>
        <w:t>1NC---R1---NDT</w:t>
      </w:r>
    </w:p>
    <w:p w14:paraId="304FA1B9" w14:textId="77777777" w:rsidR="00C33B76" w:rsidRDefault="00C33B76" w:rsidP="00C33B76">
      <w:pPr>
        <w:pStyle w:val="Heading2"/>
      </w:pPr>
      <w:r>
        <w:t>OFF</w:t>
      </w:r>
    </w:p>
    <w:p w14:paraId="79FBF7B1" w14:textId="77777777" w:rsidR="00C33B76" w:rsidRDefault="00C33B76" w:rsidP="00C33B76">
      <w:pPr>
        <w:pStyle w:val="Heading3"/>
        <w:rPr>
          <w:rFonts w:eastAsia="Calibri"/>
        </w:rPr>
      </w:pPr>
      <w:r>
        <w:rPr>
          <w:rFonts w:eastAsia="Calibri"/>
        </w:rPr>
        <w:t>1NC</w:t>
      </w:r>
    </w:p>
    <w:p w14:paraId="525A3810" w14:textId="77777777" w:rsidR="00C33B76" w:rsidRPr="000B73E4" w:rsidRDefault="00C33B76" w:rsidP="00C33B76">
      <w:r>
        <w:t>Topicality</w:t>
      </w:r>
    </w:p>
    <w:p w14:paraId="6A2593E7" w14:textId="77777777" w:rsidR="00C33B76" w:rsidRDefault="00C33B76" w:rsidP="00C33B76">
      <w:pPr>
        <w:pStyle w:val="Heading4"/>
      </w:pPr>
      <w:r>
        <w:t xml:space="preserve">Interpretation: The negative should not be burdened with rejoinder against non-topical affirmatives. </w:t>
      </w:r>
    </w:p>
    <w:p w14:paraId="3EA7F9CE" w14:textId="77777777" w:rsidR="00C33B76" w:rsidRDefault="00C33B76" w:rsidP="00C33B76">
      <w:pPr>
        <w:pStyle w:val="Heading4"/>
      </w:pPr>
      <w:r>
        <w:t>Topicality is defined by:</w:t>
      </w:r>
    </w:p>
    <w:p w14:paraId="4D273B76" w14:textId="77777777" w:rsidR="00C33B76" w:rsidRDefault="00C33B76" w:rsidP="00C33B76">
      <w:pPr>
        <w:pStyle w:val="Heading4"/>
      </w:pPr>
      <w:r>
        <w:t xml:space="preserve">‘Resolved’ means to adopt a </w:t>
      </w:r>
      <w:r w:rsidRPr="00A4075B">
        <w:t xml:space="preserve">policy </w:t>
      </w:r>
      <w:r w:rsidRPr="008B05E4">
        <w:rPr>
          <w:u w:val="single"/>
        </w:rPr>
        <w:t>by law</w:t>
      </w:r>
      <w:r>
        <w:t xml:space="preserve">. </w:t>
      </w:r>
    </w:p>
    <w:p w14:paraId="7520FFB8" w14:textId="77777777" w:rsidR="00C33B76" w:rsidRDefault="00C33B76" w:rsidP="00C33B76">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0DFF3E97" w14:textId="77777777" w:rsidR="00C33B76" w:rsidRPr="00A4075B" w:rsidRDefault="00C33B76" w:rsidP="00C33B76">
      <w:pPr>
        <w:rPr>
          <w:sz w:val="16"/>
        </w:rPr>
      </w:pPr>
      <w:r w:rsidRPr="008B05E4">
        <w:rPr>
          <w:rStyle w:val="StyleUnderline"/>
        </w:rPr>
        <w:t xml:space="preserve">Definition of the word </w:t>
      </w:r>
      <w:r w:rsidRPr="00C8223A">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C8223A">
        <w:rPr>
          <w:rStyle w:val="StyleUnderline"/>
          <w:highlight w:val="yellow"/>
        </w:rPr>
        <w:t xml:space="preserve"> express</w:t>
      </w:r>
      <w:r w:rsidRPr="003430C5">
        <w:rPr>
          <w:rStyle w:val="StyleUnderline"/>
        </w:rPr>
        <w:t xml:space="preserve"> an </w:t>
      </w:r>
      <w:r w:rsidRPr="00C8223A">
        <w:rPr>
          <w:rStyle w:val="StyleUnderline"/>
          <w:highlight w:val="yellow"/>
        </w:rPr>
        <w:t>opinion</w:t>
      </w:r>
      <w:r w:rsidRPr="008B05E4">
        <w:rPr>
          <w:rStyle w:val="StyleUnderline"/>
        </w:rPr>
        <w:t xml:space="preserve"> or determination </w:t>
      </w:r>
      <w:r w:rsidRPr="00C8223A">
        <w:rPr>
          <w:rStyle w:val="StyleUnderline"/>
          <w:highlight w:val="yellow"/>
        </w:rPr>
        <w:t xml:space="preserve">by </w:t>
      </w:r>
      <w:r w:rsidRPr="00C8223A">
        <w:rPr>
          <w:rStyle w:val="Emphasis"/>
          <w:highlight w:val="yellow"/>
        </w:rPr>
        <w:t>resolution</w:t>
      </w:r>
      <w:r w:rsidRPr="00C8223A">
        <w:rPr>
          <w:rStyle w:val="StyleUnderline"/>
          <w:highlight w:val="yellow"/>
        </w:rPr>
        <w:t xml:space="preserve"> or </w:t>
      </w:r>
      <w:r w:rsidRPr="00C8223A">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C8223A">
        <w:rPr>
          <w:rStyle w:val="StyleUnderline"/>
          <w:highlight w:val="yellow"/>
        </w:rPr>
        <w:t xml:space="preserve">meaning “to </w:t>
      </w:r>
      <w:r w:rsidRPr="00C8223A">
        <w:rPr>
          <w:rStyle w:val="Emphasis"/>
          <w:highlight w:val="yellow"/>
        </w:rPr>
        <w:t>establish by law</w:t>
      </w:r>
      <w:r w:rsidRPr="00C8223A">
        <w:rPr>
          <w:rStyle w:val="StyleUnderline"/>
          <w:highlight w:val="yellow"/>
        </w:rPr>
        <w:t>”</w:t>
      </w:r>
      <w:r w:rsidRPr="008B05E4">
        <w:rPr>
          <w:sz w:val="16"/>
        </w:rPr>
        <w:t>.</w:t>
      </w:r>
    </w:p>
    <w:p w14:paraId="1410ED5E" w14:textId="77777777" w:rsidR="00C33B76" w:rsidRPr="004B060B" w:rsidRDefault="00C33B76" w:rsidP="00C33B76">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86EDFB3" w14:textId="77777777" w:rsidR="00C33B76" w:rsidRPr="004B060B" w:rsidRDefault="00C33B76" w:rsidP="00C33B76">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0088CAD8" w14:textId="77777777" w:rsidR="00C33B76" w:rsidRPr="004B060B" w:rsidRDefault="00C33B76" w:rsidP="00C33B76">
      <w:pPr>
        <w:rPr>
          <w:sz w:val="14"/>
        </w:rPr>
      </w:pPr>
      <w:r w:rsidRPr="004B060B">
        <w:rPr>
          <w:u w:val="single"/>
        </w:rPr>
        <w:t>Political and organisational structure of government</w:t>
      </w:r>
      <w:r w:rsidRPr="004B060B">
        <w:rPr>
          <w:sz w:val="14"/>
        </w:rPr>
        <w:t xml:space="preserve"> </w:t>
      </w:r>
      <w:r w:rsidRPr="00C8223A">
        <w:rPr>
          <w:highlight w:val="yellow"/>
          <w:u w:val="single"/>
        </w:rPr>
        <w:t xml:space="preserve">The </w:t>
      </w:r>
      <w:r w:rsidRPr="00C8223A">
        <w:rPr>
          <w:rStyle w:val="Emphasis"/>
          <w:highlight w:val="yellow"/>
        </w:rPr>
        <w:t>U</w:t>
      </w:r>
      <w:r w:rsidRPr="004B060B">
        <w:rPr>
          <w:u w:val="single"/>
        </w:rPr>
        <w:t xml:space="preserve">nited </w:t>
      </w:r>
      <w:r w:rsidRPr="00C8223A">
        <w:rPr>
          <w:rStyle w:val="Emphasis"/>
          <w:highlight w:val="yellow"/>
        </w:rPr>
        <w:t>S</w:t>
      </w:r>
      <w:r w:rsidRPr="004B060B">
        <w:rPr>
          <w:u w:val="single"/>
        </w:rPr>
        <w:t xml:space="preserve">tates of America </w:t>
      </w:r>
      <w:r w:rsidRPr="00C8223A">
        <w:rPr>
          <w:highlight w:val="yellow"/>
          <w:u w:val="single"/>
        </w:rPr>
        <w:t xml:space="preserve">is a </w:t>
      </w:r>
      <w:r w:rsidRPr="00C8223A">
        <w:rPr>
          <w:rStyle w:val="Emphasis"/>
          <w:highlight w:val="yellow"/>
        </w:rPr>
        <w:t>federal</w:t>
      </w:r>
      <w:r w:rsidRPr="00C8223A">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C8223A">
        <w:rPr>
          <w:highlight w:val="yellow"/>
          <w:u w:val="single"/>
        </w:rPr>
        <w:t xml:space="preserve">The Federal Government is composed of </w:t>
      </w:r>
      <w:r w:rsidRPr="00C8223A">
        <w:rPr>
          <w:rStyle w:val="Emphasis"/>
          <w:highlight w:val="yellow"/>
        </w:rPr>
        <w:t>three branches</w:t>
      </w:r>
      <w:r w:rsidRPr="00C8223A">
        <w:rPr>
          <w:highlight w:val="yellow"/>
          <w:u w:val="single"/>
        </w:rPr>
        <w:t>:</w:t>
      </w:r>
      <w:r w:rsidRPr="004B060B">
        <w:rPr>
          <w:u w:val="single"/>
        </w:rPr>
        <w:t xml:space="preserve"> the </w:t>
      </w:r>
      <w:r w:rsidRPr="00C8223A">
        <w:rPr>
          <w:highlight w:val="yellow"/>
          <w:u w:val="single"/>
        </w:rPr>
        <w:t>legislative</w:t>
      </w:r>
      <w:r w:rsidRPr="004B060B">
        <w:rPr>
          <w:u w:val="single"/>
        </w:rPr>
        <w:t xml:space="preserve"> branch, the </w:t>
      </w:r>
      <w:r w:rsidRPr="00C8223A">
        <w:rPr>
          <w:highlight w:val="yellow"/>
          <w:u w:val="single"/>
        </w:rPr>
        <w:t>executive</w:t>
      </w:r>
      <w:r w:rsidRPr="004B060B">
        <w:rPr>
          <w:u w:val="single"/>
        </w:rPr>
        <w:t xml:space="preserve"> branch, </w:t>
      </w:r>
      <w:r w:rsidRPr="00C8223A">
        <w:rPr>
          <w:highlight w:val="yellow"/>
          <w:u w:val="single"/>
        </w:rPr>
        <w:t>and</w:t>
      </w:r>
      <w:r w:rsidRPr="004B060B">
        <w:rPr>
          <w:u w:val="single"/>
        </w:rPr>
        <w:t xml:space="preserve"> the </w:t>
      </w:r>
      <w:r w:rsidRPr="00C8223A">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1ADA7AC4" w14:textId="77777777" w:rsidR="00C33B76" w:rsidRPr="001B7746" w:rsidRDefault="00C33B76" w:rsidP="00C33B76">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4AA470D1" w14:textId="77777777" w:rsidR="00C33B76" w:rsidRPr="001B7746" w:rsidRDefault="00C33B76" w:rsidP="00C33B76">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2188EF70" w14:textId="77777777" w:rsidR="00C33B76" w:rsidRPr="001B7746" w:rsidRDefault="00C33B76" w:rsidP="00C33B76">
      <w:pPr>
        <w:spacing w:line="256" w:lineRule="auto"/>
        <w:rPr>
          <w:rFonts w:eastAsia="Calibri"/>
          <w:u w:val="single"/>
        </w:rPr>
      </w:pPr>
      <w:r w:rsidRPr="00C8223A">
        <w:rPr>
          <w:rStyle w:val="Emphasis"/>
          <w:highlight w:val="yellow"/>
        </w:rPr>
        <w:t>Definition</w:t>
      </w:r>
      <w:r w:rsidRPr="00C8223A">
        <w:rPr>
          <w:rFonts w:eastAsia="Calibri"/>
          <w:highlight w:val="yellow"/>
          <w:u w:val="single"/>
        </w:rPr>
        <w:t xml:space="preserve"> of </w:t>
      </w:r>
      <w:r w:rsidRPr="00C8223A">
        <w:rPr>
          <w:rStyle w:val="Emphasis"/>
          <w:highlight w:val="yellow"/>
        </w:rPr>
        <w:t>Bargaining Rights</w:t>
      </w:r>
    </w:p>
    <w:p w14:paraId="1D564DE4" w14:textId="77777777" w:rsidR="00C33B76" w:rsidRDefault="00C33B76" w:rsidP="00C33B76">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C8223A">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C8223A">
        <w:rPr>
          <w:rStyle w:val="Emphasis"/>
          <w:highlight w:val="yellow"/>
        </w:rPr>
        <w:t>laws</w:t>
      </w:r>
      <w:r w:rsidRPr="00C8223A">
        <w:rPr>
          <w:rFonts w:eastAsia="Calibri"/>
          <w:highlight w:val="yellow"/>
          <w:u w:val="single"/>
        </w:rPr>
        <w:t xml:space="preserve"> governing </w:t>
      </w:r>
      <w:r w:rsidRPr="00C8223A">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C8223A">
        <w:rPr>
          <w:rFonts w:eastAsia="Calibri"/>
          <w:highlight w:val="yellow"/>
          <w:u w:val="single"/>
        </w:rPr>
        <w:t xml:space="preserve">we based </w:t>
      </w:r>
      <w:r w:rsidRPr="00C8223A">
        <w:rPr>
          <w:rStyle w:val="Emphasis"/>
          <w:highlight w:val="yellow"/>
        </w:rPr>
        <w:t>our definition</w:t>
      </w:r>
      <w:r w:rsidRPr="00C8223A">
        <w:rPr>
          <w:rFonts w:eastAsia="Calibri"/>
          <w:highlight w:val="yellow"/>
          <w:u w:val="single"/>
        </w:rPr>
        <w:t xml:space="preserve"> on</w:t>
      </w:r>
      <w:r w:rsidRPr="001B7746">
        <w:rPr>
          <w:rFonts w:eastAsia="Calibri"/>
          <w:u w:val="single"/>
        </w:rPr>
        <w:t xml:space="preserve"> the concepts of </w:t>
      </w:r>
      <w:r w:rsidRPr="00C8223A">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C8223A">
        <w:rPr>
          <w:rFonts w:eastAsia="Calibri"/>
          <w:highlight w:val="yellow"/>
          <w:u w:val="single"/>
        </w:rPr>
        <w:t>requirement that employers recognize</w:t>
      </w:r>
      <w:r w:rsidRPr="001B7746">
        <w:rPr>
          <w:rFonts w:eastAsia="Calibri"/>
          <w:u w:val="single"/>
        </w:rPr>
        <w:t xml:space="preserve"> </w:t>
      </w:r>
      <w:r w:rsidRPr="00C8223A">
        <w:rPr>
          <w:rFonts w:eastAsia="Calibri"/>
          <w:highlight w:val="yellow"/>
          <w:u w:val="single"/>
        </w:rPr>
        <w:t>employee org</w:t>
      </w:r>
      <w:r w:rsidRPr="001B7746">
        <w:rPr>
          <w:rFonts w:eastAsia="Calibri"/>
          <w:u w:val="single"/>
        </w:rPr>
        <w:t>anization</w:t>
      </w:r>
      <w:r w:rsidRPr="00C8223A">
        <w:rPr>
          <w:rFonts w:eastAsia="Calibri"/>
          <w:highlight w:val="yellow"/>
          <w:u w:val="single"/>
        </w:rPr>
        <w:t>s</w:t>
      </w:r>
      <w:r w:rsidRPr="001B7746">
        <w:rPr>
          <w:rFonts w:eastAsia="Calibri"/>
          <w:sz w:val="16"/>
          <w:szCs w:val="16"/>
        </w:rPr>
        <w:t>—</w:t>
      </w:r>
      <w:r w:rsidRPr="00C8223A">
        <w:rPr>
          <w:rFonts w:eastAsia="Calibri"/>
          <w:highlight w:val="yellow"/>
          <w:u w:val="single"/>
        </w:rPr>
        <w:t xml:space="preserve">and </w:t>
      </w:r>
      <w:r w:rsidRPr="00C8223A">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C8223A">
        <w:rPr>
          <w:rFonts w:eastAsia="Calibri"/>
          <w:highlight w:val="yellow"/>
          <w:u w:val="single"/>
        </w:rPr>
        <w:t>with intent to reach</w:t>
      </w:r>
      <w:r w:rsidRPr="001B7746">
        <w:rPr>
          <w:rFonts w:eastAsia="Calibri"/>
          <w:u w:val="single"/>
        </w:rPr>
        <w:t xml:space="preserve"> an </w:t>
      </w:r>
      <w:r w:rsidRPr="00C8223A">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2F6F222" w14:textId="77777777" w:rsidR="00C33B76" w:rsidRDefault="00C33B76" w:rsidP="00C33B76">
      <w:pPr>
        <w:pStyle w:val="Heading4"/>
      </w:pPr>
      <w:r>
        <w:t xml:space="preserve">‘Strengthen’ means </w:t>
      </w:r>
      <w:r>
        <w:rPr>
          <w:u w:val="single"/>
        </w:rPr>
        <w:t>achieving a higher net level</w:t>
      </w:r>
      <w:r>
        <w:t xml:space="preserve"> of protection for bargaining rights </w:t>
      </w:r>
    </w:p>
    <w:p w14:paraId="26B3AEB6" w14:textId="77777777" w:rsidR="00C33B76" w:rsidRPr="00F411C3" w:rsidRDefault="00C33B76" w:rsidP="00C33B76">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564243F9" w14:textId="77777777" w:rsidR="00C33B76" w:rsidRPr="00024165" w:rsidRDefault="00C33B76" w:rsidP="00C33B76">
      <w:pPr>
        <w:rPr>
          <w:sz w:val="16"/>
        </w:rPr>
      </w:pPr>
      <w:r w:rsidRPr="00024165">
        <w:rPr>
          <w:sz w:val="16"/>
        </w:rPr>
        <w:t>ARTICLE 43</w:t>
      </w:r>
    </w:p>
    <w:p w14:paraId="473688B7" w14:textId="77777777" w:rsidR="00C33B76" w:rsidRPr="00024165" w:rsidRDefault="00C33B76" w:rsidP="00C33B76">
      <w:pPr>
        <w:rPr>
          <w:sz w:val="16"/>
        </w:rPr>
      </w:pPr>
      <w:r w:rsidRPr="00024165">
        <w:rPr>
          <w:sz w:val="16"/>
        </w:rPr>
        <w:t>ENVIRONMENTAL STANDARDS AND CONTROLS</w:t>
      </w:r>
    </w:p>
    <w:p w14:paraId="1227A57B" w14:textId="77777777" w:rsidR="00C33B76" w:rsidRPr="00024165" w:rsidRDefault="00C33B76" w:rsidP="00C33B76">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160420B9" w14:textId="77777777" w:rsidR="00C33B76" w:rsidRPr="00024165" w:rsidRDefault="00C33B76" w:rsidP="00C33B76">
      <w:pPr>
        <w:rPr>
          <w:sz w:val="16"/>
        </w:rPr>
      </w:pPr>
      <w:r w:rsidRPr="00024165">
        <w:rPr>
          <w:sz w:val="16"/>
        </w:rPr>
        <w:t xml:space="preserve">2. </w:t>
      </w:r>
      <w:r w:rsidRPr="00C8223A">
        <w:rPr>
          <w:rStyle w:val="StyleUnderline"/>
          <w:highlight w:val="yellow"/>
        </w:rPr>
        <w:t>Parties shall</w:t>
      </w:r>
      <w:r w:rsidRPr="005F43D5">
        <w:rPr>
          <w:rStyle w:val="StyleUnderline"/>
        </w:rPr>
        <w:t xml:space="preserve"> </w:t>
      </w:r>
      <w:r w:rsidRPr="005F43D5">
        <w:rPr>
          <w:rStyle w:val="Emphasis"/>
        </w:rPr>
        <w:t xml:space="preserve">adopt, </w:t>
      </w:r>
      <w:r w:rsidRPr="00C8223A">
        <w:rPr>
          <w:rStyle w:val="Emphasis"/>
          <w:highlight w:val="yellow"/>
        </w:rPr>
        <w:t>strengthen</w:t>
      </w:r>
      <w:r w:rsidRPr="005F43D5">
        <w:rPr>
          <w:rStyle w:val="Emphasis"/>
        </w:rPr>
        <w:t xml:space="preserve"> and implement</w:t>
      </w:r>
      <w:r w:rsidRPr="005F43D5">
        <w:rPr>
          <w:rStyle w:val="StyleUnderline"/>
        </w:rPr>
        <w:t xml:space="preserve"> specific </w:t>
      </w:r>
      <w:r w:rsidRPr="00C8223A">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37682629" w14:textId="77777777" w:rsidR="00C33B76" w:rsidRPr="00024165" w:rsidRDefault="00C33B76" w:rsidP="00C33B76">
      <w:pPr>
        <w:rPr>
          <w:sz w:val="16"/>
        </w:rPr>
      </w:pPr>
      <w:r w:rsidRPr="00024165">
        <w:rPr>
          <w:sz w:val="16"/>
        </w:rPr>
        <w:t xml:space="preserve">Article 43 concerns national and international standard-setting. The </w:t>
      </w:r>
      <w:r w:rsidRPr="00C8223A">
        <w:rPr>
          <w:rStyle w:val="Emphasis"/>
          <w:highlight w:val="yellow"/>
        </w:rPr>
        <w:t>dynamic</w:t>
      </w:r>
      <w:r w:rsidRPr="00C8223A">
        <w:rPr>
          <w:rStyle w:val="StyleUnderline"/>
          <w:highlight w:val="yellow"/>
        </w:rPr>
        <w:t xml:space="preserve"> nature of</w:t>
      </w:r>
      <w:r w:rsidRPr="005F43D5">
        <w:rPr>
          <w:rStyle w:val="StyleUnderline"/>
        </w:rPr>
        <w:t xml:space="preserve"> this </w:t>
      </w:r>
      <w:r w:rsidRPr="00C8223A">
        <w:rPr>
          <w:rStyle w:val="StyleUnderline"/>
          <w:highlight w:val="yellow"/>
        </w:rPr>
        <w:t>obligation is reflected in</w:t>
      </w:r>
      <w:r w:rsidRPr="005F43D5">
        <w:rPr>
          <w:rStyle w:val="StyleUnderline"/>
        </w:rPr>
        <w:t xml:space="preserve"> the use of </w:t>
      </w:r>
      <w:r w:rsidRPr="00C8223A">
        <w:rPr>
          <w:rStyle w:val="StyleUnderline"/>
          <w:highlight w:val="yellow"/>
        </w:rPr>
        <w:t>the term “</w:t>
      </w:r>
      <w:r w:rsidRPr="00C8223A">
        <w:rPr>
          <w:rStyle w:val="Emphasis"/>
          <w:highlight w:val="yellow"/>
        </w:rPr>
        <w:t>strengthen</w:t>
      </w:r>
      <w:r w:rsidRPr="00024165">
        <w:rPr>
          <w:sz w:val="16"/>
        </w:rPr>
        <w:t xml:space="preserve">” in both paragraphs </w:t>
      </w:r>
      <w:r w:rsidRPr="00C8223A">
        <w:rPr>
          <w:rStyle w:val="StyleUnderline"/>
          <w:highlight w:val="yellow"/>
        </w:rPr>
        <w:t>and</w:t>
      </w:r>
      <w:r w:rsidRPr="005F43D5">
        <w:rPr>
          <w:rStyle w:val="StyleUnderline"/>
        </w:rPr>
        <w:t xml:space="preserve"> the reference to </w:t>
      </w:r>
      <w:r w:rsidRPr="00C8223A">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318CBB47" w14:textId="77777777" w:rsidR="00C33B76" w:rsidRPr="00F82AE9" w:rsidRDefault="00C33B76" w:rsidP="00C33B76">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C8223A">
        <w:rPr>
          <w:rStyle w:val="StyleUnderline"/>
          <w:highlight w:val="yellow"/>
        </w:rPr>
        <w:t xml:space="preserve">standards should be based on </w:t>
      </w:r>
      <w:r w:rsidRPr="00C8223A">
        <w:rPr>
          <w:rStyle w:val="Emphasis"/>
          <w:highlight w:val="yellow"/>
        </w:rPr>
        <w:t>achieving</w:t>
      </w:r>
      <w:r w:rsidRPr="005F43D5">
        <w:rPr>
          <w:rStyle w:val="Emphasis"/>
        </w:rPr>
        <w:t xml:space="preserve"> a </w:t>
      </w:r>
      <w:r w:rsidRPr="00C8223A">
        <w:rPr>
          <w:rStyle w:val="Emphasis"/>
          <w:highlight w:val="yellow"/>
        </w:rPr>
        <w:t>higher level</w:t>
      </w:r>
      <w:r w:rsidRPr="00C8223A">
        <w:rPr>
          <w:rStyle w:val="StyleUnderline"/>
          <w:highlight w:val="yellow"/>
        </w:rPr>
        <w:t xml:space="preserve"> of</w:t>
      </w:r>
      <w:r w:rsidRPr="005F43D5">
        <w:rPr>
          <w:rStyle w:val="StyleUnderline"/>
        </w:rPr>
        <w:t xml:space="preserve"> environmental </w:t>
      </w:r>
      <w:r w:rsidRPr="00C8223A">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7EF95819" w14:textId="77777777" w:rsidR="00C33B76" w:rsidRPr="00284BBB" w:rsidRDefault="00C33B76" w:rsidP="00C33B76">
      <w:pPr>
        <w:pStyle w:val="Heading4"/>
      </w:pPr>
      <w:r w:rsidRPr="00284BBB">
        <w:t xml:space="preserve">T is a </w:t>
      </w:r>
      <w:r w:rsidRPr="00284BBB">
        <w:rPr>
          <w:u w:val="single"/>
        </w:rPr>
        <w:t>voting issue</w:t>
      </w:r>
      <w:r>
        <w:t xml:space="preserve"> for </w:t>
      </w:r>
      <w:r w:rsidRPr="00D0100D">
        <w:rPr>
          <w:u w:val="single"/>
        </w:rPr>
        <w:t>fairness</w:t>
      </w:r>
      <w:r>
        <w:t xml:space="preserve"> and </w:t>
      </w:r>
      <w:r>
        <w:rPr>
          <w:u w:val="single"/>
        </w:rPr>
        <w:t>comparison</w:t>
      </w:r>
      <w:r>
        <w:t>:</w:t>
      </w:r>
    </w:p>
    <w:p w14:paraId="3EB5B7F6" w14:textId="77777777" w:rsidR="00C33B76" w:rsidRDefault="00C33B76" w:rsidP="00C33B76">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5C5F1C07" w14:textId="77777777" w:rsidR="00C33B76" w:rsidRPr="008C3CEB" w:rsidRDefault="00C33B76" w:rsidP="00C33B76">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47C31335" w14:textId="77777777" w:rsidR="00C33B76" w:rsidRPr="00712558" w:rsidRDefault="00C33B76" w:rsidP="00C33B76"/>
    <w:p w14:paraId="21C4A9DA" w14:textId="77777777" w:rsidR="00C33B76" w:rsidRPr="00C32E3A" w:rsidRDefault="00C33B76" w:rsidP="00C33B76"/>
    <w:p w14:paraId="10B4E29F" w14:textId="77777777" w:rsidR="00C33B76" w:rsidRDefault="00C33B76" w:rsidP="00C33B76">
      <w:pPr>
        <w:pStyle w:val="Heading3"/>
      </w:pPr>
      <w:r>
        <w:t>1NC</w:t>
      </w:r>
    </w:p>
    <w:p w14:paraId="066699C0" w14:textId="77777777" w:rsidR="00C33B76" w:rsidRPr="00C32E3A" w:rsidRDefault="00C33B76" w:rsidP="00C33B76">
      <w:pPr>
        <w:pStyle w:val="Analytic"/>
      </w:pPr>
      <w:r>
        <w:t xml:space="preserve">Cap Good. </w:t>
      </w:r>
    </w:p>
    <w:p w14:paraId="2924FFC4" w14:textId="77777777" w:rsidR="00C33B76" w:rsidRDefault="00C33B76" w:rsidP="00C33B76">
      <w:pPr>
        <w:pStyle w:val="Heading4"/>
      </w:pPr>
      <w:r>
        <w:t xml:space="preserve">They said they </w:t>
      </w:r>
      <w:r>
        <w:rPr>
          <w:u w:val="single"/>
        </w:rPr>
        <w:t>abolish private property</w:t>
      </w:r>
      <w:r>
        <w:t>.</w:t>
      </w:r>
    </w:p>
    <w:p w14:paraId="0B74D1B5" w14:textId="77777777" w:rsidR="00C33B76" w:rsidRDefault="00C33B76" w:rsidP="00C33B76">
      <w:pPr>
        <w:pStyle w:val="Heading4"/>
      </w:pPr>
      <w:r>
        <w:t xml:space="preserve">No takebacks! It’s an </w:t>
      </w:r>
      <w:r>
        <w:rPr>
          <w:u w:val="single"/>
        </w:rPr>
        <w:t>impact turn</w:t>
      </w:r>
      <w:r>
        <w:t xml:space="preserve"> to general strikes.</w:t>
      </w:r>
    </w:p>
    <w:p w14:paraId="1B9DB584" w14:textId="77777777" w:rsidR="00C33B76" w:rsidRDefault="00C33B76" w:rsidP="00C33B76">
      <w:pPr>
        <w:pStyle w:val="Heading4"/>
      </w:pPr>
      <w:r>
        <w:t xml:space="preserve">Abolition </w:t>
      </w:r>
      <w:r>
        <w:rPr>
          <w:u w:val="single"/>
        </w:rPr>
        <w:t>causes extinction</w:t>
      </w:r>
      <w:r>
        <w:t>.</w:t>
      </w:r>
    </w:p>
    <w:p w14:paraId="0C495B9A" w14:textId="77777777" w:rsidR="00C33B76" w:rsidRDefault="00C33B76" w:rsidP="00C33B76">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4BE3D5" w14:textId="77777777" w:rsidR="00C33B76" w:rsidRPr="007F3084" w:rsidRDefault="00C33B76" w:rsidP="00C33B76">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B7047C1" w14:textId="77777777" w:rsidR="00C33B76" w:rsidRPr="007F3084" w:rsidRDefault="00C33B76" w:rsidP="00C33B76">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1D7DAE2D" w14:textId="77777777" w:rsidR="00C33B76" w:rsidRPr="007F3084" w:rsidRDefault="00C33B76" w:rsidP="00C33B76">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798FBFF2" w14:textId="77777777" w:rsidR="00C33B76" w:rsidRPr="007F3084" w:rsidRDefault="00C33B76" w:rsidP="00C33B76">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AC3B1AF" w14:textId="77777777" w:rsidR="00C33B76" w:rsidRPr="007F3084" w:rsidRDefault="00C33B76" w:rsidP="00C33B76">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0844955" w14:textId="77777777" w:rsidR="00C33B76" w:rsidRPr="007F3084" w:rsidRDefault="00C33B76" w:rsidP="00C33B76">
      <w:pPr>
        <w:rPr>
          <w:sz w:val="14"/>
        </w:rPr>
      </w:pPr>
      <w:r w:rsidRPr="007F3084">
        <w:rPr>
          <w:sz w:val="14"/>
        </w:rPr>
        <w:t>How America Took the Lead</w:t>
      </w:r>
    </w:p>
    <w:p w14:paraId="4DFE3C03" w14:textId="77777777" w:rsidR="00C33B76" w:rsidRPr="007F3084" w:rsidRDefault="00C33B76" w:rsidP="00C33B76">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D511BC7" w14:textId="77777777" w:rsidR="00C33B76" w:rsidRPr="007F3084" w:rsidRDefault="00C33B76" w:rsidP="00C33B76">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1BA36F39" w14:textId="77777777" w:rsidR="00C33B76" w:rsidRPr="007F3084" w:rsidRDefault="00C33B76" w:rsidP="00C33B76">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67EE8D96" w14:textId="77777777" w:rsidR="00C33B76" w:rsidRPr="007F3084" w:rsidRDefault="00C33B76" w:rsidP="00C33B76">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45BA8FF4" w14:textId="77777777" w:rsidR="00C33B76" w:rsidRPr="007F3084" w:rsidRDefault="00C33B76" w:rsidP="00C33B76">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21316307" w14:textId="77777777" w:rsidR="00C33B76" w:rsidRPr="007F3084" w:rsidRDefault="00C33B76" w:rsidP="00C33B76">
      <w:pPr>
        <w:rPr>
          <w:sz w:val="14"/>
        </w:rPr>
      </w:pPr>
      <w:r w:rsidRPr="007F3084">
        <w:rPr>
          <w:sz w:val="14"/>
        </w:rPr>
        <w:t>The US presided over a global golden age. Yet the stresses on America’s order have become impossible to ignore.</w:t>
      </w:r>
    </w:p>
    <w:p w14:paraId="7EB0BFC8" w14:textId="77777777" w:rsidR="00C33B76" w:rsidRPr="007F3084" w:rsidRDefault="00C33B76" w:rsidP="00C33B76">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5DBA5D5B" w14:textId="77777777" w:rsidR="00C33B76" w:rsidRPr="007F3084" w:rsidRDefault="00C33B76" w:rsidP="00C33B76">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519C5615" w14:textId="77777777" w:rsidR="00C33B76" w:rsidRPr="007F3084" w:rsidRDefault="00C33B76" w:rsidP="00C33B76">
      <w:pPr>
        <w:rPr>
          <w:sz w:val="14"/>
        </w:rPr>
      </w:pPr>
      <w:r w:rsidRPr="007F3084">
        <w:rPr>
          <w:sz w:val="14"/>
        </w:rPr>
        <w:t>Losing a War</w:t>
      </w:r>
    </w:p>
    <w:p w14:paraId="759F3E4A" w14:textId="77777777" w:rsidR="00C33B76" w:rsidRPr="007F3084" w:rsidRDefault="00C33B76" w:rsidP="00C33B76">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92594D7" w14:textId="77777777" w:rsidR="00C33B76" w:rsidRPr="007F3084" w:rsidRDefault="00C33B76" w:rsidP="00C33B76">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1CBF4F7" w14:textId="77777777" w:rsidR="00C33B76" w:rsidRPr="007F3084" w:rsidRDefault="00C33B76" w:rsidP="00C33B76">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7881811E" w14:textId="77777777" w:rsidR="00C33B76" w:rsidRPr="007F3084" w:rsidRDefault="00C33B76" w:rsidP="00C33B76">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B43507D" w14:textId="77777777" w:rsidR="00C33B76" w:rsidRPr="007F3084" w:rsidRDefault="00C33B76" w:rsidP="00C33B76">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073972B" w14:textId="77777777" w:rsidR="00C33B76" w:rsidRPr="007F3084" w:rsidRDefault="00C33B76" w:rsidP="00C33B76">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D7AF23C" w14:textId="77777777" w:rsidR="00C33B76" w:rsidRPr="007F3084" w:rsidRDefault="00C33B76" w:rsidP="00C33B76">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20ABC8AF" w14:textId="77777777" w:rsidR="00C33B76" w:rsidRPr="007F3084" w:rsidRDefault="00C33B76" w:rsidP="00C33B76">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93E9B57" w14:textId="77777777" w:rsidR="00C33B76" w:rsidRPr="007F3084" w:rsidRDefault="00C33B76" w:rsidP="00C33B76">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71DA5A87" w14:textId="77777777" w:rsidR="00C33B76" w:rsidRPr="007F3084" w:rsidRDefault="00C33B76" w:rsidP="00C33B76">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0CFEC0B" w14:textId="77777777" w:rsidR="00C33B76" w:rsidRPr="007F3084" w:rsidRDefault="00C33B76" w:rsidP="00C33B76">
      <w:pPr>
        <w:rPr>
          <w:sz w:val="14"/>
        </w:rPr>
      </w:pPr>
      <w:r w:rsidRPr="007F3084">
        <w:rPr>
          <w:sz w:val="14"/>
        </w:rPr>
        <w:t>No one, not even Xi Jinping, knows exactly how capable China’s untested military is. But as the Pacific military balance changes, the dangers of an order-breaking catastrophe mount.</w:t>
      </w:r>
    </w:p>
    <w:p w14:paraId="239F5DB4" w14:textId="77777777" w:rsidR="00C33B76" w:rsidRPr="007F3084" w:rsidRDefault="00C33B76" w:rsidP="00C33B76">
      <w:pPr>
        <w:rPr>
          <w:sz w:val="14"/>
        </w:rPr>
      </w:pPr>
      <w:r w:rsidRPr="007F3084">
        <w:rPr>
          <w:sz w:val="14"/>
        </w:rPr>
        <w:t>An Economic Collapse</w:t>
      </w:r>
    </w:p>
    <w:p w14:paraId="33DA97F6" w14:textId="77777777" w:rsidR="00C33B76" w:rsidRPr="007F3084" w:rsidRDefault="00C33B76" w:rsidP="00C33B76">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64047C7A" w14:textId="77777777" w:rsidR="00C33B76" w:rsidRPr="007F3084" w:rsidRDefault="00C33B76" w:rsidP="00C33B76">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1B28326F" w14:textId="77777777" w:rsidR="00C33B76" w:rsidRDefault="00C33B76" w:rsidP="00C33B76">
      <w:pPr>
        <w:pStyle w:val="Heading4"/>
      </w:pPr>
      <w:r>
        <w:t xml:space="preserve">Only capitalism </w:t>
      </w:r>
      <w:r>
        <w:rPr>
          <w:u w:val="single"/>
        </w:rPr>
        <w:t>prevents militarism</w:t>
      </w:r>
      <w:r>
        <w:t>.</w:t>
      </w:r>
    </w:p>
    <w:p w14:paraId="70238531" w14:textId="77777777" w:rsidR="00C33B76" w:rsidRPr="00EF3483" w:rsidRDefault="00C33B76" w:rsidP="00C33B76">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1DB9A3D6" w14:textId="77777777" w:rsidR="00C33B76" w:rsidRPr="00EF3483" w:rsidRDefault="00C33B76" w:rsidP="00C33B76">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75CF061B" w14:textId="77777777" w:rsidR="00C33B76" w:rsidRPr="00EF3483" w:rsidRDefault="00C33B76" w:rsidP="00C33B76">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222A30F2" w14:textId="77777777" w:rsidR="00C33B76" w:rsidRPr="00EF3483" w:rsidRDefault="00C33B76" w:rsidP="00C33B76">
      <w:pPr>
        <w:rPr>
          <w:sz w:val="16"/>
        </w:rPr>
      </w:pPr>
      <w:r w:rsidRPr="00EF3483">
        <w:rPr>
          <w:sz w:val="16"/>
        </w:rPr>
        <w:t>PUTTING THE PEACES TOGETHER</w:t>
      </w:r>
    </w:p>
    <w:p w14:paraId="47A4868F" w14:textId="77777777" w:rsidR="00C33B76" w:rsidRPr="00EF3483" w:rsidRDefault="00C33B76" w:rsidP="00C33B76">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0DCB0334" w14:textId="77777777" w:rsidR="00C33B76" w:rsidRPr="00EF3483" w:rsidRDefault="00C33B76" w:rsidP="00C33B76">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4046A0E8" w14:textId="77777777" w:rsidR="00C33B76" w:rsidRPr="00EF3483" w:rsidRDefault="00C33B76" w:rsidP="00C33B76">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7097B4E7" w14:textId="77777777" w:rsidR="00C33B76" w:rsidRPr="007A1D8C" w:rsidRDefault="00C33B76" w:rsidP="00C33B76">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p>
    <w:p w14:paraId="0703ECD8" w14:textId="77777777" w:rsidR="00C33B76" w:rsidRDefault="00C33B76" w:rsidP="00C33B76">
      <w:pPr>
        <w:pStyle w:val="Heading4"/>
      </w:pPr>
      <w:r>
        <w:t xml:space="preserve">Capitalism key to </w:t>
      </w:r>
      <w:r>
        <w:rPr>
          <w:u w:val="single"/>
        </w:rPr>
        <w:t>innovate past</w:t>
      </w:r>
      <w:r>
        <w:t xml:space="preserve"> risks. Extinction.</w:t>
      </w:r>
    </w:p>
    <w:p w14:paraId="3CA1D5BD" w14:textId="77777777" w:rsidR="00C33B76" w:rsidRPr="00304866" w:rsidRDefault="00C33B76" w:rsidP="00C33B7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7918123" w14:textId="77777777" w:rsidR="00C33B76" w:rsidRPr="00067FE1" w:rsidRDefault="00C33B76" w:rsidP="00C33B76">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413EE83" w14:textId="77777777" w:rsidR="00C33B76" w:rsidRPr="00067FE1" w:rsidRDefault="00C33B76" w:rsidP="00C33B76">
      <w:pPr>
        <w:rPr>
          <w:sz w:val="16"/>
        </w:rPr>
      </w:pPr>
      <w:r w:rsidRPr="00067FE1">
        <w:rPr>
          <w:sz w:val="16"/>
        </w:rPr>
        <w:t xml:space="preserve">1 Introduction </w:t>
      </w:r>
    </w:p>
    <w:p w14:paraId="5BB1E66A" w14:textId="77777777" w:rsidR="00C33B76" w:rsidRPr="004D68D5" w:rsidRDefault="00C33B76" w:rsidP="00C33B76">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52E14DA5" w14:textId="77777777" w:rsidR="00C33B76" w:rsidRPr="00067FE1" w:rsidRDefault="00C33B76" w:rsidP="00C33B76">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86C8451" w14:textId="77777777" w:rsidR="00C33B76" w:rsidRPr="00067FE1" w:rsidRDefault="00C33B76" w:rsidP="00C33B7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61CD4F1" w14:textId="77777777" w:rsidR="00C33B76" w:rsidRPr="00522B89" w:rsidRDefault="00C33B76" w:rsidP="00C33B76">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B220042" w14:textId="77777777" w:rsidR="00C33B76" w:rsidRPr="00067FE1" w:rsidRDefault="00C33B76" w:rsidP="00C33B76">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270D498" w14:textId="77777777" w:rsidR="00C33B76" w:rsidRPr="00067FE1" w:rsidRDefault="00C33B76" w:rsidP="00C33B7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D98A55C" w14:textId="77777777" w:rsidR="00C33B76" w:rsidRPr="00067FE1" w:rsidRDefault="00C33B76" w:rsidP="00C33B7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40C819C" w14:textId="77777777" w:rsidR="00C33B76" w:rsidRPr="0000614B" w:rsidRDefault="00C33B76" w:rsidP="00C33B76">
      <w:pPr>
        <w:pStyle w:val="Heading4"/>
      </w:pPr>
      <w:r>
        <w:t xml:space="preserve">Society is </w:t>
      </w:r>
      <w:r>
        <w:rPr>
          <w:u w:val="single"/>
        </w:rPr>
        <w:t>improving every facet</w:t>
      </w:r>
      <w:r>
        <w:t xml:space="preserve"> of workers </w:t>
      </w:r>
      <w:r>
        <w:rPr>
          <w:u w:val="single"/>
        </w:rPr>
        <w:t>lives</w:t>
      </w:r>
      <w:r>
        <w:t>.</w:t>
      </w:r>
    </w:p>
    <w:p w14:paraId="6ED4E036" w14:textId="77777777" w:rsidR="00C33B76" w:rsidRDefault="00C33B76" w:rsidP="00C33B76">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77AA6DB3" w14:textId="77777777" w:rsidR="00C33B76" w:rsidRPr="00A94951" w:rsidRDefault="00C33B76" w:rsidP="00C33B76">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603F766B" w14:textId="77777777" w:rsidR="00C33B76" w:rsidRPr="006879DA" w:rsidRDefault="00C33B76" w:rsidP="00C33B76">
      <w:pPr>
        <w:rPr>
          <w:sz w:val="8"/>
          <w:szCs w:val="8"/>
        </w:rPr>
      </w:pPr>
      <w:r w:rsidRPr="006879DA">
        <w:rPr>
          <w:sz w:val="8"/>
          <w:szCs w:val="8"/>
        </w:rPr>
        <w:t>What GDP measures</w:t>
      </w:r>
    </w:p>
    <w:p w14:paraId="7DAED397" w14:textId="77777777" w:rsidR="00C33B76" w:rsidRPr="006879DA" w:rsidRDefault="00C33B76" w:rsidP="00C33B76">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36F83733" w14:textId="77777777" w:rsidR="00C33B76" w:rsidRPr="006879DA" w:rsidRDefault="00C33B76" w:rsidP="00C33B76">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6B6A765E" w14:textId="77777777" w:rsidR="00C33B76" w:rsidRPr="006879DA" w:rsidRDefault="00C33B76" w:rsidP="00C33B76">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E4BE1FE" w14:textId="77777777" w:rsidR="00C33B76" w:rsidRPr="006879DA" w:rsidRDefault="00C33B76" w:rsidP="00C33B76">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7029B233" w14:textId="77777777" w:rsidR="00C33B76" w:rsidRPr="006879DA" w:rsidRDefault="00C33B76" w:rsidP="00C33B76">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0AA64225" w14:textId="77777777" w:rsidR="00C33B76" w:rsidRPr="006879DA" w:rsidRDefault="00C33B76" w:rsidP="00C33B76">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27444369" w14:textId="77777777" w:rsidR="00C33B76" w:rsidRPr="006879DA" w:rsidRDefault="00C33B76" w:rsidP="00C33B76">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00DACEF1" w14:textId="77777777" w:rsidR="00C33B76" w:rsidRPr="006879DA" w:rsidRDefault="00C33B76" w:rsidP="00C33B76">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6541A514" w14:textId="77777777" w:rsidR="00C33B76" w:rsidRPr="006879DA" w:rsidRDefault="00C33B76" w:rsidP="00C33B76">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2266CC95" w14:textId="77777777" w:rsidR="00C33B76" w:rsidRPr="006879DA" w:rsidRDefault="00C33B76" w:rsidP="00C33B76">
      <w:pPr>
        <w:rPr>
          <w:sz w:val="8"/>
          <w:szCs w:val="8"/>
        </w:rPr>
      </w:pPr>
      <w:r w:rsidRPr="006879DA">
        <w:rPr>
          <w:sz w:val="8"/>
          <w:szCs w:val="8"/>
        </w:rPr>
        <w:t>The critiques of GDP</w:t>
      </w:r>
    </w:p>
    <w:p w14:paraId="5CC326AD" w14:textId="77777777" w:rsidR="00C33B76" w:rsidRPr="006879DA" w:rsidRDefault="00C33B76" w:rsidP="00C33B76">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45AF9DAE" w14:textId="77777777" w:rsidR="00C33B76" w:rsidRPr="006879DA" w:rsidRDefault="00C33B76" w:rsidP="00C33B76">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7D40E616" w14:textId="77777777" w:rsidR="00C33B76" w:rsidRPr="006879DA" w:rsidRDefault="00C33B76" w:rsidP="00C33B76">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3DC7DDF1" w14:textId="77777777" w:rsidR="00C33B76" w:rsidRPr="006879DA" w:rsidRDefault="00C33B76" w:rsidP="00C33B76">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79A3B72" w14:textId="77777777" w:rsidR="00C33B76" w:rsidRPr="006879DA" w:rsidRDefault="00C33B76" w:rsidP="00C33B76">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32E75689" w14:textId="77777777" w:rsidR="00C33B76" w:rsidRPr="00A94951" w:rsidRDefault="00C33B76" w:rsidP="00C33B76">
      <w:pPr>
        <w:rPr>
          <w:sz w:val="16"/>
        </w:rPr>
      </w:pPr>
      <w:r w:rsidRPr="006879DA">
        <w:rPr>
          <w:sz w:val="8"/>
          <w:szCs w:val="8"/>
        </w:rPr>
        <w:t>The other outcomes that GDP can capture</w:t>
      </w:r>
    </w:p>
    <w:p w14:paraId="6FEFA29A" w14:textId="77777777" w:rsidR="00C33B76" w:rsidRPr="00A94951" w:rsidRDefault="00C33B76" w:rsidP="00C33B76">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573DF02B" w14:textId="77777777" w:rsidR="00C33B76" w:rsidRPr="00A94951" w:rsidRDefault="00C33B76" w:rsidP="00C33B76">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7E339622" w14:textId="77777777" w:rsidR="00C33B76" w:rsidRPr="00A94951" w:rsidRDefault="00C33B76" w:rsidP="00C33B76">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1C138180" w14:textId="77777777" w:rsidR="00C33B76" w:rsidRPr="00A94951" w:rsidRDefault="00C33B76" w:rsidP="00C33B76">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335BDBC0" w14:textId="77777777" w:rsidR="00C33B76" w:rsidRPr="00A94951" w:rsidRDefault="00C33B76" w:rsidP="00C33B76">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60A1CD4" w14:textId="77777777" w:rsidR="00C33B76" w:rsidRPr="00A94951" w:rsidRDefault="00C33B76" w:rsidP="00C33B76">
      <w:pPr>
        <w:rPr>
          <w:sz w:val="16"/>
        </w:rPr>
      </w:pPr>
      <w:r w:rsidRPr="00A94951">
        <w:rPr>
          <w:sz w:val="16"/>
        </w:rPr>
        <w:t>The practical advantages of GDP</w:t>
      </w:r>
    </w:p>
    <w:p w14:paraId="2D00E72E" w14:textId="77777777" w:rsidR="00C33B76" w:rsidRPr="00A94951" w:rsidRDefault="00C33B76" w:rsidP="00C33B76">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6B19459" w14:textId="77777777" w:rsidR="00C33B76" w:rsidRPr="00A94951" w:rsidRDefault="00C33B76" w:rsidP="00C33B76">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3594DC7F" w14:textId="77777777" w:rsidR="00C33B76" w:rsidRPr="00A94951" w:rsidRDefault="00C33B76" w:rsidP="00C33B76">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2ADBB686" w14:textId="77777777" w:rsidR="00C33B76" w:rsidRPr="00A94951" w:rsidRDefault="00C33B76" w:rsidP="00C33B76">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49F609F9" w14:textId="77777777" w:rsidR="00C33B76" w:rsidRPr="00A94951" w:rsidRDefault="00C33B76" w:rsidP="00C33B76">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7EE96062" w14:textId="77777777" w:rsidR="00C33B76" w:rsidRPr="00A94951" w:rsidRDefault="00C33B76" w:rsidP="00C33B76">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5A238204" w14:textId="77777777" w:rsidR="00C33B76" w:rsidRPr="00A94951" w:rsidRDefault="00C33B76" w:rsidP="00C33B76">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1F3FBB62" w14:textId="77777777" w:rsidR="00C33B76" w:rsidRPr="00A94951" w:rsidRDefault="00C33B76" w:rsidP="00C33B76">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6B044F9A" w14:textId="77777777" w:rsidR="00C33B76" w:rsidRDefault="00C33B76" w:rsidP="00C33B76">
      <w:pPr>
        <w:pStyle w:val="Heading4"/>
      </w:pPr>
      <w:r w:rsidRPr="00A94951">
        <w:rPr>
          <w:u w:val="single"/>
        </w:rPr>
        <w:t>Best data</w:t>
      </w:r>
      <w:r>
        <w:t xml:space="preserve"> proves.</w:t>
      </w:r>
    </w:p>
    <w:p w14:paraId="1F6EBF35" w14:textId="77777777" w:rsidR="00C33B76" w:rsidRDefault="00C33B76" w:rsidP="00C33B76">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6AA1C42" w14:textId="77777777" w:rsidR="00C33B76" w:rsidRPr="00F3775D" w:rsidRDefault="00C33B76" w:rsidP="00C33B76">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70AFF2B" w14:textId="77777777" w:rsidR="00C33B76" w:rsidRPr="003C5EBF" w:rsidRDefault="00C33B76" w:rsidP="00C33B76">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7BEC03BD" w14:textId="77777777" w:rsidR="00C33B76" w:rsidRDefault="00C33B76" w:rsidP="00C33B76">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285851E3" w14:textId="77777777" w:rsidR="00C33B76" w:rsidRDefault="00C33B76" w:rsidP="00C33B76">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5F4A3E6A" w14:textId="77777777" w:rsidR="00C33B76" w:rsidRPr="00971170" w:rsidRDefault="00C33B76" w:rsidP="00C33B76">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E443FB">
        <w:rPr>
          <w:rStyle w:val="Emphasis"/>
          <w:highlight w:val="yellow"/>
        </w:rPr>
        <w:t>thick</w:t>
      </w:r>
      <w:r w:rsidRPr="00971170">
        <w:rPr>
          <w:rStyle w:val="Emphasis"/>
        </w:rPr>
        <w:t xml:space="preserve"> stack</w:t>
      </w:r>
      <w:r w:rsidRPr="00971170">
        <w:rPr>
          <w:sz w:val="16"/>
        </w:rPr>
        <w:t xml:space="preserve"> </w:t>
      </w:r>
      <w:r w:rsidRPr="00971170">
        <w:rPr>
          <w:rStyle w:val="StyleUnderline"/>
        </w:rPr>
        <w:t xml:space="preserve">of development </w:t>
      </w:r>
      <w:r w:rsidRPr="00E443FB">
        <w:rPr>
          <w:rStyle w:val="StyleUnderline"/>
          <w:highlight w:val="yellow"/>
        </w:rPr>
        <w:t>statistics</w:t>
      </w:r>
      <w:r w:rsidRPr="00971170">
        <w:rPr>
          <w:sz w:val="16"/>
        </w:rPr>
        <w:t>.</w:t>
      </w:r>
    </w:p>
    <w:p w14:paraId="3E495741" w14:textId="77777777" w:rsidR="00C33B76" w:rsidRPr="00971170" w:rsidRDefault="00C33B76" w:rsidP="00C33B76">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E443FB">
        <w:rPr>
          <w:rStyle w:val="StyleUnderline"/>
          <w:highlight w:val="yellow"/>
        </w:rPr>
        <w:t>children</w:t>
      </w:r>
      <w:r w:rsidRPr="00971170">
        <w:rPr>
          <w:rStyle w:val="StyleUnderline"/>
        </w:rPr>
        <w:t xml:space="preserve"> born </w:t>
      </w:r>
      <w:r w:rsidRPr="00E443FB">
        <w:rPr>
          <w:rStyle w:val="StyleUnderline"/>
          <w:highlight w:val="yellow"/>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E443FB">
        <w:rPr>
          <w:rStyle w:val="Emphasis"/>
          <w:highlight w:val="yellow"/>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E443FB">
        <w:rPr>
          <w:rStyle w:val="Emphasis"/>
          <w:highlight w:val="yellow"/>
        </w:rPr>
        <w:t>one</w:t>
      </w:r>
      <w:r w:rsidRPr="00C03289">
        <w:rPr>
          <w:rStyle w:val="Emphasis"/>
        </w:rPr>
        <w:t xml:space="preserve"> person </w:t>
      </w:r>
      <w:r w:rsidRPr="00E443FB">
        <w:rPr>
          <w:rStyle w:val="Emphasis"/>
          <w:highlight w:val="yellow"/>
        </w:rPr>
        <w:t>in 10</w:t>
      </w:r>
      <w:r w:rsidRPr="00E443FB">
        <w:rPr>
          <w:sz w:val="16"/>
          <w:highlight w:val="yellow"/>
        </w:rPr>
        <w:t xml:space="preserve"> </w:t>
      </w:r>
      <w:r w:rsidRPr="00E443FB">
        <w:rPr>
          <w:rStyle w:val="StyleUnderline"/>
          <w:highlight w:val="yellow"/>
        </w:rPr>
        <w:t>was literate</w:t>
      </w:r>
      <w:r w:rsidRPr="00C03289">
        <w:rPr>
          <w:rStyle w:val="StyleUnderline"/>
        </w:rPr>
        <w:t xml:space="preserve">, while </w:t>
      </w:r>
      <w:r w:rsidRPr="00E443FB">
        <w:rPr>
          <w:rStyle w:val="StyleUnderline"/>
          <w:highlight w:val="yellow"/>
        </w:rPr>
        <w:t>today</w:t>
      </w:r>
      <w:r w:rsidRPr="00C03289">
        <w:rPr>
          <w:rStyle w:val="StyleUnderline"/>
        </w:rPr>
        <w:t xml:space="preserve"> that ratio has been nearly </w:t>
      </w:r>
      <w:r w:rsidRPr="00E443FB">
        <w:rPr>
          <w:rStyle w:val="StyleUnderline"/>
          <w:highlight w:val="yellow"/>
        </w:rPr>
        <w:t>reversed</w:t>
      </w:r>
      <w:r w:rsidRPr="00C03289">
        <w:rPr>
          <w:sz w:val="16"/>
        </w:rPr>
        <w:t xml:space="preserve">. I could tell you that </w:t>
      </w:r>
      <w:r w:rsidRPr="00C03289">
        <w:rPr>
          <w:rStyle w:val="StyleUnderline"/>
        </w:rPr>
        <w:t xml:space="preserve">today is, </w:t>
      </w:r>
      <w:r w:rsidRPr="00E443FB">
        <w:rPr>
          <w:rStyle w:val="StyleUnderline"/>
          <w:highlight w:val="yellow"/>
        </w:rPr>
        <w:t>on</w:t>
      </w:r>
      <w:r w:rsidRPr="00E443FB">
        <w:rPr>
          <w:sz w:val="16"/>
          <w:highlight w:val="yellow"/>
        </w:rPr>
        <w:t xml:space="preserve"> </w:t>
      </w:r>
      <w:r w:rsidRPr="00E443FB">
        <w:rPr>
          <w:rStyle w:val="Emphasis"/>
          <w:highlight w:val="yellow"/>
        </w:rPr>
        <w:t>average</w:t>
      </w:r>
      <w:r w:rsidRPr="00E443FB">
        <w:rPr>
          <w:sz w:val="16"/>
          <w:highlight w:val="yellow"/>
        </w:rPr>
        <w:t xml:space="preserve">, </w:t>
      </w:r>
      <w:r w:rsidRPr="00E443FB">
        <w:rPr>
          <w:rStyle w:val="StyleUnderline"/>
          <w:highlight w:val="yellow"/>
        </w:rPr>
        <w:t>the</w:t>
      </w:r>
      <w:r w:rsidRPr="00E443FB">
        <w:rPr>
          <w:sz w:val="16"/>
          <w:highlight w:val="yellow"/>
        </w:rPr>
        <w:t xml:space="preserve"> </w:t>
      </w:r>
      <w:r w:rsidRPr="00E443FB">
        <w:rPr>
          <w:rStyle w:val="Emphasis"/>
          <w:highlight w:val="yellow"/>
        </w:rPr>
        <w:t>best time</w:t>
      </w:r>
      <w:r w:rsidRPr="00E443FB">
        <w:rPr>
          <w:sz w:val="16"/>
          <w:highlight w:val="yellow"/>
        </w:rPr>
        <w:t xml:space="preserve"> </w:t>
      </w:r>
      <w:r w:rsidRPr="00E443FB">
        <w:rPr>
          <w:rStyle w:val="StyleUnderline"/>
          <w:highlight w:val="yellow"/>
        </w:rPr>
        <w:t>to be alive</w:t>
      </w:r>
      <w:r w:rsidRPr="00C03289">
        <w:rPr>
          <w:rStyle w:val="StyleUnderline"/>
        </w:rPr>
        <w:t xml:space="preserve"> in human history</w:t>
      </w:r>
      <w:r w:rsidRPr="00971170">
        <w:rPr>
          <w:sz w:val="16"/>
        </w:rPr>
        <w:t>.</w:t>
      </w:r>
    </w:p>
    <w:p w14:paraId="1EA51DED" w14:textId="77777777" w:rsidR="00C33B76" w:rsidRPr="00971170" w:rsidRDefault="00C33B76" w:rsidP="00C33B76">
      <w:pPr>
        <w:rPr>
          <w:sz w:val="16"/>
        </w:rPr>
      </w:pPr>
      <w:r w:rsidRPr="00971170">
        <w:rPr>
          <w:sz w:val="16"/>
        </w:rPr>
        <w:t>But that doesn’t mean you’ll be convinced.</w:t>
      </w:r>
    </w:p>
    <w:p w14:paraId="3F79C140" w14:textId="77777777" w:rsidR="00C33B76" w:rsidRPr="00971170" w:rsidRDefault="00C33B76" w:rsidP="00C33B76">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3CF777E9" w14:textId="77777777" w:rsidR="00C33B76" w:rsidRPr="00971170" w:rsidRDefault="00C33B76" w:rsidP="00C33B76">
      <w:pPr>
        <w:rPr>
          <w:sz w:val="16"/>
        </w:rPr>
      </w:pPr>
      <w:r w:rsidRPr="00971170">
        <w:rPr>
          <w:sz w:val="16"/>
        </w:rPr>
        <w:t xml:space="preserve">Looking backward, </w:t>
      </w:r>
      <w:r w:rsidRPr="00971170">
        <w:rPr>
          <w:rStyle w:val="StyleUnderline"/>
        </w:rPr>
        <w:t xml:space="preserve">we </w:t>
      </w:r>
      <w:r w:rsidRPr="00E443FB">
        <w:rPr>
          <w:rStyle w:val="StyleUnderline"/>
          <w:highlight w:val="yellow"/>
        </w:rPr>
        <w:t>imagine a</w:t>
      </w:r>
      <w:r w:rsidRPr="00E443FB">
        <w:rPr>
          <w:sz w:val="16"/>
          <w:highlight w:val="yellow"/>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7CC0004E" w14:textId="77777777" w:rsidR="00C33B76" w:rsidRPr="00971170" w:rsidRDefault="00C33B76" w:rsidP="00C33B76">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E443FB">
        <w:rPr>
          <w:rStyle w:val="StyleUnderline"/>
          <w:highlight w:val="yellow"/>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E443FB">
        <w:rPr>
          <w:rStyle w:val="StyleUnderline"/>
          <w:highlight w:val="yellow"/>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6CD8A84B" w14:textId="77777777" w:rsidR="00C33B76" w:rsidRPr="00971170" w:rsidRDefault="00C33B76" w:rsidP="00C33B76">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4EBD3E1B" w14:textId="77777777" w:rsidR="00C33B76" w:rsidRPr="00971170" w:rsidRDefault="00C33B76" w:rsidP="00C33B76">
      <w:pPr>
        <w:rPr>
          <w:sz w:val="16"/>
        </w:rPr>
      </w:pPr>
      <w:r w:rsidRPr="00971170">
        <w:rPr>
          <w:sz w:val="16"/>
        </w:rPr>
        <w:t xml:space="preserve">The world hasn’t become a better place for nearly everyone who lives on it because we wished it so. The </w:t>
      </w:r>
      <w:r w:rsidRPr="00E443FB">
        <w:rPr>
          <w:rStyle w:val="StyleUnderline"/>
          <w:highlight w:val="yellow"/>
        </w:rPr>
        <w:t>astounding</w:t>
      </w:r>
      <w:r w:rsidRPr="00E443FB">
        <w:rPr>
          <w:sz w:val="16"/>
          <w:highlight w:val="yellow"/>
        </w:rPr>
        <w:t xml:space="preserve"> </w:t>
      </w:r>
      <w:r w:rsidRPr="00E443FB">
        <w:rPr>
          <w:rStyle w:val="Emphasis"/>
          <w:highlight w:val="yellow"/>
        </w:rPr>
        <w:t>economic</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tech</w:t>
      </w:r>
      <w:r w:rsidRPr="00971170">
        <w:rPr>
          <w:rStyle w:val="Emphasis"/>
        </w:rPr>
        <w:t>nological</w:t>
      </w:r>
      <w:r w:rsidRPr="00971170">
        <w:rPr>
          <w:sz w:val="16"/>
        </w:rPr>
        <w:t xml:space="preserve"> </w:t>
      </w:r>
      <w:r w:rsidRPr="00E443FB">
        <w:rPr>
          <w:rStyle w:val="StyleUnderline"/>
          <w:highlight w:val="yellow"/>
        </w:rPr>
        <w:t>progress</w:t>
      </w:r>
      <w:r w:rsidRPr="00971170">
        <w:rPr>
          <w:rStyle w:val="StyleUnderline"/>
        </w:rPr>
        <w:t xml:space="preserve"> made over the past 200 years has been the </w:t>
      </w:r>
      <w:r w:rsidRPr="00E443FB">
        <w:rPr>
          <w:rStyle w:val="StyleUnderline"/>
          <w:highlight w:val="yellow"/>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E443FB">
        <w:rPr>
          <w:rStyle w:val="StyleUnderline"/>
          <w:highlight w:val="yellow"/>
        </w:rPr>
        <w:t>material condition improved, so</w:t>
      </w:r>
      <w:r w:rsidRPr="00971170">
        <w:rPr>
          <w:sz w:val="16"/>
        </w:rPr>
        <w:t xml:space="preserve">, for the most part, </w:t>
      </w:r>
      <w:r w:rsidRPr="00E443FB">
        <w:rPr>
          <w:rStyle w:val="StyleUnderline"/>
          <w:highlight w:val="yellow"/>
        </w:rPr>
        <w:t>did</w:t>
      </w:r>
      <w:r w:rsidRPr="00971170">
        <w:rPr>
          <w:rStyle w:val="StyleUnderline"/>
        </w:rPr>
        <w:t xml:space="preserve"> our</w:t>
      </w:r>
      <w:r w:rsidRPr="00971170">
        <w:rPr>
          <w:sz w:val="16"/>
        </w:rPr>
        <w:t xml:space="preserve"> </w:t>
      </w:r>
      <w:r w:rsidRPr="00E443FB">
        <w:rPr>
          <w:rStyle w:val="Emphasis"/>
          <w:highlight w:val="yellow"/>
        </w:rPr>
        <w:t>morals</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politics</w:t>
      </w:r>
      <w:r w:rsidRPr="00971170">
        <w:rPr>
          <w:sz w:val="16"/>
        </w:rPr>
        <w:t xml:space="preserve"> — </w:t>
      </w:r>
      <w:r w:rsidRPr="00971170">
        <w:rPr>
          <w:rStyle w:val="StyleUnderline"/>
        </w:rPr>
        <w:t xml:space="preserve">not as a side effect, but </w:t>
      </w:r>
      <w:r w:rsidRPr="00E443FB">
        <w:rPr>
          <w:rStyle w:val="StyleUnderline"/>
          <w:highlight w:val="yellow"/>
        </w:rPr>
        <w:t>as a</w:t>
      </w:r>
      <w:r w:rsidRPr="00E443FB">
        <w:rPr>
          <w:sz w:val="16"/>
          <w:highlight w:val="yellow"/>
        </w:rPr>
        <w:t xml:space="preserve"> </w:t>
      </w:r>
      <w:r w:rsidRPr="00E443FB">
        <w:rPr>
          <w:rStyle w:val="Emphasis"/>
          <w:highlight w:val="yellow"/>
        </w:rPr>
        <w:t>direct</w:t>
      </w:r>
      <w:r w:rsidRPr="00E443FB">
        <w:rPr>
          <w:sz w:val="16"/>
          <w:highlight w:val="yellow"/>
        </w:rPr>
        <w:t xml:space="preserve"> </w:t>
      </w:r>
      <w:r w:rsidRPr="00E443FB">
        <w:rPr>
          <w:rStyle w:val="StyleUnderline"/>
          <w:highlight w:val="yellow"/>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4D046B33" w14:textId="77777777" w:rsidR="00C33B76" w:rsidRPr="00971170" w:rsidRDefault="00C33B76" w:rsidP="00C33B76">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3D9151C1" w14:textId="77777777" w:rsidR="00C33B76" w:rsidRPr="00C03289" w:rsidRDefault="00C33B76" w:rsidP="00C33B76">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E443FB">
        <w:rPr>
          <w:rStyle w:val="Emphasis"/>
          <w:highlight w:val="yellow"/>
        </w:rPr>
        <w:t>doomerism</w:t>
      </w:r>
      <w:r w:rsidRPr="00C03289">
        <w:rPr>
          <w:sz w:val="16"/>
        </w:rPr>
        <w:t xml:space="preserve"> </w:t>
      </w:r>
      <w:r w:rsidRPr="00C03289">
        <w:rPr>
          <w:rStyle w:val="StyleUnderline"/>
        </w:rPr>
        <w:t xml:space="preserve">that </w:t>
      </w:r>
      <w:r w:rsidRPr="00E443FB">
        <w:rPr>
          <w:rStyle w:val="StyleUnderline"/>
          <w:highlight w:val="yellow"/>
        </w:rPr>
        <w:t>risks</w:t>
      </w:r>
      <w:r w:rsidRPr="00E443FB">
        <w:rPr>
          <w:sz w:val="16"/>
          <w:highlight w:val="yellow"/>
        </w:rPr>
        <w:t xml:space="preserve"> </w:t>
      </w:r>
      <w:r w:rsidRPr="00E443FB">
        <w:rPr>
          <w:rStyle w:val="Emphasis"/>
          <w:highlight w:val="yellow"/>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E443FB">
        <w:rPr>
          <w:rStyle w:val="StyleUnderline"/>
          <w:highlight w:val="yellow"/>
        </w:rPr>
        <w:t>and</w:t>
      </w:r>
      <w:r w:rsidRPr="00E443FB">
        <w:rPr>
          <w:sz w:val="16"/>
          <w:highlight w:val="yellow"/>
        </w:rPr>
        <w:t xml:space="preserve"> </w:t>
      </w:r>
      <w:r w:rsidRPr="00E443FB">
        <w:rPr>
          <w:rStyle w:val="Emphasis"/>
          <w:highlight w:val="yellow"/>
        </w:rPr>
        <w:t>undercut</w:t>
      </w:r>
      <w:r w:rsidRPr="00C03289">
        <w:rPr>
          <w:rStyle w:val="Emphasis"/>
        </w:rPr>
        <w:t>s</w:t>
      </w:r>
      <w:r w:rsidRPr="00C03289">
        <w:rPr>
          <w:sz w:val="16"/>
        </w:rPr>
        <w:t xml:space="preserve"> the </w:t>
      </w:r>
      <w:r w:rsidRPr="00E443FB">
        <w:rPr>
          <w:rStyle w:val="StyleUnderline"/>
          <w:highlight w:val="yellow"/>
        </w:rPr>
        <w:t>policies</w:t>
      </w:r>
      <w:r w:rsidRPr="00C03289">
        <w:rPr>
          <w:rStyle w:val="StyleUnderline"/>
        </w:rPr>
        <w:t xml:space="preserve"> that give it life</w:t>
      </w:r>
      <w:r w:rsidRPr="00C03289">
        <w:rPr>
          <w:sz w:val="16"/>
        </w:rPr>
        <w:t>.</w:t>
      </w:r>
    </w:p>
    <w:p w14:paraId="0AFA24DF" w14:textId="77777777" w:rsidR="00C33B76" w:rsidRPr="00C03289" w:rsidRDefault="00C33B76" w:rsidP="00C33B76">
      <w:pPr>
        <w:rPr>
          <w:sz w:val="16"/>
        </w:rPr>
      </w:pPr>
      <w:r w:rsidRPr="00E443FB">
        <w:rPr>
          <w:rStyle w:val="StyleUnderline"/>
          <w:highlight w:val="yellow"/>
        </w:rPr>
        <w:t>The</w:t>
      </w:r>
      <w:r w:rsidRPr="00E443FB">
        <w:rPr>
          <w:sz w:val="16"/>
          <w:highlight w:val="yellow"/>
        </w:rPr>
        <w:t xml:space="preserve"> </w:t>
      </w:r>
      <w:r w:rsidRPr="00E443FB">
        <w:rPr>
          <w:rStyle w:val="Emphasis"/>
          <w:highlight w:val="yellow"/>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396524A0" w14:textId="77777777" w:rsidR="00C33B76" w:rsidRPr="00C03289" w:rsidRDefault="00C33B76" w:rsidP="00C33B76">
      <w:pPr>
        <w:rPr>
          <w:sz w:val="16"/>
        </w:rPr>
      </w:pPr>
      <w:r w:rsidRPr="00C03289">
        <w:rPr>
          <w:sz w:val="16"/>
        </w:rPr>
        <w:t>How progress solves the problems we didn’t know were problems</w:t>
      </w:r>
    </w:p>
    <w:p w14:paraId="783AEF01" w14:textId="77777777" w:rsidR="00C33B76" w:rsidRPr="00C03289" w:rsidRDefault="00C33B76" w:rsidP="00C33B76">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07EFF440" w14:textId="77777777" w:rsidR="00C33B76" w:rsidRPr="00C03289" w:rsidRDefault="00C33B76" w:rsidP="00C33B76">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1B79EA88" w14:textId="77777777" w:rsidR="00C33B76" w:rsidRPr="00C03289" w:rsidRDefault="00C33B76" w:rsidP="00C33B76">
      <w:pPr>
        <w:rPr>
          <w:sz w:val="16"/>
        </w:rPr>
      </w:pPr>
      <w:r w:rsidRPr="00C03289">
        <w:rPr>
          <w:sz w:val="16"/>
        </w:rPr>
        <w:t>It was a state that we would now call “extreme poverty,” except that for most people back then, it wasn’t extreme — it was simply life.</w:t>
      </w:r>
    </w:p>
    <w:p w14:paraId="2F272E7C" w14:textId="77777777" w:rsidR="00C33B76" w:rsidRPr="00C03289" w:rsidRDefault="00C33B76" w:rsidP="00C33B76">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0D2F250A" w14:textId="77777777" w:rsidR="00C33B76" w:rsidRPr="00C03289" w:rsidRDefault="00C33B76" w:rsidP="00C33B76">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64ACA9E0" w14:textId="77777777" w:rsidR="00C33B76" w:rsidRPr="00C03289" w:rsidRDefault="00C33B76" w:rsidP="00C33B76">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4EFDEDE3" w14:textId="77777777" w:rsidR="00C33B76" w:rsidRPr="00C03289" w:rsidRDefault="00C33B76" w:rsidP="00C33B76">
      <w:pPr>
        <w:rPr>
          <w:sz w:val="16"/>
        </w:rPr>
      </w:pPr>
      <w:r w:rsidRPr="00E443FB">
        <w:rPr>
          <w:rStyle w:val="StyleUnderline"/>
          <w:highlight w:val="yellow"/>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E443FB">
        <w:rPr>
          <w:rStyle w:val="StyleUnderline"/>
          <w:highlight w:val="yellow"/>
        </w:rPr>
        <w:t>in</w:t>
      </w:r>
      <w:r w:rsidRPr="00C03289">
        <w:rPr>
          <w:rStyle w:val="StyleUnderline"/>
        </w:rPr>
        <w:t xml:space="preserve"> our </w:t>
      </w:r>
      <w:r w:rsidRPr="00E443FB">
        <w:rPr>
          <w:rStyle w:val="StyleUnderline"/>
          <w:highlight w:val="yellow"/>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E443FB">
        <w:rPr>
          <w:rStyle w:val="StyleUnderline"/>
          <w:highlight w:val="yellow"/>
        </w:rPr>
        <w:t>is when</w:t>
      </w:r>
      <w:r w:rsidRPr="00C03289">
        <w:rPr>
          <w:rStyle w:val="StyleUnderline"/>
        </w:rPr>
        <w:t xml:space="preserve"> human </w:t>
      </w:r>
      <w:r w:rsidRPr="00E443FB">
        <w:rPr>
          <w:rStyle w:val="StyleUnderline"/>
          <w:highlight w:val="yellow"/>
        </w:rPr>
        <w:t>life</w:t>
      </w:r>
      <w:r w:rsidRPr="00E443FB">
        <w:rPr>
          <w:sz w:val="16"/>
          <w:highlight w:val="yellow"/>
        </w:rPr>
        <w:t xml:space="preserve"> </w:t>
      </w:r>
      <w:r w:rsidRPr="00E443FB">
        <w:rPr>
          <w:rStyle w:val="Emphasis"/>
          <w:highlight w:val="yellow"/>
        </w:rPr>
        <w:t>began to</w:t>
      </w:r>
      <w:r w:rsidRPr="00C03289">
        <w:rPr>
          <w:sz w:val="16"/>
        </w:rPr>
        <w:t xml:space="preserve"> truly </w:t>
      </w:r>
      <w:r w:rsidRPr="00E443FB">
        <w:rPr>
          <w:rStyle w:val="Emphasis"/>
          <w:highlight w:val="yellow"/>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7E9BEC70" w14:textId="77777777" w:rsidR="00C33B76" w:rsidRPr="00C03289" w:rsidRDefault="00C33B76" w:rsidP="00C33B76">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3ECA6FC3" w14:textId="77777777" w:rsidR="00C33B76" w:rsidRPr="00C03289" w:rsidRDefault="00C33B76" w:rsidP="00C33B76">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772E550B" w14:textId="77777777" w:rsidR="00C33B76" w:rsidRPr="00C03289" w:rsidRDefault="00C33B76" w:rsidP="00C33B76">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E443FB">
        <w:rPr>
          <w:rStyle w:val="StyleUnderline"/>
          <w:highlight w:val="yellow"/>
        </w:rPr>
        <w:t>worker</w:t>
      </w:r>
      <w:r w:rsidRPr="00C03289">
        <w:rPr>
          <w:rStyle w:val="StyleUnderline"/>
        </w:rPr>
        <w:t xml:space="preserve"> could </w:t>
      </w:r>
      <w:r w:rsidRPr="00E443FB">
        <w:rPr>
          <w:rStyle w:val="StyleUnderline"/>
          <w:highlight w:val="yellow"/>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E443FB">
        <w:rPr>
          <w:rStyle w:val="Emphasis"/>
          <w:highlight w:val="yellow"/>
        </w:rPr>
        <w:t>food</w:t>
      </w:r>
      <w:r w:rsidRPr="00C03289">
        <w:rPr>
          <w:sz w:val="16"/>
        </w:rPr>
        <w:t xml:space="preserve"> </w:t>
      </w:r>
      <w:r w:rsidRPr="00C03289">
        <w:rPr>
          <w:rStyle w:val="StyleUnderline"/>
        </w:rPr>
        <w:t xml:space="preserve">per day, </w:t>
      </w:r>
      <w:r w:rsidRPr="00E443FB">
        <w:rPr>
          <w:rStyle w:val="StyleUnderline"/>
          <w:highlight w:val="yellow"/>
        </w:rPr>
        <w:t>a</w:t>
      </w:r>
      <w:r w:rsidRPr="00C03289">
        <w:rPr>
          <w:rStyle w:val="StyleUnderline"/>
        </w:rPr>
        <w:t xml:space="preserve"> nearly</w:t>
      </w:r>
      <w:r w:rsidRPr="00C03289">
        <w:rPr>
          <w:sz w:val="16"/>
        </w:rPr>
        <w:t xml:space="preserve"> </w:t>
      </w:r>
      <w:r w:rsidRPr="00E443FB">
        <w:rPr>
          <w:rStyle w:val="Emphasis"/>
          <w:highlight w:val="yellow"/>
        </w:rPr>
        <w:t>50,000 percent</w:t>
      </w:r>
      <w:r w:rsidRPr="00E443FB">
        <w:rPr>
          <w:sz w:val="16"/>
          <w:highlight w:val="yellow"/>
        </w:rPr>
        <w:t xml:space="preserve"> </w:t>
      </w:r>
      <w:r w:rsidRPr="00E443FB">
        <w:rPr>
          <w:rStyle w:val="StyleUnderline"/>
          <w:highlight w:val="yellow"/>
        </w:rPr>
        <w:t>increase</w:t>
      </w:r>
      <w:r w:rsidRPr="00C03289">
        <w:rPr>
          <w:sz w:val="16"/>
        </w:rPr>
        <w:t>.</w:t>
      </w:r>
    </w:p>
    <w:p w14:paraId="47817298" w14:textId="77777777" w:rsidR="00C33B76" w:rsidRPr="00C03289" w:rsidRDefault="00C33B76" w:rsidP="00C33B76">
      <w:pPr>
        <w:rPr>
          <w:sz w:val="16"/>
        </w:rPr>
      </w:pPr>
      <w:r w:rsidRPr="00C03289">
        <w:rPr>
          <w:sz w:val="16"/>
        </w:rPr>
        <w:t>The simplest fact about the Great Fact might be this: Without it, chances are I wouldn’t be writing this article and you wouldn’t be reading it.</w:t>
      </w:r>
    </w:p>
    <w:p w14:paraId="4C1604C3" w14:textId="77777777" w:rsidR="00C33B76" w:rsidRPr="00C03289" w:rsidRDefault="00C33B76" w:rsidP="00C33B76">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03C19AFD" w14:textId="77777777" w:rsidR="00C33B76" w:rsidRPr="00C03289" w:rsidRDefault="00C33B76" w:rsidP="00C33B76">
      <w:pPr>
        <w:rPr>
          <w:sz w:val="16"/>
        </w:rPr>
      </w:pPr>
      <w:r w:rsidRPr="00C03289">
        <w:rPr>
          <w:sz w:val="16"/>
        </w:rPr>
        <w:t xml:space="preserve">We were </w:t>
      </w:r>
      <w:r w:rsidRPr="00C03289">
        <w:rPr>
          <w:rStyle w:val="StyleUnderline"/>
        </w:rPr>
        <w:t xml:space="preserve">stuck in </w:t>
      </w:r>
      <w:r w:rsidRPr="00E443FB">
        <w:rPr>
          <w:rStyle w:val="StyleUnderline"/>
          <w:highlight w:val="yellow"/>
        </w:rPr>
        <w:t>the</w:t>
      </w:r>
      <w:r w:rsidRPr="00E443FB">
        <w:rPr>
          <w:sz w:val="16"/>
          <w:highlight w:val="yellow"/>
        </w:rPr>
        <w:t xml:space="preserve"> </w:t>
      </w:r>
      <w:r w:rsidRPr="00E443FB">
        <w:rPr>
          <w:rStyle w:val="Emphasis"/>
          <w:highlight w:val="yellow"/>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35638FD6" w14:textId="77777777" w:rsidR="00C33B76" w:rsidRPr="00C03289" w:rsidRDefault="00C33B76" w:rsidP="00C33B76">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4791D9DC" w14:textId="77777777" w:rsidR="00C33B76" w:rsidRPr="00C03289" w:rsidRDefault="00C33B76" w:rsidP="00C33B76">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415FB3F3" w14:textId="77777777" w:rsidR="00C33B76" w:rsidRPr="00C03289" w:rsidRDefault="00C33B76" w:rsidP="00C33B76">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0F8741C1" w14:textId="77777777" w:rsidR="00C33B76" w:rsidRPr="00C03289" w:rsidRDefault="00C33B76" w:rsidP="00C33B76">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E443FB">
        <w:rPr>
          <w:rStyle w:val="StyleUnderline"/>
          <w:highlight w:val="yellow"/>
        </w:rPr>
        <w:t>we broke out</w:t>
      </w:r>
      <w:r w:rsidRPr="00C03289">
        <w:rPr>
          <w:rStyle w:val="StyleUnderline"/>
        </w:rPr>
        <w:t xml:space="preserve"> of the Malthusian Trap, </w:t>
      </w:r>
      <w:r w:rsidRPr="00E443FB">
        <w:rPr>
          <w:rStyle w:val="StyleUnderline"/>
          <w:highlight w:val="yellow"/>
        </w:rPr>
        <w:t>producing</w:t>
      </w:r>
      <w:r w:rsidRPr="00E443FB">
        <w:rPr>
          <w:sz w:val="16"/>
          <w:highlight w:val="yellow"/>
        </w:rPr>
        <w:t xml:space="preserve"> </w:t>
      </w:r>
      <w:r w:rsidRPr="00E443FB">
        <w:rPr>
          <w:rStyle w:val="Emphasis"/>
          <w:highlight w:val="yellow"/>
        </w:rPr>
        <w:t>enough</w:t>
      </w:r>
      <w:r w:rsidRPr="00C03289">
        <w:rPr>
          <w:rStyle w:val="Emphasis"/>
        </w:rPr>
        <w:t xml:space="preserve"> food</w:t>
      </w:r>
      <w:r w:rsidRPr="00C03289">
        <w:rPr>
          <w:sz w:val="16"/>
        </w:rPr>
        <w:t xml:space="preserve"> </w:t>
      </w:r>
      <w:r w:rsidRPr="00E443FB">
        <w:rPr>
          <w:rStyle w:val="StyleUnderline"/>
          <w:highlight w:val="yellow"/>
        </w:rPr>
        <w:t>to feed</w:t>
      </w:r>
      <w:r w:rsidRPr="00C03289">
        <w:rPr>
          <w:rStyle w:val="StyleUnderline"/>
        </w:rPr>
        <w:t xml:space="preserve"> the mounting</w:t>
      </w:r>
      <w:r w:rsidRPr="00C03289">
        <w:rPr>
          <w:sz w:val="16"/>
        </w:rPr>
        <w:t xml:space="preserve"> </w:t>
      </w:r>
      <w:r w:rsidRPr="00E443FB">
        <w:rPr>
          <w:rStyle w:val="Emphasis"/>
          <w:highlight w:val="yellow"/>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E443FB">
        <w:rPr>
          <w:rStyle w:val="StyleUnderline"/>
          <w:highlight w:val="yellow"/>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E443FB">
        <w:rPr>
          <w:rStyle w:val="StyleUnderline"/>
          <w:highlight w:val="yellow"/>
        </w:rPr>
        <w:t>and</w:t>
      </w:r>
      <w:r w:rsidRPr="00C03289">
        <w:rPr>
          <w:rStyle w:val="StyleUnderline"/>
        </w:rPr>
        <w:t xml:space="preserve"> enough</w:t>
      </w:r>
      <w:r w:rsidRPr="00C03289">
        <w:rPr>
          <w:sz w:val="16"/>
        </w:rPr>
        <w:t xml:space="preserve"> </w:t>
      </w:r>
      <w:r w:rsidRPr="00E443FB">
        <w:rPr>
          <w:rStyle w:val="Emphasis"/>
          <w:highlight w:val="yellow"/>
        </w:rPr>
        <w:t>political advances</w:t>
      </w:r>
      <w:r w:rsidRPr="00E443FB">
        <w:rPr>
          <w:sz w:val="16"/>
          <w:highlight w:val="yellow"/>
        </w:rPr>
        <w:t xml:space="preserve"> </w:t>
      </w:r>
      <w:r w:rsidRPr="00E443FB">
        <w:rPr>
          <w:rStyle w:val="StyleUnderline"/>
          <w:highlight w:val="yellow"/>
        </w:rPr>
        <w:t>to dwindle violent death</w:t>
      </w:r>
      <w:r w:rsidRPr="00C03289">
        <w:rPr>
          <w:sz w:val="16"/>
        </w:rPr>
        <w:t>.</w:t>
      </w:r>
    </w:p>
    <w:p w14:paraId="52F23FBC" w14:textId="77777777" w:rsidR="00C33B76" w:rsidRPr="00C03289" w:rsidRDefault="00C33B76" w:rsidP="00C33B76">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E443FB">
        <w:rPr>
          <w:rStyle w:val="StyleUnderline"/>
          <w:highlight w:val="yellow"/>
        </w:rPr>
        <w:t>8 billion</w:t>
      </w:r>
      <w:r w:rsidRPr="00C03289">
        <w:rPr>
          <w:rStyle w:val="StyleUnderline"/>
        </w:rPr>
        <w:t xml:space="preserve"> aren’t just</w:t>
      </w:r>
      <w:r w:rsidRPr="00C03289">
        <w:rPr>
          <w:sz w:val="16"/>
        </w:rPr>
        <w:t xml:space="preserve"> </w:t>
      </w:r>
      <w:r w:rsidRPr="00E443FB">
        <w:rPr>
          <w:rStyle w:val="Emphasis"/>
          <w:highlight w:val="yellow"/>
        </w:rPr>
        <w:t>healthier</w:t>
      </w:r>
      <w:r w:rsidRPr="00E443FB">
        <w:rPr>
          <w:sz w:val="16"/>
          <w:highlight w:val="yellow"/>
        </w:rPr>
        <w:t xml:space="preserve">, </w:t>
      </w:r>
      <w:r w:rsidRPr="00E443FB">
        <w:rPr>
          <w:rStyle w:val="Emphasis"/>
          <w:highlight w:val="yellow"/>
        </w:rPr>
        <w:t>richer</w:t>
      </w:r>
      <w:r w:rsidRPr="00C03289">
        <w:rPr>
          <w:sz w:val="16"/>
        </w:rPr>
        <w:t xml:space="preserve">, </w:t>
      </w:r>
      <w:r w:rsidRPr="00C03289">
        <w:rPr>
          <w:rStyle w:val="StyleUnderline"/>
        </w:rPr>
        <w:t>and</w:t>
      </w:r>
      <w:r w:rsidRPr="00C03289">
        <w:rPr>
          <w:sz w:val="16"/>
        </w:rPr>
        <w:t xml:space="preserve"> </w:t>
      </w:r>
      <w:r w:rsidRPr="00E443FB">
        <w:rPr>
          <w:rStyle w:val="Emphasis"/>
          <w:highlight w:val="yellow"/>
        </w:rPr>
        <w:t>better educated</w:t>
      </w:r>
      <w:r w:rsidRPr="00C03289">
        <w:rPr>
          <w:sz w:val="16"/>
        </w:rPr>
        <w:t xml:space="preserve">. On average, </w:t>
      </w:r>
      <w:r w:rsidRPr="00C03289">
        <w:rPr>
          <w:rStyle w:val="StyleUnderline"/>
        </w:rPr>
        <w:t>they can</w:t>
      </w:r>
      <w:r w:rsidRPr="00C03289">
        <w:rPr>
          <w:sz w:val="16"/>
        </w:rPr>
        <w:t xml:space="preserve"> </w:t>
      </w:r>
      <w:r w:rsidRPr="00E443FB">
        <w:rPr>
          <w:rStyle w:val="Emphasis"/>
          <w:sz w:val="24"/>
          <w:szCs w:val="24"/>
          <w:highlight w:val="yellow"/>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3283F919" w14:textId="77777777" w:rsidR="00C33B76" w:rsidRPr="00C03289" w:rsidRDefault="00C33B76" w:rsidP="00C33B76">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0BF7F9D8" w14:textId="77777777" w:rsidR="00C33B76" w:rsidRPr="00C03289" w:rsidRDefault="00C33B76" w:rsidP="00C33B76">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43388B11" w14:textId="77777777" w:rsidR="00C33B76" w:rsidRPr="00C03289" w:rsidRDefault="00C33B76" w:rsidP="00C33B76">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6B3BDC78" w14:textId="77777777" w:rsidR="00C33B76" w:rsidRPr="00C03289" w:rsidRDefault="00C33B76" w:rsidP="00C33B76">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7285EADE" w14:textId="77777777" w:rsidR="00C33B76" w:rsidRPr="00C03289" w:rsidRDefault="00C33B76" w:rsidP="00C33B76">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1690297B" w14:textId="77777777" w:rsidR="00C33B76" w:rsidRPr="00C03289" w:rsidRDefault="00C33B76" w:rsidP="00C33B76">
      <w:pPr>
        <w:rPr>
          <w:sz w:val="12"/>
          <w:szCs w:val="12"/>
        </w:rPr>
      </w:pPr>
      <w:r w:rsidRPr="00C03289">
        <w:rPr>
          <w:sz w:val="12"/>
          <w:szCs w:val="12"/>
        </w:rPr>
        <w:t>Because that, as much as any existential challenge we fear hurtling toward us, shouldn’t simply be accepted as inevitable.</w:t>
      </w:r>
    </w:p>
    <w:p w14:paraId="33941DA4" w14:textId="77777777" w:rsidR="00C33B76" w:rsidRPr="00C03289" w:rsidRDefault="00C33B76" w:rsidP="00C33B76">
      <w:pPr>
        <w:rPr>
          <w:sz w:val="12"/>
          <w:szCs w:val="12"/>
        </w:rPr>
      </w:pPr>
      <w:r w:rsidRPr="00C03289">
        <w:rPr>
          <w:sz w:val="12"/>
          <w:szCs w:val="12"/>
        </w:rPr>
        <w:t>How progress can solve the problem of being human</w:t>
      </w:r>
    </w:p>
    <w:p w14:paraId="5441DAC5" w14:textId="77777777" w:rsidR="00C33B76" w:rsidRPr="00C03289" w:rsidRDefault="00C33B76" w:rsidP="00C33B76">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7D728843" w14:textId="77777777" w:rsidR="00C33B76" w:rsidRPr="00C03289" w:rsidRDefault="00C33B76" w:rsidP="00C33B76">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2DE2643B" w14:textId="77777777" w:rsidR="00C33B76" w:rsidRPr="00C03289" w:rsidRDefault="00C33B76" w:rsidP="00C33B76">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612C08DE" w14:textId="77777777" w:rsidR="00C33B76" w:rsidRPr="00C03289" w:rsidRDefault="00C33B76" w:rsidP="00C33B76">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E443FB">
        <w:rPr>
          <w:rStyle w:val="Emphasis"/>
          <w:highlight w:val="yellow"/>
        </w:rPr>
        <w:t>improvements</w:t>
      </w:r>
      <w:r w:rsidRPr="00E443FB">
        <w:rPr>
          <w:sz w:val="16"/>
          <w:highlight w:val="yellow"/>
        </w:rPr>
        <w:t xml:space="preserve"> </w:t>
      </w:r>
      <w:r w:rsidRPr="00E443FB">
        <w:rPr>
          <w:rStyle w:val="StyleUnderline"/>
          <w:highlight w:val="yellow"/>
        </w:rPr>
        <w:t>in</w:t>
      </w:r>
      <w:r w:rsidRPr="00C03289">
        <w:rPr>
          <w:rStyle w:val="StyleUnderline"/>
        </w:rPr>
        <w:t xml:space="preserve"> everything from</w:t>
      </w:r>
      <w:r w:rsidRPr="00C03289">
        <w:rPr>
          <w:sz w:val="16"/>
        </w:rPr>
        <w:t xml:space="preserve"> </w:t>
      </w:r>
      <w:r w:rsidRPr="00E443FB">
        <w:rPr>
          <w:rStyle w:val="Emphasis"/>
          <w:highlight w:val="yellow"/>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E443FB">
        <w:rPr>
          <w:rStyle w:val="Emphasis"/>
          <w:highlight w:val="yellow"/>
        </w:rPr>
        <w:t>representation</w:t>
      </w:r>
      <w:r w:rsidRPr="00E443FB">
        <w:rPr>
          <w:sz w:val="16"/>
          <w:highlight w:val="yellow"/>
        </w:rPr>
        <w:t xml:space="preserve"> </w:t>
      </w:r>
      <w:r w:rsidRPr="00E443FB">
        <w:rPr>
          <w:rStyle w:val="StyleUnderline"/>
          <w:highlight w:val="yellow"/>
        </w:rPr>
        <w:t>to</w:t>
      </w:r>
      <w:r w:rsidRPr="00C03289">
        <w:rPr>
          <w:sz w:val="16"/>
        </w:rPr>
        <w:t xml:space="preserve"> </w:t>
      </w:r>
      <w:r w:rsidRPr="00C03289">
        <w:rPr>
          <w:rStyle w:val="Emphasis"/>
        </w:rPr>
        <w:t xml:space="preserve">human </w:t>
      </w:r>
      <w:r w:rsidRPr="00E443FB">
        <w:rPr>
          <w:rStyle w:val="Emphasis"/>
          <w:highlight w:val="yellow"/>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715D19E4" w14:textId="77777777" w:rsidR="00C33B76" w:rsidRPr="00C03289" w:rsidRDefault="00C33B76" w:rsidP="00C33B76">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1BB73997" w14:textId="77777777" w:rsidR="00C33B76" w:rsidRPr="00C03289" w:rsidRDefault="00C33B76" w:rsidP="00C33B76">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5F290FC6" w14:textId="77777777" w:rsidR="00C33B76" w:rsidRPr="00C03289" w:rsidRDefault="00C33B76" w:rsidP="00C33B76">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454F086E" w14:textId="77777777" w:rsidR="00C33B76" w:rsidRPr="00C03289" w:rsidRDefault="00C33B76" w:rsidP="00C33B76">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04033437" w14:textId="77777777" w:rsidR="00C33B76" w:rsidRPr="00C03289" w:rsidRDefault="00C33B76" w:rsidP="00C33B76">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09F6C3B4" w14:textId="77777777" w:rsidR="00C33B76" w:rsidRPr="00C03289" w:rsidRDefault="00C33B76" w:rsidP="00C33B76">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E443FB">
        <w:rPr>
          <w:rStyle w:val="Emphasis"/>
          <w:highlight w:val="yellow"/>
        </w:rPr>
        <w:t>rights</w:t>
      </w:r>
      <w:r w:rsidRPr="00C03289">
        <w:rPr>
          <w:sz w:val="16"/>
        </w:rPr>
        <w:t xml:space="preserve">, on the whole, </w:t>
      </w:r>
      <w:r w:rsidRPr="00C03289">
        <w:rPr>
          <w:rStyle w:val="StyleUnderline"/>
        </w:rPr>
        <w:t>have been</w:t>
      </w:r>
      <w:r w:rsidRPr="00C03289">
        <w:rPr>
          <w:sz w:val="16"/>
        </w:rPr>
        <w:t xml:space="preserve"> </w:t>
      </w:r>
      <w:r w:rsidRPr="00E443FB">
        <w:rPr>
          <w:rStyle w:val="Emphasis"/>
          <w:highlight w:val="yellow"/>
        </w:rPr>
        <w:t>extended</w:t>
      </w:r>
      <w:r w:rsidRPr="00C03289">
        <w:rPr>
          <w:rStyle w:val="Emphasis"/>
        </w:rPr>
        <w:t xml:space="preserve"> wider and wider</w:t>
      </w:r>
      <w:r w:rsidRPr="00C03289">
        <w:rPr>
          <w:sz w:val="16"/>
        </w:rPr>
        <w:t xml:space="preserve">: </w:t>
      </w:r>
      <w:r w:rsidRPr="00E443FB">
        <w:rPr>
          <w:rStyle w:val="StyleUnderline"/>
          <w:highlight w:val="yellow"/>
        </w:rPr>
        <w:t>to</w:t>
      </w:r>
      <w:r w:rsidRPr="00E443FB">
        <w:rPr>
          <w:sz w:val="16"/>
          <w:highlight w:val="yellow"/>
        </w:rPr>
        <w:t xml:space="preserve"> </w:t>
      </w:r>
      <w:r w:rsidRPr="00E443FB">
        <w:rPr>
          <w:rStyle w:val="Emphasis"/>
          <w:highlight w:val="yellow"/>
        </w:rPr>
        <w:t>LGBTQ</w:t>
      </w:r>
      <w:r w:rsidRPr="00E443FB">
        <w:rPr>
          <w:sz w:val="16"/>
          <w:highlight w:val="yellow"/>
        </w:rPr>
        <w:t xml:space="preserve"> </w:t>
      </w:r>
      <w:r w:rsidRPr="00E443FB">
        <w:rPr>
          <w:rStyle w:val="StyleUnderline"/>
          <w:highlight w:val="yellow"/>
        </w:rPr>
        <w:t>citizens</w:t>
      </w:r>
      <w:r w:rsidRPr="00C03289">
        <w:rPr>
          <w:rStyle w:val="StyleUnderline"/>
        </w:rPr>
        <w:t>, to</w:t>
      </w:r>
      <w:r w:rsidRPr="00C03289">
        <w:rPr>
          <w:sz w:val="16"/>
        </w:rPr>
        <w:t xml:space="preserve"> </w:t>
      </w:r>
      <w:r w:rsidRPr="00E443FB">
        <w:rPr>
          <w:rStyle w:val="Emphasis"/>
          <w:highlight w:val="yellow"/>
        </w:rPr>
        <w:t>people of color</w:t>
      </w:r>
      <w:r w:rsidRPr="00C03289">
        <w:rPr>
          <w:sz w:val="16"/>
        </w:rPr>
        <w:t xml:space="preserve">, </w:t>
      </w:r>
      <w:r w:rsidRPr="00C03289">
        <w:rPr>
          <w:rStyle w:val="StyleUnderline"/>
        </w:rPr>
        <w:t>to</w:t>
      </w:r>
      <w:r w:rsidRPr="00C03289">
        <w:rPr>
          <w:sz w:val="16"/>
        </w:rPr>
        <w:t xml:space="preserve"> </w:t>
      </w:r>
      <w:r w:rsidRPr="00E443FB">
        <w:rPr>
          <w:rStyle w:val="Emphasis"/>
          <w:highlight w:val="yellow"/>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5ABE79D3" w14:textId="77777777" w:rsidR="00C33B76" w:rsidRPr="00414DEB" w:rsidRDefault="00C33B76" w:rsidP="00C33B76">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58547EA6" w14:textId="77777777" w:rsidR="00C33B76" w:rsidRPr="00414DEB" w:rsidRDefault="00C33B76" w:rsidP="00C33B76">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3C8B8ED5" w14:textId="77777777" w:rsidR="00C33B76" w:rsidRPr="00414DEB" w:rsidRDefault="00C33B76" w:rsidP="00C33B76">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E443FB">
        <w:rPr>
          <w:rStyle w:val="Emphasis"/>
          <w:highlight w:val="yellow"/>
        </w:rPr>
        <w:t>expansion</w:t>
      </w:r>
      <w:r w:rsidRPr="00E443FB">
        <w:rPr>
          <w:sz w:val="16"/>
          <w:highlight w:val="yellow"/>
        </w:rPr>
        <w:t xml:space="preserve"> </w:t>
      </w:r>
      <w:r w:rsidRPr="00E443FB">
        <w:rPr>
          <w:rStyle w:val="StyleUnderline"/>
          <w:highlight w:val="yellow"/>
        </w:rPr>
        <w:t>of</w:t>
      </w:r>
      <w:r w:rsidRPr="00414DEB">
        <w:rPr>
          <w:rStyle w:val="StyleUnderline"/>
        </w:rPr>
        <w:t xml:space="preserve"> the circle of </w:t>
      </w:r>
      <w:r w:rsidRPr="00E443FB">
        <w:rPr>
          <w:rStyle w:val="StyleUnderline"/>
          <w:highlight w:val="yellow"/>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50F343C4" w14:textId="77777777" w:rsidR="00C33B76" w:rsidRPr="00414DEB" w:rsidRDefault="00C33B76" w:rsidP="00C33B76">
      <w:pPr>
        <w:rPr>
          <w:sz w:val="16"/>
        </w:rPr>
      </w:pPr>
      <w:r w:rsidRPr="00414DEB">
        <w:rPr>
          <w:sz w:val="16"/>
        </w:rPr>
        <w:t xml:space="preserve">The </w:t>
      </w:r>
      <w:r w:rsidRPr="00E443FB">
        <w:rPr>
          <w:rStyle w:val="StyleUnderline"/>
          <w:highlight w:val="yellow"/>
        </w:rPr>
        <w:t>pre-industrial</w:t>
      </w:r>
      <w:r w:rsidRPr="00414DEB">
        <w:rPr>
          <w:rStyle w:val="StyleUnderline"/>
        </w:rPr>
        <w:t xml:space="preserve"> world </w:t>
      </w:r>
      <w:r w:rsidRPr="00E443FB">
        <w:rPr>
          <w:rStyle w:val="StyleUnderline"/>
          <w:highlight w:val="yellow"/>
        </w:rPr>
        <w:t>was</w:t>
      </w:r>
      <w:r w:rsidRPr="00414DEB">
        <w:rPr>
          <w:sz w:val="16"/>
        </w:rPr>
        <w:t xml:space="preserve"> a </w:t>
      </w:r>
      <w:r w:rsidRPr="00E443FB">
        <w:rPr>
          <w:rStyle w:val="Emphasis"/>
          <w:highlight w:val="yellow"/>
        </w:rPr>
        <w:t>zero-sum</w:t>
      </w:r>
      <w:r w:rsidRPr="00414DEB">
        <w:rPr>
          <w:sz w:val="16"/>
        </w:rPr>
        <w:t xml:space="preserve"> one — that, ultimately, is what the Malthusian Trap means. In a zero-sum world, </w:t>
      </w:r>
      <w:r w:rsidRPr="00414DEB">
        <w:rPr>
          <w:rStyle w:val="StyleUnderline"/>
        </w:rPr>
        <w:t xml:space="preserve">you advance only </w:t>
      </w:r>
      <w:r w:rsidRPr="00E443FB">
        <w:rPr>
          <w:rStyle w:val="StyleUnderline"/>
          <w:highlight w:val="yellow"/>
        </w:rPr>
        <w:t>at</w:t>
      </w:r>
      <w:r w:rsidRPr="00414DEB">
        <w:rPr>
          <w:rStyle w:val="StyleUnderline"/>
        </w:rPr>
        <w:t xml:space="preserve"> the</w:t>
      </w:r>
      <w:r w:rsidRPr="00414DEB">
        <w:rPr>
          <w:sz w:val="16"/>
        </w:rPr>
        <w:t xml:space="preserve"> </w:t>
      </w:r>
      <w:r w:rsidRPr="00E443FB">
        <w:rPr>
          <w:rStyle w:val="Emphasis"/>
          <w:highlight w:val="yellow"/>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1F7B8D7F" w14:textId="77777777" w:rsidR="00C33B76" w:rsidRPr="00ED642E" w:rsidRDefault="00C33B76" w:rsidP="00C33B76">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E443FB">
        <w:rPr>
          <w:rStyle w:val="StyleUnderline"/>
          <w:highlight w:val="yellow"/>
        </w:rPr>
        <w:t>war and violence</w:t>
      </w:r>
      <w:r w:rsidRPr="00E443FB">
        <w:rPr>
          <w:sz w:val="16"/>
          <w:highlight w:val="yellow"/>
        </w:rPr>
        <w:t xml:space="preserve"> </w:t>
      </w:r>
      <w:r w:rsidRPr="00E443FB">
        <w:rPr>
          <w:rStyle w:val="Emphasis"/>
          <w:highlight w:val="yellow"/>
        </w:rPr>
        <w:t>cease</w:t>
      </w:r>
      <w:r w:rsidRPr="00E443FB">
        <w:rPr>
          <w:sz w:val="16"/>
          <w:highlight w:val="yellow"/>
        </w:rPr>
        <w:t xml:space="preserve"> </w:t>
      </w:r>
      <w:r w:rsidRPr="00E443FB">
        <w:rPr>
          <w:rStyle w:val="StyleUnderline"/>
          <w:highlight w:val="yellow"/>
        </w:rPr>
        <w:t>to make</w:t>
      </w:r>
      <w:r w:rsidRPr="00414DEB">
        <w:rPr>
          <w:rStyle w:val="StyleUnderline"/>
        </w:rPr>
        <w:t xml:space="preserve"> economic </w:t>
      </w:r>
      <w:r w:rsidRPr="00E443FB">
        <w:rPr>
          <w:rStyle w:val="StyleUnderline"/>
          <w:highlight w:val="yellow"/>
        </w:rPr>
        <w:t>sense</w:t>
      </w:r>
      <w:r w:rsidRPr="00414DEB">
        <w:rPr>
          <w:sz w:val="16"/>
        </w:rPr>
        <w:t>.</w:t>
      </w:r>
    </w:p>
    <w:p w14:paraId="61F00C10" w14:textId="77777777" w:rsidR="00C33B76" w:rsidRPr="00534708" w:rsidRDefault="00C33B76" w:rsidP="00C33B76"/>
    <w:p w14:paraId="510BB43A" w14:textId="77777777" w:rsidR="00C33B76" w:rsidRPr="001C7D6D" w:rsidRDefault="00C33B76" w:rsidP="00C33B76">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490DFCEC" w14:textId="77777777" w:rsidR="00C33B76" w:rsidRPr="001C7D6D" w:rsidRDefault="00C33B76" w:rsidP="00C33B76">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38ACBA22" w14:textId="77777777" w:rsidR="00C33B76" w:rsidRPr="001C7D6D" w:rsidRDefault="00C33B76" w:rsidP="00C33B76">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556D805E" w14:textId="77777777" w:rsidR="00C33B76" w:rsidRPr="001C7D6D" w:rsidRDefault="00C33B76" w:rsidP="00C33B76">
      <w:pPr>
        <w:rPr>
          <w:sz w:val="16"/>
          <w:szCs w:val="16"/>
        </w:rPr>
      </w:pPr>
      <w:r w:rsidRPr="001C7D6D">
        <w:rPr>
          <w:rStyle w:val="StyleUnderline"/>
        </w:rPr>
        <w:t>Few thought to ask economists. They should have</w:t>
      </w:r>
      <w:r w:rsidRPr="001C7D6D">
        <w:rPr>
          <w:sz w:val="16"/>
          <w:szCs w:val="16"/>
        </w:rPr>
        <w:t>.</w:t>
      </w:r>
    </w:p>
    <w:p w14:paraId="64E28411" w14:textId="77777777" w:rsidR="00C33B76" w:rsidRPr="001C7D6D" w:rsidRDefault="00C33B76" w:rsidP="00C33B76">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60F16BEC" w14:textId="77777777" w:rsidR="00C33B76" w:rsidRPr="001C7D6D" w:rsidRDefault="00C33B76" w:rsidP="00C33B76">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28C61E38" w14:textId="77777777" w:rsidR="00C33B76" w:rsidRPr="001C7D6D" w:rsidRDefault="00C33B76" w:rsidP="00C33B76">
      <w:pPr>
        <w:rPr>
          <w:sz w:val="16"/>
          <w:szCs w:val="16"/>
        </w:rPr>
      </w:pPr>
      <w:r w:rsidRPr="001C7D6D">
        <w:rPr>
          <w:rStyle w:val="Emphasis"/>
          <w:highlight w:val="yellow"/>
        </w:rPr>
        <w:t>This is economics</w:t>
      </w:r>
      <w:r w:rsidRPr="001C7D6D">
        <w:rPr>
          <w:sz w:val="16"/>
          <w:szCs w:val="16"/>
        </w:rPr>
        <w:t xml:space="preserve">. </w:t>
      </w:r>
    </w:p>
    <w:p w14:paraId="538209E2" w14:textId="77777777" w:rsidR="00C33B76" w:rsidRPr="001C7D6D" w:rsidRDefault="00C33B76" w:rsidP="00C33B76">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3EC1FE24" w14:textId="77777777" w:rsidR="00C33B76" w:rsidRPr="001C7D6D" w:rsidRDefault="00C33B76" w:rsidP="00C33B76">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333F7928" w14:textId="77777777" w:rsidR="00C33B76" w:rsidRPr="001C7D6D" w:rsidRDefault="00C33B76" w:rsidP="00C33B76">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2517B159" w14:textId="77777777" w:rsidR="00C33B76" w:rsidRPr="001C7D6D" w:rsidRDefault="00C33B76" w:rsidP="00C33B76">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18FB778E" w14:textId="77777777" w:rsidR="00C33B76" w:rsidRPr="001C7D6D" w:rsidRDefault="00C33B76" w:rsidP="00C33B76">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02263C5C" w14:textId="77777777" w:rsidR="00C33B76" w:rsidRPr="001C7D6D" w:rsidRDefault="00C33B76" w:rsidP="00C33B76">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0FE64AA0" w14:textId="77777777" w:rsidR="00C33B76" w:rsidRPr="001C7D6D" w:rsidRDefault="00C33B76" w:rsidP="00C33B76">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10C98E42" w14:textId="77777777" w:rsidR="00C33B76" w:rsidRPr="001C7D6D" w:rsidRDefault="00C33B76" w:rsidP="00C33B76">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1F6331F3" w14:textId="77777777" w:rsidR="00C33B76" w:rsidRPr="001C7D6D" w:rsidRDefault="00C33B76" w:rsidP="00C33B76">
      <w:pPr>
        <w:rPr>
          <w:sz w:val="16"/>
          <w:szCs w:val="16"/>
        </w:rPr>
      </w:pPr>
      <w:r w:rsidRPr="001C7D6D">
        <w:rPr>
          <w:sz w:val="16"/>
          <w:szCs w:val="16"/>
        </w:rPr>
        <w:t xml:space="preserve">This book is about how economics can help us make the world a better place. </w:t>
      </w:r>
    </w:p>
    <w:p w14:paraId="3B80050E" w14:textId="77777777" w:rsidR="00C33B76" w:rsidRPr="001C7D6D" w:rsidRDefault="00C33B76" w:rsidP="00C33B76">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394EB264" w14:textId="77777777" w:rsidR="00C33B76" w:rsidRPr="001C7D6D" w:rsidRDefault="00C33B76" w:rsidP="00C33B76">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1B1E8B09" w14:textId="77777777" w:rsidR="00C33B76" w:rsidRDefault="00C33B76" w:rsidP="00C33B76">
      <w:pPr>
        <w:rPr>
          <w:sz w:val="16"/>
          <w:szCs w:val="16"/>
        </w:rPr>
      </w:pPr>
    </w:p>
    <w:p w14:paraId="7DC8908A" w14:textId="77777777" w:rsidR="00C33B76" w:rsidRPr="001C7D6D" w:rsidRDefault="00C33B76" w:rsidP="00C33B76">
      <w:pPr>
        <w:pStyle w:val="Heading4"/>
      </w:pPr>
      <w:r>
        <w:rPr>
          <w:u w:val="single"/>
        </w:rPr>
        <w:t>Alternatives</w:t>
      </w:r>
      <w:r>
        <w:t xml:space="preserve"> fail.</w:t>
      </w:r>
      <w:r w:rsidRPr="001C7D6D">
        <w:t xml:space="preserve"> </w:t>
      </w:r>
    </w:p>
    <w:p w14:paraId="125DE7C9" w14:textId="77777777" w:rsidR="00C33B76" w:rsidRPr="001C7D6D" w:rsidRDefault="00C33B76" w:rsidP="00C33B76">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3791C1FE" w14:textId="77777777" w:rsidR="00C33B76" w:rsidRDefault="00C33B76" w:rsidP="00C33B76">
      <w:pPr>
        <w:rPr>
          <w:sz w:val="16"/>
          <w:szCs w:val="16"/>
        </w:rPr>
      </w:pPr>
      <w:r w:rsidRPr="001C7D6D">
        <w:rPr>
          <w:sz w:val="16"/>
          <w:szCs w:val="16"/>
        </w:rPr>
        <w:t xml:space="preserve">Learning about economics is equally useful no matter what your politics. If you consider yourself right wing, you’ll find suggestions that comport with pre-existing conceptions. But you’ll also learn that there may be something to be said for interventions that you might associate with the left – giving money to the poor, for example. The same thing is true if you’re left wing. </w:t>
      </w:r>
      <w:r w:rsidRPr="001C7D6D">
        <w:rPr>
          <w:rStyle w:val="StyleUnderline"/>
          <w:highlight w:val="yellow"/>
        </w:rPr>
        <w:t xml:space="preserve">A </w:t>
      </w:r>
      <w:r w:rsidRPr="001C7D6D">
        <w:rPr>
          <w:rStyle w:val="Emphasis"/>
          <w:highlight w:val="yellow"/>
        </w:rPr>
        <w:t>decent left-wing society</w:t>
      </w:r>
      <w:r w:rsidRPr="001C7D6D">
        <w:rPr>
          <w:rStyle w:val="StyleUnderline"/>
        </w:rPr>
        <w:t xml:space="preserve"> </w:t>
      </w:r>
      <w:r w:rsidRPr="001C7D6D">
        <w:rPr>
          <w:rStyle w:val="StyleUnderline"/>
          <w:highlight w:val="yellow"/>
        </w:rPr>
        <w:t>can’t be run off</w:t>
      </w:r>
      <w:r w:rsidRPr="001C7D6D">
        <w:rPr>
          <w:rStyle w:val="StyleUnderline"/>
        </w:rPr>
        <w:t xml:space="preserve"> of </w:t>
      </w:r>
      <w:r w:rsidRPr="001C7D6D">
        <w:rPr>
          <w:rStyle w:val="Emphasis"/>
          <w:highlight w:val="yellow"/>
        </w:rPr>
        <w:t>unicorn fluff</w:t>
      </w:r>
      <w:r w:rsidRPr="001C7D6D">
        <w:rPr>
          <w:rStyle w:val="StyleUnderline"/>
          <w:highlight w:val="yellow"/>
        </w:rPr>
        <w:t>. It still needs</w:t>
      </w:r>
      <w:r w:rsidRPr="001C7D6D">
        <w:rPr>
          <w:rStyle w:val="StyleUnderline"/>
        </w:rPr>
        <w:t xml:space="preserve"> </w:t>
      </w:r>
      <w:r w:rsidRPr="001C7D6D">
        <w:rPr>
          <w:rStyle w:val="StyleUnderline"/>
          <w:highlight w:val="yellow"/>
        </w:rPr>
        <w:t xml:space="preserve">to </w:t>
      </w:r>
      <w:r w:rsidRPr="001C7D6D">
        <w:rPr>
          <w:rStyle w:val="Emphasis"/>
          <w:highlight w:val="yellow"/>
        </w:rPr>
        <w:t>solve</w:t>
      </w:r>
      <w:r w:rsidRPr="001C7D6D">
        <w:rPr>
          <w:rStyle w:val="Emphasis"/>
        </w:rPr>
        <w:t xml:space="preserve"> problems</w:t>
      </w:r>
      <w:r w:rsidRPr="001C7D6D">
        <w:rPr>
          <w:rStyle w:val="StyleUnderline"/>
        </w:rPr>
        <w:t xml:space="preserve"> of </w:t>
      </w:r>
      <w:r w:rsidRPr="001C7D6D">
        <w:rPr>
          <w:rStyle w:val="Emphasis"/>
          <w:highlight w:val="yellow"/>
        </w:rPr>
        <w:t>production</w:t>
      </w:r>
      <w:r w:rsidRPr="001C7D6D">
        <w:rPr>
          <w:rStyle w:val="StyleUnderline"/>
          <w:highlight w:val="yellow"/>
        </w:rPr>
        <w:t xml:space="preserve"> and </w:t>
      </w:r>
      <w:r w:rsidRPr="001C7D6D">
        <w:rPr>
          <w:rStyle w:val="Emphasis"/>
          <w:highlight w:val="yellow"/>
        </w:rPr>
        <w:t>distribution</w:t>
      </w:r>
      <w:r w:rsidRPr="001C7D6D">
        <w:rPr>
          <w:rStyle w:val="StyleUnderline"/>
          <w:highlight w:val="yellow"/>
        </w:rPr>
        <w:t>. If</w:t>
      </w:r>
      <w:r w:rsidRPr="001C7D6D">
        <w:rPr>
          <w:rStyle w:val="StyleUnderline"/>
        </w:rPr>
        <w:t xml:space="preserve"> there are going to be </w:t>
      </w:r>
      <w:r w:rsidRPr="001C7D6D">
        <w:rPr>
          <w:rStyle w:val="Emphasis"/>
          <w:highlight w:val="yellow"/>
        </w:rPr>
        <w:t>resources</w:t>
      </w:r>
      <w:r w:rsidRPr="001C7D6D">
        <w:rPr>
          <w:rStyle w:val="StyleUnderline"/>
        </w:rPr>
        <w:t xml:space="preserve"> that can be used </w:t>
      </w:r>
      <w:r w:rsidRPr="001C7D6D">
        <w:rPr>
          <w:rStyle w:val="StyleUnderline"/>
          <w:highlight w:val="yellow"/>
        </w:rPr>
        <w:t xml:space="preserve">to help the </w:t>
      </w:r>
      <w:r w:rsidRPr="001C7D6D">
        <w:rPr>
          <w:rStyle w:val="Emphasis"/>
          <w:highlight w:val="yellow"/>
        </w:rPr>
        <w:t>poor</w:t>
      </w:r>
      <w:r w:rsidRPr="001C7D6D">
        <w:rPr>
          <w:rStyle w:val="StyleUnderline"/>
        </w:rPr>
        <w:t xml:space="preserve"> and </w:t>
      </w:r>
      <w:r w:rsidRPr="001C7D6D">
        <w:rPr>
          <w:rStyle w:val="Emphasis"/>
        </w:rPr>
        <w:t>downtrodden</w:t>
      </w:r>
      <w:r w:rsidRPr="001C7D6D">
        <w:rPr>
          <w:rStyle w:val="StyleUnderline"/>
        </w:rPr>
        <w:t xml:space="preserve">, </w:t>
      </w:r>
      <w:r w:rsidRPr="001C7D6D">
        <w:rPr>
          <w:rStyle w:val="StyleUnderline"/>
          <w:highlight w:val="yellow"/>
        </w:rPr>
        <w:t xml:space="preserve">somebody must </w:t>
      </w:r>
      <w:r w:rsidRPr="001C7D6D">
        <w:rPr>
          <w:rStyle w:val="Emphasis"/>
          <w:highlight w:val="yellow"/>
        </w:rPr>
        <w:t>produce</w:t>
      </w:r>
      <w:r w:rsidRPr="001C7D6D">
        <w:rPr>
          <w:rStyle w:val="StyleUnderline"/>
          <w:highlight w:val="yellow"/>
        </w:rPr>
        <w:t xml:space="preserve"> those</w:t>
      </w:r>
      <w:r w:rsidRPr="001C7D6D">
        <w:rPr>
          <w:rStyle w:val="StyleUnderline"/>
        </w:rPr>
        <w:t xml:space="preserve"> resources. </w:t>
      </w:r>
      <w:r w:rsidRPr="001C7D6D">
        <w:rPr>
          <w:rStyle w:val="StyleUnderline"/>
          <w:highlight w:val="yellow"/>
        </w:rPr>
        <w:t>Managing</w:t>
      </w:r>
      <w:r w:rsidRPr="001C7D6D">
        <w:rPr>
          <w:rStyle w:val="StyleUnderline"/>
        </w:rPr>
        <w:t xml:space="preserve"> a </w:t>
      </w:r>
      <w:r w:rsidRPr="001C7D6D">
        <w:rPr>
          <w:rStyle w:val="Emphasis"/>
        </w:rPr>
        <w:t>decent society</w:t>
      </w:r>
      <w:r w:rsidRPr="001C7D6D">
        <w:rPr>
          <w:sz w:val="16"/>
          <w:szCs w:val="16"/>
        </w:rPr>
        <w:t xml:space="preserve"> – a society you’d be proud of living in – </w:t>
      </w:r>
      <w:r w:rsidRPr="001C7D6D">
        <w:rPr>
          <w:rStyle w:val="Emphasis"/>
          <w:highlight w:val="yellow"/>
        </w:rPr>
        <w:t>requires</w:t>
      </w:r>
      <w:r w:rsidRPr="001C7D6D">
        <w:rPr>
          <w:rStyle w:val="StyleUnderline"/>
          <w:highlight w:val="yellow"/>
        </w:rPr>
        <w:t xml:space="preserve"> economics</w:t>
      </w:r>
      <w:r w:rsidRPr="001C7D6D">
        <w:rPr>
          <w:sz w:val="16"/>
          <w:szCs w:val="16"/>
        </w:rPr>
        <w:t xml:space="preserve">. </w:t>
      </w:r>
    </w:p>
    <w:p w14:paraId="6DCBFB0C" w14:textId="77777777" w:rsidR="00C33B76" w:rsidRPr="001C7D6D" w:rsidRDefault="00C33B76" w:rsidP="00C33B76">
      <w:pPr>
        <w:pStyle w:val="Heading4"/>
      </w:pPr>
      <w:r>
        <w:t xml:space="preserve">Rejecting </w:t>
      </w:r>
      <w:r>
        <w:rPr>
          <w:u w:val="single"/>
        </w:rPr>
        <w:t>all engagement</w:t>
      </w:r>
      <w:r>
        <w:t xml:space="preserve"> with economic thought</w:t>
      </w:r>
      <w:r w:rsidRPr="001C7D6D">
        <w:t xml:space="preserve"> </w:t>
      </w:r>
      <w:r w:rsidRPr="001C7D6D">
        <w:rPr>
          <w:u w:val="single"/>
        </w:rPr>
        <w:t>cedes</w:t>
      </w:r>
      <w:r w:rsidRPr="001C7D6D">
        <w:t xml:space="preserve"> governance to conservative forces.</w:t>
      </w:r>
    </w:p>
    <w:p w14:paraId="456AEA07" w14:textId="77777777" w:rsidR="00C33B76" w:rsidRPr="001C7D6D" w:rsidRDefault="00C33B76" w:rsidP="00C33B76">
      <w:r w:rsidRPr="001C7D6D">
        <w:t xml:space="preserve">Ramsi A. </w:t>
      </w:r>
      <w:r w:rsidRPr="001C7D6D">
        <w:rPr>
          <w:rStyle w:val="Style13ptBold"/>
        </w:rPr>
        <w:t>Woodcock 24</w:t>
      </w:r>
      <w:r w:rsidRPr="001C7D6D">
        <w:t>, Wyatt, Tarrant &amp; Combs Associate Professor of Law, University of Kentucky Rosenberg College of Law, 2024, “A Progressive Critique of the Law and Political Economy Movement,” https://osf.io/preprints/socarxiv/twbrk.</w:t>
      </w:r>
    </w:p>
    <w:p w14:paraId="31A0F353" w14:textId="77777777" w:rsidR="00C33B76" w:rsidRPr="001C7D6D" w:rsidRDefault="00C33B76" w:rsidP="00C33B76">
      <w:pPr>
        <w:rPr>
          <w:sz w:val="16"/>
          <w:szCs w:val="16"/>
        </w:rPr>
      </w:pPr>
      <w:r w:rsidRPr="001C7D6D">
        <w:rPr>
          <w:sz w:val="16"/>
          <w:szCs w:val="16"/>
        </w:rPr>
        <w:t xml:space="preserve">In 2020, a group of distinguished law scholars published a manifesto for </w:t>
      </w:r>
      <w:r w:rsidRPr="001C7D6D">
        <w:rPr>
          <w:rStyle w:val="StyleUnderline"/>
        </w:rPr>
        <w:t>the</w:t>
      </w:r>
      <w:r w:rsidRPr="001C7D6D">
        <w:rPr>
          <w:sz w:val="16"/>
          <w:szCs w:val="16"/>
        </w:rPr>
        <w:t xml:space="preserve"> nascent </w:t>
      </w:r>
      <w:r w:rsidRPr="001C7D6D">
        <w:rPr>
          <w:rStyle w:val="Emphasis"/>
        </w:rPr>
        <w:t>l</w:t>
      </w:r>
      <w:r w:rsidRPr="001C7D6D">
        <w:rPr>
          <w:rStyle w:val="StyleUnderline"/>
        </w:rPr>
        <w:t xml:space="preserve">aw and </w:t>
      </w:r>
      <w:r w:rsidRPr="001C7D6D">
        <w:rPr>
          <w:rStyle w:val="Emphasis"/>
        </w:rPr>
        <w:t>p</w:t>
      </w:r>
      <w:r w:rsidRPr="001C7D6D">
        <w:rPr>
          <w:rStyle w:val="StyleUnderline"/>
        </w:rPr>
        <w:t xml:space="preserve">olitical </w:t>
      </w:r>
      <w:r w:rsidRPr="001C7D6D">
        <w:rPr>
          <w:rStyle w:val="Emphasis"/>
        </w:rPr>
        <w:t>e</w:t>
      </w:r>
      <w:r w:rsidRPr="001C7D6D">
        <w:rPr>
          <w:rStyle w:val="StyleUnderline"/>
        </w:rPr>
        <w:t>conomy movement</w:t>
      </w:r>
      <w:r w:rsidRPr="001C7D6D">
        <w:rPr>
          <w:sz w:val="16"/>
          <w:szCs w:val="16"/>
        </w:rPr>
        <w:t xml:space="preserve"> (LPE) in the United States in which they </w:t>
      </w:r>
      <w:r w:rsidRPr="001C7D6D">
        <w:rPr>
          <w:rStyle w:val="Emphasis"/>
        </w:rPr>
        <w:t>dismissed</w:t>
      </w:r>
      <w:r w:rsidRPr="001C7D6D">
        <w:rPr>
          <w:rStyle w:val="StyleUnderline"/>
        </w:rPr>
        <w:t xml:space="preserve"> law and economics on the ground that it “</w:t>
      </w:r>
      <w:r w:rsidRPr="001C7D6D">
        <w:rPr>
          <w:rStyle w:val="Emphasis"/>
        </w:rPr>
        <w:t>rationalize[s] legal institutions</w:t>
      </w:r>
      <w:r w:rsidRPr="001C7D6D">
        <w:rPr>
          <w:sz w:val="16"/>
          <w:szCs w:val="16"/>
        </w:rPr>
        <w:t xml:space="preserve"> (with their inevitable basis in coercion) </w:t>
      </w:r>
      <w:r w:rsidRPr="001C7D6D">
        <w:rPr>
          <w:rStyle w:val="StyleUnderline"/>
        </w:rPr>
        <w:t xml:space="preserve">against the backdrop of a </w:t>
      </w:r>
      <w:r w:rsidRPr="001C7D6D">
        <w:rPr>
          <w:rStyle w:val="Emphasis"/>
        </w:rPr>
        <w:t>sophisticated account</w:t>
      </w:r>
      <w:r w:rsidRPr="001C7D6D">
        <w:rPr>
          <w:rStyle w:val="StyleUnderline"/>
        </w:rPr>
        <w:t xml:space="preserve"> of </w:t>
      </w:r>
      <w:r w:rsidRPr="001C7D6D">
        <w:rPr>
          <w:rStyle w:val="Emphasis"/>
        </w:rPr>
        <w:t>perfect markets</w:t>
      </w:r>
      <w:r w:rsidRPr="001C7D6D">
        <w:rPr>
          <w:sz w:val="16"/>
          <w:szCs w:val="16"/>
        </w:rPr>
        <w:t xml:space="preserve">.” 1 </w:t>
      </w:r>
      <w:r w:rsidRPr="001C7D6D">
        <w:rPr>
          <w:rStyle w:val="StyleUnderline"/>
        </w:rPr>
        <w:t xml:space="preserve">According to the scholars, law and economics “translate[s] an </w:t>
      </w:r>
      <w:r w:rsidRPr="001C7D6D">
        <w:rPr>
          <w:rStyle w:val="Emphasis"/>
        </w:rPr>
        <w:t>abstract</w:t>
      </w:r>
      <w:r w:rsidRPr="001C7D6D">
        <w:rPr>
          <w:sz w:val="16"/>
          <w:szCs w:val="16"/>
        </w:rPr>
        <w:t xml:space="preserve"> but mathematically eloquent </w:t>
      </w:r>
      <w:r w:rsidRPr="001C7D6D">
        <w:rPr>
          <w:rStyle w:val="Emphasis"/>
        </w:rPr>
        <w:t>account</w:t>
      </w:r>
      <w:r w:rsidRPr="001C7D6D">
        <w:rPr>
          <w:rStyle w:val="StyleUnderline"/>
        </w:rPr>
        <w:t xml:space="preserve">, in which questions of </w:t>
      </w:r>
      <w:r w:rsidRPr="001C7D6D">
        <w:rPr>
          <w:rStyle w:val="Emphasis"/>
        </w:rPr>
        <w:t>coercion</w:t>
      </w:r>
      <w:r w:rsidRPr="001C7D6D">
        <w:rPr>
          <w:rStyle w:val="StyleUnderline"/>
        </w:rPr>
        <w:t xml:space="preserve"> and </w:t>
      </w:r>
      <w:r w:rsidRPr="001C7D6D">
        <w:rPr>
          <w:rStyle w:val="Emphasis"/>
        </w:rPr>
        <w:t>distribution</w:t>
      </w:r>
      <w:r w:rsidRPr="001C7D6D">
        <w:rPr>
          <w:rStyle w:val="StyleUnderline"/>
        </w:rPr>
        <w:t xml:space="preserve"> play </w:t>
      </w:r>
      <w:r w:rsidRPr="001C7D6D">
        <w:rPr>
          <w:rStyle w:val="Emphasis"/>
        </w:rPr>
        <w:t>no formal</w:t>
      </w:r>
      <w:r w:rsidRPr="001C7D6D">
        <w:rPr>
          <w:rStyle w:val="StyleUnderline"/>
        </w:rPr>
        <w:t xml:space="preserve"> </w:t>
      </w:r>
      <w:r w:rsidRPr="001C7D6D">
        <w:rPr>
          <w:rStyle w:val="Emphasis"/>
        </w:rPr>
        <w:t>part</w:t>
      </w:r>
      <w:r w:rsidRPr="001C7D6D">
        <w:rPr>
          <w:sz w:val="16"/>
          <w:szCs w:val="16"/>
        </w:rPr>
        <w:t>, into a set of . . . moves [</w:t>
      </w:r>
      <w:r w:rsidRPr="001C7D6D">
        <w:rPr>
          <w:rStyle w:val="StyleUnderline"/>
        </w:rPr>
        <w:t>that</w:t>
      </w:r>
      <w:r w:rsidRPr="001C7D6D">
        <w:rPr>
          <w:sz w:val="16"/>
          <w:szCs w:val="16"/>
        </w:rPr>
        <w:t xml:space="preserve">] . . . </w:t>
      </w:r>
      <w:r w:rsidRPr="001C7D6D">
        <w:rPr>
          <w:rStyle w:val="StyleUnderline"/>
        </w:rPr>
        <w:t xml:space="preserve">make market ordering </w:t>
      </w:r>
      <w:r w:rsidRPr="001C7D6D">
        <w:rPr>
          <w:rStyle w:val="Emphasis"/>
        </w:rPr>
        <w:t>central</w:t>
      </w:r>
      <w:r w:rsidRPr="001C7D6D">
        <w:rPr>
          <w:rStyle w:val="StyleUnderline"/>
        </w:rPr>
        <w:t xml:space="preserve"> and </w:t>
      </w:r>
      <w:r w:rsidRPr="001C7D6D">
        <w:rPr>
          <w:rStyle w:val="Emphasis"/>
        </w:rPr>
        <w:t>seemingly inevitable</w:t>
      </w:r>
      <w:r w:rsidRPr="001C7D6D">
        <w:rPr>
          <w:sz w:val="16"/>
          <w:szCs w:val="16"/>
        </w:rPr>
        <w:t xml:space="preserve">[.]” 2 </w:t>
      </w:r>
    </w:p>
    <w:p w14:paraId="06A37665" w14:textId="77777777" w:rsidR="00C33B76" w:rsidRPr="001C7D6D" w:rsidRDefault="00C33B76" w:rsidP="00C33B76">
      <w:pPr>
        <w:rPr>
          <w:sz w:val="16"/>
          <w:szCs w:val="16"/>
        </w:rPr>
      </w:pPr>
      <w:r w:rsidRPr="001C7D6D">
        <w:rPr>
          <w:rStyle w:val="StyleUnderline"/>
        </w:rPr>
        <w:t xml:space="preserve">The </w:t>
      </w:r>
      <w:r w:rsidRPr="001C7D6D">
        <w:rPr>
          <w:rStyle w:val="Emphasis"/>
        </w:rPr>
        <w:t>implication</w:t>
      </w:r>
      <w:r w:rsidRPr="001C7D6D">
        <w:rPr>
          <w:rStyle w:val="StyleUnderline"/>
        </w:rPr>
        <w:t xml:space="preserve"> of this critique was that</w:t>
      </w:r>
      <w:r w:rsidRPr="001C7D6D">
        <w:rPr>
          <w:sz w:val="16"/>
          <w:szCs w:val="16"/>
        </w:rPr>
        <w:t xml:space="preserve"> law and economics, and the field of </w:t>
      </w:r>
      <w:r w:rsidRPr="001C7D6D">
        <w:rPr>
          <w:rStyle w:val="Emphasis"/>
          <w:highlight w:val="yellow"/>
        </w:rPr>
        <w:t>neoclassical economics</w:t>
      </w:r>
      <w:r w:rsidRPr="001C7D6D">
        <w:rPr>
          <w:sz w:val="16"/>
          <w:szCs w:val="16"/>
        </w:rPr>
        <w:t xml:space="preserve"> more generally, </w:t>
      </w:r>
      <w:r w:rsidRPr="001C7D6D">
        <w:rPr>
          <w:rStyle w:val="StyleUnderline"/>
        </w:rPr>
        <w:t xml:space="preserve">are </w:t>
      </w:r>
      <w:r w:rsidRPr="001C7D6D">
        <w:rPr>
          <w:rStyle w:val="Emphasis"/>
        </w:rPr>
        <w:t>fundamentally inconsistent</w:t>
      </w:r>
      <w:r w:rsidRPr="001C7D6D">
        <w:rPr>
          <w:rStyle w:val="StyleUnderline"/>
        </w:rPr>
        <w:t xml:space="preserve"> with </w:t>
      </w:r>
      <w:r w:rsidRPr="001C7D6D">
        <w:rPr>
          <w:rStyle w:val="Emphasis"/>
        </w:rPr>
        <w:t>progressive policymaking</w:t>
      </w:r>
      <w:r w:rsidRPr="001C7D6D">
        <w:rPr>
          <w:sz w:val="16"/>
          <w:szCs w:val="16"/>
        </w:rPr>
        <w:t xml:space="preserve">. </w:t>
      </w:r>
      <w:r w:rsidRPr="001C7D6D">
        <w:rPr>
          <w:rStyle w:val="StyleUnderline"/>
        </w:rPr>
        <w:t xml:space="preserve">This would have been </w:t>
      </w:r>
      <w:r w:rsidRPr="001C7D6D">
        <w:rPr>
          <w:rStyle w:val="Emphasis"/>
        </w:rPr>
        <w:t>news</w:t>
      </w:r>
      <w:r w:rsidRPr="001C7D6D">
        <w:rPr>
          <w:rStyle w:val="StyleUnderline"/>
        </w:rPr>
        <w:t xml:space="preserve"> to the </w:t>
      </w:r>
      <w:r w:rsidRPr="001C7D6D">
        <w:rPr>
          <w:rStyle w:val="Emphasis"/>
          <w:highlight w:val="yellow"/>
        </w:rPr>
        <w:t>founders</w:t>
      </w:r>
      <w:r w:rsidRPr="001C7D6D">
        <w:rPr>
          <w:rStyle w:val="StyleUnderline"/>
        </w:rPr>
        <w:t xml:space="preserve"> of</w:t>
      </w:r>
      <w:r w:rsidRPr="001C7D6D">
        <w:rPr>
          <w:sz w:val="16"/>
          <w:szCs w:val="16"/>
        </w:rPr>
        <w:t xml:space="preserve"> the field of </w:t>
      </w:r>
      <w:r w:rsidRPr="001C7D6D">
        <w:rPr>
          <w:rStyle w:val="StyleUnderline"/>
        </w:rPr>
        <w:t>law and economics</w:t>
      </w:r>
      <w:r w:rsidRPr="001C7D6D">
        <w:rPr>
          <w:sz w:val="16"/>
          <w:szCs w:val="16"/>
        </w:rPr>
        <w:t xml:space="preserve"> a century ago, </w:t>
      </w:r>
      <w:r w:rsidRPr="001C7D6D">
        <w:rPr>
          <w:rStyle w:val="StyleUnderline"/>
        </w:rPr>
        <w:t xml:space="preserve">who </w:t>
      </w:r>
      <w:r w:rsidRPr="001C7D6D">
        <w:rPr>
          <w:rStyle w:val="StyleUnderline"/>
          <w:highlight w:val="yellow"/>
        </w:rPr>
        <w:t xml:space="preserve">created the field </w:t>
      </w:r>
      <w:r w:rsidRPr="001C7D6D">
        <w:rPr>
          <w:rStyle w:val="Emphasis"/>
          <w:highlight w:val="yellow"/>
        </w:rPr>
        <w:t>precisely</w:t>
      </w:r>
      <w:r w:rsidRPr="001C7D6D">
        <w:rPr>
          <w:rStyle w:val="StyleUnderline"/>
          <w:highlight w:val="yellow"/>
        </w:rPr>
        <w:t xml:space="preserve"> to show</w:t>
      </w:r>
      <w:r w:rsidRPr="001C7D6D">
        <w:rPr>
          <w:rStyle w:val="StyleUnderline"/>
        </w:rPr>
        <w:t xml:space="preserve"> that </w:t>
      </w:r>
      <w:r w:rsidRPr="001C7D6D">
        <w:rPr>
          <w:rStyle w:val="Emphasis"/>
        </w:rPr>
        <w:t>distribution</w:t>
      </w:r>
      <w:r w:rsidRPr="001C7D6D">
        <w:rPr>
          <w:rStyle w:val="StyleUnderline"/>
        </w:rPr>
        <w:t xml:space="preserve"> plays a </w:t>
      </w:r>
      <w:r w:rsidRPr="001C7D6D">
        <w:rPr>
          <w:rStyle w:val="Emphasis"/>
        </w:rPr>
        <w:t>crucial role</w:t>
      </w:r>
      <w:r w:rsidRPr="001C7D6D">
        <w:rPr>
          <w:rStyle w:val="StyleUnderline"/>
        </w:rPr>
        <w:t xml:space="preserve"> in neoclassical economics and that </w:t>
      </w:r>
      <w:r w:rsidRPr="001C7D6D">
        <w:rPr>
          <w:rStyle w:val="Emphasis"/>
          <w:highlight w:val="yellow"/>
        </w:rPr>
        <w:t>market ordering</w:t>
      </w:r>
      <w:r w:rsidRPr="001C7D6D">
        <w:rPr>
          <w:rStyle w:val="StyleUnderline"/>
          <w:highlight w:val="yellow"/>
        </w:rPr>
        <w:t xml:space="preserve"> is </w:t>
      </w:r>
      <w:r w:rsidRPr="001C7D6D">
        <w:rPr>
          <w:rStyle w:val="Emphasis"/>
          <w:highlight w:val="yellow"/>
        </w:rPr>
        <w:t>neither</w:t>
      </w:r>
      <w:r w:rsidRPr="001C7D6D">
        <w:rPr>
          <w:rStyle w:val="StyleUnderline"/>
          <w:highlight w:val="yellow"/>
        </w:rPr>
        <w:t xml:space="preserve"> central </w:t>
      </w:r>
      <w:r w:rsidRPr="001C7D6D">
        <w:rPr>
          <w:rStyle w:val="Emphasis"/>
          <w:highlight w:val="yellow"/>
        </w:rPr>
        <w:t>nor</w:t>
      </w:r>
      <w:r w:rsidRPr="001C7D6D">
        <w:rPr>
          <w:rStyle w:val="StyleUnderline"/>
          <w:highlight w:val="yellow"/>
        </w:rPr>
        <w:t xml:space="preserve"> inevitable</w:t>
      </w:r>
      <w:r w:rsidRPr="001C7D6D">
        <w:rPr>
          <w:rStyle w:val="StyleUnderline"/>
        </w:rPr>
        <w:t xml:space="preserve"> in the </w:t>
      </w:r>
      <w:r w:rsidRPr="001C7D6D">
        <w:rPr>
          <w:rStyle w:val="Emphasis"/>
        </w:rPr>
        <w:t>neoclassical paradigm</w:t>
      </w:r>
      <w:r w:rsidRPr="001C7D6D">
        <w:rPr>
          <w:sz w:val="16"/>
          <w:szCs w:val="16"/>
        </w:rPr>
        <w:t xml:space="preserve">.3 These progressives, of whom the lawyer-economist Robert Hale is best known to law scholars today, confronted the same naïve arguments about the inevitability of the market that the manifesto decries, but </w:t>
      </w:r>
      <w:r w:rsidRPr="001C7D6D">
        <w:rPr>
          <w:rStyle w:val="StyleUnderline"/>
          <w:highlight w:val="yellow"/>
        </w:rPr>
        <w:t xml:space="preserve">rather than </w:t>
      </w:r>
      <w:r w:rsidRPr="001C7D6D">
        <w:rPr>
          <w:rStyle w:val="Emphasis"/>
          <w:highlight w:val="yellow"/>
        </w:rPr>
        <w:t>dismiss economics</w:t>
      </w:r>
      <w:r w:rsidRPr="001C7D6D">
        <w:rPr>
          <w:sz w:val="16"/>
          <w:szCs w:val="16"/>
        </w:rPr>
        <w:t xml:space="preserve">, as the manifesto does, </w:t>
      </w:r>
      <w:r w:rsidRPr="001C7D6D">
        <w:rPr>
          <w:rStyle w:val="StyleUnderline"/>
          <w:highlight w:val="yellow"/>
        </w:rPr>
        <w:t xml:space="preserve">they </w:t>
      </w:r>
      <w:r w:rsidRPr="001C7D6D">
        <w:rPr>
          <w:rStyle w:val="Emphasis"/>
          <w:highlight w:val="yellow"/>
        </w:rPr>
        <w:t>plunged</w:t>
      </w:r>
      <w:r w:rsidRPr="001C7D6D">
        <w:rPr>
          <w:rStyle w:val="StyleUnderline"/>
          <w:highlight w:val="yellow"/>
        </w:rPr>
        <w:t xml:space="preserve"> into its </w:t>
      </w:r>
      <w:r w:rsidRPr="001C7D6D">
        <w:rPr>
          <w:rStyle w:val="Emphasis"/>
          <w:highlight w:val="yellow"/>
        </w:rPr>
        <w:t>internals</w:t>
      </w:r>
      <w:r w:rsidRPr="001C7D6D">
        <w:rPr>
          <w:rStyle w:val="StyleUnderline"/>
        </w:rPr>
        <w:t xml:space="preserve"> </w:t>
      </w:r>
      <w:r w:rsidRPr="001C7D6D">
        <w:rPr>
          <w:rStyle w:val="StyleUnderline"/>
          <w:highlight w:val="yellow"/>
        </w:rPr>
        <w:t>and</w:t>
      </w:r>
      <w:r w:rsidRPr="001C7D6D">
        <w:rPr>
          <w:rStyle w:val="StyleUnderline"/>
        </w:rPr>
        <w:t xml:space="preserve"> </w:t>
      </w:r>
      <w:r w:rsidRPr="001C7D6D">
        <w:rPr>
          <w:rStyle w:val="Emphasis"/>
        </w:rPr>
        <w:t>emerged</w:t>
      </w:r>
      <w:r w:rsidRPr="001C7D6D">
        <w:rPr>
          <w:rStyle w:val="StyleUnderline"/>
        </w:rPr>
        <w:t xml:space="preserve"> with an account of </w:t>
      </w:r>
      <w:r w:rsidRPr="001C7D6D">
        <w:rPr>
          <w:rStyle w:val="Emphasis"/>
        </w:rPr>
        <w:t>coercion</w:t>
      </w:r>
      <w:r w:rsidRPr="001C7D6D">
        <w:rPr>
          <w:rStyle w:val="StyleUnderline"/>
        </w:rPr>
        <w:t xml:space="preserve"> and a </w:t>
      </w:r>
      <w:r w:rsidRPr="001C7D6D">
        <w:rPr>
          <w:rStyle w:val="Emphasis"/>
        </w:rPr>
        <w:t>plan</w:t>
      </w:r>
      <w:r w:rsidRPr="001C7D6D">
        <w:rPr>
          <w:rStyle w:val="StyleUnderline"/>
        </w:rPr>
        <w:t xml:space="preserve"> for </w:t>
      </w:r>
      <w:r w:rsidRPr="001C7D6D">
        <w:rPr>
          <w:rStyle w:val="Emphasis"/>
        </w:rPr>
        <w:t>redistribution</w:t>
      </w:r>
      <w:r w:rsidRPr="001C7D6D">
        <w:rPr>
          <w:rStyle w:val="StyleUnderline"/>
        </w:rPr>
        <w:t xml:space="preserve"> that </w:t>
      </w:r>
      <w:r w:rsidRPr="001C7D6D">
        <w:rPr>
          <w:rStyle w:val="Emphasis"/>
          <w:highlight w:val="yellow"/>
        </w:rPr>
        <w:t>draw</w:t>
      </w:r>
      <w:r w:rsidRPr="001C7D6D">
        <w:rPr>
          <w:rStyle w:val="Emphasis"/>
        </w:rPr>
        <w:t xml:space="preserve">s </w:t>
      </w:r>
      <w:r w:rsidRPr="001C7D6D">
        <w:rPr>
          <w:rStyle w:val="Emphasis"/>
          <w:highlight w:val="yellow"/>
        </w:rPr>
        <w:t>power</w:t>
      </w:r>
      <w:r w:rsidRPr="001C7D6D">
        <w:rPr>
          <w:rStyle w:val="StyleUnderline"/>
          <w:highlight w:val="yellow"/>
        </w:rPr>
        <w:t xml:space="preserve"> from the </w:t>
      </w:r>
      <w:r w:rsidRPr="001C7D6D">
        <w:rPr>
          <w:rStyle w:val="Emphasis"/>
          <w:highlight w:val="yellow"/>
        </w:rPr>
        <w:t>neoclassical framework</w:t>
      </w:r>
      <w:r w:rsidRPr="001C7D6D">
        <w:rPr>
          <w:rStyle w:val="StyleUnderline"/>
        </w:rPr>
        <w:t xml:space="preserve"> instead of being </w:t>
      </w:r>
      <w:r w:rsidRPr="001C7D6D">
        <w:rPr>
          <w:rStyle w:val="Emphasis"/>
        </w:rPr>
        <w:t>diminished</w:t>
      </w:r>
      <w:r w:rsidRPr="001C7D6D">
        <w:rPr>
          <w:rStyle w:val="StyleUnderline"/>
        </w:rPr>
        <w:t xml:space="preserve"> by it</w:t>
      </w:r>
      <w:r w:rsidRPr="001C7D6D">
        <w:rPr>
          <w:sz w:val="16"/>
          <w:szCs w:val="16"/>
        </w:rPr>
        <w:t xml:space="preserve">.4 </w:t>
      </w:r>
    </w:p>
    <w:p w14:paraId="4801BFDB" w14:textId="77777777" w:rsidR="00C33B76" w:rsidRPr="001C7D6D" w:rsidRDefault="00C33B76" w:rsidP="00C33B76">
      <w:pPr>
        <w:rPr>
          <w:sz w:val="16"/>
          <w:szCs w:val="16"/>
        </w:rPr>
      </w:pPr>
      <w:r w:rsidRPr="001C7D6D">
        <w:rPr>
          <w:sz w:val="16"/>
          <w:szCs w:val="16"/>
        </w:rPr>
        <w:t xml:space="preserve">The story begins with attempts by a conservative economist, John Bates </w:t>
      </w:r>
      <w:r w:rsidRPr="001C7D6D">
        <w:rPr>
          <w:rStyle w:val="StyleUnderline"/>
        </w:rPr>
        <w:t>Clark</w:t>
      </w:r>
      <w:r w:rsidRPr="001C7D6D">
        <w:rPr>
          <w:sz w:val="16"/>
          <w:szCs w:val="16"/>
        </w:rPr>
        <w:t xml:space="preserve">, to </w:t>
      </w:r>
      <w:r w:rsidRPr="001C7D6D">
        <w:rPr>
          <w:rStyle w:val="StyleUnderline"/>
        </w:rPr>
        <w:t>argue</w:t>
      </w:r>
      <w:r w:rsidRPr="001C7D6D">
        <w:rPr>
          <w:sz w:val="16"/>
          <w:szCs w:val="16"/>
        </w:rPr>
        <w:t xml:space="preserve"> that </w:t>
      </w:r>
      <w:r w:rsidRPr="001C7D6D">
        <w:rPr>
          <w:rStyle w:val="StyleUnderline"/>
        </w:rPr>
        <w:t xml:space="preserve">the </w:t>
      </w:r>
      <w:r w:rsidRPr="001C7D6D">
        <w:rPr>
          <w:rStyle w:val="Emphasis"/>
        </w:rPr>
        <w:t>distribution of wealth</w:t>
      </w:r>
      <w:r w:rsidRPr="001C7D6D">
        <w:rPr>
          <w:rStyle w:val="StyleUnderline"/>
        </w:rPr>
        <w:t xml:space="preserve"> created by </w:t>
      </w:r>
      <w:r w:rsidRPr="001C7D6D">
        <w:rPr>
          <w:rStyle w:val="Emphasis"/>
        </w:rPr>
        <w:t>competitive markets</w:t>
      </w:r>
      <w:r w:rsidRPr="001C7D6D">
        <w:rPr>
          <w:rStyle w:val="StyleUnderline"/>
        </w:rPr>
        <w:t xml:space="preserve"> is </w:t>
      </w:r>
      <w:r w:rsidRPr="001C7D6D">
        <w:rPr>
          <w:rStyle w:val="Emphasis"/>
        </w:rPr>
        <w:t>inevitable</w:t>
      </w:r>
      <w:r w:rsidRPr="001C7D6D">
        <w:rPr>
          <w:rStyle w:val="StyleUnderline"/>
        </w:rPr>
        <w:t xml:space="preserve"> because </w:t>
      </w:r>
      <w:r w:rsidRPr="001C7D6D">
        <w:rPr>
          <w:rStyle w:val="Emphasis"/>
        </w:rPr>
        <w:t>competitive</w:t>
      </w:r>
      <w:r w:rsidRPr="001C7D6D">
        <w:rPr>
          <w:rStyle w:val="StyleUnderline"/>
        </w:rPr>
        <w:t xml:space="preserve"> markets are </w:t>
      </w:r>
      <w:r w:rsidRPr="001C7D6D">
        <w:rPr>
          <w:rStyle w:val="Emphasis"/>
        </w:rPr>
        <w:t>efficient</w:t>
      </w:r>
      <w:r w:rsidRPr="001C7D6D">
        <w:rPr>
          <w:sz w:val="16"/>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062A131F" w14:textId="77777777" w:rsidR="00C33B76" w:rsidRPr="001C7D6D" w:rsidRDefault="00C33B76" w:rsidP="00C33B76">
      <w:pPr>
        <w:rPr>
          <w:sz w:val="8"/>
          <w:szCs w:val="8"/>
        </w:rPr>
      </w:pPr>
      <w:r w:rsidRPr="001C7D6D">
        <w:rPr>
          <w:sz w:val="8"/>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172C4895" w14:textId="77777777" w:rsidR="00C33B76" w:rsidRPr="001C7D6D" w:rsidRDefault="00C33B76" w:rsidP="00C33B76">
      <w:pPr>
        <w:rPr>
          <w:sz w:val="16"/>
          <w:szCs w:val="16"/>
        </w:rPr>
      </w:pPr>
      <w:r w:rsidRPr="001C7D6D">
        <w:rPr>
          <w:rStyle w:val="Emphasis"/>
          <w:highlight w:val="yellow"/>
        </w:rPr>
        <w:t>Progressives</w:t>
      </w:r>
      <w:r w:rsidRPr="001C7D6D">
        <w:rPr>
          <w:rStyle w:val="StyleUnderline"/>
          <w:highlight w:val="yellow"/>
        </w:rPr>
        <w:t xml:space="preserve"> showed</w:t>
      </w:r>
      <w:r w:rsidRPr="001C7D6D">
        <w:rPr>
          <w:rStyle w:val="StyleUnderline"/>
        </w:rPr>
        <w:t xml:space="preserve"> that</w:t>
      </w:r>
      <w:r w:rsidRPr="001C7D6D">
        <w:rPr>
          <w:sz w:val="16"/>
          <w:szCs w:val="16"/>
        </w:rPr>
        <w:t xml:space="preserve">, to the contrary, redistribution was possible without loss of efficiency, for two reasons.10 First, progressives pointed out that </w:t>
      </w:r>
      <w:r w:rsidRPr="001C7D6D">
        <w:rPr>
          <w:rStyle w:val="Emphasis"/>
          <w:highlight w:val="yellow"/>
        </w:rPr>
        <w:t>legal rules</w:t>
      </w:r>
      <w:r w:rsidRPr="001C7D6D">
        <w:rPr>
          <w:rStyle w:val="StyleUnderline"/>
          <w:highlight w:val="yellow"/>
        </w:rPr>
        <w:t xml:space="preserve"> determine</w:t>
      </w:r>
      <w:r w:rsidRPr="001C7D6D">
        <w:rPr>
          <w:rStyle w:val="StyleUnderline"/>
        </w:rPr>
        <w:t xml:space="preserve"> sellers’ </w:t>
      </w:r>
      <w:r w:rsidRPr="001C7D6D">
        <w:rPr>
          <w:rStyle w:val="Emphasis"/>
        </w:rPr>
        <w:t>costs</w:t>
      </w:r>
      <w:r w:rsidRPr="001C7D6D">
        <w:rPr>
          <w:rStyle w:val="StyleUnderline"/>
        </w:rPr>
        <w:t xml:space="preserve"> and the </w:t>
      </w:r>
      <w:r w:rsidRPr="001C7D6D">
        <w:rPr>
          <w:rStyle w:val="Emphasis"/>
        </w:rPr>
        <w:t>maximum</w:t>
      </w:r>
      <w:r w:rsidRPr="001C7D6D">
        <w:rPr>
          <w:rStyle w:val="StyleUnderline"/>
        </w:rPr>
        <w:t xml:space="preserve"> that each buyer is willing to </w:t>
      </w:r>
      <w:r w:rsidRPr="001C7D6D">
        <w:rPr>
          <w:rStyle w:val="Emphasis"/>
        </w:rPr>
        <w:t>pay</w:t>
      </w:r>
      <w:r w:rsidRPr="001C7D6D">
        <w:rPr>
          <w:sz w:val="16"/>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1C7D6D">
        <w:rPr>
          <w:rStyle w:val="StyleUnderline"/>
        </w:rPr>
        <w:t xml:space="preserve">The </w:t>
      </w:r>
      <w:r w:rsidRPr="001C7D6D">
        <w:rPr>
          <w:rStyle w:val="Emphasis"/>
        </w:rPr>
        <w:t>magic</w:t>
      </w:r>
      <w:r w:rsidRPr="001C7D6D">
        <w:rPr>
          <w:rStyle w:val="StyleUnderline"/>
        </w:rPr>
        <w:t xml:space="preserve"> of </w:t>
      </w:r>
      <w:r w:rsidRPr="001C7D6D">
        <w:rPr>
          <w:rStyle w:val="Emphasis"/>
        </w:rPr>
        <w:t xml:space="preserve">adjusting </w:t>
      </w:r>
      <w:r w:rsidRPr="001C7D6D">
        <w:rPr>
          <w:rStyle w:val="Emphasis"/>
          <w:highlight w:val="yellow"/>
        </w:rPr>
        <w:t>costs</w:t>
      </w:r>
      <w:r w:rsidRPr="001C7D6D">
        <w:rPr>
          <w:rStyle w:val="StyleUnderline"/>
          <w:highlight w:val="yellow"/>
        </w:rPr>
        <w:t xml:space="preserve"> and </w:t>
      </w:r>
      <w:r w:rsidRPr="001C7D6D">
        <w:rPr>
          <w:rStyle w:val="Emphasis"/>
          <w:highlight w:val="yellow"/>
        </w:rPr>
        <w:t>buyer willingness to pay</w:t>
      </w:r>
      <w:r w:rsidRPr="001C7D6D">
        <w:rPr>
          <w:rStyle w:val="StyleUnderline"/>
        </w:rPr>
        <w:t xml:space="preserve"> was that, so long as the market were to </w:t>
      </w:r>
      <w:r w:rsidRPr="001C7D6D">
        <w:rPr>
          <w:rStyle w:val="Emphasis"/>
        </w:rPr>
        <w:t>remain competitive</w:t>
      </w:r>
      <w:r w:rsidRPr="001C7D6D">
        <w:rPr>
          <w:rStyle w:val="StyleUnderline"/>
        </w:rPr>
        <w:t xml:space="preserve">, the results would </w:t>
      </w:r>
      <w:r w:rsidRPr="001C7D6D">
        <w:rPr>
          <w:rStyle w:val="Emphasis"/>
        </w:rPr>
        <w:t>always be efficient</w:t>
      </w:r>
      <w:r w:rsidRPr="001C7D6D">
        <w:rPr>
          <w:sz w:val="16"/>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1C7D6D">
        <w:rPr>
          <w:rStyle w:val="StyleUnderline"/>
        </w:rPr>
        <w:t xml:space="preserve">Thus </w:t>
      </w:r>
      <w:r w:rsidRPr="001C7D6D">
        <w:rPr>
          <w:rStyle w:val="Emphasis"/>
          <w:highlight w:val="yellow"/>
        </w:rPr>
        <w:t>reform</w:t>
      </w:r>
      <w:r w:rsidRPr="001C7D6D">
        <w:rPr>
          <w:rStyle w:val="StyleUnderline"/>
        </w:rPr>
        <w:t xml:space="preserve"> of the </w:t>
      </w:r>
      <w:r w:rsidRPr="001C7D6D">
        <w:rPr>
          <w:rStyle w:val="Emphasis"/>
        </w:rPr>
        <w:t>background rules</w:t>
      </w:r>
      <w:r w:rsidRPr="001C7D6D">
        <w:rPr>
          <w:rStyle w:val="StyleUnderline"/>
        </w:rPr>
        <w:t xml:space="preserve"> of law governing endowments </w:t>
      </w:r>
      <w:r w:rsidRPr="001C7D6D">
        <w:rPr>
          <w:rStyle w:val="StyleUnderline"/>
          <w:highlight w:val="yellow"/>
        </w:rPr>
        <w:t xml:space="preserve">could be used to </w:t>
      </w:r>
      <w:r w:rsidRPr="001C7D6D">
        <w:rPr>
          <w:rStyle w:val="Emphasis"/>
          <w:highlight w:val="yellow"/>
        </w:rPr>
        <w:t>redistribute wealth efficiently</w:t>
      </w:r>
      <w:r w:rsidRPr="001C7D6D">
        <w:rPr>
          <w:sz w:val="16"/>
          <w:szCs w:val="16"/>
        </w:rPr>
        <w:t xml:space="preserve">. </w:t>
      </w:r>
    </w:p>
    <w:p w14:paraId="18E93813" w14:textId="77777777" w:rsidR="00C33B76" w:rsidRPr="001C7D6D" w:rsidRDefault="00C33B76" w:rsidP="00C33B76">
      <w:pPr>
        <w:rPr>
          <w:sz w:val="16"/>
          <w:szCs w:val="16"/>
        </w:rPr>
      </w:pPr>
      <w:r w:rsidRPr="001C7D6D">
        <w:rPr>
          <w:sz w:val="16"/>
          <w:szCs w:val="16"/>
        </w:rPr>
        <w:t xml:space="preserve">The second reason </w:t>
      </w:r>
      <w:r w:rsidRPr="001C7D6D">
        <w:rPr>
          <w:rStyle w:val="StyleUnderline"/>
        </w:rPr>
        <w:t xml:space="preserve">efficiency did </w:t>
      </w:r>
      <w:r w:rsidRPr="001C7D6D">
        <w:rPr>
          <w:rStyle w:val="Emphasis"/>
        </w:rPr>
        <w:t>not preclude redistribution</w:t>
      </w:r>
      <w:r w:rsidRPr="001C7D6D">
        <w:rPr>
          <w:sz w:val="16"/>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1C7D6D">
        <w:rPr>
          <w:rStyle w:val="StyleUnderline"/>
        </w:rPr>
        <w:t xml:space="preserve">This might be </w:t>
      </w:r>
      <w:r w:rsidRPr="001C7D6D">
        <w:rPr>
          <w:rStyle w:val="StyleUnderline"/>
          <w:highlight w:val="yellow"/>
        </w:rPr>
        <w:t>accomplished by</w:t>
      </w:r>
      <w:r w:rsidRPr="001C7D6D">
        <w:rPr>
          <w:rStyle w:val="StyleUnderline"/>
        </w:rPr>
        <w:t xml:space="preserve"> a </w:t>
      </w:r>
      <w:r w:rsidRPr="001C7D6D">
        <w:rPr>
          <w:rStyle w:val="Emphasis"/>
          <w:highlight w:val="yellow"/>
        </w:rPr>
        <w:t>rate regulation</w:t>
      </w:r>
      <w:r w:rsidRPr="001C7D6D">
        <w:rPr>
          <w:rStyle w:val="Emphasis"/>
        </w:rPr>
        <w:t xml:space="preserve"> commission</w:t>
      </w:r>
      <w:r w:rsidRPr="001C7D6D">
        <w:rPr>
          <w:rStyle w:val="StyleUnderline"/>
        </w:rPr>
        <w:t xml:space="preserve"> having the power to </w:t>
      </w:r>
      <w:r w:rsidRPr="001C7D6D">
        <w:rPr>
          <w:rStyle w:val="Emphasis"/>
        </w:rPr>
        <w:t>compel buyers</w:t>
      </w:r>
      <w:r w:rsidRPr="001C7D6D">
        <w:rPr>
          <w:rStyle w:val="StyleUnderline"/>
        </w:rPr>
        <w:t xml:space="preserve"> and </w:t>
      </w:r>
      <w:r w:rsidRPr="001C7D6D">
        <w:rPr>
          <w:rStyle w:val="Emphasis"/>
        </w:rPr>
        <w:t>sellers</w:t>
      </w:r>
      <w:r w:rsidRPr="001C7D6D">
        <w:rPr>
          <w:rStyle w:val="StyleUnderline"/>
        </w:rPr>
        <w:t xml:space="preserve"> to </w:t>
      </w:r>
      <w:r w:rsidRPr="001C7D6D">
        <w:rPr>
          <w:rStyle w:val="Emphasis"/>
        </w:rPr>
        <w:t>reveal information</w:t>
      </w:r>
      <w:r w:rsidRPr="001C7D6D">
        <w:rPr>
          <w:rStyle w:val="StyleUnderline"/>
        </w:rPr>
        <w:t xml:space="preserve"> about their </w:t>
      </w:r>
      <w:r w:rsidRPr="001C7D6D">
        <w:rPr>
          <w:rStyle w:val="Emphasis"/>
        </w:rPr>
        <w:t>costs</w:t>
      </w:r>
      <w:r w:rsidRPr="001C7D6D">
        <w:rPr>
          <w:rStyle w:val="StyleUnderline"/>
        </w:rPr>
        <w:t xml:space="preserve"> and </w:t>
      </w:r>
      <w:r w:rsidRPr="001C7D6D">
        <w:rPr>
          <w:rStyle w:val="Emphasis"/>
        </w:rPr>
        <w:t>willingness to pay</w:t>
      </w:r>
      <w:r w:rsidRPr="001C7D6D">
        <w:rPr>
          <w:rStyle w:val="StyleUnderline"/>
        </w:rPr>
        <w:t xml:space="preserve"> and then </w:t>
      </w:r>
      <w:r w:rsidRPr="001C7D6D">
        <w:rPr>
          <w:rStyle w:val="Emphasis"/>
        </w:rPr>
        <w:t>tailoring prices</w:t>
      </w:r>
      <w:r w:rsidRPr="001C7D6D">
        <w:rPr>
          <w:rStyle w:val="StyleUnderline"/>
        </w:rPr>
        <w:t xml:space="preserve"> on an </w:t>
      </w:r>
      <w:r w:rsidRPr="001C7D6D">
        <w:rPr>
          <w:rStyle w:val="Emphasis"/>
        </w:rPr>
        <w:t>individualized basis</w:t>
      </w:r>
      <w:r w:rsidRPr="001C7D6D">
        <w:rPr>
          <w:sz w:val="16"/>
          <w:szCs w:val="16"/>
        </w:rPr>
        <w:t xml:space="preserve">.19 </w:t>
      </w:r>
      <w:r w:rsidRPr="001C7D6D">
        <w:rPr>
          <w:rStyle w:val="Emphasis"/>
          <w:highlight w:val="yellow"/>
        </w:rPr>
        <w:t>Or</w:t>
      </w:r>
      <w:r w:rsidRPr="001C7D6D">
        <w:rPr>
          <w:rStyle w:val="StyleUnderline"/>
        </w:rPr>
        <w:t xml:space="preserve"> it could be accomplished by </w:t>
      </w:r>
      <w:r w:rsidRPr="001C7D6D">
        <w:rPr>
          <w:rStyle w:val="Emphasis"/>
          <w:highlight w:val="yellow"/>
        </w:rPr>
        <w:t>tax</w:t>
      </w:r>
      <w:r w:rsidRPr="001C7D6D">
        <w:rPr>
          <w:rStyle w:val="Emphasis"/>
        </w:rPr>
        <w:t xml:space="preserve"> authoriti</w:t>
      </w:r>
      <w:r w:rsidRPr="001C7D6D">
        <w:rPr>
          <w:rStyle w:val="Emphasis"/>
          <w:highlight w:val="yellow"/>
        </w:rPr>
        <w:t>es</w:t>
      </w:r>
      <w:r w:rsidRPr="001C7D6D">
        <w:rPr>
          <w:sz w:val="16"/>
          <w:szCs w:val="16"/>
        </w:rPr>
        <w:t xml:space="preserve"> similarly </w:t>
      </w:r>
      <w:r w:rsidRPr="001C7D6D">
        <w:rPr>
          <w:rStyle w:val="StyleUnderline"/>
        </w:rPr>
        <w:t xml:space="preserve">empowered to </w:t>
      </w:r>
      <w:r w:rsidRPr="001C7D6D">
        <w:rPr>
          <w:rStyle w:val="Emphasis"/>
        </w:rPr>
        <w:t>extract information</w:t>
      </w:r>
      <w:r w:rsidRPr="001C7D6D">
        <w:rPr>
          <w:rStyle w:val="StyleUnderline"/>
        </w:rPr>
        <w:t xml:space="preserve"> from the market and then </w:t>
      </w:r>
      <w:r w:rsidRPr="001C7D6D">
        <w:rPr>
          <w:rStyle w:val="Emphasis"/>
        </w:rPr>
        <w:t>tax away</w:t>
      </w:r>
      <w:r w:rsidRPr="001C7D6D">
        <w:rPr>
          <w:rStyle w:val="StyleUnderline"/>
        </w:rPr>
        <w:t xml:space="preserve"> the </w:t>
      </w:r>
      <w:r w:rsidRPr="001C7D6D">
        <w:rPr>
          <w:rStyle w:val="Emphasis"/>
        </w:rPr>
        <w:t>surplus</w:t>
      </w:r>
      <w:r w:rsidRPr="001C7D6D">
        <w:rPr>
          <w:rStyle w:val="StyleUnderline"/>
        </w:rPr>
        <w:t xml:space="preserve"> generated by inframarginal transactions and </w:t>
      </w:r>
      <w:r w:rsidRPr="001C7D6D">
        <w:rPr>
          <w:rStyle w:val="Emphasis"/>
        </w:rPr>
        <w:t>redistribute</w:t>
      </w:r>
      <w:r w:rsidRPr="001C7D6D">
        <w:rPr>
          <w:rStyle w:val="StyleUnderline"/>
        </w:rPr>
        <w:t xml:space="preserve"> it to </w:t>
      </w:r>
      <w:r w:rsidRPr="001C7D6D">
        <w:rPr>
          <w:rStyle w:val="Emphasis"/>
        </w:rPr>
        <w:t>non-market participants</w:t>
      </w:r>
      <w:r w:rsidRPr="001C7D6D">
        <w:rPr>
          <w:rStyle w:val="StyleUnderline"/>
        </w:rPr>
        <w:t>.</w:t>
      </w:r>
      <w:r w:rsidRPr="001C7D6D">
        <w:rPr>
          <w:sz w:val="16"/>
          <w:szCs w:val="16"/>
        </w:rPr>
        <w:t xml:space="preserve">20 </w:t>
      </w:r>
    </w:p>
    <w:p w14:paraId="4618F05E" w14:textId="77777777" w:rsidR="00C33B76" w:rsidRPr="001C7D6D" w:rsidRDefault="00C33B76" w:rsidP="00C33B76">
      <w:pPr>
        <w:rPr>
          <w:sz w:val="16"/>
          <w:szCs w:val="16"/>
        </w:rPr>
      </w:pPr>
      <w:r w:rsidRPr="001C7D6D">
        <w:rPr>
          <w:sz w:val="16"/>
          <w:szCs w:val="16"/>
        </w:rPr>
        <w:t xml:space="preserve">By the time they had finished demolishing Clark, the progressive lawyer-economists of a century ago (whom I will follow Herbert Hovenkamp and Barbara Fried in calling </w:t>
      </w:r>
      <w:r w:rsidRPr="001C7D6D">
        <w:rPr>
          <w:rStyle w:val="StyleUnderline"/>
          <w:highlight w:val="yellow"/>
        </w:rPr>
        <w:t>the</w:t>
      </w:r>
      <w:r w:rsidRPr="001C7D6D">
        <w:rPr>
          <w:rStyle w:val="StyleUnderline"/>
        </w:rPr>
        <w:t xml:space="preserve"> “</w:t>
      </w:r>
      <w:r w:rsidRPr="001C7D6D">
        <w:rPr>
          <w:rStyle w:val="Emphasis"/>
        </w:rPr>
        <w:t>first law</w:t>
      </w:r>
      <w:r w:rsidRPr="001C7D6D">
        <w:rPr>
          <w:rStyle w:val="StyleUnderline"/>
        </w:rPr>
        <w:t xml:space="preserve"> and economics </w:t>
      </w:r>
      <w:r w:rsidRPr="001C7D6D">
        <w:rPr>
          <w:rStyle w:val="StyleUnderline"/>
          <w:highlight w:val="yellow"/>
        </w:rPr>
        <w:t>movement</w:t>
      </w:r>
      <w:r w:rsidRPr="001C7D6D">
        <w:rPr>
          <w:sz w:val="16"/>
          <w:szCs w:val="16"/>
        </w:rPr>
        <w:t xml:space="preserve">”21) had </w:t>
      </w:r>
      <w:r w:rsidRPr="001C7D6D">
        <w:rPr>
          <w:rStyle w:val="Emphasis"/>
          <w:highlight w:val="yellow"/>
        </w:rPr>
        <w:t>leveraged</w:t>
      </w:r>
      <w:r w:rsidRPr="001C7D6D">
        <w:rPr>
          <w:rStyle w:val="Emphasis"/>
        </w:rPr>
        <w:t xml:space="preserve"> </w:t>
      </w:r>
      <w:r w:rsidRPr="001C7D6D">
        <w:rPr>
          <w:rStyle w:val="Emphasis"/>
          <w:highlight w:val="yellow"/>
        </w:rPr>
        <w:t>neoclassical economics</w:t>
      </w:r>
      <w:r w:rsidRPr="001C7D6D">
        <w:rPr>
          <w:rStyle w:val="StyleUnderline"/>
        </w:rPr>
        <w:t xml:space="preserve"> to provide</w:t>
      </w:r>
      <w:r w:rsidRPr="001C7D6D">
        <w:rPr>
          <w:sz w:val="16"/>
          <w:szCs w:val="16"/>
        </w:rPr>
        <w:t xml:space="preserve"> both a highly determinate account of market outcomes as the product of coercion and </w:t>
      </w:r>
      <w:r w:rsidRPr="001C7D6D">
        <w:rPr>
          <w:rStyle w:val="StyleUnderline"/>
        </w:rPr>
        <w:t xml:space="preserve">a </w:t>
      </w:r>
      <w:r w:rsidRPr="001C7D6D">
        <w:rPr>
          <w:rStyle w:val="Emphasis"/>
        </w:rPr>
        <w:t>program</w:t>
      </w:r>
      <w:r w:rsidRPr="001C7D6D">
        <w:rPr>
          <w:rStyle w:val="StyleUnderline"/>
        </w:rPr>
        <w:t xml:space="preserve"> </w:t>
      </w:r>
      <w:r w:rsidRPr="001C7D6D">
        <w:rPr>
          <w:rStyle w:val="StyleUnderline"/>
          <w:highlight w:val="yellow"/>
        </w:rPr>
        <w:t>for</w:t>
      </w:r>
      <w:r w:rsidRPr="001C7D6D">
        <w:rPr>
          <w:rStyle w:val="StyleUnderline"/>
        </w:rPr>
        <w:t xml:space="preserve"> the </w:t>
      </w:r>
      <w:r w:rsidRPr="001C7D6D">
        <w:rPr>
          <w:rStyle w:val="Emphasis"/>
          <w:highlight w:val="yellow"/>
        </w:rPr>
        <w:t>redistribution</w:t>
      </w:r>
      <w:r w:rsidRPr="001C7D6D">
        <w:rPr>
          <w:rStyle w:val="Emphasis"/>
        </w:rPr>
        <w:t xml:space="preserve"> of wealth</w:t>
      </w:r>
      <w:r w:rsidRPr="001C7D6D">
        <w:rPr>
          <w:sz w:val="16"/>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1C7D6D">
        <w:rPr>
          <w:rStyle w:val="StyleUnderline"/>
        </w:rPr>
        <w:t xml:space="preserve">The </w:t>
      </w:r>
      <w:r w:rsidRPr="001C7D6D">
        <w:rPr>
          <w:rStyle w:val="Emphasis"/>
        </w:rPr>
        <w:t>poor man</w:t>
      </w:r>
      <w:r w:rsidRPr="001C7D6D">
        <w:rPr>
          <w:rStyle w:val="StyleUnderline"/>
        </w:rPr>
        <w:t xml:space="preserve"> was </w:t>
      </w:r>
      <w:r w:rsidRPr="001C7D6D">
        <w:rPr>
          <w:rStyle w:val="Emphasis"/>
        </w:rPr>
        <w:t>poor</w:t>
      </w:r>
      <w:r w:rsidRPr="001C7D6D">
        <w:rPr>
          <w:rStyle w:val="StyleUnderline"/>
        </w:rPr>
        <w:t xml:space="preserve"> because the </w:t>
      </w:r>
      <w:r w:rsidRPr="001C7D6D">
        <w:rPr>
          <w:rStyle w:val="Emphasis"/>
        </w:rPr>
        <w:t>law enforced</w:t>
      </w:r>
      <w:r w:rsidRPr="001C7D6D">
        <w:rPr>
          <w:rStyle w:val="StyleUnderline"/>
        </w:rPr>
        <w:t xml:space="preserve"> a set of </w:t>
      </w:r>
      <w:r w:rsidRPr="001C7D6D">
        <w:rPr>
          <w:rStyle w:val="Emphasis"/>
        </w:rPr>
        <w:t>endowments</w:t>
      </w:r>
      <w:r w:rsidRPr="001C7D6D">
        <w:rPr>
          <w:rStyle w:val="StyleUnderline"/>
        </w:rPr>
        <w:t xml:space="preserve"> that put him at a </w:t>
      </w:r>
      <w:r w:rsidRPr="001C7D6D">
        <w:rPr>
          <w:rStyle w:val="Emphasis"/>
        </w:rPr>
        <w:t>bargaining disadvantage</w:t>
      </w:r>
      <w:r w:rsidRPr="001C7D6D">
        <w:rPr>
          <w:rStyle w:val="StyleUnderline"/>
        </w:rPr>
        <w:t xml:space="preserve"> in the </w:t>
      </w:r>
      <w:r w:rsidRPr="001C7D6D">
        <w:rPr>
          <w:rStyle w:val="Emphasis"/>
        </w:rPr>
        <w:t>market</w:t>
      </w:r>
      <w:r w:rsidRPr="001C7D6D">
        <w:rPr>
          <w:sz w:val="16"/>
          <w:szCs w:val="16"/>
        </w:rPr>
        <w:t>—</w:t>
      </w:r>
      <w:r w:rsidRPr="001C7D6D">
        <w:rPr>
          <w:rStyle w:val="StyleUnderline"/>
        </w:rPr>
        <w:t xml:space="preserve">without </w:t>
      </w:r>
      <w:r w:rsidRPr="001C7D6D">
        <w:rPr>
          <w:rStyle w:val="Emphasis"/>
        </w:rPr>
        <w:t>any efficiency justification</w:t>
      </w:r>
      <w:r w:rsidRPr="001C7D6D">
        <w:rPr>
          <w:rStyle w:val="StyleUnderline"/>
        </w:rPr>
        <w:t xml:space="preserve"> for doing so</w:t>
      </w:r>
      <w:r w:rsidRPr="001C7D6D">
        <w:rPr>
          <w:sz w:val="16"/>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1C7D6D">
        <w:rPr>
          <w:rStyle w:val="StyleUnderline"/>
        </w:rPr>
        <w:t xml:space="preserve">the law </w:t>
      </w:r>
      <w:r w:rsidRPr="001C7D6D">
        <w:rPr>
          <w:rStyle w:val="Emphasis"/>
        </w:rPr>
        <w:t>served only</w:t>
      </w:r>
      <w:r w:rsidRPr="001C7D6D">
        <w:rPr>
          <w:rStyle w:val="StyleUnderline"/>
        </w:rPr>
        <w:t xml:space="preserve"> to </w:t>
      </w:r>
      <w:r w:rsidRPr="001C7D6D">
        <w:rPr>
          <w:rStyle w:val="Emphasis"/>
        </w:rPr>
        <w:t>enforce inequality</w:t>
      </w:r>
      <w:r w:rsidRPr="001C7D6D">
        <w:rPr>
          <w:rStyle w:val="StyleUnderline"/>
        </w:rPr>
        <w:t xml:space="preserve">, </w:t>
      </w:r>
      <w:r w:rsidRPr="001C7D6D">
        <w:rPr>
          <w:rStyle w:val="Emphasis"/>
        </w:rPr>
        <w:t>not</w:t>
      </w:r>
      <w:r w:rsidRPr="001C7D6D">
        <w:rPr>
          <w:rStyle w:val="StyleUnderline"/>
        </w:rPr>
        <w:t xml:space="preserve"> to make markets </w:t>
      </w:r>
      <w:r w:rsidRPr="001C7D6D">
        <w:rPr>
          <w:rStyle w:val="Emphasis"/>
        </w:rPr>
        <w:t>efficient</w:t>
      </w:r>
      <w:r w:rsidRPr="001C7D6D">
        <w:rPr>
          <w:sz w:val="16"/>
          <w:szCs w:val="16"/>
        </w:rPr>
        <w:t xml:space="preserve">. </w:t>
      </w:r>
    </w:p>
    <w:p w14:paraId="45CA1A38" w14:textId="77777777" w:rsidR="00C33B76" w:rsidRPr="001C7D6D" w:rsidRDefault="00C33B76" w:rsidP="00C33B76">
      <w:pPr>
        <w:rPr>
          <w:sz w:val="16"/>
          <w:szCs w:val="16"/>
        </w:rPr>
      </w:pPr>
      <w:r w:rsidRPr="001C7D6D">
        <w:rPr>
          <w:rStyle w:val="StyleUnderline"/>
        </w:rPr>
        <w:t xml:space="preserve">A program of </w:t>
      </w:r>
      <w:r w:rsidRPr="001C7D6D">
        <w:rPr>
          <w:rStyle w:val="Emphasis"/>
        </w:rPr>
        <w:t>redistribution</w:t>
      </w:r>
      <w:r w:rsidRPr="001C7D6D">
        <w:rPr>
          <w:rStyle w:val="StyleUnderline"/>
        </w:rPr>
        <w:t xml:space="preserve"> followed </w:t>
      </w:r>
      <w:r w:rsidRPr="001C7D6D">
        <w:rPr>
          <w:rStyle w:val="Emphasis"/>
        </w:rPr>
        <w:t>immediately</w:t>
      </w:r>
      <w:r w:rsidRPr="001C7D6D">
        <w:rPr>
          <w:sz w:val="16"/>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1C7D6D">
        <w:rPr>
          <w:rStyle w:val="StyleUnderline"/>
        </w:rPr>
        <w:t xml:space="preserve">By </w:t>
      </w:r>
      <w:r w:rsidRPr="001C7D6D">
        <w:rPr>
          <w:rStyle w:val="Emphasis"/>
        </w:rPr>
        <w:t>changing</w:t>
      </w:r>
      <w:r w:rsidRPr="001C7D6D">
        <w:rPr>
          <w:rStyle w:val="StyleUnderline"/>
        </w:rPr>
        <w:t xml:space="preserve"> who owns what, a policymaker could make the </w:t>
      </w:r>
      <w:r w:rsidRPr="001C7D6D">
        <w:rPr>
          <w:rStyle w:val="Emphasis"/>
        </w:rPr>
        <w:t>poor rich</w:t>
      </w:r>
      <w:r w:rsidRPr="001C7D6D">
        <w:rPr>
          <w:rStyle w:val="StyleUnderline"/>
        </w:rPr>
        <w:t xml:space="preserve"> and the </w:t>
      </w:r>
      <w:r w:rsidRPr="001C7D6D">
        <w:rPr>
          <w:rStyle w:val="Emphasis"/>
        </w:rPr>
        <w:t>rich poor</w:t>
      </w:r>
      <w:r w:rsidRPr="001C7D6D">
        <w:rPr>
          <w:sz w:val="16"/>
          <w:szCs w:val="16"/>
        </w:rPr>
        <w:t xml:space="preserve">.29 </w:t>
      </w:r>
      <w:r w:rsidRPr="001C7D6D">
        <w:rPr>
          <w:rStyle w:val="StyleUnderline"/>
        </w:rPr>
        <w:t xml:space="preserve">But it would </w:t>
      </w:r>
      <w:r w:rsidRPr="001C7D6D">
        <w:rPr>
          <w:rStyle w:val="Emphasis"/>
        </w:rPr>
        <w:t>not always be clear ex ante</w:t>
      </w:r>
      <w:r w:rsidRPr="001C7D6D">
        <w:rPr>
          <w:rStyle w:val="StyleUnderline"/>
        </w:rPr>
        <w:t xml:space="preserve"> what </w:t>
      </w:r>
      <w:r w:rsidRPr="001C7D6D">
        <w:rPr>
          <w:rStyle w:val="Emphasis"/>
        </w:rPr>
        <w:t>kind</w:t>
      </w:r>
      <w:r w:rsidRPr="001C7D6D">
        <w:rPr>
          <w:rStyle w:val="StyleUnderline"/>
        </w:rPr>
        <w:t xml:space="preserve"> of </w:t>
      </w:r>
      <w:r w:rsidRPr="001C7D6D">
        <w:rPr>
          <w:rStyle w:val="Emphasis"/>
        </w:rPr>
        <w:t>distribution</w:t>
      </w:r>
      <w:r w:rsidRPr="001C7D6D">
        <w:rPr>
          <w:rStyle w:val="StyleUnderline"/>
        </w:rPr>
        <w:t xml:space="preserve"> of wealth markets would </w:t>
      </w:r>
      <w:r w:rsidRPr="001C7D6D">
        <w:rPr>
          <w:rStyle w:val="Emphasis"/>
        </w:rPr>
        <w:t>produce</w:t>
      </w:r>
      <w:r w:rsidRPr="001C7D6D">
        <w:rPr>
          <w:rStyle w:val="StyleUnderline"/>
        </w:rPr>
        <w:t xml:space="preserve"> in response to a </w:t>
      </w:r>
      <w:r w:rsidRPr="001C7D6D">
        <w:rPr>
          <w:rStyle w:val="Emphasis"/>
        </w:rPr>
        <w:t>given reorganization</w:t>
      </w:r>
      <w:r w:rsidRPr="001C7D6D">
        <w:rPr>
          <w:rStyle w:val="StyleUnderline"/>
        </w:rPr>
        <w:t xml:space="preserve"> of endowments</w:t>
      </w:r>
      <w:r w:rsidRPr="001C7D6D">
        <w:rPr>
          <w:sz w:val="16"/>
          <w:szCs w:val="16"/>
        </w:rPr>
        <w:t xml:space="preserve">. How much land does a policymaker need to give to a person before his willingness to pay for fresh vegetables in the supermarket falls to a particular target level? </w:t>
      </w:r>
      <w:r w:rsidRPr="001C7D6D">
        <w:rPr>
          <w:rStyle w:val="StyleUnderline"/>
        </w:rPr>
        <w:t xml:space="preserve">It </w:t>
      </w:r>
      <w:r w:rsidRPr="001C7D6D">
        <w:rPr>
          <w:rStyle w:val="Emphasis"/>
        </w:rPr>
        <w:t>followed</w:t>
      </w:r>
      <w:r w:rsidRPr="001C7D6D">
        <w:rPr>
          <w:rStyle w:val="StyleUnderline"/>
        </w:rPr>
        <w:t xml:space="preserve"> that </w:t>
      </w:r>
      <w:r w:rsidRPr="001C7D6D">
        <w:rPr>
          <w:rStyle w:val="Emphasis"/>
        </w:rPr>
        <w:t>price regulation</w:t>
      </w:r>
      <w:r w:rsidRPr="001C7D6D">
        <w:rPr>
          <w:rStyle w:val="StyleUnderline"/>
        </w:rPr>
        <w:t xml:space="preserve"> and </w:t>
      </w:r>
      <w:r w:rsidRPr="001C7D6D">
        <w:rPr>
          <w:rStyle w:val="Emphasis"/>
        </w:rPr>
        <w:t>taxation</w:t>
      </w:r>
      <w:r w:rsidRPr="001C7D6D">
        <w:rPr>
          <w:rStyle w:val="StyleUnderline"/>
        </w:rPr>
        <w:t xml:space="preserve"> would </w:t>
      </w:r>
      <w:r w:rsidRPr="001C7D6D">
        <w:rPr>
          <w:rStyle w:val="Emphasis"/>
        </w:rPr>
        <w:t>also</w:t>
      </w:r>
      <w:r w:rsidRPr="001C7D6D">
        <w:rPr>
          <w:rStyle w:val="StyleUnderline"/>
        </w:rPr>
        <w:t xml:space="preserve"> be a </w:t>
      </w:r>
      <w:r w:rsidRPr="001C7D6D">
        <w:rPr>
          <w:rStyle w:val="Emphasis"/>
        </w:rPr>
        <w:t>necessary part</w:t>
      </w:r>
      <w:r w:rsidRPr="001C7D6D">
        <w:rPr>
          <w:rStyle w:val="StyleUnderline"/>
        </w:rPr>
        <w:t xml:space="preserve"> of any </w:t>
      </w:r>
      <w:r w:rsidRPr="001C7D6D">
        <w:rPr>
          <w:rStyle w:val="Emphasis"/>
        </w:rPr>
        <w:t>redistributive program</w:t>
      </w:r>
      <w:r w:rsidRPr="001C7D6D">
        <w:rPr>
          <w:sz w:val="16"/>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1C7D6D">
        <w:rPr>
          <w:rStyle w:val="Emphasis"/>
        </w:rPr>
        <w:t>far</w:t>
      </w:r>
      <w:r w:rsidRPr="001C7D6D">
        <w:rPr>
          <w:rStyle w:val="StyleUnderline"/>
        </w:rPr>
        <w:t xml:space="preserve"> from allowing </w:t>
      </w:r>
      <w:r w:rsidRPr="001C7D6D">
        <w:rPr>
          <w:rStyle w:val="Emphasis"/>
        </w:rPr>
        <w:t>no formal role</w:t>
      </w:r>
      <w:r w:rsidRPr="001C7D6D">
        <w:rPr>
          <w:rStyle w:val="StyleUnderline"/>
        </w:rPr>
        <w:t xml:space="preserve"> for </w:t>
      </w:r>
      <w:r w:rsidRPr="001C7D6D">
        <w:rPr>
          <w:rStyle w:val="Emphasis"/>
        </w:rPr>
        <w:t>coercion</w:t>
      </w:r>
      <w:r w:rsidRPr="001C7D6D">
        <w:rPr>
          <w:rStyle w:val="StyleUnderline"/>
        </w:rPr>
        <w:t xml:space="preserve"> or </w:t>
      </w:r>
      <w:r w:rsidRPr="001C7D6D">
        <w:rPr>
          <w:rStyle w:val="Emphasis"/>
        </w:rPr>
        <w:t>redistribution</w:t>
      </w:r>
      <w:r w:rsidRPr="001C7D6D">
        <w:rPr>
          <w:rStyle w:val="StyleUnderline"/>
        </w:rPr>
        <w:t>, neoclassical economics had become</w:t>
      </w:r>
      <w:r w:rsidRPr="001C7D6D">
        <w:rPr>
          <w:sz w:val="16"/>
          <w:szCs w:val="16"/>
        </w:rPr>
        <w:t xml:space="preserve">, in the hands of the first law and economics movement, </w:t>
      </w:r>
      <w:r w:rsidRPr="001C7D6D">
        <w:rPr>
          <w:rStyle w:val="StyleUnderline"/>
        </w:rPr>
        <w:t xml:space="preserve">the </w:t>
      </w:r>
      <w:r w:rsidRPr="001C7D6D">
        <w:rPr>
          <w:rStyle w:val="Emphasis"/>
        </w:rPr>
        <w:t>intellectual basis</w:t>
      </w:r>
      <w:r w:rsidRPr="001C7D6D">
        <w:rPr>
          <w:rStyle w:val="StyleUnderline"/>
        </w:rPr>
        <w:t xml:space="preserve"> for </w:t>
      </w:r>
      <w:r w:rsidRPr="001C7D6D">
        <w:rPr>
          <w:rStyle w:val="Emphasis"/>
        </w:rPr>
        <w:t>revealing oppression</w:t>
      </w:r>
      <w:r w:rsidRPr="001C7D6D">
        <w:rPr>
          <w:rStyle w:val="StyleUnderline"/>
        </w:rPr>
        <w:t xml:space="preserve"> and take </w:t>
      </w:r>
      <w:r w:rsidRPr="001C7D6D">
        <w:rPr>
          <w:rStyle w:val="Emphasis"/>
        </w:rPr>
        <w:t>radical steps</w:t>
      </w:r>
      <w:r w:rsidRPr="001C7D6D">
        <w:rPr>
          <w:rStyle w:val="StyleUnderline"/>
        </w:rPr>
        <w:t xml:space="preserve"> to </w:t>
      </w:r>
      <w:r w:rsidRPr="001C7D6D">
        <w:rPr>
          <w:rStyle w:val="Emphasis"/>
        </w:rPr>
        <w:t>address it</w:t>
      </w:r>
      <w:r w:rsidRPr="001C7D6D">
        <w:rPr>
          <w:sz w:val="16"/>
          <w:szCs w:val="16"/>
        </w:rPr>
        <w:t xml:space="preserve">. </w:t>
      </w:r>
    </w:p>
    <w:p w14:paraId="755CA88A" w14:textId="77777777" w:rsidR="00C33B76" w:rsidRPr="001C7D6D" w:rsidRDefault="00C33B76" w:rsidP="00C33B76">
      <w:pPr>
        <w:rPr>
          <w:sz w:val="16"/>
          <w:szCs w:val="16"/>
        </w:rPr>
      </w:pPr>
      <w:r w:rsidRPr="001C7D6D">
        <w:rPr>
          <w:rStyle w:val="StyleUnderline"/>
        </w:rPr>
        <w:t xml:space="preserve">The </w:t>
      </w:r>
      <w:r w:rsidRPr="001C7D6D">
        <w:rPr>
          <w:rStyle w:val="Emphasis"/>
        </w:rPr>
        <w:t>failure</w:t>
      </w:r>
      <w:r w:rsidRPr="001C7D6D">
        <w:rPr>
          <w:rStyle w:val="StyleUnderline"/>
        </w:rPr>
        <w:t xml:space="preserve"> to </w:t>
      </w:r>
      <w:r w:rsidRPr="001C7D6D">
        <w:rPr>
          <w:rStyle w:val="Emphasis"/>
        </w:rPr>
        <w:t>appreciate</w:t>
      </w:r>
      <w:r w:rsidRPr="001C7D6D">
        <w:rPr>
          <w:rStyle w:val="StyleUnderline"/>
        </w:rPr>
        <w:t xml:space="preserve"> the </w:t>
      </w:r>
      <w:r w:rsidRPr="001C7D6D">
        <w:rPr>
          <w:rStyle w:val="Emphasis"/>
        </w:rPr>
        <w:t>progressive foundations</w:t>
      </w:r>
      <w:r w:rsidRPr="001C7D6D">
        <w:rPr>
          <w:rStyle w:val="StyleUnderline"/>
        </w:rPr>
        <w:t xml:space="preserve"> of law and economics has</w:t>
      </w:r>
      <w:r w:rsidRPr="001C7D6D">
        <w:rPr>
          <w:sz w:val="16"/>
          <w:szCs w:val="16"/>
        </w:rPr>
        <w:t xml:space="preserve"> so far had two unhappy consequences for LPE. The first is that it has </w:t>
      </w:r>
      <w:r w:rsidRPr="001C7D6D">
        <w:rPr>
          <w:rStyle w:val="StyleUnderline"/>
        </w:rPr>
        <w:t xml:space="preserve">allowed </w:t>
      </w:r>
      <w:r w:rsidRPr="001C7D6D">
        <w:rPr>
          <w:rStyle w:val="StyleUnderline"/>
          <w:highlight w:val="yellow"/>
        </w:rPr>
        <w:t>LPE</w:t>
      </w:r>
      <w:r w:rsidRPr="001C7D6D">
        <w:rPr>
          <w:rStyle w:val="StyleUnderline"/>
        </w:rPr>
        <w:t xml:space="preserve"> to </w:t>
      </w:r>
      <w:r w:rsidRPr="001C7D6D">
        <w:rPr>
          <w:rStyle w:val="Emphasis"/>
          <w:highlight w:val="yellow"/>
        </w:rPr>
        <w:t>conflate</w:t>
      </w:r>
      <w:r w:rsidRPr="001C7D6D">
        <w:rPr>
          <w:rStyle w:val="StyleUnderline"/>
          <w:highlight w:val="yellow"/>
        </w:rPr>
        <w:t xml:space="preserve"> a </w:t>
      </w:r>
      <w:r w:rsidRPr="001C7D6D">
        <w:rPr>
          <w:rStyle w:val="Emphasis"/>
          <w:highlight w:val="yellow"/>
        </w:rPr>
        <w:t>second</w:t>
      </w:r>
      <w:r w:rsidRPr="001C7D6D">
        <w:rPr>
          <w:rStyle w:val="StyleUnderline"/>
          <w:highlight w:val="yellow"/>
        </w:rPr>
        <w:t xml:space="preserve">, </w:t>
      </w:r>
      <w:r w:rsidRPr="001C7D6D">
        <w:rPr>
          <w:rStyle w:val="Emphasis"/>
          <w:highlight w:val="yellow"/>
        </w:rPr>
        <w:t>conservative</w:t>
      </w:r>
      <w:r w:rsidRPr="001C7D6D">
        <w:rPr>
          <w:rStyle w:val="StyleUnderline"/>
          <w:highlight w:val="yellow"/>
        </w:rPr>
        <w:t xml:space="preserve"> law and economics movement</w:t>
      </w:r>
      <w:r w:rsidRPr="001C7D6D">
        <w:rPr>
          <w:sz w:val="16"/>
          <w:szCs w:val="16"/>
        </w:rPr>
        <w:t xml:space="preserve"> that arose in the mid-20th century </w:t>
      </w:r>
      <w:r w:rsidRPr="001C7D6D">
        <w:rPr>
          <w:rStyle w:val="StyleUnderline"/>
        </w:rPr>
        <w:t xml:space="preserve">with the </w:t>
      </w:r>
      <w:r w:rsidRPr="001C7D6D">
        <w:rPr>
          <w:rStyle w:val="Emphasis"/>
        </w:rPr>
        <w:t>naïve 19th century view</w:t>
      </w:r>
      <w:r w:rsidRPr="001C7D6D">
        <w:rPr>
          <w:rStyle w:val="StyleUnderline"/>
        </w:rPr>
        <w:t xml:space="preserve"> of markets</w:t>
      </w:r>
      <w:r w:rsidRPr="001C7D6D">
        <w:rPr>
          <w:sz w:val="16"/>
          <w:szCs w:val="16"/>
        </w:rPr>
        <w:t xml:space="preserve"> associated with Clark, </w:t>
      </w:r>
      <w:r w:rsidRPr="001C7D6D">
        <w:rPr>
          <w:rStyle w:val="StyleUnderline"/>
        </w:rPr>
        <w:t xml:space="preserve">causing LPE to expend </w:t>
      </w:r>
      <w:r w:rsidRPr="001C7D6D">
        <w:rPr>
          <w:rStyle w:val="Emphasis"/>
        </w:rPr>
        <w:t>great intellectual effort</w:t>
      </w:r>
      <w:r w:rsidRPr="001C7D6D">
        <w:rPr>
          <w:rStyle w:val="StyleUnderline"/>
        </w:rPr>
        <w:t xml:space="preserve"> establishing points that</w:t>
      </w:r>
      <w:r w:rsidRPr="001C7D6D">
        <w:rPr>
          <w:sz w:val="16"/>
          <w:szCs w:val="16"/>
        </w:rPr>
        <w:t xml:space="preserve"> the first law and economics movement made a century ago and which </w:t>
      </w:r>
      <w:r w:rsidRPr="001C7D6D">
        <w:rPr>
          <w:rStyle w:val="Emphasis"/>
        </w:rPr>
        <w:t>remain uncontroversial</w:t>
      </w:r>
      <w:r w:rsidRPr="001C7D6D">
        <w:rPr>
          <w:sz w:val="16"/>
          <w:szCs w:val="16"/>
        </w:rPr>
        <w:t>—</w:t>
      </w:r>
      <w:r w:rsidRPr="001C7D6D">
        <w:rPr>
          <w:rStyle w:val="StyleUnderline"/>
        </w:rPr>
        <w:t xml:space="preserve">even for </w:t>
      </w:r>
      <w:r w:rsidRPr="001C7D6D">
        <w:rPr>
          <w:rStyle w:val="Emphasis"/>
        </w:rPr>
        <w:t>conservatives</w:t>
      </w:r>
      <w:r w:rsidRPr="001C7D6D">
        <w:rPr>
          <w:sz w:val="16"/>
          <w:szCs w:val="16"/>
        </w:rPr>
        <w:t xml:space="preserve">— today.31 In particular, </w:t>
      </w:r>
      <w:r w:rsidRPr="001C7D6D">
        <w:rPr>
          <w:rStyle w:val="StyleUnderline"/>
          <w:highlight w:val="yellow"/>
        </w:rPr>
        <w:t>LPE</w:t>
      </w:r>
      <w:r w:rsidRPr="001C7D6D">
        <w:rPr>
          <w:rStyle w:val="StyleUnderline"/>
        </w:rPr>
        <w:t xml:space="preserve"> texts </w:t>
      </w:r>
      <w:r w:rsidRPr="001C7D6D">
        <w:rPr>
          <w:rStyle w:val="Emphasis"/>
          <w:highlight w:val="yellow"/>
        </w:rPr>
        <w:t>fixate</w:t>
      </w:r>
      <w:r w:rsidRPr="001C7D6D">
        <w:rPr>
          <w:rStyle w:val="StyleUnderline"/>
          <w:highlight w:val="yellow"/>
        </w:rPr>
        <w:t xml:space="preserve"> on the arg</w:t>
      </w:r>
      <w:r w:rsidRPr="001C7D6D">
        <w:rPr>
          <w:rStyle w:val="StyleUnderline"/>
        </w:rPr>
        <w:t xml:space="preserve">ument that </w:t>
      </w:r>
      <w:r w:rsidRPr="001C7D6D">
        <w:rPr>
          <w:rStyle w:val="Emphasis"/>
        </w:rPr>
        <w:t>background rules</w:t>
      </w:r>
      <w:r w:rsidRPr="001C7D6D">
        <w:rPr>
          <w:rStyle w:val="StyleUnderline"/>
        </w:rPr>
        <w:t xml:space="preserve"> of </w:t>
      </w:r>
      <w:r w:rsidRPr="001C7D6D">
        <w:rPr>
          <w:rStyle w:val="StyleUnderline"/>
          <w:highlight w:val="yellow"/>
        </w:rPr>
        <w:t xml:space="preserve">law </w:t>
      </w:r>
      <w:r w:rsidRPr="001C7D6D">
        <w:rPr>
          <w:rStyle w:val="Emphasis"/>
          <w:highlight w:val="yellow"/>
        </w:rPr>
        <w:t>determine</w:t>
      </w:r>
      <w:r w:rsidRPr="001C7D6D">
        <w:rPr>
          <w:rStyle w:val="StyleUnderline"/>
          <w:highlight w:val="yellow"/>
        </w:rPr>
        <w:t xml:space="preserve"> market</w:t>
      </w:r>
      <w:r w:rsidRPr="001C7D6D">
        <w:rPr>
          <w:rStyle w:val="StyleUnderline"/>
        </w:rPr>
        <w:t xml:space="preserve"> outcome</w:t>
      </w:r>
      <w:r w:rsidRPr="001C7D6D">
        <w:rPr>
          <w:rStyle w:val="StyleUnderline"/>
          <w:highlight w:val="yellow"/>
        </w:rPr>
        <w:t>s</w:t>
      </w:r>
      <w:r w:rsidRPr="001C7D6D">
        <w:rPr>
          <w:sz w:val="16"/>
          <w:szCs w:val="16"/>
        </w:rPr>
        <w:t>—that “law determines the market”, as LPE scholars put it—</w:t>
      </w:r>
      <w:r w:rsidRPr="001C7D6D">
        <w:rPr>
          <w:rStyle w:val="StyleUnderline"/>
        </w:rPr>
        <w:t xml:space="preserve">without seeming to realize that </w:t>
      </w:r>
      <w:r w:rsidRPr="001C7D6D">
        <w:rPr>
          <w:rStyle w:val="StyleUnderline"/>
          <w:highlight w:val="yellow"/>
        </w:rPr>
        <w:t>the second</w:t>
      </w:r>
      <w:r w:rsidRPr="001C7D6D">
        <w:rPr>
          <w:rStyle w:val="StyleUnderline"/>
        </w:rPr>
        <w:t xml:space="preserve"> law and economics </w:t>
      </w:r>
      <w:r w:rsidRPr="001C7D6D">
        <w:rPr>
          <w:rStyle w:val="StyleUnderline"/>
          <w:highlight w:val="yellow"/>
        </w:rPr>
        <w:t xml:space="preserve">movement </w:t>
      </w:r>
      <w:r w:rsidRPr="001C7D6D">
        <w:rPr>
          <w:rStyle w:val="Emphasis"/>
          <w:highlight w:val="yellow"/>
        </w:rPr>
        <w:t>accepted that view</w:t>
      </w:r>
      <w:r w:rsidRPr="001C7D6D">
        <w:rPr>
          <w:rStyle w:val="StyleUnderline"/>
          <w:highlight w:val="yellow"/>
        </w:rPr>
        <w:t xml:space="preserve"> and </w:t>
      </w:r>
      <w:r w:rsidRPr="001C7D6D">
        <w:rPr>
          <w:rStyle w:val="Emphasis"/>
          <w:highlight w:val="yellow"/>
        </w:rPr>
        <w:t>triumphed</w:t>
      </w:r>
      <w:r w:rsidRPr="001C7D6D">
        <w:rPr>
          <w:rStyle w:val="StyleUnderline"/>
          <w:highlight w:val="yellow"/>
        </w:rPr>
        <w:t xml:space="preserve"> by </w:t>
      </w:r>
      <w:r w:rsidRPr="001C7D6D">
        <w:rPr>
          <w:rStyle w:val="Emphasis"/>
          <w:highlight w:val="yellow"/>
        </w:rPr>
        <w:t>pushing beyond it</w:t>
      </w:r>
      <w:r w:rsidRPr="001C7D6D">
        <w:rPr>
          <w:rStyle w:val="Emphasis"/>
        </w:rPr>
        <w:t>.</w:t>
      </w:r>
      <w:r w:rsidRPr="001C7D6D">
        <w:rPr>
          <w:sz w:val="16"/>
          <w:szCs w:val="16"/>
        </w:rPr>
        <w:t xml:space="preserve">32 </w:t>
      </w:r>
      <w:r w:rsidRPr="001C7D6D">
        <w:rPr>
          <w:rStyle w:val="StyleUnderline"/>
        </w:rPr>
        <w:t xml:space="preserve">The </w:t>
      </w:r>
      <w:r w:rsidRPr="001C7D6D">
        <w:rPr>
          <w:rStyle w:val="Emphasis"/>
        </w:rPr>
        <w:t>second</w:t>
      </w:r>
      <w:r w:rsidRPr="001C7D6D">
        <w:rPr>
          <w:rStyle w:val="StyleUnderline"/>
        </w:rPr>
        <w:t xml:space="preserve"> law and economics movement</w:t>
      </w:r>
      <w:r w:rsidRPr="001C7D6D">
        <w:rPr>
          <w:sz w:val="16"/>
          <w:szCs w:val="16"/>
        </w:rPr>
        <w:t xml:space="preserve">, which is associated with the work of Ronald Coase, was not a regression to Clarkism.33 It </w:t>
      </w:r>
      <w:r w:rsidRPr="001C7D6D">
        <w:rPr>
          <w:rStyle w:val="StyleUnderline"/>
        </w:rPr>
        <w:t>accepted that</w:t>
      </w:r>
      <w:r w:rsidRPr="001C7D6D">
        <w:rPr>
          <w:sz w:val="16"/>
          <w:szCs w:val="16"/>
        </w:rPr>
        <w:t xml:space="preserve"> there is such a thing as surplus and that the </w:t>
      </w:r>
      <w:r w:rsidRPr="001C7D6D">
        <w:rPr>
          <w:rStyle w:val="Emphasis"/>
        </w:rPr>
        <w:t>background rules</w:t>
      </w:r>
      <w:r w:rsidRPr="001C7D6D">
        <w:rPr>
          <w:rStyle w:val="StyleUnderline"/>
        </w:rPr>
        <w:t xml:space="preserve"> of law </w:t>
      </w:r>
      <w:r w:rsidRPr="001C7D6D">
        <w:rPr>
          <w:rStyle w:val="Emphasis"/>
        </w:rPr>
        <w:t>determine</w:t>
      </w:r>
      <w:r w:rsidRPr="001C7D6D">
        <w:rPr>
          <w:rStyle w:val="StyleUnderline"/>
        </w:rPr>
        <w:t xml:space="preserve"> how markets </w:t>
      </w:r>
      <w:r w:rsidRPr="001C7D6D">
        <w:rPr>
          <w:rStyle w:val="Emphasis"/>
        </w:rPr>
        <w:t>distribute</w:t>
      </w:r>
      <w:r w:rsidRPr="001C7D6D">
        <w:rPr>
          <w:rStyle w:val="StyleUnderline"/>
        </w:rPr>
        <w:t xml:space="preserve"> that surplus</w:t>
      </w:r>
      <w:r w:rsidRPr="001C7D6D">
        <w:rPr>
          <w:sz w:val="16"/>
          <w:szCs w:val="16"/>
        </w:rPr>
        <w:t xml:space="preserve">.34 </w:t>
      </w:r>
      <w:r w:rsidRPr="001C7D6D">
        <w:rPr>
          <w:rStyle w:val="StyleUnderline"/>
        </w:rPr>
        <w:t>But the second law and economics movement</w:t>
      </w:r>
      <w:r w:rsidRPr="001C7D6D">
        <w:rPr>
          <w:sz w:val="16"/>
          <w:szCs w:val="16"/>
        </w:rPr>
        <w:t xml:space="preserve"> had a rejoinder to progressives’ insistence that background rules of law determine market outcomes: it </w:t>
      </w:r>
      <w:r w:rsidRPr="001C7D6D">
        <w:rPr>
          <w:rStyle w:val="StyleUnderline"/>
          <w:highlight w:val="yellow"/>
        </w:rPr>
        <w:t>argued</w:t>
      </w:r>
      <w:r w:rsidRPr="001C7D6D">
        <w:rPr>
          <w:rStyle w:val="StyleUnderline"/>
        </w:rPr>
        <w:t xml:space="preserve"> that </w:t>
      </w:r>
      <w:r w:rsidRPr="001C7D6D">
        <w:rPr>
          <w:rStyle w:val="StyleUnderline"/>
          <w:highlight w:val="yellow"/>
        </w:rPr>
        <w:t xml:space="preserve">the </w:t>
      </w:r>
      <w:r w:rsidRPr="001C7D6D">
        <w:rPr>
          <w:rStyle w:val="Emphasis"/>
          <w:highlight w:val="yellow"/>
        </w:rPr>
        <w:t>market itself</w:t>
      </w:r>
      <w:r w:rsidRPr="001C7D6D">
        <w:rPr>
          <w:rStyle w:val="StyleUnderline"/>
          <w:highlight w:val="yellow"/>
        </w:rPr>
        <w:t xml:space="preserve"> determines</w:t>
      </w:r>
      <w:r w:rsidRPr="001C7D6D">
        <w:rPr>
          <w:rStyle w:val="StyleUnderline"/>
        </w:rPr>
        <w:t xml:space="preserve"> what </w:t>
      </w:r>
      <w:r w:rsidRPr="001C7D6D">
        <w:rPr>
          <w:rStyle w:val="StyleUnderline"/>
          <w:highlight w:val="yellow"/>
        </w:rPr>
        <w:t xml:space="preserve">those </w:t>
      </w:r>
      <w:r w:rsidRPr="001C7D6D">
        <w:rPr>
          <w:rStyle w:val="Emphasis"/>
          <w:highlight w:val="yellow"/>
        </w:rPr>
        <w:t>background rules</w:t>
      </w:r>
      <w:r w:rsidRPr="001C7D6D">
        <w:rPr>
          <w:rStyle w:val="StyleUnderline"/>
        </w:rPr>
        <w:t xml:space="preserve"> of law are</w:t>
      </w:r>
      <w:r w:rsidRPr="001C7D6D">
        <w:rPr>
          <w:sz w:val="16"/>
          <w:szCs w:val="16"/>
        </w:rPr>
        <w:t xml:space="preserve">.35 That is, </w:t>
      </w:r>
      <w:r w:rsidRPr="001C7D6D">
        <w:rPr>
          <w:rStyle w:val="StyleUnderline"/>
        </w:rPr>
        <w:t xml:space="preserve">the law </w:t>
      </w:r>
      <w:r w:rsidRPr="001C7D6D">
        <w:rPr>
          <w:rStyle w:val="Emphasis"/>
        </w:rPr>
        <w:t>not only</w:t>
      </w:r>
      <w:r w:rsidRPr="001C7D6D">
        <w:rPr>
          <w:rStyle w:val="StyleUnderline"/>
        </w:rPr>
        <w:t xml:space="preserve"> structures bargaining </w:t>
      </w:r>
      <w:r w:rsidRPr="001C7D6D">
        <w:rPr>
          <w:rStyle w:val="Emphasis"/>
        </w:rPr>
        <w:t>between economic agents</w:t>
      </w:r>
      <w:r w:rsidRPr="001C7D6D">
        <w:rPr>
          <w:rStyle w:val="StyleUnderline"/>
        </w:rPr>
        <w:t xml:space="preserve"> in markets, but is </w:t>
      </w:r>
      <w:r w:rsidRPr="001C7D6D">
        <w:rPr>
          <w:rStyle w:val="Emphasis"/>
        </w:rPr>
        <w:t>also itself</w:t>
      </w:r>
      <w:r w:rsidRPr="001C7D6D">
        <w:rPr>
          <w:rStyle w:val="StyleUnderline"/>
        </w:rPr>
        <w:t xml:space="preserve"> determined by bargaining between economic agents in the </w:t>
      </w:r>
      <w:r w:rsidRPr="001C7D6D">
        <w:rPr>
          <w:rStyle w:val="Emphasis"/>
        </w:rPr>
        <w:t>market</w:t>
      </w:r>
      <w:r w:rsidRPr="001C7D6D">
        <w:rPr>
          <w:rStyle w:val="StyleUnderline"/>
        </w:rPr>
        <w:t xml:space="preserve"> for </w:t>
      </w:r>
      <w:r w:rsidRPr="001C7D6D">
        <w:rPr>
          <w:rStyle w:val="Emphasis"/>
        </w:rPr>
        <w:t>legal rules</w:t>
      </w:r>
      <w:r w:rsidRPr="001C7D6D">
        <w:rPr>
          <w:rStyle w:val="StyleUnderline"/>
        </w:rPr>
        <w:t xml:space="preserve"> that is </w:t>
      </w:r>
      <w:r w:rsidRPr="001C7D6D">
        <w:rPr>
          <w:rStyle w:val="Emphasis"/>
        </w:rPr>
        <w:t>government</w:t>
      </w:r>
      <w:r w:rsidRPr="001C7D6D">
        <w:rPr>
          <w:sz w:val="16"/>
          <w:szCs w:val="16"/>
        </w:rPr>
        <w:t xml:space="preserve">.36 </w:t>
      </w:r>
      <w:r w:rsidRPr="001C7D6D">
        <w:rPr>
          <w:rStyle w:val="StyleUnderline"/>
        </w:rPr>
        <w:t xml:space="preserve">Law may </w:t>
      </w:r>
      <w:r w:rsidRPr="001C7D6D">
        <w:rPr>
          <w:rStyle w:val="Emphasis"/>
        </w:rPr>
        <w:t>determine the market</w:t>
      </w:r>
      <w:r w:rsidRPr="001C7D6D">
        <w:rPr>
          <w:sz w:val="16"/>
          <w:szCs w:val="16"/>
        </w:rPr>
        <w:t xml:space="preserve">, argued the second law and economics movement, </w:t>
      </w:r>
      <w:r w:rsidRPr="001C7D6D">
        <w:rPr>
          <w:rStyle w:val="StyleUnderline"/>
        </w:rPr>
        <w:t xml:space="preserve">but the </w:t>
      </w:r>
      <w:r w:rsidRPr="001C7D6D">
        <w:rPr>
          <w:rStyle w:val="Emphasis"/>
        </w:rPr>
        <w:t>market</w:t>
      </w:r>
      <w:r w:rsidRPr="001C7D6D">
        <w:rPr>
          <w:rStyle w:val="StyleUnderline"/>
        </w:rPr>
        <w:t xml:space="preserve"> also </w:t>
      </w:r>
      <w:r w:rsidRPr="001C7D6D">
        <w:rPr>
          <w:rStyle w:val="Emphasis"/>
        </w:rPr>
        <w:t>determines the law</w:t>
      </w:r>
      <w:r w:rsidRPr="001C7D6D">
        <w:rPr>
          <w:sz w:val="16"/>
          <w:szCs w:val="16"/>
        </w:rPr>
        <w:t xml:space="preserve">.37 </w:t>
      </w:r>
      <w:r w:rsidRPr="001C7D6D">
        <w:rPr>
          <w:rStyle w:val="StyleUnderline"/>
        </w:rPr>
        <w:t xml:space="preserve">In the view of the second law and economics movement, the choice between </w:t>
      </w:r>
      <w:r w:rsidRPr="001C7D6D">
        <w:rPr>
          <w:rStyle w:val="Emphasis"/>
        </w:rPr>
        <w:t>regulation</w:t>
      </w:r>
      <w:r w:rsidRPr="001C7D6D">
        <w:rPr>
          <w:rStyle w:val="StyleUnderline"/>
        </w:rPr>
        <w:t xml:space="preserve"> and </w:t>
      </w:r>
      <w:r w:rsidRPr="001C7D6D">
        <w:rPr>
          <w:rStyle w:val="Emphasis"/>
        </w:rPr>
        <w:t>laissez faire</w:t>
      </w:r>
      <w:r w:rsidRPr="001C7D6D">
        <w:rPr>
          <w:rStyle w:val="StyleUnderline"/>
        </w:rPr>
        <w:t xml:space="preserve"> amounted to the question whether the </w:t>
      </w:r>
      <w:r w:rsidRPr="001C7D6D">
        <w:rPr>
          <w:rStyle w:val="Emphasis"/>
        </w:rPr>
        <w:t>public</w:t>
      </w:r>
      <w:r w:rsidRPr="001C7D6D">
        <w:rPr>
          <w:rStyle w:val="StyleUnderline"/>
        </w:rPr>
        <w:t xml:space="preserve"> has </w:t>
      </w:r>
      <w:r w:rsidRPr="001C7D6D">
        <w:rPr>
          <w:rStyle w:val="Emphasis"/>
        </w:rPr>
        <w:t>more bargaining power</w:t>
      </w:r>
      <w:r w:rsidRPr="001C7D6D">
        <w:rPr>
          <w:rStyle w:val="StyleUnderline"/>
        </w:rPr>
        <w:t xml:space="preserve"> in relation to </w:t>
      </w:r>
      <w:r w:rsidRPr="001C7D6D">
        <w:rPr>
          <w:rStyle w:val="Emphasis"/>
        </w:rPr>
        <w:t>special interests</w:t>
      </w:r>
      <w:r w:rsidRPr="001C7D6D">
        <w:rPr>
          <w:rStyle w:val="StyleUnderline"/>
        </w:rPr>
        <w:t xml:space="preserve"> when negotiating with </w:t>
      </w:r>
      <w:r w:rsidRPr="001C7D6D">
        <w:rPr>
          <w:rStyle w:val="Emphasis"/>
        </w:rPr>
        <w:t>regulators</w:t>
      </w:r>
      <w:r w:rsidRPr="001C7D6D">
        <w:rPr>
          <w:rStyle w:val="StyleUnderline"/>
        </w:rPr>
        <w:t xml:space="preserve"> or when negotiating with </w:t>
      </w:r>
      <w:r w:rsidRPr="001C7D6D">
        <w:rPr>
          <w:rStyle w:val="Emphasis"/>
        </w:rPr>
        <w:t>firms</w:t>
      </w:r>
      <w:r w:rsidRPr="001C7D6D">
        <w:rPr>
          <w:sz w:val="16"/>
          <w:szCs w:val="16"/>
        </w:rPr>
        <w:t xml:space="preserve">.38 </w:t>
      </w:r>
      <w:r w:rsidRPr="001C7D6D">
        <w:rPr>
          <w:rStyle w:val="StyleUnderline"/>
        </w:rPr>
        <w:t xml:space="preserve">The second law and economics movement argued that the public </w:t>
      </w:r>
      <w:r w:rsidRPr="001C7D6D">
        <w:rPr>
          <w:rStyle w:val="Emphasis"/>
        </w:rPr>
        <w:t>does better</w:t>
      </w:r>
      <w:r w:rsidRPr="001C7D6D">
        <w:rPr>
          <w:rStyle w:val="StyleUnderline"/>
        </w:rPr>
        <w:t xml:space="preserve"> negotiating with </w:t>
      </w:r>
      <w:r w:rsidRPr="001C7D6D">
        <w:rPr>
          <w:rStyle w:val="Emphasis"/>
        </w:rPr>
        <w:t>firms</w:t>
      </w:r>
      <w:r w:rsidRPr="001C7D6D">
        <w:rPr>
          <w:sz w:val="16"/>
          <w:szCs w:val="16"/>
        </w:rPr>
        <w:t xml:space="preserve">. </w:t>
      </w:r>
    </w:p>
    <w:p w14:paraId="7EBA99EF" w14:textId="77777777" w:rsidR="00C33B76" w:rsidRDefault="00C33B76" w:rsidP="00C33B76">
      <w:pPr>
        <w:rPr>
          <w:sz w:val="16"/>
          <w:szCs w:val="16"/>
        </w:rPr>
      </w:pPr>
      <w:r w:rsidRPr="001C7D6D">
        <w:rPr>
          <w:rStyle w:val="StyleUnderline"/>
          <w:highlight w:val="yellow"/>
        </w:rPr>
        <w:t>The</w:t>
      </w:r>
      <w:r w:rsidRPr="001C7D6D">
        <w:rPr>
          <w:rStyle w:val="StyleUnderline"/>
        </w:rPr>
        <w:t xml:space="preserve"> second law and economics movement’s </w:t>
      </w:r>
      <w:r w:rsidRPr="001C7D6D">
        <w:rPr>
          <w:rStyle w:val="Emphasis"/>
          <w:highlight w:val="yellow"/>
        </w:rPr>
        <w:t>rejoinder</w:t>
      </w:r>
      <w:r w:rsidRPr="001C7D6D">
        <w:rPr>
          <w:rStyle w:val="StyleUnderline"/>
        </w:rPr>
        <w:t xml:space="preserve">, which </w:t>
      </w:r>
      <w:r w:rsidRPr="001C7D6D">
        <w:rPr>
          <w:rStyle w:val="StyleUnderline"/>
          <w:highlight w:val="yellow"/>
        </w:rPr>
        <w:t xml:space="preserve">came to be known as the </w:t>
      </w:r>
      <w:r w:rsidRPr="001C7D6D">
        <w:rPr>
          <w:rStyle w:val="Emphasis"/>
          <w:highlight w:val="yellow"/>
        </w:rPr>
        <w:t>theory of public choice</w:t>
      </w:r>
      <w:r w:rsidRPr="001C7D6D">
        <w:rPr>
          <w:rStyle w:val="StyleUnderline"/>
        </w:rPr>
        <w:t xml:space="preserve">, had as </w:t>
      </w:r>
      <w:r w:rsidRPr="001C7D6D">
        <w:rPr>
          <w:rStyle w:val="Emphasis"/>
        </w:rPr>
        <w:t>powerful an effect</w:t>
      </w:r>
      <w:r w:rsidRPr="001C7D6D">
        <w:rPr>
          <w:rStyle w:val="StyleUnderline"/>
        </w:rPr>
        <w:t xml:space="preserve"> on policy as the </w:t>
      </w:r>
      <w:r w:rsidRPr="001C7D6D">
        <w:rPr>
          <w:rStyle w:val="Emphasis"/>
        </w:rPr>
        <w:t>first</w:t>
      </w:r>
      <w:r w:rsidRPr="001C7D6D">
        <w:rPr>
          <w:rStyle w:val="StyleUnderline"/>
        </w:rPr>
        <w:t xml:space="preserve"> law and economics movement, but in the </w:t>
      </w:r>
      <w:r w:rsidRPr="001C7D6D">
        <w:rPr>
          <w:rStyle w:val="Emphasis"/>
        </w:rPr>
        <w:t>opposite direction</w:t>
      </w:r>
      <w:r w:rsidRPr="001C7D6D">
        <w:rPr>
          <w:rStyle w:val="StyleUnderline"/>
        </w:rPr>
        <w:t xml:space="preserve">. The first law and economics movement had provided the </w:t>
      </w:r>
      <w:r w:rsidRPr="001C7D6D">
        <w:rPr>
          <w:rStyle w:val="Emphasis"/>
        </w:rPr>
        <w:t>redistributive basis</w:t>
      </w:r>
      <w:r w:rsidRPr="001C7D6D">
        <w:rPr>
          <w:rStyle w:val="StyleUnderline"/>
        </w:rPr>
        <w:t xml:space="preserve"> the erection of the </w:t>
      </w:r>
      <w:r w:rsidRPr="001C7D6D">
        <w:rPr>
          <w:rStyle w:val="Emphasis"/>
        </w:rPr>
        <w:t>New Deal state</w:t>
      </w:r>
      <w:r w:rsidRPr="001C7D6D">
        <w:rPr>
          <w:sz w:val="16"/>
          <w:szCs w:val="16"/>
        </w:rPr>
        <w:t xml:space="preserve">.39 </w:t>
      </w:r>
      <w:r w:rsidRPr="001C7D6D">
        <w:rPr>
          <w:rStyle w:val="Emphasis"/>
        </w:rPr>
        <w:t>Public choice</w:t>
      </w:r>
      <w:r w:rsidRPr="001C7D6D">
        <w:rPr>
          <w:rStyle w:val="StyleUnderline"/>
        </w:rPr>
        <w:t xml:space="preserve"> </w:t>
      </w:r>
      <w:r w:rsidRPr="001C7D6D">
        <w:rPr>
          <w:rStyle w:val="StyleUnderline"/>
          <w:highlight w:val="yellow"/>
        </w:rPr>
        <w:t xml:space="preserve">provided the </w:t>
      </w:r>
      <w:r w:rsidRPr="001C7D6D">
        <w:rPr>
          <w:rStyle w:val="Emphasis"/>
          <w:highlight w:val="yellow"/>
        </w:rPr>
        <w:t>intellectual basis</w:t>
      </w:r>
      <w:r w:rsidRPr="001C7D6D">
        <w:rPr>
          <w:rStyle w:val="StyleUnderline"/>
          <w:highlight w:val="yellow"/>
        </w:rPr>
        <w:t xml:space="preserve"> for </w:t>
      </w:r>
      <w:r w:rsidRPr="001C7D6D">
        <w:rPr>
          <w:rStyle w:val="Emphasis"/>
          <w:highlight w:val="yellow"/>
        </w:rPr>
        <w:t>tearing</w:t>
      </w:r>
      <w:r w:rsidRPr="001C7D6D">
        <w:rPr>
          <w:rStyle w:val="StyleUnderline"/>
          <w:highlight w:val="yellow"/>
        </w:rPr>
        <w:t xml:space="preserve"> the New Deal</w:t>
      </w:r>
      <w:r w:rsidRPr="001C7D6D">
        <w:rPr>
          <w:rStyle w:val="StyleUnderline"/>
        </w:rPr>
        <w:t xml:space="preserve"> state </w:t>
      </w:r>
      <w:r w:rsidRPr="001C7D6D">
        <w:rPr>
          <w:rStyle w:val="Emphasis"/>
          <w:highlight w:val="yellow"/>
        </w:rPr>
        <w:t>down</w:t>
      </w:r>
      <w:r w:rsidRPr="001C7D6D">
        <w:rPr>
          <w:sz w:val="16"/>
          <w:szCs w:val="16"/>
        </w:rPr>
        <w:t xml:space="preserve">.40 </w:t>
      </w:r>
      <w:r w:rsidRPr="001C7D6D">
        <w:rPr>
          <w:rStyle w:val="StyleUnderline"/>
        </w:rPr>
        <w:t xml:space="preserve">It remains the </w:t>
      </w:r>
      <w:r w:rsidRPr="001C7D6D">
        <w:rPr>
          <w:rStyle w:val="Emphasis"/>
        </w:rPr>
        <w:t>load-bearing column</w:t>
      </w:r>
      <w:r w:rsidRPr="001C7D6D">
        <w:rPr>
          <w:rStyle w:val="StyleUnderline"/>
        </w:rPr>
        <w:t xml:space="preserve"> of </w:t>
      </w:r>
      <w:r w:rsidRPr="001C7D6D">
        <w:rPr>
          <w:rStyle w:val="Emphasis"/>
        </w:rPr>
        <w:t>conservative law and economics</w:t>
      </w:r>
      <w:r w:rsidRPr="001C7D6D">
        <w:rPr>
          <w:sz w:val="16"/>
          <w:szCs w:val="16"/>
        </w:rPr>
        <w:t xml:space="preserve">. </w:t>
      </w:r>
      <w:r w:rsidRPr="001C7D6D">
        <w:rPr>
          <w:rStyle w:val="StyleUnderline"/>
          <w:highlight w:val="yellow"/>
        </w:rPr>
        <w:t xml:space="preserve">Instead of </w:t>
      </w:r>
      <w:r w:rsidRPr="001C7D6D">
        <w:rPr>
          <w:rStyle w:val="Emphasis"/>
          <w:highlight w:val="yellow"/>
        </w:rPr>
        <w:t>hacking away</w:t>
      </w:r>
      <w:r w:rsidRPr="001C7D6D">
        <w:rPr>
          <w:rStyle w:val="StyleUnderline"/>
        </w:rPr>
        <w:t xml:space="preserve"> at it, </w:t>
      </w:r>
      <w:r w:rsidRPr="001C7D6D">
        <w:rPr>
          <w:rStyle w:val="StyleUnderline"/>
          <w:highlight w:val="yellow"/>
        </w:rPr>
        <w:t xml:space="preserve">LPE has spent its energies </w:t>
      </w:r>
      <w:r w:rsidRPr="001C7D6D">
        <w:rPr>
          <w:rStyle w:val="Emphasis"/>
          <w:highlight w:val="yellow"/>
        </w:rPr>
        <w:t>refighting</w:t>
      </w:r>
      <w:r w:rsidRPr="001C7D6D">
        <w:rPr>
          <w:rStyle w:val="StyleUnderline"/>
        </w:rPr>
        <w:t xml:space="preserve"> the first law and economics movement’s battles with </w:t>
      </w:r>
      <w:r w:rsidRPr="001C7D6D">
        <w:rPr>
          <w:rStyle w:val="StyleUnderline"/>
          <w:highlight w:val="yellow"/>
        </w:rPr>
        <w:t xml:space="preserve">a </w:t>
      </w:r>
      <w:r w:rsidRPr="001C7D6D">
        <w:rPr>
          <w:rStyle w:val="Emphasis"/>
          <w:highlight w:val="yellow"/>
        </w:rPr>
        <w:t>dead past</w:t>
      </w:r>
      <w:r w:rsidRPr="001C7D6D">
        <w:rPr>
          <w:sz w:val="16"/>
          <w:szCs w:val="16"/>
        </w:rPr>
        <w:t>.</w:t>
      </w:r>
    </w:p>
    <w:p w14:paraId="57B063ED" w14:textId="77777777" w:rsidR="00C33B76" w:rsidRDefault="00C33B76" w:rsidP="00C33B76">
      <w:pPr>
        <w:pStyle w:val="Heading3"/>
      </w:pPr>
      <w:r>
        <w:t>1NC</w:t>
      </w:r>
    </w:p>
    <w:p w14:paraId="24F66FEA" w14:textId="77777777" w:rsidR="00C33B76" w:rsidRPr="00227EA6" w:rsidRDefault="00C33B76" w:rsidP="00C33B76">
      <w:pPr>
        <w:pStyle w:val="Heading4"/>
      </w:pPr>
      <w:r w:rsidRPr="00C32E3A">
        <w:rPr>
          <w:u w:val="single"/>
        </w:rPr>
        <w:t>PIC</w:t>
      </w:r>
      <w:r>
        <w:t xml:space="preserve">. </w:t>
      </w:r>
    </w:p>
    <w:p w14:paraId="1D301E4E" w14:textId="77777777" w:rsidR="00C33B76" w:rsidRPr="00227EA6" w:rsidRDefault="00C33B76" w:rsidP="00C33B76">
      <w:pPr>
        <w:pStyle w:val="Heading4"/>
      </w:pPr>
      <w:r>
        <w:t xml:space="preserve">Their use of author citations </w:t>
      </w:r>
      <w:r w:rsidRPr="00227EA6">
        <w:rPr>
          <w:u w:val="single"/>
        </w:rPr>
        <w:t>reifies</w:t>
      </w:r>
      <w:r>
        <w:t xml:space="preserve"> neoliberal </w:t>
      </w:r>
      <w:r w:rsidRPr="00227EA6">
        <w:rPr>
          <w:u w:val="single"/>
        </w:rPr>
        <w:t>property rights logic</w:t>
      </w:r>
      <w:r>
        <w:t xml:space="preserve"> at the level of </w:t>
      </w:r>
      <w:r w:rsidRPr="00227EA6">
        <w:rPr>
          <w:u w:val="single"/>
        </w:rPr>
        <w:t>form</w:t>
      </w:r>
      <w:r>
        <w:t xml:space="preserve">. This devastates emancipatory political visions and </w:t>
      </w:r>
      <w:r w:rsidRPr="00227EA6">
        <w:rPr>
          <w:i/>
          <w:iCs w:val="0"/>
          <w:u w:val="single"/>
        </w:rPr>
        <w:t>straight turns</w:t>
      </w:r>
      <w:r>
        <w:t xml:space="preserve"> the whole aff. </w:t>
      </w:r>
    </w:p>
    <w:p w14:paraId="5A0755F3" w14:textId="77777777" w:rsidR="00C33B76" w:rsidRDefault="00C33B76" w:rsidP="00C33B76">
      <w:r w:rsidRPr="00C32E3A">
        <w:rPr>
          <w:rStyle w:val="Style13ptBold"/>
        </w:rPr>
        <w:t>Buck and I, right now</w:t>
      </w:r>
      <w:r>
        <w:t>---https://crimethinc.com/1997/05/01/practical-tips-for-crimethinc-agents</w:t>
      </w:r>
    </w:p>
    <w:p w14:paraId="66792D48" w14:textId="77777777" w:rsidR="00C33B76" w:rsidRPr="00227EA6" w:rsidRDefault="00C33B76" w:rsidP="00C33B76">
      <w:pPr>
        <w:rPr>
          <w:rStyle w:val="Emphasis"/>
        </w:rPr>
      </w:pPr>
      <w:r w:rsidRPr="00227EA6">
        <w:t xml:space="preserve">I. </w:t>
      </w:r>
      <w:r w:rsidRPr="009B22C6">
        <w:rPr>
          <w:rStyle w:val="Emphasis"/>
          <w:highlight w:val="yellow"/>
        </w:rPr>
        <w:t>“Intellectual Property”</w:t>
      </w:r>
    </w:p>
    <w:p w14:paraId="51CB1379" w14:textId="77777777" w:rsidR="00C33B76" w:rsidRPr="00227EA6" w:rsidRDefault="00C33B76" w:rsidP="00C33B76">
      <w:pPr>
        <w:rPr>
          <w:rStyle w:val="Emphasis"/>
        </w:rPr>
      </w:pPr>
      <w:r w:rsidRPr="00227EA6">
        <w:rPr>
          <w:rStyle w:val="StyleUnderline"/>
        </w:rPr>
        <w:t xml:space="preserve">We have all been taught from our youth that “there is nothing </w:t>
      </w:r>
      <w:r w:rsidRPr="00E22FC5">
        <w:rPr>
          <w:rStyle w:val="StyleUnderline"/>
        </w:rPr>
        <w:t>new under the sun.”</w:t>
      </w:r>
      <w:r w:rsidRPr="00E22FC5">
        <w:t xml:space="preserve"> </w:t>
      </w:r>
      <w:r w:rsidRPr="00E22FC5">
        <w:rPr>
          <w:rStyle w:val="StyleUnderline"/>
        </w:rPr>
        <w:t xml:space="preserve">Whenever a child has an </w:t>
      </w:r>
      <w:r w:rsidRPr="00E22FC5">
        <w:rPr>
          <w:rStyle w:val="Emphasis"/>
        </w:rPr>
        <w:t>exciting idea</w:t>
      </w:r>
      <w:r w:rsidRPr="00E22FC5">
        <w:t xml:space="preserve">, </w:t>
      </w:r>
      <w:r w:rsidRPr="00E22FC5">
        <w:rPr>
          <w:rStyle w:val="StyleUnderline"/>
        </w:rPr>
        <w:t xml:space="preserve">an </w:t>
      </w:r>
      <w:r w:rsidRPr="00E22FC5">
        <w:rPr>
          <w:rStyle w:val="Emphasis"/>
        </w:rPr>
        <w:t>older person</w:t>
      </w:r>
      <w:r w:rsidRPr="00E22FC5">
        <w:rPr>
          <w:rStyle w:val="StyleUnderline"/>
        </w:rPr>
        <w:t xml:space="preserve"> is </w:t>
      </w:r>
      <w:r w:rsidRPr="00E22FC5">
        <w:rPr>
          <w:rStyle w:val="Emphasis"/>
        </w:rPr>
        <w:t>quick to point out</w:t>
      </w:r>
      <w:r w:rsidRPr="00E22FC5">
        <w:t xml:space="preserve"> </w:t>
      </w:r>
      <w:r w:rsidRPr="00E22FC5">
        <w:rPr>
          <w:rStyle w:val="StyleUnderline"/>
        </w:rPr>
        <w:t xml:space="preserve">either that this idea has been </w:t>
      </w:r>
      <w:r w:rsidRPr="00E22FC5">
        <w:rPr>
          <w:rStyle w:val="Emphasis"/>
        </w:rPr>
        <w:t>tried before</w:t>
      </w:r>
      <w:r w:rsidRPr="00E22FC5">
        <w:rPr>
          <w:rStyle w:val="StyleUnderline"/>
        </w:rPr>
        <w:t xml:space="preserve"> and </w:t>
      </w:r>
      <w:r w:rsidRPr="00E22FC5">
        <w:rPr>
          <w:rStyle w:val="Emphasis"/>
        </w:rPr>
        <w:t>didn’t work</w:t>
      </w:r>
      <w:r w:rsidRPr="00E22FC5">
        <w:t xml:space="preserve">, </w:t>
      </w:r>
      <w:r w:rsidRPr="00E22FC5">
        <w:rPr>
          <w:rStyle w:val="StyleUnderline"/>
        </w:rPr>
        <w:t xml:space="preserve">or that someone else not only has already had the idea but also has developed and expounded upon it to </w:t>
      </w:r>
      <w:r w:rsidRPr="00E22FC5">
        <w:rPr>
          <w:rStyle w:val="Emphasis"/>
        </w:rPr>
        <w:t>greater lengths</w:t>
      </w:r>
      <w:r w:rsidRPr="00E22FC5">
        <w:rPr>
          <w:rStyle w:val="StyleUnderline"/>
        </w:rPr>
        <w:t xml:space="preserve"> than the </w:t>
      </w:r>
      <w:r w:rsidRPr="00E22FC5">
        <w:rPr>
          <w:rStyle w:val="Emphasis"/>
        </w:rPr>
        <w:t>child ever could.</w:t>
      </w:r>
      <w:r w:rsidRPr="00227EA6">
        <w:t xml:space="preserve"> </w:t>
      </w:r>
      <w:r w:rsidRPr="00227EA6">
        <w:rPr>
          <w:rStyle w:val="StyleUnderline"/>
        </w:rPr>
        <w:t>“</w:t>
      </w:r>
      <w:r w:rsidRPr="009B22C6">
        <w:rPr>
          <w:rStyle w:val="StyleUnderline"/>
          <w:highlight w:val="yellow"/>
        </w:rPr>
        <w:t>Learn</w:t>
      </w:r>
      <w:r w:rsidRPr="00227EA6">
        <w:rPr>
          <w:rStyle w:val="StyleUnderline"/>
        </w:rPr>
        <w:t xml:space="preserve"> and choose </w:t>
      </w:r>
      <w:r w:rsidRPr="009B22C6">
        <w:rPr>
          <w:rStyle w:val="StyleUnderline"/>
          <w:highlight w:val="yellow"/>
        </w:rPr>
        <w:t>from</w:t>
      </w:r>
      <w:r w:rsidRPr="00227EA6">
        <w:rPr>
          <w:rStyle w:val="StyleUnderline"/>
        </w:rPr>
        <w:t xml:space="preserve"> the ideas and </w:t>
      </w:r>
      <w:r w:rsidRPr="009B22C6">
        <w:rPr>
          <w:rStyle w:val="StyleUnderline"/>
          <w:highlight w:val="yellow"/>
        </w:rPr>
        <w:t xml:space="preserve">beliefs </w:t>
      </w:r>
      <w:r w:rsidRPr="009B22C6">
        <w:rPr>
          <w:rStyle w:val="Emphasis"/>
          <w:highlight w:val="yellow"/>
        </w:rPr>
        <w:t>already in circulation</w:t>
      </w:r>
      <w:r w:rsidRPr="009B22C6">
        <w:rPr>
          <w:rStyle w:val="StyleUnderline"/>
          <w:highlight w:val="yellow"/>
        </w:rPr>
        <w:t xml:space="preserve">, rather than seeking to </w:t>
      </w:r>
      <w:r w:rsidRPr="009B22C6">
        <w:rPr>
          <w:rStyle w:val="Emphasis"/>
          <w:highlight w:val="yellow"/>
        </w:rPr>
        <w:t>develop</w:t>
      </w:r>
      <w:r w:rsidRPr="00227EA6">
        <w:rPr>
          <w:rStyle w:val="StyleUnderline"/>
        </w:rPr>
        <w:t xml:space="preserve"> and </w:t>
      </w:r>
      <w:r w:rsidRPr="00227EA6">
        <w:rPr>
          <w:rStyle w:val="Emphasis"/>
        </w:rPr>
        <w:t xml:space="preserve">arrange </w:t>
      </w:r>
      <w:r w:rsidRPr="009B22C6">
        <w:rPr>
          <w:rStyle w:val="Emphasis"/>
          <w:highlight w:val="yellow"/>
        </w:rPr>
        <w:t>your own</w:t>
      </w:r>
      <w:r w:rsidRPr="00227EA6">
        <w:rPr>
          <w:rStyle w:val="StyleUnderline"/>
        </w:rPr>
        <w:t>,”</w:t>
      </w:r>
      <w:r w:rsidRPr="00227EA6">
        <w:t xml:space="preserve"> </w:t>
      </w:r>
      <w:r w:rsidRPr="00227EA6">
        <w:rPr>
          <w:rStyle w:val="StyleUnderline"/>
        </w:rPr>
        <w:t xml:space="preserve">seems to be the message, and </w:t>
      </w:r>
      <w:r w:rsidRPr="009B22C6">
        <w:rPr>
          <w:rStyle w:val="StyleUnderline"/>
          <w:highlight w:val="yellow"/>
        </w:rPr>
        <w:t>this message is sent clearly by</w:t>
      </w:r>
      <w:r w:rsidRPr="00227EA6">
        <w:rPr>
          <w:rStyle w:val="StyleUnderline"/>
        </w:rPr>
        <w:t xml:space="preserve"> the </w:t>
      </w:r>
      <w:r w:rsidRPr="009B22C6">
        <w:rPr>
          <w:rStyle w:val="StyleUnderline"/>
          <w:highlight w:val="yellow"/>
        </w:rPr>
        <w:t>methods of “</w:t>
      </w:r>
      <w:r w:rsidRPr="009B22C6">
        <w:rPr>
          <w:rStyle w:val="Emphasis"/>
          <w:highlight w:val="yellow"/>
        </w:rPr>
        <w:t>instruction</w:t>
      </w:r>
      <w:r w:rsidRPr="00227EA6">
        <w:rPr>
          <w:rStyle w:val="StyleUnderline"/>
        </w:rPr>
        <w:t xml:space="preserve">” used in both public and private schools </w:t>
      </w:r>
      <w:r w:rsidRPr="009B22C6">
        <w:rPr>
          <w:rStyle w:val="Emphasis"/>
          <w:highlight w:val="yellow"/>
        </w:rPr>
        <w:t>throughout the West.</w:t>
      </w:r>
    </w:p>
    <w:p w14:paraId="76B6ED82" w14:textId="77777777" w:rsidR="00C33B76" w:rsidRPr="00227EA6" w:rsidRDefault="00C33B76" w:rsidP="00C33B76">
      <w:pPr>
        <w:rPr>
          <w:rStyle w:val="Emphasis"/>
        </w:rPr>
      </w:pPr>
      <w:r w:rsidRPr="00227EA6">
        <w:rPr>
          <w:rStyle w:val="StyleUnderline"/>
        </w:rPr>
        <w:t>Despite this common attitude</w:t>
      </w:r>
      <w:r w:rsidRPr="00227EA6">
        <w:t xml:space="preserve">, or perhaps because of it, </w:t>
      </w:r>
      <w:r w:rsidRPr="009B22C6">
        <w:rPr>
          <w:rStyle w:val="Emphasis"/>
          <w:highlight w:val="yellow"/>
        </w:rPr>
        <w:t>we are very possessive of our ideas</w:t>
      </w:r>
      <w:r w:rsidRPr="009B22C6">
        <w:rPr>
          <w:highlight w:val="yellow"/>
        </w:rPr>
        <w:t>.</w:t>
      </w:r>
      <w:r w:rsidRPr="00227EA6">
        <w:t xml:space="preserve"> </w:t>
      </w:r>
      <w:r w:rsidRPr="00227EA6">
        <w:rPr>
          <w:rStyle w:val="StyleUnderline"/>
        </w:rPr>
        <w:t xml:space="preserve">The concept of </w:t>
      </w:r>
      <w:r w:rsidRPr="009B22C6">
        <w:rPr>
          <w:rStyle w:val="StyleUnderline"/>
          <w:highlight w:val="yellow"/>
        </w:rPr>
        <w:t xml:space="preserve">“intellectual property” is </w:t>
      </w:r>
      <w:r w:rsidRPr="009B22C6">
        <w:rPr>
          <w:rStyle w:val="Emphasis"/>
          <w:highlight w:val="yellow"/>
        </w:rPr>
        <w:t>ingrained</w:t>
      </w:r>
      <w:r w:rsidRPr="009B22C6">
        <w:rPr>
          <w:rStyle w:val="StyleUnderline"/>
          <w:highlight w:val="yellow"/>
        </w:rPr>
        <w:t xml:space="preserve"> in the </w:t>
      </w:r>
      <w:r w:rsidRPr="009B22C6">
        <w:rPr>
          <w:rStyle w:val="Emphasis"/>
          <w:highlight w:val="yellow"/>
        </w:rPr>
        <w:t>collective psychosis</w:t>
      </w:r>
      <w:r w:rsidRPr="00227EA6">
        <w:t xml:space="preserve"> </w:t>
      </w:r>
      <w:r w:rsidRPr="00227EA6">
        <w:rPr>
          <w:rStyle w:val="StyleUnderline"/>
        </w:rPr>
        <w:t xml:space="preserve">much </w:t>
      </w:r>
      <w:r w:rsidRPr="009B22C6">
        <w:rPr>
          <w:rStyle w:val="StyleUnderline"/>
          <w:highlight w:val="yellow"/>
        </w:rPr>
        <w:t>deeper than</w:t>
      </w:r>
      <w:r w:rsidRPr="00227EA6">
        <w:rPr>
          <w:rStyle w:val="StyleUnderline"/>
        </w:rPr>
        <w:t xml:space="preserve"> the concept of </w:t>
      </w:r>
      <w:r w:rsidRPr="009B22C6">
        <w:rPr>
          <w:rStyle w:val="StyleUnderline"/>
          <w:highlight w:val="yellow"/>
        </w:rPr>
        <w:t>material property</w:t>
      </w:r>
      <w:r w:rsidRPr="00227EA6">
        <w:t xml:space="preserve">. </w:t>
      </w:r>
      <w:r w:rsidRPr="00227EA6">
        <w:rPr>
          <w:rStyle w:val="StyleUnderline"/>
        </w:rPr>
        <w:t xml:space="preserve">Plenty of </w:t>
      </w:r>
      <w:r w:rsidRPr="009B22C6">
        <w:rPr>
          <w:rStyle w:val="StyleUnderline"/>
          <w:highlight w:val="yellow"/>
        </w:rPr>
        <w:t>thinkers</w:t>
      </w:r>
      <w:r w:rsidRPr="00227EA6">
        <w:rPr>
          <w:rStyle w:val="StyleUnderline"/>
        </w:rPr>
        <w:t xml:space="preserve"> have appeared who </w:t>
      </w:r>
      <w:r w:rsidRPr="009B22C6">
        <w:rPr>
          <w:rStyle w:val="StyleUnderline"/>
          <w:highlight w:val="yellow"/>
        </w:rPr>
        <w:t>have asserted</w:t>
      </w:r>
      <w:r w:rsidRPr="00227EA6">
        <w:rPr>
          <w:rStyle w:val="StyleUnderline"/>
        </w:rPr>
        <w:t xml:space="preserve"> </w:t>
      </w:r>
      <w:r w:rsidRPr="009B22C6">
        <w:rPr>
          <w:rStyle w:val="StyleUnderline"/>
          <w:highlight w:val="yellow"/>
        </w:rPr>
        <w:t>that “property is theft”</w:t>
      </w:r>
      <w:r w:rsidRPr="009B22C6">
        <w:rPr>
          <w:highlight w:val="yellow"/>
        </w:rPr>
        <w:t xml:space="preserve"> </w:t>
      </w:r>
      <w:r w:rsidRPr="009B22C6">
        <w:rPr>
          <w:rStyle w:val="Emphasis"/>
          <w:highlight w:val="yellow"/>
        </w:rPr>
        <w:t>in regard to real estate</w:t>
      </w:r>
      <w:r w:rsidRPr="00227EA6">
        <w:t xml:space="preserve"> </w:t>
      </w:r>
      <w:r w:rsidRPr="00227EA6">
        <w:rPr>
          <w:rStyle w:val="StyleUnderline"/>
        </w:rPr>
        <w:t>and</w:t>
      </w:r>
      <w:r w:rsidRPr="00227EA6">
        <w:t xml:space="preserve"> </w:t>
      </w:r>
      <w:r w:rsidRPr="00227EA6">
        <w:rPr>
          <w:rStyle w:val="Emphasis"/>
        </w:rPr>
        <w:t>other physical capital</w:t>
      </w:r>
      <w:r w:rsidRPr="00227EA6">
        <w:t xml:space="preserve">, </w:t>
      </w:r>
      <w:r w:rsidRPr="009B22C6">
        <w:rPr>
          <w:rStyle w:val="StyleUnderline"/>
          <w:highlight w:val="yellow"/>
        </w:rPr>
        <w:t>but</w:t>
      </w:r>
      <w:r w:rsidRPr="009B22C6">
        <w:rPr>
          <w:highlight w:val="yellow"/>
        </w:rPr>
        <w:t xml:space="preserve"> </w:t>
      </w:r>
      <w:r w:rsidRPr="009B22C6">
        <w:rPr>
          <w:rStyle w:val="Emphasis"/>
          <w:sz w:val="26"/>
          <w:szCs w:val="26"/>
          <w:highlight w:val="yellow"/>
        </w:rPr>
        <w:t>few have dared to make similar statements about their own ideas</w:t>
      </w:r>
      <w:r w:rsidRPr="00227EA6">
        <w:t xml:space="preserve">. </w:t>
      </w:r>
      <w:r w:rsidRPr="00227EA6">
        <w:rPr>
          <w:rStyle w:val="StyleUnderline"/>
        </w:rPr>
        <w:t xml:space="preserve">Even the most </w:t>
      </w:r>
      <w:r w:rsidRPr="00227EA6">
        <w:rPr>
          <w:rStyle w:val="Emphasis"/>
        </w:rPr>
        <w:t>notoriously “radical” thinkers</w:t>
      </w:r>
      <w:r w:rsidRPr="00227EA6">
        <w:rPr>
          <w:rStyle w:val="StyleUnderline"/>
        </w:rPr>
        <w:t xml:space="preserve"> have still </w:t>
      </w:r>
      <w:r w:rsidRPr="00227EA6">
        <w:rPr>
          <w:rStyle w:val="Emphasis"/>
        </w:rPr>
        <w:t>proudly claimed their ideas as</w:t>
      </w:r>
      <w:r w:rsidRPr="00227EA6">
        <w:rPr>
          <w:rStyle w:val="StyleUnderline"/>
        </w:rPr>
        <w:t xml:space="preserve">, first and foremost, </w:t>
      </w:r>
      <w:r w:rsidRPr="00227EA6">
        <w:rPr>
          <w:rStyle w:val="Emphasis"/>
        </w:rPr>
        <w:t>their ideas.</w:t>
      </w:r>
    </w:p>
    <w:p w14:paraId="62C28B49" w14:textId="77777777" w:rsidR="00C33B76" w:rsidRPr="00227EA6" w:rsidRDefault="00C33B76" w:rsidP="00C33B76">
      <w:pPr>
        <w:rPr>
          <w:rStyle w:val="StyleUnderline"/>
        </w:rPr>
      </w:pPr>
      <w:r w:rsidRPr="00227EA6">
        <w:t xml:space="preserve">Consequently, </w:t>
      </w:r>
      <w:r w:rsidRPr="009B22C6">
        <w:rPr>
          <w:rStyle w:val="StyleUnderline"/>
          <w:highlight w:val="yellow"/>
        </w:rPr>
        <w:t xml:space="preserve">little distinction is made between the </w:t>
      </w:r>
      <w:r w:rsidRPr="009B22C6">
        <w:rPr>
          <w:rStyle w:val="Emphasis"/>
          <w:highlight w:val="yellow"/>
        </w:rPr>
        <w:t>thinkers</w:t>
      </w:r>
      <w:r w:rsidRPr="009B22C6">
        <w:rPr>
          <w:rStyle w:val="StyleUnderline"/>
          <w:highlight w:val="yellow"/>
        </w:rPr>
        <w:t xml:space="preserve"> and their </w:t>
      </w:r>
      <w:r w:rsidRPr="009B22C6">
        <w:rPr>
          <w:rStyle w:val="Emphasis"/>
          <w:highlight w:val="yellow"/>
        </w:rPr>
        <w:t>thoughts</w:t>
      </w:r>
      <w:r w:rsidRPr="00227EA6">
        <w:t xml:space="preserve">. </w:t>
      </w:r>
      <w:r w:rsidRPr="00227EA6">
        <w:rPr>
          <w:rStyle w:val="StyleUnderline"/>
        </w:rPr>
        <w:t xml:space="preserve">Students of philosophy will study </w:t>
      </w:r>
      <w:r w:rsidRPr="00227EA6">
        <w:t xml:space="preserve">the philosophy of Descartes, students of economics will study </w:t>
      </w:r>
      <w:r w:rsidRPr="00227EA6">
        <w:rPr>
          <w:rStyle w:val="Emphasis"/>
        </w:rPr>
        <w:t>Marxism</w:t>
      </w:r>
      <w:r w:rsidRPr="00227EA6">
        <w:t xml:space="preserve">, students of art will study the paintings of Dali. At worst, </w:t>
      </w:r>
      <w:r w:rsidRPr="009B22C6">
        <w:rPr>
          <w:rStyle w:val="StyleUnderline"/>
          <w:highlight w:val="yellow"/>
        </w:rPr>
        <w:t>the cult of personality</w:t>
      </w:r>
      <w:r w:rsidRPr="00227EA6">
        <w:rPr>
          <w:rStyle w:val="StyleUnderline"/>
        </w:rPr>
        <w:t xml:space="preserve"> that develops around famous thinkers </w:t>
      </w:r>
      <w:r w:rsidRPr="009B22C6">
        <w:rPr>
          <w:rStyle w:val="Emphasis"/>
          <w:highlight w:val="yellow"/>
        </w:rPr>
        <w:t>prevents</w:t>
      </w:r>
      <w:r w:rsidRPr="00227EA6">
        <w:rPr>
          <w:rStyle w:val="StyleUnderline"/>
        </w:rPr>
        <w:t xml:space="preserve"> any </w:t>
      </w:r>
      <w:r w:rsidRPr="009B22C6">
        <w:rPr>
          <w:rStyle w:val="Emphasis"/>
          <w:highlight w:val="yellow"/>
        </w:rPr>
        <w:t>useful consideration</w:t>
      </w:r>
      <w:r w:rsidRPr="00227EA6">
        <w:rPr>
          <w:rStyle w:val="StyleUnderline"/>
        </w:rPr>
        <w:t xml:space="preserve"> of their ideas or artwork</w:t>
      </w:r>
      <w:r w:rsidRPr="00227EA6">
        <w:t xml:space="preserve">; </w:t>
      </w:r>
      <w:r w:rsidRPr="009B22C6">
        <w:rPr>
          <w:rStyle w:val="Emphasis"/>
          <w:highlight w:val="yellow"/>
        </w:rPr>
        <w:t>hero-worshipping partisans</w:t>
      </w:r>
      <w:r w:rsidRPr="00227EA6">
        <w:t xml:space="preserve"> </w:t>
      </w:r>
      <w:r w:rsidRPr="009B22C6">
        <w:rPr>
          <w:rStyle w:val="StyleUnderline"/>
          <w:highlight w:val="yellow"/>
        </w:rPr>
        <w:t>will swear allegiance to a thinker</w:t>
      </w:r>
      <w:r w:rsidRPr="00227EA6">
        <w:rPr>
          <w:rStyle w:val="StyleUnderline"/>
        </w:rPr>
        <w:t xml:space="preserve"> and all his thoughts</w:t>
      </w:r>
      <w:r w:rsidRPr="00227EA6">
        <w:t xml:space="preserve">, </w:t>
      </w:r>
      <w:r w:rsidRPr="00227EA6">
        <w:rPr>
          <w:rStyle w:val="StyleUnderline"/>
        </w:rPr>
        <w:t>while others who have some justified or unjustified objection to the conceiver of the ideas will generally have a difficult time not being prejudiced against the ideas themselves</w:t>
      </w:r>
      <w:r w:rsidRPr="00227EA6">
        <w:t xml:space="preserve">. </w:t>
      </w:r>
      <w:r w:rsidRPr="009B22C6">
        <w:rPr>
          <w:rStyle w:val="Emphasis"/>
          <w:highlight w:val="yellow"/>
        </w:rPr>
        <w:t>At best,</w:t>
      </w:r>
      <w:r w:rsidRPr="009B22C6">
        <w:rPr>
          <w:highlight w:val="yellow"/>
        </w:rPr>
        <w:t xml:space="preserve"> </w:t>
      </w:r>
      <w:r w:rsidRPr="009B22C6">
        <w:rPr>
          <w:rStyle w:val="StyleUnderline"/>
          <w:highlight w:val="yellow"/>
        </w:rPr>
        <w:t xml:space="preserve">this emphasis upon the </w:t>
      </w:r>
      <w:r w:rsidRPr="009B22C6">
        <w:rPr>
          <w:rStyle w:val="Emphasis"/>
          <w:highlight w:val="yellow"/>
        </w:rPr>
        <w:t>“author-owner”</w:t>
      </w:r>
      <w:r w:rsidRPr="00227EA6">
        <w:rPr>
          <w:rStyle w:val="StyleUnderline"/>
        </w:rPr>
        <w:t xml:space="preserve"> in the consideration of propositions or artwork </w:t>
      </w:r>
      <w:r w:rsidRPr="009B22C6">
        <w:rPr>
          <w:rStyle w:val="StyleUnderline"/>
          <w:highlight w:val="yellow"/>
        </w:rPr>
        <w:t xml:space="preserve">is </w:t>
      </w:r>
      <w:r w:rsidRPr="009B22C6">
        <w:rPr>
          <w:rStyle w:val="Emphasis"/>
          <w:highlight w:val="yellow"/>
        </w:rPr>
        <w:t>merely irrelevant</w:t>
      </w:r>
      <w:r w:rsidRPr="00227EA6">
        <w:rPr>
          <w:rStyle w:val="StyleUnderline"/>
        </w:rPr>
        <w:t xml:space="preserve"> </w:t>
      </w:r>
      <w:r w:rsidRPr="009B22C6">
        <w:rPr>
          <w:rStyle w:val="StyleUnderline"/>
          <w:highlight w:val="yellow"/>
        </w:rPr>
        <w:t xml:space="preserve">to the </w:t>
      </w:r>
      <w:r w:rsidRPr="009B22C6">
        <w:rPr>
          <w:rStyle w:val="Emphasis"/>
          <w:highlight w:val="yellow"/>
        </w:rPr>
        <w:t>worth of the</w:t>
      </w:r>
      <w:r w:rsidRPr="00227EA6">
        <w:rPr>
          <w:rStyle w:val="Emphasis"/>
        </w:rPr>
        <w:t xml:space="preserve"> actual propositions or art</w:t>
      </w:r>
      <w:r w:rsidRPr="009B22C6">
        <w:rPr>
          <w:rStyle w:val="Emphasis"/>
          <w:highlight w:val="yellow"/>
        </w:rPr>
        <w:t>work</w:t>
      </w:r>
      <w:r w:rsidRPr="00227EA6">
        <w:t xml:space="preserve">, </w:t>
      </w:r>
      <w:r w:rsidRPr="00227EA6">
        <w:rPr>
          <w:rStyle w:val="StyleUnderline"/>
        </w:rPr>
        <w:t>even if the stories about the individual in question are interesting and can encourage creative thinking by themselves.</w:t>
      </w:r>
    </w:p>
    <w:p w14:paraId="5C66617C" w14:textId="77777777" w:rsidR="00C33B76" w:rsidRPr="00227EA6" w:rsidRDefault="00C33B76" w:rsidP="00C33B76">
      <w:r w:rsidRPr="00367A85">
        <w:rPr>
          <w:rStyle w:val="StyleUnderline"/>
        </w:rPr>
        <w:t xml:space="preserve">The very assumptions behind the concept of “intellectual property” require </w:t>
      </w:r>
      <w:r w:rsidRPr="00367A85">
        <w:rPr>
          <w:rStyle w:val="Emphasis"/>
        </w:rPr>
        <w:t>more attention</w:t>
      </w:r>
      <w:r w:rsidRPr="00367A85">
        <w:rPr>
          <w:rStyle w:val="StyleUnderline"/>
        </w:rPr>
        <w:t xml:space="preserve"> than we have given them.</w:t>
      </w:r>
      <w:r w:rsidRPr="00227EA6">
        <w:t xml:space="preserve"> The factors that affect the words and deeds of an individual are many and varied, not the least of them being her social-cultural climate and the input of other individuals. </w:t>
      </w:r>
      <w:r w:rsidRPr="00367A85">
        <w:rPr>
          <w:rStyle w:val="StyleUnderline"/>
        </w:rPr>
        <w:t>To say that any idea has its sole origins in the being of one individual</w:t>
      </w:r>
      <w:r w:rsidRPr="00227EA6">
        <w:t xml:space="preserve"> man or woman </w:t>
      </w:r>
      <w:r w:rsidRPr="00367A85">
        <w:rPr>
          <w:rStyle w:val="Emphasis"/>
        </w:rPr>
        <w:t>is to grossly oversimplify.</w:t>
      </w:r>
      <w:r w:rsidRPr="00227EA6">
        <w:t xml:space="preserve"> But </w:t>
      </w:r>
      <w:r w:rsidRPr="009B22C6">
        <w:rPr>
          <w:rStyle w:val="StyleUnderline"/>
          <w:highlight w:val="yellow"/>
        </w:rPr>
        <w:t xml:space="preserve">we are so accustomed to claiming </w:t>
      </w:r>
      <w:r w:rsidRPr="009B22C6">
        <w:rPr>
          <w:rStyle w:val="Emphasis"/>
          <w:highlight w:val="yellow"/>
        </w:rPr>
        <w:t>items</w:t>
      </w:r>
      <w:r w:rsidRPr="009B22C6">
        <w:rPr>
          <w:rStyle w:val="StyleUnderline"/>
          <w:highlight w:val="yellow"/>
        </w:rPr>
        <w:t xml:space="preserve"> and </w:t>
      </w:r>
      <w:r w:rsidRPr="009B22C6">
        <w:rPr>
          <w:rStyle w:val="Emphasis"/>
          <w:highlight w:val="yellow"/>
        </w:rPr>
        <w:t>objects for ourselves</w:t>
      </w:r>
      <w:r w:rsidRPr="00227EA6">
        <w:t xml:space="preserve">, </w:t>
      </w:r>
      <w:r w:rsidRPr="009B22C6">
        <w:rPr>
          <w:rStyle w:val="StyleUnderline"/>
          <w:highlight w:val="yellow"/>
        </w:rPr>
        <w:t xml:space="preserve">and to being forced to </w:t>
      </w:r>
      <w:r w:rsidRPr="009B22C6">
        <w:rPr>
          <w:rStyle w:val="Emphasis"/>
          <w:highlight w:val="yellow"/>
        </w:rPr>
        <w:t>accept similar claims from others</w:t>
      </w:r>
      <w:r w:rsidRPr="00227EA6">
        <w:t xml:space="preserve">, </w:t>
      </w:r>
      <w:r w:rsidRPr="009B22C6">
        <w:rPr>
          <w:rStyle w:val="Emphasis"/>
          <w:highlight w:val="yellow"/>
        </w:rPr>
        <w:t>in the cutthroat competition to acquire and dominate</w:t>
      </w:r>
      <w:r w:rsidRPr="00227EA6">
        <w:t xml:space="preserve"> (before we are acquired and dominated) </w:t>
      </w:r>
      <w:r w:rsidRPr="009B22C6">
        <w:rPr>
          <w:rStyle w:val="Emphasis"/>
          <w:sz w:val="26"/>
          <w:szCs w:val="26"/>
          <w:highlight w:val="yellow"/>
        </w:rPr>
        <w:t>that is life in a market economy</w:t>
      </w:r>
      <w:r w:rsidRPr="00227EA6">
        <w:t xml:space="preserve">, </w:t>
      </w:r>
      <w:r w:rsidRPr="009B22C6">
        <w:rPr>
          <w:rStyle w:val="StyleUnderline"/>
          <w:highlight w:val="yellow"/>
        </w:rPr>
        <w:t xml:space="preserve">that it seems </w:t>
      </w:r>
      <w:r w:rsidRPr="009B22C6">
        <w:rPr>
          <w:rStyle w:val="Emphasis"/>
          <w:highlight w:val="yellow"/>
        </w:rPr>
        <w:t>natural</w:t>
      </w:r>
      <w:r w:rsidRPr="00367A85">
        <w:rPr>
          <w:rStyle w:val="StyleUnderline"/>
        </w:rPr>
        <w:t xml:space="preserve"> to </w:t>
      </w:r>
      <w:r w:rsidRPr="00367A85">
        <w:rPr>
          <w:rStyle w:val="Emphasis"/>
        </w:rPr>
        <w:t>do the same with ideas</w:t>
      </w:r>
      <w:r w:rsidRPr="00227EA6">
        <w:t>. Certainly there must be other ways of thinking about the origins and ownership of ideas that warrant consideration… for our present approach does more than merely distract from the ideas.</w:t>
      </w:r>
    </w:p>
    <w:p w14:paraId="5EB6B673" w14:textId="77777777" w:rsidR="00C33B76" w:rsidRDefault="00C33B76" w:rsidP="00C33B76">
      <w:r w:rsidRPr="00367A85">
        <w:rPr>
          <w:rStyle w:val="StyleUnderline"/>
        </w:rPr>
        <w:t>Our tradition of recognizing “</w:t>
      </w:r>
      <w:r w:rsidRPr="009B22C6">
        <w:rPr>
          <w:rStyle w:val="StyleUnderline"/>
          <w:highlight w:val="yellow"/>
        </w:rPr>
        <w:t>intellectual property</w:t>
      </w:r>
      <w:r w:rsidRPr="00367A85">
        <w:rPr>
          <w:rStyle w:val="StyleUnderline"/>
        </w:rPr>
        <w:t xml:space="preserve"> rights” is dangerous in that it </w:t>
      </w:r>
      <w:r w:rsidRPr="009B22C6">
        <w:rPr>
          <w:rStyle w:val="StyleUnderline"/>
          <w:highlight w:val="yellow"/>
        </w:rPr>
        <w:t xml:space="preserve">results in the </w:t>
      </w:r>
      <w:r w:rsidRPr="009B22C6">
        <w:rPr>
          <w:rStyle w:val="Emphasis"/>
          <w:highlight w:val="yellow"/>
        </w:rPr>
        <w:t>deification of the</w:t>
      </w:r>
      <w:r w:rsidRPr="00367A85">
        <w:rPr>
          <w:rStyle w:val="StyleUnderline"/>
        </w:rPr>
        <w:t xml:space="preserve"> publicly recognized “</w:t>
      </w:r>
      <w:r w:rsidRPr="009B22C6">
        <w:rPr>
          <w:rStyle w:val="Emphasis"/>
          <w:highlight w:val="yellow"/>
        </w:rPr>
        <w:t>thinker</w:t>
      </w:r>
      <w:r w:rsidRPr="00367A85">
        <w:rPr>
          <w:rStyle w:val="StyleUnderline"/>
        </w:rPr>
        <w:t>” and “</w:t>
      </w:r>
      <w:r w:rsidRPr="00367A85">
        <w:rPr>
          <w:rStyle w:val="Emphasis"/>
        </w:rPr>
        <w:t>artist</w:t>
      </w:r>
      <w:r w:rsidRPr="00367A85">
        <w:rPr>
          <w:rStyle w:val="StyleUnderline"/>
        </w:rPr>
        <w:t xml:space="preserve">” </w:t>
      </w:r>
      <w:r w:rsidRPr="009B22C6">
        <w:rPr>
          <w:rStyle w:val="Emphasis"/>
          <w:highlight w:val="yellow"/>
        </w:rPr>
        <w:t>at the expense of everyone else</w:t>
      </w:r>
      <w:r w:rsidRPr="00227EA6">
        <w:t xml:space="preserve">. </w:t>
      </w:r>
      <w:r w:rsidRPr="009B22C6">
        <w:rPr>
          <w:rStyle w:val="StyleUnderline"/>
          <w:highlight w:val="yellow"/>
        </w:rPr>
        <w:t xml:space="preserve">When ideas are always </w:t>
      </w:r>
      <w:r w:rsidRPr="009B22C6">
        <w:rPr>
          <w:rStyle w:val="Emphasis"/>
          <w:highlight w:val="yellow"/>
        </w:rPr>
        <w:t>associated with proper names</w:t>
      </w:r>
      <w:r w:rsidRPr="00227EA6">
        <w:t xml:space="preserve"> (and always the same proper names, in point of fact), </w:t>
      </w:r>
      <w:r w:rsidRPr="009B22C6">
        <w:rPr>
          <w:rStyle w:val="StyleUnderline"/>
          <w:highlight w:val="yellow"/>
        </w:rPr>
        <w:t>this suggests that thinking</w:t>
      </w:r>
      <w:r w:rsidRPr="00367A85">
        <w:rPr>
          <w:rStyle w:val="StyleUnderline"/>
        </w:rPr>
        <w:t xml:space="preserve"> </w:t>
      </w:r>
      <w:r w:rsidRPr="009B22C6">
        <w:rPr>
          <w:rStyle w:val="StyleUnderline"/>
          <w:highlight w:val="yellow"/>
        </w:rPr>
        <w:t xml:space="preserve">and creating are special skills that </w:t>
      </w:r>
      <w:r w:rsidRPr="009B22C6">
        <w:rPr>
          <w:rStyle w:val="Emphasis"/>
          <w:highlight w:val="yellow"/>
        </w:rPr>
        <w:t>belong to a select few</w:t>
      </w:r>
      <w:r w:rsidRPr="00367A85">
        <w:rPr>
          <w:rStyle w:val="Emphasis"/>
        </w:rPr>
        <w:t xml:space="preserve"> individuals</w:t>
      </w:r>
      <w:r w:rsidRPr="00227EA6">
        <w:t xml:space="preserve">. </w:t>
      </w:r>
      <w:r w:rsidRPr="00367A85">
        <w:rPr>
          <w:rStyle w:val="StyleUnderline"/>
        </w:rPr>
        <w:t>For example, the glorification of the “artist” in our culture</w:t>
      </w:r>
      <w:r w:rsidRPr="00227EA6">
        <w:t xml:space="preserve">, which includes the stereotyping of artists as eccentric “visionaries” who exist at the edge (the “avant garde”) of society, </w:t>
      </w:r>
      <w:r w:rsidRPr="00367A85">
        <w:rPr>
          <w:rStyle w:val="StyleUnderline"/>
        </w:rPr>
        <w:t xml:space="preserve">encourages people to believe that artists are </w:t>
      </w:r>
      <w:r w:rsidRPr="00367A85">
        <w:rPr>
          <w:rStyle w:val="Emphasis"/>
        </w:rPr>
        <w:t>significantly</w:t>
      </w:r>
      <w:r w:rsidRPr="00367A85">
        <w:rPr>
          <w:rStyle w:val="StyleUnderline"/>
        </w:rPr>
        <w:t xml:space="preserve"> and </w:t>
      </w:r>
      <w:r w:rsidRPr="00367A85">
        <w:rPr>
          <w:rStyle w:val="Emphasis"/>
        </w:rPr>
        <w:t>fundamentally different</w:t>
      </w:r>
      <w:r w:rsidRPr="00367A85">
        <w:rPr>
          <w:rStyle w:val="StyleUnderline"/>
        </w:rPr>
        <w:t xml:space="preserve"> from </w:t>
      </w:r>
      <w:r w:rsidRPr="00367A85">
        <w:rPr>
          <w:rStyle w:val="Emphasis"/>
        </w:rPr>
        <w:t>other human beings</w:t>
      </w:r>
      <w:r w:rsidRPr="00227EA6">
        <w:t xml:space="preserve">. </w:t>
      </w:r>
      <w:r w:rsidRPr="00367A85">
        <w:rPr>
          <w:rStyle w:val="StyleUnderline"/>
        </w:rPr>
        <w:t>Actually, anyone can be an artist</w:t>
      </w:r>
      <w:r w:rsidRPr="00227EA6">
        <w:t xml:space="preserve">, </w:t>
      </w:r>
      <w:r w:rsidRPr="00367A85">
        <w:rPr>
          <w:rStyle w:val="StyleUnderline"/>
        </w:rPr>
        <w:t>and everyone is,</w:t>
      </w:r>
      <w:r w:rsidRPr="00227EA6">
        <w:t xml:space="preserve"> to some extent; </w:t>
      </w:r>
      <w:r w:rsidRPr="00367A85">
        <w:rPr>
          <w:rStyle w:val="StyleUnderline"/>
        </w:rPr>
        <w:t>being able to act creatively is a crucial element of human happiness</w:t>
      </w:r>
      <w:r w:rsidRPr="00227EA6">
        <w:t xml:space="preserve">. </w:t>
      </w:r>
      <w:r w:rsidRPr="00367A85">
        <w:rPr>
          <w:rStyle w:val="Emphasis"/>
        </w:rPr>
        <w:t>But</w:t>
      </w:r>
      <w:r w:rsidRPr="00227EA6">
        <w:t xml:space="preserve"> </w:t>
      </w:r>
      <w:r w:rsidRPr="00367A85">
        <w:rPr>
          <w:rStyle w:val="StyleUnderline"/>
        </w:rPr>
        <w:t xml:space="preserve">when we are led to believe that being creative and thinking critically are </w:t>
      </w:r>
      <w:r w:rsidRPr="00367A85">
        <w:rPr>
          <w:rStyle w:val="Emphasis"/>
        </w:rPr>
        <w:t>talents</w:t>
      </w:r>
      <w:r w:rsidRPr="00367A85">
        <w:rPr>
          <w:rStyle w:val="StyleUnderline"/>
        </w:rPr>
        <w:t xml:space="preserve"> which </w:t>
      </w:r>
      <w:r w:rsidRPr="00367A85">
        <w:rPr>
          <w:rStyle w:val="Emphasis"/>
        </w:rPr>
        <w:t>only a few individuals possess</w:t>
      </w:r>
      <w:r w:rsidRPr="00227EA6">
        <w:t xml:space="preserve">, </w:t>
      </w:r>
      <w:r w:rsidRPr="009B22C6">
        <w:rPr>
          <w:rStyle w:val="StyleUnderline"/>
          <w:highlight w:val="yellow"/>
        </w:rPr>
        <w:t>those of us who are not fortunate enough to be christened “artists”</w:t>
      </w:r>
      <w:r w:rsidRPr="00367A85">
        <w:rPr>
          <w:rStyle w:val="StyleUnderline"/>
        </w:rPr>
        <w:t xml:space="preserve"> or “philosophers” by our communities </w:t>
      </w:r>
      <w:r w:rsidRPr="009B22C6">
        <w:rPr>
          <w:rStyle w:val="Emphasis"/>
          <w:highlight w:val="yellow"/>
        </w:rPr>
        <w:t>will not make much effort</w:t>
      </w:r>
      <w:r w:rsidRPr="009B22C6">
        <w:rPr>
          <w:rStyle w:val="StyleUnderline"/>
          <w:highlight w:val="yellow"/>
        </w:rPr>
        <w:t xml:space="preserve"> to develop these abilities</w:t>
      </w:r>
      <w:r w:rsidRPr="00367A85">
        <w:rPr>
          <w:rStyle w:val="StyleUnderline"/>
        </w:rPr>
        <w:t>.</w:t>
      </w:r>
      <w:r w:rsidRPr="00227EA6">
        <w:t xml:space="preserve"> </w:t>
      </w:r>
      <w:r w:rsidRPr="00367A85">
        <w:rPr>
          <w:rStyle w:val="StyleUnderline"/>
        </w:rPr>
        <w:t xml:space="preserve">Consequently we will be dependent upon others for many of our ideas, and will have to be content as </w:t>
      </w:r>
      <w:r w:rsidRPr="00367A85">
        <w:rPr>
          <w:rStyle w:val="Emphasis"/>
        </w:rPr>
        <w:t>spectators of the creative work of others</w:t>
      </w:r>
      <w:r w:rsidRPr="00367A85">
        <w:rPr>
          <w:rStyle w:val="StyleUnderline"/>
        </w:rPr>
        <w:t xml:space="preserve">—and </w:t>
      </w:r>
      <w:r w:rsidRPr="009B22C6">
        <w:rPr>
          <w:rStyle w:val="StyleUnderline"/>
          <w:highlight w:val="yellow"/>
        </w:rPr>
        <w:t xml:space="preserve">we will feel </w:t>
      </w:r>
      <w:r w:rsidRPr="009B22C6">
        <w:rPr>
          <w:rStyle w:val="Emphasis"/>
          <w:highlight w:val="yellow"/>
        </w:rPr>
        <w:t>alienated</w:t>
      </w:r>
      <w:r w:rsidRPr="009B22C6">
        <w:rPr>
          <w:highlight w:val="yellow"/>
        </w:rPr>
        <w:t xml:space="preserve"> </w:t>
      </w:r>
      <w:r w:rsidRPr="009B22C6">
        <w:rPr>
          <w:rStyle w:val="StyleUnderline"/>
          <w:highlight w:val="yellow"/>
        </w:rPr>
        <w:t>and</w:t>
      </w:r>
      <w:r w:rsidRPr="009B22C6">
        <w:rPr>
          <w:highlight w:val="yellow"/>
        </w:rPr>
        <w:t xml:space="preserve"> </w:t>
      </w:r>
      <w:r w:rsidRPr="009B22C6">
        <w:rPr>
          <w:rStyle w:val="Emphasis"/>
          <w:highlight w:val="yellow"/>
        </w:rPr>
        <w:t>unsatisfied</w:t>
      </w:r>
      <w:r w:rsidRPr="009B22C6">
        <w:rPr>
          <w:highlight w:val="yellow"/>
        </w:rPr>
        <w:t>.</w:t>
      </w:r>
    </w:p>
    <w:p w14:paraId="228242E7" w14:textId="77777777" w:rsidR="00C33B76" w:rsidRDefault="00C33B76" w:rsidP="00C33B76"/>
    <w:p w14:paraId="7A4D6BAF" w14:textId="77777777" w:rsidR="00C33B76" w:rsidRDefault="00C33B76" w:rsidP="00C33B76">
      <w:pPr>
        <w:pStyle w:val="Heading4"/>
      </w:pPr>
      <w:r>
        <w:t xml:space="preserve">We can defend the rest of the aff strategy and negate only certain parts. </w:t>
      </w:r>
      <w:r w:rsidRPr="009E507D">
        <w:rPr>
          <w:u w:val="single"/>
        </w:rPr>
        <w:t>2NR consolidation</w:t>
      </w:r>
      <w:r>
        <w:t xml:space="preserve"> is best. </w:t>
      </w:r>
    </w:p>
    <w:p w14:paraId="07291BA1" w14:textId="77777777" w:rsidR="00C33B76" w:rsidRDefault="00C33B76" w:rsidP="00C33B76"/>
    <w:p w14:paraId="4F159720" w14:textId="77777777" w:rsidR="00C33B76" w:rsidRDefault="00C33B76" w:rsidP="00C33B76">
      <w:pPr>
        <w:pStyle w:val="Heading4"/>
      </w:pPr>
      <w:r>
        <w:t xml:space="preserve">Only </w:t>
      </w:r>
      <w:r w:rsidRPr="0093109C">
        <w:rPr>
          <w:u w:val="single"/>
        </w:rPr>
        <w:t>conditional</w:t>
      </w:r>
      <w:r>
        <w:t xml:space="preserve"> tests of </w:t>
      </w:r>
      <w:r w:rsidRPr="0093109C">
        <w:rPr>
          <w:u w:val="single"/>
        </w:rPr>
        <w:t>limited agreement</w:t>
      </w:r>
      <w:r>
        <w:t xml:space="preserve"> incentivize </w:t>
      </w:r>
      <w:r w:rsidRPr="0093109C">
        <w:rPr>
          <w:u w:val="single"/>
        </w:rPr>
        <w:t>narrow testing</w:t>
      </w:r>
      <w:r>
        <w:t xml:space="preserve"> of their specific claims. Requiring us to disprove the entire aff forces extreme impact turns that lack nuance and political utility. </w:t>
      </w:r>
    </w:p>
    <w:p w14:paraId="0A5383D7" w14:textId="77777777" w:rsidR="00C33B76" w:rsidRDefault="00C33B76" w:rsidP="00C33B76"/>
    <w:p w14:paraId="40F58115" w14:textId="77777777" w:rsidR="00C33B76" w:rsidRDefault="00C33B76" w:rsidP="00C33B76">
      <w:pPr>
        <w:pStyle w:val="Heading4"/>
      </w:pPr>
      <w:r>
        <w:t xml:space="preserve">Nuanced testing optimizes </w:t>
      </w:r>
      <w:r w:rsidRPr="00631775">
        <w:t>praxis</w:t>
      </w:r>
    </w:p>
    <w:p w14:paraId="2565E264" w14:textId="77777777" w:rsidR="00C33B76" w:rsidRDefault="00C33B76" w:rsidP="00C33B76">
      <w:r w:rsidRPr="00C32E3A">
        <w:rPr>
          <w:rStyle w:val="Style13ptBold"/>
        </w:rPr>
        <w:t>Buck and I,</w:t>
      </w:r>
      <w:r w:rsidRPr="00367A85">
        <w:rPr>
          <w:rStyle w:val="Style13ptBold"/>
        </w:rPr>
        <w:t xml:space="preserve"> right now</w:t>
      </w:r>
      <w:r>
        <w:rPr>
          <w:rStyle w:val="Style13ptBold"/>
        </w:rPr>
        <w:t>---</w:t>
      </w:r>
      <w:hyperlink r:id="rId8" w:history="1">
        <w:r w:rsidRPr="00FC798D">
          <w:rPr>
            <w:rStyle w:val="Hyperlink"/>
          </w:rPr>
          <w:t>https://thesouthlawn.org/2015/03/10/the-dead-end-of-identity-politics/</w:t>
        </w:r>
      </w:hyperlink>
      <w:r>
        <w:t xml:space="preserve"> [language modified]</w:t>
      </w:r>
    </w:p>
    <w:p w14:paraId="50AACF0C" w14:textId="77777777" w:rsidR="00C33B76" w:rsidRDefault="00C33B76" w:rsidP="00C33B76">
      <w:r>
        <w:t xml:space="preserve">This all largely descends from a related condition: </w:t>
      </w:r>
      <w:r w:rsidRPr="009B22C6">
        <w:rPr>
          <w:rStyle w:val="StyleUnderline"/>
          <w:highlight w:val="yellow"/>
        </w:rPr>
        <w:t>many</w:t>
      </w:r>
      <w:r w:rsidRPr="00AF6B74">
        <w:rPr>
          <w:rStyle w:val="StyleUnderline"/>
        </w:rPr>
        <w:t xml:space="preserve"> in the</w:t>
      </w:r>
      <w:r>
        <w:t xml:space="preserve"> broad online </w:t>
      </w:r>
      <w:r w:rsidRPr="00AF6B74">
        <w:rPr>
          <w:rStyle w:val="StyleUnderline"/>
        </w:rPr>
        <w:t xml:space="preserve">left </w:t>
      </w:r>
      <w:r w:rsidRPr="009B22C6">
        <w:rPr>
          <w:rStyle w:val="StyleUnderline"/>
          <w:highlight w:val="yellow"/>
        </w:rPr>
        <w:t>have</w:t>
      </w:r>
      <w:r>
        <w:t xml:space="preserve"> adopted </w:t>
      </w:r>
      <w:r w:rsidRPr="009B22C6">
        <w:rPr>
          <w:rStyle w:val="StyleUnderline"/>
          <w:highlight w:val="yellow"/>
        </w:rPr>
        <w:t>a norm where being an ally means</w:t>
      </w:r>
      <w:r w:rsidRPr="00AF6B74">
        <w:rPr>
          <w:rStyle w:val="StyleUnderline"/>
        </w:rPr>
        <w:t xml:space="preserve"> that </w:t>
      </w:r>
      <w:r w:rsidRPr="009B22C6">
        <w:rPr>
          <w:rStyle w:val="StyleUnderline"/>
          <w:highlight w:val="yellow"/>
        </w:rPr>
        <w:t>you never critique people</w:t>
      </w:r>
      <w:r w:rsidRPr="00AF6B74">
        <w:rPr>
          <w:rStyle w:val="StyleUnderline"/>
        </w:rPr>
        <w:t xml:space="preserve"> who are</w:t>
      </w:r>
      <w:r>
        <w:t xml:space="preserve"> presumed to be </w:t>
      </w:r>
      <w:r w:rsidRPr="00AF6B74">
        <w:rPr>
          <w:rStyle w:val="StyleUnderline"/>
        </w:rPr>
        <w:t xml:space="preserve">speaking </w:t>
      </w:r>
      <w:r w:rsidRPr="009B22C6">
        <w:rPr>
          <w:rStyle w:val="StyleUnderline"/>
          <w:highlight w:val="yellow"/>
        </w:rPr>
        <w:t>from your side</w:t>
      </w:r>
      <w:r>
        <w:t xml:space="preserve">, and </w:t>
      </w:r>
      <w:r w:rsidRPr="009B22C6">
        <w:rPr>
          <w:rStyle w:val="StyleUnderline"/>
          <w:highlight w:val="yellow"/>
        </w:rPr>
        <w:t>especially if</w:t>
      </w:r>
      <w:r>
        <w:t xml:space="preserve"> they are seen as </w:t>
      </w:r>
      <w:r w:rsidRPr="009B22C6">
        <w:rPr>
          <w:rStyle w:val="StyleUnderline"/>
          <w:highlight w:val="yellow"/>
        </w:rPr>
        <w:t>speaking from a position of</w:t>
      </w:r>
      <w:r w:rsidRPr="00AF6B74">
        <w:rPr>
          <w:rStyle w:val="StyleUnderline"/>
        </w:rPr>
        <w:t xml:space="preserve"> greater </w:t>
      </w:r>
      <w:r w:rsidRPr="009B22C6">
        <w:rPr>
          <w:rStyle w:val="StyleUnderline"/>
          <w:highlight w:val="yellow"/>
        </w:rPr>
        <w:t>oppression</w:t>
      </w:r>
      <w:r w:rsidRPr="00AF6B74">
        <w:rPr>
          <w:rStyle w:val="StyleUnderline"/>
        </w:rPr>
        <w:t>. I understand the need for solidarity</w:t>
      </w:r>
      <w:r>
        <w:t xml:space="preserve">, I understand </w:t>
      </w:r>
      <w:r w:rsidRPr="00AF6B74">
        <w:rPr>
          <w:rStyle w:val="StyleUnderline"/>
        </w:rPr>
        <w:t>the problem of undermining</w:t>
      </w:r>
      <w:r>
        <w:t xml:space="preserve"> and derailing, </w:t>
      </w:r>
      <w:r w:rsidRPr="00AF6B74">
        <w:rPr>
          <w:rStyle w:val="StyleUnderline"/>
        </w:rPr>
        <w:t>and</w:t>
      </w:r>
      <w:r>
        <w:t xml:space="preserve"> I recognize why </w:t>
      </w:r>
      <w:r w:rsidRPr="00AF6B74">
        <w:rPr>
          <w:rStyle w:val="StyleUnderline"/>
        </w:rPr>
        <w:t>people</w:t>
      </w:r>
      <w:r>
        <w:t xml:space="preserve"> feel strongly that those </w:t>
      </w:r>
      <w:r w:rsidRPr="00AF6B74">
        <w:rPr>
          <w:rStyle w:val="StyleUnderline"/>
        </w:rPr>
        <w:t>who have traditionally been silenced should be given a position of privilege</w:t>
      </w:r>
      <w:r>
        <w:t xml:space="preserve"> in our conversations. </w:t>
      </w:r>
      <w:r w:rsidRPr="009B22C6">
        <w:rPr>
          <w:rStyle w:val="StyleUnderline"/>
          <w:highlight w:val="yellow"/>
        </w:rPr>
        <w:t>But</w:t>
      </w:r>
      <w:r w:rsidRPr="00AF6B74">
        <w:rPr>
          <w:rStyle w:val="StyleUnderline"/>
        </w:rPr>
        <w:t xml:space="preserve"> critique drift demonstrates why </w:t>
      </w:r>
      <w:r w:rsidRPr="009B22C6">
        <w:rPr>
          <w:rStyle w:val="StyleUnderline"/>
          <w:highlight w:val="yellow"/>
        </w:rPr>
        <w:t>a[n] [effective]</w:t>
      </w:r>
      <w:r>
        <w:t xml:space="preserve"> </w:t>
      </w:r>
      <w:r w:rsidRPr="00AF6B74">
        <w:rPr>
          <w:strike/>
        </w:rPr>
        <w:t>healthy</w:t>
      </w:r>
      <w:r>
        <w:t xml:space="preserve">, </w:t>
      </w:r>
      <w:r w:rsidRPr="00AF6B74">
        <w:rPr>
          <w:rStyle w:val="StyleUnderline"/>
        </w:rPr>
        <w:t xml:space="preserve">functioning political </w:t>
      </w:r>
      <w:r w:rsidRPr="009B22C6">
        <w:rPr>
          <w:rStyle w:val="StyleUnderline"/>
          <w:highlight w:val="yellow"/>
        </w:rPr>
        <w:t xml:space="preserve">movement </w:t>
      </w:r>
      <w:r w:rsidRPr="009B22C6">
        <w:rPr>
          <w:rStyle w:val="Emphasis"/>
          <w:highlight w:val="yellow"/>
        </w:rPr>
        <w:t>can’t forbid</w:t>
      </w:r>
      <w:r w:rsidRPr="009B22C6">
        <w:rPr>
          <w:rStyle w:val="StyleUnderline"/>
          <w:highlight w:val="yellow"/>
        </w:rPr>
        <w:t xml:space="preserve"> </w:t>
      </w:r>
      <w:r w:rsidRPr="009B22C6">
        <w:rPr>
          <w:rStyle w:val="Emphasis"/>
          <w:highlight w:val="yellow"/>
        </w:rPr>
        <w:t>tactical criticism</w:t>
      </w:r>
      <w:r w:rsidRPr="009B22C6">
        <w:rPr>
          <w:rStyle w:val="StyleUnderline"/>
          <w:highlight w:val="yellow"/>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9B22C6">
        <w:rPr>
          <w:rStyle w:val="StyleUnderline"/>
          <w:highlight w:val="yellow"/>
        </w:rPr>
        <w:t>never criticizing</w:t>
      </w:r>
      <w:r w:rsidRPr="00AF6B74">
        <w:rPr>
          <w:rStyle w:val="StyleUnderline"/>
        </w:rPr>
        <w:t xml:space="preserve"> those who misuse them ultimately </w:t>
      </w:r>
      <w:r w:rsidRPr="00AF6B74">
        <w:rPr>
          <w:strike/>
        </w:rPr>
        <w:t>disarms</w:t>
      </w:r>
      <w:r w:rsidRPr="00AF6B74">
        <w:t xml:space="preserve"> </w:t>
      </w:r>
      <w:r w:rsidRPr="009B22C6">
        <w:rPr>
          <w:rStyle w:val="StyleUnderline"/>
          <w:highlight w:val="yellow"/>
        </w:rPr>
        <w:t>[undermines] the left. Refusing to say ‘</w:t>
      </w:r>
      <w:r w:rsidRPr="009B22C6">
        <w:rPr>
          <w:rStyle w:val="Emphasis"/>
          <w:highlight w:val="yellow"/>
        </w:rPr>
        <w:t>this</w:t>
      </w:r>
      <w:r w:rsidRPr="009B22C6">
        <w:rPr>
          <w:rStyle w:val="StyleUnderline"/>
          <w:highlight w:val="yellow"/>
        </w:rPr>
        <w:t xml:space="preserve"> is</w:t>
      </w:r>
      <w:r w:rsidRPr="00AF6B74">
        <w:rPr>
          <w:rStyle w:val="StyleUnderline"/>
        </w:rPr>
        <w:t xml:space="preserve"> a </w:t>
      </w:r>
      <w:r w:rsidRPr="009B22C6">
        <w:rPr>
          <w:rStyle w:val="StyleUnderline"/>
          <w:highlight w:val="yellow"/>
        </w:rPr>
        <w:t>real</w:t>
      </w:r>
      <w:r w:rsidRPr="00AF6B74">
        <w:rPr>
          <w:rStyle w:val="StyleUnderline"/>
        </w:rPr>
        <w:t xml:space="preserve"> thing, </w:t>
      </w:r>
      <w:r w:rsidRPr="009B22C6">
        <w:rPr>
          <w:rStyle w:val="StyleUnderline"/>
          <w:highlight w:val="yellow"/>
        </w:rPr>
        <w:t>but you are not</w:t>
      </w:r>
      <w:r w:rsidRPr="00AF6B74">
        <w:rPr>
          <w:rStyle w:val="StyleUnderline"/>
        </w:rPr>
        <w:t xml:space="preserve"> being fair or </w:t>
      </w:r>
      <w:r w:rsidRPr="009B22C6">
        <w:rPr>
          <w:rStyle w:val="StyleUnderline"/>
          <w:highlight w:val="yellow"/>
        </w:rPr>
        <w:t xml:space="preserve">helpful in making </w:t>
      </w:r>
      <w:r w:rsidRPr="009B22C6">
        <w:rPr>
          <w:rStyle w:val="Emphasis"/>
          <w:highlight w:val="yellow"/>
        </w:rPr>
        <w:t>that</w:t>
      </w:r>
      <w:r w:rsidRPr="009B22C6">
        <w:rPr>
          <w:rStyle w:val="StyleUnderline"/>
          <w:highlight w:val="yellow"/>
        </w:rPr>
        <w:t xml:space="preserve"> accusation</w:t>
      </w:r>
      <w:r w:rsidRPr="00AF6B74">
        <w:rPr>
          <w:rStyle w:val="StyleUnderline"/>
        </w:rPr>
        <w:t xml:space="preserve"> right </w:t>
      </w:r>
      <w:r w:rsidRPr="009B22C6">
        <w:rPr>
          <w:rStyle w:val="StyleUnderline"/>
          <w:highlight w:val="yellow"/>
        </w:rPr>
        <w:t>now’ alienates</w:t>
      </w:r>
      <w:r w:rsidRPr="00AF6B74">
        <w:rPr>
          <w:rStyle w:val="StyleUnderline"/>
        </w:rPr>
        <w:t xml:space="preserve"> potential </w:t>
      </w:r>
      <w:r w:rsidRPr="009B22C6">
        <w:rPr>
          <w:rStyle w:val="StyleUnderline"/>
          <w:highlight w:val="yellow"/>
        </w:rPr>
        <w:t>allies, contributes to</w:t>
      </w:r>
      <w:r w:rsidRPr="00AF6B74">
        <w:rPr>
          <w:rStyle w:val="StyleUnderline"/>
        </w:rPr>
        <w:t xml:space="preserve"> the burgeoning </w:t>
      </w:r>
      <w:r w:rsidRPr="009B22C6">
        <w:rPr>
          <w:rStyle w:val="StyleUnderline"/>
          <w:highlight w:val="yellow"/>
        </w:rPr>
        <w:t>backlash against social justice</w:t>
      </w:r>
      <w:r w:rsidRPr="00AF6B74">
        <w:rPr>
          <w:rStyle w:val="StyleUnderline"/>
        </w:rPr>
        <w:t xml:space="preserve"> politics, </w:t>
      </w:r>
      <w:r w:rsidRPr="009B22C6">
        <w:rPr>
          <w:rStyle w:val="StyleUnderline"/>
          <w:highlight w:val="yellow"/>
        </w:rPr>
        <w:t>and prevents</w:t>
      </w:r>
      <w:r w:rsidRPr="00AF6B74">
        <w:rPr>
          <w:rStyle w:val="StyleUnderline"/>
        </w:rPr>
        <w:t xml:space="preserve"> us from making the most </w:t>
      </w:r>
      <w:r w:rsidRPr="009B22C6">
        <w:rPr>
          <w:rStyle w:val="Emphasis"/>
          <w:highlight w:val="yellow"/>
        </w:rPr>
        <w:t>accurate, cogent critique</w:t>
      </w:r>
      <w:r w:rsidRPr="00AF6B74">
        <w:rPr>
          <w:rStyle w:val="StyleUnderline"/>
        </w:rPr>
        <w:t xml:space="preserve"> possible.”</w:t>
      </w:r>
    </w:p>
    <w:p w14:paraId="78A3C068" w14:textId="0670BFE7" w:rsidR="00C33B76" w:rsidRDefault="00C33B76" w:rsidP="00C33B76">
      <w:pPr>
        <w:pStyle w:val="Heading3"/>
      </w:pPr>
      <w:r>
        <w:t>1NC</w:t>
      </w:r>
    </w:p>
    <w:p w14:paraId="3D193C49" w14:textId="77777777" w:rsidR="00C33B76" w:rsidRPr="008D5E4D" w:rsidRDefault="00C33B76" w:rsidP="00C33B76">
      <w:pPr>
        <w:pStyle w:val="Heading4"/>
        <w:rPr>
          <w:u w:val="single"/>
        </w:rPr>
      </w:pPr>
      <w:r w:rsidRPr="008D5E4D">
        <w:rPr>
          <w:u w:val="single"/>
        </w:rPr>
        <w:t>Biz Con DA</w:t>
      </w:r>
    </w:p>
    <w:p w14:paraId="0C2A8295" w14:textId="77777777" w:rsidR="00C33B76" w:rsidRDefault="00C33B76" w:rsidP="00C33B76">
      <w:pPr>
        <w:pStyle w:val="Heading4"/>
      </w:pPr>
      <w:r>
        <w:t xml:space="preserve">Business confidence is </w:t>
      </w:r>
      <w:r w:rsidRPr="003A4B7E">
        <w:rPr>
          <w:u w:val="single"/>
        </w:rPr>
        <w:t>high now</w:t>
      </w:r>
      <w:r>
        <w:t>.</w:t>
      </w:r>
    </w:p>
    <w:p w14:paraId="55E03B3C" w14:textId="77777777" w:rsidR="00C33B76" w:rsidRPr="00FF0538" w:rsidRDefault="00C33B76" w:rsidP="00C33B76">
      <w:r w:rsidRPr="003A4B7E">
        <w:rPr>
          <w:rStyle w:val="Style13ptBold"/>
        </w:rPr>
        <w:t>CEIC 3/1</w:t>
      </w:r>
      <w:r>
        <w:t xml:space="preserve">, </w:t>
      </w:r>
      <w:r w:rsidRPr="00FF0538">
        <w:t xml:space="preserve">macroeconomic, industrial, and financial time-series data </w:t>
      </w:r>
      <w:r>
        <w:t>provider, 3-1-2026, “</w:t>
      </w:r>
      <w:r w:rsidRPr="00FF0538">
        <w:t>United States Business Confidence Growth</w:t>
      </w:r>
      <w:r>
        <w:t xml:space="preserve">,” </w:t>
      </w:r>
      <w:r w:rsidRPr="00FF0538">
        <w:t>https://www.ceicdata.com/en/indicator/united-states/business-confidence-growth</w:t>
      </w:r>
    </w:p>
    <w:p w14:paraId="164D53FA" w14:textId="77777777" w:rsidR="00C33B76" w:rsidRDefault="00C33B76" w:rsidP="00C33B76">
      <w:r>
        <w:rPr>
          <w:noProof/>
        </w:rPr>
        <w:drawing>
          <wp:inline distT="0" distB="0" distL="0" distR="0" wp14:anchorId="70E22CCD" wp14:editId="2FDDA085">
            <wp:extent cx="5943600" cy="3448685"/>
            <wp:effectExtent l="0" t="0" r="0" b="5715"/>
            <wp:docPr id="80197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2336" name="Picture 18261523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48685"/>
                    </a:xfrm>
                    <a:prstGeom prst="rect">
                      <a:avLst/>
                    </a:prstGeom>
                  </pic:spPr>
                </pic:pic>
              </a:graphicData>
            </a:graphic>
          </wp:inline>
        </w:drawing>
      </w:r>
    </w:p>
    <w:p w14:paraId="2F9B55DE" w14:textId="77777777" w:rsidR="00C33B76" w:rsidRDefault="00C33B76" w:rsidP="00C33B76">
      <w:r>
        <w:t>What was United States's Business Confidence Growth in Feb 2026?</w:t>
      </w:r>
    </w:p>
    <w:p w14:paraId="7539FA64" w14:textId="77777777" w:rsidR="00C33B76" w:rsidRDefault="00C33B76" w:rsidP="00C33B76">
      <w:r w:rsidRPr="003A4B7E">
        <w:rPr>
          <w:rStyle w:val="Emphasis"/>
          <w:highlight w:val="yellow"/>
        </w:rPr>
        <w:t>U</w:t>
      </w:r>
      <w:r w:rsidRPr="003A4B7E">
        <w:rPr>
          <w:rStyle w:val="StyleUnderline"/>
        </w:rPr>
        <w:t xml:space="preserve">nited </w:t>
      </w:r>
      <w:r w:rsidRPr="003A4B7E">
        <w:rPr>
          <w:rStyle w:val="Emphasis"/>
          <w:highlight w:val="yellow"/>
        </w:rPr>
        <w:t>S</w:t>
      </w:r>
      <w:r w:rsidRPr="003A4B7E">
        <w:rPr>
          <w:rStyle w:val="StyleUnderline"/>
        </w:rPr>
        <w:t xml:space="preserve">tates </w:t>
      </w:r>
      <w:r w:rsidRPr="003A4B7E">
        <w:rPr>
          <w:rStyle w:val="Emphasis"/>
          <w:highlight w:val="yellow"/>
        </w:rPr>
        <w:t>Bus</w:t>
      </w:r>
      <w:r w:rsidRPr="003A4B7E">
        <w:rPr>
          <w:rStyle w:val="StyleUnderline"/>
        </w:rPr>
        <w:t xml:space="preserve">iness </w:t>
      </w:r>
      <w:r w:rsidRPr="003A4B7E">
        <w:rPr>
          <w:rStyle w:val="Emphasis"/>
          <w:highlight w:val="yellow"/>
        </w:rPr>
        <w:t>Con</w:t>
      </w:r>
      <w:r w:rsidRPr="003A4B7E">
        <w:rPr>
          <w:rStyle w:val="StyleUnderline"/>
        </w:rPr>
        <w:t xml:space="preserve">fidence </w:t>
      </w:r>
      <w:r w:rsidRPr="003A4B7E">
        <w:rPr>
          <w:rStyle w:val="Emphasis"/>
          <w:highlight w:val="yellow"/>
        </w:rPr>
        <w:t>grew 4.8 %</w:t>
      </w:r>
      <w:r w:rsidRPr="003A4B7E">
        <w:rPr>
          <w:rStyle w:val="StyleUnderline"/>
          <w:highlight w:val="yellow"/>
        </w:rPr>
        <w:t xml:space="preserve"> in Feb</w:t>
      </w:r>
      <w:r w:rsidRPr="003A4B7E">
        <w:rPr>
          <w:rStyle w:val="StyleUnderline"/>
        </w:rPr>
        <w:t xml:space="preserve"> 20</w:t>
      </w:r>
      <w:r w:rsidRPr="003A4B7E">
        <w:rPr>
          <w:rStyle w:val="Emphasis"/>
          <w:highlight w:val="yellow"/>
        </w:rPr>
        <w:t>26</w:t>
      </w:r>
      <w:r>
        <w:t>, compared with an increase of 4.2 % YoY in the previous month. See the table below for more data.</w:t>
      </w:r>
    </w:p>
    <w:p w14:paraId="4C47B8E0" w14:textId="77777777" w:rsidR="00C33B76" w:rsidRDefault="00C33B76" w:rsidP="00C33B76">
      <w:pPr>
        <w:pStyle w:val="Heading4"/>
      </w:pPr>
      <w:r>
        <w:t xml:space="preserve">Labor reform </w:t>
      </w:r>
      <w:r w:rsidRPr="0004026A">
        <w:rPr>
          <w:u w:val="single"/>
        </w:rPr>
        <w:t>tanks</w:t>
      </w:r>
      <w:r>
        <w:t xml:space="preserve"> business confidence, </w:t>
      </w:r>
      <w:r w:rsidRPr="00547C37">
        <w:rPr>
          <w:u w:val="single"/>
        </w:rPr>
        <w:t>ensuring</w:t>
      </w:r>
      <w:r>
        <w:t xml:space="preserve"> decline, but </w:t>
      </w:r>
      <w:r w:rsidRPr="0004026A">
        <w:rPr>
          <w:u w:val="single"/>
        </w:rPr>
        <w:t>strong confidence</w:t>
      </w:r>
      <w:r>
        <w:t xml:space="preserve"> is key to supporting labor. </w:t>
      </w:r>
    </w:p>
    <w:p w14:paraId="768C4E9A" w14:textId="77777777" w:rsidR="00C33B76" w:rsidRPr="00BE2AC7" w:rsidRDefault="00C33B76" w:rsidP="00C33B76">
      <w:r>
        <w:t>Carolina Cosculluela-</w:t>
      </w:r>
      <w:r w:rsidRPr="00BE2AC7">
        <w:rPr>
          <w:rStyle w:val="Style13ptBold"/>
        </w:rPr>
        <w:t>Martínez and</w:t>
      </w:r>
      <w:r>
        <w:t xml:space="preserve"> Irene Campos-</w:t>
      </w:r>
      <w:r w:rsidRPr="00BE2AC7">
        <w:rPr>
          <w:rStyle w:val="Style13ptBold"/>
        </w:rPr>
        <w:t>García 23</w:t>
      </w:r>
      <w:r>
        <w:t xml:space="preserve">, PhD. Professor, URJC. Statistics &amp; Econometrics; Professor in Business Administration (ADO), Applied Economics II and Fundamentals of Economic Analysis Department at Rey Juan Carlos University,  2/28/23,  “Spanish </w:t>
      </w:r>
      <w:r w:rsidRPr="00972C55">
        <w:t>labor reform</w:t>
      </w:r>
      <w:r>
        <w:t xml:space="preserve"> and business confidence: The effect on employment and economic growth,”</w:t>
      </w:r>
    </w:p>
    <w:p w14:paraId="7FB052FE" w14:textId="77777777" w:rsidR="00C33B76" w:rsidRPr="006B6025" w:rsidRDefault="00C33B76" w:rsidP="00C33B76">
      <w:pPr>
        <w:rPr>
          <w:sz w:val="16"/>
        </w:rPr>
      </w:pPr>
      <w:r w:rsidRPr="006B6025">
        <w:rPr>
          <w:sz w:val="16"/>
        </w:rPr>
        <w:t>5. CONCLUSIONS</w:t>
      </w:r>
    </w:p>
    <w:p w14:paraId="2A6CCD97" w14:textId="77777777" w:rsidR="00C33B76" w:rsidRPr="006B6025" w:rsidRDefault="00C33B76" w:rsidP="00C33B76">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972C55">
        <w:rPr>
          <w:rStyle w:val="StyleUnderline"/>
          <w:highlight w:val="yellow"/>
        </w:rPr>
        <w:t>new labor reform</w:t>
      </w:r>
      <w:r w:rsidRPr="006B6025">
        <w:rPr>
          <w:sz w:val="16"/>
        </w:rPr>
        <w:t xml:space="preserve"> (Royal Decree- Law 32/2021, </w:t>
      </w:r>
      <w:r w:rsidRPr="00972C55">
        <w:rPr>
          <w:rStyle w:val="StyleUnderline"/>
          <w:highlight w:val="yellow"/>
        </w:rPr>
        <w:t>which increases labor costs</w:t>
      </w:r>
      <w:r w:rsidRPr="006B6025">
        <w:rPr>
          <w:sz w:val="16"/>
        </w:rPr>
        <w:t xml:space="preserve">) on business confidence have also been discussed in the Spanish context. Therefore, this research </w:t>
      </w:r>
      <w:r w:rsidRPr="00972C55">
        <w:rPr>
          <w:rStyle w:val="StyleUnderline"/>
          <w:highlight w:val="yellow"/>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2B17E250" w14:textId="77777777" w:rsidR="00C33B76" w:rsidRPr="006B6025" w:rsidRDefault="00C33B76" w:rsidP="00C33B76">
      <w:pPr>
        <w:rPr>
          <w:sz w:val="16"/>
        </w:rPr>
      </w:pPr>
      <w:r w:rsidRPr="006B6025">
        <w:rPr>
          <w:sz w:val="16"/>
        </w:rPr>
        <w:t xml:space="preserve">Firstly, the results show </w:t>
      </w:r>
      <w:r w:rsidRPr="00A1398F">
        <w:rPr>
          <w:rStyle w:val="Emphasis"/>
          <w:highlight w:val="yellow"/>
        </w:rPr>
        <w:t>negative effects</w:t>
      </w:r>
      <w:r w:rsidRPr="00A1398F">
        <w:rPr>
          <w:rStyle w:val="StyleUnderline"/>
          <w:highlight w:val="yellow"/>
        </w:rPr>
        <w:t xml:space="preserve"> in</w:t>
      </w:r>
      <w:r w:rsidRPr="00BF0693">
        <w:rPr>
          <w:rStyle w:val="StyleUnderline"/>
        </w:rPr>
        <w:t xml:space="preserve"> the </w:t>
      </w:r>
      <w:r w:rsidRPr="00A1398F">
        <w:rPr>
          <w:rStyle w:val="Emphasis"/>
          <w:highlight w:val="yellow"/>
        </w:rPr>
        <w:t>short</w:t>
      </w:r>
      <w:r w:rsidRPr="00BF0693">
        <w:rPr>
          <w:rStyle w:val="StyleUnderline"/>
        </w:rPr>
        <w:t xml:space="preserve"> and </w:t>
      </w:r>
      <w:r w:rsidRPr="00BF0693">
        <w:rPr>
          <w:rStyle w:val="Emphasis"/>
        </w:rPr>
        <w:t xml:space="preserve">long </w:t>
      </w:r>
      <w:r w:rsidRPr="00A1398F">
        <w:rPr>
          <w:rStyle w:val="Emphasis"/>
          <w:highlight w:val="yellow"/>
        </w:rPr>
        <w:t>term</w:t>
      </w:r>
      <w:r w:rsidRPr="00BF0693">
        <w:rPr>
          <w:rStyle w:val="StyleUnderline"/>
        </w:rPr>
        <w:t xml:space="preserve"> in</w:t>
      </w:r>
      <w:r w:rsidRPr="006B6025">
        <w:rPr>
          <w:sz w:val="16"/>
        </w:rPr>
        <w:t xml:space="preserve"> the </w:t>
      </w:r>
      <w:r w:rsidRPr="00A1398F">
        <w:rPr>
          <w:rStyle w:val="Emphasis"/>
          <w:highlight w:val="yellow"/>
        </w:rPr>
        <w:t>BCI</w:t>
      </w:r>
      <w:r w:rsidRPr="00A1398F">
        <w:rPr>
          <w:sz w:val="16"/>
          <w:highlight w:val="yellow"/>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A1398F">
        <w:rPr>
          <w:rStyle w:val="StyleUnderline"/>
          <w:highlight w:val="yellow"/>
        </w:rPr>
        <w:t>increase in</w:t>
      </w:r>
      <w:r w:rsidRPr="006B6025">
        <w:rPr>
          <w:sz w:val="16"/>
        </w:rPr>
        <w:t xml:space="preserve"> the </w:t>
      </w:r>
      <w:r w:rsidRPr="00A1398F">
        <w:rPr>
          <w:rStyle w:val="StyleUnderline"/>
          <w:highlight w:val="yellow"/>
        </w:rPr>
        <w:t>cost of labor</w:t>
      </w:r>
      <w:r w:rsidRPr="00BF0693">
        <w:rPr>
          <w:rStyle w:val="StyleUnderline"/>
        </w:rPr>
        <w:t xml:space="preserve"> </w:t>
      </w:r>
      <w:r w:rsidRPr="00A1398F">
        <w:rPr>
          <w:rStyle w:val="StyleUnderline"/>
          <w:highlight w:val="yellow"/>
        </w:rPr>
        <w:t>reduced</w:t>
      </w:r>
      <w:r w:rsidRPr="006B6025">
        <w:rPr>
          <w:sz w:val="16"/>
        </w:rPr>
        <w:t xml:space="preserve"> the </w:t>
      </w:r>
      <w:r w:rsidRPr="0004026A">
        <w:rPr>
          <w:rStyle w:val="Emphasis"/>
          <w:highlight w:val="yellow"/>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04026A">
        <w:rPr>
          <w:rStyle w:val="Emphasis"/>
          <w:highlight w:val="yellow"/>
        </w:rPr>
        <w:t>GDP reacts negatively</w:t>
      </w:r>
      <w:r w:rsidRPr="006B6025">
        <w:rPr>
          <w:sz w:val="16"/>
        </w:rPr>
        <w:t xml:space="preserve"> </w:t>
      </w:r>
      <w:r w:rsidRPr="0004026A">
        <w:rPr>
          <w:rStyle w:val="StyleUnderline"/>
          <w:highlight w:val="yellow"/>
        </w:rPr>
        <w:t>to</w:t>
      </w:r>
      <w:r w:rsidRPr="006B6025">
        <w:rPr>
          <w:sz w:val="16"/>
        </w:rPr>
        <w:t xml:space="preserve"> an </w:t>
      </w:r>
      <w:r w:rsidRPr="0004026A">
        <w:rPr>
          <w:rStyle w:val="Emphasis"/>
          <w:highlight w:val="yellow"/>
        </w:rPr>
        <w:t>increase in labor costs</w:t>
      </w:r>
      <w:r w:rsidRPr="006B6025">
        <w:rPr>
          <w:sz w:val="16"/>
        </w:rPr>
        <w:t xml:space="preserve">, and the </w:t>
      </w:r>
      <w:r w:rsidRPr="00BF0693">
        <w:rPr>
          <w:rStyle w:val="StyleUnderline"/>
        </w:rPr>
        <w:t xml:space="preserve">negative </w:t>
      </w:r>
      <w:r w:rsidRPr="0004026A">
        <w:rPr>
          <w:rStyle w:val="Emphasis"/>
          <w:sz w:val="24"/>
          <w:szCs w:val="24"/>
          <w:highlight w:val="yellow"/>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cost, </w:t>
      </w:r>
      <w:r w:rsidRPr="0004026A">
        <w:rPr>
          <w:rStyle w:val="Emphasis"/>
          <w:highlight w:val="yellow"/>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04026A">
        <w:rPr>
          <w:rStyle w:val="StyleUnderline"/>
          <w:highlight w:val="yellow"/>
        </w:rPr>
        <w:t>BCI</w:t>
      </w:r>
      <w:r w:rsidRPr="00BD49A4">
        <w:rPr>
          <w:rStyle w:val="StyleUnderline"/>
        </w:rPr>
        <w:t xml:space="preserve"> is important in the relationship between unemployment, GDP, and labor cost, since it </w:t>
      </w:r>
      <w:r w:rsidRPr="0004026A">
        <w:rPr>
          <w:rStyle w:val="Emphasis"/>
          <w:highlight w:val="yellow"/>
        </w:rPr>
        <w:t>moderates</w:t>
      </w:r>
      <w:r w:rsidRPr="00BD49A4">
        <w:rPr>
          <w:rStyle w:val="Emphasis"/>
        </w:rPr>
        <w:t xml:space="preserve"> the </w:t>
      </w:r>
      <w:r w:rsidRPr="0004026A">
        <w:rPr>
          <w:rStyle w:val="Emphasis"/>
          <w:highlight w:val="yellow"/>
        </w:rPr>
        <w:t>negative effects of</w:t>
      </w:r>
      <w:r w:rsidRPr="00BD49A4">
        <w:rPr>
          <w:rStyle w:val="Emphasis"/>
        </w:rPr>
        <w:t xml:space="preserve"> an </w:t>
      </w:r>
      <w:r w:rsidRPr="0004026A">
        <w:rPr>
          <w:rStyle w:val="Emphasis"/>
          <w:highlight w:val="yellow"/>
        </w:rPr>
        <w:t>increase in labor cost</w:t>
      </w:r>
      <w:r w:rsidRPr="006B6025">
        <w:rPr>
          <w:sz w:val="16"/>
        </w:rPr>
        <w:t xml:space="preserve"> —specifically, the effects of the BCI are greater on unemployment than on GDP.</w:t>
      </w:r>
    </w:p>
    <w:p w14:paraId="4E51E357" w14:textId="77777777" w:rsidR="00C33B76" w:rsidRPr="00D110D5" w:rsidRDefault="00C33B76" w:rsidP="00C33B76">
      <w:pPr>
        <w:pStyle w:val="Heading4"/>
      </w:pPr>
      <w:r>
        <w:t xml:space="preserve">Decline </w:t>
      </w:r>
      <w:r w:rsidRPr="00D110D5">
        <w:t>ignites</w:t>
      </w:r>
      <w:r>
        <w:t xml:space="preserve"> </w:t>
      </w:r>
      <w:r w:rsidRPr="00D110D5">
        <w:rPr>
          <w:u w:val="single"/>
        </w:rPr>
        <w:t>global nuclear war</w:t>
      </w:r>
      <w:r>
        <w:t>---</w:t>
      </w:r>
      <w:r w:rsidRPr="00D110D5">
        <w:rPr>
          <w:u w:val="single"/>
        </w:rPr>
        <w:t>extinction</w:t>
      </w:r>
      <w:r>
        <w:t>.</w:t>
      </w:r>
    </w:p>
    <w:p w14:paraId="368B5700" w14:textId="77777777" w:rsidR="00C33B76" w:rsidRDefault="00C33B76" w:rsidP="00C33B76">
      <w:r>
        <w:t xml:space="preserve">Dr. Dambisa </w:t>
      </w:r>
      <w:r w:rsidRPr="00516EC6">
        <w:rPr>
          <w:rStyle w:val="Style13ptBold"/>
        </w:rPr>
        <w:t>Moyo 24</w:t>
      </w:r>
      <w:r>
        <w:t>,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[italics in original]</w:t>
      </w:r>
    </w:p>
    <w:p w14:paraId="1A955F0A" w14:textId="77777777" w:rsidR="00C33B76" w:rsidRPr="0085693F" w:rsidRDefault="00C33B76" w:rsidP="00C33B76">
      <w:pPr>
        <w:rPr>
          <w:sz w:val="16"/>
        </w:rPr>
      </w:pPr>
      <w:r w:rsidRPr="0085693F">
        <w:rPr>
          <w:sz w:val="16"/>
        </w:rPr>
        <w:t xml:space="preserve">NEW YORK – As we enter the second quarter of the twenty-first century, </w:t>
      </w:r>
      <w:r w:rsidRPr="00D51A36">
        <w:rPr>
          <w:rStyle w:val="Emphasis"/>
          <w:highlight w:val="yellow"/>
        </w:rPr>
        <w:t>slow</w:t>
      </w:r>
      <w:r w:rsidRPr="0085693F">
        <w:rPr>
          <w:rStyle w:val="Emphasis"/>
        </w:rPr>
        <w:t xml:space="preserve"> economic </w:t>
      </w:r>
      <w:r w:rsidRPr="00D51A36">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51A36">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D51A36">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6F6BB369" w14:textId="77777777" w:rsidR="00C33B76" w:rsidRPr="0085693F" w:rsidRDefault="00C33B76" w:rsidP="00C33B7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1CEA681" w14:textId="77777777" w:rsidR="00C33B76" w:rsidRPr="0085693F" w:rsidRDefault="00C33B76" w:rsidP="00C33B7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51A36">
        <w:rPr>
          <w:rStyle w:val="StyleUnderline"/>
          <w:highlight w:val="yellow"/>
        </w:rPr>
        <w:t>triggering</w:t>
      </w:r>
      <w:r w:rsidRPr="00D51A36">
        <w:rPr>
          <w:sz w:val="16"/>
          <w:highlight w:val="yellow"/>
        </w:rPr>
        <w:t xml:space="preserve"> </w:t>
      </w:r>
      <w:r w:rsidRPr="00D51A36">
        <w:rPr>
          <w:rStyle w:val="Emphasis"/>
          <w:highlight w:val="yellow"/>
        </w:rPr>
        <w:t>political</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social</w:t>
      </w:r>
      <w:r w:rsidRPr="00D51A36">
        <w:rPr>
          <w:sz w:val="16"/>
          <w:highlight w:val="yellow"/>
        </w:rPr>
        <w:t xml:space="preserve"> </w:t>
      </w:r>
      <w:r w:rsidRPr="00D51A36">
        <w:rPr>
          <w:rStyle w:val="StyleUnderline"/>
          <w:highlight w:val="yellow"/>
        </w:rPr>
        <w:t>instability</w:t>
      </w:r>
      <w:r w:rsidRPr="0085693F">
        <w:rPr>
          <w:sz w:val="16"/>
        </w:rPr>
        <w:t>.</w:t>
      </w:r>
    </w:p>
    <w:p w14:paraId="3FD650F2" w14:textId="77777777" w:rsidR="00C33B76" w:rsidRPr="0085693F" w:rsidRDefault="00C33B76" w:rsidP="00C33B7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1BEC2297" w14:textId="77777777" w:rsidR="00C33B76" w:rsidRPr="0085693F" w:rsidRDefault="00C33B76" w:rsidP="00C33B7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4CF7CA0E" w14:textId="77777777" w:rsidR="00C33B76" w:rsidRPr="0085693F" w:rsidRDefault="00C33B76" w:rsidP="00C33B76">
      <w:pPr>
        <w:rPr>
          <w:i/>
          <w:iCs/>
          <w:sz w:val="16"/>
        </w:rPr>
      </w:pPr>
      <w:r w:rsidRPr="0085693F">
        <w:rPr>
          <w:i/>
          <w:iCs/>
          <w:sz w:val="16"/>
        </w:rPr>
        <w:t>No World Order</w:t>
      </w:r>
    </w:p>
    <w:p w14:paraId="590F54B3" w14:textId="77777777" w:rsidR="00C33B76" w:rsidRPr="0085693F" w:rsidRDefault="00C33B76" w:rsidP="00C33B7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51A36">
        <w:rPr>
          <w:rStyle w:val="Emphasis"/>
          <w:highlight w:val="yellow"/>
        </w:rPr>
        <w:t>escalat</w:t>
      </w:r>
      <w:r w:rsidRPr="0085693F">
        <w:rPr>
          <w:sz w:val="16"/>
        </w:rPr>
        <w:t xml:space="preserve">ion in </w:t>
      </w:r>
      <w:r w:rsidRPr="00D51A36">
        <w:rPr>
          <w:rStyle w:val="Emphasis"/>
          <w:highlight w:val="yellow"/>
        </w:rPr>
        <w:t>geopolitical tensions</w:t>
      </w:r>
      <w:r w:rsidRPr="0085693F">
        <w:rPr>
          <w:sz w:val="16"/>
        </w:rPr>
        <w:t xml:space="preserve"> – </w:t>
      </w:r>
      <w:r w:rsidRPr="0085693F">
        <w:rPr>
          <w:rStyle w:val="StyleUnderline"/>
        </w:rPr>
        <w:t xml:space="preserve">particularly </w:t>
      </w:r>
      <w:r w:rsidRPr="00D51A36">
        <w:rPr>
          <w:rStyle w:val="StyleUnderline"/>
          <w:highlight w:val="yellow"/>
        </w:rPr>
        <w:t>among</w:t>
      </w:r>
      <w:r w:rsidRPr="0085693F">
        <w:rPr>
          <w:rStyle w:val="StyleUnderline"/>
        </w:rPr>
        <w:t xml:space="preserve"> the</w:t>
      </w:r>
      <w:r w:rsidRPr="0085693F">
        <w:rPr>
          <w:sz w:val="16"/>
        </w:rPr>
        <w:t xml:space="preserve"> </w:t>
      </w:r>
      <w:r w:rsidRPr="00D51A36">
        <w:rPr>
          <w:rStyle w:val="Emphasis"/>
          <w:highlight w:val="yellow"/>
        </w:rPr>
        <w:t>US</w:t>
      </w:r>
      <w:r w:rsidRPr="00D51A36">
        <w:rPr>
          <w:sz w:val="16"/>
          <w:highlight w:val="yellow"/>
        </w:rPr>
        <w:t xml:space="preserve">, </w:t>
      </w:r>
      <w:r w:rsidRPr="00D51A36">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D51A36">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D51A36">
        <w:rPr>
          <w:rStyle w:val="Emphasis"/>
          <w:highlight w:val="yellow"/>
        </w:rPr>
        <w:t>Iran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No</w:t>
      </w:r>
      <w:r w:rsidRPr="0085693F">
        <w:rPr>
          <w:sz w:val="16"/>
        </w:rPr>
        <w:t xml:space="preserve">rth </w:t>
      </w:r>
      <w:r w:rsidRPr="00D51A36">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51A36">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51A36">
        <w:rPr>
          <w:rStyle w:val="StyleUnderline"/>
          <w:highlight w:val="yellow"/>
        </w:rPr>
        <w:t>escalate into</w:t>
      </w:r>
      <w:r w:rsidRPr="0085693F">
        <w:rPr>
          <w:rStyle w:val="StyleUnderline"/>
        </w:rPr>
        <w:t xml:space="preserve"> an</w:t>
      </w:r>
      <w:r w:rsidRPr="0085693F">
        <w:rPr>
          <w:sz w:val="16"/>
        </w:rPr>
        <w:t xml:space="preserve"> </w:t>
      </w:r>
      <w:r w:rsidRPr="00D51A36">
        <w:rPr>
          <w:rStyle w:val="Emphasis"/>
          <w:highlight w:val="yellow"/>
        </w:rPr>
        <w:t>all-out</w:t>
      </w:r>
      <w:r w:rsidRPr="0085693F">
        <w:rPr>
          <w:rStyle w:val="Emphasis"/>
        </w:rPr>
        <w:t xml:space="preserve"> military </w:t>
      </w:r>
      <w:r w:rsidRPr="00D51A36">
        <w:rPr>
          <w:rStyle w:val="Emphasis"/>
          <w:highlight w:val="yellow"/>
        </w:rPr>
        <w:t>conflict</w:t>
      </w:r>
      <w:r w:rsidRPr="0085693F">
        <w:rPr>
          <w:sz w:val="16"/>
        </w:rPr>
        <w:t>.</w:t>
      </w:r>
    </w:p>
    <w:p w14:paraId="3C313A28" w14:textId="77777777" w:rsidR="00C33B76" w:rsidRPr="0085693F" w:rsidRDefault="00C33B76" w:rsidP="00C33B76">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51A36">
        <w:rPr>
          <w:rStyle w:val="StyleUnderline"/>
          <w:highlight w:val="yellow"/>
        </w:rPr>
        <w:t>following</w:t>
      </w:r>
      <w:r w:rsidRPr="0085693F">
        <w:rPr>
          <w:sz w:val="16"/>
        </w:rPr>
        <w:t xml:space="preserve"> the 2008 </w:t>
      </w:r>
      <w:r w:rsidRPr="00D51A36">
        <w:rPr>
          <w:rStyle w:val="Emphasis"/>
          <w:highlight w:val="yellow"/>
        </w:rPr>
        <w:t>financial crisis</w:t>
      </w:r>
      <w:r w:rsidRPr="0085693F">
        <w:rPr>
          <w:sz w:val="16"/>
        </w:rPr>
        <w:t xml:space="preserve">, </w:t>
      </w:r>
      <w:r w:rsidRPr="0085693F">
        <w:rPr>
          <w:rStyle w:val="StyleUnderline"/>
        </w:rPr>
        <w:t xml:space="preserve">the </w:t>
      </w:r>
      <w:r w:rsidRPr="00D51A36">
        <w:rPr>
          <w:rStyle w:val="StyleUnderline"/>
          <w:highlight w:val="yellow"/>
        </w:rPr>
        <w:t>world</w:t>
      </w:r>
      <w:r w:rsidRPr="00D51A36">
        <w:rPr>
          <w:sz w:val="16"/>
          <w:highlight w:val="yellow"/>
        </w:rPr>
        <w:t xml:space="preserve"> </w:t>
      </w:r>
      <w:r w:rsidRPr="00D51A36">
        <w:rPr>
          <w:rStyle w:val="Emphasis"/>
          <w:highlight w:val="yellow"/>
        </w:rPr>
        <w:t>enter</w:t>
      </w:r>
      <w:r w:rsidRPr="0085693F">
        <w:rPr>
          <w:sz w:val="16"/>
        </w:rPr>
        <w:t xml:space="preserve">ed </w:t>
      </w:r>
      <w:r w:rsidRPr="0085693F">
        <w:rPr>
          <w:rStyle w:val="StyleUnderline"/>
        </w:rPr>
        <w:t xml:space="preserve">a </w:t>
      </w:r>
      <w:r w:rsidRPr="00D51A36">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51A36">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51A36">
        <w:rPr>
          <w:rStyle w:val="StyleUnderline"/>
          <w:highlight w:val="yellow"/>
        </w:rPr>
        <w:t>heightened by</w:t>
      </w:r>
      <w:r w:rsidRPr="0085693F">
        <w:rPr>
          <w:rStyle w:val="StyleUnderline"/>
        </w:rPr>
        <w:t xml:space="preserve"> the</w:t>
      </w:r>
      <w:r w:rsidRPr="0085693F">
        <w:rPr>
          <w:sz w:val="16"/>
        </w:rPr>
        <w:t xml:space="preserve"> </w:t>
      </w:r>
      <w:r w:rsidRPr="00D51A36">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51A36">
        <w:rPr>
          <w:rStyle w:val="Emphasis"/>
          <w:highlight w:val="yellow"/>
        </w:rPr>
        <w:t>Ukraine</w:t>
      </w:r>
      <w:r w:rsidRPr="00D51A36">
        <w:rPr>
          <w:sz w:val="16"/>
          <w:highlight w:val="yellow"/>
        </w:rPr>
        <w:t xml:space="preserve">, </w:t>
      </w:r>
      <w:r w:rsidRPr="00D51A36">
        <w:rPr>
          <w:rStyle w:val="StyleUnderline"/>
          <w:highlight w:val="yellow"/>
        </w:rPr>
        <w:t>and</w:t>
      </w:r>
      <w:r w:rsidRPr="0085693F">
        <w:rPr>
          <w:rStyle w:val="StyleUnderline"/>
        </w:rPr>
        <w:t xml:space="preserve"> the</w:t>
      </w:r>
      <w:r w:rsidRPr="0085693F">
        <w:rPr>
          <w:sz w:val="16"/>
        </w:rPr>
        <w:t xml:space="preserve"> </w:t>
      </w:r>
      <w:r w:rsidRPr="00D51A36">
        <w:rPr>
          <w:rStyle w:val="Emphasis"/>
          <w:highlight w:val="yellow"/>
        </w:rPr>
        <w:t>Gaza</w:t>
      </w:r>
      <w:r w:rsidRPr="0085693F">
        <w:rPr>
          <w:rStyle w:val="Emphasis"/>
        </w:rPr>
        <w:t xml:space="preserve"> War</w:t>
      </w:r>
      <w:r w:rsidRPr="0085693F">
        <w:rPr>
          <w:sz w:val="16"/>
        </w:rPr>
        <w:t>.</w:t>
      </w:r>
    </w:p>
    <w:p w14:paraId="4790F649" w14:textId="77777777" w:rsidR="00C33B76" w:rsidRPr="0085693F" w:rsidRDefault="00C33B76" w:rsidP="00C33B76">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51A36">
        <w:rPr>
          <w:rStyle w:val="StyleUnderline"/>
          <w:highlight w:val="yellow"/>
        </w:rPr>
        <w:t>giving rise to a</w:t>
      </w:r>
      <w:r w:rsidRPr="00D51A36">
        <w:rPr>
          <w:sz w:val="16"/>
          <w:highlight w:val="yellow"/>
        </w:rPr>
        <w:t xml:space="preserve"> </w:t>
      </w:r>
      <w:r w:rsidRPr="00D51A36">
        <w:rPr>
          <w:rStyle w:val="Emphasis"/>
          <w:highlight w:val="yellow"/>
        </w:rPr>
        <w:t>balkanized “splinternet.”</w:t>
      </w:r>
    </w:p>
    <w:bookmarkEnd w:id="0"/>
    <w:p w14:paraId="1F451BA0" w14:textId="77777777" w:rsidR="00C33B76" w:rsidRPr="0085693F" w:rsidRDefault="00C33B76" w:rsidP="00C33B7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D51A36">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D51A36">
        <w:rPr>
          <w:rStyle w:val="Emphasis"/>
          <w:highlight w:val="yellow"/>
        </w:rPr>
        <w:t>US</w:t>
      </w:r>
      <w:r w:rsidRPr="0085693F">
        <w:rPr>
          <w:rStyle w:val="Emphasis"/>
        </w:rPr>
        <w:t>-led</w:t>
      </w:r>
      <w:r w:rsidRPr="0085693F">
        <w:rPr>
          <w:sz w:val="16"/>
        </w:rPr>
        <w:t xml:space="preserve"> international </w:t>
      </w:r>
      <w:r w:rsidRPr="00D51A36">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39417914" w14:textId="77777777" w:rsidR="00C33B76" w:rsidRPr="0085693F" w:rsidRDefault="00C33B76" w:rsidP="00C33B76">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51A36">
        <w:rPr>
          <w:rStyle w:val="StyleUnderline"/>
          <w:highlight w:val="yellow"/>
        </w:rPr>
        <w:t>reshaping</w:t>
      </w:r>
      <w:r w:rsidRPr="0085693F">
        <w:rPr>
          <w:sz w:val="16"/>
        </w:rPr>
        <w:t xml:space="preserve"> </w:t>
      </w:r>
      <w:r w:rsidRPr="0085693F">
        <w:rPr>
          <w:rStyle w:val="Emphasis"/>
        </w:rPr>
        <w:t xml:space="preserve">global </w:t>
      </w:r>
      <w:r w:rsidRPr="00D51A36">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D51A36">
        <w:rPr>
          <w:rStyle w:val="StyleUnderline"/>
          <w:highlight w:val="yellow"/>
        </w:rPr>
        <w:t>altering</w:t>
      </w:r>
      <w:r w:rsidRPr="0085693F">
        <w:rPr>
          <w:rStyle w:val="StyleUnderline"/>
        </w:rPr>
        <w:t xml:space="preserve"> the</w:t>
      </w:r>
      <w:r w:rsidRPr="0085693F">
        <w:rPr>
          <w:sz w:val="16"/>
        </w:rPr>
        <w:t xml:space="preserve"> </w:t>
      </w:r>
      <w:r w:rsidRPr="00D51A36">
        <w:rPr>
          <w:rStyle w:val="Emphasis"/>
          <w:highlight w:val="yellow"/>
        </w:rPr>
        <w:t>distribution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pricing</w:t>
      </w:r>
      <w:r w:rsidRPr="00D51A36">
        <w:rPr>
          <w:sz w:val="16"/>
          <w:highlight w:val="yellow"/>
        </w:rPr>
        <w:t xml:space="preserve"> </w:t>
      </w:r>
      <w:r w:rsidRPr="00D51A36">
        <w:rPr>
          <w:rStyle w:val="StyleUnderline"/>
          <w:highlight w:val="yellow"/>
        </w:rPr>
        <w:t>of</w:t>
      </w:r>
      <w:r w:rsidRPr="0085693F">
        <w:rPr>
          <w:rStyle w:val="StyleUnderline"/>
        </w:rPr>
        <w:t xml:space="preserve"> key commodities such as</w:t>
      </w:r>
      <w:r w:rsidRPr="0085693F">
        <w:rPr>
          <w:sz w:val="16"/>
        </w:rPr>
        <w:t xml:space="preserve"> </w:t>
      </w:r>
      <w:r w:rsidRPr="00D51A36">
        <w:rPr>
          <w:rStyle w:val="Emphasis"/>
          <w:highlight w:val="yellow"/>
        </w:rPr>
        <w:t>food</w:t>
      </w:r>
      <w:r w:rsidRPr="0085693F">
        <w:rPr>
          <w:sz w:val="16"/>
        </w:rPr>
        <w:t xml:space="preserve">stuffs </w:t>
      </w:r>
      <w:r w:rsidRPr="00D51A36">
        <w:rPr>
          <w:rStyle w:val="StyleUnderline"/>
          <w:highlight w:val="yellow"/>
        </w:rPr>
        <w:t>and</w:t>
      </w:r>
      <w:r w:rsidRPr="00D51A36">
        <w:rPr>
          <w:sz w:val="16"/>
          <w:highlight w:val="yellow"/>
        </w:rPr>
        <w:t xml:space="preserve"> </w:t>
      </w:r>
      <w:r w:rsidRPr="00D51A36">
        <w:rPr>
          <w:rStyle w:val="Emphasis"/>
          <w:highlight w:val="yellow"/>
        </w:rPr>
        <w:t>critical minerals</w:t>
      </w:r>
      <w:r w:rsidRPr="0085693F">
        <w:rPr>
          <w:sz w:val="16"/>
        </w:rPr>
        <w:t>.</w:t>
      </w:r>
    </w:p>
    <w:p w14:paraId="1FCED7B3" w14:textId="77777777" w:rsidR="00C33B76" w:rsidRPr="0085693F" w:rsidRDefault="00C33B76" w:rsidP="00C33B76">
      <w:pPr>
        <w:rPr>
          <w:sz w:val="16"/>
        </w:rPr>
      </w:pPr>
      <w:r w:rsidRPr="0085693F">
        <w:rPr>
          <w:sz w:val="16"/>
        </w:rPr>
        <w:t xml:space="preserve">Beyond stifling global GDP growth, these </w:t>
      </w:r>
      <w:r w:rsidRPr="0085693F">
        <w:rPr>
          <w:rStyle w:val="StyleUnderline"/>
        </w:rPr>
        <w:t xml:space="preserve">geopolitical </w:t>
      </w:r>
      <w:r w:rsidRPr="00D51A36">
        <w:rPr>
          <w:rStyle w:val="StyleUnderline"/>
          <w:highlight w:val="yellow"/>
        </w:rPr>
        <w:t>rifts</w:t>
      </w:r>
      <w:r w:rsidRPr="0085693F">
        <w:rPr>
          <w:sz w:val="16"/>
        </w:rPr>
        <w:t xml:space="preserve"> are </w:t>
      </w:r>
      <w:r w:rsidRPr="00D51A36">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51A36">
        <w:rPr>
          <w:rStyle w:val="StyleUnderline"/>
          <w:highlight w:val="yellow"/>
        </w:rPr>
        <w:t>the</w:t>
      </w:r>
      <w:r w:rsidRPr="00D51A36">
        <w:rPr>
          <w:sz w:val="16"/>
          <w:highlight w:val="yellow"/>
        </w:rPr>
        <w:t xml:space="preserve"> </w:t>
      </w:r>
      <w:r w:rsidRPr="00D51A36">
        <w:rPr>
          <w:rStyle w:val="Emphasis"/>
          <w:highlight w:val="yellow"/>
        </w:rPr>
        <w:t>clean-energy</w:t>
      </w:r>
      <w:r w:rsidRPr="00D51A36">
        <w:rPr>
          <w:sz w:val="16"/>
          <w:highlight w:val="yellow"/>
        </w:rPr>
        <w:t xml:space="preserve"> </w:t>
      </w:r>
      <w:r w:rsidRPr="00D51A36">
        <w:rPr>
          <w:rStyle w:val="StyleUnderline"/>
          <w:highlight w:val="yellow"/>
        </w:rPr>
        <w:t>transition</w:t>
      </w:r>
      <w:r w:rsidRPr="0085693F">
        <w:rPr>
          <w:sz w:val="16"/>
        </w:rPr>
        <w:t>.</w:t>
      </w:r>
    </w:p>
    <w:p w14:paraId="5D35A2ED" w14:textId="77777777" w:rsidR="00C33B76" w:rsidRPr="0085693F" w:rsidRDefault="00C33B76" w:rsidP="00C33B76">
      <w:pPr>
        <w:rPr>
          <w:i/>
          <w:iCs/>
          <w:sz w:val="16"/>
        </w:rPr>
      </w:pPr>
      <w:r w:rsidRPr="0085693F">
        <w:rPr>
          <w:i/>
          <w:iCs/>
          <w:sz w:val="16"/>
        </w:rPr>
        <w:t>Populism and Domestic Politics</w:t>
      </w:r>
    </w:p>
    <w:p w14:paraId="6DB84113" w14:textId="77777777" w:rsidR="00C33B76" w:rsidRPr="0085693F" w:rsidRDefault="00C33B76" w:rsidP="00C33B7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0A57415" w14:textId="77777777" w:rsidR="00C33B76" w:rsidRPr="0085693F" w:rsidRDefault="00C33B76" w:rsidP="00C33B7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6631EF8" w14:textId="77777777" w:rsidR="00C33B76" w:rsidRPr="00124DBE" w:rsidRDefault="00C33B76" w:rsidP="00C33B7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51A36">
        <w:rPr>
          <w:rStyle w:val="Emphasis"/>
          <w:highlight w:val="yellow"/>
        </w:rPr>
        <w:t>increasingly difficult</w:t>
      </w:r>
      <w:r w:rsidRPr="00D51A36">
        <w:rPr>
          <w:sz w:val="16"/>
          <w:highlight w:val="yellow"/>
        </w:rPr>
        <w:t xml:space="preserve"> </w:t>
      </w:r>
      <w:r w:rsidRPr="00D51A36">
        <w:rPr>
          <w:rStyle w:val="StyleUnderline"/>
          <w:highlight w:val="yellow"/>
        </w:rPr>
        <w:t>for</w:t>
      </w:r>
      <w:r w:rsidRPr="0085693F">
        <w:rPr>
          <w:rStyle w:val="StyleUnderline"/>
        </w:rPr>
        <w:t xml:space="preserve"> many </w:t>
      </w:r>
      <w:r w:rsidRPr="00D51A36">
        <w:rPr>
          <w:rStyle w:val="StyleUnderline"/>
          <w:highlight w:val="yellow"/>
        </w:rPr>
        <w:t>countries to provide</w:t>
      </w:r>
      <w:r w:rsidRPr="0085693F">
        <w:rPr>
          <w:rStyle w:val="StyleUnderline"/>
        </w:rPr>
        <w:t xml:space="preserve"> essential</w:t>
      </w:r>
      <w:r w:rsidRPr="0085693F">
        <w:rPr>
          <w:sz w:val="16"/>
        </w:rPr>
        <w:t xml:space="preserve"> </w:t>
      </w:r>
      <w:r w:rsidRPr="00D51A36">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51A36">
        <w:rPr>
          <w:rStyle w:val="Emphasis"/>
          <w:highlight w:val="yellow"/>
        </w:rPr>
        <w:t>deepen polarization</w:t>
      </w:r>
      <w:r w:rsidRPr="00D51A36">
        <w:rPr>
          <w:sz w:val="16"/>
          <w:highlight w:val="yellow"/>
        </w:rPr>
        <w:t xml:space="preserve"> </w:t>
      </w:r>
      <w:r w:rsidRPr="00D51A36">
        <w:rPr>
          <w:rStyle w:val="StyleUnderline"/>
          <w:highlight w:val="yellow"/>
        </w:rPr>
        <w:t>and lead to</w:t>
      </w:r>
      <w:r w:rsidRPr="00D51A36">
        <w:rPr>
          <w:sz w:val="16"/>
          <w:highlight w:val="yellow"/>
        </w:rPr>
        <w:t xml:space="preserve"> </w:t>
      </w:r>
      <w:r w:rsidRPr="00D51A36">
        <w:rPr>
          <w:rStyle w:val="Emphasis"/>
          <w:highlight w:val="yellow"/>
        </w:rPr>
        <w:t>more</w:t>
      </w:r>
      <w:r w:rsidRPr="0085693F">
        <w:rPr>
          <w:sz w:val="16"/>
        </w:rPr>
        <w:t xml:space="preserve"> policy </w:t>
      </w:r>
      <w:r w:rsidRPr="00D51A36">
        <w:rPr>
          <w:rStyle w:val="StyleUnderline"/>
          <w:highlight w:val="yellow"/>
        </w:rPr>
        <w:t>volatility</w:t>
      </w:r>
      <w:r w:rsidRPr="0085693F">
        <w:rPr>
          <w:sz w:val="16"/>
        </w:rPr>
        <w:t>.</w:t>
      </w:r>
    </w:p>
    <w:p w14:paraId="53A80C06" w14:textId="77777777" w:rsidR="00C33B76" w:rsidRPr="005D388F" w:rsidRDefault="00C33B76" w:rsidP="00C33B76"/>
    <w:p w14:paraId="43D5EC74" w14:textId="34C02949" w:rsidR="00C33B76" w:rsidRDefault="00C33B76" w:rsidP="00C33B76">
      <w:pPr>
        <w:spacing w:line="278" w:lineRule="auto"/>
        <w:rPr>
          <w:rFonts w:asciiTheme="minorHAnsi" w:hAnsiTheme="minorHAnsi" w:cstheme="minorBidi"/>
          <w:kern w:val="2"/>
          <w:sz w:val="24"/>
          <w:szCs w:val="24"/>
          <w14:ligatures w14:val="standardContextual"/>
        </w:rPr>
      </w:pPr>
      <w:r>
        <w:rPr>
          <w:rFonts w:asciiTheme="minorHAnsi" w:hAnsiTheme="minorHAnsi" w:cstheme="minorBidi"/>
          <w:kern w:val="2"/>
          <w:sz w:val="24"/>
          <w:szCs w:val="24"/>
          <w14:ligatures w14:val="standardContextual"/>
        </w:rPr>
        <w:t>1NR</w:t>
      </w:r>
    </w:p>
    <w:p w14:paraId="00DD09F7" w14:textId="77777777" w:rsidR="00C33B76" w:rsidRPr="00327F55" w:rsidRDefault="00C33B76" w:rsidP="00C33B76">
      <w:pPr>
        <w:pStyle w:val="Heading2"/>
      </w:pPr>
      <w:r>
        <w:t>Case</w:t>
      </w:r>
    </w:p>
    <w:p w14:paraId="3AD40AD1" w14:textId="77777777" w:rsidR="00C33B76" w:rsidRDefault="00C33B76" w:rsidP="00C33B76">
      <w:pPr>
        <w:pStyle w:val="Heading3"/>
      </w:pPr>
      <w:r>
        <w:t>Presumption---1NC</w:t>
      </w:r>
    </w:p>
    <w:p w14:paraId="73AFD5B5" w14:textId="77777777" w:rsidR="00C33B76" w:rsidRDefault="00C33B76" w:rsidP="00C33B76">
      <w:pPr>
        <w:pStyle w:val="Analytic"/>
      </w:pPr>
      <w:r>
        <w:t xml:space="preserve">Vote </w:t>
      </w:r>
      <w:r w:rsidRPr="00C32E3A">
        <w:rPr>
          <w:u w:val="single"/>
        </w:rPr>
        <w:t>NEG</w:t>
      </w:r>
      <w:r>
        <w:t xml:space="preserve"> on </w:t>
      </w:r>
      <w:r w:rsidRPr="00C32E3A">
        <w:rPr>
          <w:u w:val="single"/>
        </w:rPr>
        <w:t>presumption</w:t>
      </w:r>
      <w:r>
        <w:t>:</w:t>
      </w:r>
    </w:p>
    <w:p w14:paraId="3BA667A2" w14:textId="77777777" w:rsidR="00C33B76" w:rsidRDefault="00C33B76" w:rsidP="00C33B76">
      <w:pPr>
        <w:pStyle w:val="Analytic"/>
      </w:pPr>
      <w:r>
        <w:t xml:space="preserve">No </w:t>
      </w:r>
      <w:r w:rsidRPr="00C32E3A">
        <w:rPr>
          <w:u w:val="single"/>
        </w:rPr>
        <w:t>spillover</w:t>
      </w:r>
      <w:r>
        <w:t xml:space="preserve">---all an AFF ballot signals is that </w:t>
      </w:r>
      <w:r w:rsidRPr="00C32E3A">
        <w:rPr>
          <w:u w:val="single"/>
        </w:rPr>
        <w:t>Trinity</w:t>
      </w:r>
      <w:r>
        <w:t xml:space="preserve"> did the better debating. They’ve both </w:t>
      </w:r>
      <w:r w:rsidRPr="00C32E3A">
        <w:rPr>
          <w:u w:val="single"/>
        </w:rPr>
        <w:t>won</w:t>
      </w:r>
      <w:r>
        <w:t xml:space="preserve"> and </w:t>
      </w:r>
      <w:r w:rsidRPr="00C32E3A">
        <w:rPr>
          <w:u w:val="single"/>
        </w:rPr>
        <w:t>lost</w:t>
      </w:r>
      <w:r>
        <w:t xml:space="preserve"> AFF debates and </w:t>
      </w:r>
      <w:r w:rsidRPr="00C32E3A">
        <w:rPr>
          <w:u w:val="single"/>
        </w:rPr>
        <w:t>nothing has changed</w:t>
      </w:r>
      <w:r>
        <w:t>.</w:t>
      </w:r>
    </w:p>
    <w:p w14:paraId="79E27476" w14:textId="77777777" w:rsidR="00C33B76" w:rsidRDefault="00C33B76" w:rsidP="00C33B76">
      <w:pPr>
        <w:pStyle w:val="Heading3"/>
      </w:pPr>
      <w:r>
        <w:t>Framing---1NC</w:t>
      </w:r>
    </w:p>
    <w:p w14:paraId="7F9ABF0F" w14:textId="77777777" w:rsidR="00C33B76" w:rsidRPr="000758D5" w:rsidRDefault="00C33B76" w:rsidP="00C33B76">
      <w:pPr>
        <w:pStyle w:val="Heading4"/>
      </w:pPr>
      <w:r>
        <w:t xml:space="preserve">Use </w:t>
      </w:r>
      <w:r w:rsidRPr="00EA29CC">
        <w:rPr>
          <w:u w:val="single"/>
        </w:rPr>
        <w:t>consequentialism</w:t>
      </w:r>
      <w:r>
        <w:t>.</w:t>
      </w:r>
    </w:p>
    <w:p w14:paraId="6EA0ADBD" w14:textId="77777777" w:rsidR="00C33B76" w:rsidRDefault="00C33B76" w:rsidP="00C33B76">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25361F47" w14:textId="77777777" w:rsidR="00C33B76" w:rsidRPr="007D7BCC" w:rsidRDefault="00C33B76" w:rsidP="00C33B76">
      <w:pPr>
        <w:rPr>
          <w:sz w:val="16"/>
        </w:rPr>
      </w:pPr>
      <w:r w:rsidRPr="007D7BCC">
        <w:rPr>
          <w:sz w:val="16"/>
        </w:rPr>
        <w:t xml:space="preserve">First, there is a long tradition in moral philosophy according to which </w:t>
      </w:r>
      <w:r w:rsidRPr="003E458E">
        <w:rPr>
          <w:rStyle w:val="StyleUnderline"/>
          <w:highlight w:val="yellow"/>
        </w:rPr>
        <w:t>judgment</w:t>
      </w:r>
      <w:r w:rsidRPr="009037E6">
        <w:rPr>
          <w:rStyle w:val="StyleUnderline"/>
        </w:rPr>
        <w:t>s are expected to</w:t>
      </w:r>
      <w:r w:rsidRPr="007D7BCC">
        <w:rPr>
          <w:sz w:val="16"/>
        </w:rPr>
        <w:t xml:space="preserve"> </w:t>
      </w:r>
      <w:r w:rsidRPr="003E458E">
        <w:rPr>
          <w:rStyle w:val="Emphasis"/>
          <w:highlight w:val="yellow"/>
        </w:rPr>
        <w:t>improve</w:t>
      </w:r>
      <w:r w:rsidRPr="003E458E">
        <w:rPr>
          <w:sz w:val="16"/>
          <w:highlight w:val="yellow"/>
        </w:rPr>
        <w:t xml:space="preserve"> </w:t>
      </w:r>
      <w:r w:rsidRPr="003E458E">
        <w:rPr>
          <w:rStyle w:val="StyleUnderline"/>
          <w:highlight w:val="yellow"/>
        </w:rPr>
        <w:t>with</w:t>
      </w:r>
      <w:r w:rsidRPr="003E458E">
        <w:rPr>
          <w:sz w:val="16"/>
          <w:highlight w:val="yellow"/>
        </w:rPr>
        <w:t xml:space="preserve"> </w:t>
      </w:r>
      <w:r w:rsidRPr="003E458E">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3E458E">
        <w:rPr>
          <w:rStyle w:val="StyleUnderline"/>
          <w:highlight w:val="yellow"/>
        </w:rPr>
        <w:t>subject to</w:t>
      </w:r>
      <w:r w:rsidRPr="003E458E">
        <w:rPr>
          <w:sz w:val="16"/>
          <w:highlight w:val="yellow"/>
        </w:rPr>
        <w:t xml:space="preserve"> </w:t>
      </w:r>
      <w:r w:rsidRPr="003E458E">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3E458E">
        <w:rPr>
          <w:rStyle w:val="Emphasis"/>
          <w:highlight w:val="yellow"/>
        </w:rPr>
        <w:t>priming</w:t>
      </w:r>
      <w:r w:rsidRPr="007D7BCC">
        <w:rPr>
          <w:sz w:val="16"/>
        </w:rPr>
        <w:t xml:space="preserve"> </w:t>
      </w:r>
      <w:r w:rsidRPr="003E458E">
        <w:rPr>
          <w:rStyle w:val="StyleUnderline"/>
          <w:highlight w:val="yellow"/>
        </w:rPr>
        <w:t>effects</w:t>
      </w:r>
      <w:r w:rsidRPr="007D7BCC">
        <w:rPr>
          <w:sz w:val="16"/>
        </w:rPr>
        <w:t xml:space="preserve"> (Payne, Brown-Iannuzzi, and Loersch, 2016), </w:t>
      </w:r>
      <w:r w:rsidRPr="003E458E">
        <w:rPr>
          <w:rStyle w:val="Emphasis"/>
          <w:highlight w:val="yellow"/>
        </w:rPr>
        <w:t>arbitrary reference</w:t>
      </w:r>
      <w:r w:rsidRPr="003E458E">
        <w:rPr>
          <w:sz w:val="16"/>
          <w:highlight w:val="yellow"/>
        </w:rPr>
        <w:t xml:space="preserve"> </w:t>
      </w:r>
      <w:r w:rsidRPr="003E458E">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3E458E">
        <w:rPr>
          <w:rStyle w:val="Emphasis"/>
          <w:highlight w:val="yellow"/>
        </w:rPr>
        <w:t>incidental emotions</w:t>
      </w:r>
      <w:r w:rsidRPr="007D7BCC">
        <w:rPr>
          <w:sz w:val="16"/>
        </w:rPr>
        <w:t xml:space="preserve"> (Lerner et al. 2015), </w:t>
      </w:r>
      <w:r w:rsidRPr="003E458E">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85AA4C3" w14:textId="77777777" w:rsidR="00C33B76" w:rsidRPr="007D7BCC" w:rsidRDefault="00C33B76" w:rsidP="00C33B76">
      <w:pPr>
        <w:rPr>
          <w:sz w:val="16"/>
        </w:rPr>
      </w:pPr>
      <w:r w:rsidRPr="007D7BCC">
        <w:rPr>
          <w:sz w:val="16"/>
        </w:rPr>
        <w:t xml:space="preserve">Second, these </w:t>
      </w:r>
      <w:r w:rsidRPr="009037E6">
        <w:rPr>
          <w:rStyle w:val="StyleUnderline"/>
        </w:rPr>
        <w:t>results raise</w:t>
      </w:r>
      <w:r w:rsidRPr="007D7BCC">
        <w:rPr>
          <w:sz w:val="16"/>
        </w:rPr>
        <w:t xml:space="preserve"> further </w:t>
      </w:r>
      <w:r w:rsidRPr="003E458E">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3E458E">
        <w:rPr>
          <w:rStyle w:val="Emphasis"/>
          <w:highlight w:val="yellow"/>
        </w:rPr>
        <w:t>anti-utilitarian</w:t>
      </w:r>
      <w:r w:rsidRPr="007D7BCC">
        <w:rPr>
          <w:sz w:val="16"/>
        </w:rPr>
        <w:t xml:space="preserve"> </w:t>
      </w:r>
      <w:r w:rsidRPr="009037E6">
        <w:rPr>
          <w:rStyle w:val="StyleUnderline"/>
        </w:rPr>
        <w:t xml:space="preserve">moral </w:t>
      </w:r>
      <w:r w:rsidRPr="003E458E">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3E458E">
        <w:rPr>
          <w:rStyle w:val="Emphasis"/>
          <w:highlight w:val="yellow"/>
        </w:rPr>
        <w:t>recoil</w:t>
      </w:r>
      <w:r w:rsidRPr="003E458E">
        <w:rPr>
          <w:sz w:val="16"/>
          <w:highlight w:val="yellow"/>
        </w:rPr>
        <w:t xml:space="preserve"> </w:t>
      </w:r>
      <w:r w:rsidRPr="003E458E">
        <w:rPr>
          <w:rStyle w:val="StyleUnderline"/>
          <w:highlight w:val="yellow"/>
        </w:rPr>
        <w:t>at</w:t>
      </w:r>
      <w:r w:rsidRPr="007D7BCC">
        <w:rPr>
          <w:rStyle w:val="StyleUnderline"/>
        </w:rPr>
        <w:t xml:space="preserve"> acts of </w:t>
      </w:r>
      <w:r w:rsidRPr="003E458E">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3E458E">
        <w:rPr>
          <w:rStyle w:val="StyleUnderline"/>
          <w:highlight w:val="yellow"/>
        </w:rPr>
        <w:t>because it is</w:t>
      </w:r>
      <w:r w:rsidRPr="003E458E">
        <w:rPr>
          <w:sz w:val="16"/>
          <w:highlight w:val="yellow"/>
        </w:rPr>
        <w:t xml:space="preserve"> </w:t>
      </w:r>
      <w:r w:rsidRPr="003E458E">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3E458E">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3E458E">
        <w:rPr>
          <w:rStyle w:val="StyleUnderline"/>
          <w:highlight w:val="yellow"/>
        </w:rPr>
        <w:t>dilemmas in which</w:t>
      </w:r>
      <w:r w:rsidRPr="007D7BCC">
        <w:rPr>
          <w:sz w:val="16"/>
        </w:rPr>
        <w:t xml:space="preserve"> </w:t>
      </w:r>
      <w:r w:rsidRPr="007D7BCC">
        <w:rPr>
          <w:rStyle w:val="Emphasis"/>
        </w:rPr>
        <w:t xml:space="preserve">canonically </w:t>
      </w:r>
      <w:r w:rsidRPr="003E458E">
        <w:rPr>
          <w:rStyle w:val="Emphasis"/>
          <w:highlight w:val="yellow"/>
        </w:rPr>
        <w:t>bad act</w:t>
      </w:r>
      <w:r w:rsidRPr="007D7BCC">
        <w:rPr>
          <w:rStyle w:val="Emphasis"/>
        </w:rPr>
        <w:t>ion</w:t>
      </w:r>
      <w:r w:rsidRPr="003E458E">
        <w:rPr>
          <w:rStyle w:val="Emphasis"/>
          <w:highlight w:val="yellow"/>
        </w:rPr>
        <w:t>s</w:t>
      </w:r>
      <w:r w:rsidRPr="007D7BCC">
        <w:rPr>
          <w:sz w:val="16"/>
        </w:rPr>
        <w:t xml:space="preserve"> </w:t>
      </w:r>
      <w:r w:rsidRPr="007D7BCC">
        <w:rPr>
          <w:rStyle w:val="StyleUnderline"/>
        </w:rPr>
        <w:t xml:space="preserve">are guaranteed to </w:t>
      </w:r>
      <w:r w:rsidRPr="003E458E">
        <w:rPr>
          <w:rStyle w:val="StyleUnderline"/>
          <w:highlight w:val="yellow"/>
        </w:rPr>
        <w:t>produce the</w:t>
      </w:r>
      <w:r w:rsidRPr="003E458E">
        <w:rPr>
          <w:sz w:val="16"/>
          <w:highlight w:val="yellow"/>
        </w:rPr>
        <w:t xml:space="preserve"> </w:t>
      </w:r>
      <w:r w:rsidRPr="003E458E">
        <w:rPr>
          <w:rStyle w:val="Emphasis"/>
          <w:highlight w:val="yellow"/>
        </w:rPr>
        <w:t>best</w:t>
      </w:r>
      <w:r w:rsidRPr="007D7BCC">
        <w:rPr>
          <w:sz w:val="16"/>
        </w:rPr>
        <w:t xml:space="preserve"> possible </w:t>
      </w:r>
      <w:r w:rsidRPr="003E458E">
        <w:rPr>
          <w:rStyle w:val="StyleUnderline"/>
          <w:highlight w:val="yellow"/>
        </w:rPr>
        <w:t>results</w:t>
      </w:r>
      <w:r w:rsidRPr="007D7BCC">
        <w:rPr>
          <w:sz w:val="16"/>
        </w:rPr>
        <w:t xml:space="preserve">, our </w:t>
      </w:r>
      <w:r w:rsidRPr="007D7BCC">
        <w:rPr>
          <w:rStyle w:val="StyleUnderline"/>
        </w:rPr>
        <w:t xml:space="preserve">emotional </w:t>
      </w:r>
      <w:r w:rsidRPr="003E458E">
        <w:rPr>
          <w:rStyle w:val="StyleUnderline"/>
          <w:highlight w:val="yellow"/>
        </w:rPr>
        <w:t>dispositions can’t adjust</w:t>
      </w:r>
      <w:r w:rsidRPr="007D7BCC">
        <w:rPr>
          <w:sz w:val="16"/>
        </w:rPr>
        <w:t xml:space="preserve"> (Greene 2017).</w:t>
      </w:r>
    </w:p>
    <w:p w14:paraId="386F88A2" w14:textId="77777777" w:rsidR="00C33B76" w:rsidRPr="007D7BCC" w:rsidRDefault="00C33B76" w:rsidP="00C33B76">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29D986BE" w14:textId="77777777" w:rsidR="00C33B76" w:rsidRPr="007D7BCC" w:rsidRDefault="00C33B76" w:rsidP="00C33B76">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3E458E">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3E458E">
        <w:rPr>
          <w:rStyle w:val="StyleUnderline"/>
          <w:highlight w:val="yellow"/>
        </w:rPr>
        <w:t>count</w:t>
      </w:r>
      <w:r w:rsidRPr="003E458E">
        <w:rPr>
          <w:sz w:val="16"/>
          <w:highlight w:val="yellow"/>
        </w:rPr>
        <w:t xml:space="preserve"> </w:t>
      </w:r>
      <w:r w:rsidRPr="003E458E">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19130356" w14:textId="77777777" w:rsidR="00C33B76" w:rsidRPr="007D7BCC" w:rsidRDefault="00C33B76" w:rsidP="00C33B76">
      <w:pPr>
        <w:rPr>
          <w:sz w:val="16"/>
        </w:rPr>
      </w:pPr>
      <w:r w:rsidRPr="007D7BCC">
        <w:rPr>
          <w:sz w:val="16"/>
        </w:rPr>
        <w:t xml:space="preserve">Why, then, doesn’t the VOI exercise boost this alternative conception of impartiality? The answer, we think, is that our </w:t>
      </w:r>
      <w:r w:rsidRPr="003E458E">
        <w:rPr>
          <w:rStyle w:val="StyleUnderline"/>
          <w:highlight w:val="yellow"/>
        </w:rPr>
        <w:t>anti-utilitarian</w:t>
      </w:r>
      <w:r w:rsidRPr="007D7BCC">
        <w:rPr>
          <w:rStyle w:val="StyleUnderline"/>
        </w:rPr>
        <w:t xml:space="preserve"> intuition</w:t>
      </w:r>
      <w:r w:rsidRPr="003E458E">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3E458E">
        <w:rPr>
          <w:rStyle w:val="StyleUnderline"/>
          <w:highlight w:val="yellow"/>
        </w:rPr>
        <w:t>are</w:t>
      </w:r>
      <w:r w:rsidRPr="007D7BCC">
        <w:rPr>
          <w:rStyle w:val="StyleUnderline"/>
        </w:rPr>
        <w:t xml:space="preserve"> heuristics </w:t>
      </w:r>
      <w:r w:rsidRPr="003E458E">
        <w:rPr>
          <w:rStyle w:val="StyleUnderline"/>
          <w:highlight w:val="yellow"/>
        </w:rPr>
        <w:t>for</w:t>
      </w:r>
      <w:r w:rsidRPr="003E458E">
        <w:rPr>
          <w:sz w:val="16"/>
          <w:highlight w:val="yellow"/>
        </w:rPr>
        <w:t xml:space="preserve"> </w:t>
      </w:r>
      <w:r w:rsidRPr="003E458E">
        <w:rPr>
          <w:rStyle w:val="Emphasis"/>
          <w:highlight w:val="yellow"/>
        </w:rPr>
        <w:t>avoiding bad act</w:t>
      </w:r>
      <w:r w:rsidRPr="007D7BCC">
        <w:rPr>
          <w:rStyle w:val="Emphasis"/>
        </w:rPr>
        <w:t>ion</w:t>
      </w:r>
      <w:r w:rsidRPr="003E458E">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3E458E">
        <w:rPr>
          <w:rStyle w:val="StyleUnderline"/>
          <w:highlight w:val="yellow"/>
        </w:rPr>
        <w:t>not</w:t>
      </w:r>
      <w:r w:rsidRPr="007D7BCC">
        <w:rPr>
          <w:rStyle w:val="StyleUnderline"/>
        </w:rPr>
        <w:t xml:space="preserve"> about </w:t>
      </w:r>
      <w:r w:rsidRPr="003E458E">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3E458E">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3E458E">
        <w:rPr>
          <w:rStyle w:val="StyleUnderline"/>
          <w:highlight w:val="yellow"/>
        </w:rPr>
        <w:t>a</w:t>
      </w:r>
      <w:r w:rsidRPr="007D7BCC">
        <w:rPr>
          <w:sz w:val="16"/>
        </w:rPr>
        <w:t xml:space="preserve"> </w:t>
      </w:r>
      <w:r w:rsidRPr="007D7BCC">
        <w:rPr>
          <w:rStyle w:val="Emphasis"/>
        </w:rPr>
        <w:t xml:space="preserve">low-bandwidth </w:t>
      </w:r>
      <w:r w:rsidRPr="003E458E">
        <w:rPr>
          <w:rStyle w:val="Emphasis"/>
          <w:highlight w:val="yellow"/>
        </w:rPr>
        <w:t>signal</w:t>
      </w:r>
      <w:r w:rsidRPr="007D7BCC">
        <w:rPr>
          <w:sz w:val="16"/>
        </w:rPr>
        <w:t xml:space="preserve"> </w:t>
      </w:r>
      <w:r w:rsidRPr="007D7BCC">
        <w:rPr>
          <w:rStyle w:val="StyleUnderline"/>
        </w:rPr>
        <w:t xml:space="preserve">about </w:t>
      </w:r>
      <w:r w:rsidRPr="003E458E">
        <w:rPr>
          <w:rStyle w:val="StyleUnderline"/>
          <w:highlight w:val="yellow"/>
        </w:rPr>
        <w:t>what has been bad</w:t>
      </w:r>
      <w:r w:rsidRPr="003E458E">
        <w:rPr>
          <w:sz w:val="16"/>
          <w:highlight w:val="yellow"/>
        </w:rPr>
        <w:t xml:space="preserve"> </w:t>
      </w:r>
      <w:r w:rsidRPr="003E458E">
        <w:rPr>
          <w:rStyle w:val="Emphasis"/>
          <w:sz w:val="24"/>
          <w:szCs w:val="24"/>
          <w:highlight w:val="yellow"/>
        </w:rPr>
        <w:t>in the past</w:t>
      </w:r>
      <w:r w:rsidRPr="007D7BCC">
        <w:rPr>
          <w:sz w:val="16"/>
        </w:rPr>
        <w:t>.</w:t>
      </w:r>
    </w:p>
    <w:p w14:paraId="0973CBB1" w14:textId="77777777" w:rsidR="00C33B76" w:rsidRPr="005A5A76" w:rsidRDefault="00C33B76" w:rsidP="00C33B76">
      <w:pPr>
        <w:pStyle w:val="Heading4"/>
      </w:pPr>
      <w:r>
        <w:t xml:space="preserve">Collective continuance is preferable to </w:t>
      </w:r>
      <w:r>
        <w:rPr>
          <w:u w:val="single"/>
        </w:rPr>
        <w:t>accepting</w:t>
      </w:r>
      <w:r>
        <w:t xml:space="preserve"> extinction.</w:t>
      </w:r>
    </w:p>
    <w:p w14:paraId="3A5A09C9" w14:textId="77777777" w:rsidR="00C33B76" w:rsidRPr="00E10893" w:rsidRDefault="00C33B76" w:rsidP="00C33B76">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2B363E9C" w14:textId="77777777" w:rsidR="00C33B76" w:rsidRPr="00A765F8" w:rsidRDefault="00C33B76" w:rsidP="00C33B76">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5B0CB14D" w14:textId="77777777" w:rsidR="00C33B76" w:rsidRPr="00A765F8" w:rsidRDefault="00C33B76" w:rsidP="00C33B76">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10FAAD85" w14:textId="77777777" w:rsidR="00C33B76" w:rsidRPr="00A765F8" w:rsidRDefault="00C33B76" w:rsidP="00C33B76">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7BDF72EC" w14:textId="77777777" w:rsidR="00C33B76" w:rsidRPr="00A765F8" w:rsidRDefault="00C33B76" w:rsidP="00C33B76">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4648BCFF" w14:textId="77777777" w:rsidR="00C33B76" w:rsidRPr="00A765F8" w:rsidRDefault="00C33B76" w:rsidP="00C33B76">
      <w:pPr>
        <w:rPr>
          <w:sz w:val="14"/>
        </w:rPr>
      </w:pPr>
      <w:r w:rsidRPr="00A765F8">
        <w:rPr>
          <w:sz w:val="14"/>
        </w:rPr>
        <w:t>The Politics of Anti-Instrumentality</w:t>
      </w:r>
    </w:p>
    <w:p w14:paraId="6F8766D0" w14:textId="77777777" w:rsidR="00C33B76" w:rsidRPr="00A765F8" w:rsidRDefault="00C33B76" w:rsidP="00C33B76">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38803425" w14:textId="77777777" w:rsidR="00C33B76" w:rsidRPr="00A765F8" w:rsidRDefault="00C33B76" w:rsidP="00C33B76">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295D4F93" w14:textId="77777777" w:rsidR="00C33B76" w:rsidRPr="00A765F8" w:rsidRDefault="00C33B76" w:rsidP="00C33B76">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7BC295F6" w14:textId="77777777" w:rsidR="00C33B76" w:rsidRPr="00A765F8" w:rsidRDefault="00C33B76" w:rsidP="00C33B76">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72FFFD38" w14:textId="77777777" w:rsidR="00C33B76" w:rsidRPr="00A765F8" w:rsidRDefault="00C33B76" w:rsidP="00C33B76">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61A23B1D" w14:textId="77777777" w:rsidR="00C33B76" w:rsidRPr="00A765F8" w:rsidRDefault="00C33B76" w:rsidP="00C33B76">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27C2A56C" w14:textId="77777777" w:rsidR="00C33B76" w:rsidRPr="00A765F8" w:rsidRDefault="00C33B76" w:rsidP="00C33B76">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7150EA90" w14:textId="77777777" w:rsidR="00C33B76" w:rsidRPr="00A765F8" w:rsidRDefault="00C33B76" w:rsidP="00C33B76">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48437758" w14:textId="77777777" w:rsidR="00C33B76" w:rsidRPr="00A765F8" w:rsidRDefault="00C33B76" w:rsidP="00C33B76">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5F464D7F" w14:textId="77777777" w:rsidR="00C33B76" w:rsidRPr="00A765F8" w:rsidRDefault="00C33B76" w:rsidP="00C33B76">
      <w:pPr>
        <w:rPr>
          <w:sz w:val="14"/>
        </w:rPr>
      </w:pPr>
      <w:r w:rsidRPr="00A765F8">
        <w:rPr>
          <w:sz w:val="14"/>
        </w:rPr>
        <w:t>Sustainability, or Collective Continuance</w:t>
      </w:r>
    </w:p>
    <w:p w14:paraId="2717FBDF" w14:textId="77777777" w:rsidR="00C33B76" w:rsidRPr="00A765F8" w:rsidRDefault="00C33B76" w:rsidP="00C33B76">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5E2661B7" w14:textId="77777777" w:rsidR="00C33B76" w:rsidRPr="00A765F8" w:rsidRDefault="00C33B76" w:rsidP="00C33B76">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017FA32B" w14:textId="77777777" w:rsidR="00C33B76" w:rsidRPr="00A765F8" w:rsidRDefault="00C33B76" w:rsidP="00C33B76">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18A35B80" w14:textId="77777777" w:rsidR="00C33B76" w:rsidRPr="00A765F8" w:rsidRDefault="00C33B76" w:rsidP="00C33B76">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4DF9FDCA" w14:textId="77777777" w:rsidR="00C33B76" w:rsidRPr="00A765F8" w:rsidRDefault="00C33B76" w:rsidP="00C33B76">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0A8A0DE2" w14:textId="77777777" w:rsidR="00C33B76" w:rsidRPr="00A765F8" w:rsidRDefault="00C33B76" w:rsidP="00C33B76">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6D434AA6" w14:textId="77777777" w:rsidR="00C33B76" w:rsidRPr="00A765F8" w:rsidRDefault="00C33B76" w:rsidP="00C33B76">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4993C14F" w14:textId="77777777" w:rsidR="00C33B76" w:rsidRPr="00A765F8" w:rsidRDefault="00C33B76" w:rsidP="00C33B76">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446BC90B" w14:textId="77777777" w:rsidR="00C33B76" w:rsidRPr="00A765F8" w:rsidRDefault="00C33B76" w:rsidP="00C33B76">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760C8090" w14:textId="77777777" w:rsidR="00C33B76" w:rsidRPr="00A765F8" w:rsidRDefault="00C33B76" w:rsidP="00C33B76">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58ACFEC9" w14:textId="77777777" w:rsidR="00C33B76" w:rsidRPr="00A765F8" w:rsidRDefault="00C33B76" w:rsidP="00C33B76">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7FB74333" w14:textId="77777777" w:rsidR="00C33B76" w:rsidRPr="00A765F8" w:rsidRDefault="00C33B76" w:rsidP="00C33B76">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349A0818" w14:textId="77777777" w:rsidR="00C33B76" w:rsidRPr="00A765F8" w:rsidRDefault="00C33B76" w:rsidP="00C33B76">
      <w:pPr>
        <w:rPr>
          <w:sz w:val="14"/>
        </w:rPr>
      </w:pPr>
      <w:r w:rsidRPr="00A765F8">
        <w:rPr>
          <w:sz w:val="14"/>
        </w:rPr>
        <w:t>Practical Politics</w:t>
      </w:r>
    </w:p>
    <w:p w14:paraId="14355145" w14:textId="77777777" w:rsidR="00C33B76" w:rsidRPr="00A765F8" w:rsidRDefault="00C33B76" w:rsidP="00C33B76">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5C7B81A8" w14:textId="77777777" w:rsidR="00C33B76" w:rsidRPr="00A765F8" w:rsidRDefault="00C33B76" w:rsidP="00C33B76">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0929EFB6" w14:textId="77777777" w:rsidR="00C33B76" w:rsidRPr="00A765F8" w:rsidRDefault="00C33B76" w:rsidP="00C33B76">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8DDDF40" w14:textId="77777777" w:rsidR="00C33B76" w:rsidRPr="00A765F8" w:rsidRDefault="00C33B76" w:rsidP="00C33B76">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62CA74B0" w14:textId="77777777" w:rsidR="00C33B76" w:rsidRPr="00A765F8" w:rsidRDefault="00C33B76" w:rsidP="00C33B76">
      <w:pPr>
        <w:rPr>
          <w:sz w:val="14"/>
        </w:rPr>
      </w:pPr>
      <w:r w:rsidRPr="00A765F8">
        <w:rPr>
          <w:sz w:val="14"/>
        </w:rPr>
        <w:t>(lxxvii)</w:t>
      </w:r>
    </w:p>
    <w:p w14:paraId="0BEB66FF" w14:textId="77777777" w:rsidR="00C33B76" w:rsidRPr="00A765F8" w:rsidRDefault="00C33B76" w:rsidP="00C33B76">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60DAFD0E" w14:textId="77777777" w:rsidR="00C33B76" w:rsidRPr="00A765F8" w:rsidRDefault="00C33B76" w:rsidP="00C33B76">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4C2AF9AC" w14:textId="77777777" w:rsidR="00C33B76" w:rsidRPr="00A765F8" w:rsidRDefault="00C33B76" w:rsidP="00C33B76">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7B9116E" w14:textId="77777777" w:rsidR="00C33B76" w:rsidRPr="008A4BF5" w:rsidRDefault="00C33B76" w:rsidP="00C33B76">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01DE698E" w14:textId="77777777" w:rsidR="00C33B76" w:rsidRPr="00A765F8" w:rsidRDefault="00C33B76" w:rsidP="00C33B76">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4C840FBA" w14:textId="77777777" w:rsidR="00C33B76" w:rsidRPr="00A765F8" w:rsidRDefault="00C33B76" w:rsidP="00C33B76">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p w14:paraId="015C33AF" w14:textId="77777777" w:rsidR="00C33B76" w:rsidRDefault="00C33B76" w:rsidP="00C33B76"/>
    <w:p w14:paraId="49377446" w14:textId="77777777" w:rsidR="00C33B76" w:rsidRDefault="00C33B76" w:rsidP="00C33B76">
      <w:pPr>
        <w:pStyle w:val="Heading3"/>
      </w:pPr>
      <w:r>
        <w:t>Solvency---1NC</w:t>
      </w:r>
    </w:p>
    <w:p w14:paraId="6F748801" w14:textId="77777777" w:rsidR="00C33B76" w:rsidRPr="00F0525B" w:rsidRDefault="00C33B76" w:rsidP="00C33B76">
      <w:pPr>
        <w:pStyle w:val="Heading4"/>
      </w:pPr>
      <w:r>
        <w:t xml:space="preserve">Trump can legally </w:t>
      </w:r>
      <w:r>
        <w:rPr>
          <w:u w:val="single"/>
        </w:rPr>
        <w:t>shut down</w:t>
      </w:r>
      <w:r>
        <w:t xml:space="preserve"> strikes.</w:t>
      </w:r>
    </w:p>
    <w:p w14:paraId="64928D37" w14:textId="77777777" w:rsidR="00C33B76" w:rsidRPr="00F0525B" w:rsidRDefault="00C33B76" w:rsidP="00C33B76">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654064C0" w14:textId="77777777" w:rsidR="00C33B76" w:rsidRPr="008861BD" w:rsidRDefault="00C33B76" w:rsidP="00C33B76">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7265F78F" w14:textId="77777777" w:rsidR="00C33B76" w:rsidRPr="008861BD" w:rsidRDefault="00C33B76" w:rsidP="00C33B76">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CD712AC" w14:textId="77777777" w:rsidR="00C33B76" w:rsidRPr="008861BD" w:rsidRDefault="00C33B76" w:rsidP="00C33B76">
      <w:pPr>
        <w:rPr>
          <w:sz w:val="16"/>
        </w:rPr>
      </w:pPr>
      <w:r w:rsidRPr="008861BD">
        <w:rPr>
          <w:sz w:val="16"/>
        </w:rPr>
        <w:t>President Harry Truman opposed Taft-Hartley, but his veto was overridden by Congress.</w:t>
      </w:r>
    </w:p>
    <w:p w14:paraId="71F435B6" w14:textId="77777777" w:rsidR="00C33B76" w:rsidRPr="008861BD" w:rsidRDefault="00C33B76" w:rsidP="00C33B76">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40BD702B" w14:textId="77777777" w:rsidR="00C33B76" w:rsidRPr="008861BD" w:rsidRDefault="00C33B76" w:rsidP="00C33B76">
      <w:pPr>
        <w:rPr>
          <w:sz w:val="16"/>
        </w:rPr>
      </w:pPr>
      <w:r w:rsidRPr="008861BD">
        <w:rPr>
          <w:sz w:val="16"/>
        </w:rPr>
        <w:t>Taft-Hartley also barred “secondary boycotts,’' thereby making it illegal for unions to pressure neutral companies to stop doing business with an employer that was targeted in a strike.</w:t>
      </w:r>
    </w:p>
    <w:p w14:paraId="3E84EE93" w14:textId="77777777" w:rsidR="00C33B76" w:rsidRPr="008861BD" w:rsidRDefault="00C33B76" w:rsidP="00C33B76">
      <w:pPr>
        <w:rPr>
          <w:sz w:val="16"/>
        </w:rPr>
      </w:pPr>
      <w:r w:rsidRPr="008861BD">
        <w:rPr>
          <w:sz w:val="16"/>
        </w:rPr>
        <w:t>It also required union leaders to sign affidavits declaring that they did not support the Communist Party.</w:t>
      </w:r>
    </w:p>
    <w:p w14:paraId="0CC145C9" w14:textId="77777777" w:rsidR="00C33B76" w:rsidRPr="008861BD" w:rsidRDefault="00C33B76" w:rsidP="00C33B76">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6D9EF553" w14:textId="77777777" w:rsidR="00C33B76" w:rsidRDefault="00C33B76" w:rsidP="00C33B76">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06367208" w14:textId="77777777" w:rsidR="00C33B76" w:rsidRPr="005E5FA6" w:rsidRDefault="00C33B76" w:rsidP="00C33B76">
      <w:pPr>
        <w:pStyle w:val="Heading4"/>
      </w:pPr>
      <w:r>
        <w:t xml:space="preserve">Strikes </w:t>
      </w:r>
      <w:r>
        <w:rPr>
          <w:u w:val="single"/>
        </w:rPr>
        <w:t>fail</w:t>
      </w:r>
      <w:r>
        <w:t xml:space="preserve">, despite union density. </w:t>
      </w:r>
    </w:p>
    <w:p w14:paraId="71C16090" w14:textId="77777777" w:rsidR="00C33B76" w:rsidRDefault="00C33B76" w:rsidP="00C33B76">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22A27557" w14:textId="77777777" w:rsidR="00C33B76" w:rsidRDefault="00C33B76" w:rsidP="00C33B76">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4D7C5C5A" w14:textId="77777777" w:rsidR="00C33B76" w:rsidRPr="00A20FA4" w:rsidRDefault="00C33B76" w:rsidP="00C33B76">
      <w:r w:rsidRPr="00A20FA4">
        <w:t>In 2008, there were only fifteen major work stoppages, compared to 470 major strikes in 1952.</w:t>
      </w:r>
    </w:p>
    <w:p w14:paraId="36EFC90E" w14:textId="77777777" w:rsidR="00C33B76" w:rsidRDefault="00C33B76" w:rsidP="00C33B76">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2800E831" w14:textId="77777777" w:rsidR="00C33B76" w:rsidRDefault="00C33B76" w:rsidP="00C33B76">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45D86BEE" w14:textId="77777777" w:rsidR="00C33B76" w:rsidRPr="00A20FA4" w:rsidRDefault="00C33B76" w:rsidP="00C33B76">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1AB151EB" w14:textId="77777777" w:rsidR="00C33B76" w:rsidRDefault="00C33B76" w:rsidP="00C33B76">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1FA070A7" w14:textId="77777777" w:rsidR="00C33B76" w:rsidRDefault="00C33B76" w:rsidP="00C33B76">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690E66B2" w14:textId="77777777" w:rsidR="00C33B76" w:rsidRDefault="00C33B76" w:rsidP="00C33B76">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6886A50F" w14:textId="77777777" w:rsidR="00C33B76" w:rsidRDefault="00C33B76" w:rsidP="00C33B76">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10772DF5" w14:textId="77777777" w:rsidR="00C33B76" w:rsidRDefault="00C33B76" w:rsidP="00C33B76">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472ACCFF" w14:textId="77777777" w:rsidR="00C33B76" w:rsidRDefault="00C33B76" w:rsidP="00C33B76">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500726EE" w14:textId="77777777" w:rsidR="00C33B76" w:rsidRDefault="00C33B76" w:rsidP="00C33B76"/>
    <w:p w14:paraId="3D6D5F90" w14:textId="77777777" w:rsidR="00C33B76" w:rsidRDefault="00C33B76" w:rsidP="00C33B76"/>
    <w:p w14:paraId="27F7EEC1" w14:textId="77777777" w:rsidR="00C33B76" w:rsidRDefault="00C33B76" w:rsidP="00C33B76"/>
    <w:p w14:paraId="6D8F3AFA" w14:textId="77777777" w:rsidR="00C33B76" w:rsidRDefault="00C33B76" w:rsidP="00C33B76">
      <w:pPr>
        <w:pStyle w:val="Heading4"/>
      </w:pPr>
      <w:r>
        <w:t xml:space="preserve">Stats </w:t>
      </w:r>
      <w:r w:rsidRPr="00C633FD">
        <w:rPr>
          <w:u w:val="single"/>
        </w:rPr>
        <w:t>prove</w:t>
      </w:r>
      <w:r>
        <w:t xml:space="preserve">. Strikes are </w:t>
      </w:r>
      <w:r w:rsidRPr="00C633FD">
        <w:rPr>
          <w:u w:val="single"/>
        </w:rPr>
        <w:t>not effective</w:t>
      </w:r>
      <w:r>
        <w:t xml:space="preserve">. If they </w:t>
      </w:r>
      <w:r w:rsidRPr="00C633FD">
        <w:rPr>
          <w:u w:val="single"/>
        </w:rPr>
        <w:t>were</w:t>
      </w:r>
      <w:r>
        <w:t xml:space="preserve">, there would be </w:t>
      </w:r>
      <w:r w:rsidRPr="00C633FD">
        <w:rPr>
          <w:u w:val="single"/>
        </w:rPr>
        <w:t>more of them now</w:t>
      </w:r>
      <w:r>
        <w:t>.</w:t>
      </w:r>
    </w:p>
    <w:p w14:paraId="2AD672FF" w14:textId="77777777" w:rsidR="00C33B76" w:rsidRPr="00D064CF" w:rsidRDefault="00C33B76" w:rsidP="00C33B76">
      <w:r w:rsidRPr="009573AD">
        <w:t xml:space="preserve">Maxim </w:t>
      </w:r>
      <w:r w:rsidRPr="009573AD">
        <w:rPr>
          <w:rStyle w:val="Style13ptBold"/>
        </w:rPr>
        <w:t>Massenkoff 24</w:t>
      </w:r>
      <w:r>
        <w:t>,</w:t>
      </w:r>
      <w:r w:rsidRPr="009573AD">
        <w:t xml:space="preserve"> assistant professor at the Naval Postgraduate School</w:t>
      </w:r>
      <w:r>
        <w:t xml:space="preserve">; </w:t>
      </w:r>
      <w:r w:rsidRPr="009573AD">
        <w:t>Nathan Wilmers</w:t>
      </w:r>
      <w:r>
        <w:t xml:space="preserve">, </w:t>
      </w:r>
      <w:r w:rsidRPr="009573AD">
        <w:t>Erwin H. Schell Professor of Management and Associate Professor of Work and Organizations at MIT Sloan</w:t>
      </w:r>
      <w:r>
        <w:t>, January 2024, “</w:t>
      </w:r>
      <w:r w:rsidRPr="009573AD">
        <w:t>Economic Outcomes of Strikers in an Era of Weak Unions</w:t>
      </w:r>
      <w:r>
        <w:t>,” Journal of Labor Economics, Vol. 42, No. 1, pp. 25-51</w:t>
      </w:r>
    </w:p>
    <w:p w14:paraId="000662F4" w14:textId="77777777" w:rsidR="00C33B76" w:rsidRPr="00C633FD" w:rsidRDefault="00C33B76" w:rsidP="00C33B76">
      <w:pPr>
        <w:rPr>
          <w:sz w:val="16"/>
        </w:rPr>
      </w:pPr>
      <w:r w:rsidRPr="00C633FD">
        <w:rPr>
          <w:sz w:val="16"/>
        </w:rPr>
        <w:t xml:space="preserve">The results demonstrate that </w:t>
      </w:r>
      <w:r w:rsidRPr="009E0B37">
        <w:rPr>
          <w:rStyle w:val="StyleUnderline"/>
          <w:highlight w:val="yellow"/>
        </w:rPr>
        <w:t>outcomes</w:t>
      </w:r>
      <w:r w:rsidRPr="00C633FD">
        <w:rPr>
          <w:rStyle w:val="StyleUnderline"/>
        </w:rPr>
        <w:t xml:space="preserve"> for strikers have </w:t>
      </w:r>
      <w:r w:rsidRPr="009E0B37">
        <w:rPr>
          <w:rStyle w:val="Emphasis"/>
          <w:highlight w:val="yellow"/>
        </w:rPr>
        <w:t>changed markedly</w:t>
      </w:r>
      <w:r w:rsidRPr="00C633FD">
        <w:rPr>
          <w:sz w:val="16"/>
        </w:rPr>
        <w:t xml:space="preserve">. Panel regressions and event study analysis in the PSID suggest that </w:t>
      </w:r>
      <w:r w:rsidRPr="00C633FD">
        <w:rPr>
          <w:rStyle w:val="StyleUnderline"/>
        </w:rPr>
        <w:t xml:space="preserve">in the 1970s, striking workers enjoyed a 5%–10% average </w:t>
      </w:r>
      <w:r w:rsidRPr="009E0B37">
        <w:rPr>
          <w:rStyle w:val="Emphasis"/>
        </w:rPr>
        <w:t>real pay increase</w:t>
      </w:r>
      <w:r w:rsidRPr="00C633FD">
        <w:rPr>
          <w:rStyle w:val="StyleUnderline"/>
        </w:rPr>
        <w:t xml:space="preserve"> following a strike</w:t>
      </w:r>
      <w:r w:rsidRPr="00C633FD">
        <w:rPr>
          <w:sz w:val="16"/>
        </w:rPr>
        <w:t xml:space="preserve">. This pay gain happens sharply in the year of the strike, with no detectable pretrend; persists for around 4 years after the strike; and is not driven by workers selectively losing their jobs. In the 1970s, striking workers ended up with higher pay than they had prior to striking. </w:t>
      </w:r>
      <w:r w:rsidRPr="00C633FD">
        <w:rPr>
          <w:rStyle w:val="StyleUnderline"/>
        </w:rPr>
        <w:t xml:space="preserve">In contrast, in the 1980s and afterward, </w:t>
      </w:r>
      <w:r w:rsidRPr="009E0B37">
        <w:rPr>
          <w:rStyle w:val="StyleUnderline"/>
          <w:highlight w:val="yellow"/>
        </w:rPr>
        <w:t xml:space="preserve">striking workers </w:t>
      </w:r>
      <w:r w:rsidRPr="009E0B37">
        <w:rPr>
          <w:rStyle w:val="Emphasis"/>
          <w:highlight w:val="yellow"/>
        </w:rPr>
        <w:t>do not experience</w:t>
      </w:r>
      <w:r w:rsidRPr="00C633FD">
        <w:rPr>
          <w:rStyle w:val="StyleUnderline"/>
        </w:rPr>
        <w:t xml:space="preserve"> relatively higher real </w:t>
      </w:r>
      <w:r w:rsidRPr="009E0B37">
        <w:rPr>
          <w:rStyle w:val="StyleUnderline"/>
          <w:highlight w:val="yellow"/>
        </w:rPr>
        <w:t>wage increases</w:t>
      </w:r>
      <w:r w:rsidRPr="00C633FD">
        <w:rPr>
          <w:sz w:val="16"/>
        </w:rPr>
        <w:t>.</w:t>
      </w:r>
    </w:p>
    <w:p w14:paraId="100ED49B" w14:textId="77777777" w:rsidR="00C33B76" w:rsidRPr="00C633FD" w:rsidRDefault="00C33B76" w:rsidP="00C33B76">
      <w:pPr>
        <w:rPr>
          <w:sz w:val="16"/>
        </w:rPr>
      </w:pPr>
      <w:r w:rsidRPr="00C633FD">
        <w:rPr>
          <w:sz w:val="16"/>
        </w:rPr>
        <w:t xml:space="preserve">We confirm this latter result with panel regressions in the SIPP and CPS: </w:t>
      </w:r>
      <w:r w:rsidRPr="009E0B37">
        <w:rPr>
          <w:rStyle w:val="StyleUnderline"/>
          <w:highlight w:val="yellow"/>
        </w:rPr>
        <w:t>if anything, strikes</w:t>
      </w:r>
      <w:r w:rsidRPr="00C633FD">
        <w:rPr>
          <w:rStyle w:val="StyleUnderline"/>
        </w:rPr>
        <w:t xml:space="preserve"> after 1981 </w:t>
      </w:r>
      <w:r w:rsidRPr="009E0B37">
        <w:rPr>
          <w:rStyle w:val="StyleUnderline"/>
          <w:highlight w:val="yellow"/>
        </w:rPr>
        <w:t>are associated with</w:t>
      </w:r>
      <w:r w:rsidRPr="009E0B37">
        <w:rPr>
          <w:sz w:val="16"/>
          <w:szCs w:val="16"/>
        </w:rPr>
        <w:t xml:space="preserve"> small </w:t>
      </w:r>
      <w:r w:rsidRPr="009E0B37">
        <w:rPr>
          <w:rStyle w:val="Emphasis"/>
          <w:highlight w:val="yellow"/>
        </w:rPr>
        <w:t>declines</w:t>
      </w:r>
      <w:r w:rsidRPr="009E0B37">
        <w:rPr>
          <w:rStyle w:val="Emphasis"/>
        </w:rPr>
        <w:t xml:space="preserve"> in pay</w:t>
      </w:r>
      <w:r w:rsidRPr="00C633FD">
        <w:rPr>
          <w:sz w:val="16"/>
        </w:rPr>
        <w:t xml:space="preserve">. And while not all workers strike for higher wages, results from the SIPP show that </w:t>
      </w:r>
      <w:r w:rsidRPr="00C633FD">
        <w:rPr>
          <w:rStyle w:val="StyleUnderline"/>
        </w:rPr>
        <w:t xml:space="preserve">striking </w:t>
      </w:r>
      <w:r w:rsidRPr="009E0B37">
        <w:rPr>
          <w:rStyle w:val="StyleUnderline"/>
          <w:highlight w:val="yellow"/>
        </w:rPr>
        <w:t>workers also do not gain</w:t>
      </w:r>
      <w:r w:rsidRPr="00C633FD">
        <w:rPr>
          <w:rStyle w:val="StyleUnderline"/>
        </w:rPr>
        <w:t xml:space="preserve"> </w:t>
      </w:r>
      <w:r w:rsidRPr="009E0B37">
        <w:rPr>
          <w:rStyle w:val="Emphasis"/>
        </w:rPr>
        <w:t xml:space="preserve">measurable </w:t>
      </w:r>
      <w:r w:rsidRPr="009E0B37">
        <w:rPr>
          <w:rStyle w:val="Emphasis"/>
          <w:highlight w:val="yellow"/>
        </w:rPr>
        <w:t>improvements</w:t>
      </w:r>
      <w:r w:rsidRPr="009E0B37">
        <w:rPr>
          <w:rStyle w:val="StyleUnderline"/>
          <w:highlight w:val="yellow"/>
        </w:rPr>
        <w:t xml:space="preserve"> in</w:t>
      </w:r>
      <w:r w:rsidRPr="00C633FD">
        <w:rPr>
          <w:rStyle w:val="StyleUnderline"/>
        </w:rPr>
        <w:t xml:space="preserve"> the form of </w:t>
      </w:r>
      <w:r w:rsidRPr="009E0B37">
        <w:rPr>
          <w:rStyle w:val="Emphasis"/>
          <w:highlight w:val="yellow"/>
        </w:rPr>
        <w:t>hours</w:t>
      </w:r>
      <w:r w:rsidRPr="00C633FD">
        <w:rPr>
          <w:rStyle w:val="StyleUnderline"/>
        </w:rPr>
        <w:t xml:space="preserve">, </w:t>
      </w:r>
      <w:r w:rsidRPr="009E0B37">
        <w:rPr>
          <w:rStyle w:val="Emphasis"/>
        </w:rPr>
        <w:t xml:space="preserve">job </w:t>
      </w:r>
      <w:r w:rsidRPr="009E0B37">
        <w:rPr>
          <w:rStyle w:val="Emphasis"/>
          <w:highlight w:val="yellow"/>
        </w:rPr>
        <w:t>stability</w:t>
      </w:r>
      <w:r w:rsidRPr="009E0B37">
        <w:rPr>
          <w:rStyle w:val="StyleUnderline"/>
          <w:highlight w:val="yellow"/>
        </w:rPr>
        <w:t>, or</w:t>
      </w:r>
      <w:r w:rsidRPr="00C633FD">
        <w:rPr>
          <w:rStyle w:val="StyleUnderline"/>
        </w:rPr>
        <w:t xml:space="preserve"> employer-sponsored health </w:t>
      </w:r>
      <w:r w:rsidRPr="009E0B37">
        <w:rPr>
          <w:rStyle w:val="Emphasis"/>
          <w:highlight w:val="yellow"/>
        </w:rPr>
        <w:t>benefits</w:t>
      </w:r>
      <w:r w:rsidRPr="00C633FD">
        <w:rPr>
          <w:rStyle w:val="StyleUnderline"/>
        </w:rPr>
        <w:t xml:space="preserve">, even when we restrict to those who </w:t>
      </w:r>
      <w:r w:rsidRPr="009E0B37">
        <w:rPr>
          <w:rStyle w:val="Emphasis"/>
        </w:rPr>
        <w:t>keep their job</w:t>
      </w:r>
      <w:r w:rsidRPr="00C633FD">
        <w:rPr>
          <w:rStyle w:val="StyleUnderline"/>
        </w:rPr>
        <w:t xml:space="preserve"> following the strike</w:t>
      </w:r>
      <w:r w:rsidRPr="00C633FD">
        <w:rPr>
          <w:sz w:val="16"/>
        </w:rPr>
        <w:t xml:space="preserve">. Finally, using a newly digitized dataset of 26,000 collective bargaining agreements, we find that </w:t>
      </w:r>
      <w:r w:rsidRPr="00C633FD">
        <w:rPr>
          <w:rStyle w:val="StyleUnderline"/>
        </w:rPr>
        <w:t xml:space="preserve">the wage terms of contracts associated with strikes are </w:t>
      </w:r>
      <w:r w:rsidRPr="009E0B37">
        <w:rPr>
          <w:rStyle w:val="Emphasis"/>
        </w:rPr>
        <w:t>no more generous</w:t>
      </w:r>
      <w:r w:rsidRPr="00C633FD">
        <w:rPr>
          <w:rStyle w:val="StyleUnderline"/>
        </w:rPr>
        <w:t xml:space="preserve"> than those settled without a strike</w:t>
      </w:r>
      <w:r w:rsidRPr="00C633FD">
        <w:rPr>
          <w:sz w:val="16"/>
        </w:rPr>
        <w:t>, consistent with a prior analysis of older contracts and strikes with more than 1,000 workers by McConnell (1989).</w:t>
      </w:r>
    </w:p>
    <w:p w14:paraId="23FEE700" w14:textId="77777777" w:rsidR="00C33B76" w:rsidRPr="00C633FD" w:rsidRDefault="00C33B76" w:rsidP="00C33B76">
      <w:pPr>
        <w:rPr>
          <w:sz w:val="16"/>
        </w:rPr>
      </w:pPr>
      <w:r w:rsidRPr="00C633FD">
        <w:rPr>
          <w:sz w:val="16"/>
        </w:rPr>
        <w:t>Our approach addresses several limitations in prior research. First, during the same period that strikes precipitously declined, the main Bureau of Labor Statistics (BLS) data series tracking strikes was discontinued.1 As a result, empirical studies were largely limited to strikes involving 1,000 or more workers, which continue to be tracked. In a sample of manufacturing collective bargaining agreements covering more than 1,000 workers, Kochan and Riordan (2016) show that strikes are associated with small wage gains prior to 1980 but not between 1980 and 1984 (the last year of their data).</w:t>
      </w:r>
    </w:p>
    <w:p w14:paraId="04F09DF9" w14:textId="77777777" w:rsidR="00C33B76" w:rsidRPr="00C633FD" w:rsidRDefault="00C33B76" w:rsidP="00C33B76">
      <w:pPr>
        <w:rPr>
          <w:sz w:val="16"/>
        </w:rPr>
      </w:pPr>
      <w:r w:rsidRPr="00C633FD">
        <w:rPr>
          <w:sz w:val="16"/>
        </w:rPr>
        <w:t>However, large strikes are not representative of strikes in general across a variety of metrics (Skeels, McGrath, and Arshanapalli 1988). To address this issue, Rosenfeld (2006) introduces an alternative source of strike data, from the Federal Mediation and Conciliation Service (FMCS), that includes strikes of all sizes. But it starts only in 1984 and relies on self-reporting from striking labor unions. Ideally, research would use nationally representative data on strikers across all industries and bargaining unit sizes and data that allow direct comparison between the pre- and post-1982 eras.</w:t>
      </w:r>
    </w:p>
    <w:p w14:paraId="1DE918D9" w14:textId="77777777" w:rsidR="00C33B76" w:rsidRPr="00C633FD" w:rsidRDefault="00C33B76" w:rsidP="00C33B76">
      <w:pPr>
        <w:rPr>
          <w:sz w:val="16"/>
        </w:rPr>
      </w:pPr>
      <w:r w:rsidRPr="00C633FD">
        <w:rPr>
          <w:sz w:val="16"/>
        </w:rPr>
        <w:t xml:space="preserve">A second empirical challenge is that research on strike outcomes typically studies contract settlements achieved in the wake of a strike (McConnell 1989; Card 1990; Kochan and Riordan 2016). This has two limitations, especially stark during the current era of concessionary bargaining and employers’ aggressive anti-union activities. </w:t>
      </w:r>
      <w:r w:rsidRPr="009E0B37">
        <w:rPr>
          <w:rStyle w:val="StyleUnderline"/>
          <w:highlight w:val="yellow"/>
        </w:rPr>
        <w:t xml:space="preserve">If a strike </w:t>
      </w:r>
      <w:r w:rsidRPr="009E0B37">
        <w:rPr>
          <w:rStyle w:val="Emphasis"/>
          <w:highlight w:val="yellow"/>
        </w:rPr>
        <w:t>fails</w:t>
      </w:r>
      <w:r w:rsidRPr="009E0B37">
        <w:rPr>
          <w:rStyle w:val="Emphasis"/>
        </w:rPr>
        <w:t xml:space="preserve"> entirely</w:t>
      </w:r>
      <w:r w:rsidRPr="00C633FD">
        <w:rPr>
          <w:rStyle w:val="StyleUnderline"/>
        </w:rPr>
        <w:t xml:space="preserve">, </w:t>
      </w:r>
      <w:r w:rsidRPr="009E0B37">
        <w:rPr>
          <w:rStyle w:val="StyleUnderline"/>
          <w:highlight w:val="yellow"/>
        </w:rPr>
        <w:t>it can lead to</w:t>
      </w:r>
      <w:r w:rsidRPr="00C633FD">
        <w:rPr>
          <w:rStyle w:val="StyleUnderline"/>
        </w:rPr>
        <w:t xml:space="preserve"> the </w:t>
      </w:r>
      <w:r w:rsidRPr="009E0B37">
        <w:rPr>
          <w:rStyle w:val="Emphasis"/>
          <w:highlight w:val="yellow"/>
        </w:rPr>
        <w:t>permanent elimination of a union</w:t>
      </w:r>
      <w:r w:rsidRPr="00C633FD">
        <w:rPr>
          <w:rStyle w:val="StyleUnderline"/>
        </w:rPr>
        <w:t xml:space="preserve"> at a facility. This became more common during the period we study, as </w:t>
      </w:r>
      <w:r w:rsidRPr="009E0B37">
        <w:rPr>
          <w:rStyle w:val="StyleUnderline"/>
          <w:highlight w:val="yellow"/>
        </w:rPr>
        <w:t>employers</w:t>
      </w:r>
      <w:r w:rsidRPr="00C633FD">
        <w:rPr>
          <w:rStyle w:val="StyleUnderline"/>
        </w:rPr>
        <w:t xml:space="preserve"> would </w:t>
      </w:r>
      <w:r w:rsidRPr="009E0B37">
        <w:rPr>
          <w:rStyle w:val="StyleUnderline"/>
          <w:highlight w:val="yellow"/>
        </w:rPr>
        <w:t xml:space="preserve">sometimes </w:t>
      </w:r>
      <w:r w:rsidRPr="009E0B37">
        <w:rPr>
          <w:rStyle w:val="Emphasis"/>
          <w:highlight w:val="yellow"/>
        </w:rPr>
        <w:t>provoke a strike</w:t>
      </w:r>
      <w:r w:rsidRPr="00C633FD">
        <w:rPr>
          <w:rStyle w:val="StyleUnderline"/>
        </w:rPr>
        <w:t xml:space="preserve"> in order to </w:t>
      </w:r>
      <w:r w:rsidRPr="009E0B37">
        <w:rPr>
          <w:rStyle w:val="Emphasis"/>
        </w:rPr>
        <w:t>hire replacement workers</w:t>
      </w:r>
      <w:r w:rsidRPr="00C633FD">
        <w:rPr>
          <w:rStyle w:val="StyleUnderline"/>
        </w:rPr>
        <w:t xml:space="preserve"> </w:t>
      </w:r>
      <w:r w:rsidRPr="009E0B37">
        <w:rPr>
          <w:rStyle w:val="StyleUnderline"/>
          <w:highlight w:val="yellow"/>
        </w:rPr>
        <w:t xml:space="preserve">to </w:t>
      </w:r>
      <w:r w:rsidRPr="009E0B37">
        <w:rPr>
          <w:rStyle w:val="Emphasis"/>
          <w:highlight w:val="yellow"/>
        </w:rPr>
        <w:t>decertify the union</w:t>
      </w:r>
      <w:r w:rsidRPr="00C633FD">
        <w:rPr>
          <w:sz w:val="16"/>
        </w:rPr>
        <w:t xml:space="preserve"> (Fantasia 2009; or see United Steel Workers of America, Local Union 14534 in LeRoy 1995a). If these cases are excluded for lack of an eventual contract to measure strike settlements, </w:t>
      </w:r>
      <w:r w:rsidRPr="00C633FD">
        <w:rPr>
          <w:rStyle w:val="StyleUnderline"/>
        </w:rPr>
        <w:t>estimates of workers’ strike outcomes will be positively biased</w:t>
      </w:r>
      <w:r w:rsidRPr="00C633FD">
        <w:rPr>
          <w:sz w:val="16"/>
        </w:rPr>
        <w:t>.</w:t>
      </w:r>
    </w:p>
    <w:p w14:paraId="126B09F0" w14:textId="77777777" w:rsidR="00C33B76" w:rsidRPr="00C633FD" w:rsidRDefault="00C33B76" w:rsidP="00C33B76">
      <w:pPr>
        <w:rPr>
          <w:sz w:val="16"/>
        </w:rPr>
      </w:pPr>
      <w:r w:rsidRPr="00C633FD">
        <w:rPr>
          <w:sz w:val="16"/>
        </w:rPr>
        <w:t xml:space="preserve">A second limitation of bargaining agreement studies is that </w:t>
      </w:r>
      <w:r w:rsidRPr="009E0B37">
        <w:rPr>
          <w:rStyle w:val="StyleUnderline"/>
          <w:highlight w:val="yellow"/>
        </w:rPr>
        <w:t xml:space="preserve">even if a </w:t>
      </w:r>
      <w:r w:rsidRPr="009E0B37">
        <w:rPr>
          <w:rStyle w:val="Emphasis"/>
          <w:highlight w:val="yellow"/>
        </w:rPr>
        <w:t>c</w:t>
      </w:r>
      <w:r w:rsidRPr="00C633FD">
        <w:rPr>
          <w:rStyle w:val="StyleUnderline"/>
        </w:rPr>
        <w:t xml:space="preserve">ollective </w:t>
      </w:r>
      <w:r w:rsidRPr="009E0B37">
        <w:rPr>
          <w:rStyle w:val="Emphasis"/>
          <w:highlight w:val="yellow"/>
        </w:rPr>
        <w:t>b</w:t>
      </w:r>
      <w:r w:rsidRPr="00C633FD">
        <w:rPr>
          <w:rStyle w:val="StyleUnderline"/>
        </w:rPr>
        <w:t xml:space="preserve">argaining </w:t>
      </w:r>
      <w:r w:rsidRPr="009E0B37">
        <w:rPr>
          <w:rStyle w:val="Emphasis"/>
          <w:highlight w:val="yellow"/>
        </w:rPr>
        <w:t>a</w:t>
      </w:r>
      <w:r w:rsidRPr="00C633FD">
        <w:rPr>
          <w:rStyle w:val="StyleUnderline"/>
        </w:rPr>
        <w:t xml:space="preserve">greement </w:t>
      </w:r>
      <w:r w:rsidRPr="009E0B37">
        <w:rPr>
          <w:rStyle w:val="StyleUnderline"/>
          <w:highlight w:val="yellow"/>
        </w:rPr>
        <w:t>is</w:t>
      </w:r>
      <w:r w:rsidRPr="00C633FD">
        <w:rPr>
          <w:rStyle w:val="StyleUnderline"/>
        </w:rPr>
        <w:t xml:space="preserve"> ultimately </w:t>
      </w:r>
      <w:r w:rsidRPr="009E0B37">
        <w:rPr>
          <w:rStyle w:val="StyleUnderline"/>
          <w:highlight w:val="yellow"/>
        </w:rPr>
        <w:t>signed</w:t>
      </w:r>
      <w:r w:rsidRPr="00C633FD">
        <w:rPr>
          <w:rStyle w:val="StyleUnderline"/>
        </w:rPr>
        <w:t xml:space="preserve">, an </w:t>
      </w:r>
      <w:r w:rsidRPr="009E0B37">
        <w:rPr>
          <w:rStyle w:val="StyleUnderline"/>
          <w:highlight w:val="yellow"/>
        </w:rPr>
        <w:t>employer might</w:t>
      </w:r>
      <w:r w:rsidRPr="00C633FD">
        <w:rPr>
          <w:rStyle w:val="StyleUnderline"/>
        </w:rPr>
        <w:t xml:space="preserve"> </w:t>
      </w:r>
      <w:r w:rsidRPr="009E0B37">
        <w:rPr>
          <w:rStyle w:val="Emphasis"/>
        </w:rPr>
        <w:t xml:space="preserve">entirely </w:t>
      </w:r>
      <w:r w:rsidRPr="009E0B37">
        <w:rPr>
          <w:rStyle w:val="Emphasis"/>
          <w:highlight w:val="yellow"/>
        </w:rPr>
        <w:t>replace</w:t>
      </w:r>
      <w:r w:rsidRPr="00C633FD">
        <w:rPr>
          <w:rStyle w:val="StyleUnderline"/>
        </w:rPr>
        <w:t xml:space="preserve"> the bargaining unit strikers with </w:t>
      </w:r>
      <w:r w:rsidRPr="009E0B37">
        <w:rPr>
          <w:rStyle w:val="Emphasis"/>
        </w:rPr>
        <w:t>permanent strike replacements</w:t>
      </w:r>
      <w:r w:rsidRPr="00C633FD">
        <w:rPr>
          <w:sz w:val="16"/>
        </w:rPr>
        <w:t xml:space="preserve">, as in the famous 1985 P-9 Hormel strike (Moody 1988). In that case, </w:t>
      </w:r>
      <w:r w:rsidRPr="00C633FD">
        <w:rPr>
          <w:rStyle w:val="StyleUnderline"/>
        </w:rPr>
        <w:t xml:space="preserve">replacement workers benefited from higher pay in a new contract, but the </w:t>
      </w:r>
      <w:r w:rsidRPr="009E0B37">
        <w:rPr>
          <w:rStyle w:val="Emphasis"/>
        </w:rPr>
        <w:t xml:space="preserve">majority of </w:t>
      </w:r>
      <w:r w:rsidRPr="009E0B37">
        <w:rPr>
          <w:rStyle w:val="Emphasis"/>
          <w:highlight w:val="yellow"/>
        </w:rPr>
        <w:t>strikers were never rehired</w:t>
      </w:r>
      <w:r w:rsidRPr="00C633FD">
        <w:rPr>
          <w:sz w:val="16"/>
        </w:rPr>
        <w:t xml:space="preserve">. So </w:t>
      </w:r>
      <w:r w:rsidRPr="00C633FD">
        <w:rPr>
          <w:rStyle w:val="StyleUnderline"/>
        </w:rPr>
        <w:t>tracking wages within a job type, collective bargaining unit, or an establishment could give different estimates than tracking individual workers</w:t>
      </w:r>
      <w:r w:rsidRPr="00C633FD">
        <w:rPr>
          <w:sz w:val="16"/>
        </w:rPr>
        <w:t>. This second limitation does not imply bias but rather answers a different question than outcomes for striking workers. Strike outcomes can be estimated for a bargaining unit or for individual striking workers. We see both as important and present estimates for both below, but we focus on the latter, individual worker outcomes.</w:t>
      </w:r>
    </w:p>
    <w:p w14:paraId="2F68EC25" w14:textId="77777777" w:rsidR="00C33B76" w:rsidRPr="00C633FD" w:rsidRDefault="00C33B76" w:rsidP="00C33B76">
      <w:pPr>
        <w:rPr>
          <w:sz w:val="16"/>
        </w:rPr>
      </w:pPr>
      <w:r w:rsidRPr="00C633FD">
        <w:rPr>
          <w:sz w:val="16"/>
        </w:rPr>
        <w:t>Third, studies of person-level data on striking are rare, and ours is the first attempt using individual-level panel survey responses. In the closest paper to this one, Rosenfeld (2006) uses the FMCS data to study the wage changes associated with strikes for workers, operationalizing exposure to strikes at the industry-by-region level and finding null effects on workers’ wages.2 However, this approach assumes that strikes benefit not only striking workers but also those at other firms in the same industry-region. This aggregation strategy could miss large positive effects for the small subset of workers who actually participated in a strike. We address this limitation in our analysis by tracking wages and earnings for individual strikers over time. While spillover effects of strikes on nonstriking workers are important (and interesting for studying strike threat), zeroing in on outcomes for strikers themselves is important for understanding the incentives workers face in choosing to strike.</w:t>
      </w:r>
    </w:p>
    <w:p w14:paraId="67380482" w14:textId="77777777" w:rsidR="00C33B76" w:rsidRPr="00C633FD" w:rsidRDefault="00C33B76" w:rsidP="00C33B76">
      <w:pPr>
        <w:rPr>
          <w:sz w:val="16"/>
        </w:rPr>
      </w:pPr>
      <w:r w:rsidRPr="00C633FD">
        <w:rPr>
          <w:sz w:val="16"/>
        </w:rPr>
        <w:t xml:space="preserve">Our results indicate that the role of strikes changed in the 1980s. </w:t>
      </w:r>
      <w:r w:rsidRPr="00C633FD">
        <w:rPr>
          <w:rStyle w:val="StyleUnderline"/>
        </w:rPr>
        <w:t xml:space="preserve">We highlight </w:t>
      </w:r>
      <w:r w:rsidRPr="009E0B37">
        <w:rPr>
          <w:rStyle w:val="Emphasis"/>
        </w:rPr>
        <w:t>two economic shifts</w:t>
      </w:r>
      <w:r w:rsidRPr="00C633FD">
        <w:rPr>
          <w:rStyle w:val="StyleUnderline"/>
        </w:rPr>
        <w:t xml:space="preserve"> in the 1980s that could have contributed to the change in strike outcomes: broad </w:t>
      </w:r>
      <w:r w:rsidRPr="009E0B37">
        <w:rPr>
          <w:rStyle w:val="Emphasis"/>
          <w:highlight w:val="yellow"/>
        </w:rPr>
        <w:t>structural forces</w:t>
      </w:r>
      <w:r w:rsidRPr="00C633FD">
        <w:rPr>
          <w:rStyle w:val="StyleUnderline"/>
        </w:rPr>
        <w:t xml:space="preserve"> undercutting bluecollar workers </w:t>
      </w:r>
      <w:r w:rsidRPr="009E0B37">
        <w:rPr>
          <w:rStyle w:val="StyleUnderline"/>
          <w:highlight w:val="yellow"/>
        </w:rPr>
        <w:t>and</w:t>
      </w:r>
      <w:r w:rsidRPr="00C633FD">
        <w:rPr>
          <w:rStyle w:val="StyleUnderline"/>
        </w:rPr>
        <w:t xml:space="preserve"> a narrower </w:t>
      </w:r>
      <w:r w:rsidRPr="009E0B37">
        <w:rPr>
          <w:rStyle w:val="Emphasis"/>
          <w:highlight w:val="yellow"/>
        </w:rPr>
        <w:t>deterioration in labor relations</w:t>
      </w:r>
      <w:r w:rsidRPr="00C633FD">
        <w:rPr>
          <w:sz w:val="16"/>
        </w:rPr>
        <w:t xml:space="preserve">.3 In the discussion we consider how our results could be accounted for in economic models of strikes. Models of asymmetric information show how </w:t>
      </w:r>
      <w:r w:rsidRPr="00C633FD">
        <w:rPr>
          <w:rStyle w:val="StyleUnderline"/>
        </w:rPr>
        <w:t xml:space="preserve">declines in the </w:t>
      </w:r>
      <w:r w:rsidRPr="009E0B37">
        <w:rPr>
          <w:rStyle w:val="Emphasis"/>
        </w:rPr>
        <w:t>alternative wage</w:t>
      </w:r>
      <w:r w:rsidRPr="00C633FD">
        <w:rPr>
          <w:sz w:val="16"/>
        </w:rPr>
        <w:t xml:space="preserve"> (Card 1990) </w:t>
      </w:r>
      <w:r w:rsidRPr="00C633FD">
        <w:rPr>
          <w:rStyle w:val="StyleUnderline"/>
        </w:rPr>
        <w:t xml:space="preserve">or the advent of </w:t>
      </w:r>
      <w:r w:rsidRPr="009E0B37">
        <w:rPr>
          <w:rStyle w:val="Emphasis"/>
        </w:rPr>
        <w:t>replacement workers</w:t>
      </w:r>
      <w:r w:rsidRPr="00C633FD">
        <w:rPr>
          <w:sz w:val="16"/>
        </w:rPr>
        <w:t xml:space="preserve"> (Cramton and Tracy 1998) could </w:t>
      </w:r>
      <w:r w:rsidRPr="009E0B37">
        <w:rPr>
          <w:rStyle w:val="StyleUnderline"/>
          <w:highlight w:val="yellow"/>
        </w:rPr>
        <w:t>decrease</w:t>
      </w:r>
      <w:r w:rsidRPr="00C633FD">
        <w:rPr>
          <w:rStyle w:val="StyleUnderline"/>
        </w:rPr>
        <w:t xml:space="preserve"> both </w:t>
      </w:r>
      <w:r w:rsidRPr="009E0B37">
        <w:rPr>
          <w:rStyle w:val="Emphasis"/>
          <w:highlight w:val="yellow"/>
        </w:rPr>
        <w:t>strike incidence</w:t>
      </w:r>
      <w:r w:rsidRPr="009E0B37">
        <w:rPr>
          <w:rStyle w:val="StyleUnderline"/>
          <w:highlight w:val="yellow"/>
        </w:rPr>
        <w:t xml:space="preserve"> and</w:t>
      </w:r>
      <w:r w:rsidRPr="00C633FD">
        <w:rPr>
          <w:rStyle w:val="StyleUnderline"/>
        </w:rPr>
        <w:t xml:space="preserve"> wage </w:t>
      </w:r>
      <w:r w:rsidRPr="009E0B37">
        <w:rPr>
          <w:rStyle w:val="Emphasis"/>
          <w:highlight w:val="yellow"/>
        </w:rPr>
        <w:t>outcomes</w:t>
      </w:r>
      <w:r w:rsidRPr="00C633FD">
        <w:rPr>
          <w:sz w:val="16"/>
        </w:rPr>
        <w:t xml:space="preserve">. Alternatively, </w:t>
      </w:r>
      <w:r w:rsidRPr="009E0B37">
        <w:rPr>
          <w:rStyle w:val="StyleUnderline"/>
          <w:highlight w:val="yellow"/>
        </w:rPr>
        <w:t>strikes</w:t>
      </w:r>
      <w:r w:rsidRPr="00C633FD">
        <w:rPr>
          <w:rStyle w:val="StyleUnderline"/>
        </w:rPr>
        <w:t xml:space="preserve"> after PATCO </w:t>
      </w:r>
      <w:r w:rsidRPr="009E0B37">
        <w:rPr>
          <w:rStyle w:val="StyleUnderline"/>
          <w:highlight w:val="yellow"/>
        </w:rPr>
        <w:t>may have been</w:t>
      </w:r>
      <w:r w:rsidRPr="00C633FD">
        <w:rPr>
          <w:rStyle w:val="StyleUnderline"/>
        </w:rPr>
        <w:t xml:space="preserve"> just as </w:t>
      </w:r>
      <w:r w:rsidRPr="009E0B37">
        <w:rPr>
          <w:rStyle w:val="Emphasis"/>
          <w:highlight w:val="yellow"/>
        </w:rPr>
        <w:t>successful</w:t>
      </w:r>
      <w:r w:rsidRPr="00C633FD">
        <w:rPr>
          <w:rStyle w:val="StyleUnderline"/>
        </w:rPr>
        <w:t xml:space="preserve"> at raising the settlement from particularly aggressive initial offers by employers—</w:t>
      </w:r>
      <w:r w:rsidRPr="009E0B37">
        <w:rPr>
          <w:rStyle w:val="Emphasis"/>
          <w:sz w:val="24"/>
          <w:szCs w:val="24"/>
          <w:highlight w:val="yellow"/>
        </w:rPr>
        <w:t>however, this would raise the question of why more unions did not strike</w:t>
      </w:r>
      <w:r w:rsidRPr="00C633FD">
        <w:rPr>
          <w:sz w:val="16"/>
        </w:rPr>
        <w:t>.</w:t>
      </w:r>
    </w:p>
    <w:p w14:paraId="6B11CA7D" w14:textId="77777777" w:rsidR="00C33B76" w:rsidRPr="00B9585E" w:rsidRDefault="00C33B76" w:rsidP="00C33B76">
      <w:pPr>
        <w:pStyle w:val="Heading4"/>
      </w:pPr>
      <w:r>
        <w:t xml:space="preserve">They’re </w:t>
      </w:r>
      <w:r w:rsidRPr="00234434">
        <w:rPr>
          <w:u w:val="single"/>
        </w:rPr>
        <w:t>expensive</w:t>
      </w:r>
      <w:r>
        <w:t xml:space="preserve">, </w:t>
      </w:r>
      <w:r w:rsidRPr="00234434">
        <w:rPr>
          <w:u w:val="single"/>
        </w:rPr>
        <w:t>short-term</w:t>
      </w:r>
      <w:r>
        <w:t xml:space="preserve">, and employers </w:t>
      </w:r>
      <w:r>
        <w:rPr>
          <w:u w:val="single"/>
        </w:rPr>
        <w:t>wait it out</w:t>
      </w:r>
      <w:r>
        <w:t>.</w:t>
      </w:r>
    </w:p>
    <w:p w14:paraId="24920064" w14:textId="77777777" w:rsidR="00C33B76" w:rsidRDefault="00C33B76" w:rsidP="00C33B76">
      <w:r w:rsidRPr="00462478">
        <w:t xml:space="preserve">Marianne </w:t>
      </w:r>
      <w:r w:rsidRPr="00146B9F">
        <w:rPr>
          <w:rStyle w:val="Style13ptBold"/>
        </w:rPr>
        <w:t>Garneau 19</w:t>
      </w:r>
      <w:r>
        <w:t>, PhD, Publisher and editor for Organizing Work focusing on labor organizing,</w:t>
      </w:r>
      <w:r w:rsidRPr="00462478">
        <w:t xml:space="preserve"> </w:t>
      </w:r>
      <w:r>
        <w:t xml:space="preserve">5-1-19, </w:t>
      </w:r>
      <w:r w:rsidRPr="00462478">
        <w:t>“Why don’t strikes achieve more?” Organizing Work, https://organizing.work/2019/05/why-dont-strikes-achieve-more/</w:t>
      </w:r>
    </w:p>
    <w:p w14:paraId="1025D439" w14:textId="77777777" w:rsidR="00C33B76" w:rsidRPr="009B3E01" w:rsidRDefault="00C33B76" w:rsidP="00C33B76">
      <w:pPr>
        <w:rPr>
          <w:sz w:val="16"/>
        </w:rPr>
      </w:pPr>
      <w:r w:rsidRPr="0048604E">
        <w:rPr>
          <w:rStyle w:val="StyleUnderline"/>
        </w:rPr>
        <w:t xml:space="preserve">Why don’t </w:t>
      </w:r>
      <w:r w:rsidRPr="00972677">
        <w:rPr>
          <w:rStyle w:val="Emphasis"/>
          <w:highlight w:val="yellow"/>
        </w:rPr>
        <w:t>strikes</w:t>
      </w:r>
      <w:r w:rsidRPr="0048604E">
        <w:rPr>
          <w:rStyle w:val="StyleUnderline"/>
        </w:rPr>
        <w:t xml:space="preserve"> achieve </w:t>
      </w:r>
      <w:r w:rsidRPr="0048604E">
        <w:rPr>
          <w:rStyle w:val="Emphasis"/>
        </w:rPr>
        <w:t>more</w:t>
      </w:r>
      <w:r w:rsidRPr="009B3E01">
        <w:rPr>
          <w:sz w:val="16"/>
        </w:rPr>
        <w:t>?</w:t>
      </w:r>
    </w:p>
    <w:p w14:paraId="164B44A9" w14:textId="77777777" w:rsidR="00C33B76" w:rsidRPr="0048604E" w:rsidRDefault="00C33B76" w:rsidP="00C33B76">
      <w:pPr>
        <w:rPr>
          <w:rStyle w:val="StyleUnderline"/>
        </w:rPr>
      </w:pPr>
      <w:r w:rsidRPr="009B3E01">
        <w:rPr>
          <w:sz w:val="16"/>
        </w:rPr>
        <w:t xml:space="preserve">There are a number of factors that contain how effective strikes can be, and impel unions to settle them. For one thing, </w:t>
      </w:r>
      <w:r w:rsidRPr="0048604E">
        <w:rPr>
          <w:rStyle w:val="StyleUnderline"/>
        </w:rPr>
        <w:t xml:space="preserve">they </w:t>
      </w:r>
      <w:r w:rsidRPr="00972677">
        <w:rPr>
          <w:rStyle w:val="StyleUnderline"/>
          <w:highlight w:val="yellow"/>
        </w:rPr>
        <w:t xml:space="preserve">are </w:t>
      </w:r>
      <w:r w:rsidRPr="00972677">
        <w:rPr>
          <w:rStyle w:val="Emphasis"/>
          <w:highlight w:val="yellow"/>
        </w:rPr>
        <w:t>expensive</w:t>
      </w:r>
      <w:r w:rsidRPr="0048604E">
        <w:rPr>
          <w:rStyle w:val="StyleUnderline"/>
        </w:rPr>
        <w:t xml:space="preserve">. If a union is providing even minimal strike pay, </w:t>
      </w:r>
      <w:r w:rsidRPr="00972677">
        <w:rPr>
          <w:rStyle w:val="StyleUnderline"/>
          <w:highlight w:val="yellow"/>
        </w:rPr>
        <w:t xml:space="preserve">it needs a </w:t>
      </w:r>
      <w:r w:rsidRPr="00972677">
        <w:rPr>
          <w:rStyle w:val="Emphasis"/>
          <w:highlight w:val="yellow"/>
        </w:rPr>
        <w:t>war chest</w:t>
      </w:r>
      <w:r w:rsidRPr="0048604E">
        <w:rPr>
          <w:rStyle w:val="StyleUnderline"/>
        </w:rPr>
        <w:t xml:space="preserve"> of </w:t>
      </w:r>
      <w:r w:rsidRPr="0048604E">
        <w:rPr>
          <w:rStyle w:val="Emphasis"/>
        </w:rPr>
        <w:t>millions of dollars</w:t>
      </w:r>
      <w:r w:rsidRPr="009B3E01">
        <w:rPr>
          <w:sz w:val="16"/>
        </w:rPr>
        <w:t xml:space="preserve"> </w:t>
      </w:r>
      <w:r w:rsidRPr="0048604E">
        <w:rPr>
          <w:rStyle w:val="StyleUnderline"/>
        </w:rPr>
        <w:t xml:space="preserve">to be able </w:t>
      </w:r>
      <w:r w:rsidRPr="00972677">
        <w:rPr>
          <w:rStyle w:val="StyleUnderline"/>
          <w:highlight w:val="yellow"/>
        </w:rPr>
        <w:t xml:space="preserve">to </w:t>
      </w:r>
      <w:r w:rsidRPr="00972677">
        <w:rPr>
          <w:rStyle w:val="Emphasis"/>
          <w:highlight w:val="yellow"/>
        </w:rPr>
        <w:t>support</w:t>
      </w:r>
      <w:r w:rsidRPr="00972677">
        <w:rPr>
          <w:rStyle w:val="StyleUnderline"/>
          <w:highlight w:val="yellow"/>
        </w:rPr>
        <w:t xml:space="preserve"> even a </w:t>
      </w:r>
      <w:r w:rsidRPr="00972677">
        <w:rPr>
          <w:rStyle w:val="Emphasis"/>
          <w:highlight w:val="yellow"/>
        </w:rPr>
        <w:t>few hundred workers</w:t>
      </w:r>
      <w:r w:rsidRPr="00972677">
        <w:rPr>
          <w:rStyle w:val="StyleUnderline"/>
          <w:highlight w:val="yellow"/>
        </w:rPr>
        <w:t xml:space="preserve">. Strikes </w:t>
      </w:r>
      <w:r w:rsidRPr="00972677">
        <w:rPr>
          <w:rStyle w:val="Emphasis"/>
          <w:highlight w:val="yellow"/>
        </w:rPr>
        <w:t>drain</w:t>
      </w:r>
      <w:r w:rsidRPr="00972677">
        <w:rPr>
          <w:rStyle w:val="StyleUnderline"/>
          <w:highlight w:val="yellow"/>
        </w:rPr>
        <w:t xml:space="preserve"> union </w:t>
      </w:r>
      <w:r w:rsidRPr="00972677">
        <w:rPr>
          <w:rStyle w:val="Emphasis"/>
          <w:highlight w:val="yellow"/>
        </w:rPr>
        <w:t>coffers</w:t>
      </w:r>
      <w:r w:rsidRPr="0048604E">
        <w:rPr>
          <w:rStyle w:val="StyleUnderline"/>
        </w:rPr>
        <w:t xml:space="preserve">, and they </w:t>
      </w:r>
      <w:r w:rsidRPr="00972677">
        <w:rPr>
          <w:rStyle w:val="StyleUnderline"/>
          <w:highlight w:val="yellow"/>
        </w:rPr>
        <w:t xml:space="preserve">take a </w:t>
      </w:r>
      <w:r w:rsidRPr="00972677">
        <w:rPr>
          <w:rStyle w:val="Emphasis"/>
          <w:highlight w:val="yellow"/>
        </w:rPr>
        <w:t>financial</w:t>
      </w:r>
      <w:r w:rsidRPr="00972677">
        <w:rPr>
          <w:rStyle w:val="StyleUnderline"/>
          <w:highlight w:val="yellow"/>
        </w:rPr>
        <w:t xml:space="preserve">, </w:t>
      </w:r>
      <w:r w:rsidRPr="00972677">
        <w:rPr>
          <w:rStyle w:val="Emphasis"/>
          <w:highlight w:val="yellow"/>
        </w:rPr>
        <w:t>physical</w:t>
      </w:r>
      <w:r w:rsidRPr="00972677">
        <w:rPr>
          <w:rStyle w:val="StyleUnderline"/>
          <w:highlight w:val="yellow"/>
        </w:rPr>
        <w:t xml:space="preserve">, and </w:t>
      </w:r>
      <w:r w:rsidRPr="00972677">
        <w:rPr>
          <w:rStyle w:val="Emphasis"/>
          <w:highlight w:val="yellow"/>
        </w:rPr>
        <w:t>emotional toll</w:t>
      </w:r>
      <w:r w:rsidRPr="00972677">
        <w:rPr>
          <w:rStyle w:val="StyleUnderline"/>
          <w:highlight w:val="yellow"/>
        </w:rPr>
        <w:t xml:space="preserve"> on workers</w:t>
      </w:r>
      <w:r w:rsidRPr="0048604E">
        <w:rPr>
          <w:rStyle w:val="StyleUnderline"/>
        </w:rPr>
        <w:t xml:space="preserve"> as well, who aren’t usually earning as much in strike pay as they would on the job, while getting </w:t>
      </w:r>
      <w:r w:rsidRPr="0048604E">
        <w:rPr>
          <w:rStyle w:val="Emphasis"/>
        </w:rPr>
        <w:t>yelled at</w:t>
      </w:r>
      <w:r w:rsidRPr="0048604E">
        <w:rPr>
          <w:rStyle w:val="StyleUnderline"/>
        </w:rPr>
        <w:t xml:space="preserve"> or hit by cars or freezing on the picket line.</w:t>
      </w:r>
    </w:p>
    <w:p w14:paraId="6095B27A" w14:textId="77777777" w:rsidR="00C33B76" w:rsidRPr="009B3E01" w:rsidRDefault="00C33B76" w:rsidP="00C33B76">
      <w:pPr>
        <w:rPr>
          <w:sz w:val="16"/>
        </w:rPr>
      </w:pPr>
      <w:r w:rsidRPr="009B3E01">
        <w:rPr>
          <w:sz w:val="16"/>
        </w:rPr>
        <w:t xml:space="preserve">Quite often, </w:t>
      </w:r>
      <w:r w:rsidRPr="00972677">
        <w:rPr>
          <w:rStyle w:val="StyleUnderline"/>
          <w:highlight w:val="yellow"/>
        </w:rPr>
        <w:t xml:space="preserve">strikes </w:t>
      </w:r>
      <w:r w:rsidRPr="00972677">
        <w:rPr>
          <w:rStyle w:val="Emphasis"/>
          <w:highlight w:val="yellow"/>
        </w:rPr>
        <w:t>don’t succeed</w:t>
      </w:r>
      <w:r w:rsidRPr="0048604E">
        <w:rPr>
          <w:rStyle w:val="StyleUnderline"/>
        </w:rPr>
        <w:t xml:space="preserve"> in</w:t>
      </w:r>
      <w:r w:rsidRPr="009B3E01">
        <w:rPr>
          <w:sz w:val="16"/>
        </w:rPr>
        <w:t xml:space="preserve"> completely </w:t>
      </w:r>
      <w:r w:rsidRPr="0048604E">
        <w:rPr>
          <w:rStyle w:val="Emphasis"/>
        </w:rPr>
        <w:t>shutting down</w:t>
      </w:r>
      <w:r w:rsidRPr="0048604E">
        <w:rPr>
          <w:rStyle w:val="StyleUnderline"/>
        </w:rPr>
        <w:t xml:space="preserve"> a business</w:t>
      </w:r>
      <w:r w:rsidRPr="009B3E01">
        <w:rPr>
          <w:sz w:val="16"/>
        </w:rPr>
        <w:t xml:space="preserve">, not least </w:t>
      </w:r>
      <w:r w:rsidRPr="0048604E">
        <w:rPr>
          <w:rStyle w:val="StyleUnderline"/>
        </w:rPr>
        <w:t xml:space="preserve">because </w:t>
      </w:r>
      <w:r w:rsidRPr="00972677">
        <w:rPr>
          <w:rStyle w:val="StyleUnderline"/>
          <w:highlight w:val="yellow"/>
        </w:rPr>
        <w:t>employers can</w:t>
      </w:r>
      <w:r w:rsidRPr="0048604E">
        <w:rPr>
          <w:rStyle w:val="StyleUnderline"/>
        </w:rPr>
        <w:t xml:space="preserve"> legally </w:t>
      </w:r>
      <w:r w:rsidRPr="00972677">
        <w:rPr>
          <w:rStyle w:val="Emphasis"/>
          <w:highlight w:val="yellow"/>
        </w:rPr>
        <w:t>hire scabs</w:t>
      </w:r>
      <w:r w:rsidRPr="0048604E">
        <w:rPr>
          <w:rStyle w:val="StyleUnderline"/>
        </w:rPr>
        <w:t xml:space="preserve">. The product may suffer, and employers may take a hit, but </w:t>
      </w:r>
      <w:r w:rsidRPr="00972677">
        <w:rPr>
          <w:rStyle w:val="StyleUnderline"/>
          <w:highlight w:val="yellow"/>
        </w:rPr>
        <w:t xml:space="preserve">they can </w:t>
      </w:r>
      <w:r w:rsidRPr="00972677">
        <w:rPr>
          <w:rStyle w:val="Emphasis"/>
          <w:highlight w:val="yellow"/>
        </w:rPr>
        <w:t>hobble along</w:t>
      </w:r>
      <w:r w:rsidRPr="009B3E01">
        <w:rPr>
          <w:sz w:val="16"/>
          <w:highlight w:val="yellow"/>
        </w:rPr>
        <w:t xml:space="preserve"> </w:t>
      </w:r>
      <w:r w:rsidRPr="00972677">
        <w:rPr>
          <w:rStyle w:val="StyleUnderline"/>
          <w:highlight w:val="yellow"/>
        </w:rPr>
        <w:t xml:space="preserve">(while </w:t>
      </w:r>
      <w:r w:rsidRPr="00972677">
        <w:rPr>
          <w:rStyle w:val="Emphasis"/>
          <w:highlight w:val="yellow"/>
        </w:rPr>
        <w:t>draining</w:t>
      </w:r>
      <w:r w:rsidRPr="00972677">
        <w:rPr>
          <w:rStyle w:val="StyleUnderline"/>
          <w:highlight w:val="yellow"/>
        </w:rPr>
        <w:t xml:space="preserve"> the union’s </w:t>
      </w:r>
      <w:r w:rsidRPr="00972677">
        <w:rPr>
          <w:rStyle w:val="Emphasis"/>
          <w:highlight w:val="yellow"/>
        </w:rPr>
        <w:t>bank account</w:t>
      </w:r>
      <w:r w:rsidRPr="009B3E01">
        <w:rPr>
          <w:sz w:val="16"/>
        </w:rPr>
        <w:t xml:space="preserve">). (A note on the alleged $100 million loss suffered by Stop &amp; Shop during the recent strike, which leftists also celebrated: that figure was put out by the employer, and is more than double an estimate put forward by an industry analyst. </w:t>
      </w:r>
      <w:r w:rsidRPr="0048604E">
        <w:rPr>
          <w:rStyle w:val="StyleUnderline"/>
        </w:rPr>
        <w:t xml:space="preserve">We should always remain </w:t>
      </w:r>
      <w:r w:rsidRPr="0048604E">
        <w:rPr>
          <w:rStyle w:val="Emphasis"/>
        </w:rPr>
        <w:t>skeptical</w:t>
      </w:r>
      <w:r w:rsidRPr="0048604E">
        <w:rPr>
          <w:rStyle w:val="StyleUnderline"/>
        </w:rPr>
        <w:t xml:space="preserve"> about boss communications. In this case, they may be crying poverty to get workers to sign the proposed collective</w:t>
      </w:r>
      <w:r w:rsidRPr="009B3E01">
        <w:rPr>
          <w:sz w:val="16"/>
        </w:rPr>
        <w:t xml:space="preserve"> agreement.)</w:t>
      </w:r>
    </w:p>
    <w:p w14:paraId="69ECDD2A" w14:textId="77777777" w:rsidR="00C33B76" w:rsidRPr="009B3E01" w:rsidRDefault="00C33B76" w:rsidP="00C33B76">
      <w:pPr>
        <w:rPr>
          <w:sz w:val="16"/>
        </w:rPr>
      </w:pPr>
      <w:r w:rsidRPr="009B3E01">
        <w:rPr>
          <w:sz w:val="16"/>
        </w:rPr>
        <w:t xml:space="preserve">Sometimes </w:t>
      </w:r>
      <w:r w:rsidRPr="0048604E">
        <w:rPr>
          <w:rStyle w:val="StyleUnderline"/>
        </w:rPr>
        <w:t xml:space="preserve">strikes end because of </w:t>
      </w:r>
      <w:r w:rsidRPr="00972677">
        <w:rPr>
          <w:rStyle w:val="Emphasis"/>
        </w:rPr>
        <w:t>government intervention</w:t>
      </w:r>
      <w:r w:rsidRPr="0048604E">
        <w:rPr>
          <w:rStyle w:val="StyleUnderline"/>
        </w:rPr>
        <w:t>, as when workers are legislated back to work, or fired en masse</w:t>
      </w:r>
      <w:r w:rsidRPr="009B3E01">
        <w:rPr>
          <w:sz w:val="16"/>
        </w:rPr>
        <w:t xml:space="preserve">. Less dramatically, </w:t>
      </w:r>
      <w:r w:rsidRPr="0048604E">
        <w:rPr>
          <w:rStyle w:val="StyleUnderline"/>
        </w:rPr>
        <w:t xml:space="preserve">the government can </w:t>
      </w:r>
      <w:r w:rsidRPr="0048604E">
        <w:rPr>
          <w:rStyle w:val="Emphasis"/>
        </w:rPr>
        <w:t>intervene</w:t>
      </w:r>
      <w:r w:rsidRPr="0048604E">
        <w:rPr>
          <w:rStyle w:val="StyleUnderline"/>
        </w:rPr>
        <w:t xml:space="preserve"> to bring about some kind of </w:t>
      </w:r>
      <w:r w:rsidRPr="0048604E">
        <w:rPr>
          <w:rStyle w:val="Emphasis"/>
        </w:rPr>
        <w:t>settlement</w:t>
      </w:r>
      <w:r w:rsidRPr="009B3E01">
        <w:rPr>
          <w:sz w:val="16"/>
        </w:rPr>
        <w:t xml:space="preserve"> </w:t>
      </w:r>
      <w:r w:rsidRPr="0048604E">
        <w:rPr>
          <w:rStyle w:val="StyleUnderline"/>
        </w:rPr>
        <w:t xml:space="preserve">in the form of </w:t>
      </w:r>
      <w:r w:rsidRPr="0048604E">
        <w:rPr>
          <w:rStyle w:val="Emphasis"/>
        </w:rPr>
        <w:t>binding arbitration</w:t>
      </w:r>
      <w:r w:rsidRPr="009B3E01">
        <w:rPr>
          <w:sz w:val="16"/>
        </w:rPr>
        <w:t>.</w:t>
      </w:r>
    </w:p>
    <w:p w14:paraId="3EED9536" w14:textId="77777777" w:rsidR="00C33B76" w:rsidRPr="009B3E01" w:rsidRDefault="00C33B76" w:rsidP="00C33B76">
      <w:pPr>
        <w:rPr>
          <w:sz w:val="16"/>
        </w:rPr>
      </w:pPr>
      <w:r w:rsidRPr="009B3E01">
        <w:rPr>
          <w:sz w:val="16"/>
        </w:rPr>
        <w:t xml:space="preserve">Sometimes </w:t>
      </w:r>
      <w:r w:rsidRPr="00972677">
        <w:rPr>
          <w:rStyle w:val="StyleUnderline"/>
          <w:highlight w:val="yellow"/>
        </w:rPr>
        <w:t>employers</w:t>
      </w:r>
      <w:r w:rsidRPr="0048604E">
        <w:rPr>
          <w:rStyle w:val="StyleUnderline"/>
        </w:rPr>
        <w:t xml:space="preserve"> even </w:t>
      </w:r>
      <w:r w:rsidRPr="00972677">
        <w:rPr>
          <w:rStyle w:val="Emphasis"/>
          <w:highlight w:val="yellow"/>
        </w:rPr>
        <w:t>goad unions</w:t>
      </w:r>
      <w:r w:rsidRPr="00972677">
        <w:rPr>
          <w:rStyle w:val="StyleUnderline"/>
          <w:highlight w:val="yellow"/>
        </w:rPr>
        <w:t xml:space="preserve"> into </w:t>
      </w:r>
      <w:r w:rsidRPr="00972677">
        <w:rPr>
          <w:rStyle w:val="Emphasis"/>
          <w:highlight w:val="yellow"/>
        </w:rPr>
        <w:t>striking</w:t>
      </w:r>
      <w:r w:rsidRPr="00972677">
        <w:rPr>
          <w:rStyle w:val="StyleUnderline"/>
          <w:highlight w:val="yellow"/>
        </w:rPr>
        <w:t xml:space="preserve">, knowing what a </w:t>
      </w:r>
      <w:r w:rsidRPr="00972677">
        <w:rPr>
          <w:rStyle w:val="Emphasis"/>
          <w:highlight w:val="yellow"/>
        </w:rPr>
        <w:t>heavy toll</w:t>
      </w:r>
      <w:r w:rsidRPr="00972677">
        <w:rPr>
          <w:rStyle w:val="StyleUnderline"/>
          <w:highlight w:val="yellow"/>
        </w:rPr>
        <w:t xml:space="preserve"> strikes take</w:t>
      </w:r>
      <w:r w:rsidRPr="0048604E">
        <w:rPr>
          <w:rStyle w:val="StyleUnderline"/>
        </w:rPr>
        <w:t xml:space="preserve">. If an employer knows they can weather a strike much better than the union, they are perfectly </w:t>
      </w:r>
      <w:r w:rsidRPr="0048604E">
        <w:rPr>
          <w:rStyle w:val="Emphasis"/>
        </w:rPr>
        <w:t>incentivized</w:t>
      </w:r>
      <w:r w:rsidRPr="0048604E">
        <w:rPr>
          <w:rStyle w:val="StyleUnderline"/>
        </w:rPr>
        <w:t xml:space="preserve"> to </w:t>
      </w:r>
      <w:r w:rsidRPr="0048604E">
        <w:rPr>
          <w:rStyle w:val="Emphasis"/>
        </w:rPr>
        <w:t>provoke one</w:t>
      </w:r>
      <w:r w:rsidRPr="0048604E">
        <w:rPr>
          <w:rStyle w:val="StyleUnderline"/>
        </w:rPr>
        <w:t xml:space="preserve"> and </w:t>
      </w:r>
      <w:r w:rsidRPr="0048604E">
        <w:rPr>
          <w:rStyle w:val="Emphasis"/>
        </w:rPr>
        <w:t>starve</w:t>
      </w:r>
      <w:r w:rsidRPr="0048604E">
        <w:rPr>
          <w:rStyle w:val="StyleUnderline"/>
        </w:rPr>
        <w:t xml:space="preserve"> the union out</w:t>
      </w:r>
      <w:r w:rsidRPr="009B3E01">
        <w:rPr>
          <w:sz w:val="16"/>
        </w:rPr>
        <w:t>.</w:t>
      </w:r>
    </w:p>
    <w:p w14:paraId="3B82033F" w14:textId="77777777" w:rsidR="00C33B76" w:rsidRPr="009B3E01" w:rsidRDefault="00C33B76" w:rsidP="00C33B76">
      <w:pPr>
        <w:rPr>
          <w:sz w:val="16"/>
        </w:rPr>
      </w:pPr>
      <w:r w:rsidRPr="009B3E01">
        <w:rPr>
          <w:sz w:val="16"/>
        </w:rPr>
        <w:t xml:space="preserve">The bottom line is that </w:t>
      </w:r>
      <w:r w:rsidRPr="00972677">
        <w:rPr>
          <w:rStyle w:val="StyleUnderline"/>
          <w:highlight w:val="yellow"/>
        </w:rPr>
        <w:t>strikes</w:t>
      </w:r>
      <w:r w:rsidRPr="009B3E01">
        <w:rPr>
          <w:sz w:val="16"/>
        </w:rPr>
        <w:t xml:space="preserve">, under the current labor relations system, </w:t>
      </w:r>
      <w:r w:rsidRPr="0048604E">
        <w:rPr>
          <w:rStyle w:val="StyleUnderline"/>
        </w:rPr>
        <w:t xml:space="preserve">are </w:t>
      </w:r>
      <w:r w:rsidRPr="00972677">
        <w:rPr>
          <w:rStyle w:val="Emphasis"/>
          <w:highlight w:val="yellow"/>
        </w:rPr>
        <w:t>not</w:t>
      </w:r>
      <w:r w:rsidRPr="00972677">
        <w:rPr>
          <w:rStyle w:val="StyleUnderline"/>
          <w:highlight w:val="yellow"/>
        </w:rPr>
        <w:t xml:space="preserve"> the </w:t>
      </w:r>
      <w:r w:rsidRPr="00972677">
        <w:rPr>
          <w:rStyle w:val="Emphasis"/>
          <w:highlight w:val="yellow"/>
        </w:rPr>
        <w:t>slam-dunk tactic</w:t>
      </w:r>
      <w:r w:rsidRPr="0048604E">
        <w:rPr>
          <w:rStyle w:val="StyleUnderline"/>
        </w:rPr>
        <w:t xml:space="preserve"> the left takes them to be. </w:t>
      </w:r>
      <w:r w:rsidRPr="00972677">
        <w:rPr>
          <w:rStyle w:val="StyleUnderline"/>
          <w:highlight w:val="yellow"/>
        </w:rPr>
        <w:t xml:space="preserve">Strikes can </w:t>
      </w:r>
      <w:r w:rsidRPr="00972677">
        <w:rPr>
          <w:rStyle w:val="Emphasis"/>
          <w:highlight w:val="yellow"/>
        </w:rPr>
        <w:t>only take place</w:t>
      </w:r>
      <w:r w:rsidRPr="00972677">
        <w:rPr>
          <w:rStyle w:val="StyleUnderline"/>
          <w:highlight w:val="yellow"/>
        </w:rPr>
        <w:t xml:space="preserve"> when the </w:t>
      </w:r>
      <w:r w:rsidRPr="00972677">
        <w:rPr>
          <w:rStyle w:val="Emphasis"/>
          <w:highlight w:val="yellow"/>
        </w:rPr>
        <w:t>contract</w:t>
      </w:r>
      <w:r w:rsidRPr="00972677">
        <w:rPr>
          <w:rStyle w:val="StyleUnderline"/>
          <w:highlight w:val="yellow"/>
        </w:rPr>
        <w:t xml:space="preserve"> has </w:t>
      </w:r>
      <w:r w:rsidRPr="00972677">
        <w:rPr>
          <w:rStyle w:val="Emphasis"/>
          <w:highlight w:val="yellow"/>
        </w:rPr>
        <w:t>expired</w:t>
      </w:r>
      <w:r w:rsidRPr="00972677">
        <w:rPr>
          <w:rStyle w:val="StyleUnderline"/>
          <w:highlight w:val="yellow"/>
        </w:rPr>
        <w:t>, and</w:t>
      </w:r>
      <w:r w:rsidRPr="0048604E">
        <w:rPr>
          <w:rStyle w:val="StyleUnderline"/>
        </w:rPr>
        <w:t xml:space="preserve"> once the </w:t>
      </w:r>
      <w:r w:rsidRPr="00972677">
        <w:rPr>
          <w:rStyle w:val="Emphasis"/>
          <w:highlight w:val="yellow"/>
        </w:rPr>
        <w:t>membership</w:t>
      </w:r>
      <w:r w:rsidRPr="00972677">
        <w:rPr>
          <w:rStyle w:val="StyleUnderline"/>
          <w:highlight w:val="yellow"/>
        </w:rPr>
        <w:t xml:space="preserve"> has been </w:t>
      </w:r>
      <w:r w:rsidRPr="00972677">
        <w:rPr>
          <w:rStyle w:val="Emphasis"/>
          <w:highlight w:val="yellow"/>
        </w:rPr>
        <w:t>balloted</w:t>
      </w:r>
      <w:r w:rsidRPr="009B3E01">
        <w:rPr>
          <w:sz w:val="16"/>
        </w:rPr>
        <w:t>.</w:t>
      </w:r>
      <w:r w:rsidRPr="0048604E">
        <w:rPr>
          <w:rStyle w:val="StyleUnderline"/>
        </w:rPr>
        <w:t xml:space="preserve"> This means that the </w:t>
      </w:r>
      <w:r w:rsidRPr="00972677">
        <w:rPr>
          <w:rStyle w:val="Emphasis"/>
          <w:highlight w:val="yellow"/>
        </w:rPr>
        <w:t>employer</w:t>
      </w:r>
      <w:r w:rsidRPr="00972677">
        <w:rPr>
          <w:rStyle w:val="StyleUnderline"/>
          <w:highlight w:val="yellow"/>
        </w:rPr>
        <w:t xml:space="preserve"> has </w:t>
      </w:r>
      <w:r w:rsidRPr="00972677">
        <w:rPr>
          <w:rStyle w:val="Emphasis"/>
          <w:highlight w:val="yellow"/>
        </w:rPr>
        <w:t>years to prepare</w:t>
      </w:r>
      <w:r w:rsidRPr="0048604E">
        <w:rPr>
          <w:rStyle w:val="StyleUnderline"/>
        </w:rPr>
        <w:t xml:space="preserve">, knowing when the contract is </w:t>
      </w:r>
      <w:r w:rsidRPr="0048604E">
        <w:rPr>
          <w:rStyle w:val="Emphasis"/>
        </w:rPr>
        <w:t>set to expire</w:t>
      </w:r>
      <w:r w:rsidRPr="0048604E">
        <w:rPr>
          <w:rStyle w:val="StyleUnderline"/>
        </w:rPr>
        <w:t>. They</w:t>
      </w:r>
      <w:r w:rsidRPr="009B3E01">
        <w:rPr>
          <w:sz w:val="16"/>
        </w:rPr>
        <w:t xml:space="preserve"> probably even </w:t>
      </w:r>
      <w:r w:rsidRPr="0048604E">
        <w:rPr>
          <w:rStyle w:val="Emphasis"/>
        </w:rPr>
        <w:t>know</w:t>
      </w:r>
      <w:r w:rsidRPr="0048604E">
        <w:rPr>
          <w:rStyle w:val="StyleUnderline"/>
        </w:rPr>
        <w:t xml:space="preserve"> roughly how </w:t>
      </w:r>
      <w:r w:rsidRPr="0048604E">
        <w:rPr>
          <w:rStyle w:val="Emphasis"/>
        </w:rPr>
        <w:t>long</w:t>
      </w:r>
      <w:r w:rsidRPr="0048604E">
        <w:rPr>
          <w:rStyle w:val="StyleUnderline"/>
        </w:rPr>
        <w:t xml:space="preserve"> the strike can last. They’ve </w:t>
      </w:r>
      <w:r w:rsidRPr="009B3E01">
        <w:rPr>
          <w:sz w:val="16"/>
        </w:rPr>
        <w:t xml:space="preserve">also </w:t>
      </w:r>
      <w:r w:rsidRPr="0048604E">
        <w:rPr>
          <w:rStyle w:val="Emphasis"/>
        </w:rPr>
        <w:t>seen strikes before</w:t>
      </w:r>
      <w:r w:rsidRPr="0048604E">
        <w:rPr>
          <w:rStyle w:val="StyleUnderline"/>
        </w:rPr>
        <w:t xml:space="preserve">, and </w:t>
      </w:r>
      <w:r w:rsidRPr="0048604E">
        <w:rPr>
          <w:rStyle w:val="Emphasis"/>
        </w:rPr>
        <w:t>aren’t bowled over</w:t>
      </w:r>
      <w:r w:rsidRPr="009B3E01">
        <w:rPr>
          <w:sz w:val="16"/>
        </w:rPr>
        <w:t xml:space="preserve"> by them. </w:t>
      </w:r>
      <w:r w:rsidRPr="00972677">
        <w:rPr>
          <w:rStyle w:val="StyleUnderline"/>
          <w:highlight w:val="yellow"/>
        </w:rPr>
        <w:t xml:space="preserve">There is </w:t>
      </w:r>
      <w:r w:rsidRPr="00972677">
        <w:rPr>
          <w:rStyle w:val="Emphasis"/>
          <w:highlight w:val="yellow"/>
        </w:rPr>
        <w:t>no element</w:t>
      </w:r>
      <w:r w:rsidRPr="00972677">
        <w:rPr>
          <w:rStyle w:val="StyleUnderline"/>
          <w:highlight w:val="yellow"/>
        </w:rPr>
        <w:t xml:space="preserve"> of </w:t>
      </w:r>
      <w:r w:rsidRPr="00972677">
        <w:rPr>
          <w:rStyle w:val="Emphasis"/>
          <w:highlight w:val="yellow"/>
        </w:rPr>
        <w:t>surprise</w:t>
      </w:r>
      <w:r w:rsidRPr="009B3E01">
        <w:rPr>
          <w:sz w:val="16"/>
        </w:rPr>
        <w:t xml:space="preserve">. </w:t>
      </w:r>
      <w:r w:rsidRPr="0048604E">
        <w:rPr>
          <w:rStyle w:val="StyleUnderline"/>
        </w:rPr>
        <w:t xml:space="preserve">They know the union </w:t>
      </w:r>
      <w:r w:rsidRPr="0048604E">
        <w:rPr>
          <w:rStyle w:val="Emphasis"/>
        </w:rPr>
        <w:t>won’t do anything</w:t>
      </w:r>
      <w:r w:rsidRPr="0048604E">
        <w:rPr>
          <w:rStyle w:val="StyleUnderline"/>
        </w:rPr>
        <w:t xml:space="preserve"> too </w:t>
      </w:r>
      <w:r w:rsidRPr="0048604E">
        <w:rPr>
          <w:rStyle w:val="Emphasis"/>
        </w:rPr>
        <w:t>drastic</w:t>
      </w:r>
      <w:r w:rsidRPr="0048604E">
        <w:rPr>
          <w:rStyle w:val="StyleUnderline"/>
        </w:rPr>
        <w:t xml:space="preserve"> like occupy the workplace or chain the doors shut. They hire scabs, they manage public relations</w:t>
      </w:r>
      <w:r w:rsidRPr="009B3E01">
        <w:rPr>
          <w:sz w:val="16"/>
        </w:rPr>
        <w:t xml:space="preserve"> (often by crying poverty or publicly claiming the union won’t come to the table), </w:t>
      </w:r>
      <w:r w:rsidRPr="0048604E">
        <w:rPr>
          <w:rStyle w:val="StyleUnderline"/>
        </w:rPr>
        <w:t xml:space="preserve">and they </w:t>
      </w:r>
      <w:r w:rsidRPr="0048604E">
        <w:rPr>
          <w:rStyle w:val="Emphasis"/>
        </w:rPr>
        <w:t>wait it out</w:t>
      </w:r>
      <w:r w:rsidRPr="009B3E01">
        <w:rPr>
          <w:sz w:val="16"/>
        </w:rPr>
        <w:t>.</w:t>
      </w:r>
    </w:p>
    <w:p w14:paraId="05C35E6F" w14:textId="77777777" w:rsidR="00C33B76" w:rsidRPr="009B3E01" w:rsidRDefault="00C33B76" w:rsidP="00C33B76">
      <w:pPr>
        <w:rPr>
          <w:sz w:val="16"/>
        </w:rPr>
      </w:pPr>
      <w:r w:rsidRPr="009B3E01">
        <w:rPr>
          <w:sz w:val="16"/>
        </w:rPr>
        <w:t>Of course we in left labor circles sympathize with strikers and see their cause as morally and politically righteous. But sympathy is one matter, and clear-eyed analysis is another. That we wish workers victory does not mean we suspend judgement about the effectiveness of their tactics. Nor is any of this meant to judge or condemn unions for choosing the tactics that they do. Instead, it is about zooming out and understanding what factors are constraining the situation in general.</w:t>
      </w:r>
    </w:p>
    <w:p w14:paraId="330A73EF" w14:textId="77777777" w:rsidR="00C33B76" w:rsidRPr="009B3E01" w:rsidRDefault="00C33B76" w:rsidP="00C33B76">
      <w:pPr>
        <w:rPr>
          <w:sz w:val="16"/>
        </w:rPr>
      </w:pPr>
      <w:r w:rsidRPr="009B3E01">
        <w:rPr>
          <w:sz w:val="16"/>
        </w:rPr>
        <w:t>When leftists picture strikes, they are probably in part remembering black-and-white images of workers in the 1910s and 1920s streaming out of factories and mines and violently clashing with Pinkerton guards. But strikes have been tamed by the labor relations framework established by the Wagner Act (the National Labor Relations Act) of 1935 and the Taft-Hartley Act of 1947. 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Taft-Hartley further contained strikes in numerous ways, again in response to creative and effective forms of economic disruption, by outlawing sympathy strikes, political strikes, “wildcat” strikes taken without the authorization of union leadership, secondary picketing and boycotts, and so on.</w:t>
      </w:r>
    </w:p>
    <w:p w14:paraId="330E66BA" w14:textId="77777777" w:rsidR="00C33B76" w:rsidRPr="009B3E01" w:rsidRDefault="00C33B76" w:rsidP="00C33B76">
      <w:pPr>
        <w:rPr>
          <w:sz w:val="16"/>
        </w:rPr>
      </w:pPr>
      <w:r w:rsidRPr="009B3E01">
        <w:rPr>
          <w:sz w:val="16"/>
        </w:rPr>
        <w:t xml:space="preserve">Under this legal framework, strikes are a blunted tactic, quite intentionally so. They do accomplish something – in each of the three cases described above, workers would almost certainly have got a worse deal had they not struck. There are also strikes that yield apparently better deals, such as the contract bargained by Unite Here with Marriott hotels – arguably in part because contracts at seven different bargaining units expired simultaneously, allowing almost 8,000 workers to strike at once. But </w:t>
      </w:r>
      <w:r w:rsidRPr="00972677">
        <w:rPr>
          <w:rStyle w:val="Emphasis"/>
          <w:highlight w:val="yellow"/>
        </w:rPr>
        <w:t>strikes don’t change</w:t>
      </w:r>
      <w:r w:rsidRPr="00972677">
        <w:rPr>
          <w:rStyle w:val="StyleUnderline"/>
          <w:highlight w:val="yellow"/>
        </w:rPr>
        <w:t xml:space="preserve"> the </w:t>
      </w:r>
      <w:r w:rsidRPr="00972677">
        <w:rPr>
          <w:rStyle w:val="Emphasis"/>
          <w:highlight w:val="yellow"/>
        </w:rPr>
        <w:t>big-picture balance of power</w:t>
      </w:r>
      <w:r w:rsidRPr="0048604E">
        <w:rPr>
          <w:rStyle w:val="StyleUnderline"/>
        </w:rPr>
        <w:t xml:space="preserve"> between </w:t>
      </w:r>
      <w:r w:rsidRPr="0048604E">
        <w:rPr>
          <w:rStyle w:val="Emphasis"/>
        </w:rPr>
        <w:t>employers</w:t>
      </w:r>
      <w:r w:rsidRPr="0048604E">
        <w:rPr>
          <w:rStyle w:val="StyleUnderline"/>
        </w:rPr>
        <w:t xml:space="preserve"> and </w:t>
      </w:r>
      <w:r w:rsidRPr="0048604E">
        <w:rPr>
          <w:rStyle w:val="Emphasis"/>
        </w:rPr>
        <w:t>workers</w:t>
      </w:r>
      <w:r w:rsidRPr="009B3E01">
        <w:rPr>
          <w:sz w:val="16"/>
        </w:rPr>
        <w:t xml:space="preserve">. Most of the time, </w:t>
      </w:r>
      <w:r w:rsidRPr="00972677">
        <w:rPr>
          <w:rStyle w:val="StyleUnderline"/>
        </w:rPr>
        <w:t xml:space="preserve">strikes are like a </w:t>
      </w:r>
      <w:r w:rsidRPr="00972677">
        <w:rPr>
          <w:rStyle w:val="Emphasis"/>
        </w:rPr>
        <w:t>fistfight</w:t>
      </w:r>
      <w:r w:rsidRPr="0048604E">
        <w:rPr>
          <w:rStyle w:val="StyleUnderline"/>
        </w:rPr>
        <w:t xml:space="preserve"> in which one side gets a bloody nose, the other gets a black eye, and each walks away saying “You shoulda seen the other guy</w:t>
      </w:r>
      <w:r w:rsidRPr="009B3E01">
        <w:rPr>
          <w:sz w:val="16"/>
        </w:rPr>
        <w:t xml:space="preserve">.” At best, </w:t>
      </w:r>
      <w:r w:rsidRPr="0048604E">
        <w:rPr>
          <w:rStyle w:val="StyleUnderline"/>
        </w:rPr>
        <w:t xml:space="preserve">a win looks like giving the other side </w:t>
      </w:r>
      <w:r w:rsidRPr="0048604E">
        <w:rPr>
          <w:rStyle w:val="Emphasis"/>
        </w:rPr>
        <w:t>two wounds</w:t>
      </w:r>
      <w:r w:rsidRPr="0048604E">
        <w:rPr>
          <w:rStyle w:val="StyleUnderline"/>
        </w:rPr>
        <w:t xml:space="preserve"> while you only suffer </w:t>
      </w:r>
      <w:r w:rsidRPr="0048604E">
        <w:rPr>
          <w:rStyle w:val="Emphasis"/>
        </w:rPr>
        <w:t>one</w:t>
      </w:r>
      <w:r w:rsidRPr="009B3E01">
        <w:rPr>
          <w:sz w:val="16"/>
        </w:rPr>
        <w:t>.</w:t>
      </w:r>
    </w:p>
    <w:p w14:paraId="4A87AB50" w14:textId="77777777" w:rsidR="00C33B76" w:rsidRPr="004971CC" w:rsidRDefault="00C33B76" w:rsidP="00C33B76"/>
    <w:p w14:paraId="51C3E950" w14:textId="77777777" w:rsidR="00C33B76" w:rsidRDefault="00C33B76" w:rsidP="00C33B76"/>
    <w:p w14:paraId="3FB89798" w14:textId="34DFDE4B" w:rsidR="002552A3" w:rsidRDefault="00C33B76" w:rsidP="00C33B76">
      <w:pPr>
        <w:pStyle w:val="Heading1"/>
      </w:pPr>
      <w:r>
        <w:t>1NR</w:t>
      </w:r>
    </w:p>
    <w:p w14:paraId="40FB9D19" w14:textId="77777777" w:rsidR="00C33B76" w:rsidRDefault="00C33B76" w:rsidP="00C33B76">
      <w:pPr>
        <w:pStyle w:val="Heading2"/>
      </w:pPr>
      <w:r>
        <w:t>Econ Turn</w:t>
      </w:r>
    </w:p>
    <w:p w14:paraId="0FC69ABB" w14:textId="77777777" w:rsidR="00C33B76" w:rsidRDefault="00C33B76" w:rsidP="00C33B76">
      <w:pPr>
        <w:pStyle w:val="Heading3"/>
      </w:pPr>
      <w:r>
        <w:t>Impact---Sustainability---2NC</w:t>
      </w:r>
    </w:p>
    <w:p w14:paraId="512AB8D2" w14:textId="77777777" w:rsidR="00C33B76" w:rsidRPr="001716AC" w:rsidRDefault="00C33B76" w:rsidP="00C33B76">
      <w:pPr>
        <w:pStyle w:val="Heading4"/>
      </w:pPr>
      <w:r>
        <w:t>Overaccumulation and e</w:t>
      </w:r>
      <w:r w:rsidRPr="001716AC">
        <w:t xml:space="preserve">nvironmental boundaries are </w:t>
      </w:r>
      <w:r w:rsidRPr="001716AC">
        <w:rPr>
          <w:u w:val="single"/>
        </w:rPr>
        <w:t>wrong</w:t>
      </w:r>
      <w:r w:rsidRPr="001716AC">
        <w:t>.</w:t>
      </w:r>
    </w:p>
    <w:p w14:paraId="6F0135AA" w14:textId="77777777" w:rsidR="00C33B76" w:rsidRDefault="00C33B76" w:rsidP="00C33B76">
      <w:r>
        <w:t>---AT: emissions.</w:t>
      </w:r>
    </w:p>
    <w:p w14:paraId="1C74B1BF" w14:textId="77777777" w:rsidR="00C33B76" w:rsidRDefault="00C33B76" w:rsidP="00C33B76">
      <w:r>
        <w:t>---AT: natural disasters.</w:t>
      </w:r>
    </w:p>
    <w:p w14:paraId="43D3B0F2" w14:textId="77777777" w:rsidR="00C33B76" w:rsidRDefault="00C33B76" w:rsidP="00C33B76">
      <w:r>
        <w:t>---AT: air pollution.</w:t>
      </w:r>
    </w:p>
    <w:p w14:paraId="2B381579" w14:textId="77777777" w:rsidR="00C33B76" w:rsidRDefault="00C33B76" w:rsidP="00C33B76">
      <w:r>
        <w:t>---AT: chemicals / fertilizer.</w:t>
      </w:r>
    </w:p>
    <w:p w14:paraId="219C8977" w14:textId="77777777" w:rsidR="00C33B76" w:rsidRPr="00C136AD" w:rsidRDefault="00C33B76" w:rsidP="00C33B76">
      <w:r>
        <w:t>---AT: food.</w:t>
      </w:r>
    </w:p>
    <w:p w14:paraId="0D527127" w14:textId="77777777" w:rsidR="00C33B76" w:rsidRPr="00C136AD" w:rsidRDefault="00C33B76" w:rsidP="00C33B76">
      <w:r>
        <w:t>---AT: ozone.</w:t>
      </w:r>
    </w:p>
    <w:p w14:paraId="2ECB8D42" w14:textId="77777777" w:rsidR="00C33B76" w:rsidRDefault="00C33B76" w:rsidP="00C33B76">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51F6D745" w14:textId="77777777" w:rsidR="00C33B76" w:rsidRPr="009D0AB1" w:rsidRDefault="00C33B76" w:rsidP="00C33B76">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05AD580C" w14:textId="77777777" w:rsidR="00C33B76" w:rsidRPr="009D0AB1" w:rsidRDefault="00C33B76" w:rsidP="00C33B76">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66178000" w14:textId="77777777" w:rsidR="00C33B76" w:rsidRPr="009D0AB1" w:rsidRDefault="00C33B76" w:rsidP="00C33B76">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2E967052" w14:textId="77777777" w:rsidR="00C33B76" w:rsidRPr="009D0AB1" w:rsidRDefault="00C33B76" w:rsidP="00C33B76">
      <w:pPr>
        <w:rPr>
          <w:sz w:val="12"/>
          <w:szCs w:val="12"/>
        </w:rPr>
      </w:pPr>
      <w:r w:rsidRPr="009D0AB1">
        <w:rPr>
          <w:sz w:val="12"/>
          <w:szCs w:val="12"/>
        </w:rPr>
        <w:t>[Figure omitted]</w:t>
      </w:r>
    </w:p>
    <w:p w14:paraId="5C5FB7FA" w14:textId="77777777" w:rsidR="00C33B76" w:rsidRPr="009D0AB1" w:rsidRDefault="00C33B76" w:rsidP="00C33B76">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5F21E8E1" w14:textId="77777777" w:rsidR="00C33B76" w:rsidRPr="009D0AB1" w:rsidRDefault="00C33B76" w:rsidP="00C33B76">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32EFF1A1" w14:textId="77777777" w:rsidR="00C33B76" w:rsidRPr="009D0AB1" w:rsidRDefault="00C33B76" w:rsidP="00C33B76">
      <w:pPr>
        <w:rPr>
          <w:sz w:val="12"/>
          <w:szCs w:val="12"/>
        </w:rPr>
      </w:pPr>
      <w:r w:rsidRPr="009D0AB1">
        <w:rPr>
          <w:sz w:val="12"/>
          <w:szCs w:val="12"/>
        </w:rPr>
        <w:t>That means our “sustainability equation” has two halves1:</w:t>
      </w:r>
    </w:p>
    <w:p w14:paraId="3A158AED" w14:textId="77777777" w:rsidR="00C33B76" w:rsidRPr="009D0AB1" w:rsidRDefault="00C33B76" w:rsidP="00C33B76">
      <w:pPr>
        <w:rPr>
          <w:sz w:val="12"/>
          <w:szCs w:val="12"/>
        </w:rPr>
      </w:pPr>
      <w:r w:rsidRPr="009D0AB1">
        <w:rPr>
          <w:sz w:val="12"/>
          <w:szCs w:val="12"/>
        </w:rPr>
        <w:t>[Figure omitted]</w:t>
      </w:r>
    </w:p>
    <w:p w14:paraId="677F6CFA" w14:textId="77777777" w:rsidR="00C33B76" w:rsidRPr="009D0AB1" w:rsidRDefault="00C33B76" w:rsidP="00C33B76">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1E84AC95" w14:textId="77777777" w:rsidR="00C33B76" w:rsidRPr="009D0AB1" w:rsidRDefault="00C33B76" w:rsidP="00C33B76">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62DD89F9" w14:textId="77777777" w:rsidR="00C33B76" w:rsidRPr="009D0AB1" w:rsidRDefault="00C33B76" w:rsidP="00C33B76">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6802F7FC" w14:textId="77777777" w:rsidR="00C33B76" w:rsidRPr="009D0AB1" w:rsidRDefault="00C33B76" w:rsidP="00C33B76">
      <w:pPr>
        <w:rPr>
          <w:sz w:val="12"/>
          <w:szCs w:val="12"/>
        </w:rPr>
      </w:pPr>
      <w:r w:rsidRPr="009D0AB1">
        <w:rPr>
          <w:sz w:val="12"/>
          <w:szCs w:val="12"/>
        </w:rPr>
        <w:t>[Figure omitted]</w:t>
      </w:r>
    </w:p>
    <w:p w14:paraId="54F07947" w14:textId="77777777" w:rsidR="00C33B76" w:rsidRPr="009D0AB1" w:rsidRDefault="00C33B76" w:rsidP="00C33B76">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286986DD" w14:textId="77777777" w:rsidR="00C33B76" w:rsidRPr="009D0AB1" w:rsidRDefault="00C33B76" w:rsidP="00C33B76">
      <w:pPr>
        <w:rPr>
          <w:sz w:val="16"/>
        </w:rPr>
      </w:pPr>
      <w:r w:rsidRPr="009D0AB1">
        <w:rPr>
          <w:sz w:val="12"/>
          <w:szCs w:val="12"/>
        </w:rPr>
        <w:t>[Figure omitted]</w:t>
      </w:r>
    </w:p>
    <w:p w14:paraId="73679F9A" w14:textId="77777777" w:rsidR="00C33B76" w:rsidRPr="009D0AB1" w:rsidRDefault="00C33B76" w:rsidP="00C33B76">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6962D68C" w14:textId="77777777" w:rsidR="00C33B76" w:rsidRPr="009D0AB1" w:rsidRDefault="00C33B76" w:rsidP="00C33B76">
      <w:pPr>
        <w:rPr>
          <w:sz w:val="16"/>
        </w:rPr>
      </w:pPr>
      <w:r w:rsidRPr="009D0AB1">
        <w:rPr>
          <w:sz w:val="16"/>
        </w:rPr>
        <w:t xml:space="preserve">Even </w:t>
      </w:r>
      <w:r w:rsidRPr="001716AC">
        <w:rPr>
          <w:rStyle w:val="StyleUnderline"/>
          <w:highlight w:val="yellow"/>
        </w:rPr>
        <w:t>deaths</w:t>
      </w:r>
      <w:r w:rsidRPr="001716AC">
        <w:rPr>
          <w:sz w:val="16"/>
          <w:highlight w:val="yellow"/>
        </w:rPr>
        <w:t xml:space="preserve"> </w:t>
      </w:r>
      <w:r w:rsidRPr="001716AC">
        <w:rPr>
          <w:rStyle w:val="Emphasis"/>
          <w:highlight w:val="yellow"/>
        </w:rPr>
        <w:t>from disasters</w:t>
      </w:r>
      <w:r w:rsidRPr="009D0AB1">
        <w:rPr>
          <w:sz w:val="16"/>
        </w:rPr>
        <w:t xml:space="preserve"> </w:t>
      </w:r>
      <w:r w:rsidRPr="00241718">
        <w:rPr>
          <w:rStyle w:val="StyleUnderline"/>
        </w:rPr>
        <w:t xml:space="preserve">have </w:t>
      </w:r>
      <w:r w:rsidRPr="001716AC">
        <w:rPr>
          <w:rStyle w:val="StyleUnderline"/>
          <w:highlight w:val="yellow"/>
        </w:rPr>
        <w:t>declined</w:t>
      </w:r>
      <w:r w:rsidRPr="00241718">
        <w:rPr>
          <w:rStyle w:val="StyleUnderline"/>
        </w:rPr>
        <w:t xml:space="preserve"> over the last century</w:t>
      </w:r>
      <w:r w:rsidRPr="009D0AB1">
        <w:rPr>
          <w:sz w:val="16"/>
        </w:rPr>
        <w:t xml:space="preserve"> </w:t>
      </w:r>
      <w:r w:rsidRPr="001716AC">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1716AC">
        <w:rPr>
          <w:rStyle w:val="Emphasis"/>
          <w:highlight w:val="yellow"/>
        </w:rPr>
        <w:t>developments</w:t>
      </w:r>
      <w:r w:rsidRPr="009D0AB1">
        <w:rPr>
          <w:sz w:val="16"/>
        </w:rPr>
        <w:t xml:space="preserve"> that </w:t>
      </w:r>
      <w:r w:rsidRPr="00241718">
        <w:rPr>
          <w:rStyle w:val="StyleUnderline"/>
        </w:rPr>
        <w:t xml:space="preserve">have </w:t>
      </w:r>
      <w:r w:rsidRPr="001716AC">
        <w:rPr>
          <w:rStyle w:val="StyleUnderline"/>
          <w:highlight w:val="yellow"/>
        </w:rPr>
        <w:t>made societies</w:t>
      </w:r>
      <w:r w:rsidRPr="00241718">
        <w:rPr>
          <w:rStyle w:val="StyleUnderline"/>
        </w:rPr>
        <w:t xml:space="preserve"> more </w:t>
      </w:r>
      <w:r w:rsidRPr="001716AC">
        <w:rPr>
          <w:rStyle w:val="StyleUnderline"/>
          <w:highlight w:val="yellow"/>
        </w:rPr>
        <w:t>resilient</w:t>
      </w:r>
      <w:r w:rsidRPr="009D0AB1">
        <w:rPr>
          <w:sz w:val="16"/>
        </w:rPr>
        <w:t>.</w:t>
      </w:r>
    </w:p>
    <w:p w14:paraId="0FCD9F97" w14:textId="77777777" w:rsidR="00C33B76" w:rsidRPr="00CA12BA" w:rsidRDefault="00C33B76" w:rsidP="00C33B76">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5E701874" w14:textId="77777777" w:rsidR="00C33B76" w:rsidRPr="005E5B20" w:rsidRDefault="00C33B76" w:rsidP="00C33B76">
      <w:pPr>
        <w:rPr>
          <w:sz w:val="12"/>
          <w:szCs w:val="12"/>
        </w:rPr>
      </w:pPr>
      <w:r w:rsidRPr="005E5B20">
        <w:rPr>
          <w:sz w:val="12"/>
          <w:szCs w:val="12"/>
        </w:rPr>
        <w:t>[Figure omitted]</w:t>
      </w:r>
    </w:p>
    <w:p w14:paraId="0D67079D" w14:textId="77777777" w:rsidR="00C33B76" w:rsidRPr="005E5B20" w:rsidRDefault="00C33B76" w:rsidP="00C33B76">
      <w:pPr>
        <w:rPr>
          <w:sz w:val="12"/>
          <w:szCs w:val="12"/>
        </w:rPr>
      </w:pPr>
      <w:r w:rsidRPr="005E5B20">
        <w:rPr>
          <w:sz w:val="12"/>
          <w:szCs w:val="12"/>
        </w:rPr>
        <w:t>A lot of this human progress was achieved at the cost of the environment</w:t>
      </w:r>
    </w:p>
    <w:p w14:paraId="449BD3F9" w14:textId="77777777" w:rsidR="00C33B76" w:rsidRPr="005E5B20" w:rsidRDefault="00C33B76" w:rsidP="00C33B76">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291FCB4E" w14:textId="77777777" w:rsidR="00C33B76" w:rsidRPr="005E5B20" w:rsidRDefault="00C33B76" w:rsidP="00C33B76">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43C72CA1" w14:textId="77777777" w:rsidR="00C33B76" w:rsidRPr="005E5B20" w:rsidRDefault="00C33B76" w:rsidP="00C33B76">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4B07E64B" w14:textId="77777777" w:rsidR="00C33B76" w:rsidRPr="005E5B20" w:rsidRDefault="00C33B76" w:rsidP="00C33B76">
      <w:pPr>
        <w:rPr>
          <w:sz w:val="12"/>
          <w:szCs w:val="12"/>
        </w:rPr>
      </w:pPr>
      <w:r w:rsidRPr="005E5B20">
        <w:rPr>
          <w:sz w:val="12"/>
          <w:szCs w:val="12"/>
        </w:rPr>
        <w:t>Follow the many curves of environmental impact, and they closely follow the curves of human development. The historical trade-off is clear.</w:t>
      </w:r>
    </w:p>
    <w:p w14:paraId="091AA1DE" w14:textId="77777777" w:rsidR="00C33B76" w:rsidRPr="005E5B20" w:rsidRDefault="00C33B76" w:rsidP="00C33B76">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5DC07439" w14:textId="77777777" w:rsidR="00C33B76" w:rsidRPr="005E5B20" w:rsidRDefault="00C33B76" w:rsidP="00C33B76">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3B379FD9" w14:textId="77777777" w:rsidR="00C33B76" w:rsidRPr="005E5B20" w:rsidRDefault="00C33B76" w:rsidP="00C33B76">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5FFC2C4F" w14:textId="77777777" w:rsidR="00C33B76" w:rsidRPr="005E5B20" w:rsidRDefault="00C33B76" w:rsidP="00C33B76">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683CC2CA" w14:textId="77777777" w:rsidR="00C33B76" w:rsidRPr="005E5B20" w:rsidRDefault="00C33B76" w:rsidP="00C33B76">
      <w:pPr>
        <w:rPr>
          <w:sz w:val="12"/>
          <w:szCs w:val="12"/>
        </w:rPr>
      </w:pPr>
      <w:r w:rsidRPr="005E5B20">
        <w:rPr>
          <w:sz w:val="12"/>
          <w:szCs w:val="12"/>
        </w:rPr>
        <w:t>We are in a unique position to improve human wellbeing while reducing our environmental impact at the same time</w:t>
      </w:r>
    </w:p>
    <w:p w14:paraId="7E09B564" w14:textId="77777777" w:rsidR="00C33B76" w:rsidRPr="00982830" w:rsidRDefault="00C33B76" w:rsidP="00C33B76">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5580C0C0" w14:textId="77777777" w:rsidR="00C33B76" w:rsidRPr="00CA12BA" w:rsidRDefault="00C33B76" w:rsidP="00C33B76">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1716AC">
        <w:rPr>
          <w:sz w:val="16"/>
          <w:highlight w:val="yellow"/>
        </w:rPr>
        <w:t xml:space="preserve"> </w:t>
      </w:r>
      <w:r w:rsidRPr="001716AC">
        <w:rPr>
          <w:rStyle w:val="Emphasis"/>
          <w:highlight w:val="yellow"/>
        </w:rPr>
        <w:t>reducing</w:t>
      </w:r>
      <w:r w:rsidRPr="00CA12BA">
        <w:rPr>
          <w:sz w:val="16"/>
        </w:rPr>
        <w:t xml:space="preserve"> our </w:t>
      </w:r>
      <w:r w:rsidRPr="001716AC">
        <w:rPr>
          <w:rStyle w:val="StyleUnderline"/>
          <w:highlight w:val="yellow"/>
        </w:rPr>
        <w:t>enviro</w:t>
      </w:r>
      <w:r w:rsidRPr="009D0AB1">
        <w:rPr>
          <w:rStyle w:val="StyleUnderline"/>
        </w:rPr>
        <w:t xml:space="preserve">nmental </w:t>
      </w:r>
      <w:r w:rsidRPr="001716AC">
        <w:rPr>
          <w:rStyle w:val="StyleUnderline"/>
          <w:highlight w:val="yellow"/>
        </w:rPr>
        <w:t>impacts</w:t>
      </w:r>
      <w:r w:rsidRPr="00CA12BA">
        <w:rPr>
          <w:sz w:val="16"/>
        </w:rPr>
        <w:t>.</w:t>
      </w:r>
    </w:p>
    <w:p w14:paraId="476F76AB" w14:textId="77777777" w:rsidR="00C33B76" w:rsidRPr="00CA12BA" w:rsidRDefault="00C33B76" w:rsidP="00C33B76">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1716AC">
        <w:rPr>
          <w:rStyle w:val="StyleUnderline"/>
          <w:highlight w:val="yellow"/>
        </w:rPr>
        <w:t>because</w:t>
      </w:r>
      <w:r w:rsidRPr="009D0AB1">
        <w:rPr>
          <w:rStyle w:val="StyleUnderline"/>
        </w:rPr>
        <w:t xml:space="preserve"> we’ve developed</w:t>
      </w:r>
      <w:r w:rsidRPr="00CA12BA">
        <w:rPr>
          <w:sz w:val="16"/>
        </w:rPr>
        <w:t xml:space="preserve"> </w:t>
      </w:r>
      <w:r w:rsidRPr="001716A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1A284DB3" w14:textId="77777777" w:rsidR="00C33B76" w:rsidRPr="00CA12BA" w:rsidRDefault="00C33B76" w:rsidP="00C33B76">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1716A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1716A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1716AC">
        <w:rPr>
          <w:rStyle w:val="Emphasis"/>
          <w:highlight w:val="yellow"/>
        </w:rPr>
        <w:t>nuc</w:t>
      </w:r>
      <w:r w:rsidRPr="00EB5FDB">
        <w:rPr>
          <w:rStyle w:val="Emphasis"/>
        </w:rPr>
        <w:t>lear</w:t>
      </w:r>
      <w:r w:rsidRPr="00CA12BA">
        <w:rPr>
          <w:sz w:val="16"/>
        </w:rPr>
        <w:t xml:space="preserve"> and </w:t>
      </w:r>
      <w:r w:rsidRPr="001716A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1716AC">
        <w:rPr>
          <w:rStyle w:val="Emphasis"/>
          <w:highlight w:val="yellow"/>
        </w:rPr>
        <w:t>solar</w:t>
      </w:r>
      <w:r w:rsidRPr="001716AC">
        <w:rPr>
          <w:sz w:val="16"/>
          <w:highlight w:val="yellow"/>
        </w:rPr>
        <w:t xml:space="preserve"> </w:t>
      </w:r>
      <w:r w:rsidRPr="001716AC">
        <w:rPr>
          <w:rStyle w:val="StyleUnderline"/>
          <w:highlight w:val="yellow"/>
        </w:rPr>
        <w:t>and</w:t>
      </w:r>
      <w:r w:rsidRPr="001716AC">
        <w:rPr>
          <w:sz w:val="16"/>
          <w:highlight w:val="yellow"/>
        </w:rPr>
        <w:t xml:space="preserve"> </w:t>
      </w:r>
      <w:r w:rsidRPr="001716AC">
        <w:rPr>
          <w:rStyle w:val="Emphasis"/>
          <w:highlight w:val="yellow"/>
        </w:rPr>
        <w:t>wind</w:t>
      </w:r>
      <w:r w:rsidRPr="00CA12BA">
        <w:rPr>
          <w:sz w:val="16"/>
        </w:rPr>
        <w:t>.</w:t>
      </w:r>
    </w:p>
    <w:p w14:paraId="17397BC2" w14:textId="77777777" w:rsidR="00C33B76" w:rsidRPr="00CA12BA" w:rsidRDefault="00C33B76" w:rsidP="00C33B76">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1716AC">
        <w:rPr>
          <w:rStyle w:val="StyleUnderline"/>
          <w:highlight w:val="yellow"/>
        </w:rPr>
        <w:t>rapid drop in</w:t>
      </w:r>
      <w:r w:rsidRPr="00CA12BA">
        <w:rPr>
          <w:sz w:val="16"/>
        </w:rPr>
        <w:t xml:space="preserve"> </w:t>
      </w:r>
      <w:r w:rsidRPr="00EB5FDB">
        <w:rPr>
          <w:rStyle w:val="Emphasis"/>
        </w:rPr>
        <w:t xml:space="preserve">renewable energy </w:t>
      </w:r>
      <w:r w:rsidRPr="001716A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1716AC">
        <w:rPr>
          <w:rStyle w:val="StyleUnderline"/>
          <w:highlight w:val="yellow"/>
        </w:rPr>
        <w:t>also</w:t>
      </w:r>
      <w:r w:rsidRPr="00B0126C">
        <w:rPr>
          <w:rStyle w:val="StyleUnderline"/>
        </w:rPr>
        <w:t xml:space="preserve"> be</w:t>
      </w:r>
      <w:r w:rsidRPr="00EB5FDB">
        <w:rPr>
          <w:rStyle w:val="StyleUnderline"/>
        </w:rPr>
        <w:t xml:space="preserve"> </w:t>
      </w:r>
      <w:r w:rsidRPr="001716AC">
        <w:rPr>
          <w:rStyle w:val="StyleUnderline"/>
          <w:highlight w:val="yellow"/>
        </w:rPr>
        <w:t>clean</w:t>
      </w:r>
      <w:r w:rsidRPr="00CA12BA">
        <w:rPr>
          <w:sz w:val="16"/>
        </w:rPr>
        <w:t>.6</w:t>
      </w:r>
    </w:p>
    <w:p w14:paraId="134D9001" w14:textId="77777777" w:rsidR="00C33B76" w:rsidRPr="00CA12BA" w:rsidRDefault="00C33B76" w:rsidP="00C33B76">
      <w:pPr>
        <w:rPr>
          <w:sz w:val="16"/>
        </w:rPr>
      </w:pPr>
      <w:r w:rsidRPr="00CA12BA">
        <w:rPr>
          <w:sz w:val="16"/>
        </w:rPr>
        <w:t xml:space="preserve">As you can see below, </w:t>
      </w:r>
      <w:r w:rsidRPr="00EB5FDB">
        <w:rPr>
          <w:rStyle w:val="StyleUnderline"/>
        </w:rPr>
        <w:t xml:space="preserve">solar and wind technologies are </w:t>
      </w:r>
      <w:r w:rsidRPr="001716AC">
        <w:rPr>
          <w:rStyle w:val="StyleUnderline"/>
          <w:highlight w:val="yellow"/>
        </w:rPr>
        <w:t>being</w:t>
      </w:r>
      <w:r w:rsidRPr="001716AC">
        <w:rPr>
          <w:sz w:val="16"/>
          <w:highlight w:val="yellow"/>
        </w:rPr>
        <w:t xml:space="preserve"> </w:t>
      </w:r>
      <w:r w:rsidRPr="001716AC">
        <w:rPr>
          <w:rStyle w:val="Emphasis"/>
          <w:highlight w:val="yellow"/>
        </w:rPr>
        <w:t>rapidly</w:t>
      </w:r>
      <w:r w:rsidRPr="001716AC">
        <w:rPr>
          <w:sz w:val="16"/>
          <w:highlight w:val="yellow"/>
        </w:rPr>
        <w:t xml:space="preserve"> </w:t>
      </w:r>
      <w:r w:rsidRPr="001716AC">
        <w:rPr>
          <w:rStyle w:val="StyleUnderline"/>
          <w:highlight w:val="yellow"/>
        </w:rPr>
        <w:t>deployed</w:t>
      </w:r>
      <w:r w:rsidRPr="00CA12BA">
        <w:rPr>
          <w:sz w:val="16"/>
        </w:rPr>
        <w:t>. And, increasingly, some of the world’s poorest countries, where energy poverty rates are still extremely high.7</w:t>
      </w:r>
    </w:p>
    <w:p w14:paraId="219A37A1" w14:textId="77777777" w:rsidR="00C33B76" w:rsidRPr="00CA12BA" w:rsidRDefault="00C33B76" w:rsidP="00C33B76">
      <w:pPr>
        <w:rPr>
          <w:sz w:val="16"/>
        </w:rPr>
      </w:pPr>
      <w:r w:rsidRPr="00CA12BA">
        <w:rPr>
          <w:noProof/>
          <w:sz w:val="16"/>
        </w:rPr>
        <w:drawing>
          <wp:inline distT="0" distB="0" distL="0" distR="0" wp14:anchorId="6154BD40" wp14:editId="0AED3A50">
            <wp:extent cx="3250237" cy="2294468"/>
            <wp:effectExtent l="0" t="0" r="7620" b="0"/>
            <wp:docPr id="967205572"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5572"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3454D6FB" w14:textId="77777777" w:rsidR="00C33B76" w:rsidRPr="00CA12BA" w:rsidRDefault="00C33B76" w:rsidP="00C33B76">
      <w:pPr>
        <w:rPr>
          <w:sz w:val="16"/>
        </w:rPr>
      </w:pPr>
      <w:r w:rsidRPr="00CA12BA">
        <w:rPr>
          <w:sz w:val="16"/>
        </w:rPr>
        <w:t xml:space="preserve">As a result, </w:t>
      </w:r>
      <w:r w:rsidRPr="00EB5FDB">
        <w:rPr>
          <w:rStyle w:val="StyleUnderline"/>
        </w:rPr>
        <w:t xml:space="preserve">many </w:t>
      </w:r>
      <w:r w:rsidRPr="001716AC">
        <w:rPr>
          <w:rStyle w:val="StyleUnderline"/>
          <w:highlight w:val="yellow"/>
        </w:rPr>
        <w:t>countries</w:t>
      </w:r>
      <w:r w:rsidRPr="00EB5FDB">
        <w:rPr>
          <w:rStyle w:val="StyleUnderline"/>
        </w:rPr>
        <w:t xml:space="preserve"> have managed to</w:t>
      </w:r>
      <w:r w:rsidRPr="00CA12BA">
        <w:rPr>
          <w:sz w:val="16"/>
        </w:rPr>
        <w:t xml:space="preserve"> </w:t>
      </w:r>
      <w:r w:rsidRPr="001716AC">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1716AC">
        <w:rPr>
          <w:rStyle w:val="Emphasis"/>
          <w:sz w:val="24"/>
          <w:szCs w:val="24"/>
          <w:highlight w:val="yellow"/>
        </w:rPr>
        <w:t>while reducing</w:t>
      </w:r>
      <w:r w:rsidRPr="00CA12BA">
        <w:rPr>
          <w:sz w:val="16"/>
        </w:rPr>
        <w:t xml:space="preserve"> their </w:t>
      </w:r>
      <w:r w:rsidRPr="001716AC">
        <w:rPr>
          <w:rStyle w:val="Emphasis"/>
          <w:sz w:val="24"/>
          <w:szCs w:val="24"/>
          <w:highlight w:val="yellow"/>
        </w:rPr>
        <w:t>emissions</w:t>
      </w:r>
      <w:r w:rsidRPr="00CA12BA">
        <w:rPr>
          <w:sz w:val="16"/>
        </w:rPr>
        <w:t>.</w:t>
      </w:r>
    </w:p>
    <w:p w14:paraId="35C83D91" w14:textId="77777777" w:rsidR="00C33B76" w:rsidRPr="00CA12BA" w:rsidRDefault="00C33B76" w:rsidP="00C33B76">
      <w:pPr>
        <w:rPr>
          <w:sz w:val="16"/>
        </w:rPr>
      </w:pPr>
      <w:r w:rsidRPr="00CA12BA">
        <w:rPr>
          <w:noProof/>
          <w:sz w:val="16"/>
        </w:rPr>
        <w:drawing>
          <wp:inline distT="0" distB="0" distL="0" distR="0" wp14:anchorId="49E2BE6B" wp14:editId="1AAFE0EC">
            <wp:extent cx="3216432" cy="3367246"/>
            <wp:effectExtent l="0" t="0" r="3175" b="5080"/>
            <wp:docPr id="374024417" name="Picture 2" descr="The image shows a chart comparing the growth in average incomes per capita and the reduction in CO2 emissions per capita among various countries from 2005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4417" name="Picture 2" descr="The image shows a chart comparing the growth in average incomes per capita and the reduction in CO2 emissions per capita among various countries from 2005 to 2020.&#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5DEEAA1B" w14:textId="77777777" w:rsidR="00C33B76" w:rsidRPr="00CA12BA" w:rsidRDefault="00C33B76" w:rsidP="00C33B76">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1716AC">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1716AC">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2800C41F" w14:textId="77777777" w:rsidR="00C33B76" w:rsidRPr="00CA12BA" w:rsidRDefault="00C33B76" w:rsidP="00C33B76">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1716AC">
        <w:rPr>
          <w:rStyle w:val="Emphasis"/>
          <w:highlight w:val="yellow"/>
        </w:rPr>
        <w:t>“peak air pollution”</w:t>
      </w:r>
      <w:r w:rsidRPr="001716AC">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4070ABD5" w14:textId="77777777" w:rsidR="00C33B76" w:rsidRPr="00CA12BA" w:rsidRDefault="00C33B76" w:rsidP="00C33B76">
      <w:pPr>
        <w:rPr>
          <w:sz w:val="16"/>
        </w:rPr>
      </w:pPr>
      <w:r w:rsidRPr="00CA12BA">
        <w:rPr>
          <w:noProof/>
          <w:sz w:val="16"/>
        </w:rPr>
        <w:drawing>
          <wp:inline distT="0" distB="0" distL="0" distR="0" wp14:anchorId="68546D3D" wp14:editId="09EF9D26">
            <wp:extent cx="3176565" cy="3176565"/>
            <wp:effectExtent l="0" t="0" r="5080" b="5080"/>
            <wp:docPr id="216833960" name="Picture 3" descr="The provided text describes a graph showing historical and current trends in various air pollutants, including sulfur dioxide, nitrogen oxides, carbon monoxide, black carbon, organic carbon, and ammonia, with data points from the years 1750 to 2022, sourced from the Community Emissions Data System (CEDS)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3960" name="Picture 3" descr="The provided text describes a graph showing historical and current trends in various air pollutants, including sulfur dioxide, nitrogen oxides, carbon monoxide, black carbon, organic carbon, and ammonia, with data points from the years 1750 to 2022, sourced from the Community Emissions Data System (CEDS) 2024.&#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3D7CEAAA" w14:textId="77777777" w:rsidR="00C33B76" w:rsidRPr="00CA12BA" w:rsidRDefault="00C33B76" w:rsidP="00C33B76">
      <w:pPr>
        <w:rPr>
          <w:sz w:val="16"/>
        </w:rPr>
      </w:pPr>
      <w:r w:rsidRPr="001716AC">
        <w:rPr>
          <w:rStyle w:val="Emphasis"/>
          <w:highlight w:val="yellow"/>
        </w:rPr>
        <w:t>Ag</w:t>
      </w:r>
      <w:r w:rsidRPr="00CA12BA">
        <w:rPr>
          <w:sz w:val="16"/>
        </w:rPr>
        <w:t xml:space="preserve">ricultural </w:t>
      </w:r>
      <w:r w:rsidRPr="001716AC">
        <w:rPr>
          <w:rStyle w:val="Emphasis"/>
          <w:highlight w:val="yellow"/>
        </w:rPr>
        <w:t>innovation</w:t>
      </w:r>
      <w:r w:rsidRPr="001716AC">
        <w:rPr>
          <w:sz w:val="16"/>
          <w:highlight w:val="yellow"/>
        </w:rPr>
        <w:t xml:space="preserve"> </w:t>
      </w:r>
      <w:r w:rsidRPr="001716AC">
        <w:rPr>
          <w:rStyle w:val="StyleUnderline"/>
          <w:highlight w:val="yellow"/>
        </w:rPr>
        <w:t>and</w:t>
      </w:r>
      <w:r w:rsidRPr="00500CC9">
        <w:rPr>
          <w:rStyle w:val="StyleUnderline"/>
        </w:rPr>
        <w:t xml:space="preserve"> improvements in</w:t>
      </w:r>
      <w:r w:rsidRPr="00CA12BA">
        <w:rPr>
          <w:sz w:val="16"/>
        </w:rPr>
        <w:t xml:space="preserve"> </w:t>
      </w:r>
      <w:r w:rsidRPr="001716AC">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1716AC">
        <w:rPr>
          <w:rStyle w:val="StyleUnderline"/>
          <w:highlight w:val="yellow"/>
        </w:rPr>
        <w:t>grow</w:t>
      </w:r>
      <w:r w:rsidRPr="001716AC">
        <w:rPr>
          <w:sz w:val="16"/>
          <w:highlight w:val="yellow"/>
        </w:rPr>
        <w:t xml:space="preserve"> </w:t>
      </w:r>
      <w:r w:rsidRPr="001716AC">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1716AC">
        <w:rPr>
          <w:rStyle w:val="StyleUnderline"/>
          <w:highlight w:val="yellow"/>
        </w:rPr>
        <w:t>fertiliser</w:t>
      </w:r>
      <w:r w:rsidRPr="00500CC9">
        <w:rPr>
          <w:rStyle w:val="StyleUnderline"/>
        </w:rPr>
        <w:t xml:space="preserve"> use has been</w:t>
      </w:r>
      <w:r w:rsidRPr="00CA12BA">
        <w:rPr>
          <w:sz w:val="16"/>
        </w:rPr>
        <w:t xml:space="preserve"> </w:t>
      </w:r>
      <w:r w:rsidRPr="001716AC">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1716AC">
        <w:rPr>
          <w:rStyle w:val="Emphasis"/>
          <w:highlight w:val="yellow"/>
        </w:rPr>
        <w:t>fewer</w:t>
      </w:r>
      <w:r w:rsidRPr="00CA12BA">
        <w:rPr>
          <w:sz w:val="16"/>
        </w:rPr>
        <w:t xml:space="preserve"> </w:t>
      </w:r>
      <w:r w:rsidRPr="00500CC9">
        <w:rPr>
          <w:rStyle w:val="StyleUnderline"/>
        </w:rPr>
        <w:t>agri</w:t>
      </w:r>
      <w:r w:rsidRPr="001716AC">
        <w:rPr>
          <w:rStyle w:val="StyleUnderline"/>
          <w:highlight w:val="yellow"/>
        </w:rPr>
        <w:t>chem</w:t>
      </w:r>
      <w:r w:rsidRPr="00500CC9">
        <w:rPr>
          <w:rStyle w:val="StyleUnderline"/>
        </w:rPr>
        <w:t xml:space="preserve">ical </w:t>
      </w:r>
      <w:r w:rsidRPr="001716AC">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7C433EE4" w14:textId="77777777" w:rsidR="00C33B76" w:rsidRPr="00CA12BA" w:rsidRDefault="00C33B76" w:rsidP="00C33B76">
      <w:pPr>
        <w:rPr>
          <w:sz w:val="16"/>
        </w:rPr>
      </w:pPr>
      <w:r w:rsidRPr="00CA12BA">
        <w:rPr>
          <w:sz w:val="16"/>
        </w:rPr>
        <w:t>[Figure omitted]</w:t>
      </w:r>
    </w:p>
    <w:p w14:paraId="3AD0A771" w14:textId="77777777" w:rsidR="00C33B76" w:rsidRPr="00CA12BA" w:rsidRDefault="00C33B76" w:rsidP="00C33B76">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71B46234" w14:textId="77777777" w:rsidR="00C33B76" w:rsidRPr="00CA12BA" w:rsidRDefault="00C33B76" w:rsidP="00C33B76">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30286206" w14:textId="77777777" w:rsidR="00C33B76" w:rsidRPr="00CA12BA" w:rsidRDefault="00C33B76" w:rsidP="00C33B76">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184540D8" w14:textId="77777777" w:rsidR="00C33B76" w:rsidRPr="00C136AD" w:rsidRDefault="00C33B76" w:rsidP="00C33B76">
      <w:pPr>
        <w:rPr>
          <w:rStyle w:val="Style13ptBold"/>
          <w:b w:val="0"/>
          <w:bCs w:val="0"/>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33D56EF1" w14:textId="77777777" w:rsidR="00C33B76" w:rsidRPr="001716AC" w:rsidRDefault="00C33B76" w:rsidP="00C33B76">
      <w:pPr>
        <w:pStyle w:val="Heading4"/>
      </w:pPr>
      <w:r w:rsidRPr="001716AC">
        <w:t xml:space="preserve">Empirics prove they’re </w:t>
      </w:r>
      <w:r w:rsidRPr="001716AC">
        <w:rPr>
          <w:u w:val="single"/>
        </w:rPr>
        <w:t>alarmist</w:t>
      </w:r>
      <w:r w:rsidRPr="001716AC">
        <w:t>.</w:t>
      </w:r>
    </w:p>
    <w:p w14:paraId="1E0DF08A" w14:textId="77777777" w:rsidR="00C33B76" w:rsidRDefault="00C33B76" w:rsidP="00C33B76">
      <w:r>
        <w:t>---AT: resource limits.</w:t>
      </w:r>
    </w:p>
    <w:p w14:paraId="17D1A192" w14:textId="77777777" w:rsidR="00C33B76" w:rsidRDefault="00C33B76" w:rsidP="00C33B76">
      <w:r>
        <w:t>---AT: famines.</w:t>
      </w:r>
    </w:p>
    <w:p w14:paraId="603023CC" w14:textId="77777777" w:rsidR="00C33B76" w:rsidRPr="004A00FE" w:rsidRDefault="00C33B76" w:rsidP="00C33B76">
      <w:r>
        <w:t>---AT: pollution.</w:t>
      </w:r>
    </w:p>
    <w:p w14:paraId="31DA2712" w14:textId="77777777" w:rsidR="00C33B76" w:rsidRDefault="00C33B76" w:rsidP="00C33B76">
      <w:r>
        <w:t xml:space="preserve">Dr. Maarten </w:t>
      </w:r>
      <w:r w:rsidRPr="00E876A0">
        <w:rPr>
          <w:rStyle w:val="Style13ptBold"/>
        </w:rPr>
        <w:t>Boudry 25</w:t>
      </w:r>
      <w:r>
        <w:t xml:space="preserve">, PhD, Researcher, Philosophy &amp; Moral Sciences, Ghent University, "Predictions of the End of the World, Redux," Human Progress, 03/18/2025, </w:t>
      </w:r>
      <w:r w:rsidRPr="00D22ACE">
        <w:t>https://humanprogress.org/the-end-of-the-world-redux/</w:t>
      </w:r>
      <w:r>
        <w:t>. [italics in original]</w:t>
      </w:r>
    </w:p>
    <w:p w14:paraId="1919AED7" w14:textId="77777777" w:rsidR="00C33B76" w:rsidRPr="00FE02DE" w:rsidRDefault="00C33B76" w:rsidP="00C33B76">
      <w:pPr>
        <w:rPr>
          <w:sz w:val="16"/>
        </w:rPr>
      </w:pPr>
      <w:r w:rsidRPr="00FE02DE">
        <w:rPr>
          <w:sz w:val="16"/>
        </w:rPr>
        <w:t xml:space="preserve">These </w:t>
      </w:r>
      <w:r w:rsidRPr="0003023E">
        <w:rPr>
          <w:rStyle w:val="StyleUnderline"/>
        </w:rPr>
        <w:t xml:space="preserve">looming </w:t>
      </w:r>
      <w:r w:rsidRPr="00AC41AB">
        <w:rPr>
          <w:rStyle w:val="StyleUnderline"/>
        </w:rPr>
        <w:t>disasters had a</w:t>
      </w:r>
      <w:r w:rsidRPr="00AC41AB">
        <w:rPr>
          <w:sz w:val="16"/>
        </w:rPr>
        <w:t xml:space="preserve"> </w:t>
      </w:r>
      <w:r w:rsidRPr="00AC41AB">
        <w:rPr>
          <w:rStyle w:val="Emphasis"/>
        </w:rPr>
        <w:t>single, fundamental</w:t>
      </w:r>
      <w:r w:rsidRPr="00AC41AB">
        <w:rPr>
          <w:sz w:val="16"/>
        </w:rPr>
        <w:t xml:space="preserve"> </w:t>
      </w:r>
      <w:r w:rsidRPr="00AC41AB">
        <w:rPr>
          <w:rStyle w:val="StyleUnderline"/>
        </w:rPr>
        <w:t>root cause</w:t>
      </w:r>
      <w:r w:rsidRPr="00AC41AB">
        <w:rPr>
          <w:sz w:val="16"/>
        </w:rPr>
        <w:t xml:space="preserve">: unchecked </w:t>
      </w:r>
      <w:r w:rsidRPr="00AC41AB">
        <w:rPr>
          <w:rStyle w:val="Emphasis"/>
        </w:rPr>
        <w:t>growth</w:t>
      </w:r>
      <w:r w:rsidRPr="00AC41AB">
        <w:rPr>
          <w:sz w:val="16"/>
        </w:rPr>
        <w:t xml:space="preserve">. If you read the 1972 report, </w:t>
      </w:r>
      <w:r w:rsidRPr="00AC41AB">
        <w:rPr>
          <w:rStyle w:val="StyleUnderline"/>
        </w:rPr>
        <w:t>it’s clear</w:t>
      </w:r>
      <w:r w:rsidRPr="00AC41AB">
        <w:rPr>
          <w:sz w:val="16"/>
        </w:rPr>
        <w:t xml:space="preserve"> that </w:t>
      </w:r>
      <w:r w:rsidRPr="00AC41AB">
        <w:rPr>
          <w:rStyle w:val="StyleUnderline"/>
        </w:rPr>
        <w:t>the only scenarios promising a</w:t>
      </w:r>
      <w:r w:rsidRPr="00AC41AB">
        <w:rPr>
          <w:sz w:val="16"/>
        </w:rPr>
        <w:t xml:space="preserve"> </w:t>
      </w:r>
      <w:r w:rsidRPr="00AC41AB">
        <w:rPr>
          <w:rStyle w:val="Emphasis"/>
        </w:rPr>
        <w:t>happy outcome</w:t>
      </w:r>
      <w:r w:rsidRPr="00AC41AB">
        <w:rPr>
          <w:sz w:val="16"/>
        </w:rPr>
        <w:t xml:space="preserve"> </w:t>
      </w:r>
      <w:r w:rsidRPr="00AC41AB">
        <w:rPr>
          <w:rStyle w:val="StyleUnderline"/>
        </w:rPr>
        <w:t>involve curbing the growth of</w:t>
      </w:r>
      <w:r w:rsidRPr="00AC41AB">
        <w:rPr>
          <w:sz w:val="16"/>
        </w:rPr>
        <w:t xml:space="preserve"> </w:t>
      </w:r>
      <w:r w:rsidRPr="00AC41AB">
        <w:rPr>
          <w:i/>
          <w:iCs/>
          <w:sz w:val="16"/>
        </w:rPr>
        <w:t>both</w:t>
      </w:r>
      <w:r w:rsidRPr="00AC41AB">
        <w:rPr>
          <w:sz w:val="16"/>
        </w:rPr>
        <w:t xml:space="preserve"> the human population and </w:t>
      </w:r>
      <w:r w:rsidRPr="00AC41AB">
        <w:rPr>
          <w:rStyle w:val="StyleUnderline"/>
        </w:rPr>
        <w:t>the global economy</w:t>
      </w:r>
      <w:r w:rsidRPr="00AC41AB">
        <w:rPr>
          <w:sz w:val="16"/>
        </w:rPr>
        <w:t xml:space="preserve">. Time and again, the mighty machine spat out the same answer: Stop growing, or you’re doomed. Thus warned the jacket flap of the first edition of </w:t>
      </w:r>
      <w:r w:rsidRPr="00AC41AB">
        <w:rPr>
          <w:i/>
          <w:iCs/>
          <w:sz w:val="16"/>
        </w:rPr>
        <w:t>Limits to Growth</w:t>
      </w:r>
      <w:r w:rsidRPr="00AC41AB">
        <w:rPr>
          <w:sz w:val="16"/>
        </w:rPr>
        <w:t>: “Will this be the world that your grandchildren will thank you for? A world where industrial production has sunk to zero. Where population has suffered a catastrophic decline. Where the air, sea, and land are polluted beyond redemption. Where civilization is a distant memory. This is the world that the computer forecasts.”</w:t>
      </w:r>
    </w:p>
    <w:p w14:paraId="095524A8" w14:textId="77777777" w:rsidR="00C33B76" w:rsidRPr="00FE02DE" w:rsidRDefault="00C33B76" w:rsidP="00C33B76">
      <w:pPr>
        <w:rPr>
          <w:sz w:val="16"/>
        </w:rPr>
      </w:pPr>
      <w:r w:rsidRPr="00FE02DE">
        <w:rPr>
          <w:sz w:val="16"/>
        </w:rPr>
        <w:t xml:space="preserve">If you think ours is a gloomy time, you haven’t visited the 1970s lately. After the first Earth Day in 1970, the </w:t>
      </w:r>
      <w:r w:rsidRPr="00FE02DE">
        <w:rPr>
          <w:i/>
          <w:iCs/>
          <w:sz w:val="16"/>
        </w:rPr>
        <w:t>New York Times</w:t>
      </w:r>
      <w:r w:rsidRPr="00FE02DE">
        <w:rPr>
          <w:sz w:val="16"/>
        </w:rPr>
        <w:t xml:space="preserve"> editorial board issued a dire warning: Rampant pollution and resource depletion were steering humanity toward “intolerable deterioration and possible extinction.” In his wildly popular book, </w:t>
      </w:r>
      <w:r w:rsidRPr="00FE02DE">
        <w:rPr>
          <w:i/>
          <w:iCs/>
          <w:sz w:val="16"/>
        </w:rPr>
        <w:t>The Population Bomb</w:t>
      </w:r>
      <w:r w:rsidRPr="00FE02DE">
        <w:rPr>
          <w:sz w:val="16"/>
        </w:rPr>
        <w:t xml:space="preserve">, the biologist Paul Ehrlich famously proclaimed that “the battle to feed all of humanity is over.” Despite any measures we might adopt, hundreds of millions would face starvation in the coming decades. Throughout the 1970s, Ehrlich continued to forecast one disaster after another. More than 20 times, the charismatic Stanford professor with his handsome sideburns appeared on </w:t>
      </w:r>
      <w:r w:rsidRPr="00FE02DE">
        <w:rPr>
          <w:i/>
          <w:iCs/>
          <w:sz w:val="16"/>
        </w:rPr>
        <w:t>The Tonight Show</w:t>
      </w:r>
      <w:r w:rsidRPr="00FE02DE">
        <w:rPr>
          <w:sz w:val="16"/>
        </w:rPr>
        <w:t xml:space="preserve"> to preach hell and damnation. Much like the Club of Rome, Ehrlich predicted the exhaustion of resources within a few decades and the “end of affluence.” And that’s not even to mention the ozone problem. When Sherwood Rowland, the chemist who discovered the ozone hole, returned home one fine day in 1974, his wife asked how his work was going. He replied: “It’s going very well. It just means, I think, the end of the world.”</w:t>
      </w:r>
    </w:p>
    <w:p w14:paraId="226BFD80" w14:textId="77777777" w:rsidR="00C33B76" w:rsidRPr="00FE02DE" w:rsidRDefault="00C33B76" w:rsidP="00C33B76">
      <w:pPr>
        <w:rPr>
          <w:sz w:val="16"/>
        </w:rPr>
      </w:pPr>
      <w:r w:rsidRPr="00FE02DE">
        <w:rPr>
          <w:sz w:val="16"/>
        </w:rPr>
        <w:t xml:space="preserve">This pervasive sense of gloom and doom reached the highest echelons of political power. At the end of his presidency, the late Jimmy Carter released </w:t>
      </w:r>
      <w:r w:rsidRPr="00FE02DE">
        <w:rPr>
          <w:i/>
          <w:iCs/>
          <w:sz w:val="16"/>
        </w:rPr>
        <w:t>Global 2000</w:t>
      </w:r>
      <w:r w:rsidRPr="00FE02DE">
        <w:rPr>
          <w:sz w:val="16"/>
        </w:rPr>
        <w:t xml:space="preserve">, a comprehensive assessment of the world’s current state and future prospects that echoed the message of the Club of Rome’s </w:t>
      </w:r>
      <w:r w:rsidRPr="00FE02DE">
        <w:rPr>
          <w:i/>
          <w:iCs/>
          <w:sz w:val="16"/>
        </w:rPr>
        <w:t>Limits to Growth</w:t>
      </w:r>
      <w:r w:rsidRPr="00FE02DE">
        <w:rPr>
          <w:sz w:val="16"/>
        </w:rPr>
        <w:t xml:space="preserve">. If prevailing trends continued, the report warned, the planet would be “more crowded, more polluted, less stable ecologically, and more vulnerable to disruption than the world we live in now.” Hardly an original take in the foreboding atmosphere of the 1970s, but as </w:t>
      </w:r>
      <w:r w:rsidRPr="00FE02DE">
        <w:rPr>
          <w:i/>
          <w:iCs/>
          <w:sz w:val="16"/>
        </w:rPr>
        <w:t>Time</w:t>
      </w:r>
      <w:r w:rsidRPr="00FE02DE">
        <w:rPr>
          <w:sz w:val="16"/>
        </w:rPr>
        <w:t xml:space="preserve"> magazine pointed out: “For the first time, the US Government has added its full voice to the chorus of environmental Cassandras.”</w:t>
      </w:r>
    </w:p>
    <w:p w14:paraId="23E8E162" w14:textId="77777777" w:rsidR="00C33B76" w:rsidRPr="00FE02DE" w:rsidRDefault="00C33B76" w:rsidP="00C33B76">
      <w:pPr>
        <w:rPr>
          <w:sz w:val="16"/>
        </w:rPr>
      </w:pPr>
      <w:r w:rsidRPr="00FE02DE">
        <w:rPr>
          <w:sz w:val="16"/>
        </w:rPr>
        <w:t xml:space="preserve">In Europe, no less, quite a few powerful people were swept away by the prevailing mood. A striking example is Sicco Mansholt, the socialist and architect of the European Union who had read a draft version of </w:t>
      </w:r>
      <w:r w:rsidRPr="00FE02DE">
        <w:rPr>
          <w:i/>
          <w:iCs/>
          <w:sz w:val="16"/>
        </w:rPr>
        <w:t xml:space="preserve">Limits to Growth </w:t>
      </w:r>
      <w:r w:rsidRPr="00FE02DE">
        <w:rPr>
          <w:sz w:val="16"/>
        </w:rPr>
        <w:t>and was converted almost overnight. In a long letter to the president of the European Commission in 1972—just a month before he was to assume that very position —Mansholt made no bones about it: “It is clear that the society of tomorrow cannot be based on growth, at least not in terms of material goods.” Mansholt’s plans were far-reaching: Europe should prioritize food production and other basic provisions while imposing heavy taxes on nonessential goods. The ultimate goal was a “strong reduction in material goods per capita.” Mansholt had grand plans to defuse the population bomb as well: imposing fiscal penalties on families with too many children and applying diplomatic pressure on poor countries to “stabilize” their “frightening” population growth. If we failed to act, he said, catastrophe was inevitable.</w:t>
      </w:r>
    </w:p>
    <w:p w14:paraId="381B23D3" w14:textId="77777777" w:rsidR="00C33B76" w:rsidRPr="00FE02DE" w:rsidRDefault="00C33B76" w:rsidP="00C33B76">
      <w:pPr>
        <w:rPr>
          <w:sz w:val="16"/>
        </w:rPr>
      </w:pPr>
      <w:r w:rsidRPr="00FE02DE">
        <w:rPr>
          <w:sz w:val="16"/>
        </w:rPr>
        <w:t>A Self-Defeating Prophecy?</w:t>
      </w:r>
    </w:p>
    <w:p w14:paraId="043A2A7A" w14:textId="77777777" w:rsidR="00C33B76" w:rsidRPr="00FE02DE" w:rsidRDefault="00C33B76" w:rsidP="00C33B76">
      <w:pPr>
        <w:rPr>
          <w:sz w:val="16"/>
        </w:rPr>
      </w:pPr>
      <w:r w:rsidRPr="00FE02DE">
        <w:rPr>
          <w:sz w:val="16"/>
        </w:rPr>
        <w:t xml:space="preserve">And </w:t>
      </w:r>
      <w:r w:rsidRPr="006E1DDA">
        <w:rPr>
          <w:rStyle w:val="StyleUnderline"/>
        </w:rPr>
        <w:t>yet, amazingly</w:t>
      </w:r>
      <w:r w:rsidRPr="00FE02DE">
        <w:rPr>
          <w:sz w:val="16"/>
        </w:rPr>
        <w:t xml:space="preserve">, </w:t>
      </w:r>
      <w:r w:rsidRPr="006E1DDA">
        <w:rPr>
          <w:rStyle w:val="Emphasis"/>
          <w:sz w:val="32"/>
          <w:szCs w:val="32"/>
        </w:rPr>
        <w:t>we’re still hanging in here!</w:t>
      </w:r>
      <w:r w:rsidRPr="00FE02DE">
        <w:rPr>
          <w:sz w:val="16"/>
        </w:rPr>
        <w:t xml:space="preserve"> </w:t>
      </w:r>
      <w:r w:rsidRPr="00AC41AB">
        <w:rPr>
          <w:rStyle w:val="StyleUnderline"/>
        </w:rPr>
        <w:t>Despite</w:t>
      </w:r>
      <w:r w:rsidRPr="00FE02DE">
        <w:rPr>
          <w:sz w:val="16"/>
        </w:rPr>
        <w:t xml:space="preserve"> </w:t>
      </w:r>
      <w:r w:rsidRPr="006E1DDA">
        <w:rPr>
          <w:rStyle w:val="Emphasis"/>
        </w:rPr>
        <w:t>countless</w:t>
      </w:r>
      <w:r w:rsidRPr="00FE02DE">
        <w:rPr>
          <w:sz w:val="16"/>
        </w:rPr>
        <w:t xml:space="preserve"> </w:t>
      </w:r>
      <w:r w:rsidRPr="006E1DDA">
        <w:rPr>
          <w:rStyle w:val="StyleUnderline"/>
        </w:rPr>
        <w:t>confident warnings</w:t>
      </w:r>
      <w:r w:rsidRPr="00FE02DE">
        <w:rPr>
          <w:sz w:val="16"/>
        </w:rPr>
        <w:t xml:space="preserve">, the </w:t>
      </w:r>
      <w:r w:rsidRPr="001716AC">
        <w:rPr>
          <w:rStyle w:val="StyleUnderline"/>
          <w:highlight w:val="yellow"/>
        </w:rPr>
        <w:t>catastrophes</w:t>
      </w:r>
      <w:r w:rsidRPr="006E1DDA">
        <w:rPr>
          <w:rStyle w:val="StyleUnderline"/>
        </w:rPr>
        <w:t xml:space="preserve"> that were predicted</w:t>
      </w:r>
      <w:r w:rsidRPr="00FE02DE">
        <w:rPr>
          <w:sz w:val="16"/>
        </w:rPr>
        <w:t xml:space="preserve"> in the 1970s </w:t>
      </w:r>
      <w:r w:rsidRPr="006E1DDA">
        <w:rPr>
          <w:rStyle w:val="StyleUnderline"/>
        </w:rPr>
        <w:t>have</w:t>
      </w:r>
      <w:r w:rsidRPr="00FE02DE">
        <w:rPr>
          <w:sz w:val="16"/>
        </w:rPr>
        <w:t xml:space="preserve"> </w:t>
      </w:r>
      <w:r w:rsidRPr="001716AC">
        <w:rPr>
          <w:rStyle w:val="Emphasis"/>
          <w:highlight w:val="yellow"/>
        </w:rPr>
        <w:t>not</w:t>
      </w:r>
      <w:r w:rsidRPr="001716AC">
        <w:rPr>
          <w:sz w:val="16"/>
          <w:highlight w:val="yellow"/>
        </w:rPr>
        <w:t xml:space="preserve"> </w:t>
      </w:r>
      <w:r w:rsidRPr="001716AC">
        <w:rPr>
          <w:rStyle w:val="StyleUnderline"/>
          <w:highlight w:val="yellow"/>
        </w:rPr>
        <w:t>materialized</w:t>
      </w:r>
      <w:r w:rsidRPr="00FE02DE">
        <w:rPr>
          <w:sz w:val="16"/>
        </w:rPr>
        <w:t xml:space="preserve">. In fact, </w:t>
      </w:r>
      <w:r w:rsidRPr="006E1DDA">
        <w:rPr>
          <w:rStyle w:val="StyleUnderline"/>
        </w:rPr>
        <w:t>by</w:t>
      </w:r>
      <w:r w:rsidRPr="00FE02DE">
        <w:rPr>
          <w:sz w:val="16"/>
        </w:rPr>
        <w:t xml:space="preserve"> </w:t>
      </w:r>
      <w:r w:rsidRPr="001716AC">
        <w:rPr>
          <w:rStyle w:val="Emphasis"/>
          <w:highlight w:val="yellow"/>
        </w:rPr>
        <w:t>many</w:t>
      </w:r>
      <w:r w:rsidRPr="006E1DDA">
        <w:rPr>
          <w:rStyle w:val="Emphasis"/>
        </w:rPr>
        <w:t xml:space="preserve"> measures</w:t>
      </w:r>
      <w:r w:rsidRPr="00FE02DE">
        <w:rPr>
          <w:sz w:val="16"/>
        </w:rPr>
        <w:t xml:space="preserve">, </w:t>
      </w:r>
      <w:r w:rsidRPr="001716AC">
        <w:rPr>
          <w:rStyle w:val="StyleUnderline"/>
          <w:highlight w:val="yellow"/>
        </w:rPr>
        <w:t>things</w:t>
      </w:r>
      <w:r w:rsidRPr="006E1DDA">
        <w:rPr>
          <w:rStyle w:val="StyleUnderline"/>
        </w:rPr>
        <w:t xml:space="preserve"> have </w:t>
      </w:r>
      <w:r w:rsidRPr="001716AC">
        <w:rPr>
          <w:rStyle w:val="StyleUnderline"/>
          <w:highlight w:val="yellow"/>
        </w:rPr>
        <w:t>improved</w:t>
      </w:r>
      <w:r w:rsidRPr="006E1DDA">
        <w:rPr>
          <w:rStyle w:val="StyleUnderline"/>
        </w:rPr>
        <w:t xml:space="preserve"> dramatically</w:t>
      </w:r>
      <w:r w:rsidRPr="00FE02DE">
        <w:rPr>
          <w:sz w:val="16"/>
        </w:rPr>
        <w:t xml:space="preserve">. </w:t>
      </w:r>
      <w:r w:rsidRPr="001716AC">
        <w:rPr>
          <w:rStyle w:val="Emphasis"/>
          <w:highlight w:val="yellow"/>
        </w:rPr>
        <w:t>Enviro</w:t>
      </w:r>
      <w:r w:rsidRPr="006E1DDA">
        <w:rPr>
          <w:rStyle w:val="Emphasis"/>
        </w:rPr>
        <w:t xml:space="preserve">nmental </w:t>
      </w:r>
      <w:r w:rsidRPr="001716AC">
        <w:rPr>
          <w:rStyle w:val="Emphasis"/>
          <w:highlight w:val="yellow"/>
        </w:rPr>
        <w:t>pollution</w:t>
      </w:r>
      <w:r w:rsidRPr="00FE02DE">
        <w:rPr>
          <w:sz w:val="16"/>
        </w:rPr>
        <w:t xml:space="preserve"> </w:t>
      </w:r>
      <w:r w:rsidRPr="006E1DDA">
        <w:rPr>
          <w:rStyle w:val="StyleUnderline"/>
        </w:rPr>
        <w:t xml:space="preserve">has </w:t>
      </w:r>
      <w:r w:rsidRPr="001716AC">
        <w:rPr>
          <w:rStyle w:val="StyleUnderline"/>
          <w:highlight w:val="yellow"/>
        </w:rPr>
        <w:t>drop</w:t>
      </w:r>
      <w:r w:rsidRPr="006E1DDA">
        <w:rPr>
          <w:rStyle w:val="StyleUnderline"/>
        </w:rPr>
        <w:t xml:space="preserve">ped </w:t>
      </w:r>
      <w:r w:rsidRPr="001716AC">
        <w:rPr>
          <w:rStyle w:val="StyleUnderline"/>
          <w:highlight w:val="yellow"/>
        </w:rPr>
        <w:t>sharply</w:t>
      </w:r>
      <w:r w:rsidRPr="006E1DDA">
        <w:rPr>
          <w:rStyle w:val="StyleUnderline"/>
        </w:rPr>
        <w:t xml:space="preserve"> in the past 50 years</w:t>
      </w:r>
      <w:r w:rsidRPr="00FE02DE">
        <w:rPr>
          <w:sz w:val="16"/>
        </w:rPr>
        <w:t xml:space="preserve"> (certainly in rich countries), </w:t>
      </w:r>
      <w:r w:rsidRPr="006E1DDA">
        <w:rPr>
          <w:rStyle w:val="Emphasis"/>
        </w:rPr>
        <w:t>glob</w:t>
      </w:r>
      <w:r w:rsidRPr="00AC41AB">
        <w:rPr>
          <w:rStyle w:val="Emphasis"/>
        </w:rPr>
        <w:t>al poverty</w:t>
      </w:r>
      <w:r w:rsidRPr="00AC41AB">
        <w:rPr>
          <w:sz w:val="16"/>
        </w:rPr>
        <w:t xml:space="preserve"> </w:t>
      </w:r>
      <w:r w:rsidRPr="00AC41AB">
        <w:rPr>
          <w:rStyle w:val="StyleUnderline"/>
        </w:rPr>
        <w:t>plummeted</w:t>
      </w:r>
      <w:r w:rsidRPr="006E1DDA">
        <w:rPr>
          <w:rStyle w:val="StyleUnderline"/>
        </w:rPr>
        <w:t xml:space="preserve">, </w:t>
      </w:r>
      <w:r w:rsidRPr="008D4E6A">
        <w:rPr>
          <w:rStyle w:val="StyleUnderline"/>
        </w:rPr>
        <w:t>and</w:t>
      </w:r>
      <w:r w:rsidRPr="008D4E6A">
        <w:rPr>
          <w:sz w:val="16"/>
        </w:rPr>
        <w:t xml:space="preserve"> </w:t>
      </w:r>
      <w:r w:rsidRPr="001716AC">
        <w:rPr>
          <w:rStyle w:val="Emphasis"/>
          <w:highlight w:val="yellow"/>
        </w:rPr>
        <w:t>raw materials</w:t>
      </w:r>
      <w:r w:rsidRPr="00FE02DE">
        <w:rPr>
          <w:sz w:val="16"/>
        </w:rPr>
        <w:t xml:space="preserve"> have </w:t>
      </w:r>
      <w:r w:rsidRPr="006E1DDA">
        <w:rPr>
          <w:rStyle w:val="StyleUnderline"/>
        </w:rPr>
        <w:t xml:space="preserve">actually become </w:t>
      </w:r>
      <w:r w:rsidRPr="001716AC">
        <w:rPr>
          <w:rStyle w:val="StyleUnderline"/>
          <w:highlight w:val="yellow"/>
        </w:rPr>
        <w:t>cheaper and more plentiful</w:t>
      </w:r>
      <w:r w:rsidRPr="00FE02DE">
        <w:rPr>
          <w:sz w:val="16"/>
        </w:rPr>
        <w:t xml:space="preserve">. Not only has the predicted mass starvation never materialized, but </w:t>
      </w:r>
      <w:r w:rsidRPr="001716AC">
        <w:rPr>
          <w:rStyle w:val="Emphasis"/>
          <w:highlight w:val="yellow"/>
        </w:rPr>
        <w:t>famines</w:t>
      </w:r>
      <w:r w:rsidRPr="001716AC">
        <w:rPr>
          <w:sz w:val="16"/>
          <w:highlight w:val="yellow"/>
        </w:rPr>
        <w:t xml:space="preserve"> </w:t>
      </w:r>
      <w:r w:rsidRPr="001716AC">
        <w:rPr>
          <w:rStyle w:val="StyleUnderline"/>
          <w:highlight w:val="yellow"/>
        </w:rPr>
        <w:t>are</w:t>
      </w:r>
      <w:r w:rsidRPr="00F6346D">
        <w:rPr>
          <w:rStyle w:val="StyleUnderline"/>
        </w:rPr>
        <w:t xml:space="preserve"> almost a thing </w:t>
      </w:r>
      <w:r w:rsidRPr="001716AC">
        <w:rPr>
          <w:rStyle w:val="StyleUnderline"/>
          <w:highlight w:val="yellow"/>
        </w:rPr>
        <w:t>of the past</w:t>
      </w:r>
      <w:r w:rsidRPr="00FE02DE">
        <w:rPr>
          <w:sz w:val="16"/>
        </w:rPr>
        <w:t xml:space="preserve">. So, should we be grateful to the Club of Rome for sounding the alarm just in time? Is this a classic case of a </w:t>
      </w:r>
      <w:r w:rsidRPr="00FE02DE">
        <w:rPr>
          <w:i/>
          <w:iCs/>
          <w:sz w:val="16"/>
        </w:rPr>
        <w:t>self-defeating prophecy</w:t>
      </w:r>
      <w:r w:rsidRPr="00FE02DE">
        <w:rPr>
          <w:sz w:val="16"/>
        </w:rPr>
        <w:t xml:space="preserve"> (also known as the “prevention paradox”) where a major disaster doesn’t happen precisely because people heeded the warnings? Not at all! As a matter of fact, humanity never changed course in the way the Club of Rome counseled. Global population and gross domestic product kept climbing, and people continued to deplete finite resources. It is true that a handful of developing countries like India and China, pressured by Western doomsayers, turned to harsh birth control policies, which led to disastrous humanitarian outcomes. But that didn’t significantly alter their long-term demographic paths, and in any case, even in countries without such coercive measures, the forecasted famines never happened.</w:t>
      </w:r>
    </w:p>
    <w:p w14:paraId="467C2F1C" w14:textId="77777777" w:rsidR="00C33B76" w:rsidRPr="00FE02DE" w:rsidRDefault="00C33B76" w:rsidP="00C33B76">
      <w:pPr>
        <w:rPr>
          <w:sz w:val="16"/>
        </w:rPr>
      </w:pPr>
      <w:r w:rsidRPr="00FE02DE">
        <w:rPr>
          <w:sz w:val="16"/>
        </w:rPr>
        <w:t>Everyone was scared out of their pants for a while, but in the end, people carried on as usual, at least in the West. Whatever their true convictions, most European politicians understood that Mansholt’s plans for mass impoverishment amounted to political suicide. In the United States, Jimmy Carter suffered a landslide defeat against Ronald Reagan, who had railed against Carter’s environmental gloom in his presidential campaign and promised to usher in a new era of growth and prosperity. In the next decades, milder forms of growth skepticism—think sustainability, circular economy, soft energy paths, planetary boundaries, and environmental, social, and governance—seeped into public discourse and were adopted by mainstream politicians, especially in Europe. But let’s be real: Policymakers never really tried to hit the brakes on economic growth. A growing pie was just too important for maintaining social harmony and covering the rising costs of social security and pensions.</w:t>
      </w:r>
    </w:p>
    <w:p w14:paraId="25282622" w14:textId="77777777" w:rsidR="00C33B76" w:rsidRPr="00FE02DE" w:rsidRDefault="00C33B76" w:rsidP="00C33B76">
      <w:pPr>
        <w:rPr>
          <w:sz w:val="16"/>
        </w:rPr>
      </w:pPr>
      <w:r w:rsidRPr="00FE02DE">
        <w:rPr>
          <w:sz w:val="16"/>
        </w:rPr>
        <w:t xml:space="preserve">What happened instead is that </w:t>
      </w:r>
      <w:r w:rsidRPr="000D2840">
        <w:rPr>
          <w:rStyle w:val="StyleUnderline"/>
        </w:rPr>
        <w:t>humanity figured out</w:t>
      </w:r>
      <w:r w:rsidRPr="00FE02DE">
        <w:rPr>
          <w:sz w:val="16"/>
        </w:rPr>
        <w:t xml:space="preserve"> smart </w:t>
      </w:r>
      <w:r w:rsidRPr="000D2840">
        <w:rPr>
          <w:rStyle w:val="Emphasis"/>
        </w:rPr>
        <w:t>solutions</w:t>
      </w:r>
      <w:r w:rsidRPr="00FE02DE">
        <w:rPr>
          <w:sz w:val="16"/>
        </w:rPr>
        <w:t xml:space="preserve"> </w:t>
      </w:r>
      <w:r w:rsidRPr="000D2840">
        <w:rPr>
          <w:rStyle w:val="StyleUnderline"/>
        </w:rPr>
        <w:t>to our environmental challenges</w:t>
      </w:r>
      <w:r w:rsidRPr="00FE02DE">
        <w:rPr>
          <w:sz w:val="16"/>
        </w:rPr>
        <w:t xml:space="preserve">—ones that no doomsayers had anticipated. Just </w:t>
      </w:r>
      <w:r w:rsidRPr="000D2840">
        <w:rPr>
          <w:rStyle w:val="StyleUnderline"/>
        </w:rPr>
        <w:t>look at the supposed global</w:t>
      </w:r>
      <w:r w:rsidRPr="00FE02DE">
        <w:rPr>
          <w:sz w:val="16"/>
        </w:rPr>
        <w:t xml:space="preserve"> </w:t>
      </w:r>
      <w:r w:rsidRPr="000D2840">
        <w:rPr>
          <w:rStyle w:val="Emphasis"/>
        </w:rPr>
        <w:t>food</w:t>
      </w:r>
      <w:r w:rsidRPr="00FE02DE">
        <w:rPr>
          <w:sz w:val="16"/>
        </w:rPr>
        <w:t xml:space="preserve"> </w:t>
      </w:r>
      <w:r w:rsidRPr="000D2840">
        <w:rPr>
          <w:rStyle w:val="StyleUnderline"/>
        </w:rPr>
        <w:t>shortage</w:t>
      </w:r>
      <w:r w:rsidRPr="00FE02DE">
        <w:rPr>
          <w:sz w:val="16"/>
        </w:rPr>
        <w:t xml:space="preserve">. In 1972, Mansholt expressed doubts about whether we could “offer a population of six billion a reasonable level of comfort.” Ehrlich was absolutely confident that “millions of people will starve to death” by the end of the decade. Fast-forward to today, and the global population stands at eight billion people. We’re harvesting more food than ever, all while using less agricultural land, and more people are suffering from obesity than hunger. The </w:t>
      </w:r>
      <w:r w:rsidRPr="00122B3D">
        <w:rPr>
          <w:rStyle w:val="StyleUnderline"/>
        </w:rPr>
        <w:t>massive famines were averted</w:t>
      </w:r>
      <w:r w:rsidRPr="00FE02DE">
        <w:rPr>
          <w:sz w:val="16"/>
        </w:rPr>
        <w:t xml:space="preserve"> not because we took the doom-mongers’ warnings to heart—like a self-defeating prophecy—but </w:t>
      </w:r>
      <w:r w:rsidRPr="00122B3D">
        <w:rPr>
          <w:rStyle w:val="StyleUnderline"/>
        </w:rPr>
        <w:t xml:space="preserve">because </w:t>
      </w:r>
      <w:r w:rsidRPr="001716AC">
        <w:rPr>
          <w:rStyle w:val="StyleUnderline"/>
          <w:highlight w:val="yellow"/>
        </w:rPr>
        <w:t>we</w:t>
      </w:r>
      <w:r w:rsidRPr="001716AC">
        <w:rPr>
          <w:sz w:val="16"/>
          <w:highlight w:val="yellow"/>
        </w:rPr>
        <w:t xml:space="preserve"> </w:t>
      </w:r>
      <w:r w:rsidRPr="001716AC">
        <w:rPr>
          <w:rStyle w:val="Emphasis"/>
          <w:highlight w:val="yellow"/>
        </w:rPr>
        <w:t>innovated</w:t>
      </w:r>
      <w:r w:rsidRPr="00FE02DE">
        <w:rPr>
          <w:sz w:val="16"/>
        </w:rPr>
        <w:t xml:space="preserve"> </w:t>
      </w:r>
      <w:r w:rsidRPr="00122B3D">
        <w:rPr>
          <w:rStyle w:val="StyleUnderline"/>
        </w:rPr>
        <w:t xml:space="preserve">our way </w:t>
      </w:r>
      <w:r w:rsidRPr="001716AC">
        <w:rPr>
          <w:rStyle w:val="StyleUnderline"/>
          <w:highlight w:val="yellow"/>
        </w:rPr>
        <w:t>out</w:t>
      </w:r>
      <w:r w:rsidRPr="00122B3D">
        <w:rPr>
          <w:rStyle w:val="StyleUnderline"/>
        </w:rPr>
        <w:t xml:space="preserve"> of trouble</w:t>
      </w:r>
      <w:r w:rsidRPr="00FE02DE">
        <w:rPr>
          <w:sz w:val="16"/>
        </w:rPr>
        <w:t>.</w:t>
      </w:r>
    </w:p>
    <w:p w14:paraId="104B9B7B" w14:textId="77777777" w:rsidR="00C33B76" w:rsidRPr="00FE02DE" w:rsidRDefault="00C33B76" w:rsidP="00C33B76">
      <w:pPr>
        <w:rPr>
          <w:sz w:val="16"/>
        </w:rPr>
      </w:pPr>
      <w:r w:rsidRPr="00FE02DE">
        <w:rPr>
          <w:sz w:val="16"/>
        </w:rPr>
        <w:t xml:space="preserve">While Ehrlich was busy predicting millions of deaths on </w:t>
      </w:r>
      <w:r w:rsidRPr="00FE02DE">
        <w:rPr>
          <w:i/>
          <w:iCs/>
          <w:sz w:val="16"/>
        </w:rPr>
        <w:t>The Tonight Show</w:t>
      </w:r>
      <w:r w:rsidRPr="00FE02DE">
        <w:rPr>
          <w:sz w:val="16"/>
        </w:rPr>
        <w:t xml:space="preserve">, other </w:t>
      </w:r>
      <w:r w:rsidRPr="00A45FE3">
        <w:rPr>
          <w:rStyle w:val="StyleUnderline"/>
        </w:rPr>
        <w:t>scientists were</w:t>
      </w:r>
      <w:r w:rsidRPr="00FE02DE">
        <w:rPr>
          <w:sz w:val="16"/>
        </w:rPr>
        <w:t xml:space="preserve"> </w:t>
      </w:r>
      <w:r w:rsidRPr="00A45FE3">
        <w:rPr>
          <w:rStyle w:val="Emphasis"/>
        </w:rPr>
        <w:t>rolling up</w:t>
      </w:r>
      <w:r w:rsidRPr="00FE02DE">
        <w:rPr>
          <w:sz w:val="16"/>
        </w:rPr>
        <w:t xml:space="preserve"> </w:t>
      </w:r>
      <w:r w:rsidRPr="00A45FE3">
        <w:rPr>
          <w:rStyle w:val="StyleUnderline"/>
        </w:rPr>
        <w:t>their sleeves and</w:t>
      </w:r>
      <w:r w:rsidRPr="00FE02DE">
        <w:rPr>
          <w:sz w:val="16"/>
        </w:rPr>
        <w:t xml:space="preserve"> </w:t>
      </w:r>
      <w:r w:rsidRPr="00A45FE3">
        <w:rPr>
          <w:rStyle w:val="Emphasis"/>
        </w:rPr>
        <w:t>finding</w:t>
      </w:r>
      <w:r w:rsidRPr="00FE02DE">
        <w:rPr>
          <w:sz w:val="16"/>
        </w:rPr>
        <w:t xml:space="preserve"> </w:t>
      </w:r>
      <w:r w:rsidRPr="00A45FE3">
        <w:rPr>
          <w:rStyle w:val="StyleUnderline"/>
        </w:rPr>
        <w:t>solutions</w:t>
      </w:r>
      <w:r w:rsidRPr="00FE02DE">
        <w:rPr>
          <w:sz w:val="16"/>
        </w:rPr>
        <w:t xml:space="preserve">. In a backwater region in Mexico, agronomist Norman Borlaug dedicated years to developing new and improved varieties of corn, wheat, and other crops—first to make them resistant to blight and then to raise yields and improve taste. Thanks to fertilizers, modern irrigation, and mechanized farming, </w:t>
      </w:r>
      <w:r w:rsidRPr="00A45FE3">
        <w:rPr>
          <w:rStyle w:val="StyleUnderline"/>
        </w:rPr>
        <w:t>the</w:t>
      </w:r>
      <w:r w:rsidRPr="00FE02DE">
        <w:rPr>
          <w:sz w:val="16"/>
        </w:rPr>
        <w:t xml:space="preserve"> </w:t>
      </w:r>
      <w:r w:rsidRPr="00A45FE3">
        <w:rPr>
          <w:rStyle w:val="Emphasis"/>
        </w:rPr>
        <w:t>Green Revolution</w:t>
      </w:r>
      <w:r w:rsidRPr="00FE02DE">
        <w:rPr>
          <w:sz w:val="16"/>
        </w:rPr>
        <w:t xml:space="preserve"> </w:t>
      </w:r>
      <w:r w:rsidRPr="00A45FE3">
        <w:rPr>
          <w:rStyle w:val="StyleUnderline"/>
        </w:rPr>
        <w:t>led to a staggering</w:t>
      </w:r>
      <w:r w:rsidRPr="00FE02DE">
        <w:rPr>
          <w:sz w:val="16"/>
        </w:rPr>
        <w:t xml:space="preserve"> </w:t>
      </w:r>
      <w:r w:rsidRPr="00A45FE3">
        <w:rPr>
          <w:rStyle w:val="Emphasis"/>
        </w:rPr>
        <w:t>increase in yields</w:t>
      </w:r>
      <w:r w:rsidRPr="00FE02DE">
        <w:rPr>
          <w:sz w:val="16"/>
        </w:rPr>
        <w:t xml:space="preserve">—at least doubling outputs, and in Mexico, the increase was sixfold. Ehrlich opined that India would never be able to feed itself and suggested tying food aid to forced sterilization programs. Less than two decades later, India became a net exporter of food, and Ehrlich still hasn’t changed his tune. The Club of Rome </w:t>
      </w:r>
      <w:r w:rsidRPr="00AA1433">
        <w:rPr>
          <w:rStyle w:val="StyleUnderline"/>
        </w:rPr>
        <w:t>warned</w:t>
      </w:r>
      <w:r w:rsidRPr="00FE02DE">
        <w:rPr>
          <w:sz w:val="16"/>
        </w:rPr>
        <w:t xml:space="preserve"> that, even under optimistic land-use scenarios, </w:t>
      </w:r>
      <w:r w:rsidRPr="00AA1433">
        <w:rPr>
          <w:rStyle w:val="StyleUnderline"/>
        </w:rPr>
        <w:t>we’d face</w:t>
      </w:r>
      <w:r w:rsidRPr="00FE02DE">
        <w:rPr>
          <w:sz w:val="16"/>
        </w:rPr>
        <w:t xml:space="preserve"> </w:t>
      </w:r>
      <w:r w:rsidRPr="00AA1433">
        <w:rPr>
          <w:rStyle w:val="Emphasis"/>
        </w:rPr>
        <w:t>“desperate land shortages”</w:t>
      </w:r>
      <w:r w:rsidRPr="00FE02DE">
        <w:rPr>
          <w:sz w:val="16"/>
        </w:rPr>
        <w:t xml:space="preserve"> by the year 2000. Spoiler alert: </w:t>
      </w:r>
      <w:r w:rsidRPr="00AA1433">
        <w:rPr>
          <w:rStyle w:val="Emphasis"/>
        </w:rPr>
        <w:t>None</w:t>
      </w:r>
      <w:r w:rsidRPr="00FE02DE">
        <w:rPr>
          <w:sz w:val="16"/>
        </w:rPr>
        <w:t xml:space="preserve"> </w:t>
      </w:r>
      <w:r w:rsidRPr="00AA1433">
        <w:rPr>
          <w:rStyle w:val="StyleUnderline"/>
        </w:rPr>
        <w:t>of this happened</w:t>
      </w:r>
      <w:r w:rsidRPr="00FE02DE">
        <w:rPr>
          <w:sz w:val="16"/>
        </w:rPr>
        <w:t xml:space="preserve"> either.</w:t>
      </w:r>
    </w:p>
    <w:p w14:paraId="3F9868D8" w14:textId="77777777" w:rsidR="00C33B76" w:rsidRPr="00FE02DE" w:rsidRDefault="00C33B76" w:rsidP="00C33B76">
      <w:pPr>
        <w:rPr>
          <w:sz w:val="16"/>
        </w:rPr>
      </w:pPr>
      <w:r w:rsidRPr="00FE02DE">
        <w:rPr>
          <w:sz w:val="16"/>
        </w:rPr>
        <w:t xml:space="preserve">The </w:t>
      </w:r>
      <w:r w:rsidRPr="00B15237">
        <w:rPr>
          <w:rStyle w:val="StyleUnderline"/>
        </w:rPr>
        <w:t>specter of</w:t>
      </w:r>
      <w:r w:rsidRPr="00FE02DE">
        <w:rPr>
          <w:sz w:val="16"/>
        </w:rPr>
        <w:t xml:space="preserve"> </w:t>
      </w:r>
      <w:r w:rsidRPr="00B15237">
        <w:rPr>
          <w:rStyle w:val="Emphasis"/>
        </w:rPr>
        <w:t>resource depletion</w:t>
      </w:r>
      <w:r w:rsidRPr="00FE02DE">
        <w:rPr>
          <w:sz w:val="16"/>
        </w:rPr>
        <w:t xml:space="preserve"> </w:t>
      </w:r>
      <w:r w:rsidRPr="00B15237">
        <w:rPr>
          <w:rStyle w:val="StyleUnderline"/>
        </w:rPr>
        <w:t>was</w:t>
      </w:r>
      <w:r w:rsidRPr="00FE02DE">
        <w:rPr>
          <w:sz w:val="16"/>
        </w:rPr>
        <w:t xml:space="preserve"> also </w:t>
      </w:r>
      <w:r w:rsidRPr="00B15237">
        <w:rPr>
          <w:rStyle w:val="StyleUnderline"/>
        </w:rPr>
        <w:t>solved by</w:t>
      </w:r>
      <w:r w:rsidRPr="00FE02DE">
        <w:rPr>
          <w:sz w:val="16"/>
        </w:rPr>
        <w:t xml:space="preserve"> </w:t>
      </w:r>
      <w:r w:rsidRPr="00B15237">
        <w:rPr>
          <w:rStyle w:val="Emphasis"/>
        </w:rPr>
        <w:t>human ingenuity</w:t>
      </w:r>
      <w:r w:rsidRPr="00FE02DE">
        <w:rPr>
          <w:sz w:val="16"/>
        </w:rPr>
        <w:t xml:space="preserve">. Though the Club of Rome’s computer models may have looked fancy, </w:t>
      </w:r>
      <w:r w:rsidRPr="00246A7D">
        <w:rPr>
          <w:rStyle w:val="StyleUnderline"/>
        </w:rPr>
        <w:t>they</w:t>
      </w:r>
      <w:r w:rsidRPr="00FE02DE">
        <w:rPr>
          <w:sz w:val="16"/>
        </w:rPr>
        <w:t xml:space="preserve"> completely </w:t>
      </w:r>
      <w:r w:rsidRPr="001716AC">
        <w:rPr>
          <w:rStyle w:val="Emphasis"/>
          <w:highlight w:val="yellow"/>
        </w:rPr>
        <w:t>overlooked</w:t>
      </w:r>
      <w:r w:rsidRPr="00FE02DE">
        <w:rPr>
          <w:sz w:val="16"/>
        </w:rPr>
        <w:t xml:space="preserve"> </w:t>
      </w:r>
      <w:r w:rsidRPr="00246A7D">
        <w:rPr>
          <w:rStyle w:val="StyleUnderline"/>
        </w:rPr>
        <w:t>the</w:t>
      </w:r>
      <w:r w:rsidRPr="00FE02DE">
        <w:rPr>
          <w:sz w:val="16"/>
        </w:rPr>
        <w:t xml:space="preserve"> </w:t>
      </w:r>
      <w:r w:rsidRPr="001716AC">
        <w:rPr>
          <w:rStyle w:val="Emphasis"/>
          <w:sz w:val="24"/>
          <w:szCs w:val="24"/>
          <w:highlight w:val="yellow"/>
        </w:rPr>
        <w:t>magic of</w:t>
      </w:r>
      <w:r w:rsidRPr="00246A7D">
        <w:rPr>
          <w:rStyle w:val="Emphasis"/>
          <w:sz w:val="24"/>
          <w:szCs w:val="24"/>
        </w:rPr>
        <w:t xml:space="preserve"> the </w:t>
      </w:r>
      <w:r w:rsidRPr="001716AC">
        <w:rPr>
          <w:rStyle w:val="Emphasis"/>
          <w:sz w:val="24"/>
          <w:szCs w:val="24"/>
          <w:highlight w:val="yellow"/>
        </w:rPr>
        <w:t>price</w:t>
      </w:r>
      <w:r w:rsidRPr="00246A7D">
        <w:rPr>
          <w:rStyle w:val="Emphasis"/>
          <w:sz w:val="24"/>
          <w:szCs w:val="24"/>
        </w:rPr>
        <w:t xml:space="preserve"> mechanism</w:t>
      </w:r>
      <w:r w:rsidRPr="00FE02DE">
        <w:rPr>
          <w:sz w:val="16"/>
        </w:rPr>
        <w:t xml:space="preserve">. </w:t>
      </w:r>
      <w:r w:rsidRPr="00246A7D">
        <w:rPr>
          <w:rStyle w:val="StyleUnderline"/>
        </w:rPr>
        <w:t xml:space="preserve">When a </w:t>
      </w:r>
      <w:r w:rsidRPr="001716AC">
        <w:rPr>
          <w:rStyle w:val="StyleUnderline"/>
          <w:highlight w:val="yellow"/>
        </w:rPr>
        <w:t>resource</w:t>
      </w:r>
      <w:r w:rsidRPr="00246A7D">
        <w:rPr>
          <w:rStyle w:val="StyleUnderline"/>
        </w:rPr>
        <w:t xml:space="preserve"> becomes</w:t>
      </w:r>
      <w:r w:rsidRPr="00FE02DE">
        <w:rPr>
          <w:sz w:val="16"/>
        </w:rPr>
        <w:t xml:space="preserve"> </w:t>
      </w:r>
      <w:r w:rsidRPr="00246A7D">
        <w:rPr>
          <w:rStyle w:val="Emphasis"/>
        </w:rPr>
        <w:t xml:space="preserve">temporarily </w:t>
      </w:r>
      <w:r w:rsidRPr="001716AC">
        <w:rPr>
          <w:rStyle w:val="Emphasis"/>
          <w:highlight w:val="yellow"/>
        </w:rPr>
        <w:t>scarce</w:t>
      </w:r>
      <w:r w:rsidRPr="001716AC">
        <w:rPr>
          <w:sz w:val="16"/>
          <w:highlight w:val="yellow"/>
        </w:rPr>
        <w:t xml:space="preserve"> </w:t>
      </w:r>
      <w:r w:rsidRPr="001716AC">
        <w:rPr>
          <w:rStyle w:val="StyleUnderline"/>
          <w:highlight w:val="yellow"/>
        </w:rPr>
        <w:t>and</w:t>
      </w:r>
      <w:r w:rsidRPr="00FE02DE">
        <w:rPr>
          <w:sz w:val="16"/>
        </w:rPr>
        <w:t xml:space="preserve"> thus </w:t>
      </w:r>
      <w:r w:rsidRPr="00246A7D">
        <w:rPr>
          <w:rStyle w:val="StyleUnderline"/>
        </w:rPr>
        <w:t xml:space="preserve">more </w:t>
      </w:r>
      <w:r w:rsidRPr="001716AC">
        <w:rPr>
          <w:rStyle w:val="StyleUnderline"/>
          <w:highlight w:val="yellow"/>
        </w:rPr>
        <w:t>expensive</w:t>
      </w:r>
      <w:r w:rsidRPr="00246A7D">
        <w:rPr>
          <w:rStyle w:val="StyleUnderline"/>
        </w:rPr>
        <w:t>, the</w:t>
      </w:r>
      <w:r w:rsidRPr="00FE02DE">
        <w:rPr>
          <w:sz w:val="16"/>
        </w:rPr>
        <w:t xml:space="preserve"> </w:t>
      </w:r>
      <w:r w:rsidRPr="001716AC">
        <w:rPr>
          <w:rStyle w:val="Emphasis"/>
          <w:highlight w:val="yellow"/>
        </w:rPr>
        <w:t>invisible hand</w:t>
      </w:r>
      <w:r w:rsidRPr="001716AC">
        <w:rPr>
          <w:sz w:val="16"/>
          <w:highlight w:val="yellow"/>
        </w:rPr>
        <w:t xml:space="preserve"> </w:t>
      </w:r>
      <w:r w:rsidRPr="001716AC">
        <w:rPr>
          <w:rStyle w:val="StyleUnderline"/>
          <w:highlight w:val="yellow"/>
        </w:rPr>
        <w:t>prompts</w:t>
      </w:r>
      <w:r w:rsidRPr="00FE02DE">
        <w:rPr>
          <w:sz w:val="16"/>
        </w:rPr>
        <w:t xml:space="preserve"> mining </w:t>
      </w:r>
      <w:r w:rsidRPr="00246A7D">
        <w:rPr>
          <w:rStyle w:val="StyleUnderline"/>
        </w:rPr>
        <w:t xml:space="preserve">companies to dig deeper and find </w:t>
      </w:r>
      <w:r w:rsidRPr="001716AC">
        <w:rPr>
          <w:rStyle w:val="StyleUnderline"/>
          <w:highlight w:val="yellow"/>
        </w:rPr>
        <w:t>new reserves</w:t>
      </w:r>
      <w:r w:rsidRPr="00246A7D">
        <w:rPr>
          <w:rStyle w:val="StyleUnderline"/>
        </w:rPr>
        <w:t xml:space="preserve">, encourages manufacturers to shift to more </w:t>
      </w:r>
      <w:r w:rsidRPr="001716AC">
        <w:rPr>
          <w:rStyle w:val="StyleUnderline"/>
          <w:highlight w:val="yellow"/>
        </w:rPr>
        <w:t>cost-effective alt</w:t>
      </w:r>
      <w:r w:rsidRPr="00246A7D">
        <w:rPr>
          <w:rStyle w:val="StyleUnderline"/>
        </w:rPr>
        <w:t>ernative</w:t>
      </w:r>
      <w:r w:rsidRPr="001716AC">
        <w:rPr>
          <w:rStyle w:val="StyleUnderline"/>
          <w:highlight w:val="yellow"/>
        </w:rPr>
        <w:t>s</w:t>
      </w:r>
      <w:r w:rsidRPr="00FE02DE">
        <w:rPr>
          <w:sz w:val="16"/>
        </w:rPr>
        <w:t xml:space="preserve"> serving the same purpose, </w:t>
      </w:r>
      <w:r w:rsidRPr="001716AC">
        <w:rPr>
          <w:rStyle w:val="StyleUnderline"/>
          <w:highlight w:val="yellow"/>
        </w:rPr>
        <w:t>and</w:t>
      </w:r>
      <w:r w:rsidRPr="00246A7D">
        <w:rPr>
          <w:rStyle w:val="StyleUnderline"/>
        </w:rPr>
        <w:t xml:space="preserve"> persuades consumers to switch to </w:t>
      </w:r>
      <w:r w:rsidRPr="001716AC">
        <w:rPr>
          <w:rStyle w:val="StyleUnderline"/>
          <w:highlight w:val="yellow"/>
        </w:rPr>
        <w:t>different products</w:t>
      </w:r>
      <w:r w:rsidRPr="00FE02DE">
        <w:rPr>
          <w:sz w:val="16"/>
        </w:rPr>
        <w:t xml:space="preserve">. </w:t>
      </w:r>
      <w:r w:rsidRPr="000434ED">
        <w:rPr>
          <w:rStyle w:val="StyleUnderline"/>
        </w:rPr>
        <w:t>All</w:t>
      </w:r>
      <w:r w:rsidRPr="000434ED">
        <w:rPr>
          <w:sz w:val="16"/>
        </w:rPr>
        <w:t xml:space="preserve"> three of </w:t>
      </w:r>
      <w:r w:rsidRPr="000434ED">
        <w:rPr>
          <w:rStyle w:val="StyleUnderline"/>
        </w:rPr>
        <w:t>these responses</w:t>
      </w:r>
      <w:r w:rsidRPr="000434ED">
        <w:rPr>
          <w:sz w:val="16"/>
        </w:rPr>
        <w:t xml:space="preserve"> </w:t>
      </w:r>
      <w:r w:rsidRPr="000434ED">
        <w:rPr>
          <w:rStyle w:val="Emphasis"/>
        </w:rPr>
        <w:t>occur simultaneously</w:t>
      </w:r>
      <w:r w:rsidRPr="000434ED">
        <w:rPr>
          <w:sz w:val="16"/>
        </w:rPr>
        <w:t>.</w:t>
      </w:r>
      <w:r w:rsidRPr="00FE02DE">
        <w:rPr>
          <w:sz w:val="16"/>
        </w:rPr>
        <w:t xml:space="preserve"> </w:t>
      </w:r>
      <w:r w:rsidRPr="00246A7D">
        <w:rPr>
          <w:rStyle w:val="StyleUnderline"/>
        </w:rPr>
        <w:t>Of</w:t>
      </w:r>
      <w:r w:rsidRPr="00FE02DE">
        <w:rPr>
          <w:sz w:val="16"/>
        </w:rPr>
        <w:t xml:space="preserve"> </w:t>
      </w:r>
      <w:r w:rsidRPr="001716AC">
        <w:rPr>
          <w:rStyle w:val="Emphasis"/>
          <w:highlight w:val="yellow"/>
        </w:rPr>
        <w:t>all</w:t>
      </w:r>
      <w:r w:rsidRPr="00FE02DE">
        <w:rPr>
          <w:sz w:val="16"/>
        </w:rPr>
        <w:t xml:space="preserve"> the </w:t>
      </w:r>
      <w:r w:rsidRPr="001716AC">
        <w:rPr>
          <w:rStyle w:val="Emphasis"/>
          <w:highlight w:val="yellow"/>
        </w:rPr>
        <w:t>predictions</w:t>
      </w:r>
      <w:r w:rsidRPr="001716AC">
        <w:rPr>
          <w:sz w:val="16"/>
          <w:highlight w:val="yellow"/>
        </w:rPr>
        <w:t xml:space="preserve"> </w:t>
      </w:r>
      <w:r w:rsidRPr="001716AC">
        <w:rPr>
          <w:rStyle w:val="StyleUnderline"/>
          <w:highlight w:val="yellow"/>
        </w:rPr>
        <w:t>about resource depletion</w:t>
      </w:r>
      <w:r w:rsidRPr="00FE02DE">
        <w:rPr>
          <w:sz w:val="16"/>
        </w:rPr>
        <w:t xml:space="preserve"> since the 1970s, </w:t>
      </w:r>
      <w:r w:rsidRPr="001716AC">
        <w:rPr>
          <w:rStyle w:val="Emphasis"/>
          <w:sz w:val="28"/>
          <w:szCs w:val="28"/>
          <w:highlight w:val="yellow"/>
        </w:rPr>
        <w:t>not</w:t>
      </w:r>
      <w:r w:rsidRPr="00246A7D">
        <w:rPr>
          <w:rStyle w:val="Emphasis"/>
          <w:sz w:val="28"/>
          <w:szCs w:val="28"/>
        </w:rPr>
        <w:t xml:space="preserve"> a single </w:t>
      </w:r>
      <w:r w:rsidRPr="001716AC">
        <w:rPr>
          <w:rStyle w:val="Emphasis"/>
          <w:sz w:val="28"/>
          <w:szCs w:val="28"/>
          <w:highlight w:val="yellow"/>
        </w:rPr>
        <w:t>one</w:t>
      </w:r>
      <w:r w:rsidRPr="00246A7D">
        <w:rPr>
          <w:rStyle w:val="Emphasis"/>
          <w:sz w:val="28"/>
          <w:szCs w:val="28"/>
        </w:rPr>
        <w:t xml:space="preserve"> has </w:t>
      </w:r>
      <w:r w:rsidRPr="001716AC">
        <w:rPr>
          <w:rStyle w:val="Emphasis"/>
          <w:sz w:val="28"/>
          <w:szCs w:val="28"/>
          <w:highlight w:val="yellow"/>
        </w:rPr>
        <w:t>materialized</w:t>
      </w:r>
      <w:r w:rsidRPr="00FE02DE">
        <w:rPr>
          <w:sz w:val="16"/>
        </w:rPr>
        <w:t xml:space="preserve">. In fact, </w:t>
      </w:r>
      <w:r w:rsidRPr="00246A7D">
        <w:rPr>
          <w:rStyle w:val="StyleUnderline"/>
        </w:rPr>
        <w:t>resources have grown</w:t>
      </w:r>
      <w:r w:rsidRPr="00FE02DE">
        <w:rPr>
          <w:sz w:val="16"/>
        </w:rPr>
        <w:t xml:space="preserve"> </w:t>
      </w:r>
      <w:r w:rsidRPr="00246A7D">
        <w:rPr>
          <w:rStyle w:val="Emphasis"/>
        </w:rPr>
        <w:t>more</w:t>
      </w:r>
      <w:r w:rsidRPr="00FE02DE">
        <w:rPr>
          <w:sz w:val="16"/>
        </w:rPr>
        <w:t xml:space="preserve"> </w:t>
      </w:r>
      <w:r w:rsidRPr="00246A7D">
        <w:rPr>
          <w:rStyle w:val="StyleUnderline"/>
        </w:rPr>
        <w:t>abundant, even as the global population has increased</w:t>
      </w:r>
      <w:r w:rsidRPr="00FE02DE">
        <w:rPr>
          <w:sz w:val="16"/>
        </w:rPr>
        <w:t xml:space="preserve">. In their book </w:t>
      </w:r>
      <w:r w:rsidRPr="00FE02DE">
        <w:rPr>
          <w:i/>
          <w:iCs/>
          <w:sz w:val="16"/>
        </w:rPr>
        <w:t>Superabundance</w:t>
      </w:r>
      <w:r w:rsidRPr="00FE02DE">
        <w:rPr>
          <w:sz w:val="16"/>
        </w:rPr>
        <w:t>, Gale Pooley and Marian L. Tupy argue, somewhat counterintuitively, that resources actually become more abundant with each percentage increase in population. The “ultimate resource” in our universe, and the only one that truly matters, as economist Julian Simon asserted, is human ingenuity. Ideas, after all, are inexhaustible.</w:t>
      </w:r>
    </w:p>
    <w:p w14:paraId="54FAF1EC" w14:textId="77777777" w:rsidR="00C33B76" w:rsidRPr="00537F56" w:rsidRDefault="00C33B76" w:rsidP="00C33B76">
      <w:pPr>
        <w:rPr>
          <w:sz w:val="16"/>
        </w:rPr>
      </w:pPr>
      <w:r w:rsidRPr="00FE02DE">
        <w:rPr>
          <w:sz w:val="16"/>
        </w:rPr>
        <w:t xml:space="preserve">A </w:t>
      </w:r>
      <w:r w:rsidRPr="001716AC">
        <w:rPr>
          <w:rStyle w:val="StyleUnderline"/>
          <w:highlight w:val="yellow"/>
        </w:rPr>
        <w:t>similar story</w:t>
      </w:r>
      <w:r w:rsidRPr="00FE02DE">
        <w:rPr>
          <w:sz w:val="16"/>
        </w:rPr>
        <w:t xml:space="preserve"> can be </w:t>
      </w:r>
      <w:r w:rsidRPr="000C5105">
        <w:rPr>
          <w:rStyle w:val="StyleUnderline"/>
        </w:rPr>
        <w:t xml:space="preserve">told </w:t>
      </w:r>
      <w:r w:rsidRPr="001716AC">
        <w:rPr>
          <w:rStyle w:val="StyleUnderline"/>
          <w:highlight w:val="yellow"/>
        </w:rPr>
        <w:t>about</w:t>
      </w:r>
      <w:r w:rsidRPr="001716AC">
        <w:rPr>
          <w:sz w:val="16"/>
          <w:highlight w:val="yellow"/>
        </w:rPr>
        <w:t xml:space="preserve"> </w:t>
      </w:r>
      <w:r w:rsidRPr="001716AC">
        <w:rPr>
          <w:rStyle w:val="Emphasis"/>
          <w:highlight w:val="yellow"/>
        </w:rPr>
        <w:t>enviro</w:t>
      </w:r>
      <w:r w:rsidRPr="000C5105">
        <w:rPr>
          <w:rStyle w:val="Emphasis"/>
        </w:rPr>
        <w:t xml:space="preserve">nmental </w:t>
      </w:r>
      <w:r w:rsidRPr="001716AC">
        <w:rPr>
          <w:rStyle w:val="Emphasis"/>
          <w:highlight w:val="yellow"/>
        </w:rPr>
        <w:t>pollution</w:t>
      </w:r>
      <w:r w:rsidRPr="00FE02DE">
        <w:rPr>
          <w:sz w:val="16"/>
        </w:rPr>
        <w:t xml:space="preserve">. Instead of driving less, </w:t>
      </w:r>
      <w:r w:rsidRPr="000C5105">
        <w:rPr>
          <w:rStyle w:val="StyleUnderline"/>
        </w:rPr>
        <w:t>we</w:t>
      </w:r>
      <w:r w:rsidRPr="00FE02DE">
        <w:rPr>
          <w:sz w:val="16"/>
        </w:rPr>
        <w:t xml:space="preserve"> </w:t>
      </w:r>
      <w:r w:rsidRPr="000C5105">
        <w:rPr>
          <w:rStyle w:val="Emphasis"/>
        </w:rPr>
        <w:t>banned lead</w:t>
      </w:r>
      <w:r w:rsidRPr="00FE02DE">
        <w:rPr>
          <w:sz w:val="16"/>
        </w:rPr>
        <w:t xml:space="preserve"> </w:t>
      </w:r>
      <w:r w:rsidRPr="000C5105">
        <w:rPr>
          <w:rStyle w:val="StyleUnderline"/>
        </w:rPr>
        <w:t>in gasoline</w:t>
      </w:r>
      <w:r w:rsidRPr="00FE02DE">
        <w:rPr>
          <w:sz w:val="16"/>
        </w:rPr>
        <w:t xml:space="preserve">. Rather than shutting down industrial plants or having fewer babies, </w:t>
      </w:r>
      <w:r w:rsidRPr="000C5105">
        <w:rPr>
          <w:rStyle w:val="StyleUnderline"/>
        </w:rPr>
        <w:t>we installed</w:t>
      </w:r>
      <w:r w:rsidRPr="00FE02DE">
        <w:rPr>
          <w:sz w:val="16"/>
        </w:rPr>
        <w:t xml:space="preserve"> </w:t>
      </w:r>
      <w:r w:rsidRPr="000C5105">
        <w:rPr>
          <w:rStyle w:val="Emphasis"/>
        </w:rPr>
        <w:t>scrubbers</w:t>
      </w:r>
      <w:r w:rsidRPr="00FE02DE">
        <w:rPr>
          <w:sz w:val="16"/>
        </w:rPr>
        <w:t xml:space="preserve"> </w:t>
      </w:r>
      <w:r w:rsidRPr="000C5105">
        <w:rPr>
          <w:rStyle w:val="StyleUnderline"/>
        </w:rPr>
        <w:t>and</w:t>
      </w:r>
      <w:r w:rsidRPr="00FE02DE">
        <w:rPr>
          <w:sz w:val="16"/>
        </w:rPr>
        <w:t xml:space="preserve"> </w:t>
      </w:r>
      <w:r w:rsidRPr="000C5105">
        <w:rPr>
          <w:rStyle w:val="Emphasis"/>
        </w:rPr>
        <w:t>filters</w:t>
      </w:r>
      <w:r w:rsidRPr="00FE02DE">
        <w:rPr>
          <w:sz w:val="16"/>
        </w:rPr>
        <w:t xml:space="preserve"> on chimneys </w:t>
      </w:r>
      <w:r w:rsidRPr="000C5105">
        <w:rPr>
          <w:rStyle w:val="StyleUnderline"/>
        </w:rPr>
        <w:t>to capture soot and sulfur emissions</w:t>
      </w:r>
      <w:r w:rsidRPr="00FE02DE">
        <w:rPr>
          <w:sz w:val="16"/>
        </w:rPr>
        <w:t xml:space="preserve">. One of the most remarkable achievements in environmental policy was </w:t>
      </w:r>
      <w:r w:rsidRPr="005A4E3F">
        <w:rPr>
          <w:rStyle w:val="StyleUnderline"/>
        </w:rPr>
        <w:t>the</w:t>
      </w:r>
      <w:r w:rsidRPr="00FE02DE">
        <w:rPr>
          <w:sz w:val="16"/>
        </w:rPr>
        <w:t xml:space="preserve"> 1987 </w:t>
      </w:r>
      <w:r w:rsidRPr="005A4E3F">
        <w:rPr>
          <w:rStyle w:val="Emphasis"/>
        </w:rPr>
        <w:t>Montreal Protocol</w:t>
      </w:r>
      <w:r w:rsidRPr="00FE02DE">
        <w:rPr>
          <w:sz w:val="16"/>
        </w:rPr>
        <w:t xml:space="preserve">, </w:t>
      </w:r>
      <w:r w:rsidRPr="005A4E3F">
        <w:rPr>
          <w:rStyle w:val="StyleUnderline"/>
        </w:rPr>
        <w:t>which phased out the</w:t>
      </w:r>
      <w:r w:rsidRPr="00FE02DE">
        <w:rPr>
          <w:sz w:val="16"/>
        </w:rPr>
        <w:t xml:space="preserve"> </w:t>
      </w:r>
      <w:r w:rsidRPr="005A4E3F">
        <w:rPr>
          <w:rStyle w:val="Emphasis"/>
        </w:rPr>
        <w:t>c</w:t>
      </w:r>
      <w:r w:rsidRPr="00FE02DE">
        <w:rPr>
          <w:sz w:val="16"/>
        </w:rPr>
        <w:t>hloro</w:t>
      </w:r>
      <w:r w:rsidRPr="005A4E3F">
        <w:rPr>
          <w:rStyle w:val="Emphasis"/>
        </w:rPr>
        <w:t>f</w:t>
      </w:r>
      <w:r w:rsidRPr="00FE02DE">
        <w:rPr>
          <w:sz w:val="16"/>
        </w:rPr>
        <w:t>luoro</w:t>
      </w:r>
      <w:r w:rsidRPr="005A4E3F">
        <w:rPr>
          <w:rStyle w:val="Emphasis"/>
        </w:rPr>
        <w:t>c</w:t>
      </w:r>
      <w:r w:rsidRPr="00FE02DE">
        <w:rPr>
          <w:sz w:val="16"/>
        </w:rPr>
        <w:t>arbon</w:t>
      </w:r>
      <w:r w:rsidRPr="005A4E3F">
        <w:rPr>
          <w:rStyle w:val="Emphasis"/>
        </w:rPr>
        <w:t>s</w:t>
      </w:r>
      <w:r w:rsidRPr="00FE02DE">
        <w:rPr>
          <w:sz w:val="16"/>
        </w:rPr>
        <w:t xml:space="preserve"> </w:t>
      </w:r>
      <w:r w:rsidRPr="005A4E3F">
        <w:rPr>
          <w:rStyle w:val="StyleUnderline"/>
        </w:rPr>
        <w:t>responsible for depleting the ozone layer</w:t>
      </w:r>
      <w:r w:rsidRPr="00FE02DE">
        <w:rPr>
          <w:sz w:val="16"/>
        </w:rPr>
        <w:t>. While people continued to use aerosol sprays, companies switched to alternative substances that provide the same function—such as pressurizing aerosol cans—without harming the ozone layer.</w:t>
      </w:r>
    </w:p>
    <w:p w14:paraId="3A1FC134" w14:textId="77777777" w:rsidR="00C33B76" w:rsidRDefault="00C33B76" w:rsidP="00C33B76">
      <w:pPr>
        <w:pStyle w:val="Heading4"/>
      </w:pPr>
      <w:r>
        <w:t>Automation is wrong:</w:t>
      </w:r>
    </w:p>
    <w:p w14:paraId="6F43B2E4" w14:textId="77777777" w:rsidR="00C33B76" w:rsidRDefault="00C33B76" w:rsidP="00C33B76">
      <w:pPr>
        <w:pStyle w:val="Heading4"/>
      </w:pPr>
      <w:r>
        <w:t xml:space="preserve">AI will </w:t>
      </w:r>
      <w:r w:rsidRPr="001745D9">
        <w:rPr>
          <w:u w:val="single"/>
        </w:rPr>
        <w:t>create more</w:t>
      </w:r>
      <w:r w:rsidRPr="001745D9">
        <w:t xml:space="preserve"> </w:t>
      </w:r>
      <w:r>
        <w:t xml:space="preserve">jobs than it destroys or its </w:t>
      </w:r>
      <w:r w:rsidRPr="001745D9">
        <w:rPr>
          <w:u w:val="single"/>
        </w:rPr>
        <w:t>overhyped</w:t>
      </w:r>
      <w:r>
        <w:t>.</w:t>
      </w:r>
    </w:p>
    <w:p w14:paraId="1332CE37" w14:textId="77777777" w:rsidR="00C33B76" w:rsidRPr="00544BC8" w:rsidRDefault="00C33B76" w:rsidP="00C33B76">
      <w:r>
        <w:t xml:space="preserve">Sean </w:t>
      </w:r>
      <w:r w:rsidRPr="00544BC8">
        <w:rPr>
          <w:rStyle w:val="Style13ptBold"/>
        </w:rPr>
        <w:t>Higgins 25</w:t>
      </w:r>
      <w:r>
        <w:t>, research fellow at the Competitive Enterprise Institute specializing in labor and employment issues, 8/28/25, “Point: AI Won’t Take Our Jobs Away,” https://cei.org/opeds_articles/point-ai-wont-take-our-jobs-away/</w:t>
      </w:r>
    </w:p>
    <w:p w14:paraId="1F1DD159" w14:textId="77777777" w:rsidR="00C33B76" w:rsidRPr="00B0744E" w:rsidRDefault="00C33B76" w:rsidP="00C33B76">
      <w:pPr>
        <w:rPr>
          <w:sz w:val="16"/>
        </w:rPr>
      </w:pPr>
      <w:r w:rsidRPr="00B0744E">
        <w:rPr>
          <w:sz w:val="16"/>
        </w:rPr>
        <w:t xml:space="preserve">Read enough headlines about artificial intelligence and you can be excused for thinking that we’re headed for a dystopian future ruled by AI-powered robot overlords. </w:t>
      </w:r>
      <w:r w:rsidRPr="001745D9">
        <w:rPr>
          <w:rStyle w:val="Emphasis"/>
          <w:highlight w:val="yellow"/>
        </w:rPr>
        <w:t>Mass unemployment</w:t>
      </w:r>
      <w:r w:rsidRPr="00B0744E">
        <w:rPr>
          <w:sz w:val="16"/>
        </w:rPr>
        <w:t xml:space="preserve">, </w:t>
      </w:r>
      <w:r w:rsidRPr="00B0744E">
        <w:rPr>
          <w:rStyle w:val="StyleUnderline"/>
        </w:rPr>
        <w:t xml:space="preserve">including people being forced to train their robot replacements to get that last paycheck, seems to be a </w:t>
      </w:r>
      <w:r w:rsidRPr="001745D9">
        <w:rPr>
          <w:rStyle w:val="StyleUnderline"/>
          <w:highlight w:val="yellow"/>
        </w:rPr>
        <w:t>common theme in</w:t>
      </w:r>
      <w:r w:rsidRPr="00B0744E">
        <w:rPr>
          <w:sz w:val="16"/>
        </w:rPr>
        <w:t xml:space="preserve"> the latest </w:t>
      </w:r>
      <w:r w:rsidRPr="001745D9">
        <w:rPr>
          <w:rStyle w:val="Emphasis"/>
          <w:highlight w:val="yellow"/>
        </w:rPr>
        <w:t>dire forecasts</w:t>
      </w:r>
      <w:r w:rsidRPr="00B0744E">
        <w:rPr>
          <w:sz w:val="16"/>
        </w:rPr>
        <w:t>.</w:t>
      </w:r>
    </w:p>
    <w:p w14:paraId="55F5141B" w14:textId="77777777" w:rsidR="00C33B76" w:rsidRPr="00B0744E" w:rsidRDefault="00C33B76" w:rsidP="00C33B76">
      <w:pPr>
        <w:rPr>
          <w:sz w:val="16"/>
        </w:rPr>
      </w:pPr>
      <w:r w:rsidRPr="001745D9">
        <w:rPr>
          <w:rStyle w:val="Emphasis"/>
          <w:highlight w:val="yellow"/>
        </w:rPr>
        <w:t>Don’t panic</w:t>
      </w:r>
      <w:r w:rsidRPr="00B0744E">
        <w:rPr>
          <w:sz w:val="16"/>
        </w:rPr>
        <w:t xml:space="preserve">. It is helpful to look to history because </w:t>
      </w:r>
      <w:r w:rsidRPr="00B0744E">
        <w:rPr>
          <w:rStyle w:val="StyleUnderline"/>
        </w:rPr>
        <w:t>we’ve gone through</w:t>
      </w:r>
      <w:r w:rsidRPr="00B0744E">
        <w:rPr>
          <w:sz w:val="16"/>
        </w:rPr>
        <w:t xml:space="preserve"> these </w:t>
      </w:r>
      <w:r w:rsidRPr="00B0744E">
        <w:rPr>
          <w:rStyle w:val="Emphasis"/>
        </w:rPr>
        <w:t>technology-will-destroy-jobs</w:t>
      </w:r>
      <w:r w:rsidRPr="00B0744E">
        <w:rPr>
          <w:rStyle w:val="StyleUnderline"/>
        </w:rPr>
        <w:t xml:space="preserve"> cycles before</w:t>
      </w:r>
      <w:r w:rsidRPr="00B0744E">
        <w:rPr>
          <w:sz w:val="16"/>
        </w:rPr>
        <w:t>, and we can see familiar patterns.</w:t>
      </w:r>
    </w:p>
    <w:p w14:paraId="3611224E" w14:textId="77777777" w:rsidR="00C33B76" w:rsidRPr="00B0744E" w:rsidRDefault="00C33B76" w:rsidP="00C33B76">
      <w:pPr>
        <w:rPr>
          <w:sz w:val="16"/>
        </w:rPr>
      </w:pPr>
      <w:r w:rsidRPr="00B0744E">
        <w:rPr>
          <w:sz w:val="16"/>
        </w:rPr>
        <w:t xml:space="preserve">Historically, </w:t>
      </w:r>
      <w:r w:rsidRPr="001745D9">
        <w:rPr>
          <w:rStyle w:val="StyleUnderline"/>
          <w:highlight w:val="yellow"/>
        </w:rPr>
        <w:t>new tech</w:t>
      </w:r>
      <w:r w:rsidRPr="00B0744E">
        <w:rPr>
          <w:rStyle w:val="StyleUnderline"/>
        </w:rPr>
        <w:t xml:space="preserve">nologies have </w:t>
      </w:r>
      <w:r w:rsidRPr="001745D9">
        <w:rPr>
          <w:rStyle w:val="StyleUnderline"/>
          <w:highlight w:val="yellow"/>
        </w:rPr>
        <w:t>transformed</w:t>
      </w:r>
      <w:r w:rsidRPr="00B0744E">
        <w:rPr>
          <w:rStyle w:val="StyleUnderline"/>
        </w:rPr>
        <w:t xml:space="preserve"> the </w:t>
      </w:r>
      <w:r w:rsidRPr="001745D9">
        <w:rPr>
          <w:rStyle w:val="StyleUnderline"/>
          <w:highlight w:val="yellow"/>
        </w:rPr>
        <w:t>econ</w:t>
      </w:r>
      <w:r w:rsidRPr="00B0744E">
        <w:rPr>
          <w:rStyle w:val="StyleUnderline"/>
        </w:rPr>
        <w:t xml:space="preserve">omy </w:t>
      </w:r>
      <w:r w:rsidRPr="001745D9">
        <w:rPr>
          <w:rStyle w:val="StyleUnderline"/>
          <w:highlight w:val="yellow"/>
        </w:rPr>
        <w:t>in</w:t>
      </w:r>
      <w:r w:rsidRPr="00B0744E">
        <w:rPr>
          <w:rStyle w:val="StyleUnderline"/>
        </w:rPr>
        <w:t xml:space="preserve"> disruptive but </w:t>
      </w:r>
      <w:r w:rsidRPr="001745D9">
        <w:rPr>
          <w:rStyle w:val="Emphasis"/>
          <w:highlight w:val="yellow"/>
        </w:rPr>
        <w:t>positive ways</w:t>
      </w:r>
      <w:r w:rsidRPr="00B0744E">
        <w:rPr>
          <w:sz w:val="16"/>
        </w:rPr>
        <w:t xml:space="preserve">. While </w:t>
      </w:r>
      <w:r w:rsidRPr="00B0744E">
        <w:rPr>
          <w:rStyle w:val="StyleUnderline"/>
        </w:rPr>
        <w:t>some jobs do go away, they tend to be the ones involving manual labor and drudgery.</w:t>
      </w:r>
      <w:r w:rsidRPr="00B0744E">
        <w:rPr>
          <w:sz w:val="16"/>
        </w:rPr>
        <w:t xml:space="preserve"> What’s more, </w:t>
      </w:r>
      <w:r w:rsidRPr="001745D9">
        <w:rPr>
          <w:rStyle w:val="Emphasis"/>
          <w:highlight w:val="yellow"/>
        </w:rPr>
        <w:t>new tech</w:t>
      </w:r>
      <w:r w:rsidRPr="00B0744E">
        <w:rPr>
          <w:rStyle w:val="Emphasis"/>
        </w:rPr>
        <w:t xml:space="preserve">nology </w:t>
      </w:r>
      <w:r w:rsidRPr="001745D9">
        <w:rPr>
          <w:rStyle w:val="Emphasis"/>
          <w:highlight w:val="yellow"/>
        </w:rPr>
        <w:t>creates</w:t>
      </w:r>
      <w:r w:rsidRPr="00B0744E">
        <w:rPr>
          <w:rStyle w:val="Emphasis"/>
        </w:rPr>
        <w:t xml:space="preserve"> new opportunities</w:t>
      </w:r>
      <w:r w:rsidRPr="00B0744E">
        <w:rPr>
          <w:rStyle w:val="StyleUnderline"/>
        </w:rPr>
        <w:t xml:space="preserve">, even whole </w:t>
      </w:r>
      <w:r w:rsidRPr="001745D9">
        <w:rPr>
          <w:rStyle w:val="Emphasis"/>
          <w:highlight w:val="yellow"/>
        </w:rPr>
        <w:t>new industries</w:t>
      </w:r>
      <w:r w:rsidRPr="00B0744E">
        <w:rPr>
          <w:rStyle w:val="Emphasis"/>
        </w:rPr>
        <w:t>.</w:t>
      </w:r>
    </w:p>
    <w:p w14:paraId="4A5DE3A6" w14:textId="77777777" w:rsidR="00C33B76" w:rsidRPr="00B0744E" w:rsidRDefault="00C33B76" w:rsidP="00C33B76">
      <w:pPr>
        <w:rPr>
          <w:sz w:val="16"/>
        </w:rPr>
      </w:pPr>
      <w:r w:rsidRPr="00B0744E">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0744E">
        <w:rPr>
          <w:rStyle w:val="StyleUnderline"/>
        </w:rPr>
        <w:t>AI can be a valuable tool to automate tedious, repetitive tasks</w:t>
      </w:r>
      <w:r w:rsidRPr="00B0744E">
        <w:rPr>
          <w:sz w:val="16"/>
        </w:rPr>
        <w:t>.</w:t>
      </w:r>
    </w:p>
    <w:p w14:paraId="0EF344EE" w14:textId="77777777" w:rsidR="00C33B76" w:rsidRPr="00B0744E" w:rsidRDefault="00C33B76" w:rsidP="00C33B76">
      <w:pPr>
        <w:rPr>
          <w:sz w:val="16"/>
        </w:rPr>
      </w:pPr>
      <w:r w:rsidRPr="00B0744E">
        <w:rPr>
          <w:rStyle w:val="StyleUnderline"/>
        </w:rPr>
        <w:t xml:space="preserve">Advances have led to fear that AI will do to more intellectual professions what earlier automation did to factory production: </w:t>
      </w:r>
      <w:r w:rsidRPr="00B0744E">
        <w:rPr>
          <w:rStyle w:val="Emphasis"/>
        </w:rPr>
        <w:t>eliminate jobs</w:t>
      </w:r>
      <w:r w:rsidRPr="00B0744E">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25A807F9" w14:textId="77777777" w:rsidR="00C33B76" w:rsidRPr="00B0744E" w:rsidRDefault="00C33B76" w:rsidP="00C33B76">
      <w:pPr>
        <w:rPr>
          <w:sz w:val="16"/>
        </w:rPr>
      </w:pPr>
      <w:r w:rsidRPr="00B0744E">
        <w:rPr>
          <w:rStyle w:val="StyleUnderline"/>
        </w:rPr>
        <w:t xml:space="preserve">Manufacturing is a good case study in how new technology </w:t>
      </w:r>
      <w:r w:rsidRPr="00B0744E">
        <w:rPr>
          <w:rStyle w:val="Emphasis"/>
        </w:rPr>
        <w:t>transforms work</w:t>
      </w:r>
      <w:r w:rsidRPr="00B0744E">
        <w:rPr>
          <w:sz w:val="16"/>
        </w:rPr>
        <w:t xml:space="preserve">. About </w:t>
      </w:r>
      <w:r w:rsidRPr="00B0744E">
        <w:rPr>
          <w:rStyle w:val="StyleUnderline"/>
        </w:rPr>
        <w:t>18 million people worked in manufacturing jobs in</w:t>
      </w:r>
      <w:r w:rsidRPr="00B0744E">
        <w:rPr>
          <w:sz w:val="16"/>
        </w:rPr>
        <w:t xml:space="preserve"> the United States in January </w:t>
      </w:r>
      <w:r w:rsidRPr="00B0744E">
        <w:rPr>
          <w:rStyle w:val="StyleUnderline"/>
        </w:rPr>
        <w:t>1980</w:t>
      </w:r>
      <w:r w:rsidRPr="00B0744E">
        <w:rPr>
          <w:sz w:val="16"/>
        </w:rPr>
        <w:t xml:space="preserve">, according to the Labor Department. Since then, </w:t>
      </w:r>
      <w:r w:rsidRPr="001745D9">
        <w:rPr>
          <w:rStyle w:val="StyleUnderline"/>
          <w:highlight w:val="yellow"/>
        </w:rPr>
        <w:t xml:space="preserve">factories became </w:t>
      </w:r>
      <w:r w:rsidRPr="001745D9">
        <w:rPr>
          <w:rStyle w:val="Emphasis"/>
          <w:highlight w:val="yellow"/>
        </w:rPr>
        <w:t>heavily automated</w:t>
      </w:r>
      <w:r w:rsidRPr="00B0744E">
        <w:rPr>
          <w:rStyle w:val="StyleUnderline"/>
        </w:rPr>
        <w:t xml:space="preserve">, and today the number of manufacturing jobs </w:t>
      </w:r>
      <w:r w:rsidRPr="00B0744E">
        <w:rPr>
          <w:rStyle w:val="Emphasis"/>
        </w:rPr>
        <w:t>is 12.7 million</w:t>
      </w:r>
      <w:r w:rsidRPr="00B0744E">
        <w:rPr>
          <w:sz w:val="16"/>
        </w:rPr>
        <w:t xml:space="preserve">. </w:t>
      </w:r>
      <w:r w:rsidRPr="001745D9">
        <w:rPr>
          <w:rStyle w:val="StyleUnderline"/>
          <w:highlight w:val="yellow"/>
        </w:rPr>
        <w:t>Despite</w:t>
      </w:r>
      <w:r w:rsidRPr="00B0744E">
        <w:rPr>
          <w:sz w:val="16"/>
        </w:rPr>
        <w:t xml:space="preserve"> this </w:t>
      </w:r>
      <w:r w:rsidRPr="001745D9">
        <w:rPr>
          <w:rStyle w:val="Emphasis"/>
          <w:highlight w:val="yellow"/>
        </w:rPr>
        <w:t>transition</w:t>
      </w:r>
      <w:r w:rsidRPr="00B0744E">
        <w:rPr>
          <w:sz w:val="16"/>
        </w:rPr>
        <w:t xml:space="preserve">, the </w:t>
      </w:r>
      <w:r w:rsidRPr="001745D9">
        <w:rPr>
          <w:rStyle w:val="StyleUnderline"/>
          <w:highlight w:val="yellow"/>
        </w:rPr>
        <w:t>unemployment rate is</w:t>
      </w:r>
      <w:r w:rsidRPr="00B0744E">
        <w:rPr>
          <w:rStyle w:val="StyleUnderline"/>
        </w:rPr>
        <w:t xml:space="preserve"> 4.2 percent</w:t>
      </w:r>
      <w:r w:rsidRPr="00B0744E">
        <w:rPr>
          <w:sz w:val="16"/>
        </w:rPr>
        <w:t xml:space="preserve">, </w:t>
      </w:r>
      <w:r w:rsidRPr="00B0744E">
        <w:rPr>
          <w:rStyle w:val="StyleUnderline"/>
        </w:rPr>
        <w:t xml:space="preserve">two full points </w:t>
      </w:r>
      <w:r w:rsidRPr="001745D9">
        <w:rPr>
          <w:rStyle w:val="StyleUnderline"/>
          <w:highlight w:val="yellow"/>
        </w:rPr>
        <w:t>below</w:t>
      </w:r>
      <w:r w:rsidRPr="00B0744E">
        <w:rPr>
          <w:rStyle w:val="StyleUnderline"/>
        </w:rPr>
        <w:t xml:space="preserve"> the January </w:t>
      </w:r>
      <w:r w:rsidRPr="001745D9">
        <w:rPr>
          <w:rStyle w:val="StyleUnderline"/>
          <w:highlight w:val="yellow"/>
        </w:rPr>
        <w:t>1980</w:t>
      </w:r>
      <w:r w:rsidRPr="00B0744E">
        <w:rPr>
          <w:rStyle w:val="StyleUnderline"/>
        </w:rPr>
        <w:t xml:space="preserve"> rate of 6.5 percent</w:t>
      </w:r>
      <w:r w:rsidRPr="00B0744E">
        <w:rPr>
          <w:sz w:val="16"/>
        </w:rPr>
        <w:t xml:space="preserve">, </w:t>
      </w:r>
      <w:r w:rsidRPr="00B0744E">
        <w:rPr>
          <w:rStyle w:val="StyleUnderline"/>
        </w:rPr>
        <w:t>and</w:t>
      </w:r>
      <w:r w:rsidRPr="00B0744E">
        <w:rPr>
          <w:sz w:val="16"/>
        </w:rPr>
        <w:t xml:space="preserve"> the </w:t>
      </w:r>
      <w:r w:rsidRPr="001745D9">
        <w:rPr>
          <w:rStyle w:val="StyleUnderline"/>
          <w:highlight w:val="yellow"/>
        </w:rPr>
        <w:t>U.S</w:t>
      </w:r>
      <w:r w:rsidRPr="00B0744E">
        <w:rPr>
          <w:rStyle w:val="StyleUnderline"/>
        </w:rPr>
        <w:t xml:space="preserve">. economy </w:t>
      </w:r>
      <w:r w:rsidRPr="001745D9">
        <w:rPr>
          <w:rStyle w:val="StyleUnderline"/>
          <w:highlight w:val="yellow"/>
        </w:rPr>
        <w:t xml:space="preserve">produces </w:t>
      </w:r>
      <w:r w:rsidRPr="001745D9">
        <w:rPr>
          <w:rStyle w:val="Emphasis"/>
          <w:highlight w:val="yellow"/>
        </w:rPr>
        <w:t>more than ever</w:t>
      </w:r>
      <w:r w:rsidRPr="00B0744E">
        <w:rPr>
          <w:sz w:val="16"/>
        </w:rPr>
        <w:t xml:space="preserve">. </w:t>
      </w:r>
    </w:p>
    <w:p w14:paraId="3A46A70F" w14:textId="77777777" w:rsidR="00C33B76" w:rsidRPr="00B0744E" w:rsidRDefault="00C33B76" w:rsidP="00C33B76">
      <w:pPr>
        <w:rPr>
          <w:sz w:val="16"/>
        </w:rPr>
      </w:pPr>
      <w:r w:rsidRPr="00B0744E">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4383CEDA" w14:textId="77777777" w:rsidR="00C33B76" w:rsidRPr="00B0744E" w:rsidRDefault="00C33B76" w:rsidP="00C33B76">
      <w:pPr>
        <w:rPr>
          <w:sz w:val="16"/>
        </w:rPr>
      </w:pPr>
      <w:r w:rsidRPr="00B0744E">
        <w:rPr>
          <w:sz w:val="16"/>
        </w:rPr>
        <w:t>The transition was hard for some people, but we came through it with more jobs overall.</w:t>
      </w:r>
    </w:p>
    <w:p w14:paraId="32A36A52" w14:textId="77777777" w:rsidR="00C33B76" w:rsidRPr="00B0744E" w:rsidRDefault="00C33B76" w:rsidP="00C33B76">
      <w:pPr>
        <w:rPr>
          <w:sz w:val="16"/>
        </w:rPr>
      </w:pPr>
      <w:r w:rsidRPr="00B0744E">
        <w:rPr>
          <w:sz w:val="16"/>
        </w:rPr>
        <w:t xml:space="preserve">That </w:t>
      </w:r>
      <w:r w:rsidRPr="001745D9">
        <w:rPr>
          <w:rStyle w:val="StyleUnderline"/>
          <w:highlight w:val="yellow"/>
        </w:rPr>
        <w:t>scenario</w:t>
      </w:r>
      <w:r w:rsidRPr="00B0744E">
        <w:rPr>
          <w:sz w:val="16"/>
        </w:rPr>
        <w:t xml:space="preserve"> likely </w:t>
      </w:r>
      <w:r w:rsidRPr="001745D9">
        <w:rPr>
          <w:rStyle w:val="Emphasis"/>
          <w:highlight w:val="yellow"/>
        </w:rPr>
        <w:t>holds for</w:t>
      </w:r>
      <w:r w:rsidRPr="00B0744E">
        <w:rPr>
          <w:rStyle w:val="Emphasis"/>
        </w:rPr>
        <w:t xml:space="preserve"> 21st-century </w:t>
      </w:r>
      <w:r w:rsidRPr="001745D9">
        <w:rPr>
          <w:rStyle w:val="Emphasis"/>
          <w:highlight w:val="yellow"/>
        </w:rPr>
        <w:t>AI</w:t>
      </w:r>
      <w:r w:rsidRPr="00B0744E">
        <w:rPr>
          <w:sz w:val="16"/>
        </w:rPr>
        <w:t xml:space="preserve">. A </w:t>
      </w:r>
      <w:r w:rsidRPr="001745D9">
        <w:rPr>
          <w:rStyle w:val="StyleUnderline"/>
          <w:highlight w:val="yellow"/>
        </w:rPr>
        <w:t>W</w:t>
      </w:r>
      <w:r w:rsidRPr="00B0744E">
        <w:rPr>
          <w:sz w:val="16"/>
        </w:rPr>
        <w:t xml:space="preserve">orld </w:t>
      </w:r>
      <w:r w:rsidRPr="001745D9">
        <w:rPr>
          <w:rStyle w:val="StyleUnderline"/>
          <w:highlight w:val="yellow"/>
        </w:rPr>
        <w:t>E</w:t>
      </w:r>
      <w:r w:rsidRPr="00B0744E">
        <w:rPr>
          <w:sz w:val="16"/>
        </w:rPr>
        <w:t xml:space="preserve">conomic </w:t>
      </w:r>
      <w:r w:rsidRPr="001745D9">
        <w:rPr>
          <w:rStyle w:val="StyleUnderline"/>
          <w:highlight w:val="yellow"/>
        </w:rPr>
        <w:t>F</w:t>
      </w:r>
      <w:r w:rsidRPr="00B0744E">
        <w:rPr>
          <w:sz w:val="16"/>
        </w:rPr>
        <w:t xml:space="preserve">orum </w:t>
      </w:r>
      <w:r w:rsidRPr="00B0744E">
        <w:rPr>
          <w:rStyle w:val="StyleUnderline"/>
        </w:rPr>
        <w:t xml:space="preserve">study </w:t>
      </w:r>
      <w:r w:rsidRPr="001745D9">
        <w:rPr>
          <w:rStyle w:val="StyleUnderline"/>
          <w:highlight w:val="yellow"/>
        </w:rPr>
        <w:t>found</w:t>
      </w:r>
      <w:r w:rsidRPr="00B0744E">
        <w:rPr>
          <w:rStyle w:val="StyleUnderline"/>
        </w:rPr>
        <w:t xml:space="preserve"> that </w:t>
      </w:r>
      <w:r w:rsidRPr="001745D9">
        <w:rPr>
          <w:rStyle w:val="StyleUnderline"/>
          <w:highlight w:val="yellow"/>
        </w:rPr>
        <w:t>AI</w:t>
      </w:r>
      <w:r w:rsidRPr="00B0744E">
        <w:rPr>
          <w:rStyle w:val="StyleUnderline"/>
        </w:rPr>
        <w:t xml:space="preserve"> and related technology </w:t>
      </w:r>
      <w:r w:rsidRPr="001745D9">
        <w:rPr>
          <w:rStyle w:val="StyleUnderline"/>
          <w:highlight w:val="yellow"/>
        </w:rPr>
        <w:t>will create</w:t>
      </w:r>
      <w:r w:rsidRPr="00B0744E">
        <w:rPr>
          <w:rStyle w:val="StyleUnderline"/>
        </w:rPr>
        <w:t xml:space="preserve"> </w:t>
      </w:r>
      <w:r w:rsidRPr="00B0744E">
        <w:rPr>
          <w:rStyle w:val="Emphasis"/>
        </w:rPr>
        <w:t xml:space="preserve">11 million </w:t>
      </w:r>
      <w:r w:rsidRPr="001745D9">
        <w:rPr>
          <w:rStyle w:val="Emphasis"/>
          <w:highlight w:val="yellow"/>
        </w:rPr>
        <w:t>jobs</w:t>
      </w:r>
      <w:r w:rsidRPr="00B0744E">
        <w:rPr>
          <w:sz w:val="16"/>
        </w:rPr>
        <w:t xml:space="preserve"> </w:t>
      </w:r>
      <w:r w:rsidRPr="00B0744E">
        <w:rPr>
          <w:rStyle w:val="StyleUnderline"/>
        </w:rPr>
        <w:t xml:space="preserve">while </w:t>
      </w:r>
      <w:r w:rsidRPr="00B0744E">
        <w:rPr>
          <w:rStyle w:val="Emphasis"/>
        </w:rPr>
        <w:t>displacing 9 million</w:t>
      </w:r>
      <w:r w:rsidRPr="00B0744E">
        <w:rPr>
          <w:sz w:val="16"/>
        </w:rPr>
        <w:t xml:space="preserve">, </w:t>
      </w:r>
      <w:r w:rsidRPr="00B0744E">
        <w:rPr>
          <w:rStyle w:val="StyleUnderline"/>
        </w:rPr>
        <w:t xml:space="preserve">for a </w:t>
      </w:r>
      <w:r w:rsidRPr="001745D9">
        <w:rPr>
          <w:rStyle w:val="Emphasis"/>
          <w:highlight w:val="yellow"/>
        </w:rPr>
        <w:t>net gain of 2 million</w:t>
      </w:r>
      <w:r w:rsidRPr="00B0744E">
        <w:rPr>
          <w:sz w:val="16"/>
        </w:rPr>
        <w:t xml:space="preserve">. </w:t>
      </w:r>
      <w:r w:rsidRPr="00B0744E">
        <w:rPr>
          <w:rStyle w:val="StyleUnderline"/>
        </w:rPr>
        <w:t>It will</w:t>
      </w:r>
      <w:r w:rsidRPr="00B0744E">
        <w:rPr>
          <w:sz w:val="16"/>
        </w:rPr>
        <w:t xml:space="preserve"> also </w:t>
      </w:r>
      <w:r w:rsidRPr="00B0744E">
        <w:rPr>
          <w:rStyle w:val="StyleUnderline"/>
        </w:rPr>
        <w:t>open up new opportunities</w:t>
      </w:r>
      <w:r w:rsidRPr="00B0744E">
        <w:rPr>
          <w:sz w:val="16"/>
        </w:rPr>
        <w:t>. Small-business owners who create those awkward homemade ads you see on TV will have new tools to develop fancier, more professional-looking awkward ads.</w:t>
      </w:r>
    </w:p>
    <w:p w14:paraId="42329F8F" w14:textId="77777777" w:rsidR="00C33B76" w:rsidRPr="00B0744E" w:rsidRDefault="00C33B76" w:rsidP="00C33B76">
      <w:pPr>
        <w:rPr>
          <w:sz w:val="16"/>
        </w:rPr>
      </w:pPr>
      <w:r w:rsidRPr="00B0744E">
        <w:rPr>
          <w:sz w:val="16"/>
        </w:rPr>
        <w:t xml:space="preserve">Another historical point to remember is that </w:t>
      </w:r>
      <w:r w:rsidRPr="001745D9">
        <w:rPr>
          <w:rStyle w:val="StyleUnderline"/>
          <w:highlight w:val="yellow"/>
        </w:rPr>
        <w:t>new tech</w:t>
      </w:r>
      <w:r w:rsidRPr="00B0744E">
        <w:rPr>
          <w:sz w:val="16"/>
        </w:rPr>
        <w:t xml:space="preserve">nology </w:t>
      </w:r>
      <w:r w:rsidRPr="001745D9">
        <w:rPr>
          <w:rStyle w:val="Emphasis"/>
          <w:highlight w:val="yellow"/>
        </w:rPr>
        <w:t>rarely lives up to</w:t>
      </w:r>
      <w:r w:rsidRPr="00B0744E">
        <w:rPr>
          <w:rStyle w:val="Emphasis"/>
        </w:rPr>
        <w:t xml:space="preserve"> its early </w:t>
      </w:r>
      <w:r w:rsidRPr="001745D9">
        <w:rPr>
          <w:rStyle w:val="Emphasis"/>
          <w:highlight w:val="yellow"/>
        </w:rPr>
        <w:t>hype</w:t>
      </w:r>
      <w:r w:rsidRPr="00B0744E">
        <w:rPr>
          <w:sz w:val="16"/>
        </w:rPr>
        <w:t xml:space="preserve">. AI is in a gold-rush stage, with corporations racing to invest in it based on extravagant promises about AI’s potential capabilities. </w:t>
      </w:r>
      <w:r w:rsidRPr="001745D9">
        <w:rPr>
          <w:rStyle w:val="StyleUnderline"/>
          <w:highlight w:val="yellow"/>
        </w:rPr>
        <w:t>New waves</w:t>
      </w:r>
      <w:r w:rsidRPr="00B0744E">
        <w:rPr>
          <w:rStyle w:val="StyleUnderline"/>
        </w:rPr>
        <w:t xml:space="preserve"> of technology often come with promises that they will be able to perform miracles, promises that </w:t>
      </w:r>
      <w:r w:rsidRPr="001745D9">
        <w:rPr>
          <w:rStyle w:val="StyleUnderline"/>
          <w:highlight w:val="yellow"/>
        </w:rPr>
        <w:t xml:space="preserve">should be </w:t>
      </w:r>
      <w:r w:rsidRPr="001745D9">
        <w:rPr>
          <w:rStyle w:val="Emphasis"/>
          <w:highlight w:val="yellow"/>
        </w:rPr>
        <w:t>viewed skeptically</w:t>
      </w:r>
      <w:r w:rsidRPr="00B0744E">
        <w:rPr>
          <w:rStyle w:val="Emphasis"/>
        </w:rPr>
        <w:t>.</w:t>
      </w:r>
    </w:p>
    <w:p w14:paraId="2B200DA3" w14:textId="77777777" w:rsidR="00C33B76" w:rsidRPr="00B0744E" w:rsidRDefault="00C33B76" w:rsidP="00C33B76">
      <w:pPr>
        <w:rPr>
          <w:sz w:val="16"/>
        </w:rPr>
      </w:pPr>
      <w:r w:rsidRPr="00B0744E">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07B7F425" w14:textId="77777777" w:rsidR="00C33B76" w:rsidRPr="00B0744E" w:rsidRDefault="00C33B76" w:rsidP="00C33B76">
      <w:pPr>
        <w:rPr>
          <w:sz w:val="16"/>
        </w:rPr>
      </w:pPr>
      <w:r w:rsidRPr="00B0744E">
        <w:rPr>
          <w:rStyle w:val="StyleUnderline"/>
        </w:rPr>
        <w:t>Even transformative technology</w:t>
      </w:r>
      <w:r w:rsidRPr="00B0744E">
        <w:rPr>
          <w:sz w:val="16"/>
        </w:rPr>
        <w:t xml:space="preserve">, </w:t>
      </w:r>
      <w:r w:rsidRPr="00B0744E">
        <w:rPr>
          <w:rStyle w:val="StyleUnderline"/>
        </w:rPr>
        <w:t>like</w:t>
      </w:r>
      <w:r w:rsidRPr="00B0744E">
        <w:rPr>
          <w:sz w:val="16"/>
        </w:rPr>
        <w:t xml:space="preserve"> the </w:t>
      </w:r>
      <w:r w:rsidRPr="00B0744E">
        <w:rPr>
          <w:rStyle w:val="Emphasis"/>
        </w:rPr>
        <w:t>internet</w:t>
      </w:r>
      <w:r w:rsidRPr="00B0744E">
        <w:rPr>
          <w:sz w:val="16"/>
        </w:rPr>
        <w:t xml:space="preserve">, </w:t>
      </w:r>
      <w:r w:rsidRPr="00B0744E">
        <w:rPr>
          <w:rStyle w:val="StyleUnderline"/>
        </w:rPr>
        <w:t>changes things in unexpected ways</w:t>
      </w:r>
      <w:r w:rsidRPr="00B0744E">
        <w:rPr>
          <w:sz w:val="16"/>
        </w:rPr>
        <w:t>. Remember when the internet was supposed to make it easier to preserve and access reliable information, rather than drowning us in a sea of trivial and often unreliable data?</w:t>
      </w:r>
    </w:p>
    <w:p w14:paraId="371DDF52" w14:textId="77777777" w:rsidR="00C33B76" w:rsidRPr="004B1998" w:rsidRDefault="00C33B76" w:rsidP="00C33B76">
      <w:pPr>
        <w:rPr>
          <w:sz w:val="16"/>
        </w:rPr>
      </w:pPr>
    </w:p>
    <w:p w14:paraId="100D2941" w14:textId="77777777" w:rsidR="00C33B76" w:rsidRDefault="00C33B76" w:rsidP="00C33B76">
      <w:pPr>
        <w:pStyle w:val="Heading4"/>
      </w:pPr>
      <w:r>
        <w:t xml:space="preserve">And technological unemployment is </w:t>
      </w:r>
      <w:r w:rsidRPr="00B044AD">
        <w:rPr>
          <w:u w:val="single"/>
        </w:rPr>
        <w:t>historically denied</w:t>
      </w:r>
      <w:r>
        <w:t>.</w:t>
      </w:r>
    </w:p>
    <w:p w14:paraId="63F45BA2" w14:textId="77777777" w:rsidR="00C33B76" w:rsidRDefault="00C33B76" w:rsidP="00C33B76">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306C3875" w14:textId="77777777" w:rsidR="00C33B76" w:rsidRPr="000B34C2" w:rsidRDefault="00C33B76" w:rsidP="00C33B76">
      <w:pPr>
        <w:rPr>
          <w:sz w:val="16"/>
        </w:rPr>
      </w:pPr>
      <w:r w:rsidRPr="000B34C2">
        <w:rPr>
          <w:sz w:val="16"/>
        </w:rPr>
        <w:t>In 1983, Wassily Leontief, a Nobel Prize-winning economist, concluded that human labour would go the way of the horse after the automobile arrived – “first diminished and then eliminated.”</w:t>
      </w:r>
    </w:p>
    <w:p w14:paraId="42BEBBD7" w14:textId="77777777" w:rsidR="00C33B76" w:rsidRPr="000B34C2" w:rsidRDefault="00C33B76" w:rsidP="00C33B76">
      <w:pPr>
        <w:rPr>
          <w:sz w:val="16"/>
        </w:rPr>
      </w:pPr>
      <w:r w:rsidRPr="000B34C2">
        <w:rPr>
          <w:sz w:val="16"/>
        </w:rPr>
        <w:t xml:space="preserve">Today, a </w:t>
      </w:r>
      <w:r w:rsidRPr="000B34C2">
        <w:rPr>
          <w:rStyle w:val="StyleUnderline"/>
        </w:rPr>
        <w:t xml:space="preserve">new </w:t>
      </w:r>
      <w:r w:rsidRPr="001745D9">
        <w:rPr>
          <w:rStyle w:val="StyleUnderline"/>
          <w:highlight w:val="yellow"/>
        </w:rPr>
        <w:t>wave of doomsaying</w:t>
      </w:r>
      <w:r w:rsidRPr="000B34C2">
        <w:rPr>
          <w:sz w:val="16"/>
        </w:rPr>
        <w:t xml:space="preserve"> has </w:t>
      </w:r>
      <w:r w:rsidRPr="000B34C2">
        <w:rPr>
          <w:rStyle w:val="StyleUnderline"/>
        </w:rPr>
        <w:t xml:space="preserve">emerged </w:t>
      </w:r>
      <w:r w:rsidRPr="001745D9">
        <w:rPr>
          <w:rStyle w:val="StyleUnderline"/>
          <w:highlight w:val="yellow"/>
        </w:rPr>
        <w:t>surrounding</w:t>
      </w:r>
      <w:r w:rsidRPr="000B34C2">
        <w:rPr>
          <w:sz w:val="16"/>
        </w:rPr>
        <w:t xml:space="preserve"> “</w:t>
      </w:r>
      <w:r w:rsidRPr="001745D9">
        <w:rPr>
          <w:rStyle w:val="Emphasis"/>
          <w:highlight w:val="yellow"/>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2A39110E" w14:textId="77777777" w:rsidR="00C33B76" w:rsidRPr="000B34C2" w:rsidRDefault="00C33B76" w:rsidP="00C33B76">
      <w:pPr>
        <w:rPr>
          <w:sz w:val="16"/>
        </w:rPr>
      </w:pPr>
      <w:r w:rsidRPr="000B34C2">
        <w:rPr>
          <w:sz w:val="16"/>
        </w:rPr>
        <w:t xml:space="preserve">As we argue in Shocks, Crises, and False Alarms, </w:t>
      </w:r>
      <w:r w:rsidRPr="001745D9">
        <w:rPr>
          <w:rStyle w:val="StyleUnderline"/>
          <w:highlight w:val="yellow"/>
        </w:rPr>
        <w:t>predictions of</w:t>
      </w:r>
      <w:r w:rsidRPr="000B34C2">
        <w:rPr>
          <w:rStyle w:val="StyleUnderline"/>
        </w:rPr>
        <w:t xml:space="preserve"> technology-driven </w:t>
      </w:r>
      <w:r w:rsidRPr="001745D9">
        <w:rPr>
          <w:rStyle w:val="StyleUnderline"/>
          <w:highlight w:val="yellow"/>
        </w:rPr>
        <w:t>job destruction</w:t>
      </w:r>
      <w:r w:rsidRPr="000B34C2">
        <w:rPr>
          <w:rStyle w:val="StyleUnderline"/>
        </w:rPr>
        <w:t xml:space="preserve"> </w:t>
      </w:r>
      <w:r w:rsidRPr="001745D9">
        <w:rPr>
          <w:rStyle w:val="StyleUnderline"/>
          <w:highlight w:val="yellow"/>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1745D9">
        <w:rPr>
          <w:rStyle w:val="Emphasis"/>
          <w:highlight w:val="yellow"/>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The threat from automation was once deemed so dire that Bill Gates proposed a “robot tax” on companies choosing robots over human labour to soften the blow of its impact on workers.</w:t>
      </w:r>
    </w:p>
    <w:p w14:paraId="6A5019C7" w14:textId="77777777" w:rsidR="00C33B76" w:rsidRPr="000B34C2" w:rsidRDefault="00C33B76" w:rsidP="00C33B76">
      <w:pPr>
        <w:rPr>
          <w:sz w:val="16"/>
        </w:rPr>
      </w:pPr>
      <w:r w:rsidRPr="000B34C2">
        <w:rPr>
          <w:sz w:val="16"/>
        </w:rPr>
        <w:t xml:space="preserve">Yet, </w:t>
      </w:r>
      <w:r w:rsidRPr="001745D9">
        <w:rPr>
          <w:rStyle w:val="StyleUnderline"/>
          <w:highlight w:val="yellow"/>
        </w:rPr>
        <w:t>amid</w:t>
      </w:r>
      <w:r w:rsidRPr="000B34C2">
        <w:rPr>
          <w:rStyle w:val="StyleUnderline"/>
        </w:rPr>
        <w:t xml:space="preserve"> relentless </w:t>
      </w:r>
      <w:r w:rsidRPr="001745D9">
        <w:rPr>
          <w:rStyle w:val="StyleUnderline"/>
          <w:highlight w:val="yellow"/>
        </w:rPr>
        <w:t>tech</w:t>
      </w:r>
      <w:r w:rsidRPr="000B34C2">
        <w:rPr>
          <w:rStyle w:val="StyleUnderline"/>
        </w:rPr>
        <w:t xml:space="preserve">nological </w:t>
      </w:r>
      <w:r w:rsidRPr="001745D9">
        <w:rPr>
          <w:rStyle w:val="StyleUnderline"/>
          <w:highlight w:val="yellow"/>
        </w:rPr>
        <w:t>progress</w:t>
      </w:r>
      <w:r w:rsidRPr="000B34C2">
        <w:rPr>
          <w:rStyle w:val="StyleUnderline"/>
        </w:rPr>
        <w:t xml:space="preserve"> over the past 80 years</w:t>
      </w:r>
      <w:r w:rsidRPr="000B34C2">
        <w:rPr>
          <w:sz w:val="16"/>
        </w:rPr>
        <w:t xml:space="preserve">, during which the labour market has been remade – and then remade again – the </w:t>
      </w:r>
      <w:r w:rsidRPr="001745D9">
        <w:rPr>
          <w:rStyle w:val="Emphasis"/>
          <w:highlight w:val="yellow"/>
        </w:rPr>
        <w:t>US</w:t>
      </w:r>
      <w:r w:rsidRPr="000B34C2">
        <w:rPr>
          <w:rStyle w:val="Emphasis"/>
        </w:rPr>
        <w:t xml:space="preserve"> economy </w:t>
      </w:r>
      <w:r w:rsidRPr="001745D9">
        <w:rPr>
          <w:rStyle w:val="Emphasis"/>
          <w:highlight w:val="yellow"/>
        </w:rPr>
        <w:t>has added 120 million jobs</w:t>
      </w:r>
      <w:r w:rsidRPr="000B34C2">
        <w:rPr>
          <w:sz w:val="16"/>
        </w:rPr>
        <w:t xml:space="preserve">. In 2024, as the </w:t>
      </w:r>
      <w:r w:rsidRPr="001745D9">
        <w:rPr>
          <w:rStyle w:val="StyleUnderline"/>
          <w:highlight w:val="yellow"/>
        </w:rPr>
        <w:t>unemployment rate remains</w:t>
      </w:r>
      <w:r w:rsidRPr="000B34C2">
        <w:rPr>
          <w:rStyle w:val="StyleUnderline"/>
        </w:rPr>
        <w:t xml:space="preserve"> </w:t>
      </w:r>
      <w:r w:rsidRPr="001745D9">
        <w:rPr>
          <w:rStyle w:val="StyleUnderline"/>
        </w:rPr>
        <w:t xml:space="preserve">historically </w:t>
      </w:r>
      <w:r w:rsidRPr="001745D9">
        <w:rPr>
          <w:rStyle w:val="StyleUnderline"/>
          <w:highlight w:val="yellow"/>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1DF9E360" w14:textId="77777777" w:rsidR="00C33B76" w:rsidRPr="000B34C2" w:rsidRDefault="00C33B76" w:rsidP="00C33B76">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1694ABED" w14:textId="77777777" w:rsidR="00C33B76" w:rsidRPr="000B34C2" w:rsidRDefault="00C33B76" w:rsidP="00C33B76">
      <w:pPr>
        <w:rPr>
          <w:sz w:val="16"/>
        </w:rPr>
      </w:pPr>
      <w:r w:rsidRPr="000B34C2">
        <w:rPr>
          <w:sz w:val="16"/>
        </w:rPr>
        <w:t>Such arguments are important and rooted in the microeconomics of work. However, macroeconomics offers the most persuasive arguments against mass unemployment in the face of AI.</w:t>
      </w:r>
    </w:p>
    <w:p w14:paraId="6094529A" w14:textId="77777777" w:rsidR="00C33B76" w:rsidRPr="000B34C2" w:rsidRDefault="00C33B76" w:rsidP="00C33B76">
      <w:pPr>
        <w:rPr>
          <w:sz w:val="16"/>
        </w:rPr>
      </w:pPr>
      <w:r w:rsidRPr="000B34C2">
        <w:rPr>
          <w:rStyle w:val="StyleUnderline"/>
        </w:rPr>
        <w:t xml:space="preserve">What is routinely overlooked is that </w:t>
      </w:r>
      <w:r w:rsidRPr="001745D9">
        <w:rPr>
          <w:rStyle w:val="StyleUnderline"/>
          <w:highlight w:val="yellow"/>
        </w:rPr>
        <w:t>technology is</w:t>
      </w:r>
      <w:r w:rsidRPr="000B34C2">
        <w:rPr>
          <w:rStyle w:val="StyleUnderline"/>
        </w:rPr>
        <w:t xml:space="preserve"> an </w:t>
      </w:r>
      <w:r w:rsidRPr="000B34C2">
        <w:rPr>
          <w:rStyle w:val="Emphasis"/>
        </w:rPr>
        <w:t xml:space="preserve">inherently </w:t>
      </w:r>
      <w:r w:rsidRPr="001745D9">
        <w:rPr>
          <w:rStyle w:val="Emphasis"/>
          <w:highlight w:val="yellow"/>
        </w:rPr>
        <w:t>deflationary force</w:t>
      </w:r>
      <w:r w:rsidRPr="000B34C2">
        <w:rPr>
          <w:sz w:val="16"/>
        </w:rPr>
        <w:t xml:space="preserve">. When it is broadly impactful, </w:t>
      </w:r>
      <w:r w:rsidRPr="001745D9">
        <w:rPr>
          <w:rStyle w:val="Emphasis"/>
          <w:highlight w:val="yellow"/>
        </w:rPr>
        <w:t>technology drives down costs and prices</w:t>
      </w:r>
      <w:r w:rsidRPr="000B34C2">
        <w:rPr>
          <w:rStyle w:val="StyleUnderline"/>
        </w:rPr>
        <w:t xml:space="preserve">, </w:t>
      </w:r>
      <w:r w:rsidRPr="001745D9">
        <w:rPr>
          <w:rStyle w:val="StyleUnderline"/>
          <w:highlight w:val="yellow"/>
        </w:rPr>
        <w:t>pushing</w:t>
      </w:r>
      <w:r w:rsidRPr="000B34C2">
        <w:rPr>
          <w:rStyle w:val="StyleUnderline"/>
        </w:rPr>
        <w:t xml:space="preserve"> up </w:t>
      </w:r>
      <w:r w:rsidRPr="001745D9">
        <w:rPr>
          <w:rStyle w:val="StyleUnderline"/>
          <w:highlight w:val="yellow"/>
        </w:rPr>
        <w:t>consumers’</w:t>
      </w:r>
      <w:r w:rsidRPr="000B34C2">
        <w:rPr>
          <w:rStyle w:val="StyleUnderline"/>
        </w:rPr>
        <w:t xml:space="preserve"> real </w:t>
      </w:r>
      <w:r w:rsidRPr="001745D9">
        <w:rPr>
          <w:rStyle w:val="StyleUnderline"/>
          <w:highlight w:val="yellow"/>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1745D9">
        <w:rPr>
          <w:rStyle w:val="StyleUnderline"/>
          <w:highlight w:val="yellow"/>
        </w:rPr>
        <w:t>thus</w:t>
      </w:r>
      <w:r w:rsidRPr="000B34C2">
        <w:rPr>
          <w:rStyle w:val="StyleUnderline"/>
        </w:rPr>
        <w:t xml:space="preserve">, </w:t>
      </w:r>
      <w:r w:rsidRPr="001745D9">
        <w:rPr>
          <w:rStyle w:val="Emphasis"/>
          <w:highlight w:val="yellow"/>
        </w:rPr>
        <w:t>new employment</w:t>
      </w:r>
      <w:r w:rsidRPr="000B34C2">
        <w:rPr>
          <w:sz w:val="16"/>
        </w:rPr>
        <w:t xml:space="preserve">. A matter of logic more than luck, such </w:t>
      </w:r>
      <w:r w:rsidRPr="001745D9">
        <w:rPr>
          <w:rStyle w:val="Emphasis"/>
          <w:highlight w:val="yellow"/>
        </w:rPr>
        <w:t>rejuvenation</w:t>
      </w:r>
      <w:r w:rsidRPr="001745D9">
        <w:rPr>
          <w:rStyle w:val="StyleUnderline"/>
          <w:highlight w:val="yellow"/>
        </w:rPr>
        <w:t xml:space="preserve"> of</w:t>
      </w:r>
      <w:r w:rsidRPr="000B34C2">
        <w:rPr>
          <w:rStyle w:val="StyleUnderline"/>
        </w:rPr>
        <w:t xml:space="preserve"> the </w:t>
      </w:r>
      <w:r w:rsidRPr="001745D9">
        <w:rPr>
          <w:rStyle w:val="StyleUnderline"/>
          <w:highlight w:val="yellow"/>
        </w:rPr>
        <w:t xml:space="preserve">labour market has </w:t>
      </w:r>
      <w:r w:rsidRPr="001745D9">
        <w:rPr>
          <w:rStyle w:val="Emphasis"/>
          <w:highlight w:val="yellow"/>
        </w:rPr>
        <w:t>occurred repeatedly</w:t>
      </w:r>
      <w:r w:rsidRPr="000B34C2">
        <w:rPr>
          <w:rStyle w:val="Emphasis"/>
        </w:rPr>
        <w:t>.</w:t>
      </w:r>
    </w:p>
    <w:p w14:paraId="3531BDEE" w14:textId="77777777" w:rsidR="00C33B76" w:rsidRPr="000B34C2" w:rsidRDefault="00C33B76" w:rsidP="00C33B76">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50502116" w14:textId="77777777" w:rsidR="00C33B76" w:rsidRPr="000B34C2" w:rsidRDefault="00C33B76" w:rsidP="00C33B76">
      <w:pPr>
        <w:rPr>
          <w:sz w:val="16"/>
        </w:rPr>
      </w:pPr>
      <w:r w:rsidRPr="00B044AD">
        <w:rPr>
          <w:rStyle w:val="StyleUnderline"/>
          <w:highlight w:val="yellow"/>
        </w:rPr>
        <w:t>Lower prices deliver</w:t>
      </w:r>
      <w:r w:rsidRPr="000B34C2">
        <w:rPr>
          <w:rStyle w:val="StyleUnderline"/>
        </w:rPr>
        <w:t xml:space="preserve"> what economists call real </w:t>
      </w:r>
      <w:r w:rsidRPr="00B044AD">
        <w:rPr>
          <w:rStyle w:val="StyleUnderline"/>
          <w:highlight w:val="yellow"/>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B044AD">
        <w:rPr>
          <w:rStyle w:val="Emphasis"/>
          <w:highlight w:val="yellow"/>
        </w:rPr>
        <w:t>leading to new employment</w:t>
      </w:r>
      <w:r w:rsidRPr="000B34C2">
        <w:rPr>
          <w:sz w:val="16"/>
        </w:rPr>
        <w:t>. Yes, the process has always come with sector-specific job losses and thus microeconomic pain but it has also served as a reliable route to new jobs and macroeconomic gain.</w:t>
      </w:r>
    </w:p>
    <w:p w14:paraId="2D1229BA" w14:textId="77777777" w:rsidR="00C33B76" w:rsidRPr="000B34C2" w:rsidRDefault="00C33B76" w:rsidP="00C33B76">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2CD78B27" w14:textId="77777777" w:rsidR="00C33B76" w:rsidRPr="000B34C2" w:rsidRDefault="00C33B76" w:rsidP="00C33B76">
      <w:pPr>
        <w:rPr>
          <w:sz w:val="16"/>
        </w:rPr>
      </w:pPr>
      <w:r w:rsidRPr="000B34C2">
        <w:rPr>
          <w:sz w:val="16"/>
        </w:rPr>
        <w:t>“When it is broadly impactful, technology drives down costs and prices, pushing up consumers’ real incomes and demand for new goods and services – and thus, new employment.”</w:t>
      </w:r>
    </w:p>
    <w:p w14:paraId="6402350D" w14:textId="77777777" w:rsidR="00C33B76" w:rsidRDefault="00C33B76" w:rsidP="00C33B76">
      <w:pPr>
        <w:rPr>
          <w:sz w:val="16"/>
        </w:rPr>
      </w:pPr>
      <w:r w:rsidRPr="000B34C2">
        <w:rPr>
          <w:sz w:val="16"/>
        </w:rPr>
        <w:t>— Philipp Carlsson-Szlezak, Global Chief Economist, Boston Consulting Group | Paul Swartz, Executive Director, Senior Economist, Boston Consulting Group</w:t>
      </w:r>
    </w:p>
    <w:p w14:paraId="43BA246A" w14:textId="77777777" w:rsidR="00C33B76" w:rsidRDefault="00C33B76" w:rsidP="00C33B76">
      <w:pPr>
        <w:rPr>
          <w:rStyle w:val="Style13ptBold"/>
          <w:b w:val="0"/>
        </w:rPr>
      </w:pPr>
    </w:p>
    <w:p w14:paraId="5713D78A" w14:textId="77777777" w:rsidR="00C33B76" w:rsidRDefault="00C33B76" w:rsidP="00C33B76">
      <w:pPr>
        <w:pStyle w:val="Heading3"/>
      </w:pPr>
      <w:r>
        <w:t>Impact---Sustainability---AT: LIO K</w:t>
      </w:r>
    </w:p>
    <w:p w14:paraId="2F40AB97" w14:textId="77777777" w:rsidR="00C33B76" w:rsidRPr="002E3A59" w:rsidRDefault="00C33B76" w:rsidP="00C33B76">
      <w:pPr>
        <w:pStyle w:val="Heading4"/>
      </w:pPr>
      <w:r w:rsidRPr="002E3A59">
        <w:t xml:space="preserve">Liberal hegemony is good, defensible, and not wholly colonialist---most importantly, what’s the alternative? </w:t>
      </w:r>
    </w:p>
    <w:p w14:paraId="5F038D41" w14:textId="77777777" w:rsidR="00C33B76" w:rsidRPr="002E3A59" w:rsidRDefault="00C33B76" w:rsidP="00C33B76">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264EE8CE" w14:textId="77777777" w:rsidR="00C33B76" w:rsidRPr="002E3A59" w:rsidRDefault="00C33B76" w:rsidP="00C33B76">
      <w:pPr>
        <w:rPr>
          <w:sz w:val="16"/>
        </w:rPr>
      </w:pPr>
      <w:r w:rsidRPr="002E3A59">
        <w:rPr>
          <w:sz w:val="16"/>
        </w:rPr>
        <w:t>Is the world the US built good for the West and bad for the rest?</w:t>
      </w:r>
    </w:p>
    <w:p w14:paraId="3C45F9C8" w14:textId="77777777" w:rsidR="00C33B76" w:rsidRPr="002E3A59" w:rsidRDefault="00C33B76" w:rsidP="00C33B76">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638C4A6A" w14:textId="77777777" w:rsidR="00C33B76" w:rsidRPr="002E3A59" w:rsidRDefault="00C33B76" w:rsidP="00C33B76">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1716AC">
        <w:rPr>
          <w:rStyle w:val="Emphasis"/>
          <w:highlight w:val="yellow"/>
        </w:rPr>
        <w:t>l</w:t>
      </w:r>
      <w:r w:rsidRPr="002E3A59">
        <w:rPr>
          <w:rStyle w:val="StyleUnderline"/>
        </w:rPr>
        <w:t xml:space="preserve">iberal </w:t>
      </w:r>
      <w:r w:rsidRPr="001716AC">
        <w:rPr>
          <w:rStyle w:val="Emphasis"/>
          <w:highlight w:val="yellow"/>
        </w:rPr>
        <w:t>i</w:t>
      </w:r>
      <w:r w:rsidRPr="002E3A59">
        <w:rPr>
          <w:rStyle w:val="StyleUnderline"/>
        </w:rPr>
        <w:t xml:space="preserve">nternational </w:t>
      </w:r>
      <w:r w:rsidRPr="001716AC">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180FBFC5" w14:textId="77777777" w:rsidR="00C33B76" w:rsidRPr="002E3A59" w:rsidRDefault="00C33B76" w:rsidP="00C33B76">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1716AC">
        <w:rPr>
          <w:rStyle w:val="Emphasis"/>
          <w:highlight w:val="yellow"/>
        </w:rPr>
        <w:t>on balance</w:t>
      </w:r>
      <w:r w:rsidRPr="002E3A59">
        <w:rPr>
          <w:rStyle w:val="StyleUnderline"/>
        </w:rPr>
        <w:t>, it</w:t>
      </w:r>
      <w:r w:rsidRPr="002E3A59">
        <w:rPr>
          <w:sz w:val="16"/>
        </w:rPr>
        <w:t xml:space="preserve"> has </w:t>
      </w:r>
      <w:r w:rsidRPr="001716AC">
        <w:rPr>
          <w:rStyle w:val="StyleUnderline"/>
          <w:highlight w:val="yellow"/>
        </w:rPr>
        <w:t>served the</w:t>
      </w:r>
      <w:r w:rsidRPr="002E3A59">
        <w:rPr>
          <w:rStyle w:val="StyleUnderline"/>
        </w:rPr>
        <w:t xml:space="preserve"> Global </w:t>
      </w:r>
      <w:r w:rsidRPr="001716AC">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1716AC">
        <w:rPr>
          <w:rStyle w:val="StyleUnderline"/>
          <w:highlight w:val="yellow"/>
        </w:rPr>
        <w:t>and</w:t>
      </w:r>
      <w:r w:rsidRPr="002E3A59">
        <w:rPr>
          <w:rStyle w:val="StyleUnderline"/>
        </w:rPr>
        <w:t xml:space="preserve"> </w:t>
      </w:r>
      <w:r w:rsidRPr="002E3A59">
        <w:rPr>
          <w:rStyle w:val="Emphasis"/>
        </w:rPr>
        <w:t xml:space="preserve">far </w:t>
      </w:r>
      <w:r w:rsidRPr="001716AC">
        <w:rPr>
          <w:rStyle w:val="Emphasis"/>
          <w:highlight w:val="yellow"/>
        </w:rPr>
        <w:t>better</w:t>
      </w:r>
      <w:r w:rsidRPr="002E3A59">
        <w:rPr>
          <w:sz w:val="16"/>
        </w:rPr>
        <w:t xml:space="preserve">, certainly, </w:t>
      </w:r>
      <w:r w:rsidRPr="001716AC">
        <w:rPr>
          <w:rStyle w:val="StyleUnderline"/>
          <w:highlight w:val="yellow"/>
        </w:rPr>
        <w:t>than whatever</w:t>
      </w:r>
      <w:r w:rsidRPr="002E3A59">
        <w:rPr>
          <w:rStyle w:val="StyleUnderline"/>
        </w:rPr>
        <w:t xml:space="preserve"> might </w:t>
      </w:r>
      <w:r w:rsidRPr="001716AC">
        <w:rPr>
          <w:rStyle w:val="StyleUnderline"/>
          <w:highlight w:val="yellow"/>
        </w:rPr>
        <w:t xml:space="preserve">come </w:t>
      </w:r>
      <w:r w:rsidRPr="001716AC">
        <w:rPr>
          <w:rStyle w:val="Emphasis"/>
          <w:highlight w:val="yellow"/>
        </w:rPr>
        <w:t>after</w:t>
      </w:r>
      <w:r w:rsidRPr="002E3A59">
        <w:rPr>
          <w:rStyle w:val="StyleUnderline"/>
        </w:rPr>
        <w:t xml:space="preserve"> American </w:t>
      </w:r>
      <w:r w:rsidRPr="001716AC">
        <w:rPr>
          <w:rStyle w:val="Emphasis"/>
          <w:highlight w:val="yellow"/>
        </w:rPr>
        <w:t>hegemony.</w:t>
      </w:r>
    </w:p>
    <w:p w14:paraId="2F3C9453" w14:textId="77777777" w:rsidR="00C33B76" w:rsidRPr="002E3A59" w:rsidRDefault="00C33B76" w:rsidP="00C33B76">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421310FD" w14:textId="77777777" w:rsidR="00C33B76" w:rsidRPr="002E3A59" w:rsidRDefault="00C33B76" w:rsidP="00C33B76">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707F95C5" w14:textId="77777777" w:rsidR="00C33B76" w:rsidRPr="002E3A59" w:rsidRDefault="00C33B76" w:rsidP="00C33B76">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69A19AEE" w14:textId="77777777" w:rsidR="00C33B76" w:rsidRPr="002E3A59" w:rsidRDefault="00C33B76" w:rsidP="00C33B76">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77C179BE" w14:textId="77777777" w:rsidR="00C33B76" w:rsidRPr="002E3A59" w:rsidRDefault="00C33B76" w:rsidP="00C33B76">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546873B2" w14:textId="77777777" w:rsidR="00C33B76" w:rsidRPr="002E3A59" w:rsidRDefault="00C33B76" w:rsidP="00C33B76">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1716AC">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462B4F4D" w14:textId="77777777" w:rsidR="00C33B76" w:rsidRPr="002E3A59" w:rsidRDefault="00C33B76" w:rsidP="00C33B76">
      <w:pPr>
        <w:rPr>
          <w:u w:val="single"/>
        </w:rPr>
      </w:pPr>
      <w:r w:rsidRPr="002E3A59">
        <w:rPr>
          <w:sz w:val="16"/>
        </w:rPr>
        <w:t xml:space="preserve">For one thing, </w:t>
      </w:r>
      <w:r w:rsidRPr="002E3A59">
        <w:rPr>
          <w:rStyle w:val="StyleUnderline"/>
        </w:rPr>
        <w:t xml:space="preserve">it </w:t>
      </w:r>
      <w:r w:rsidRPr="001716AC">
        <w:rPr>
          <w:rStyle w:val="StyleUnderline"/>
          <w:highlight w:val="yellow"/>
        </w:rPr>
        <w:t xml:space="preserve">helped </w:t>
      </w:r>
      <w:r w:rsidRPr="001716AC">
        <w:rPr>
          <w:rStyle w:val="Emphasis"/>
          <w:highlight w:val="yellow"/>
        </w:rPr>
        <w:t>create</w:t>
      </w:r>
      <w:r w:rsidRPr="001716AC">
        <w:rPr>
          <w:rStyle w:val="StyleUnderline"/>
          <w:highlight w:val="yellow"/>
        </w:rPr>
        <w:t xml:space="preserve"> the </w:t>
      </w:r>
      <w:r w:rsidRPr="001716AC">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1716AC">
        <w:rPr>
          <w:rStyle w:val="Emphasis"/>
          <w:highlight w:val="yellow"/>
        </w:rPr>
        <w:t>decolonization</w:t>
      </w:r>
      <w:r w:rsidRPr="001716AC">
        <w:rPr>
          <w:rStyle w:val="StyleUnderline"/>
          <w:highlight w:val="yellow"/>
        </w:rPr>
        <w:t xml:space="preserve"> occurred after</w:t>
      </w:r>
      <w:r w:rsidRPr="002E3A59">
        <w:rPr>
          <w:rStyle w:val="StyleUnderline"/>
        </w:rPr>
        <w:t xml:space="preserve"> </w:t>
      </w:r>
      <w:r w:rsidRPr="001716AC">
        <w:rPr>
          <w:rStyle w:val="Emphasis"/>
          <w:highlight w:val="yellow"/>
        </w:rPr>
        <w:t>W</w:t>
      </w:r>
      <w:r w:rsidRPr="002E3A59">
        <w:rPr>
          <w:rStyle w:val="StyleUnderline"/>
        </w:rPr>
        <w:t xml:space="preserve">orld </w:t>
      </w:r>
      <w:r w:rsidRPr="001716AC">
        <w:rPr>
          <w:rStyle w:val="Emphasis"/>
          <w:highlight w:val="yellow"/>
        </w:rPr>
        <w:t>W</w:t>
      </w:r>
      <w:r w:rsidRPr="002E3A59">
        <w:rPr>
          <w:rStyle w:val="StyleUnderline"/>
        </w:rPr>
        <w:t xml:space="preserve">ar </w:t>
      </w:r>
      <w:r w:rsidRPr="001716AC">
        <w:rPr>
          <w:rStyle w:val="Emphasis"/>
          <w:highlight w:val="yellow"/>
        </w:rPr>
        <w:t>II</w:t>
      </w:r>
      <w:r w:rsidRPr="001716AC">
        <w:rPr>
          <w:rStyle w:val="StyleUnderline"/>
          <w:highlight w:val="yellow"/>
        </w:rPr>
        <w:t>, as a European</w:t>
      </w:r>
      <w:r w:rsidRPr="002E3A59">
        <w:rPr>
          <w:rStyle w:val="StyleUnderline"/>
        </w:rPr>
        <w:t xml:space="preserve">-dominated </w:t>
      </w:r>
      <w:r w:rsidRPr="001716AC">
        <w:rPr>
          <w:rStyle w:val="StyleUnderline"/>
          <w:highlight w:val="yellow"/>
        </w:rPr>
        <w:t>system gave way to</w:t>
      </w:r>
      <w:r w:rsidRPr="002E3A59">
        <w:rPr>
          <w:rStyle w:val="StyleUnderline"/>
        </w:rPr>
        <w:t xml:space="preserve"> one led by </w:t>
      </w:r>
      <w:r w:rsidRPr="001716AC">
        <w:rPr>
          <w:rStyle w:val="StyleUnderline"/>
          <w:highlight w:val="yellow"/>
        </w:rPr>
        <w:t>an</w:t>
      </w:r>
      <w:r w:rsidRPr="002E3A59">
        <w:rPr>
          <w:rStyle w:val="StyleUnderline"/>
        </w:rPr>
        <w:t xml:space="preserve"> (imperfectly) </w:t>
      </w:r>
      <w:r w:rsidRPr="001716AC">
        <w:rPr>
          <w:rStyle w:val="Emphasis"/>
          <w:highlight w:val="yellow"/>
        </w:rPr>
        <w:t>anti-imperial superpower.</w:t>
      </w:r>
    </w:p>
    <w:p w14:paraId="068E1C6F" w14:textId="77777777" w:rsidR="00C33B76" w:rsidRPr="002E3A59" w:rsidRDefault="00C33B76" w:rsidP="00C33B76">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1716AC">
        <w:rPr>
          <w:rStyle w:val="StyleUnderline"/>
          <w:highlight w:val="yellow"/>
        </w:rPr>
        <w:t>the US</w:t>
      </w:r>
      <w:r w:rsidRPr="002E3A59">
        <w:rPr>
          <w:sz w:val="16"/>
        </w:rPr>
        <w:t xml:space="preserve"> pushed its European allies to decamp from colonial possessions from Indonesia to Algeria. It </w:t>
      </w:r>
      <w:r w:rsidRPr="001716AC">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1716AC">
        <w:rPr>
          <w:rStyle w:val="Emphasis"/>
          <w:highlight w:val="yellow"/>
        </w:rPr>
        <w:t>human rights</w:t>
      </w:r>
      <w:r w:rsidRPr="001716AC">
        <w:rPr>
          <w:rStyle w:val="StyleUnderline"/>
          <w:highlight w:val="yellow"/>
        </w:rPr>
        <w:t xml:space="preserve"> that made </w:t>
      </w:r>
      <w:r w:rsidRPr="001716AC">
        <w:rPr>
          <w:rStyle w:val="Emphasis"/>
          <w:highlight w:val="yellow"/>
        </w:rPr>
        <w:t>imperialism harder</w:t>
      </w:r>
      <w:r w:rsidRPr="002E3A59">
        <w:rPr>
          <w:rStyle w:val="StyleUnderline"/>
        </w:rPr>
        <w:t xml:space="preserve"> to justify.</w:t>
      </w:r>
      <w:r w:rsidRPr="002E3A59">
        <w:rPr>
          <w:sz w:val="16"/>
        </w:rPr>
        <w:t xml:space="preserve"> Not least, </w:t>
      </w:r>
      <w:r w:rsidRPr="001716AC">
        <w:rPr>
          <w:rStyle w:val="StyleUnderline"/>
          <w:highlight w:val="yellow"/>
        </w:rPr>
        <w:t>by protecting Europe’s</w:t>
      </w:r>
      <w:r w:rsidRPr="002E3A59">
        <w:rPr>
          <w:rStyle w:val="StyleUnderline"/>
        </w:rPr>
        <w:t xml:space="preserve"> declining </w:t>
      </w:r>
      <w:r w:rsidRPr="001716AC">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1716AC">
        <w:rPr>
          <w:rStyle w:val="StyleUnderline"/>
          <w:highlight w:val="yellow"/>
        </w:rPr>
        <w:t>Washington gave them</w:t>
      </w:r>
      <w:r w:rsidRPr="002E3A59">
        <w:rPr>
          <w:sz w:val="16"/>
        </w:rPr>
        <w:t xml:space="preserve"> the </w:t>
      </w:r>
      <w:r w:rsidRPr="001716AC">
        <w:rPr>
          <w:rStyle w:val="Emphasis"/>
          <w:highlight w:val="yellow"/>
        </w:rPr>
        <w:t>security</w:t>
      </w:r>
      <w:r w:rsidRPr="002E3A59">
        <w:rPr>
          <w:sz w:val="16"/>
        </w:rPr>
        <w:t xml:space="preserve"> they needed </w:t>
      </w:r>
      <w:r w:rsidRPr="001716AC">
        <w:rPr>
          <w:rStyle w:val="StyleUnderline"/>
          <w:highlight w:val="yellow"/>
        </w:rPr>
        <w:t xml:space="preserve">to </w:t>
      </w:r>
      <w:r w:rsidRPr="001716AC">
        <w:rPr>
          <w:rStyle w:val="Emphasis"/>
          <w:highlight w:val="yellow"/>
        </w:rPr>
        <w:t>relinquish empires</w:t>
      </w:r>
      <w:r w:rsidRPr="002E3A59">
        <w:rPr>
          <w:sz w:val="16"/>
        </w:rPr>
        <w:t xml:space="preserve"> they had seized as sources of power and prosperity in a cut-throat world.</w:t>
      </w:r>
    </w:p>
    <w:p w14:paraId="14E5918A" w14:textId="77777777" w:rsidR="00C33B76" w:rsidRPr="002E3A59" w:rsidRDefault="00C33B76" w:rsidP="00C33B76">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460D0BFC" w14:textId="77777777" w:rsidR="00C33B76" w:rsidRPr="002E3A59" w:rsidRDefault="00C33B76" w:rsidP="00C33B76">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1716AC">
        <w:rPr>
          <w:rStyle w:val="Emphasis"/>
          <w:highlight w:val="yellow"/>
        </w:rPr>
        <w:t>open</w:t>
      </w:r>
      <w:r w:rsidRPr="002E3A59">
        <w:rPr>
          <w:sz w:val="16"/>
        </w:rPr>
        <w:t xml:space="preserve"> international </w:t>
      </w:r>
      <w:r w:rsidRPr="001716AC">
        <w:rPr>
          <w:rStyle w:val="Emphasis"/>
          <w:highlight w:val="yellow"/>
        </w:rPr>
        <w:t>economy</w:t>
      </w:r>
      <w:r w:rsidRPr="002E3A59">
        <w:rPr>
          <w:sz w:val="16"/>
        </w:rPr>
        <w:t xml:space="preserve"> of the last eight decades </w:t>
      </w:r>
      <w:r w:rsidRPr="001716AC">
        <w:rPr>
          <w:rStyle w:val="StyleUnderline"/>
          <w:highlight w:val="yellow"/>
        </w:rPr>
        <w:t>owes to</w:t>
      </w:r>
      <w:r w:rsidRPr="002E3A59">
        <w:rPr>
          <w:rStyle w:val="StyleUnderline"/>
        </w:rPr>
        <w:t xml:space="preserve"> the dominance of </w:t>
      </w:r>
      <w:r w:rsidRPr="001716AC">
        <w:rPr>
          <w:rStyle w:val="StyleUnderline"/>
          <w:highlight w:val="yellow"/>
        </w:rPr>
        <w:t>the</w:t>
      </w:r>
      <w:r w:rsidRPr="002E3A59">
        <w:rPr>
          <w:sz w:val="16"/>
        </w:rPr>
        <w:t xml:space="preserve"> US </w:t>
      </w:r>
      <w:r w:rsidRPr="001716AC">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7D91ACDE" w14:textId="77777777" w:rsidR="00C33B76" w:rsidRPr="002E3A59" w:rsidRDefault="00C33B76" w:rsidP="00C33B76">
      <w:pPr>
        <w:rPr>
          <w:u w:val="single"/>
        </w:rPr>
      </w:pPr>
      <w:r w:rsidRPr="001716AC">
        <w:rPr>
          <w:rStyle w:val="StyleUnderline"/>
          <w:highlight w:val="yellow"/>
        </w:rPr>
        <w:t>That</w:t>
      </w:r>
      <w:r w:rsidRPr="002E3A59">
        <w:rPr>
          <w:sz w:val="16"/>
        </w:rPr>
        <w:t xml:space="preserve"> system </w:t>
      </w:r>
      <w:r w:rsidRPr="001716AC">
        <w:rPr>
          <w:rStyle w:val="StyleUnderline"/>
          <w:highlight w:val="yellow"/>
        </w:rPr>
        <w:t>turbocharged</w:t>
      </w:r>
      <w:r w:rsidRPr="002E3A59">
        <w:rPr>
          <w:sz w:val="16"/>
        </w:rPr>
        <w:t xml:space="preserve"> the rise of </w:t>
      </w:r>
      <w:r w:rsidRPr="001716AC">
        <w:rPr>
          <w:rStyle w:val="Emphasis"/>
          <w:highlight w:val="yellow"/>
        </w:rPr>
        <w:t>China</w:t>
      </w:r>
      <w:r w:rsidRPr="002E3A59">
        <w:rPr>
          <w:rStyle w:val="StyleUnderline"/>
        </w:rPr>
        <w:t xml:space="preserve">, </w:t>
      </w:r>
      <w:r w:rsidRPr="001716AC">
        <w:rPr>
          <w:rStyle w:val="Emphasis"/>
          <w:highlight w:val="yellow"/>
        </w:rPr>
        <w:t>S</w:t>
      </w:r>
      <w:r w:rsidRPr="002E3A59">
        <w:rPr>
          <w:rStyle w:val="StyleUnderline"/>
        </w:rPr>
        <w:t xml:space="preserve">outh </w:t>
      </w:r>
      <w:r w:rsidRPr="001716AC">
        <w:rPr>
          <w:rStyle w:val="Emphasis"/>
          <w:highlight w:val="yellow"/>
        </w:rPr>
        <w:t>K</w:t>
      </w:r>
      <w:r w:rsidRPr="002E3A59">
        <w:rPr>
          <w:rStyle w:val="StyleUnderline"/>
        </w:rPr>
        <w:t xml:space="preserve">orea, </w:t>
      </w:r>
      <w:r w:rsidRPr="001716AC">
        <w:rPr>
          <w:rStyle w:val="Emphasis"/>
          <w:highlight w:val="yellow"/>
        </w:rPr>
        <w:t>Singapore</w:t>
      </w:r>
      <w:r w:rsidRPr="002E3A59">
        <w:rPr>
          <w:rStyle w:val="StyleUnderline"/>
        </w:rPr>
        <w:t xml:space="preserve">, </w:t>
      </w:r>
      <w:r w:rsidRPr="001716AC">
        <w:rPr>
          <w:rStyle w:val="Emphasis"/>
          <w:highlight w:val="yellow"/>
        </w:rPr>
        <w:t>Chile</w:t>
      </w:r>
      <w:r w:rsidRPr="002E3A59">
        <w:rPr>
          <w:rStyle w:val="StyleUnderline"/>
        </w:rPr>
        <w:t xml:space="preserve">, and other countries; </w:t>
      </w:r>
      <w:r w:rsidRPr="001716AC">
        <w:rPr>
          <w:rStyle w:val="StyleUnderline"/>
          <w:highlight w:val="yellow"/>
        </w:rPr>
        <w:t>it</w:t>
      </w:r>
      <w:r w:rsidRPr="002E3A59">
        <w:rPr>
          <w:rStyle w:val="StyleUnderline"/>
        </w:rPr>
        <w:t xml:space="preserve"> has </w:t>
      </w:r>
      <w:r w:rsidRPr="001716AC">
        <w:rPr>
          <w:rStyle w:val="StyleUnderline"/>
          <w:highlight w:val="yellow"/>
        </w:rPr>
        <w:t xml:space="preserve">lifted </w:t>
      </w:r>
      <w:r w:rsidRPr="001716AC">
        <w:rPr>
          <w:rStyle w:val="Emphasis"/>
          <w:highlight w:val="yellow"/>
        </w:rPr>
        <w:t>living standards</w:t>
      </w:r>
      <w:r w:rsidRPr="002E3A59">
        <w:rPr>
          <w:sz w:val="16"/>
        </w:rPr>
        <w:t xml:space="preserve"> around the world. </w:t>
      </w:r>
      <w:r w:rsidRPr="002E3A59">
        <w:rPr>
          <w:rStyle w:val="StyleUnderline"/>
        </w:rPr>
        <w:t xml:space="preserve">Sure, </w:t>
      </w:r>
      <w:r w:rsidRPr="001716AC">
        <w:rPr>
          <w:rStyle w:val="StyleUnderline"/>
          <w:highlight w:val="yellow"/>
        </w:rPr>
        <w:t>the</w:t>
      </w:r>
      <w:r w:rsidRPr="002E3A59">
        <w:rPr>
          <w:sz w:val="16"/>
        </w:rPr>
        <w:t xml:space="preserve"> current </w:t>
      </w:r>
      <w:r w:rsidRPr="001716AC">
        <w:rPr>
          <w:rStyle w:val="StyleUnderline"/>
          <w:highlight w:val="yellow"/>
        </w:rPr>
        <w:t xml:space="preserve">system is </w:t>
      </w:r>
      <w:r w:rsidRPr="001716AC">
        <w:rPr>
          <w:rStyle w:val="Emphasis"/>
          <w:highlight w:val="yellow"/>
        </w:rPr>
        <w:t>unequal</w:t>
      </w:r>
      <w:r w:rsidRPr="001716AC">
        <w:rPr>
          <w:rStyle w:val="StyleUnderline"/>
          <w:highlight w:val="yellow"/>
        </w:rPr>
        <w:t>. But</w:t>
      </w:r>
      <w:r w:rsidRPr="002E3A59">
        <w:rPr>
          <w:rStyle w:val="StyleUnderline"/>
        </w:rPr>
        <w:t xml:space="preserve"> it has </w:t>
      </w:r>
      <w:r w:rsidRPr="001716AC">
        <w:rPr>
          <w:rStyle w:val="StyleUnderline"/>
          <w:highlight w:val="yellow"/>
        </w:rPr>
        <w:t xml:space="preserve">created </w:t>
      </w:r>
      <w:r w:rsidRPr="001716AC">
        <w:rPr>
          <w:rStyle w:val="Emphasis"/>
          <w:highlight w:val="yellow"/>
        </w:rPr>
        <w:t>more</w:t>
      </w:r>
      <w:r w:rsidRPr="002E3A59">
        <w:rPr>
          <w:sz w:val="16"/>
        </w:rPr>
        <w:t xml:space="preserve"> broadly </w:t>
      </w:r>
      <w:r w:rsidRPr="002E3A59">
        <w:rPr>
          <w:rStyle w:val="Emphasis"/>
        </w:rPr>
        <w:t xml:space="preserve">shared </w:t>
      </w:r>
      <w:r w:rsidRPr="001716AC">
        <w:rPr>
          <w:rStyle w:val="Emphasis"/>
          <w:highlight w:val="yellow"/>
        </w:rPr>
        <w:t>prosperity</w:t>
      </w:r>
      <w:r w:rsidRPr="001716AC">
        <w:rPr>
          <w:rStyle w:val="StyleUnderline"/>
          <w:highlight w:val="yellow"/>
        </w:rPr>
        <w:t xml:space="preserve"> than </w:t>
      </w:r>
      <w:r w:rsidRPr="001716AC">
        <w:rPr>
          <w:rStyle w:val="Emphasis"/>
          <w:highlight w:val="yellow"/>
        </w:rPr>
        <w:t>any</w:t>
      </w:r>
      <w:r w:rsidRPr="002E3A59">
        <w:rPr>
          <w:rStyle w:val="Emphasis"/>
        </w:rPr>
        <w:t xml:space="preserve"> international </w:t>
      </w:r>
      <w:r w:rsidRPr="001716AC">
        <w:rPr>
          <w:rStyle w:val="Emphasis"/>
          <w:highlight w:val="yellow"/>
        </w:rPr>
        <w:t>order in history.</w:t>
      </w:r>
    </w:p>
    <w:p w14:paraId="58A1B72F" w14:textId="77777777" w:rsidR="00C33B76" w:rsidRPr="002E3A59" w:rsidRDefault="00C33B76" w:rsidP="00C33B76">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1716AC">
        <w:rPr>
          <w:rStyle w:val="Emphasis"/>
          <w:highlight w:val="yellow"/>
        </w:rPr>
        <w:t>Prior to</w:t>
      </w:r>
      <w:r w:rsidRPr="002E3A59">
        <w:rPr>
          <w:rStyle w:val="Emphasis"/>
        </w:rPr>
        <w:t xml:space="preserve"> 19</w:t>
      </w:r>
      <w:r w:rsidRPr="001716AC">
        <w:rPr>
          <w:rStyle w:val="Emphasis"/>
          <w:highlight w:val="yellow"/>
        </w:rPr>
        <w:t>45</w:t>
      </w:r>
      <w:r w:rsidRPr="002E3A59">
        <w:rPr>
          <w:rStyle w:val="StyleUnderline"/>
        </w:rPr>
        <w:t xml:space="preserve">, once-independent </w:t>
      </w:r>
      <w:r w:rsidRPr="001716AC">
        <w:rPr>
          <w:rStyle w:val="Emphasis"/>
          <w:highlight w:val="yellow"/>
        </w:rPr>
        <w:t>nations were</w:t>
      </w:r>
      <w:r w:rsidRPr="002E3A59">
        <w:rPr>
          <w:rStyle w:val="Emphasis"/>
        </w:rPr>
        <w:t xml:space="preserve"> regularly </w:t>
      </w:r>
      <w:r w:rsidRPr="001716AC">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1716AC">
        <w:rPr>
          <w:rStyle w:val="StyleUnderline"/>
          <w:highlight w:val="yellow"/>
        </w:rPr>
        <w:t>only one country</w:t>
      </w:r>
      <w:r w:rsidRPr="002E3A59">
        <w:rPr>
          <w:rStyle w:val="StyleUnderline"/>
        </w:rPr>
        <w:t xml:space="preserve"> — South Vietnam — </w:t>
      </w:r>
      <w:r w:rsidRPr="001716AC">
        <w:rPr>
          <w:rStyle w:val="StyleUnderline"/>
          <w:highlight w:val="yellow"/>
        </w:rPr>
        <w:t>has</w:t>
      </w:r>
      <w:r w:rsidRPr="002E3A59">
        <w:rPr>
          <w:rStyle w:val="StyleUnderline"/>
        </w:rPr>
        <w:t xml:space="preserve"> simply </w:t>
      </w:r>
      <w:r w:rsidRPr="001716AC">
        <w:rPr>
          <w:rStyle w:val="StyleUnderline"/>
          <w:highlight w:val="yellow"/>
        </w:rPr>
        <w:t>vanished</w:t>
      </w:r>
      <w:r w:rsidRPr="002E3A59">
        <w:rPr>
          <w:rStyle w:val="StyleUnderline"/>
        </w:rPr>
        <w:t xml:space="preserve"> due to conquest.</w:t>
      </w:r>
    </w:p>
    <w:p w14:paraId="4EFD6DB3" w14:textId="77777777" w:rsidR="00C33B76" w:rsidRPr="002E3A59" w:rsidRDefault="00C33B76" w:rsidP="00C33B76">
      <w:pPr>
        <w:rPr>
          <w:u w:val="single"/>
        </w:rPr>
      </w:pPr>
      <w:r w:rsidRPr="001716AC">
        <w:rPr>
          <w:rStyle w:val="StyleUnderline"/>
          <w:highlight w:val="yellow"/>
        </w:rPr>
        <w:t>This</w:t>
      </w:r>
      <w:r w:rsidRPr="002E3A59">
        <w:rPr>
          <w:sz w:val="16"/>
        </w:rPr>
        <w:t xml:space="preserve"> remarkable </w:t>
      </w:r>
      <w:r w:rsidRPr="002E3A59">
        <w:rPr>
          <w:rStyle w:val="StyleUnderline"/>
        </w:rPr>
        <w:t xml:space="preserve">achievement </w:t>
      </w:r>
      <w:r w:rsidRPr="001716AC">
        <w:rPr>
          <w:rStyle w:val="StyleUnderline"/>
          <w:highlight w:val="yellow"/>
        </w:rPr>
        <w:t xml:space="preserve">is the product of </w:t>
      </w:r>
      <w:r w:rsidRPr="001716AC">
        <w:rPr>
          <w:rStyle w:val="Emphasis"/>
          <w:highlight w:val="yellow"/>
        </w:rPr>
        <w:t>a liberal order</w:t>
      </w:r>
      <w:r w:rsidRPr="001716AC">
        <w:rPr>
          <w:rStyle w:val="StyleUnderline"/>
          <w:highlight w:val="yellow"/>
        </w:rPr>
        <w:t xml:space="preserve"> that features</w:t>
      </w:r>
      <w:r w:rsidRPr="002E3A59">
        <w:rPr>
          <w:sz w:val="16"/>
        </w:rPr>
        <w:t xml:space="preserve"> strong principles of </w:t>
      </w:r>
      <w:r w:rsidRPr="001716AC">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B664DE2" w14:textId="77777777" w:rsidR="00C33B76" w:rsidRPr="002E3A59" w:rsidRDefault="00C33B76" w:rsidP="00C33B76">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4EC6B97B" w14:textId="77777777" w:rsidR="00C33B76" w:rsidRPr="002E3A59" w:rsidRDefault="00C33B76" w:rsidP="00C33B76">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1716AC">
        <w:rPr>
          <w:rStyle w:val="StyleUnderline"/>
          <w:highlight w:val="yellow"/>
        </w:rPr>
        <w:t>Every</w:t>
      </w:r>
      <w:r w:rsidRPr="002E3A59">
        <w:rPr>
          <w:sz w:val="16"/>
        </w:rPr>
        <w:t xml:space="preserve"> world </w:t>
      </w:r>
      <w:r w:rsidRPr="001716AC">
        <w:rPr>
          <w:rStyle w:val="StyleUnderline"/>
          <w:highlight w:val="yellow"/>
        </w:rPr>
        <w:t xml:space="preserve">order has </w:t>
      </w:r>
      <w:r w:rsidRPr="001716AC">
        <w:rPr>
          <w:rStyle w:val="Emphasis"/>
          <w:highlight w:val="yellow"/>
        </w:rPr>
        <w:t>shortcomings</w:t>
      </w:r>
      <w:r w:rsidRPr="002E3A59">
        <w:rPr>
          <w:rStyle w:val="StyleUnderline"/>
        </w:rPr>
        <w:t xml:space="preserve">. But </w:t>
      </w:r>
      <w:r w:rsidRPr="001716AC">
        <w:rPr>
          <w:rStyle w:val="StyleUnderline"/>
          <w:highlight w:val="yellow"/>
        </w:rPr>
        <w:t>is the</w:t>
      </w:r>
      <w:r w:rsidRPr="002E3A59">
        <w:rPr>
          <w:rStyle w:val="StyleUnderline"/>
        </w:rPr>
        <w:t xml:space="preserve"> liberal </w:t>
      </w:r>
      <w:r w:rsidRPr="001716AC">
        <w:rPr>
          <w:rStyle w:val="StyleUnderline"/>
          <w:highlight w:val="yellow"/>
        </w:rPr>
        <w:t>order worse than</w:t>
      </w:r>
      <w:r w:rsidRPr="002E3A59">
        <w:rPr>
          <w:sz w:val="16"/>
        </w:rPr>
        <w:t xml:space="preserve"> a world run by </w:t>
      </w:r>
      <w:r w:rsidRPr="002E3A59">
        <w:rPr>
          <w:rStyle w:val="Emphasis"/>
        </w:rPr>
        <w:t xml:space="preserve">European </w:t>
      </w:r>
      <w:r w:rsidRPr="001716AC">
        <w:rPr>
          <w:rStyle w:val="Emphasis"/>
          <w:highlight w:val="yellow"/>
        </w:rPr>
        <w:t>empires?</w:t>
      </w:r>
      <w:r w:rsidRPr="002E3A59">
        <w:rPr>
          <w:rStyle w:val="StyleUnderline"/>
        </w:rPr>
        <w:t xml:space="preserve"> Is it worse than</w:t>
      </w:r>
      <w:r w:rsidRPr="002E3A59">
        <w:rPr>
          <w:sz w:val="16"/>
        </w:rPr>
        <w:t xml:space="preserve"> one dominated by </w:t>
      </w:r>
      <w:r w:rsidRPr="001716AC">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1716AC">
        <w:rPr>
          <w:rStyle w:val="StyleUnderline"/>
          <w:highlight w:val="yellow"/>
        </w:rPr>
        <w:t>or</w:t>
      </w:r>
      <w:r w:rsidRPr="002E3A59">
        <w:rPr>
          <w:rStyle w:val="StyleUnderline"/>
        </w:rPr>
        <w:t xml:space="preserve"> by </w:t>
      </w:r>
      <w:r w:rsidRPr="001716AC">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1716AC">
        <w:rPr>
          <w:rStyle w:val="Emphasis"/>
          <w:highlight w:val="yellow"/>
        </w:rPr>
        <w:t>inequities</w:t>
      </w:r>
      <w:r w:rsidRPr="002E3A59">
        <w:rPr>
          <w:rStyle w:val="StyleUnderline"/>
        </w:rPr>
        <w:t xml:space="preserve"> of </w:t>
      </w:r>
      <w:r w:rsidRPr="002E3A59">
        <w:rPr>
          <w:rStyle w:val="Emphasis"/>
        </w:rPr>
        <w:t xml:space="preserve">others </w:t>
      </w:r>
      <w:r w:rsidRPr="001716AC">
        <w:rPr>
          <w:rStyle w:val="Emphasis"/>
          <w:highlight w:val="yellow"/>
        </w:rPr>
        <w:t>might be far worse.</w:t>
      </w:r>
    </w:p>
    <w:p w14:paraId="38C6908E" w14:textId="77777777" w:rsidR="00C33B76" w:rsidRPr="002E3A59" w:rsidRDefault="00C33B76" w:rsidP="00C33B76">
      <w:pPr>
        <w:rPr>
          <w:sz w:val="16"/>
        </w:rPr>
      </w:pPr>
      <w:r w:rsidRPr="002E3A59">
        <w:rPr>
          <w:sz w:val="16"/>
        </w:rPr>
        <w:t xml:space="preserve">Second, </w:t>
      </w:r>
      <w:r w:rsidRPr="001716AC">
        <w:rPr>
          <w:rStyle w:val="StyleUnderline"/>
          <w:highlight w:val="yellow"/>
        </w:rPr>
        <w:t>critiques</w:t>
      </w:r>
      <w:r w:rsidRPr="002E3A59">
        <w:rPr>
          <w:rStyle w:val="StyleUnderline"/>
        </w:rPr>
        <w:t xml:space="preserve"> of the present order illustrate how much we </w:t>
      </w:r>
      <w:r w:rsidRPr="001716AC">
        <w:rPr>
          <w:rStyle w:val="StyleUnderline"/>
          <w:highlight w:val="yellow"/>
        </w:rPr>
        <w:t>take for granted</w:t>
      </w:r>
      <w:r w:rsidRPr="002E3A59">
        <w:rPr>
          <w:rStyle w:val="StyleUnderline"/>
        </w:rPr>
        <w:t xml:space="preserve">. </w:t>
      </w:r>
      <w:r w:rsidRPr="001716AC">
        <w:rPr>
          <w:rStyle w:val="Emphasis"/>
          <w:highlight w:val="yellow"/>
        </w:rPr>
        <w:t>Decolonization</w:t>
      </w:r>
      <w:r w:rsidRPr="002E3A59">
        <w:rPr>
          <w:sz w:val="16"/>
        </w:rPr>
        <w:t xml:space="preserve">, growing </w:t>
      </w:r>
      <w:r w:rsidRPr="002E3A59">
        <w:rPr>
          <w:rStyle w:val="Emphasis"/>
        </w:rPr>
        <w:t xml:space="preserve">global </w:t>
      </w:r>
      <w:r w:rsidRPr="001716AC">
        <w:rPr>
          <w:rStyle w:val="Emphasis"/>
          <w:highlight w:val="yellow"/>
        </w:rPr>
        <w:t>prosperity</w:t>
      </w:r>
      <w:r w:rsidRPr="001716AC">
        <w:rPr>
          <w:rStyle w:val="StyleUnderline"/>
          <w:highlight w:val="yellow"/>
        </w:rPr>
        <w:t>, and</w:t>
      </w:r>
      <w:r w:rsidRPr="002E3A59">
        <w:rPr>
          <w:rStyle w:val="StyleUnderline"/>
        </w:rPr>
        <w:t xml:space="preserve"> the </w:t>
      </w:r>
      <w:r w:rsidRPr="001716AC">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1716AC">
        <w:rPr>
          <w:rStyle w:val="StyleUnderline"/>
          <w:highlight w:val="yellow"/>
        </w:rPr>
        <w:t xml:space="preserve">They were products of an </w:t>
      </w:r>
      <w:r w:rsidRPr="001716AC">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1716AC">
        <w:rPr>
          <w:rStyle w:val="Emphasis"/>
          <w:highlight w:val="yellow"/>
        </w:rPr>
        <w:t>by the US</w:t>
      </w:r>
      <w:r w:rsidRPr="001716AC">
        <w:rPr>
          <w:rStyle w:val="StyleUnderline"/>
          <w:highlight w:val="yellow"/>
        </w:rPr>
        <w:t>. If that</w:t>
      </w:r>
      <w:r w:rsidRPr="002E3A59">
        <w:rPr>
          <w:rStyle w:val="StyleUnderline"/>
        </w:rPr>
        <w:t xml:space="preserve"> system </w:t>
      </w:r>
      <w:r w:rsidRPr="001716AC">
        <w:rPr>
          <w:rStyle w:val="Emphasis"/>
          <w:highlight w:val="yellow"/>
        </w:rPr>
        <w:t>goes</w:t>
      </w:r>
      <w:r w:rsidRPr="001716AC">
        <w:rPr>
          <w:rStyle w:val="StyleUnderline"/>
          <w:highlight w:val="yellow"/>
        </w:rPr>
        <w:t>, so might</w:t>
      </w:r>
      <w:r w:rsidRPr="002E3A59">
        <w:rPr>
          <w:rStyle w:val="StyleUnderline"/>
        </w:rPr>
        <w:t xml:space="preserve"> its </w:t>
      </w:r>
      <w:r w:rsidRPr="001716AC">
        <w:rPr>
          <w:rStyle w:val="Emphasis"/>
          <w:highlight w:val="yellow"/>
        </w:rPr>
        <w:t>benefits</w:t>
      </w:r>
      <w:r w:rsidRPr="002E3A59">
        <w:rPr>
          <w:sz w:val="16"/>
        </w:rPr>
        <w:t>. Lula and similarly minded leaders don’t like aspects of the current order. One suspects they’d like the world much less after that order is gone.</w:t>
      </w:r>
    </w:p>
    <w:p w14:paraId="34A46E81" w14:textId="77777777" w:rsidR="00C33B76" w:rsidRDefault="00C33B76" w:rsidP="00C33B76">
      <w:pPr>
        <w:pStyle w:val="Analytic"/>
      </w:pPr>
      <w:r>
        <w:t>Econ logic is good</w:t>
      </w:r>
    </w:p>
    <w:p w14:paraId="23301951" w14:textId="77777777" w:rsidR="00C33B76" w:rsidRDefault="00C33B76" w:rsidP="00C33B76">
      <w:pPr>
        <w:pStyle w:val="Analytic"/>
      </w:pPr>
      <w:r>
        <w:t xml:space="preserve">1. they link. They use cost benefit analysis by deciding which arguments to go for, how much prep to use to maximize win chances, etc. </w:t>
      </w:r>
    </w:p>
    <w:p w14:paraId="0747F2B9" w14:textId="77777777" w:rsidR="00C33B76" w:rsidRPr="000E68C4" w:rsidRDefault="00C33B76" w:rsidP="00C33B76">
      <w:pPr>
        <w:pStyle w:val="Analytic"/>
      </w:pPr>
      <w:r>
        <w:t xml:space="preserve">2. it’s inevitable but important to prevent existential risk. Both of the cards in the 1nc indicate combatting existential risk and improcving quality of life can only occur through econ logic. </w:t>
      </w:r>
    </w:p>
    <w:p w14:paraId="6E3762D2" w14:textId="77777777" w:rsidR="00C33B76" w:rsidRDefault="00C33B76" w:rsidP="00C33B76">
      <w:pPr>
        <w:pStyle w:val="Analytic"/>
      </w:pPr>
      <w:r>
        <w:t xml:space="preserve">Violence is </w:t>
      </w:r>
      <w:r>
        <w:rPr>
          <w:u w:val="single"/>
        </w:rPr>
        <w:t>not endemic to society</w:t>
      </w:r>
      <w:r>
        <w:t xml:space="preserve">. Every metric above on sustainability disproves their </w:t>
      </w:r>
      <w:r>
        <w:rPr>
          <w:u w:val="single"/>
        </w:rPr>
        <w:t>uniqueness</w:t>
      </w:r>
      <w:r>
        <w:t xml:space="preserve"> argument. </w:t>
      </w:r>
    </w:p>
    <w:p w14:paraId="5DD6F44B" w14:textId="77777777" w:rsidR="00C33B76" w:rsidRDefault="00C33B76" w:rsidP="00C33B76">
      <w:pPr>
        <w:pStyle w:val="Analytic"/>
      </w:pPr>
      <w:r>
        <w:t xml:space="preserve">BUT, we have a </w:t>
      </w:r>
      <w:r>
        <w:rPr>
          <w:u w:val="single"/>
        </w:rPr>
        <w:t>critique</w:t>
      </w:r>
      <w:r>
        <w:t xml:space="preserve"> and a </w:t>
      </w:r>
      <w:r>
        <w:rPr>
          <w:u w:val="single"/>
        </w:rPr>
        <w:t>DA</w:t>
      </w:r>
      <w:r>
        <w:t xml:space="preserve"> to </w:t>
      </w:r>
      <w:r>
        <w:rPr>
          <w:u w:val="single"/>
        </w:rPr>
        <w:t>actively rejecting</w:t>
      </w:r>
      <w:r>
        <w:t xml:space="preserve"> statistical metrics and reality in favor of embracing </w:t>
      </w:r>
      <w:r>
        <w:rPr>
          <w:u w:val="single"/>
        </w:rPr>
        <w:t>necropolitics</w:t>
      </w:r>
      <w:r>
        <w:t>.</w:t>
      </w:r>
    </w:p>
    <w:p w14:paraId="1A66D191" w14:textId="77777777" w:rsidR="00C33B76" w:rsidRDefault="00C33B76" w:rsidP="00C33B76">
      <w:pPr>
        <w:pStyle w:val="Analytic"/>
      </w:pPr>
      <w:r>
        <w:t xml:space="preserve">1. </w:t>
      </w:r>
      <w:r>
        <w:rPr>
          <w:u w:val="single"/>
        </w:rPr>
        <w:t>Diffusion</w:t>
      </w:r>
      <w:r>
        <w:t xml:space="preserve">. Society is improving in every facet of worker’s lives. That’s Albrecht from December. Development makes progress possible higher GDP is associated with lower mortality, higher edu attainment, reduced poverty, lower pollution. You cant have healthcare without the economic capacity to pay for it. You cant funds schools or protect the environment without resources. Every statistic concurs. That’s Pietsch who says capitalist systems adapt to societal developments and improve hunger, poverty, inequality. </w:t>
      </w:r>
    </w:p>
    <w:p w14:paraId="758265DD" w14:textId="77777777" w:rsidR="00C33B76" w:rsidRDefault="00C33B76" w:rsidP="00C33B76">
      <w:pPr>
        <w:pStyle w:val="Analytic"/>
      </w:pPr>
      <w:r>
        <w:t xml:space="preserve">2. Quality of life. Industrialization produces food to feed billions, people are healthier, richer, better educated and expected to live more than twice as long since capitalist growth. Improvements in political liberty, Human rights, as a “direct consequences” of “astounding economic and technological progress” That’s Walsh. </w:t>
      </w:r>
    </w:p>
    <w:p w14:paraId="268AC659" w14:textId="77777777" w:rsidR="00C33B76" w:rsidRDefault="00C33B76" w:rsidP="00C33B76">
      <w:pPr>
        <w:pStyle w:val="Analytic"/>
      </w:pPr>
      <w:r>
        <w:t xml:space="preserve">2. </w:t>
      </w:r>
      <w:r>
        <w:rPr>
          <w:u w:val="single"/>
        </w:rPr>
        <w:t>Burden</w:t>
      </w:r>
      <w:r>
        <w:t xml:space="preserve">. Extraordinary claims require </w:t>
      </w:r>
      <w:r>
        <w:rPr>
          <w:u w:val="single"/>
        </w:rPr>
        <w:t>extraordinary evidence</w:t>
      </w:r>
      <w:r>
        <w:t xml:space="preserve">. They have not </w:t>
      </w:r>
      <w:r>
        <w:rPr>
          <w:u w:val="single"/>
        </w:rPr>
        <w:t>met that burden</w:t>
      </w:r>
      <w:r>
        <w:t>.</w:t>
      </w:r>
    </w:p>
    <w:p w14:paraId="34E80FF0" w14:textId="77777777" w:rsidR="00C33B76" w:rsidRDefault="00C33B76" w:rsidP="00C33B76">
      <w:pPr>
        <w:pStyle w:val="Analytic"/>
      </w:pPr>
      <w:r>
        <w:t xml:space="preserve">Statistics </w:t>
      </w:r>
      <w:r>
        <w:rPr>
          <w:u w:val="single"/>
        </w:rPr>
        <w:t>disprove a theory</w:t>
      </w:r>
      <w:r>
        <w:t xml:space="preserve">. Economics are not </w:t>
      </w:r>
      <w:r>
        <w:rPr>
          <w:u w:val="single"/>
        </w:rPr>
        <w:t>uniqunly bad</w:t>
      </w:r>
      <w:r>
        <w:t xml:space="preserve"> if they </w:t>
      </w:r>
      <w:r>
        <w:rPr>
          <w:u w:val="single"/>
        </w:rPr>
        <w:t>actively perpetuate peace</w:t>
      </w:r>
      <w:r>
        <w:t>.</w:t>
      </w:r>
    </w:p>
    <w:p w14:paraId="45B8283A" w14:textId="77777777" w:rsidR="00C33B76" w:rsidRDefault="00C33B76" w:rsidP="00C33B76">
      <w:pPr>
        <w:pStyle w:val="Heading3"/>
      </w:pPr>
      <w:r>
        <w:t>AT: Cap Innovation is Bad---2NC</w:t>
      </w:r>
    </w:p>
    <w:p w14:paraId="44EC2232" w14:textId="77777777" w:rsidR="00C33B76" w:rsidRPr="00BF4F19" w:rsidRDefault="00C33B76" w:rsidP="00C33B76">
      <w:pPr>
        <w:pStyle w:val="Heading4"/>
      </w:pPr>
      <w:r w:rsidRPr="00BF4F19">
        <w:t xml:space="preserve">Growth </w:t>
      </w:r>
      <w:r w:rsidRPr="00BF4F19">
        <w:rPr>
          <w:u w:val="single"/>
        </w:rPr>
        <w:t>can</w:t>
      </w:r>
      <w:r w:rsidRPr="00BF4F19">
        <w:t xml:space="preserve"> and </w:t>
      </w:r>
      <w:r w:rsidRPr="00BF4F19">
        <w:rPr>
          <w:u w:val="single"/>
        </w:rPr>
        <w:t>will</w:t>
      </w:r>
      <w:r w:rsidRPr="00BF4F19">
        <w:t xml:space="preserve"> go to the areas that need it most.</w:t>
      </w:r>
    </w:p>
    <w:p w14:paraId="31E8ABEF" w14:textId="77777777" w:rsidR="00C33B76" w:rsidRPr="00BF4F19" w:rsidRDefault="00C33B76" w:rsidP="00C33B76">
      <w:r w:rsidRPr="00BF4F19">
        <w:rPr>
          <w:rStyle w:val="Style13ptBold"/>
        </w:rPr>
        <w:t>Pearce, 22</w:t>
      </w:r>
      <w:r w:rsidRPr="00BF4F19">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4618CC83" w14:textId="77777777" w:rsidR="00C33B76" w:rsidRPr="00BF4F19" w:rsidRDefault="00C33B76" w:rsidP="00C33B76">
      <w:pPr>
        <w:rPr>
          <w:sz w:val="14"/>
        </w:rPr>
      </w:pPr>
      <w:r w:rsidRPr="00BF4F19">
        <w:rPr>
          <w:rStyle w:val="StyleUnderline"/>
        </w:rPr>
        <w:t xml:space="preserve">Rao’s findings ought to have a </w:t>
      </w:r>
      <w:r w:rsidRPr="00BF4F19">
        <w:rPr>
          <w:rStyle w:val="Emphasis"/>
        </w:rPr>
        <w:t>profound impact</w:t>
      </w:r>
      <w:r w:rsidRPr="00BF4F19">
        <w:rPr>
          <w:rStyle w:val="StyleUnderline"/>
        </w:rPr>
        <w:t xml:space="preserve"> on the divisive discourse</w:t>
      </w:r>
      <w:r w:rsidRPr="00BF4F19">
        <w:rPr>
          <w:sz w:val="14"/>
        </w:rPr>
        <w:t xml:space="preserve"> on climate change, </w:t>
      </w:r>
      <w:r w:rsidRPr="00BF4F19">
        <w:rPr>
          <w:rStyle w:val="StyleUnderline"/>
        </w:rPr>
        <w:t>which continues to pit</w:t>
      </w:r>
      <w:r w:rsidRPr="00BF4F19">
        <w:rPr>
          <w:sz w:val="14"/>
        </w:rPr>
        <w:t xml:space="preserve"> the attempts of developing countries to eliminate poverty by mimicking </w:t>
      </w:r>
      <w:r w:rsidRPr="00BF4F19">
        <w:rPr>
          <w:rStyle w:val="StyleUnderline"/>
        </w:rPr>
        <w:t>Western modes of development</w:t>
      </w:r>
      <w:r w:rsidRPr="00BF4F19">
        <w:rPr>
          <w:sz w:val="14"/>
        </w:rPr>
        <w:t xml:space="preserve"> against many in the West who see this path </w:t>
      </w:r>
      <w:r w:rsidRPr="00BF4F19">
        <w:rPr>
          <w:rStyle w:val="StyleUnderline"/>
        </w:rPr>
        <w:t xml:space="preserve">as </w:t>
      </w:r>
      <w:r w:rsidRPr="001716AC">
        <w:rPr>
          <w:rStyle w:val="Emphasis"/>
          <w:highlight w:val="yellow"/>
        </w:rPr>
        <w:t>ruinous</w:t>
      </w:r>
      <w:r w:rsidRPr="001716AC">
        <w:rPr>
          <w:rStyle w:val="StyleUnderline"/>
          <w:highlight w:val="yellow"/>
        </w:rPr>
        <w:t xml:space="preserve"> for</w:t>
      </w:r>
      <w:r w:rsidRPr="00BF4F19">
        <w:rPr>
          <w:rStyle w:val="StyleUnderline"/>
        </w:rPr>
        <w:t xml:space="preserve"> the </w:t>
      </w:r>
      <w:r w:rsidRPr="001716AC">
        <w:rPr>
          <w:rStyle w:val="StyleUnderline"/>
          <w:highlight w:val="yellow"/>
        </w:rPr>
        <w:t>planet</w:t>
      </w:r>
      <w:r w:rsidRPr="00BF4F19">
        <w:rPr>
          <w:rStyle w:val="StyleUnderline"/>
        </w:rPr>
        <w:t xml:space="preserve"> and</w:t>
      </w:r>
      <w:r w:rsidRPr="00BF4F19">
        <w:rPr>
          <w:sz w:val="14"/>
        </w:rPr>
        <w:t xml:space="preserve"> ultimately </w:t>
      </w:r>
      <w:r w:rsidRPr="00BF4F19">
        <w:rPr>
          <w:rStyle w:val="Emphasis"/>
        </w:rPr>
        <w:t>self-defeating</w:t>
      </w:r>
      <w:r w:rsidRPr="00BF4F19">
        <w:rPr>
          <w:rStyle w:val="StyleUnderline"/>
        </w:rPr>
        <w:t xml:space="preserve"> for the poor</w:t>
      </w:r>
      <w:r w:rsidRPr="00BF4F19">
        <w:rPr>
          <w:sz w:val="14"/>
        </w:rPr>
        <w:t xml:space="preserve">. </w:t>
      </w:r>
      <w:r w:rsidRPr="00BF4F19">
        <w:rPr>
          <w:rStyle w:val="StyleUnderline"/>
        </w:rPr>
        <w:t>They are</w:t>
      </w:r>
      <w:r w:rsidRPr="00BF4F19">
        <w:rPr>
          <w:sz w:val="14"/>
        </w:rPr>
        <w:t xml:space="preserve"> both </w:t>
      </w:r>
      <w:r w:rsidRPr="001716AC">
        <w:rPr>
          <w:rStyle w:val="Emphasis"/>
          <w:highlight w:val="yellow"/>
        </w:rPr>
        <w:t>wrong</w:t>
      </w:r>
      <w:r w:rsidRPr="00BF4F19">
        <w:rPr>
          <w:sz w:val="14"/>
        </w:rPr>
        <w:t xml:space="preserve">. In truth, </w:t>
      </w:r>
      <w:r w:rsidRPr="00BF4F19">
        <w:rPr>
          <w:rStyle w:val="StyleUnderline"/>
        </w:rPr>
        <w:t xml:space="preserve">there </w:t>
      </w:r>
      <w:r w:rsidRPr="001716AC">
        <w:rPr>
          <w:rStyle w:val="Emphasis"/>
          <w:highlight w:val="yellow"/>
        </w:rPr>
        <w:t>need be no incompatibility</w:t>
      </w:r>
      <w:r w:rsidRPr="00BF4F19">
        <w:rPr>
          <w:sz w:val="14"/>
        </w:rPr>
        <w:t xml:space="preserve">. Ecomodernists are right: </w:t>
      </w:r>
      <w:r w:rsidRPr="001716AC">
        <w:rPr>
          <w:rStyle w:val="StyleUnderline"/>
          <w:highlight w:val="yellow"/>
        </w:rPr>
        <w:t xml:space="preserve">humanity can </w:t>
      </w:r>
      <w:r w:rsidRPr="001716AC">
        <w:rPr>
          <w:rStyle w:val="Emphasis"/>
          <w:highlight w:val="yellow"/>
        </w:rPr>
        <w:t>have its cake</w:t>
      </w:r>
      <w:r w:rsidRPr="001716AC">
        <w:rPr>
          <w:rStyle w:val="StyleUnderline"/>
          <w:highlight w:val="yellow"/>
        </w:rPr>
        <w:t xml:space="preserve"> and </w:t>
      </w:r>
      <w:r w:rsidRPr="001716AC">
        <w:rPr>
          <w:rStyle w:val="Emphasis"/>
          <w:highlight w:val="yellow"/>
        </w:rPr>
        <w:t>eat it</w:t>
      </w:r>
      <w:r w:rsidRPr="00BF4F19">
        <w:rPr>
          <w:sz w:val="14"/>
        </w:rPr>
        <w:t>, too.</w:t>
      </w:r>
    </w:p>
    <w:p w14:paraId="406A8B84" w14:textId="77777777" w:rsidR="00C33B76" w:rsidRPr="00BF4F19" w:rsidRDefault="00C33B76" w:rsidP="00C33B76">
      <w:pPr>
        <w:rPr>
          <w:sz w:val="14"/>
        </w:rPr>
      </w:pPr>
      <w:r w:rsidRPr="00BF4F19">
        <w:rPr>
          <w:sz w:val="14"/>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52771D32" w14:textId="77777777" w:rsidR="00C33B76" w:rsidRPr="00BF4F19" w:rsidRDefault="00C33B76" w:rsidP="00C33B76">
      <w:pPr>
        <w:rPr>
          <w:sz w:val="14"/>
        </w:rPr>
      </w:pPr>
      <w:r w:rsidRPr="00BF4F19">
        <w:rPr>
          <w:sz w:val="14"/>
        </w:rPr>
        <w:t xml:space="preserve">He says that, until recently, little climate-change analysis, social research, or futurology has seriously addressed whether climate and living standards can be fixed together. Ecomodernists stepped in with strong </w:t>
      </w:r>
      <w:r w:rsidRPr="00BF4F19">
        <w:rPr>
          <w:rStyle w:val="StyleUnderline"/>
        </w:rPr>
        <w:t>belief in the power of transformative technology</w:t>
      </w:r>
      <w:r w:rsidRPr="00BF4F19">
        <w:rPr>
          <w:sz w:val="14"/>
        </w:rPr>
        <w:t xml:space="preserve"> to both deliver abundant energy and break the umbilical cord linking prosperity to pollution. But theirs </w:t>
      </w:r>
      <w:r w:rsidRPr="00BF4F19">
        <w:rPr>
          <w:rStyle w:val="StyleUnderline"/>
        </w:rPr>
        <w:t>is</w:t>
      </w:r>
      <w:r w:rsidRPr="00BF4F19">
        <w:rPr>
          <w:sz w:val="14"/>
        </w:rPr>
        <w:t xml:space="preserve"> a </w:t>
      </w:r>
      <w:r w:rsidRPr="00BF4F19">
        <w:rPr>
          <w:rStyle w:val="StyleUnderline"/>
        </w:rPr>
        <w:t xml:space="preserve">predominantly </w:t>
      </w:r>
      <w:r w:rsidRPr="00BF4F19">
        <w:rPr>
          <w:rStyle w:val="Emphasis"/>
        </w:rPr>
        <w:t>supply-side</w:t>
      </w:r>
      <w:r w:rsidRPr="00BF4F19">
        <w:rPr>
          <w:rStyle w:val="StyleUnderline"/>
        </w:rPr>
        <w:t xml:space="preserve"> and </w:t>
      </w:r>
      <w:r w:rsidRPr="00BF4F19">
        <w:rPr>
          <w:rStyle w:val="Emphasis"/>
        </w:rPr>
        <w:t>top-down</w:t>
      </w:r>
      <w:r w:rsidRPr="00BF4F19">
        <w:rPr>
          <w:sz w:val="14"/>
        </w:rPr>
        <w:t xml:space="preserve"> perspective, </w:t>
      </w:r>
      <w:r w:rsidRPr="00BF4F19">
        <w:rPr>
          <w:rStyle w:val="StyleUnderline"/>
        </w:rPr>
        <w:t>which can lead to a presumption that the benefits</w:t>
      </w:r>
      <w:r w:rsidRPr="00BF4F19">
        <w:rPr>
          <w:sz w:val="14"/>
        </w:rPr>
        <w:t xml:space="preserve"> of prosperity and abundant energy </w:t>
      </w:r>
      <w:r w:rsidRPr="00BF4F19">
        <w:rPr>
          <w:rStyle w:val="StyleUnderline"/>
        </w:rPr>
        <w:t xml:space="preserve">will </w:t>
      </w:r>
      <w:r w:rsidRPr="00BF4F19">
        <w:rPr>
          <w:rStyle w:val="Emphasis"/>
        </w:rPr>
        <w:t>trickle down</w:t>
      </w:r>
      <w:r w:rsidRPr="00BF4F19">
        <w:rPr>
          <w:sz w:val="14"/>
        </w:rPr>
        <w:t xml:space="preserve"> to deliver decent living standards for all.</w:t>
      </w:r>
    </w:p>
    <w:p w14:paraId="3EA7E3A0" w14:textId="77777777" w:rsidR="00C33B76" w:rsidRPr="00BF4F19" w:rsidRDefault="00C33B76" w:rsidP="00C33B76">
      <w:pPr>
        <w:rPr>
          <w:sz w:val="14"/>
        </w:rPr>
      </w:pPr>
      <w:r w:rsidRPr="00BF4F19">
        <w:rPr>
          <w:sz w:val="14"/>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49D45082" w14:textId="77777777" w:rsidR="00C33B76" w:rsidRPr="00BF4F19" w:rsidRDefault="00C33B76" w:rsidP="00C33B76">
      <w:pPr>
        <w:rPr>
          <w:sz w:val="14"/>
        </w:rPr>
      </w:pPr>
      <w:r w:rsidRPr="00BF4F19">
        <w:rPr>
          <w:sz w:val="14"/>
        </w:rPr>
        <w:t xml:space="preserve">To grapple with such issues, </w:t>
      </w:r>
      <w:r w:rsidRPr="00BF4F19">
        <w:rPr>
          <w:rStyle w:val="StyleUnderline"/>
        </w:rPr>
        <w:t>Rao’s work</w:t>
      </w:r>
      <w:r w:rsidRPr="00BF4F19">
        <w:rPr>
          <w:sz w:val="14"/>
        </w:rPr>
        <w:t xml:space="preserve">, centered in the Decent Living Energy project, </w:t>
      </w:r>
      <w:r w:rsidRPr="00BF4F19">
        <w:rPr>
          <w:rStyle w:val="StyleUnderline"/>
        </w:rPr>
        <w:t xml:space="preserve">takes a </w:t>
      </w:r>
      <w:r w:rsidRPr="00BF4F19">
        <w:rPr>
          <w:rStyle w:val="Emphasis"/>
        </w:rPr>
        <w:t>bottom-up</w:t>
      </w:r>
      <w:r w:rsidRPr="00BF4F19">
        <w:rPr>
          <w:rStyle w:val="StyleUnderline"/>
        </w:rPr>
        <w:t xml:space="preserve"> approach</w:t>
      </w:r>
      <w:r w:rsidRPr="00BF4F19">
        <w:rPr>
          <w:sz w:val="14"/>
        </w:rPr>
        <w:t xml:space="preserve">. It starts </w:t>
      </w:r>
      <w:r w:rsidRPr="00BF4F19">
        <w:rPr>
          <w:rStyle w:val="StyleUnderline"/>
        </w:rPr>
        <w:t xml:space="preserve">with an assessment of the </w:t>
      </w:r>
      <w:r w:rsidRPr="00BF4F19">
        <w:rPr>
          <w:rStyle w:val="Emphasis"/>
        </w:rPr>
        <w:t>hard material needs</w:t>
      </w:r>
      <w:r w:rsidRPr="00BF4F19">
        <w:rPr>
          <w:rStyle w:val="StyleUnderline"/>
        </w:rPr>
        <w:t xml:space="preserve"> for eliminating poverty</w:t>
      </w:r>
      <w:r w:rsidRPr="00BF4F19">
        <w:rPr>
          <w:sz w:val="14"/>
        </w:rPr>
        <w:t>—particularly for the billion-plus people living in informal urban settlements without decent housing, sanitation, water, and other basic services—</w:t>
      </w:r>
      <w:r w:rsidRPr="00BF4F19">
        <w:rPr>
          <w:rStyle w:val="StyleUnderline"/>
        </w:rPr>
        <w:t>and does the work of separating out the energy needs for eradicating poverty from those to meet the demands of affluence</w:t>
      </w:r>
      <w:r w:rsidRPr="00BF4F19">
        <w:rPr>
          <w:sz w:val="14"/>
        </w:rPr>
        <w:t>.</w:t>
      </w:r>
    </w:p>
    <w:p w14:paraId="71216DD4" w14:textId="77777777" w:rsidR="00C33B76" w:rsidRPr="00BF4F19" w:rsidRDefault="00C33B76" w:rsidP="00C33B76">
      <w:pPr>
        <w:rPr>
          <w:sz w:val="14"/>
        </w:rPr>
      </w:pPr>
      <w:r w:rsidRPr="00BF4F19">
        <w:rPr>
          <w:sz w:val="14"/>
        </w:rPr>
        <w:t xml:space="preserve">In this way, </w:t>
      </w:r>
      <w:r w:rsidRPr="00BF4F19">
        <w:rPr>
          <w:rStyle w:val="StyleUnderline"/>
        </w:rPr>
        <w:t xml:space="preserve">Rao has added </w:t>
      </w:r>
      <w:r w:rsidRPr="001716AC">
        <w:rPr>
          <w:rStyle w:val="Emphasis"/>
          <w:highlight w:val="yellow"/>
        </w:rPr>
        <w:t>real numbers</w:t>
      </w:r>
      <w:r w:rsidRPr="00BF4F19">
        <w:rPr>
          <w:rStyle w:val="StyleUnderline"/>
        </w:rPr>
        <w:t xml:space="preserve"> to the idea of a decent living</w:t>
      </w:r>
      <w:r w:rsidRPr="00BF4F19">
        <w:rPr>
          <w:sz w:val="14"/>
        </w:rPr>
        <w:t xml:space="preserve">, </w:t>
      </w:r>
      <w:r w:rsidRPr="001716AC">
        <w:rPr>
          <w:rStyle w:val="Emphasis"/>
          <w:highlight w:val="yellow"/>
        </w:rPr>
        <w:t>upending</w:t>
      </w:r>
      <w:r w:rsidRPr="001716AC">
        <w:rPr>
          <w:rStyle w:val="StyleUnderline"/>
          <w:highlight w:val="yellow"/>
        </w:rPr>
        <w:t xml:space="preserve"> past</w:t>
      </w:r>
      <w:r w:rsidRPr="00BF4F19">
        <w:rPr>
          <w:rStyle w:val="StyleUnderline"/>
        </w:rPr>
        <w:t xml:space="preserve"> global </w:t>
      </w:r>
      <w:r w:rsidRPr="001716AC">
        <w:rPr>
          <w:rStyle w:val="StyleUnderline"/>
          <w:highlight w:val="yellow"/>
        </w:rPr>
        <w:t>measures</w:t>
      </w:r>
      <w:r w:rsidRPr="00BF4F19">
        <w:rPr>
          <w:rStyle w:val="StyleUnderline"/>
        </w:rPr>
        <w:t xml:space="preserve"> of poverty</w:t>
      </w:r>
      <w:r w:rsidRPr="00BF4F19">
        <w:rPr>
          <w:sz w:val="14"/>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2A7F5FB8" w14:textId="77777777" w:rsidR="00C33B76" w:rsidRPr="00BF4F19" w:rsidRDefault="00C33B76" w:rsidP="00C33B76">
      <w:pPr>
        <w:rPr>
          <w:sz w:val="14"/>
        </w:rPr>
      </w:pPr>
      <w:r w:rsidRPr="00BF4F19">
        <w:rPr>
          <w:sz w:val="14"/>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7387D980" w14:textId="77777777" w:rsidR="00C33B76" w:rsidRPr="00BF4F19" w:rsidRDefault="00C33B76" w:rsidP="00C33B76">
      <w:pPr>
        <w:rPr>
          <w:sz w:val="14"/>
        </w:rPr>
      </w:pPr>
      <w:r w:rsidRPr="00BF4F19">
        <w:rPr>
          <w:sz w:val="14"/>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3DB00487" w14:textId="77777777" w:rsidR="00C33B76" w:rsidRPr="00BF4F19" w:rsidRDefault="00C33B76" w:rsidP="00C33B76">
      <w:pPr>
        <w:rPr>
          <w:sz w:val="14"/>
        </w:rPr>
      </w:pPr>
      <w:r w:rsidRPr="00BF4F19">
        <w:rPr>
          <w:sz w:val="14"/>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24AA80CB" w14:textId="77777777" w:rsidR="00C33B76" w:rsidRPr="00BF4F19" w:rsidRDefault="00C33B76" w:rsidP="00C33B76">
      <w:pPr>
        <w:rPr>
          <w:sz w:val="14"/>
        </w:rPr>
      </w:pPr>
      <w:r w:rsidRPr="00BF4F19">
        <w:rPr>
          <w:sz w:val="14"/>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3C1BA5BE" w14:textId="77777777" w:rsidR="00C33B76" w:rsidRPr="00BF4F19" w:rsidRDefault="00C33B76" w:rsidP="00C33B76">
      <w:pPr>
        <w:rPr>
          <w:sz w:val="14"/>
        </w:rPr>
      </w:pPr>
      <w:r w:rsidRPr="00BF4F19">
        <w:rPr>
          <w:sz w:val="14"/>
        </w:rPr>
        <w:t>Health care and living conditions requirements include on-premises sanitation and water supplies (50 liters per head per day), plus access to adequate health care facilities and a minimum of one physician per 1,000 people.</w:t>
      </w:r>
    </w:p>
    <w:p w14:paraId="0BB23422" w14:textId="77777777" w:rsidR="00C33B76" w:rsidRPr="00BF4F19" w:rsidRDefault="00C33B76" w:rsidP="00C33B76">
      <w:pPr>
        <w:rPr>
          <w:sz w:val="14"/>
        </w:rPr>
      </w:pPr>
      <w:r w:rsidRPr="00BF4F19">
        <w:rPr>
          <w:sz w:val="14"/>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4E86A21D" w14:textId="77777777" w:rsidR="00C33B76" w:rsidRPr="00BF4F19" w:rsidRDefault="00C33B76" w:rsidP="00C33B76">
      <w:pPr>
        <w:rPr>
          <w:sz w:val="14"/>
        </w:rPr>
      </w:pPr>
      <w:r w:rsidRPr="00BF4F19">
        <w:rPr>
          <w:sz w:val="14"/>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1E06215B" w14:textId="77777777" w:rsidR="00C33B76" w:rsidRPr="00BF4F19" w:rsidRDefault="00C33B76" w:rsidP="00C33B76">
      <w:pPr>
        <w:rPr>
          <w:sz w:val="14"/>
        </w:rPr>
      </w:pPr>
      <w:r w:rsidRPr="00BF4F19">
        <w:rPr>
          <w:sz w:val="14"/>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6C3A6C55" w14:textId="77777777" w:rsidR="00C33B76" w:rsidRPr="00BF4F19" w:rsidRDefault="00C33B76" w:rsidP="00C33B76">
      <w:pPr>
        <w:rPr>
          <w:sz w:val="14"/>
        </w:rPr>
      </w:pPr>
      <w:r w:rsidRPr="00BF4F19">
        <w:rPr>
          <w:sz w:val="14"/>
        </w:rPr>
        <w:t>White people, Rao and Ummel note, are more fixated on white goods—that is, large electrical appliances. But they care less about motorbikes and some cooking equipment such as rice cookers, which are much more widespread in Asia.</w:t>
      </w:r>
    </w:p>
    <w:p w14:paraId="185AF5A3" w14:textId="77777777" w:rsidR="00C33B76" w:rsidRPr="00BF4F19" w:rsidRDefault="00C33B76" w:rsidP="00C33B76">
      <w:pPr>
        <w:rPr>
          <w:sz w:val="14"/>
        </w:rPr>
      </w:pPr>
      <w:r w:rsidRPr="00BF4F19">
        <w:rPr>
          <w:sz w:val="14"/>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748E3252" w14:textId="77777777" w:rsidR="00C33B76" w:rsidRPr="00BF4F19" w:rsidRDefault="00C33B76" w:rsidP="00C33B76">
      <w:pPr>
        <w:rPr>
          <w:sz w:val="14"/>
        </w:rPr>
      </w:pPr>
      <w:r w:rsidRPr="00BF4F19">
        <w:rPr>
          <w:sz w:val="14"/>
        </w:rPr>
        <w:t xml:space="preserve">All </w:t>
      </w:r>
      <w:r w:rsidRPr="00BF4F19">
        <w:rPr>
          <w:rStyle w:val="StyleUnderline"/>
        </w:rPr>
        <w:t xml:space="preserve">this </w:t>
      </w:r>
      <w:r w:rsidRPr="00BF4F19">
        <w:rPr>
          <w:rStyle w:val="Emphasis"/>
        </w:rPr>
        <w:t>confirms</w:t>
      </w:r>
      <w:r w:rsidRPr="00BF4F19">
        <w:rPr>
          <w:rStyle w:val="StyleUnderline"/>
        </w:rPr>
        <w:t xml:space="preserve"> findings from Rao and his colleagues’ analysis</w:t>
      </w:r>
      <w:r w:rsidRPr="00BF4F19">
        <w:rPr>
          <w:sz w:val="14"/>
        </w:rPr>
        <w:t xml:space="preserve"> published in the September Environmental Research Letters that “more people are deprived of DLS [decent living standards] than are income-poor.” Worldwide, </w:t>
      </w:r>
      <w:r w:rsidRPr="00BF4F19">
        <w:rPr>
          <w:rStyle w:val="Emphasis"/>
        </w:rPr>
        <w:t>more than three billion</w:t>
      </w:r>
      <w:r w:rsidRPr="00BF4F19">
        <w:rPr>
          <w:rStyle w:val="StyleUnderline"/>
        </w:rPr>
        <w:t xml:space="preserve"> people lack access to clean cooking options</w:t>
      </w:r>
      <w:r w:rsidRPr="00BF4F19">
        <w:rPr>
          <w:sz w:val="14"/>
        </w:rPr>
        <w:t xml:space="preserve">, space </w:t>
      </w:r>
      <w:r w:rsidRPr="00BF4F19">
        <w:rPr>
          <w:rStyle w:val="StyleUnderline"/>
        </w:rPr>
        <w:t>cooling</w:t>
      </w:r>
      <w:r w:rsidRPr="00BF4F19">
        <w:rPr>
          <w:sz w:val="14"/>
        </w:rPr>
        <w:t xml:space="preserve">, </w:t>
      </w:r>
      <w:r w:rsidRPr="00BF4F19">
        <w:rPr>
          <w:rStyle w:val="StyleUnderline"/>
        </w:rPr>
        <w:t>sanitation</w:t>
      </w:r>
      <w:r w:rsidRPr="00BF4F19">
        <w:rPr>
          <w:sz w:val="14"/>
        </w:rPr>
        <w:t xml:space="preserve">, </w:t>
      </w:r>
      <w:r w:rsidRPr="00BF4F19">
        <w:rPr>
          <w:rStyle w:val="StyleUnderline"/>
        </w:rPr>
        <w:t>and transport</w:t>
      </w:r>
      <w:r w:rsidRPr="00BF4F19">
        <w:rPr>
          <w:sz w:val="14"/>
        </w:rPr>
        <w:t xml:space="preserve">, and </w:t>
      </w:r>
      <w:r w:rsidRPr="00BF4F19">
        <w:rPr>
          <w:rStyle w:val="Emphasis"/>
        </w:rPr>
        <w:t>more than two billion</w:t>
      </w:r>
      <w:r w:rsidRPr="00BF4F19">
        <w:rPr>
          <w:rStyle w:val="StyleUnderline"/>
        </w:rPr>
        <w:t xml:space="preserve"> lack cold storage</w:t>
      </w:r>
      <w:r w:rsidRPr="00BF4F19">
        <w:rPr>
          <w:sz w:val="14"/>
        </w:rPr>
        <w:t xml:space="preserve">, </w:t>
      </w:r>
      <w:r w:rsidRPr="00BF4F19">
        <w:rPr>
          <w:rStyle w:val="StyleUnderline"/>
        </w:rPr>
        <w:t>decent housing</w:t>
      </w:r>
      <w:r w:rsidRPr="00BF4F19">
        <w:rPr>
          <w:sz w:val="14"/>
        </w:rPr>
        <w:t xml:space="preserve">, </w:t>
      </w:r>
      <w:r w:rsidRPr="00BF4F19">
        <w:rPr>
          <w:rStyle w:val="StyleUnderline"/>
        </w:rPr>
        <w:t>and proper access to clean water</w:t>
      </w:r>
      <w:r w:rsidRPr="00BF4F19">
        <w:rPr>
          <w:sz w:val="14"/>
        </w:rPr>
        <w:t>.</w:t>
      </w:r>
    </w:p>
    <w:p w14:paraId="0E2D7844" w14:textId="77777777" w:rsidR="00C33B76" w:rsidRPr="00BF4F19" w:rsidRDefault="00C33B76" w:rsidP="00C33B76">
      <w:pPr>
        <w:rPr>
          <w:sz w:val="14"/>
        </w:rPr>
      </w:pPr>
      <w:r w:rsidRPr="00BF4F19">
        <w:rPr>
          <w:rStyle w:val="StyleUnderline"/>
        </w:rPr>
        <w:t xml:space="preserve">In </w:t>
      </w:r>
      <w:r w:rsidRPr="00BF4F19">
        <w:rPr>
          <w:rStyle w:val="Emphasis"/>
        </w:rPr>
        <w:t>sub-Saharan Africa</w:t>
      </w:r>
      <w:r w:rsidRPr="00BF4F19">
        <w:rPr>
          <w:sz w:val="14"/>
        </w:rPr>
        <w:t xml:space="preserve">, </w:t>
      </w:r>
      <w:r w:rsidRPr="00BF4F19">
        <w:rPr>
          <w:rStyle w:val="Emphasis"/>
        </w:rPr>
        <w:t>over 60 percent</w:t>
      </w:r>
      <w:r w:rsidRPr="00BF4F19">
        <w:rPr>
          <w:rStyle w:val="StyleUnderline"/>
        </w:rPr>
        <w:t xml:space="preserve"> of people do not have access to</w:t>
      </w:r>
      <w:r w:rsidRPr="00BF4F19">
        <w:rPr>
          <w:sz w:val="14"/>
        </w:rPr>
        <w:t xml:space="preserve"> eight of the requirements for </w:t>
      </w:r>
      <w:r w:rsidRPr="00BF4F19">
        <w:rPr>
          <w:rStyle w:val="StyleUnderline"/>
        </w:rPr>
        <w:t>a decent standard of living</w:t>
      </w:r>
      <w:r w:rsidRPr="00BF4F19">
        <w:rPr>
          <w:sz w:val="14"/>
        </w:rPr>
        <w:t xml:space="preserve">, with deficits for cooling, sanitation, transport, water access, cold storage, housing, television, and clean cooking. </w:t>
      </w:r>
      <w:r w:rsidRPr="00BF4F19">
        <w:rPr>
          <w:rStyle w:val="StyleUnderline"/>
        </w:rPr>
        <w:t xml:space="preserve">In </w:t>
      </w:r>
      <w:r w:rsidRPr="00BF4F19">
        <w:rPr>
          <w:rStyle w:val="Emphasis"/>
        </w:rPr>
        <w:t>South Asia</w:t>
      </w:r>
      <w:r w:rsidRPr="00BF4F19">
        <w:rPr>
          <w:sz w:val="14"/>
        </w:rPr>
        <w:t xml:space="preserve">, </w:t>
      </w:r>
      <w:r w:rsidRPr="00BF4F19">
        <w:rPr>
          <w:rStyle w:val="Emphasis"/>
        </w:rPr>
        <w:t>over half</w:t>
      </w:r>
      <w:r w:rsidRPr="00BF4F19">
        <w:rPr>
          <w:sz w:val="14"/>
        </w:rPr>
        <w:t xml:space="preserve"> the population lacks adequate sanitation, transport, cooling, clean cooking, water access, and cold storage.</w:t>
      </w:r>
    </w:p>
    <w:p w14:paraId="016B8194" w14:textId="77777777" w:rsidR="00C33B76" w:rsidRPr="00BF4F19" w:rsidRDefault="00C33B76" w:rsidP="00C33B76">
      <w:pPr>
        <w:rPr>
          <w:sz w:val="14"/>
        </w:rPr>
      </w:pPr>
      <w:r w:rsidRPr="00BF4F19">
        <w:rPr>
          <w:sz w:val="14"/>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1456B913" w14:textId="77777777" w:rsidR="00C33B76" w:rsidRPr="00BF4F19" w:rsidRDefault="00C33B76" w:rsidP="00C33B76">
      <w:pPr>
        <w:rPr>
          <w:sz w:val="14"/>
        </w:rPr>
      </w:pPr>
      <w:r w:rsidRPr="00BF4F19">
        <w:rPr>
          <w:sz w:val="14"/>
        </w:rPr>
        <w:t>The Cost of Decency</w:t>
      </w:r>
    </w:p>
    <w:p w14:paraId="5E06CB1E" w14:textId="77777777" w:rsidR="00C33B76" w:rsidRPr="00BF4F19" w:rsidRDefault="00C33B76" w:rsidP="00C33B76">
      <w:pPr>
        <w:rPr>
          <w:sz w:val="14"/>
        </w:rPr>
      </w:pPr>
      <w:r w:rsidRPr="00BF4F19">
        <w:rPr>
          <w:sz w:val="14"/>
        </w:rPr>
        <w:t xml:space="preserve">But </w:t>
      </w:r>
      <w:r w:rsidRPr="00BF4F19">
        <w:rPr>
          <w:rStyle w:val="StyleUnderline"/>
        </w:rPr>
        <w:t xml:space="preserve">can the </w:t>
      </w:r>
      <w:r w:rsidRPr="001716AC">
        <w:rPr>
          <w:rStyle w:val="StyleUnderline"/>
          <w:highlight w:val="yellow"/>
        </w:rPr>
        <w:t>gaps</w:t>
      </w:r>
      <w:r w:rsidRPr="00BF4F19">
        <w:rPr>
          <w:rStyle w:val="StyleUnderline"/>
        </w:rPr>
        <w:t xml:space="preserve"> in access around the world be </w:t>
      </w:r>
      <w:r w:rsidRPr="001716AC">
        <w:rPr>
          <w:rStyle w:val="Emphasis"/>
          <w:highlight w:val="yellow"/>
        </w:rPr>
        <w:t>filled</w:t>
      </w:r>
      <w:r w:rsidRPr="00BF4F19">
        <w:rPr>
          <w:sz w:val="14"/>
        </w:rPr>
        <w:t xml:space="preserve">—and </w:t>
      </w:r>
      <w:r w:rsidRPr="001716AC">
        <w:rPr>
          <w:rStyle w:val="Emphasis"/>
          <w:highlight w:val="yellow"/>
        </w:rPr>
        <w:t>without crashing</w:t>
      </w:r>
      <w:r w:rsidRPr="00BF4F19">
        <w:rPr>
          <w:rStyle w:val="Emphasis"/>
        </w:rPr>
        <w:t xml:space="preserve"> the </w:t>
      </w:r>
      <w:r w:rsidRPr="001716AC">
        <w:rPr>
          <w:rStyle w:val="Emphasis"/>
          <w:highlight w:val="yellow"/>
        </w:rPr>
        <w:t>climate</w:t>
      </w:r>
      <w:r w:rsidRPr="00BF4F19">
        <w:rPr>
          <w:sz w:val="14"/>
        </w:rPr>
        <w:t>?</w:t>
      </w:r>
    </w:p>
    <w:p w14:paraId="45AB3299" w14:textId="77777777" w:rsidR="00C33B76" w:rsidRPr="00BF4F19" w:rsidRDefault="00C33B76" w:rsidP="00C33B76">
      <w:pPr>
        <w:rPr>
          <w:sz w:val="14"/>
        </w:rPr>
      </w:pPr>
      <w:r w:rsidRPr="00BF4F19">
        <w:rPr>
          <w:sz w:val="14"/>
        </w:rPr>
        <w:t xml:space="preserve">To be sure, </w:t>
      </w:r>
      <w:r w:rsidRPr="00BF4F19">
        <w:rPr>
          <w:rStyle w:val="StyleUnderline"/>
        </w:rPr>
        <w:t xml:space="preserve">creating a world where everyone can have a decent living standard will </w:t>
      </w:r>
      <w:r w:rsidRPr="001716AC">
        <w:rPr>
          <w:rStyle w:val="StyleUnderline"/>
          <w:highlight w:val="yellow"/>
        </w:rPr>
        <w:t xml:space="preserve">require </w:t>
      </w:r>
      <w:r w:rsidRPr="001716AC">
        <w:rPr>
          <w:rStyle w:val="Emphasis"/>
          <w:highlight w:val="yellow"/>
        </w:rPr>
        <w:t>new</w:t>
      </w:r>
      <w:r w:rsidRPr="00BF4F19">
        <w:rPr>
          <w:rStyle w:val="Emphasis"/>
        </w:rPr>
        <w:t xml:space="preserve"> public </w:t>
      </w:r>
      <w:r w:rsidRPr="001716AC">
        <w:rPr>
          <w:rStyle w:val="Emphasis"/>
          <w:highlight w:val="yellow"/>
        </w:rPr>
        <w:t>infrastructure</w:t>
      </w:r>
      <w:r w:rsidRPr="00BF4F19">
        <w:rPr>
          <w:rStyle w:val="StyleUnderline"/>
        </w:rPr>
        <w:t xml:space="preserve"> and </w:t>
      </w:r>
      <w:r w:rsidRPr="00BF4F19">
        <w:rPr>
          <w:rStyle w:val="Emphasis"/>
        </w:rPr>
        <w:t>more private energy use</w:t>
      </w:r>
      <w:r w:rsidRPr="00BF4F19">
        <w:rPr>
          <w:sz w:val="14"/>
        </w:rPr>
        <w:t xml:space="preserve">. As Rao points out, </w:t>
      </w:r>
      <w:r w:rsidRPr="00BF4F19">
        <w:rPr>
          <w:rStyle w:val="StyleUnderline"/>
        </w:rPr>
        <w:t>much of the progress will only be achievable collectively</w:t>
      </w:r>
      <w:r w:rsidRPr="00BF4F19">
        <w:rPr>
          <w:sz w:val="14"/>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53C100EE" w14:textId="77777777" w:rsidR="00C33B76" w:rsidRPr="00BF4F19" w:rsidRDefault="00C33B76" w:rsidP="00C33B76">
      <w:pPr>
        <w:rPr>
          <w:sz w:val="14"/>
        </w:rPr>
      </w:pPr>
      <w:r w:rsidRPr="00BF4F19">
        <w:rPr>
          <w:sz w:val="14"/>
        </w:rPr>
        <w:t xml:space="preserve">But the great takeaway is that </w:t>
      </w:r>
      <w:r w:rsidRPr="001716AC">
        <w:rPr>
          <w:rStyle w:val="Emphasis"/>
          <w:highlight w:val="yellow"/>
        </w:rPr>
        <w:t>truly essential</w:t>
      </w:r>
      <w:r w:rsidRPr="00BF4F19">
        <w:rPr>
          <w:rStyle w:val="StyleUnderline"/>
        </w:rPr>
        <w:t xml:space="preserve"> needs are</w:t>
      </w:r>
      <w:r w:rsidRPr="00BF4F19">
        <w:rPr>
          <w:sz w:val="14"/>
        </w:rPr>
        <w:t>, as Rao says, mostly “</w:t>
      </w:r>
      <w:r w:rsidRPr="001716AC">
        <w:rPr>
          <w:rStyle w:val="Emphasis"/>
          <w:highlight w:val="yellow"/>
        </w:rPr>
        <w:t>cheap</w:t>
      </w:r>
      <w:r w:rsidRPr="00BF4F19">
        <w:rPr>
          <w:rStyle w:val="StyleUnderline"/>
        </w:rPr>
        <w:t xml:space="preserve"> in </w:t>
      </w:r>
      <w:r w:rsidRPr="00B957EF">
        <w:rPr>
          <w:rStyle w:val="StyleUnderline"/>
        </w:rPr>
        <w:t>terms of energy</w:t>
      </w:r>
      <w:r w:rsidRPr="00B957EF">
        <w:rPr>
          <w:sz w:val="14"/>
        </w:rPr>
        <w:t>.” Doing</w:t>
      </w:r>
      <w:r w:rsidRPr="00BF4F19">
        <w:rPr>
          <w:sz w:val="14"/>
        </w:rPr>
        <w:t xml:space="preserve"> some calculations based on the information in Rao and his coauthors’ Environmental Research Letters article, </w:t>
      </w:r>
      <w:r w:rsidRPr="00BF4F19">
        <w:rPr>
          <w:rStyle w:val="StyleUnderline"/>
        </w:rPr>
        <w:t xml:space="preserve">the infrastructure needed to meet decent living standards worldwide by 2040 will add </w:t>
      </w:r>
      <w:r w:rsidRPr="00BF4F19">
        <w:rPr>
          <w:rStyle w:val="Emphasis"/>
        </w:rPr>
        <w:t>less than 4 percent</w:t>
      </w:r>
      <w:r w:rsidRPr="00BF4F19">
        <w:rPr>
          <w:rStyle w:val="StyleUnderline"/>
        </w:rPr>
        <w:t xml:space="preserve"> to current consumer energy demand</w:t>
      </w:r>
      <w:r w:rsidRPr="00BF4F19">
        <w:rPr>
          <w:sz w:val="14"/>
        </w:rPr>
        <w:t xml:space="preserve">. </w:t>
      </w:r>
      <w:r w:rsidRPr="00BF4F19">
        <w:rPr>
          <w:rStyle w:val="StyleUnderline"/>
        </w:rPr>
        <w:t>Half of that will be for improved housing</w:t>
      </w:r>
      <w:r w:rsidRPr="00BF4F19">
        <w:rPr>
          <w:sz w:val="14"/>
        </w:rPr>
        <w:t xml:space="preserve">, </w:t>
      </w:r>
      <w:r w:rsidRPr="00BF4F19">
        <w:rPr>
          <w:rStyle w:val="StyleUnderline"/>
        </w:rPr>
        <w:t>a quarter for public transit systems</w:t>
      </w:r>
      <w:r w:rsidRPr="00BF4F19">
        <w:rPr>
          <w:sz w:val="14"/>
        </w:rPr>
        <w:t xml:space="preserve">. </w:t>
      </w:r>
      <w:r w:rsidRPr="00BF4F19">
        <w:rPr>
          <w:rStyle w:val="StyleUnderline"/>
        </w:rPr>
        <w:t xml:space="preserve">Annual requirements to sustain those living standards would add a further </w:t>
      </w:r>
      <w:r w:rsidRPr="00BF4F19">
        <w:rPr>
          <w:rStyle w:val="Emphasis"/>
        </w:rPr>
        <w:t>17 percent</w:t>
      </w:r>
      <w:r w:rsidRPr="00BF4F19">
        <w:rPr>
          <w:sz w:val="14"/>
        </w:rPr>
        <w:t xml:space="preserve">, </w:t>
      </w:r>
      <w:r w:rsidRPr="00BF4F19">
        <w:rPr>
          <w:rStyle w:val="StyleUnderline"/>
        </w:rPr>
        <w:t>making a total increase</w:t>
      </w:r>
      <w:r w:rsidRPr="00BF4F19">
        <w:rPr>
          <w:sz w:val="14"/>
        </w:rPr>
        <w:t xml:space="preserve"> in energy needs to meet decent living standards of the world of </w:t>
      </w:r>
      <w:r w:rsidRPr="00BF4F19">
        <w:rPr>
          <w:rStyle w:val="StyleUnderline"/>
        </w:rPr>
        <w:t xml:space="preserve">just around </w:t>
      </w:r>
      <w:r w:rsidRPr="00BF4F19">
        <w:rPr>
          <w:rStyle w:val="Emphasis"/>
        </w:rPr>
        <w:t>20 percent</w:t>
      </w:r>
      <w:r w:rsidRPr="00BF4F19">
        <w:rPr>
          <w:sz w:val="14"/>
        </w:rPr>
        <w:t xml:space="preserve">. </w:t>
      </w:r>
      <w:r w:rsidRPr="00BF4F19">
        <w:rPr>
          <w:rStyle w:val="StyleUnderline"/>
        </w:rPr>
        <w:t>That compares with an expected increase in energy demand</w:t>
      </w:r>
      <w:r w:rsidRPr="00BF4F19">
        <w:rPr>
          <w:sz w:val="14"/>
        </w:rPr>
        <w:t xml:space="preserve">, </w:t>
      </w:r>
      <w:r w:rsidRPr="00BF4F19">
        <w:rPr>
          <w:rStyle w:val="Emphasis"/>
        </w:rPr>
        <w:t>without</w:t>
      </w:r>
      <w:r w:rsidRPr="00BF4F19">
        <w:rPr>
          <w:rStyle w:val="StyleUnderline"/>
        </w:rPr>
        <w:t xml:space="preserve"> ensuring decent living standards</w:t>
      </w:r>
      <w:r w:rsidRPr="00BF4F19">
        <w:rPr>
          <w:sz w:val="14"/>
        </w:rPr>
        <w:t xml:space="preserve"> for all, </w:t>
      </w:r>
      <w:r w:rsidRPr="00BF4F19">
        <w:rPr>
          <w:rStyle w:val="StyleUnderline"/>
        </w:rPr>
        <w:t xml:space="preserve">of around </w:t>
      </w:r>
      <w:r w:rsidRPr="00BF4F19">
        <w:rPr>
          <w:rStyle w:val="Emphasis"/>
        </w:rPr>
        <w:t>50 percent</w:t>
      </w:r>
      <w:r w:rsidRPr="00BF4F19">
        <w:rPr>
          <w:sz w:val="14"/>
        </w:rPr>
        <w:t>.</w:t>
      </w:r>
    </w:p>
    <w:p w14:paraId="2E4D9323" w14:textId="77777777" w:rsidR="00C33B76" w:rsidRPr="00BF4F19" w:rsidRDefault="00C33B76" w:rsidP="00C33B76">
      <w:pPr>
        <w:rPr>
          <w:sz w:val="14"/>
        </w:rPr>
      </w:pPr>
      <w:r w:rsidRPr="00BF4F19">
        <w:rPr>
          <w:sz w:val="14"/>
        </w:rPr>
        <w:t xml:space="preserve">Put another way, these authors say, “essential energy needs to meet everyone’s basic needs . . . could constitute a small share of projected energy growth, namely, around an order of magnitude lower than current US energy demand.” And </w:t>
      </w:r>
      <w:r w:rsidRPr="00BF4F19">
        <w:rPr>
          <w:rStyle w:val="StyleUnderline"/>
        </w:rPr>
        <w:t>their analysis</w:t>
      </w:r>
      <w:r w:rsidRPr="00BF4F19">
        <w:rPr>
          <w:sz w:val="14"/>
        </w:rPr>
        <w:t xml:space="preserve">, the authors point out, </w:t>
      </w:r>
      <w:r w:rsidRPr="00BF4F19">
        <w:rPr>
          <w:rStyle w:val="StyleUnderline"/>
        </w:rPr>
        <w:t>assumes</w:t>
      </w:r>
      <w:r w:rsidRPr="00BF4F19">
        <w:rPr>
          <w:sz w:val="14"/>
        </w:rPr>
        <w:t xml:space="preserve"> “</w:t>
      </w:r>
      <w:r w:rsidRPr="001716AC">
        <w:rPr>
          <w:rStyle w:val="Emphasis"/>
          <w:highlight w:val="yellow"/>
        </w:rPr>
        <w:t>only modest</w:t>
      </w:r>
      <w:r w:rsidRPr="001716AC">
        <w:rPr>
          <w:rStyle w:val="StyleUnderline"/>
          <w:highlight w:val="yellow"/>
        </w:rPr>
        <w:t xml:space="preserve"> efficiency improvements</w:t>
      </w:r>
      <w:r w:rsidRPr="00BF4F19">
        <w:rPr>
          <w:sz w:val="14"/>
        </w:rPr>
        <w:t>, rather than relying on an ideal, high-tech future.”</w:t>
      </w:r>
    </w:p>
    <w:p w14:paraId="71127609" w14:textId="77777777" w:rsidR="00C33B76" w:rsidRPr="00BF4F19" w:rsidRDefault="00C33B76" w:rsidP="00C33B76">
      <w:pPr>
        <w:rPr>
          <w:sz w:val="14"/>
        </w:rPr>
      </w:pPr>
      <w:r w:rsidRPr="00BF4F19">
        <w:rPr>
          <w:rStyle w:val="StyleUnderline"/>
        </w:rPr>
        <w:t xml:space="preserve">The </w:t>
      </w:r>
      <w:r w:rsidRPr="001716AC">
        <w:rPr>
          <w:rStyle w:val="StyleUnderline"/>
          <w:highlight w:val="yellow"/>
        </w:rPr>
        <w:t>energy needed</w:t>
      </w:r>
      <w:r w:rsidRPr="00BF4F19">
        <w:rPr>
          <w:sz w:val="14"/>
        </w:rPr>
        <w:t xml:space="preserve">, in other words, </w:t>
      </w:r>
      <w:r w:rsidRPr="00BF4F19">
        <w:rPr>
          <w:rStyle w:val="StyleUnderline"/>
        </w:rPr>
        <w:t xml:space="preserve">may be </w:t>
      </w:r>
      <w:r w:rsidRPr="00BF4F19">
        <w:rPr>
          <w:rStyle w:val="Emphasis"/>
        </w:rPr>
        <w:t xml:space="preserve">even </w:t>
      </w:r>
      <w:r w:rsidRPr="001716AC">
        <w:rPr>
          <w:rStyle w:val="Emphasis"/>
          <w:highlight w:val="yellow"/>
        </w:rPr>
        <w:t>less</w:t>
      </w:r>
      <w:r w:rsidRPr="001716AC">
        <w:rPr>
          <w:rStyle w:val="StyleUnderline"/>
          <w:highlight w:val="yellow"/>
        </w:rPr>
        <w:t xml:space="preserve"> than</w:t>
      </w:r>
      <w:r w:rsidRPr="00BF4F19">
        <w:rPr>
          <w:rStyle w:val="StyleUnderline"/>
        </w:rPr>
        <w:t xml:space="preserve"> the</w:t>
      </w:r>
      <w:r w:rsidRPr="00BF4F19">
        <w:rPr>
          <w:sz w:val="14"/>
        </w:rPr>
        <w:t xml:space="preserve"> headline </w:t>
      </w:r>
      <w:r w:rsidRPr="001716AC">
        <w:rPr>
          <w:rStyle w:val="StyleUnderline"/>
          <w:highlight w:val="yellow"/>
        </w:rPr>
        <w:t>figures suggest</w:t>
      </w:r>
      <w:r w:rsidRPr="00BF4F19">
        <w:rPr>
          <w:sz w:val="14"/>
        </w:rPr>
        <w:t xml:space="preserve">. For the poorest billion or so on the planet, </w:t>
      </w:r>
      <w:r w:rsidRPr="00BF4F19">
        <w:rPr>
          <w:rStyle w:val="StyleUnderline"/>
        </w:rPr>
        <w:t xml:space="preserve">reductions in deprivation will often come with </w:t>
      </w:r>
      <w:r w:rsidRPr="001716AC">
        <w:rPr>
          <w:rStyle w:val="Emphasis"/>
          <w:highlight w:val="yellow"/>
        </w:rPr>
        <w:t>reductions in energy</w:t>
      </w:r>
      <w:r w:rsidRPr="00BF4F19">
        <w:rPr>
          <w:rStyle w:val="Emphasis"/>
        </w:rPr>
        <w:t xml:space="preserve"> use</w:t>
      </w:r>
      <w:r w:rsidRPr="00BF4F19">
        <w:rPr>
          <w:rStyle w:val="StyleUnderline"/>
        </w:rPr>
        <w:t xml:space="preserve"> </w:t>
      </w:r>
      <w:r w:rsidRPr="001716AC">
        <w:rPr>
          <w:rStyle w:val="StyleUnderline"/>
          <w:highlight w:val="yellow"/>
        </w:rPr>
        <w:t xml:space="preserve">and </w:t>
      </w:r>
      <w:r w:rsidRPr="001716AC">
        <w:rPr>
          <w:rStyle w:val="Emphasis"/>
          <w:highlight w:val="yellow"/>
        </w:rPr>
        <w:t>environmental impact</w:t>
      </w:r>
      <w:r w:rsidRPr="00BF4F19">
        <w:rPr>
          <w:sz w:val="14"/>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BF4F19">
        <w:rPr>
          <w:rStyle w:val="StyleUnderline"/>
        </w:rPr>
        <w:t xml:space="preserve">households achieving well-being have </w:t>
      </w:r>
      <w:r w:rsidRPr="00BF4F19">
        <w:rPr>
          <w:rStyle w:val="Emphasis"/>
        </w:rPr>
        <w:t>60%-80% lower</w:t>
      </w:r>
      <w:r w:rsidRPr="00BF4F19">
        <w:rPr>
          <w:rStyle w:val="StyleUnderline"/>
        </w:rPr>
        <w:t xml:space="preserve"> energy footprint</w:t>
      </w:r>
      <w:r w:rsidRPr="00BF4F19">
        <w:rPr>
          <w:sz w:val="14"/>
        </w:rPr>
        <w:t xml:space="preserve"> of residential fuel use” than the average in those countries.</w:t>
      </w:r>
    </w:p>
    <w:p w14:paraId="6C472CAE" w14:textId="77777777" w:rsidR="00C33B76" w:rsidRPr="00BF4F19" w:rsidRDefault="00C33B76" w:rsidP="00C33B76">
      <w:pPr>
        <w:rPr>
          <w:sz w:val="14"/>
        </w:rPr>
      </w:pPr>
      <w:r w:rsidRPr="00BF4F19">
        <w:rPr>
          <w:sz w:val="14"/>
        </w:rPr>
        <w:t>The bottom line, according to Rao’s coauthor Alessio Mastrucci of IIASA, is that “</w:t>
      </w:r>
      <w:r w:rsidRPr="00BF4F19">
        <w:rPr>
          <w:rStyle w:val="StyleUnderline"/>
        </w:rPr>
        <w:t xml:space="preserve">we </w:t>
      </w:r>
      <w:r w:rsidRPr="00BF4F19">
        <w:rPr>
          <w:rStyle w:val="Emphasis"/>
        </w:rPr>
        <w:t>do not have to limit</w:t>
      </w:r>
      <w:r w:rsidRPr="00BF4F19">
        <w:rPr>
          <w:rStyle w:val="StyleUnderline"/>
        </w:rPr>
        <w:t xml:space="preserve"> energy access to basic services</w:t>
      </w:r>
      <w:r w:rsidRPr="00BF4F19">
        <w:rPr>
          <w:sz w:val="14"/>
        </w:rPr>
        <w:t xml:space="preserve">. . . . </w:t>
      </w:r>
      <w:r w:rsidRPr="00BF4F19">
        <w:rPr>
          <w:rStyle w:val="StyleUnderline"/>
        </w:rPr>
        <w:t xml:space="preserve">even under </w:t>
      </w:r>
      <w:r w:rsidRPr="00BF4F19">
        <w:rPr>
          <w:rStyle w:val="Emphasis"/>
        </w:rPr>
        <w:t>very ambitious</w:t>
      </w:r>
      <w:r w:rsidRPr="00BF4F19">
        <w:rPr>
          <w:sz w:val="14"/>
        </w:rPr>
        <w:t xml:space="preserve"> poverty eradication and climate mitigation </w:t>
      </w:r>
      <w:r w:rsidRPr="00BF4F19">
        <w:rPr>
          <w:rStyle w:val="StyleUnderline"/>
        </w:rPr>
        <w:t>scenarios</w:t>
      </w:r>
      <w:r w:rsidRPr="00BF4F19">
        <w:rPr>
          <w:sz w:val="14"/>
        </w:rPr>
        <w:t xml:space="preserve">, </w:t>
      </w:r>
      <w:r w:rsidRPr="00BF4F19">
        <w:rPr>
          <w:rStyle w:val="StyleUnderline"/>
        </w:rPr>
        <w:t xml:space="preserve">there is </w:t>
      </w:r>
      <w:r w:rsidRPr="00BF4F19">
        <w:rPr>
          <w:rStyle w:val="Emphasis"/>
        </w:rPr>
        <w:t>quite a lot</w:t>
      </w:r>
      <w:r w:rsidRPr="00BF4F19">
        <w:rPr>
          <w:rStyle w:val="StyleUnderline"/>
        </w:rPr>
        <w:t xml:space="preserve"> of energy still available for affluence</w:t>
      </w:r>
      <w:r w:rsidRPr="00BF4F19">
        <w:rPr>
          <w:sz w:val="14"/>
        </w:rPr>
        <w:t>.”</w:t>
      </w:r>
    </w:p>
    <w:p w14:paraId="018A0155" w14:textId="77777777" w:rsidR="00C33B76" w:rsidRPr="00BF4F19" w:rsidRDefault="00C33B76" w:rsidP="00C33B76">
      <w:pPr>
        <w:rPr>
          <w:sz w:val="14"/>
        </w:rPr>
      </w:pPr>
      <w:r w:rsidRPr="00BF4F19">
        <w:rPr>
          <w:sz w:val="14"/>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2661BF92" w14:textId="77777777" w:rsidR="00C33B76" w:rsidRPr="00BF4F19" w:rsidRDefault="00C33B76" w:rsidP="00C33B76">
      <w:pPr>
        <w:rPr>
          <w:sz w:val="14"/>
        </w:rPr>
      </w:pPr>
      <w:r w:rsidRPr="00BF4F19">
        <w:rPr>
          <w:sz w:val="14"/>
        </w:rPr>
        <w:t xml:space="preserve">The affluent still consume most of the planet’s resources, with the wealthiest tenth of the planet’s population consuming 20 times more energy than the poorest tenth. But there has been increasing discussion about whether </w:t>
      </w:r>
      <w:r w:rsidRPr="00BF4F19">
        <w:rPr>
          <w:rStyle w:val="StyleUnderline"/>
        </w:rPr>
        <w:t>some rich nations are reaching</w:t>
      </w:r>
      <w:r w:rsidRPr="00BF4F19">
        <w:rPr>
          <w:sz w:val="14"/>
        </w:rPr>
        <w:t xml:space="preserve"> “</w:t>
      </w:r>
      <w:r w:rsidRPr="00BF4F19">
        <w:rPr>
          <w:rStyle w:val="Emphasis"/>
        </w:rPr>
        <w:t>peak stuff</w:t>
      </w:r>
      <w:r w:rsidRPr="00BF4F19">
        <w:rPr>
          <w:sz w:val="14"/>
        </w:rPr>
        <w:t xml:space="preserve">,” </w:t>
      </w:r>
      <w:r w:rsidRPr="00BF4F19">
        <w:rPr>
          <w:rStyle w:val="StyleUnderline"/>
        </w:rPr>
        <w:t xml:space="preserve">a </w:t>
      </w:r>
      <w:r w:rsidRPr="00BF4F19">
        <w:rPr>
          <w:rStyle w:val="Emphasis"/>
        </w:rPr>
        <w:t>tipping point</w:t>
      </w:r>
      <w:r w:rsidRPr="00BF4F19">
        <w:rPr>
          <w:rStyle w:val="StyleUnderline"/>
        </w:rPr>
        <w:t xml:space="preserve"> beyond which </w:t>
      </w:r>
      <w:r w:rsidRPr="001716AC">
        <w:rPr>
          <w:rStyle w:val="StyleUnderline"/>
          <w:highlight w:val="yellow"/>
        </w:rPr>
        <w:t xml:space="preserve">material needs </w:t>
      </w:r>
      <w:r w:rsidRPr="001716AC">
        <w:rPr>
          <w:rStyle w:val="Emphasis"/>
          <w:highlight w:val="yellow"/>
        </w:rPr>
        <w:t>no longer rise</w:t>
      </w:r>
      <w:r w:rsidRPr="001716AC">
        <w:rPr>
          <w:rStyle w:val="StyleUnderline"/>
          <w:highlight w:val="yellow"/>
        </w:rPr>
        <w:t xml:space="preserve"> with wealth</w:t>
      </w:r>
      <w:r w:rsidRPr="001716AC">
        <w:rPr>
          <w:sz w:val="14"/>
          <w:highlight w:val="yellow"/>
        </w:rPr>
        <w:t>—</w:t>
      </w:r>
      <w:r w:rsidRPr="00BF4F19">
        <w:rPr>
          <w:rStyle w:val="StyleUnderline"/>
        </w:rPr>
        <w:t xml:space="preserve">and may even </w:t>
      </w:r>
      <w:r w:rsidRPr="00BF4F19">
        <w:rPr>
          <w:rStyle w:val="Emphasis"/>
        </w:rPr>
        <w:t>fall</w:t>
      </w:r>
      <w:r w:rsidRPr="00BF4F19">
        <w:rPr>
          <w:sz w:val="14"/>
        </w:rPr>
        <w:t xml:space="preserve">. For example, Jesse Ausubel of Rockefeller University has long argued that </w:t>
      </w:r>
      <w:r w:rsidRPr="00BF4F19">
        <w:rPr>
          <w:rStyle w:val="StyleUnderline"/>
        </w:rPr>
        <w:t>Western societies</w:t>
      </w:r>
      <w:r w:rsidRPr="00BF4F19">
        <w:rPr>
          <w:sz w:val="14"/>
        </w:rPr>
        <w:t xml:space="preserve"> in general </w:t>
      </w:r>
      <w:r w:rsidRPr="00BF4F19">
        <w:rPr>
          <w:rStyle w:val="StyleUnderline"/>
        </w:rPr>
        <w:t xml:space="preserve">are </w:t>
      </w:r>
      <w:r w:rsidRPr="001716AC">
        <w:rPr>
          <w:rStyle w:val="StyleUnderline"/>
          <w:highlight w:val="yellow"/>
        </w:rPr>
        <w:t xml:space="preserve">starting to </w:t>
      </w:r>
      <w:r w:rsidRPr="001716AC">
        <w:rPr>
          <w:rStyle w:val="Emphasis"/>
          <w:highlight w:val="yellow"/>
        </w:rPr>
        <w:t>dematerialize</w:t>
      </w:r>
      <w:r w:rsidRPr="00BF4F19">
        <w:rPr>
          <w:sz w:val="14"/>
        </w:rPr>
        <w:t>.</w:t>
      </w:r>
    </w:p>
    <w:p w14:paraId="0EFF0588" w14:textId="77777777" w:rsidR="00C33B76" w:rsidRPr="00BF4F19" w:rsidRDefault="00C33B76" w:rsidP="00C33B76">
      <w:pPr>
        <w:rPr>
          <w:sz w:val="14"/>
        </w:rPr>
      </w:pPr>
      <w:r w:rsidRPr="00BF4F19">
        <w:rPr>
          <w:sz w:val="14"/>
        </w:rPr>
        <w:t xml:space="preserve">And </w:t>
      </w:r>
      <w:r w:rsidRPr="00BF4F19">
        <w:rPr>
          <w:rStyle w:val="StyleUnderline"/>
        </w:rPr>
        <w:t xml:space="preserve">the evidence is </w:t>
      </w:r>
      <w:r w:rsidRPr="00BF4F19">
        <w:rPr>
          <w:rStyle w:val="Emphasis"/>
        </w:rPr>
        <w:t>growing</w:t>
      </w:r>
      <w:r w:rsidRPr="00BF4F19">
        <w:rPr>
          <w:sz w:val="14"/>
        </w:rPr>
        <w:t xml:space="preserve">, </w:t>
      </w:r>
      <w:r w:rsidRPr="00BF4F19">
        <w:rPr>
          <w:rStyle w:val="StyleUnderline"/>
        </w:rPr>
        <w:t xml:space="preserve">as </w:t>
      </w:r>
      <w:r w:rsidRPr="00BF4F19">
        <w:rPr>
          <w:rStyle w:val="Emphasis"/>
        </w:rPr>
        <w:t>studies</w:t>
      </w:r>
      <w:r w:rsidRPr="00BF4F19">
        <w:rPr>
          <w:rStyle w:val="StyleUnderline"/>
        </w:rPr>
        <w:t xml:space="preserve"> increasingly call into question the presumed ratchet linking wealth and energy demands</w:t>
      </w:r>
      <w:r w:rsidRPr="00BF4F19">
        <w:rPr>
          <w:sz w:val="14"/>
        </w:rPr>
        <w:t xml:space="preserve">. For example, </w:t>
      </w:r>
      <w:r w:rsidRPr="00BF4F19">
        <w:rPr>
          <w:sz w:val="14"/>
          <w:szCs w:val="16"/>
        </w:rPr>
        <w:t>Europeans consumed 18 percent fewer raw materials in 2020 than they did in 2008</w:t>
      </w:r>
      <w:r w:rsidRPr="00BF4F19">
        <w:rPr>
          <w:sz w:val="14"/>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6883E7F1" w14:textId="77777777" w:rsidR="00C33B76" w:rsidRPr="00BF4F19" w:rsidRDefault="00C33B76" w:rsidP="00C33B76">
      <w:pPr>
        <w:rPr>
          <w:sz w:val="14"/>
        </w:rPr>
      </w:pPr>
      <w:r w:rsidRPr="00BF4F19">
        <w:rPr>
          <w:sz w:val="14"/>
        </w:rPr>
        <w:t xml:space="preserve">Some of </w:t>
      </w:r>
      <w:r w:rsidRPr="00BF4F19">
        <w:rPr>
          <w:rStyle w:val="StyleUnderline"/>
        </w:rPr>
        <w:t xml:space="preserve">this decoupling is </w:t>
      </w:r>
      <w:r w:rsidRPr="001716AC">
        <w:rPr>
          <w:rStyle w:val="StyleUnderline"/>
          <w:highlight w:val="yellow"/>
        </w:rPr>
        <w:t xml:space="preserve">due to </w:t>
      </w:r>
      <w:r w:rsidRPr="001716AC">
        <w:rPr>
          <w:rStyle w:val="Emphasis"/>
          <w:highlight w:val="yellow"/>
        </w:rPr>
        <w:t>long-standing trends</w:t>
      </w:r>
      <w:r w:rsidRPr="00BF4F19">
        <w:rPr>
          <w:rStyle w:val="StyleUnderline"/>
        </w:rPr>
        <w:t xml:space="preserve"> in</w:t>
      </w:r>
      <w:r w:rsidRPr="00BF4F19">
        <w:rPr>
          <w:sz w:val="14"/>
        </w:rPr>
        <w:t xml:space="preserve"> improved technological </w:t>
      </w:r>
      <w:r w:rsidRPr="00BF4F19">
        <w:rPr>
          <w:rStyle w:val="StyleUnderline"/>
        </w:rPr>
        <w:t>efficiency</w:t>
      </w:r>
      <w:r w:rsidRPr="00BF4F19">
        <w:rPr>
          <w:sz w:val="14"/>
        </w:rPr>
        <w:t xml:space="preserve">, </w:t>
      </w:r>
      <w:r w:rsidRPr="00BF4F19">
        <w:rPr>
          <w:rStyle w:val="StyleUnderline"/>
        </w:rPr>
        <w:t xml:space="preserve">combined with </w:t>
      </w:r>
      <w:r w:rsidRPr="001716AC">
        <w:rPr>
          <w:rStyle w:val="Emphasis"/>
          <w:highlight w:val="yellow"/>
        </w:rPr>
        <w:t>more recent</w:t>
      </w:r>
      <w:r w:rsidRPr="00BF4F19">
        <w:rPr>
          <w:rStyle w:val="Emphasis"/>
        </w:rPr>
        <w:t xml:space="preserve"> digital </w:t>
      </w:r>
      <w:r w:rsidRPr="001716AC">
        <w:rPr>
          <w:rStyle w:val="Emphasis"/>
          <w:highlight w:val="yellow"/>
        </w:rPr>
        <w:t>innovation</w:t>
      </w:r>
      <w:r w:rsidRPr="00BF4F19">
        <w:rPr>
          <w:sz w:val="14"/>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2765ED38" w14:textId="77777777" w:rsidR="00C33B76" w:rsidRPr="00BF4F19" w:rsidRDefault="00C33B76" w:rsidP="00C33B76">
      <w:pPr>
        <w:rPr>
          <w:sz w:val="14"/>
        </w:rPr>
      </w:pPr>
      <w:r w:rsidRPr="00BF4F19">
        <w:rPr>
          <w:sz w:val="14"/>
        </w:rPr>
        <w:t xml:space="preserve">Both </w:t>
      </w:r>
      <w:r w:rsidRPr="00BF4F19">
        <w:rPr>
          <w:rStyle w:val="Emphasis"/>
        </w:rPr>
        <w:t>public</w:t>
      </w:r>
      <w:r w:rsidRPr="00BF4F19">
        <w:rPr>
          <w:rStyle w:val="StyleUnderline"/>
        </w:rPr>
        <w:t xml:space="preserve"> and </w:t>
      </w:r>
      <w:r w:rsidRPr="00BF4F19">
        <w:rPr>
          <w:rStyle w:val="Emphasis"/>
        </w:rPr>
        <w:t>private consumption patterns</w:t>
      </w:r>
      <w:r w:rsidRPr="00BF4F19">
        <w:rPr>
          <w:rStyle w:val="StyleUnderline"/>
        </w:rPr>
        <w:t xml:space="preserve"> are changing in other ways</w:t>
      </w:r>
      <w:r w:rsidRPr="00BF4F19">
        <w:rPr>
          <w:sz w:val="14"/>
        </w:rPr>
        <w:t xml:space="preserve">, too. In the public domain, </w:t>
      </w:r>
      <w:r w:rsidRPr="00BF4F19">
        <w:rPr>
          <w:rStyle w:val="StyleUnderline"/>
        </w:rPr>
        <w:t xml:space="preserve">the assembly of infrastructure tends to </w:t>
      </w:r>
      <w:r w:rsidRPr="00BF4F19">
        <w:rPr>
          <w:rStyle w:val="Emphasis"/>
        </w:rPr>
        <w:t>peak</w:t>
      </w:r>
      <w:r w:rsidRPr="00BF4F19">
        <w:rPr>
          <w:rStyle w:val="StyleUnderline"/>
        </w:rPr>
        <w:t xml:space="preserve"> as economies rapidly industrialize</w:t>
      </w:r>
      <w:r w:rsidRPr="00BF4F19">
        <w:rPr>
          <w:sz w:val="14"/>
        </w:rPr>
        <w:t xml:space="preserve">, </w:t>
      </w:r>
      <w:r w:rsidRPr="00BF4F19">
        <w:rPr>
          <w:rStyle w:val="StyleUnderline"/>
        </w:rPr>
        <w:t xml:space="preserve">and then </w:t>
      </w:r>
      <w:r w:rsidRPr="00BF4F19">
        <w:rPr>
          <w:rStyle w:val="Emphasis"/>
        </w:rPr>
        <w:t>falls</w:t>
      </w:r>
      <w:r w:rsidRPr="00BF4F19">
        <w:rPr>
          <w:sz w:val="14"/>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0C4A4547" w14:textId="77777777" w:rsidR="00C33B76" w:rsidRPr="00BF4F19" w:rsidRDefault="00C33B76" w:rsidP="00C33B76">
      <w:pPr>
        <w:rPr>
          <w:sz w:val="14"/>
        </w:rPr>
      </w:pPr>
      <w:r w:rsidRPr="00BF4F19">
        <w:rPr>
          <w:sz w:val="14"/>
        </w:rPr>
        <w:t xml:space="preserve">And </w:t>
      </w:r>
      <w:r w:rsidRPr="00BF4F19">
        <w:rPr>
          <w:rStyle w:val="StyleUnderline"/>
        </w:rPr>
        <w:t xml:space="preserve">American consumers are </w:t>
      </w:r>
      <w:r w:rsidRPr="001716AC">
        <w:rPr>
          <w:rStyle w:val="StyleUnderline"/>
          <w:highlight w:val="yellow"/>
        </w:rPr>
        <w:t>increasingly spending</w:t>
      </w:r>
      <w:r w:rsidRPr="00BF4F19">
        <w:rPr>
          <w:sz w:val="14"/>
        </w:rPr>
        <w:t xml:space="preserve"> their money </w:t>
      </w:r>
      <w:r w:rsidRPr="001716AC">
        <w:rPr>
          <w:rStyle w:val="StyleUnderline"/>
          <w:highlight w:val="yellow"/>
        </w:rPr>
        <w:t xml:space="preserve">on </w:t>
      </w:r>
      <w:r w:rsidRPr="001716AC">
        <w:rPr>
          <w:rStyle w:val="Emphasis"/>
          <w:highlight w:val="yellow"/>
        </w:rPr>
        <w:t>experiences</w:t>
      </w:r>
      <w:r w:rsidRPr="001716AC">
        <w:rPr>
          <w:rStyle w:val="StyleUnderline"/>
          <w:highlight w:val="yellow"/>
        </w:rPr>
        <w:t xml:space="preserve"> rather than</w:t>
      </w:r>
      <w:r w:rsidRPr="00BF4F19">
        <w:rPr>
          <w:rStyle w:val="StyleUnderline"/>
        </w:rPr>
        <w:t xml:space="preserve"> on </w:t>
      </w:r>
      <w:r w:rsidRPr="001716AC">
        <w:rPr>
          <w:rStyle w:val="Emphasis"/>
          <w:highlight w:val="yellow"/>
        </w:rPr>
        <w:t>disposable material goods</w:t>
      </w:r>
      <w:r w:rsidRPr="00BF4F19">
        <w:rPr>
          <w:sz w:val="14"/>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BF4F19">
        <w:rPr>
          <w:rStyle w:val="StyleUnderline"/>
        </w:rPr>
        <w:t xml:space="preserve">modern lifestyle choices may also </w:t>
      </w:r>
      <w:r w:rsidRPr="00BF4F19">
        <w:rPr>
          <w:rStyle w:val="Emphasis"/>
        </w:rPr>
        <w:t>drive down material</w:t>
      </w:r>
      <w:r w:rsidRPr="00BF4F19">
        <w:rPr>
          <w:rStyle w:val="StyleUnderline"/>
        </w:rPr>
        <w:t xml:space="preserve"> and </w:t>
      </w:r>
      <w:r w:rsidRPr="00BF4F19">
        <w:rPr>
          <w:rStyle w:val="Emphasis"/>
        </w:rPr>
        <w:t>energy requirements</w:t>
      </w:r>
      <w:r w:rsidRPr="00BF4F19">
        <w:rPr>
          <w:sz w:val="14"/>
        </w:rPr>
        <w:t>: eating less meat, going to the gym, and meeting up remotely rather than in person, for instance. People were driving less even before the COVID-19 lockdown.</w:t>
      </w:r>
    </w:p>
    <w:p w14:paraId="185076A8" w14:textId="77777777" w:rsidR="00C33B76" w:rsidRDefault="00C33B76" w:rsidP="00C33B76">
      <w:pPr>
        <w:rPr>
          <w:sz w:val="14"/>
        </w:rPr>
      </w:pPr>
      <w:r w:rsidRPr="00BF4F19">
        <w:rPr>
          <w:rStyle w:val="StyleUnderline"/>
        </w:rPr>
        <w:t xml:space="preserve">If such trends </w:t>
      </w:r>
      <w:r w:rsidRPr="00BF4F19">
        <w:rPr>
          <w:rStyle w:val="Emphasis"/>
        </w:rPr>
        <w:t>continue</w:t>
      </w:r>
      <w:r w:rsidRPr="00BF4F19">
        <w:rPr>
          <w:sz w:val="14"/>
        </w:rPr>
        <w:t xml:space="preserve">, </w:t>
      </w:r>
      <w:r w:rsidRPr="00BF4F19">
        <w:rPr>
          <w:rStyle w:val="StyleUnderline"/>
        </w:rPr>
        <w:t xml:space="preserve">and if energy becomes </w:t>
      </w:r>
      <w:r w:rsidRPr="00BF4F19">
        <w:rPr>
          <w:rStyle w:val="Emphasis"/>
        </w:rPr>
        <w:t>less carbon-intensive</w:t>
      </w:r>
      <w:r w:rsidRPr="00BF4F19">
        <w:rPr>
          <w:sz w:val="14"/>
        </w:rPr>
        <w:t xml:space="preserve">, </w:t>
      </w:r>
      <w:r w:rsidRPr="00BF4F19">
        <w:rPr>
          <w:rStyle w:val="StyleUnderline"/>
        </w:rPr>
        <w:t>it would not be a stretch to</w:t>
      </w:r>
      <w:r w:rsidRPr="00BF4F19">
        <w:rPr>
          <w:sz w:val="14"/>
        </w:rPr>
        <w:t xml:space="preserve"> imagine a world that can </w:t>
      </w:r>
      <w:r w:rsidRPr="00BF4F19">
        <w:rPr>
          <w:rStyle w:val="StyleUnderline"/>
        </w:rPr>
        <w:t xml:space="preserve">achieve </w:t>
      </w:r>
      <w:r w:rsidRPr="00BF4F19">
        <w:rPr>
          <w:rStyle w:val="Emphasis"/>
        </w:rPr>
        <w:t>decent living standards for all</w:t>
      </w:r>
      <w:r w:rsidRPr="00BF4F19">
        <w:rPr>
          <w:rStyle w:val="StyleUnderline"/>
        </w:rPr>
        <w:t xml:space="preserve"> with </w:t>
      </w:r>
      <w:r w:rsidRPr="00BF4F19">
        <w:rPr>
          <w:rStyle w:val="Emphasis"/>
        </w:rPr>
        <w:t>few environmental tradeoffs</w:t>
      </w:r>
      <w:r w:rsidRPr="00BF4F19">
        <w:rPr>
          <w:sz w:val="14"/>
        </w:rPr>
        <w:t>.</w:t>
      </w:r>
    </w:p>
    <w:p w14:paraId="61E4D7E8" w14:textId="77777777" w:rsidR="00C33B76" w:rsidRDefault="00C33B76" w:rsidP="00C33B76">
      <w:pPr>
        <w:rPr>
          <w:sz w:val="14"/>
        </w:rPr>
      </w:pPr>
    </w:p>
    <w:p w14:paraId="233BC70F" w14:textId="77777777" w:rsidR="00C33B76" w:rsidRDefault="00C33B76" w:rsidP="00C33B76">
      <w:pPr>
        <w:pStyle w:val="Heading4"/>
      </w:pPr>
      <w:r>
        <w:t xml:space="preserve">Inequality is </w:t>
      </w:r>
      <w:r w:rsidRPr="002751E4">
        <w:rPr>
          <w:u w:val="single"/>
        </w:rPr>
        <w:t>declining</w:t>
      </w:r>
      <w:r>
        <w:t xml:space="preserve"> AND </w:t>
      </w:r>
      <w:r w:rsidRPr="002751E4">
        <w:rPr>
          <w:u w:val="single"/>
        </w:rPr>
        <w:t>not</w:t>
      </w:r>
      <w:r>
        <w:t xml:space="preserve"> ‘existential.’</w:t>
      </w:r>
    </w:p>
    <w:p w14:paraId="475053E1" w14:textId="77777777" w:rsidR="00C33B76" w:rsidRDefault="00C33B76" w:rsidP="00C33B76">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FAEB8E0" w14:textId="77777777" w:rsidR="00C33B76" w:rsidRPr="00F462C9" w:rsidRDefault="00C33B76" w:rsidP="00C33B76">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1716AC">
        <w:rPr>
          <w:rStyle w:val="StyleUnderline"/>
          <w:highlight w:val="yellow"/>
        </w:rPr>
        <w:t>claims about inequality rest on</w:t>
      </w:r>
      <w:r w:rsidRPr="001716AC">
        <w:rPr>
          <w:sz w:val="14"/>
          <w:highlight w:val="yellow"/>
        </w:rPr>
        <w:t xml:space="preserve"> </w:t>
      </w:r>
      <w:r w:rsidRPr="001716AC">
        <w:rPr>
          <w:rStyle w:val="Emphasis"/>
          <w:highlight w:val="yellow"/>
        </w:rPr>
        <w:t>selective</w:t>
      </w:r>
      <w:r w:rsidRPr="00F462C9">
        <w:rPr>
          <w:sz w:val="14"/>
        </w:rPr>
        <w:t xml:space="preserve"> </w:t>
      </w:r>
      <w:r w:rsidRPr="00400035">
        <w:rPr>
          <w:rStyle w:val="StyleUnderline"/>
        </w:rPr>
        <w:t xml:space="preserve">readings of history and partial </w:t>
      </w:r>
      <w:r w:rsidRPr="001716AC">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1716AC">
        <w:rPr>
          <w:rStyle w:val="Emphasis"/>
          <w:highlight w:val="yellow"/>
        </w:rPr>
        <w:t>full balance sheet</w:t>
      </w:r>
      <w:r w:rsidRPr="00F462C9">
        <w:rPr>
          <w:sz w:val="14"/>
        </w:rPr>
        <w:t xml:space="preserve"> </w:t>
      </w:r>
      <w:r w:rsidRPr="00400035">
        <w:rPr>
          <w:rStyle w:val="StyleUnderline"/>
        </w:rPr>
        <w:t xml:space="preserve">of modern economies </w:t>
      </w:r>
      <w:r w:rsidRPr="001716AC">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1716AC">
        <w:rPr>
          <w:rStyle w:val="StyleUnderline"/>
          <w:highlight w:val="yellow"/>
        </w:rPr>
        <w:t>Western societies</w:t>
      </w:r>
      <w:r w:rsidRPr="00400035">
        <w:rPr>
          <w:rStyle w:val="StyleUnderline"/>
        </w:rPr>
        <w:t xml:space="preserve"> are</w:t>
      </w:r>
      <w:r w:rsidRPr="00F462C9">
        <w:rPr>
          <w:sz w:val="14"/>
        </w:rPr>
        <w:t xml:space="preserve"> </w:t>
      </w:r>
      <w:r w:rsidRPr="001716AC">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1CF756EC" w14:textId="77777777" w:rsidR="00C33B76" w:rsidRPr="00F462C9" w:rsidRDefault="00C33B76" w:rsidP="00C33B76">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57CE64CA" w14:textId="77777777" w:rsidR="00C33B76" w:rsidRPr="00F462C9" w:rsidRDefault="00C33B76" w:rsidP="00C33B76">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1716AC">
        <w:rPr>
          <w:rStyle w:val="Emphasis"/>
          <w:highlight w:val="yellow"/>
        </w:rPr>
        <w:t>ev</w:t>
      </w:r>
      <w:r w:rsidRPr="003A06D2">
        <w:rPr>
          <w:rStyle w:val="Emphasis"/>
        </w:rPr>
        <w:t>idence</w:t>
      </w:r>
      <w:r w:rsidRPr="00F462C9">
        <w:rPr>
          <w:sz w:val="14"/>
        </w:rPr>
        <w:t xml:space="preserve"> </w:t>
      </w:r>
      <w:r w:rsidRPr="001716AC">
        <w:rPr>
          <w:rStyle w:val="StyleUnderline"/>
          <w:highlight w:val="yellow"/>
        </w:rPr>
        <w:t>shows</w:t>
      </w:r>
      <w:r w:rsidRPr="003A06D2">
        <w:rPr>
          <w:rStyle w:val="StyleUnderline"/>
        </w:rPr>
        <w:t xml:space="preserve"> that free-</w:t>
      </w:r>
      <w:r w:rsidRPr="001716AC">
        <w:rPr>
          <w:rStyle w:val="StyleUnderline"/>
          <w:highlight w:val="yellow"/>
        </w:rPr>
        <w:t>market</w:t>
      </w:r>
      <w:r w:rsidRPr="003A06D2">
        <w:rPr>
          <w:rStyle w:val="StyleUnderline"/>
        </w:rPr>
        <w:t xml:space="preserve"> economies have</w:t>
      </w:r>
      <w:r w:rsidRPr="00F462C9">
        <w:rPr>
          <w:sz w:val="14"/>
        </w:rPr>
        <w:t xml:space="preserve"> </w:t>
      </w:r>
      <w:r w:rsidRPr="001716AC">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1716AC">
        <w:rPr>
          <w:rStyle w:val="Emphasis"/>
          <w:highlight w:val="yellow"/>
        </w:rPr>
        <w:t>rise</w:t>
      </w:r>
      <w:r w:rsidRPr="001716AC">
        <w:rPr>
          <w:sz w:val="14"/>
          <w:highlight w:val="yellow"/>
        </w:rPr>
        <w:t xml:space="preserve"> </w:t>
      </w:r>
      <w:r w:rsidRPr="001716AC">
        <w:rPr>
          <w:rStyle w:val="StyleUnderline"/>
          <w:highlight w:val="yellow"/>
        </w:rPr>
        <w:t>in</w:t>
      </w:r>
      <w:r w:rsidRPr="00F94450">
        <w:rPr>
          <w:rStyle w:val="StyleUnderline"/>
        </w:rPr>
        <w:t xml:space="preserve"> recorded </w:t>
      </w:r>
      <w:r w:rsidRPr="001716AC">
        <w:rPr>
          <w:rStyle w:val="StyleUnderline"/>
          <w:highlight w:val="yellow"/>
        </w:rPr>
        <w:t>inequality reflects</w:t>
      </w:r>
      <w:r w:rsidRPr="001716AC">
        <w:rPr>
          <w:sz w:val="14"/>
          <w:highlight w:val="yellow"/>
        </w:rPr>
        <w:t xml:space="preserve"> </w:t>
      </w:r>
      <w:r w:rsidRPr="001716AC">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1716AC">
        <w:rPr>
          <w:rStyle w:val="StyleUnderline"/>
          <w:highlight w:val="yellow"/>
        </w:rPr>
        <w:t>before treating</w:t>
      </w:r>
      <w:r w:rsidRPr="00F94450">
        <w:rPr>
          <w:rStyle w:val="StyleUnderline"/>
        </w:rPr>
        <w:t xml:space="preserve"> inequality </w:t>
      </w:r>
      <w:r w:rsidRPr="001716AC">
        <w:rPr>
          <w:rStyle w:val="StyleUnderline"/>
          <w:highlight w:val="yellow"/>
        </w:rPr>
        <w:t>as</w:t>
      </w:r>
      <w:r w:rsidRPr="00F94450">
        <w:rPr>
          <w:rStyle w:val="StyleUnderline"/>
        </w:rPr>
        <w:t xml:space="preserve"> an</w:t>
      </w:r>
      <w:r w:rsidRPr="00F462C9">
        <w:rPr>
          <w:sz w:val="14"/>
        </w:rPr>
        <w:t xml:space="preserve"> </w:t>
      </w:r>
      <w:r w:rsidRPr="001716AC">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1716AC">
        <w:rPr>
          <w:rStyle w:val="StyleUnderline"/>
          <w:highlight w:val="yellow"/>
        </w:rPr>
        <w:t>worth</w:t>
      </w:r>
      <w:r w:rsidRPr="001716AC">
        <w:rPr>
          <w:sz w:val="14"/>
          <w:highlight w:val="yellow"/>
        </w:rPr>
        <w:t xml:space="preserve"> </w:t>
      </w:r>
      <w:r w:rsidRPr="001716AC">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23FD770C" w14:textId="77777777" w:rsidR="00C33B76" w:rsidRPr="00F462C9" w:rsidRDefault="00C33B76" w:rsidP="00C33B76">
      <w:pPr>
        <w:rPr>
          <w:sz w:val="14"/>
        </w:rPr>
      </w:pPr>
      <w:r w:rsidRPr="00F462C9">
        <w:rPr>
          <w:sz w:val="14"/>
        </w:rPr>
        <w:t>THE TALE OF RUNAWAY INEQUALITY</w:t>
      </w:r>
    </w:p>
    <w:p w14:paraId="4DCCBCC8" w14:textId="77777777" w:rsidR="00C33B76" w:rsidRPr="00F462C9" w:rsidRDefault="00C33B76" w:rsidP="00C33B76">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273320D" w14:textId="77777777" w:rsidR="00C33B76" w:rsidRPr="00F462C9" w:rsidRDefault="00C33B76" w:rsidP="00C33B76">
      <w:pPr>
        <w:rPr>
          <w:sz w:val="14"/>
        </w:rPr>
      </w:pPr>
      <w:r w:rsidRPr="00F462C9">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853FE0E" w14:textId="77777777" w:rsidR="00C33B76" w:rsidRPr="00F462C9" w:rsidRDefault="00C33B76" w:rsidP="00C33B76">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1716AC">
        <w:rPr>
          <w:rStyle w:val="StyleUnderline"/>
          <w:highlight w:val="yellow"/>
        </w:rPr>
        <w:t>most estimates of</w:t>
      </w:r>
      <w:r w:rsidRPr="00236E72">
        <w:rPr>
          <w:rStyle w:val="StyleUnderline"/>
        </w:rPr>
        <w:t xml:space="preserve"> income </w:t>
      </w:r>
      <w:r w:rsidRPr="001716AC">
        <w:rPr>
          <w:rStyle w:val="StyleUnderline"/>
          <w:highlight w:val="yellow"/>
        </w:rPr>
        <w:t>inequality</w:t>
      </w:r>
      <w:r w:rsidRPr="00236E72">
        <w:rPr>
          <w:rStyle w:val="StyleUnderline"/>
        </w:rPr>
        <w:t xml:space="preserve"> have</w:t>
      </w:r>
      <w:r w:rsidRPr="00F462C9">
        <w:rPr>
          <w:sz w:val="14"/>
        </w:rPr>
        <w:t xml:space="preserve"> </w:t>
      </w:r>
      <w:r w:rsidRPr="001716AC">
        <w:rPr>
          <w:rStyle w:val="Emphasis"/>
          <w:szCs w:val="28"/>
          <w:highlight w:val="yellow"/>
        </w:rPr>
        <w:t>actually plateaued</w:t>
      </w:r>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1716AC">
        <w:rPr>
          <w:rStyle w:val="StyleUnderline"/>
          <w:highlight w:val="yellow"/>
        </w:rPr>
        <w:t>pretax</w:t>
      </w:r>
      <w:r w:rsidRPr="00236E72">
        <w:rPr>
          <w:rStyle w:val="StyleUnderline"/>
        </w:rPr>
        <w:t xml:space="preserve"> income </w:t>
      </w:r>
      <w:r w:rsidRPr="001716AC">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1716AC">
        <w:rPr>
          <w:rStyle w:val="Emphasis"/>
          <w:highlight w:val="yellow"/>
        </w:rPr>
        <w:t>progressive taxation</w:t>
      </w:r>
      <w:r w:rsidRPr="001716AC">
        <w:rPr>
          <w:sz w:val="14"/>
          <w:highlight w:val="yellow"/>
        </w:rPr>
        <w:t xml:space="preserve"> </w:t>
      </w:r>
      <w:r w:rsidRPr="001716AC">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1716AC">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1716AC">
        <w:rPr>
          <w:rStyle w:val="StyleUnderline"/>
          <w:highlight w:val="yellow"/>
        </w:rPr>
        <w:t>often</w:t>
      </w:r>
      <w:r w:rsidRPr="001716AC">
        <w:rPr>
          <w:sz w:val="14"/>
          <w:highlight w:val="yellow"/>
        </w:rPr>
        <w:t xml:space="preserve"> </w:t>
      </w:r>
      <w:r w:rsidRPr="001716AC">
        <w:rPr>
          <w:rStyle w:val="Emphasis"/>
          <w:highlight w:val="yellow"/>
        </w:rPr>
        <w:t>exclude</w:t>
      </w:r>
      <w:r w:rsidRPr="001716AC">
        <w:rPr>
          <w:sz w:val="14"/>
          <w:highlight w:val="yellow"/>
        </w:rPr>
        <w:t xml:space="preserve"> </w:t>
      </w:r>
      <w:r w:rsidRPr="001716AC">
        <w:rPr>
          <w:rStyle w:val="StyleUnderline"/>
          <w:highlight w:val="yellow"/>
        </w:rPr>
        <w:t>mandatory pension</w:t>
      </w:r>
      <w:r w:rsidRPr="00236E72">
        <w:rPr>
          <w:rStyle w:val="StyleUnderline"/>
        </w:rPr>
        <w:t xml:space="preserve"> assets </w:t>
      </w:r>
      <w:r w:rsidRPr="001716AC">
        <w:rPr>
          <w:rStyle w:val="StyleUnderline"/>
          <w:highlight w:val="yellow"/>
        </w:rPr>
        <w:t>and</w:t>
      </w:r>
      <w:r w:rsidRPr="00236E72">
        <w:rPr>
          <w:rStyle w:val="StyleUnderline"/>
        </w:rPr>
        <w:t xml:space="preserve"> undercount </w:t>
      </w:r>
      <w:r w:rsidRPr="001716AC">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2946370E" w14:textId="77777777" w:rsidR="00C33B76" w:rsidRPr="00F462C9" w:rsidRDefault="00C33B76" w:rsidP="00C33B76">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05BAD102" w14:textId="77777777" w:rsidR="00C33B76" w:rsidRPr="00F462C9" w:rsidRDefault="00C33B76" w:rsidP="00C33B76">
      <w:pPr>
        <w:rPr>
          <w:sz w:val="14"/>
        </w:rPr>
      </w:pPr>
      <w:r w:rsidRPr="00F462C9">
        <w:rPr>
          <w:sz w:val="14"/>
        </w:rPr>
        <w:t>A RISING TIDE</w:t>
      </w:r>
    </w:p>
    <w:p w14:paraId="6AF0E0B0" w14:textId="77777777" w:rsidR="00C33B76" w:rsidRPr="00F462C9" w:rsidRDefault="00C33B76" w:rsidP="00C33B76">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35E8AB29" w14:textId="77777777" w:rsidR="00C33B76" w:rsidRPr="00F462C9" w:rsidRDefault="00C33B76" w:rsidP="00C33B76">
      <w:pPr>
        <w:rPr>
          <w:sz w:val="14"/>
        </w:rPr>
      </w:pPr>
      <w:r w:rsidRPr="00F462C9">
        <w:rPr>
          <w:sz w:val="14"/>
        </w:rPr>
        <w:t xml:space="preserve">First, private wealth has exploded—but so has broad ownership of it. </w:t>
      </w:r>
      <w:r w:rsidRPr="001716AC">
        <w:rPr>
          <w:rStyle w:val="Emphasis"/>
          <w:highlight w:val="yellow"/>
        </w:rPr>
        <w:t>Reconstructed</w:t>
      </w:r>
      <w:r w:rsidRPr="00F462C9">
        <w:rPr>
          <w:sz w:val="14"/>
        </w:rPr>
        <w:t xml:space="preserve"> </w:t>
      </w:r>
      <w:r w:rsidRPr="00236E72">
        <w:rPr>
          <w:rStyle w:val="StyleUnderline"/>
        </w:rPr>
        <w:t xml:space="preserve">national </w:t>
      </w:r>
      <w:r w:rsidRPr="001716AC">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1716AC">
        <w:rPr>
          <w:rStyle w:val="Emphasis"/>
          <w:highlight w:val="yellow"/>
        </w:rPr>
        <w:t>U</w:t>
      </w:r>
      <w:r w:rsidRPr="00F462C9">
        <w:rPr>
          <w:sz w:val="14"/>
        </w:rPr>
        <w:t xml:space="preserve">nited </w:t>
      </w:r>
      <w:r w:rsidRPr="001716AC">
        <w:rPr>
          <w:rStyle w:val="Emphasis"/>
          <w:highlight w:val="yellow"/>
        </w:rPr>
        <w:t>S</w:t>
      </w:r>
      <w:r w:rsidRPr="00F462C9">
        <w:rPr>
          <w:sz w:val="14"/>
        </w:rPr>
        <w:t xml:space="preserve">tates </w:t>
      </w:r>
      <w:r w:rsidRPr="001716AC">
        <w:rPr>
          <w:rStyle w:val="StyleUnderline"/>
          <w:highlight w:val="yellow"/>
        </w:rPr>
        <w:t>show</w:t>
      </w:r>
      <w:r w:rsidRPr="00236E72">
        <w:rPr>
          <w:rStyle w:val="StyleUnderline"/>
        </w:rPr>
        <w:t xml:space="preserve"> real </w:t>
      </w:r>
      <w:r w:rsidRPr="001716AC">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1716AC">
        <w:rPr>
          <w:rStyle w:val="StyleUnderline"/>
          <w:highlight w:val="yellow"/>
        </w:rPr>
        <w:t>rising</w:t>
      </w:r>
      <w:r w:rsidRPr="00236E72">
        <w:rPr>
          <w:rStyle w:val="StyleUnderline"/>
        </w:rPr>
        <w:t xml:space="preserve"> more than</w:t>
      </w:r>
      <w:r w:rsidRPr="00F462C9">
        <w:rPr>
          <w:sz w:val="14"/>
        </w:rPr>
        <w:t xml:space="preserve"> </w:t>
      </w:r>
      <w:r w:rsidRPr="001716AC">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r w:rsidRPr="00236E72">
        <w:rPr>
          <w:rStyle w:val="StyleUnderline"/>
        </w:rPr>
        <w:t>the majority of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stake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1716AC">
        <w:rPr>
          <w:rStyle w:val="StyleUnderline"/>
          <w:highlight w:val="yellow"/>
        </w:rPr>
        <w:t>amounts to</w:t>
      </w:r>
      <w:r w:rsidRPr="001716AC">
        <w:rPr>
          <w:sz w:val="14"/>
          <w:highlight w:val="yellow"/>
        </w:rPr>
        <w:t xml:space="preserve"> </w:t>
      </w:r>
      <w:r w:rsidRPr="001716AC">
        <w:rPr>
          <w:rStyle w:val="Emphasis"/>
          <w:highlight w:val="yellow"/>
        </w:rPr>
        <w:t>financial</w:t>
      </w:r>
      <w:r w:rsidRPr="001716AC">
        <w:rPr>
          <w:sz w:val="14"/>
          <w:highlight w:val="yellow"/>
        </w:rPr>
        <w:t xml:space="preserve"> </w:t>
      </w:r>
      <w:r w:rsidRPr="001716AC">
        <w:rPr>
          <w:rStyle w:val="StyleUnderline"/>
          <w:highlight w:val="yellow"/>
        </w:rPr>
        <w:t>democratization</w:t>
      </w:r>
      <w:r w:rsidRPr="00F462C9">
        <w:rPr>
          <w:sz w:val="14"/>
        </w:rPr>
        <w:t>.</w:t>
      </w:r>
    </w:p>
    <w:p w14:paraId="39FB1B09" w14:textId="77777777" w:rsidR="00C33B76" w:rsidRPr="00F462C9" w:rsidRDefault="00C33B76" w:rsidP="00C33B76">
      <w:pPr>
        <w:rPr>
          <w:sz w:val="14"/>
        </w:rPr>
      </w:pPr>
      <w:r w:rsidRPr="00F462C9">
        <w:rPr>
          <w:sz w:val="14"/>
        </w:rPr>
        <w:t xml:space="preserve">Second, </w:t>
      </w:r>
      <w:r w:rsidRPr="001716AC">
        <w:rPr>
          <w:rStyle w:val="StyleUnderline"/>
          <w:highlight w:val="yellow"/>
        </w:rPr>
        <w:t>wealth concentration</w:t>
      </w:r>
      <w:r w:rsidRPr="00236E72">
        <w:rPr>
          <w:rStyle w:val="StyleUnderline"/>
        </w:rPr>
        <w:t xml:space="preserve"> has</w:t>
      </w:r>
      <w:r w:rsidRPr="00F462C9">
        <w:rPr>
          <w:sz w:val="14"/>
        </w:rPr>
        <w:t xml:space="preserve"> </w:t>
      </w:r>
      <w:r w:rsidRPr="001716AC">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1716AC">
        <w:rPr>
          <w:rStyle w:val="Emphasis"/>
          <w:highlight w:val="yellow"/>
        </w:rPr>
        <w:t>dominant</w:t>
      </w:r>
      <w:r w:rsidRPr="001716AC">
        <w:rPr>
          <w:sz w:val="14"/>
          <w:highlight w:val="yellow"/>
        </w:rPr>
        <w:t xml:space="preserve"> </w:t>
      </w:r>
      <w:r w:rsidRPr="001716AC">
        <w:rPr>
          <w:rStyle w:val="StyleUnderline"/>
          <w:highlight w:val="yellow"/>
        </w:rPr>
        <w:t>quantitative fact</w:t>
      </w:r>
      <w:r w:rsidRPr="00236E72">
        <w:rPr>
          <w:rStyle w:val="StyleUnderline"/>
        </w:rPr>
        <w:t xml:space="preserve"> of the century</w:t>
      </w:r>
      <w:r w:rsidRPr="00F462C9">
        <w:rPr>
          <w:sz w:val="14"/>
        </w:rPr>
        <w:t xml:space="preserve">, therefore, </w:t>
      </w:r>
      <w:r w:rsidRPr="001716AC">
        <w:rPr>
          <w:rStyle w:val="StyleUnderline"/>
          <w:highlight w:val="yellow"/>
        </w:rPr>
        <w:t>is</w:t>
      </w:r>
      <w:r w:rsidRPr="00236E72">
        <w:rPr>
          <w:rStyle w:val="StyleUnderline"/>
        </w:rPr>
        <w:t xml:space="preserve"> not a new Gilded Age but a</w:t>
      </w:r>
      <w:r w:rsidRPr="00F462C9">
        <w:rPr>
          <w:sz w:val="14"/>
        </w:rPr>
        <w:t xml:space="preserve"> </w:t>
      </w:r>
      <w:r w:rsidRPr="001716AC">
        <w:rPr>
          <w:rStyle w:val="Emphasis"/>
          <w:sz w:val="24"/>
          <w:szCs w:val="24"/>
          <w:highlight w:val="yellow"/>
        </w:rPr>
        <w:t>dramatic wealth equalization propelled by mass asset ownership</w:t>
      </w:r>
      <w:r w:rsidRPr="00F462C9">
        <w:rPr>
          <w:sz w:val="14"/>
        </w:rPr>
        <w:t>.</w:t>
      </w:r>
    </w:p>
    <w:p w14:paraId="71490B9F" w14:textId="77777777" w:rsidR="00C33B76" w:rsidRPr="00F462C9" w:rsidRDefault="00C33B76" w:rsidP="00C33B76">
      <w:pPr>
        <w:rPr>
          <w:sz w:val="14"/>
        </w:rPr>
      </w:pPr>
      <w:r w:rsidRPr="00F462C9">
        <w:rPr>
          <w:noProof/>
          <w:sz w:val="14"/>
        </w:rPr>
        <w:drawing>
          <wp:inline distT="0" distB="0" distL="0" distR="0" wp14:anchorId="486C6211" wp14:editId="00FB06E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A4FCD6C" w14:textId="77777777" w:rsidR="00C33B76" w:rsidRPr="00F462C9" w:rsidRDefault="00C33B76" w:rsidP="00C33B76">
      <w:pPr>
        <w:rPr>
          <w:sz w:val="14"/>
        </w:rPr>
      </w:pPr>
      <w:r w:rsidRPr="00F462C9">
        <w:rPr>
          <w:noProof/>
          <w:sz w:val="14"/>
        </w:rPr>
        <w:drawing>
          <wp:inline distT="0" distB="0" distL="0" distR="0" wp14:anchorId="3944DF3A" wp14:editId="223491F5">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288690D" w14:textId="77777777" w:rsidR="00C33B76" w:rsidRPr="00F462C9" w:rsidRDefault="00C33B76" w:rsidP="00C33B76">
      <w:pPr>
        <w:rPr>
          <w:sz w:val="14"/>
        </w:rPr>
      </w:pPr>
      <w:r w:rsidRPr="00F462C9">
        <w:rPr>
          <w:sz w:val="14"/>
        </w:rPr>
        <w:t xml:space="preserve">Third, </w:t>
      </w:r>
      <w:r w:rsidRPr="00B41415">
        <w:rPr>
          <w:rStyle w:val="StyleUnderline"/>
        </w:rPr>
        <w:t>the fact</w:t>
      </w:r>
      <w:r w:rsidRPr="00F462C9">
        <w:rPr>
          <w:sz w:val="14"/>
        </w:rPr>
        <w:t xml:space="preserve"> that </w:t>
      </w:r>
      <w:r w:rsidRPr="001716AC">
        <w:rPr>
          <w:rStyle w:val="StyleUnderline"/>
          <w:highlight w:val="yellow"/>
        </w:rPr>
        <w:t>people move through</w:t>
      </w:r>
      <w:r w:rsidRPr="00F462C9">
        <w:rPr>
          <w:sz w:val="14"/>
        </w:rPr>
        <w:t xml:space="preserve"> </w:t>
      </w:r>
      <w:r w:rsidRPr="00B41415">
        <w:rPr>
          <w:rStyle w:val="Emphasis"/>
        </w:rPr>
        <w:t xml:space="preserve">different </w:t>
      </w:r>
      <w:r w:rsidRPr="001716AC">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1716AC">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1716AC">
        <w:rPr>
          <w:rStyle w:val="StyleUnderline"/>
          <w:highlight w:val="yellow"/>
        </w:rPr>
        <w:t>find</w:t>
      </w:r>
      <w:r w:rsidRPr="00B41415">
        <w:rPr>
          <w:rStyle w:val="StyleUnderline"/>
        </w:rPr>
        <w:t xml:space="preserve"> that </w:t>
      </w:r>
      <w:r w:rsidRPr="001716AC">
        <w:rPr>
          <w:rStyle w:val="StyleUnderline"/>
          <w:highlight w:val="yellow"/>
        </w:rPr>
        <w:t>within</w:t>
      </w:r>
      <w:r w:rsidRPr="00B41415">
        <w:rPr>
          <w:rStyle w:val="StyleUnderline"/>
        </w:rPr>
        <w:t xml:space="preserve"> only </w:t>
      </w:r>
      <w:r w:rsidRPr="001716AC">
        <w:rPr>
          <w:rStyle w:val="StyleUnderline"/>
          <w:highlight w:val="yellow"/>
        </w:rPr>
        <w:t>a few years</w:t>
      </w:r>
      <w:r w:rsidRPr="001716AC">
        <w:rPr>
          <w:sz w:val="14"/>
          <w:highlight w:val="yellow"/>
        </w:rPr>
        <w:t xml:space="preserve">, </w:t>
      </w:r>
      <w:r w:rsidRPr="001716AC">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1716AC">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1716AC">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1716AC">
        <w:rPr>
          <w:rStyle w:val="Emphasis"/>
          <w:highlight w:val="yellow"/>
        </w:rPr>
        <w:t>Gov</w:t>
      </w:r>
      <w:r w:rsidRPr="00B41415">
        <w:rPr>
          <w:rStyle w:val="Emphasis"/>
        </w:rPr>
        <w:t xml:space="preserve">ernment </w:t>
      </w:r>
      <w:r w:rsidRPr="001716AC">
        <w:rPr>
          <w:rStyle w:val="Emphasis"/>
          <w:highlight w:val="yellow"/>
        </w:rPr>
        <w:t>welfare</w:t>
      </w:r>
      <w:r w:rsidRPr="00B41415">
        <w:rPr>
          <w:rStyle w:val="Emphasis"/>
        </w:rPr>
        <w:t xml:space="preserve"> programs</w:t>
      </w:r>
      <w:r w:rsidRPr="00F462C9">
        <w:rPr>
          <w:sz w:val="14"/>
        </w:rPr>
        <w:t xml:space="preserve"> further </w:t>
      </w:r>
      <w:r w:rsidRPr="001716AC">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1716AC">
        <w:rPr>
          <w:rStyle w:val="StyleUnderline"/>
          <w:highlight w:val="yellow"/>
        </w:rPr>
        <w:t>In the</w:t>
      </w:r>
      <w:r w:rsidRPr="001716AC">
        <w:rPr>
          <w:sz w:val="14"/>
          <w:highlight w:val="yellow"/>
        </w:rPr>
        <w:t xml:space="preserve"> </w:t>
      </w:r>
      <w:r w:rsidRPr="001716AC">
        <w:rPr>
          <w:rStyle w:val="Emphasis"/>
          <w:highlight w:val="yellow"/>
        </w:rPr>
        <w:t>U</w:t>
      </w:r>
      <w:r w:rsidRPr="00F462C9">
        <w:rPr>
          <w:sz w:val="14"/>
        </w:rPr>
        <w:t xml:space="preserve">nited </w:t>
      </w:r>
      <w:r w:rsidRPr="001716AC">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1716AC">
        <w:rPr>
          <w:rStyle w:val="StyleUnderline"/>
          <w:highlight w:val="yellow"/>
        </w:rPr>
        <w:t>median households</w:t>
      </w:r>
      <w:r w:rsidRPr="00B41415">
        <w:rPr>
          <w:rStyle w:val="StyleUnderline"/>
        </w:rPr>
        <w:t xml:space="preserve"> fare</w:t>
      </w:r>
      <w:r w:rsidRPr="00F462C9">
        <w:rPr>
          <w:sz w:val="14"/>
        </w:rPr>
        <w:t xml:space="preserve"> </w:t>
      </w:r>
      <w:r w:rsidRPr="001716AC">
        <w:rPr>
          <w:rStyle w:val="Emphasis"/>
          <w:highlight w:val="yellow"/>
        </w:rPr>
        <w:t>far better</w:t>
      </w:r>
      <w:r w:rsidRPr="001716AC">
        <w:rPr>
          <w:sz w:val="14"/>
          <w:highlight w:val="yellow"/>
        </w:rPr>
        <w:t xml:space="preserve"> </w:t>
      </w:r>
      <w:r w:rsidRPr="001716AC">
        <w:rPr>
          <w:rStyle w:val="StyleUnderline"/>
          <w:highlight w:val="yellow"/>
        </w:rPr>
        <w:t>than raw</w:t>
      </w:r>
      <w:r w:rsidRPr="00B41415">
        <w:rPr>
          <w:rStyle w:val="StyleUnderline"/>
        </w:rPr>
        <w:t xml:space="preserve"> wage </w:t>
      </w:r>
      <w:r w:rsidRPr="001716AC">
        <w:rPr>
          <w:rStyle w:val="StyleUnderline"/>
          <w:highlight w:val="yellow"/>
        </w:rPr>
        <w:t>data suggest</w:t>
      </w:r>
      <w:r w:rsidRPr="00F462C9">
        <w:rPr>
          <w:sz w:val="14"/>
        </w:rPr>
        <w:t>.</w:t>
      </w:r>
    </w:p>
    <w:p w14:paraId="4632CFC5" w14:textId="77777777" w:rsidR="00C33B76" w:rsidRDefault="00C33B76" w:rsidP="00C33B76">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26598D51" w14:textId="77777777" w:rsidR="00C33B76" w:rsidRPr="00E95F1F" w:rsidRDefault="00C33B76" w:rsidP="00C33B76">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48F1140" w14:textId="77777777" w:rsidR="00C33B76" w:rsidRPr="00B33A99" w:rsidRDefault="00C33B76" w:rsidP="00C33B76">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0F95A044" w14:textId="77777777" w:rsidR="00C33B76" w:rsidRPr="00B33A99" w:rsidRDefault="00C33B76" w:rsidP="00C33B76">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7A320646" w14:textId="77777777" w:rsidR="00C33B76" w:rsidRDefault="00C33B76" w:rsidP="00C33B76">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6C27A6C2" w14:textId="77777777" w:rsidR="00C33B76" w:rsidRPr="00AC1A5D" w:rsidRDefault="00C33B76" w:rsidP="00C33B76"/>
    <w:p w14:paraId="48356014" w14:textId="77777777" w:rsidR="00C33B76" w:rsidRDefault="00C33B76" w:rsidP="00C33B76">
      <w:pPr>
        <w:pStyle w:val="Heading3"/>
      </w:pPr>
      <w:r>
        <w:t>Impact---Sustainability---AT: Resource Wars</w:t>
      </w:r>
    </w:p>
    <w:p w14:paraId="42B3C5FE" w14:textId="77777777" w:rsidR="00C33B76" w:rsidRDefault="00C33B76" w:rsidP="00C33B76">
      <w:pPr>
        <w:pStyle w:val="Heading4"/>
      </w:pPr>
      <w:r>
        <w:t>No endless war</w:t>
      </w:r>
      <w:r w:rsidRPr="001457CB">
        <w:rPr>
          <w:b w:val="0"/>
          <w:bCs/>
        </w:rPr>
        <w:t>---</w:t>
      </w:r>
      <w:r w:rsidRPr="001457CB">
        <w:rPr>
          <w:b w:val="0"/>
          <w:bCs/>
          <w:u w:val="single"/>
        </w:rPr>
        <w:t>too many</w:t>
      </w:r>
      <w:r w:rsidRPr="001457CB">
        <w:rPr>
          <w:b w:val="0"/>
          <w:bCs/>
        </w:rPr>
        <w:t xml:space="preserve"> constraints.</w:t>
      </w:r>
    </w:p>
    <w:p w14:paraId="05BF7C3E" w14:textId="77777777" w:rsidR="00C33B76" w:rsidRDefault="00C33B76" w:rsidP="00C33B76">
      <w:r>
        <w:t xml:space="preserve">John </w:t>
      </w:r>
      <w:r w:rsidRPr="0093002B">
        <w:rPr>
          <w:rStyle w:val="Style13ptBold"/>
        </w:rPr>
        <w:t>Mueller 21</w:t>
      </w:r>
      <w:r>
        <w:t>, Adjunct Professor of Political Science and Senior Research Scientist at the Mershon Center for International Security Studies, "Hedging, Risk, Arrogance, and the Iraq Syndrome," in The Stupidity of War: American Foreign Policy and the Case for Complacency, Chapter 8, 02/17/2021, pg. 200-206. [language edited]</w:t>
      </w:r>
    </w:p>
    <w:p w14:paraId="1E0DF745" w14:textId="77777777" w:rsidR="00C33B76" w:rsidRPr="00B301A9" w:rsidRDefault="00C33B76" w:rsidP="00C33B76">
      <w:pPr>
        <w:rPr>
          <w:sz w:val="16"/>
        </w:rPr>
      </w:pPr>
      <w:r w:rsidRPr="00B301A9">
        <w:rPr>
          <w:sz w:val="16"/>
        </w:rPr>
        <w:t>Public Opinion and the Iraq Syndrome</w:t>
      </w:r>
    </w:p>
    <w:p w14:paraId="18D3D402" w14:textId="77777777" w:rsidR="00C33B76" w:rsidRPr="00B301A9" w:rsidRDefault="00C33B76" w:rsidP="00C33B76">
      <w:pPr>
        <w:rPr>
          <w:sz w:val="16"/>
        </w:rPr>
      </w:pPr>
      <w:r w:rsidRPr="00B301A9">
        <w:rPr>
          <w:sz w:val="16"/>
        </w:rPr>
        <w:t xml:space="preserve">One </w:t>
      </w:r>
      <w:r w:rsidRPr="00FB3A8F">
        <w:rPr>
          <w:rStyle w:val="StyleUnderline"/>
        </w:rPr>
        <w:t xml:space="preserve">popular </w:t>
      </w:r>
      <w:r w:rsidRPr="00F46536">
        <w:rPr>
          <w:rStyle w:val="StyleUnderline"/>
        </w:rPr>
        <w:t>explanation for</w:t>
      </w:r>
      <w:r w:rsidRPr="00F46536">
        <w:rPr>
          <w:sz w:val="16"/>
        </w:rPr>
        <w:t xml:space="preserve"> the </w:t>
      </w:r>
      <w:r w:rsidRPr="001716AC">
        <w:rPr>
          <w:rStyle w:val="StyleUnderline"/>
          <w:highlight w:val="yellow"/>
        </w:rPr>
        <w:t>American public</w:t>
      </w:r>
      <w:r w:rsidRPr="00F46536">
        <w:rPr>
          <w:rStyle w:val="StyleUnderline"/>
        </w:rPr>
        <w:t>’s</w:t>
      </w:r>
      <w:r w:rsidRPr="00F46536">
        <w:rPr>
          <w:sz w:val="16"/>
        </w:rPr>
        <w:t xml:space="preserve"> </w:t>
      </w:r>
      <w:r w:rsidRPr="00F46536">
        <w:rPr>
          <w:rStyle w:val="Emphasis"/>
        </w:rPr>
        <w:t>palpable unwillingness</w:t>
      </w:r>
      <w:r w:rsidRPr="00F46536">
        <w:rPr>
          <w:sz w:val="16"/>
        </w:rPr>
        <w:t xml:space="preserve"> </w:t>
      </w:r>
      <w:r w:rsidRPr="00F46536">
        <w:rPr>
          <w:rStyle w:val="StyleUnderline"/>
        </w:rPr>
        <w:t>to</w:t>
      </w:r>
      <w:r w:rsidRPr="00F46536">
        <w:rPr>
          <w:sz w:val="16"/>
        </w:rPr>
        <w:t xml:space="preserve"> </w:t>
      </w:r>
      <w:r w:rsidRPr="00F46536">
        <w:rPr>
          <w:rStyle w:val="Emphasis"/>
        </w:rPr>
        <w:t>countenance</w:t>
      </w:r>
      <w:r w:rsidRPr="00F46536">
        <w:rPr>
          <w:sz w:val="16"/>
        </w:rPr>
        <w:t xml:space="preserve"> </w:t>
      </w:r>
      <w:r w:rsidRPr="00F46536">
        <w:rPr>
          <w:rStyle w:val="StyleUnderline"/>
        </w:rPr>
        <w:t>military involvement</w:t>
      </w:r>
      <w:r w:rsidRPr="00F46536">
        <w:rPr>
          <w:sz w:val="16"/>
        </w:rPr>
        <w:t xml:space="preserve"> in the Syrian civil war in 2013 </w:t>
      </w:r>
      <w:r w:rsidRPr="00F46536">
        <w:rPr>
          <w:rStyle w:val="StyleUnderline"/>
        </w:rPr>
        <w:t>was</w:t>
      </w:r>
      <w:r w:rsidRPr="00F46536">
        <w:rPr>
          <w:sz w:val="16"/>
        </w:rPr>
        <w:t xml:space="preserve"> that </w:t>
      </w:r>
      <w:r w:rsidRPr="00F46536">
        <w:rPr>
          <w:rStyle w:val="StyleUnderline"/>
        </w:rPr>
        <w:t>the country</w:t>
      </w:r>
      <w:r w:rsidRPr="00F46536">
        <w:rPr>
          <w:sz w:val="16"/>
        </w:rPr>
        <w:t xml:space="preserve"> </w:t>
      </w:r>
      <w:r w:rsidRPr="00F46536">
        <w:rPr>
          <w:rStyle w:val="StyleUnderline"/>
        </w:rPr>
        <w:t>was slumping into a</w:t>
      </w:r>
      <w:r w:rsidRPr="00F46536">
        <w:rPr>
          <w:sz w:val="16"/>
        </w:rPr>
        <w:t xml:space="preserve"> </w:t>
      </w:r>
      <w:r w:rsidRPr="00F46536">
        <w:rPr>
          <w:rStyle w:val="Emphasis"/>
        </w:rPr>
        <w:t>deep isolationist mood</w:t>
      </w:r>
      <w:r w:rsidRPr="00F46536">
        <w:rPr>
          <w:sz w:val="16"/>
        </w:rPr>
        <w:t xml:space="preserve">, </w:t>
      </w:r>
      <w:r w:rsidRPr="00F46536">
        <w:rPr>
          <w:rStyle w:val="StyleUnderline"/>
        </w:rPr>
        <w:t>and there was</w:t>
      </w:r>
      <w:r w:rsidRPr="00F46536">
        <w:rPr>
          <w:sz w:val="16"/>
        </w:rPr>
        <w:t xml:space="preserve"> </w:t>
      </w:r>
      <w:r w:rsidRPr="00F46536">
        <w:rPr>
          <w:rStyle w:val="Emphasis"/>
        </w:rPr>
        <w:t>concern</w:t>
      </w:r>
      <w:r w:rsidRPr="00F46536">
        <w:rPr>
          <w:sz w:val="16"/>
        </w:rPr>
        <w:t xml:space="preserve"> </w:t>
      </w:r>
      <w:r w:rsidRPr="00F46536">
        <w:rPr>
          <w:rStyle w:val="StyleUnderline"/>
        </w:rPr>
        <w:t>about a new</w:t>
      </w:r>
      <w:r w:rsidRPr="00F46536">
        <w:rPr>
          <w:sz w:val="16"/>
        </w:rPr>
        <w:t xml:space="preserve"> </w:t>
      </w:r>
      <w:r w:rsidRPr="00F46536">
        <w:rPr>
          <w:rStyle w:val="StyleUnderline"/>
        </w:rPr>
        <w:t>isolationism</w:t>
      </w:r>
      <w:r w:rsidRPr="00F46536">
        <w:rPr>
          <w:sz w:val="16"/>
        </w:rPr>
        <w:t xml:space="preserve"> or a growing isolationism or a new non-interventionist fad.23 In contrast to those envisioning a new isolationism, some commentators, including such unlikely soulmates as Andrew</w:t>
      </w:r>
      <w:r w:rsidRPr="00B301A9">
        <w:rPr>
          <w:sz w:val="16"/>
        </w:rPr>
        <w:t xml:space="preserve"> Bacevich, Robert Kagan, John Mearsheimer, Rachel Maddow, Gregory Daddis, and Vladimir Putin, have variously maintained that we have seen the rise of a new American militarism in the last decades or that Americans congenitally hail from Mars.24</w:t>
      </w:r>
    </w:p>
    <w:p w14:paraId="1178FE36" w14:textId="77777777" w:rsidR="00C33B76" w:rsidRPr="00B301A9" w:rsidRDefault="00C33B76" w:rsidP="00C33B76">
      <w:pPr>
        <w:rPr>
          <w:sz w:val="16"/>
        </w:rPr>
      </w:pPr>
      <w:r w:rsidRPr="00B301A9">
        <w:rPr>
          <w:sz w:val="16"/>
        </w:rPr>
        <w:t>But both perspectives are flawed.</w:t>
      </w:r>
    </w:p>
    <w:p w14:paraId="69BD1AE8" w14:textId="77777777" w:rsidR="00C33B76" w:rsidRPr="00B301A9" w:rsidRDefault="00C33B76" w:rsidP="00C33B76">
      <w:pPr>
        <w:rPr>
          <w:sz w:val="16"/>
        </w:rPr>
      </w:pPr>
      <w:r w:rsidRPr="00B301A9">
        <w:rPr>
          <w:sz w:val="16"/>
        </w:rPr>
        <w:t xml:space="preserve">The American people have not become isolationist: they have not come seriously to yearn for full withdrawal from the world. However, </w:t>
      </w:r>
      <w:r w:rsidRPr="00B301A9">
        <w:rPr>
          <w:rStyle w:val="StyleUnderline"/>
        </w:rPr>
        <w:t xml:space="preserve">they </w:t>
      </w:r>
      <w:r w:rsidRPr="00AF1B14">
        <w:rPr>
          <w:rStyle w:val="StyleUnderline"/>
        </w:rPr>
        <w:t xml:space="preserve">have </w:t>
      </w:r>
      <w:r w:rsidRPr="001716AC">
        <w:rPr>
          <w:rStyle w:val="StyleUnderline"/>
          <w:highlight w:val="yellow"/>
        </w:rPr>
        <w:t>long had</w:t>
      </w:r>
      <w:r w:rsidRPr="00AF1B14">
        <w:rPr>
          <w:rStyle w:val="StyleUnderline"/>
        </w:rPr>
        <w:t xml:space="preserve"> a</w:t>
      </w:r>
      <w:r w:rsidRPr="00AF1B14">
        <w:rPr>
          <w:sz w:val="16"/>
        </w:rPr>
        <w:t xml:space="preserve"> </w:t>
      </w:r>
      <w:r w:rsidRPr="001716AC">
        <w:rPr>
          <w:rStyle w:val="Emphasis"/>
          <w:highlight w:val="yellow"/>
        </w:rPr>
        <w:t>deep and abiding wariness</w:t>
      </w:r>
      <w:r w:rsidRPr="001716AC">
        <w:rPr>
          <w:sz w:val="16"/>
          <w:highlight w:val="yellow"/>
        </w:rPr>
        <w:t xml:space="preserve"> </w:t>
      </w:r>
      <w:r w:rsidRPr="001716AC">
        <w:rPr>
          <w:rStyle w:val="StyleUnderline"/>
          <w:highlight w:val="yellow"/>
        </w:rPr>
        <w:t>about costly and frustrating military engagements</w:t>
      </w:r>
      <w:r w:rsidRPr="00B301A9">
        <w:rPr>
          <w:sz w:val="16"/>
        </w:rPr>
        <w:t>.</w:t>
      </w:r>
    </w:p>
    <w:p w14:paraId="16BE2674" w14:textId="77777777" w:rsidR="00C33B76" w:rsidRPr="00B301A9" w:rsidRDefault="00C33B76" w:rsidP="00C33B76">
      <w:pPr>
        <w:rPr>
          <w:sz w:val="16"/>
        </w:rPr>
      </w:pPr>
      <w:r w:rsidRPr="00B301A9">
        <w:rPr>
          <w:sz w:val="16"/>
        </w:rPr>
        <w:t xml:space="preserve">And </w:t>
      </w:r>
      <w:r w:rsidRPr="00B301A9">
        <w:rPr>
          <w:rStyle w:val="StyleUnderline"/>
        </w:rPr>
        <w:t>the</w:t>
      </w:r>
      <w:r w:rsidRPr="00B301A9">
        <w:rPr>
          <w:sz w:val="16"/>
        </w:rPr>
        <w:t xml:space="preserve"> </w:t>
      </w:r>
      <w:r w:rsidRPr="001716AC">
        <w:rPr>
          <w:rStyle w:val="Emphasis"/>
          <w:highlight w:val="yellow"/>
        </w:rPr>
        <w:t>militarism</w:t>
      </w:r>
      <w:r w:rsidRPr="00B301A9">
        <w:rPr>
          <w:sz w:val="16"/>
        </w:rPr>
        <w:t xml:space="preserve"> </w:t>
      </w:r>
      <w:r w:rsidRPr="00B301A9">
        <w:rPr>
          <w:rStyle w:val="StyleUnderline"/>
        </w:rPr>
        <w:t>perspective</w:t>
      </w:r>
      <w:r w:rsidRPr="00B301A9">
        <w:rPr>
          <w:sz w:val="16"/>
        </w:rPr>
        <w:t xml:space="preserve">, it </w:t>
      </w:r>
      <w:r w:rsidRPr="00B301A9">
        <w:rPr>
          <w:rStyle w:val="StyleUnderline"/>
        </w:rPr>
        <w:t>seems to</w:t>
      </w:r>
      <w:r w:rsidRPr="00B301A9">
        <w:rPr>
          <w:sz w:val="16"/>
        </w:rPr>
        <w:t xml:space="preserve"> me, </w:t>
      </w:r>
      <w:r w:rsidRPr="001716AC">
        <w:rPr>
          <w:rStyle w:val="Emphasis"/>
          <w:highlight w:val="yellow"/>
        </w:rPr>
        <w:t>extrapolate</w:t>
      </w:r>
      <w:r w:rsidRPr="00B301A9">
        <w:rPr>
          <w:sz w:val="16"/>
        </w:rPr>
        <w:t xml:space="preserve">s </w:t>
      </w:r>
      <w:r w:rsidRPr="00B301A9">
        <w:rPr>
          <w:rStyle w:val="Emphasis"/>
        </w:rPr>
        <w:t xml:space="preserve">far </w:t>
      </w:r>
      <w:r w:rsidRPr="001716AC">
        <w:rPr>
          <w:rStyle w:val="Emphasis"/>
          <w:highlight w:val="yellow"/>
        </w:rPr>
        <w:t>too much</w:t>
      </w:r>
      <w:r w:rsidRPr="001716AC">
        <w:rPr>
          <w:sz w:val="16"/>
          <w:highlight w:val="yellow"/>
        </w:rPr>
        <w:t xml:space="preserve"> </w:t>
      </w:r>
      <w:r w:rsidRPr="001716AC">
        <w:rPr>
          <w:rStyle w:val="StyleUnderline"/>
          <w:highlight w:val="yellow"/>
        </w:rPr>
        <w:t>from</w:t>
      </w:r>
      <w:r w:rsidRPr="00B301A9">
        <w:rPr>
          <w:rStyle w:val="StyleUnderline"/>
        </w:rPr>
        <w:t xml:space="preserve"> the</w:t>
      </w:r>
      <w:r w:rsidRPr="00B301A9">
        <w:rPr>
          <w:sz w:val="16"/>
        </w:rPr>
        <w:t xml:space="preserve"> </w:t>
      </w:r>
      <w:r w:rsidRPr="00B301A9">
        <w:rPr>
          <w:rStyle w:val="StyleUnderline"/>
        </w:rPr>
        <w:t xml:space="preserve">wars in </w:t>
      </w:r>
      <w:r w:rsidRPr="001716AC">
        <w:rPr>
          <w:rStyle w:val="StyleUnderline"/>
          <w:highlight w:val="yellow"/>
        </w:rPr>
        <w:t>Afghanistan and Iraq</w:t>
      </w:r>
      <w:r w:rsidRPr="00B301A9">
        <w:rPr>
          <w:sz w:val="16"/>
        </w:rPr>
        <w:t xml:space="preserve">. </w:t>
      </w:r>
      <w:r w:rsidRPr="00B301A9">
        <w:rPr>
          <w:rStyle w:val="StyleUnderline"/>
        </w:rPr>
        <w:t xml:space="preserve">These </w:t>
      </w:r>
      <w:r w:rsidRPr="001716AC">
        <w:rPr>
          <w:rStyle w:val="StyleUnderline"/>
          <w:highlight w:val="yellow"/>
        </w:rPr>
        <w:t>ventures</w:t>
      </w:r>
      <w:r w:rsidRPr="00B301A9">
        <w:rPr>
          <w:sz w:val="16"/>
        </w:rPr>
        <w:t xml:space="preserve"> – the 9/11 wars – have </w:t>
      </w:r>
      <w:r w:rsidRPr="001716AC">
        <w:rPr>
          <w:rStyle w:val="StyleUnderline"/>
          <w:highlight w:val="yellow"/>
        </w:rPr>
        <w:t>proved</w:t>
      </w:r>
      <w:r w:rsidRPr="00B301A9">
        <w:rPr>
          <w:rStyle w:val="StyleUnderline"/>
        </w:rPr>
        <w:t xml:space="preserve"> to be</w:t>
      </w:r>
      <w:r w:rsidRPr="00B301A9">
        <w:rPr>
          <w:sz w:val="16"/>
        </w:rPr>
        <w:t xml:space="preserve"> </w:t>
      </w:r>
      <w:r w:rsidRPr="001716AC">
        <w:rPr>
          <w:rStyle w:val="Emphasis"/>
          <w:highlight w:val="yellow"/>
        </w:rPr>
        <w:t>aberrations</w:t>
      </w:r>
      <w:r w:rsidRPr="00B301A9">
        <w:rPr>
          <w:sz w:val="16"/>
        </w:rPr>
        <w:t xml:space="preserve"> from usual patterns, </w:t>
      </w:r>
      <w:r w:rsidRPr="00B301A9">
        <w:rPr>
          <w:rStyle w:val="StyleUnderline"/>
        </w:rPr>
        <w:t>not</w:t>
      </w:r>
      <w:r w:rsidRPr="00B301A9">
        <w:rPr>
          <w:sz w:val="16"/>
        </w:rPr>
        <w:t xml:space="preserve"> </w:t>
      </w:r>
      <w:r w:rsidRPr="00B301A9">
        <w:rPr>
          <w:rStyle w:val="Emphasis"/>
        </w:rPr>
        <w:t>portents of the future</w:t>
      </w:r>
      <w:r w:rsidRPr="00B301A9">
        <w:rPr>
          <w:sz w:val="16"/>
        </w:rPr>
        <w:t xml:space="preserve">. Although they demonstrate that Americans remain willing to strike back hard if attacked, </w:t>
      </w:r>
      <w:r w:rsidRPr="00B301A9">
        <w:rPr>
          <w:rStyle w:val="StyleUnderline"/>
        </w:rPr>
        <w:t xml:space="preserve">they </w:t>
      </w:r>
      <w:r w:rsidRPr="001716AC">
        <w:rPr>
          <w:rStyle w:val="StyleUnderline"/>
          <w:highlight w:val="yellow"/>
        </w:rPr>
        <w:t>do not indicate</w:t>
      </w:r>
      <w:r w:rsidRPr="00B301A9">
        <w:rPr>
          <w:rStyle w:val="StyleUnderline"/>
        </w:rPr>
        <w:t xml:space="preserve"> a</w:t>
      </w:r>
      <w:r w:rsidRPr="00B301A9">
        <w:rPr>
          <w:sz w:val="16"/>
        </w:rPr>
        <w:t xml:space="preserve"> </w:t>
      </w:r>
      <w:r w:rsidRPr="001716AC">
        <w:rPr>
          <w:rStyle w:val="Emphasis"/>
          <w:highlight w:val="yellow"/>
        </w:rPr>
        <w:t>change</w:t>
      </w:r>
      <w:r w:rsidRPr="00B301A9">
        <w:rPr>
          <w:sz w:val="16"/>
        </w:rPr>
        <w:t xml:space="preserve"> </w:t>
      </w:r>
      <w:r w:rsidRPr="001716AC">
        <w:rPr>
          <w:rStyle w:val="StyleUnderline"/>
          <w:highlight w:val="yellow"/>
        </w:rPr>
        <w:t>in</w:t>
      </w:r>
      <w:r w:rsidRPr="00B301A9">
        <w:rPr>
          <w:rStyle w:val="StyleUnderline"/>
        </w:rPr>
        <w:t xml:space="preserve"> the public’s </w:t>
      </w:r>
      <w:r w:rsidRPr="001716AC">
        <w:rPr>
          <w:rStyle w:val="StyleUnderline"/>
          <w:highlight w:val="yellow"/>
        </w:rPr>
        <w:t>reticence about becoming</w:t>
      </w:r>
      <w:r w:rsidRPr="001716AC">
        <w:rPr>
          <w:sz w:val="16"/>
          <w:highlight w:val="yellow"/>
        </w:rPr>
        <w:t xml:space="preserve"> </w:t>
      </w:r>
      <w:r w:rsidRPr="001716AC">
        <w:rPr>
          <w:rStyle w:val="Emphasis"/>
          <w:highlight w:val="yellow"/>
        </w:rPr>
        <w:t>militarily involved</w:t>
      </w:r>
      <w:r w:rsidRPr="001716AC">
        <w:rPr>
          <w:sz w:val="16"/>
          <w:highlight w:val="yellow"/>
        </w:rPr>
        <w:t xml:space="preserve"> </w:t>
      </w:r>
      <w:r w:rsidRPr="001716AC">
        <w:rPr>
          <w:rStyle w:val="StyleUnderline"/>
          <w:highlight w:val="yellow"/>
        </w:rPr>
        <w:t>in other</w:t>
      </w:r>
      <w:r w:rsidRPr="00B301A9">
        <w:rPr>
          <w:rStyle w:val="StyleUnderline"/>
        </w:rPr>
        <w:t xml:space="preserve"> kinds of</w:t>
      </w:r>
      <w:r w:rsidRPr="00B301A9">
        <w:rPr>
          <w:sz w:val="16"/>
        </w:rPr>
        <w:t xml:space="preserve"> </w:t>
      </w:r>
      <w:r w:rsidRPr="001716AC">
        <w:rPr>
          <w:rStyle w:val="StyleUnderline"/>
          <w:highlight w:val="yellow"/>
        </w:rPr>
        <w:t>missions</w:t>
      </w:r>
      <w:r w:rsidRPr="00B301A9">
        <w:rPr>
          <w:sz w:val="16"/>
        </w:rPr>
        <w:t xml:space="preserve"> – or errands.</w:t>
      </w:r>
    </w:p>
    <w:p w14:paraId="17D5E066" w14:textId="77777777" w:rsidR="00C33B76" w:rsidRPr="00B301A9" w:rsidRDefault="00C33B76" w:rsidP="00C33B76">
      <w:pPr>
        <w:rPr>
          <w:sz w:val="16"/>
        </w:rPr>
      </w:pPr>
      <w:r w:rsidRPr="00B301A9">
        <w:rPr>
          <w:sz w:val="16"/>
        </w:rPr>
        <w:t xml:space="preserve">Instructive is an </w:t>
      </w:r>
      <w:r w:rsidRPr="00B301A9">
        <w:rPr>
          <w:rStyle w:val="StyleUnderline"/>
        </w:rPr>
        <w:t>examination of the</w:t>
      </w:r>
      <w:r w:rsidRPr="00B301A9">
        <w:rPr>
          <w:sz w:val="16"/>
        </w:rPr>
        <w:t xml:space="preserve"> </w:t>
      </w:r>
      <w:r w:rsidRPr="001716AC">
        <w:rPr>
          <w:rStyle w:val="Emphasis"/>
          <w:highlight w:val="yellow"/>
        </w:rPr>
        <w:t>long-term trends</w:t>
      </w:r>
      <w:r w:rsidRPr="00B301A9">
        <w:rPr>
          <w:sz w:val="16"/>
        </w:rPr>
        <w:t xml:space="preserve"> </w:t>
      </w:r>
      <w:r w:rsidRPr="00B301A9">
        <w:rPr>
          <w:rStyle w:val="StyleUnderline"/>
        </w:rPr>
        <w:t>in</w:t>
      </w:r>
      <w:r w:rsidRPr="00B301A9">
        <w:rPr>
          <w:sz w:val="16"/>
        </w:rPr>
        <w:t xml:space="preserve"> a set of </w:t>
      </w:r>
      <w:r w:rsidRPr="00B301A9">
        <w:rPr>
          <w:rStyle w:val="StyleUnderline"/>
        </w:rPr>
        <w:t>poll questions designed</w:t>
      </w:r>
      <w:r w:rsidRPr="00B301A9">
        <w:rPr>
          <w:sz w:val="16"/>
        </w:rPr>
        <w:t xml:space="preserve"> </w:t>
      </w:r>
      <w:r w:rsidRPr="00B301A9">
        <w:rPr>
          <w:rStyle w:val="StyleUnderline"/>
        </w:rPr>
        <w:t>to tap “isolationism.”</w:t>
      </w:r>
      <w:r w:rsidRPr="00B301A9">
        <w:rPr>
          <w:sz w:val="16"/>
        </w:rPr>
        <w:t xml:space="preserve"> Three versions are mapped in Figure 8.1. 25 They </w:t>
      </w:r>
      <w:r w:rsidRPr="001716AC">
        <w:rPr>
          <w:rStyle w:val="StyleUnderline"/>
          <w:highlight w:val="yellow"/>
        </w:rPr>
        <w:t>document</w:t>
      </w:r>
      <w:r w:rsidRPr="00B301A9">
        <w:rPr>
          <w:sz w:val="16"/>
        </w:rPr>
        <w:t xml:space="preserve"> </w:t>
      </w:r>
      <w:r w:rsidRPr="00B301A9">
        <w:rPr>
          <w:rStyle w:val="StyleUnderline"/>
        </w:rPr>
        <w:t xml:space="preserve">something of </w:t>
      </w:r>
      <w:r w:rsidRPr="001716AC">
        <w:rPr>
          <w:rStyle w:val="StyleUnderline"/>
          <w:highlight w:val="yellow"/>
        </w:rPr>
        <w:t>a</w:t>
      </w:r>
      <w:r w:rsidRPr="001716AC">
        <w:rPr>
          <w:sz w:val="16"/>
          <w:highlight w:val="yellow"/>
        </w:rPr>
        <w:t xml:space="preserve"> </w:t>
      </w:r>
      <w:r w:rsidRPr="001716AC">
        <w:rPr>
          <w:rStyle w:val="Emphasis"/>
          <w:highlight w:val="yellow"/>
        </w:rPr>
        <w:t>rise in wariness</w:t>
      </w:r>
      <w:r w:rsidRPr="00B301A9">
        <w:rPr>
          <w:sz w:val="16"/>
        </w:rPr>
        <w:t xml:space="preserve"> </w:t>
      </w:r>
      <w:r w:rsidRPr="00B301A9">
        <w:rPr>
          <w:rStyle w:val="StyleUnderline"/>
        </w:rPr>
        <w:t>about military intervention</w:t>
      </w:r>
      <w:r w:rsidRPr="00B301A9">
        <w:rPr>
          <w:sz w:val="16"/>
        </w:rPr>
        <w:t xml:space="preserve"> after the Vietnam War </w:t>
      </w:r>
      <w:r w:rsidRPr="00B301A9">
        <w:rPr>
          <w:rStyle w:val="StyleUnderline"/>
        </w:rPr>
        <w:t>and</w:t>
      </w:r>
      <w:r w:rsidRPr="00B301A9">
        <w:rPr>
          <w:sz w:val="16"/>
        </w:rPr>
        <w:t xml:space="preserve"> then, thereafter, </w:t>
      </w:r>
      <w:r w:rsidRPr="00F46536">
        <w:rPr>
          <w:rStyle w:val="StyleUnderline"/>
        </w:rPr>
        <w:t>a</w:t>
      </w:r>
      <w:r w:rsidRPr="00B301A9">
        <w:rPr>
          <w:rStyle w:val="StyleUnderline"/>
        </w:rPr>
        <w:t xml:space="preserve"> fair amount of</w:t>
      </w:r>
      <w:r w:rsidRPr="00B301A9">
        <w:rPr>
          <w:sz w:val="16"/>
        </w:rPr>
        <w:t xml:space="preserve"> </w:t>
      </w:r>
      <w:r w:rsidRPr="00B301A9">
        <w:rPr>
          <w:rStyle w:val="Emphasis"/>
        </w:rPr>
        <w:t>steadiness</w:t>
      </w:r>
      <w:r w:rsidRPr="00B301A9">
        <w:rPr>
          <w:sz w:val="16"/>
        </w:rPr>
        <w:t xml:space="preserve"> </w:t>
      </w:r>
      <w:r w:rsidRPr="00B301A9">
        <w:rPr>
          <w:rStyle w:val="StyleUnderline"/>
        </w:rPr>
        <w:t>punctured by</w:t>
      </w:r>
      <w:r w:rsidRPr="00B301A9">
        <w:rPr>
          <w:sz w:val="16"/>
        </w:rPr>
        <w:t xml:space="preserve"> </w:t>
      </w:r>
      <w:r w:rsidRPr="00B301A9">
        <w:rPr>
          <w:rStyle w:val="Emphasis"/>
        </w:rPr>
        <w:t xml:space="preserve">spike-like ups </w:t>
      </w:r>
      <w:r w:rsidRPr="00F46536">
        <w:rPr>
          <w:rStyle w:val="Emphasis"/>
        </w:rPr>
        <w:t>and downs</w:t>
      </w:r>
      <w:r w:rsidRPr="00B301A9">
        <w:rPr>
          <w:sz w:val="16"/>
        </w:rPr>
        <w:t xml:space="preserve"> in </w:t>
      </w:r>
      <w:r w:rsidRPr="00B301A9">
        <w:rPr>
          <w:rStyle w:val="StyleUnderline"/>
        </w:rPr>
        <w:t>response to events</w:t>
      </w:r>
      <w:r w:rsidRPr="00B301A9">
        <w:rPr>
          <w:sz w:val="16"/>
        </w:rPr>
        <w:t xml:space="preserve"> </w:t>
      </w:r>
      <w:r w:rsidRPr="00F46536">
        <w:rPr>
          <w:sz w:val="16"/>
        </w:rPr>
        <w:t xml:space="preserve">including 9/11 and its ensuing wars. </w:t>
      </w:r>
      <w:r w:rsidRPr="00F46536">
        <w:rPr>
          <w:rStyle w:val="StyleUnderline"/>
        </w:rPr>
        <w:t>In the</w:t>
      </w:r>
      <w:r w:rsidRPr="00F46536">
        <w:rPr>
          <w:sz w:val="16"/>
        </w:rPr>
        <w:t xml:space="preserve"> </w:t>
      </w:r>
      <w:r w:rsidRPr="00F46536">
        <w:rPr>
          <w:rStyle w:val="Emphasis"/>
        </w:rPr>
        <w:t>wake</w:t>
      </w:r>
      <w:r w:rsidRPr="00F46536">
        <w:rPr>
          <w:sz w:val="16"/>
        </w:rPr>
        <w:t xml:space="preserve"> </w:t>
      </w:r>
      <w:r w:rsidRPr="00F46536">
        <w:rPr>
          <w:rStyle w:val="StyleUnderline"/>
        </w:rPr>
        <w:t>of</w:t>
      </w:r>
      <w:r w:rsidRPr="00F46536">
        <w:rPr>
          <w:sz w:val="16"/>
        </w:rPr>
        <w:t xml:space="preserve"> the </w:t>
      </w:r>
      <w:r w:rsidRPr="00F46536">
        <w:rPr>
          <w:rStyle w:val="StyleUnderline"/>
        </w:rPr>
        <w:t>disastrous</w:t>
      </w:r>
      <w:r w:rsidRPr="00F46536">
        <w:rPr>
          <w:sz w:val="16"/>
        </w:rPr>
        <w:t xml:space="preserve"> military </w:t>
      </w:r>
      <w:r w:rsidRPr="00F46536">
        <w:rPr>
          <w:rStyle w:val="StyleUnderline"/>
        </w:rPr>
        <w:t>interventions in Iraq and Afghanistan, “isolationism”</w:t>
      </w:r>
      <w:r w:rsidRPr="00F46536">
        <w:rPr>
          <w:sz w:val="16"/>
        </w:rPr>
        <w:t xml:space="preserve"> as measured by these poll questions </w:t>
      </w:r>
      <w:r w:rsidRPr="00F46536">
        <w:rPr>
          <w:rStyle w:val="StyleUnderline"/>
        </w:rPr>
        <w:t>has gone</w:t>
      </w:r>
      <w:r w:rsidRPr="00F46536">
        <w:rPr>
          <w:sz w:val="16"/>
        </w:rPr>
        <w:t xml:space="preserve"> </w:t>
      </w:r>
      <w:r w:rsidRPr="00F46536">
        <w:rPr>
          <w:rStyle w:val="Emphasis"/>
        </w:rPr>
        <w:t>back to</w:t>
      </w:r>
      <w:r w:rsidRPr="00F46536">
        <w:rPr>
          <w:sz w:val="16"/>
        </w:rPr>
        <w:t xml:space="preserve"> about </w:t>
      </w:r>
      <w:r w:rsidRPr="00F46536">
        <w:rPr>
          <w:rStyle w:val="Emphasis"/>
        </w:rPr>
        <w:t>where it was</w:t>
      </w:r>
      <w:r w:rsidRPr="00F46536">
        <w:rPr>
          <w:sz w:val="16"/>
        </w:rPr>
        <w:t xml:space="preserve"> </w:t>
      </w:r>
      <w:r w:rsidRPr="00F46536">
        <w:rPr>
          <w:rStyle w:val="StyleUnderline"/>
        </w:rPr>
        <w:t>in the aftermath of Vietnam</w:t>
      </w:r>
      <w:r w:rsidRPr="00F46536">
        <w:rPr>
          <w:sz w:val="16"/>
        </w:rPr>
        <w:t>.</w:t>
      </w:r>
    </w:p>
    <w:p w14:paraId="030E5BA3" w14:textId="77777777" w:rsidR="00C33B76" w:rsidRPr="00B301A9" w:rsidRDefault="00C33B76" w:rsidP="00C33B76">
      <w:pPr>
        <w:rPr>
          <w:sz w:val="16"/>
        </w:rPr>
      </w:pPr>
      <w:r w:rsidRPr="00B301A9">
        <w:rPr>
          <w:sz w:val="16"/>
        </w:rPr>
        <w:t xml:space="preserve">The poll question with the longest pedigree has been asked at least since 1945: “Do you think it will be best for the future of this country if we take an active part in world affairs, or if we stayed out of world affairs?” The question seems to have been fabricated to generate an “internationalist” response. In 1945, after all, the United States possessed something like half the wealth in the world and scarcely had much of an option about “taking an active part in world affairs,” as it was so blandly and unthreateningly presented. The authors of the poll question got the number they probably wanted: so queried, only 19 percent of poll respondents in 1945 picked the “stay out” or “isolationist” option. As can be seen in the figure, however, high levels of “isolationism” can be generated if the question is reformulated by asking respondents whether they agree or disagree that “We shouldn’t think so much in international terms but concentrate more on our own national problems and building up our strength and prosperity here at home.” In that rendering, </w:t>
      </w:r>
      <w:r w:rsidRPr="00B301A9">
        <w:rPr>
          <w:rStyle w:val="StyleUnderline"/>
        </w:rPr>
        <w:t>the</w:t>
      </w:r>
      <w:r w:rsidRPr="00B301A9">
        <w:rPr>
          <w:sz w:val="16"/>
        </w:rPr>
        <w:t xml:space="preserve"> </w:t>
      </w:r>
      <w:r w:rsidRPr="001716AC">
        <w:rPr>
          <w:rStyle w:val="Emphasis"/>
          <w:highlight w:val="yellow"/>
        </w:rPr>
        <w:t>option of staying out</w:t>
      </w:r>
      <w:r w:rsidRPr="001716AC">
        <w:rPr>
          <w:sz w:val="16"/>
          <w:highlight w:val="yellow"/>
        </w:rPr>
        <w:t xml:space="preserve"> </w:t>
      </w:r>
      <w:r w:rsidRPr="001716AC">
        <w:rPr>
          <w:rStyle w:val="StyleUnderline"/>
          <w:highlight w:val="yellow"/>
        </w:rPr>
        <w:t>of world affairs</w:t>
      </w:r>
      <w:r w:rsidRPr="00B301A9">
        <w:rPr>
          <w:rStyle w:val="StyleUnderline"/>
        </w:rPr>
        <w:t xml:space="preserve"> is</w:t>
      </w:r>
      <w:r w:rsidRPr="00B301A9">
        <w:rPr>
          <w:sz w:val="16"/>
        </w:rPr>
        <w:t xml:space="preserve"> only </w:t>
      </w:r>
      <w:r w:rsidRPr="00B301A9">
        <w:rPr>
          <w:rStyle w:val="StyleUnderline"/>
        </w:rPr>
        <w:t>implied, and measured</w:t>
      </w:r>
      <w:r w:rsidRPr="00B301A9">
        <w:rPr>
          <w:sz w:val="16"/>
        </w:rPr>
        <w:t xml:space="preserve"> </w:t>
      </w:r>
      <w:r w:rsidRPr="00B301A9">
        <w:rPr>
          <w:rStyle w:val="StyleUnderline"/>
        </w:rPr>
        <w:t>“isolationism”</w:t>
      </w:r>
      <w:r w:rsidRPr="00B301A9">
        <w:rPr>
          <w:sz w:val="16"/>
        </w:rPr>
        <w:t xml:space="preserve"> </w:t>
      </w:r>
      <w:r w:rsidRPr="00B301A9">
        <w:rPr>
          <w:rStyle w:val="Emphasis"/>
        </w:rPr>
        <w:t>consistently</w:t>
      </w:r>
      <w:r w:rsidRPr="00B301A9">
        <w:rPr>
          <w:sz w:val="16"/>
        </w:rPr>
        <w:t xml:space="preserve"> </w:t>
      </w:r>
      <w:r w:rsidRPr="001716AC">
        <w:rPr>
          <w:rStyle w:val="StyleUnderline"/>
          <w:highlight w:val="yellow"/>
        </w:rPr>
        <w:t>registers</w:t>
      </w:r>
      <w:r w:rsidRPr="001716AC">
        <w:rPr>
          <w:sz w:val="16"/>
          <w:highlight w:val="yellow"/>
        </w:rPr>
        <w:t xml:space="preserve"> </w:t>
      </w:r>
      <w:r w:rsidRPr="001716AC">
        <w:rPr>
          <w:rStyle w:val="Emphasis"/>
          <w:highlight w:val="yellow"/>
        </w:rPr>
        <w:t>30 or 40 percent</w:t>
      </w:r>
      <w:r w:rsidRPr="00B301A9">
        <w:rPr>
          <w:rStyle w:val="Emphasis"/>
        </w:rPr>
        <w:t xml:space="preserve">age points </w:t>
      </w:r>
      <w:r w:rsidRPr="001716AC">
        <w:rPr>
          <w:rStyle w:val="Emphasis"/>
          <w:highlight w:val="yellow"/>
        </w:rPr>
        <w:t>higher</w:t>
      </w:r>
      <w:r w:rsidRPr="00B301A9">
        <w:rPr>
          <w:sz w:val="16"/>
        </w:rPr>
        <w:t>.</w:t>
      </w:r>
    </w:p>
    <w:p w14:paraId="58DE20A1" w14:textId="77777777" w:rsidR="00C33B76" w:rsidRDefault="00C33B76" w:rsidP="00C33B76">
      <w:r>
        <w:rPr>
          <w:noProof/>
        </w:rPr>
        <w:drawing>
          <wp:inline distT="0" distB="0" distL="0" distR="0" wp14:anchorId="55D039CC" wp14:editId="30462020">
            <wp:extent cx="1656294" cy="1032681"/>
            <wp:effectExtent l="0" t="0" r="127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15"/>
                    <a:stretch>
                      <a:fillRect/>
                    </a:stretch>
                  </pic:blipFill>
                  <pic:spPr>
                    <a:xfrm>
                      <a:off x="0" y="0"/>
                      <a:ext cx="1678414" cy="1046472"/>
                    </a:xfrm>
                    <a:prstGeom prst="rect">
                      <a:avLst/>
                    </a:prstGeom>
                  </pic:spPr>
                </pic:pic>
              </a:graphicData>
            </a:graphic>
          </wp:inline>
        </w:drawing>
      </w:r>
    </w:p>
    <w:p w14:paraId="5C96A4F8" w14:textId="77777777" w:rsidR="00C33B76" w:rsidRPr="00B301A9" w:rsidRDefault="00C33B76" w:rsidP="00C33B76">
      <w:pPr>
        <w:rPr>
          <w:sz w:val="12"/>
          <w:szCs w:val="12"/>
        </w:rPr>
      </w:pPr>
      <w:r w:rsidRPr="00B301A9">
        <w:rPr>
          <w:sz w:val="12"/>
          <w:szCs w:val="12"/>
        </w:rPr>
        <w:t>In the years following 1945, the “stay out” percentage rose a bit to around 25 percent, but it had descended to 16 percent in 1965 in the aftermath of the 1962 Cuban missile crisis and as the war in Vietnam began. The experience of that war pushed it much higher – to 31 to 36 percent as part of what has been called the “Vietnam Syndrome.”</w:t>
      </w:r>
    </w:p>
    <w:p w14:paraId="1A439ED4" w14:textId="77777777" w:rsidR="00C33B76" w:rsidRPr="00B301A9" w:rsidRDefault="00C33B76" w:rsidP="00C33B76">
      <w:pPr>
        <w:rPr>
          <w:sz w:val="12"/>
          <w:szCs w:val="12"/>
        </w:rPr>
      </w:pPr>
      <w:r w:rsidRPr="00B301A9">
        <w:rPr>
          <w:sz w:val="12"/>
          <w:szCs w:val="12"/>
        </w:rPr>
        <w:t>The percentage has stayed at around that level ever since except for some spike-like jolts upward or downward. There was a downward dip during the Gulf War of 1991, at the end of which, as noted in Chapter 3, the war’s chief author, President George H. W. Bush, grandly concluded a speech by trumpeting, “By God, we’ve kicked the Vietnam Syndrome once and for all.” Within weeks, however, the “stay out” option had regained its previous attractiveness. There were also interesting spikes suggesting a wariness about military interventions abroad when troops were sent to Bosnia in late 1995 and at the time of the Kosovo conflict in 1999. In these instances, the spikes were upward, even though no American troops were lost in either venture and even though both were deemed successful, at least in their own terms, at the time.</w:t>
      </w:r>
    </w:p>
    <w:p w14:paraId="2F30F199" w14:textId="77777777" w:rsidR="00C33B76" w:rsidRPr="00B301A9" w:rsidRDefault="00C33B76" w:rsidP="00C33B76">
      <w:pPr>
        <w:rPr>
          <w:sz w:val="12"/>
          <w:szCs w:val="12"/>
        </w:rPr>
      </w:pPr>
      <w:r w:rsidRPr="00B301A9">
        <w:rPr>
          <w:sz w:val="12"/>
          <w:szCs w:val="12"/>
        </w:rPr>
        <w:t>In the current century, the “stay out” percentage dropped to 14, its lowest recorded level ever, in the aftermath of 9/11. It rose the next year, and then plunged downward again in 2003 and 2004 – the first two years of the Iraq War. By 2006, however, it had risen to post-Vietnam levels, where it has roughly remained although a related question, asking whether the United States “should mind its own business internationally” while letting “other countries get along as best they can on their own,” did reach new – or almost new – highs in 2013. 26</w:t>
      </w:r>
    </w:p>
    <w:p w14:paraId="03B15879" w14:textId="77777777" w:rsidR="00C33B76" w:rsidRPr="00B301A9" w:rsidRDefault="00C33B76" w:rsidP="00C33B76">
      <w:pPr>
        <w:rPr>
          <w:sz w:val="16"/>
        </w:rPr>
      </w:pPr>
      <w:r w:rsidRPr="00B301A9">
        <w:rPr>
          <w:sz w:val="16"/>
        </w:rPr>
        <w:t xml:space="preserve">Given the bland attractiveness of the “take an active part in world affairs” option, it is impressive that around a third or more of the public since Vietnam has generally rejected it to embrace the “stay out” option. However, this should probably be </w:t>
      </w:r>
      <w:r w:rsidRPr="00B301A9">
        <w:rPr>
          <w:rStyle w:val="StyleUnderline"/>
        </w:rPr>
        <w:t xml:space="preserve">taken to be </w:t>
      </w:r>
      <w:r w:rsidRPr="001716AC">
        <w:rPr>
          <w:rStyle w:val="StyleUnderline"/>
          <w:highlight w:val="yellow"/>
        </w:rPr>
        <w:t>more</w:t>
      </w:r>
      <w:r w:rsidRPr="00B301A9">
        <w:rPr>
          <w:sz w:val="16"/>
        </w:rPr>
        <w:t xml:space="preserve"> nearly </w:t>
      </w:r>
      <w:r w:rsidRPr="00B301A9">
        <w:rPr>
          <w:rStyle w:val="StyleUnderline"/>
        </w:rPr>
        <w:t xml:space="preserve">an </w:t>
      </w:r>
      <w:r w:rsidRPr="001716AC">
        <w:rPr>
          <w:rStyle w:val="StyleUnderline"/>
          <w:highlight w:val="yellow"/>
        </w:rPr>
        <w:t xml:space="preserve">expression of </w:t>
      </w:r>
      <w:r w:rsidRPr="001716AC">
        <w:rPr>
          <w:rStyle w:val="Emphasis"/>
          <w:highlight w:val="yellow"/>
        </w:rPr>
        <w:t>wariness</w:t>
      </w:r>
      <w:r w:rsidRPr="00B301A9">
        <w:rPr>
          <w:sz w:val="16"/>
        </w:rPr>
        <w:t xml:space="preserve"> </w:t>
      </w:r>
      <w:r w:rsidRPr="00B301A9">
        <w:rPr>
          <w:rStyle w:val="StyleUnderline"/>
        </w:rPr>
        <w:t>about</w:t>
      </w:r>
      <w:r w:rsidRPr="00B301A9">
        <w:rPr>
          <w:sz w:val="16"/>
        </w:rPr>
        <w:t xml:space="preserve"> </w:t>
      </w:r>
      <w:r w:rsidRPr="00B301A9">
        <w:rPr>
          <w:rStyle w:val="Emphasis"/>
        </w:rPr>
        <w:t>costly military entanglements</w:t>
      </w:r>
      <w:r w:rsidRPr="00B301A9">
        <w:rPr>
          <w:sz w:val="16"/>
        </w:rPr>
        <w:t xml:space="preserve"> </w:t>
      </w:r>
      <w:r w:rsidRPr="001716AC">
        <w:rPr>
          <w:rStyle w:val="StyleUnderline"/>
          <w:highlight w:val="yellow"/>
        </w:rPr>
        <w:t>than</w:t>
      </w:r>
      <w:r w:rsidRPr="00B301A9">
        <w:rPr>
          <w:rStyle w:val="StyleUnderline"/>
        </w:rPr>
        <w:t xml:space="preserve"> as a</w:t>
      </w:r>
      <w:r w:rsidRPr="00B301A9">
        <w:rPr>
          <w:sz w:val="16"/>
        </w:rPr>
        <w:t xml:space="preserve"> </w:t>
      </w:r>
      <w:r w:rsidRPr="00B301A9">
        <w:rPr>
          <w:rStyle w:val="StyleUnderline"/>
        </w:rPr>
        <w:t xml:space="preserve">serious </w:t>
      </w:r>
      <w:r w:rsidRPr="001716AC">
        <w:rPr>
          <w:rStyle w:val="StyleUnderline"/>
          <w:highlight w:val="yellow"/>
        </w:rPr>
        <w:t>yearning for full</w:t>
      </w:r>
      <w:r w:rsidRPr="00B301A9">
        <w:rPr>
          <w:rStyle w:val="StyleUnderline"/>
        </w:rPr>
        <w:t xml:space="preserve"> </w:t>
      </w:r>
      <w:r w:rsidRPr="001716AC">
        <w:rPr>
          <w:rStyle w:val="StyleUnderline"/>
          <w:highlight w:val="yellow"/>
        </w:rPr>
        <w:t>withdrawal</w:t>
      </w:r>
      <w:r w:rsidRPr="00B301A9">
        <w:rPr>
          <w:sz w:val="16"/>
        </w:rPr>
        <w:t xml:space="preserve"> from the world, or “isolationism.” There is, for example, no real indication that Americans want to erect steely trade barriers.27 And polls continually show that the public is far more likely to approve foreign ventures if they are approved and supported by allies and international organizations.28 Real isolationism should be made of sterner stuff.29 As Christopher Preble puts it succinctly, “for the most part, Americans want to remain actively engaged in the world without having to be in charge of it.”30</w:t>
      </w:r>
    </w:p>
    <w:p w14:paraId="459BBDEC" w14:textId="77777777" w:rsidR="00C33B76" w:rsidRPr="00B301A9" w:rsidRDefault="00C33B76" w:rsidP="00C33B76">
      <w:pPr>
        <w:rPr>
          <w:sz w:val="16"/>
        </w:rPr>
      </w:pPr>
      <w:r w:rsidRPr="00B301A9">
        <w:rPr>
          <w:sz w:val="16"/>
        </w:rPr>
        <w:t xml:space="preserve">John Mearsheimer argues that the </w:t>
      </w:r>
      <w:r w:rsidRPr="00B301A9">
        <w:rPr>
          <w:rStyle w:val="StyleUnderline"/>
        </w:rPr>
        <w:t>public has become</w:t>
      </w:r>
      <w:r w:rsidRPr="00B301A9">
        <w:rPr>
          <w:sz w:val="16"/>
        </w:rPr>
        <w:t xml:space="preserve"> </w:t>
      </w:r>
      <w:r w:rsidRPr="001716AC">
        <w:rPr>
          <w:rStyle w:val="Emphasis"/>
          <w:highlight w:val="yellow"/>
        </w:rPr>
        <w:t>less enthusiastic</w:t>
      </w:r>
      <w:r w:rsidRPr="001716AC">
        <w:rPr>
          <w:sz w:val="16"/>
          <w:highlight w:val="yellow"/>
        </w:rPr>
        <w:t xml:space="preserve"> </w:t>
      </w:r>
      <w:r w:rsidRPr="001716AC">
        <w:rPr>
          <w:rStyle w:val="StyleUnderline"/>
          <w:highlight w:val="yellow"/>
        </w:rPr>
        <w:t>about</w:t>
      </w:r>
      <w:r w:rsidRPr="00B301A9">
        <w:rPr>
          <w:rStyle w:val="StyleUnderline"/>
        </w:rPr>
        <w:t xml:space="preserve"> acting as</w:t>
      </w:r>
      <w:r w:rsidRPr="00B301A9">
        <w:rPr>
          <w:sz w:val="16"/>
        </w:rPr>
        <w:t xml:space="preserve"> </w:t>
      </w:r>
      <w:r w:rsidRPr="001716AC">
        <w:rPr>
          <w:rStyle w:val="StyleUnderline"/>
          <w:highlight w:val="yellow"/>
        </w:rPr>
        <w:t>the world’s police</w:t>
      </w:r>
      <w:r w:rsidRPr="00B301A9">
        <w:rPr>
          <w:strike/>
          <w:sz w:val="16"/>
        </w:rPr>
        <w:t>man</w:t>
      </w:r>
      <w:r w:rsidRPr="00B301A9">
        <w:rPr>
          <w:sz w:val="16"/>
        </w:rPr>
        <w:t xml:space="preserve">.31 However, it does not seem that it has ever been very enthusiastic: </w:t>
      </w:r>
      <w:r w:rsidRPr="00B301A9">
        <w:rPr>
          <w:rStyle w:val="StyleUnderline"/>
        </w:rPr>
        <w:t>there has</w:t>
      </w:r>
      <w:r w:rsidRPr="00B301A9">
        <w:rPr>
          <w:sz w:val="16"/>
        </w:rPr>
        <w:t xml:space="preserve"> </w:t>
      </w:r>
      <w:r w:rsidRPr="00B301A9">
        <w:rPr>
          <w:rStyle w:val="Emphasis"/>
          <w:sz w:val="24"/>
          <w:szCs w:val="24"/>
        </w:rPr>
        <w:t xml:space="preserve">always been </w:t>
      </w:r>
      <w:r w:rsidRPr="001716AC">
        <w:rPr>
          <w:rStyle w:val="Emphasis"/>
          <w:sz w:val="24"/>
          <w:szCs w:val="24"/>
          <w:highlight w:val="yellow"/>
        </w:rPr>
        <w:t>a deep reluctance</w:t>
      </w:r>
      <w:r w:rsidRPr="001716AC">
        <w:rPr>
          <w:sz w:val="16"/>
          <w:highlight w:val="yellow"/>
        </w:rPr>
        <w:t xml:space="preserve"> </w:t>
      </w:r>
      <w:r w:rsidRPr="001716AC">
        <w:rPr>
          <w:rStyle w:val="StyleUnderline"/>
          <w:highlight w:val="yellow"/>
        </w:rPr>
        <w:t>to lose</w:t>
      </w:r>
      <w:r w:rsidRPr="00B301A9">
        <w:rPr>
          <w:sz w:val="16"/>
        </w:rPr>
        <w:t xml:space="preserve"> American </w:t>
      </w:r>
      <w:r w:rsidRPr="001716AC">
        <w:rPr>
          <w:rStyle w:val="StyleUnderline"/>
          <w:highlight w:val="yellow"/>
        </w:rPr>
        <w:t>lives</w:t>
      </w:r>
      <w:r w:rsidRPr="00B301A9">
        <w:rPr>
          <w:rStyle w:val="StyleUnderline"/>
        </w:rPr>
        <w:t xml:space="preserve"> or to put</w:t>
      </w:r>
      <w:r w:rsidRPr="00B301A9">
        <w:rPr>
          <w:sz w:val="16"/>
        </w:rPr>
        <w:t xml:space="preserve"> </w:t>
      </w:r>
      <w:r w:rsidRPr="00B301A9">
        <w:rPr>
          <w:rStyle w:val="StyleUnderline"/>
        </w:rPr>
        <w:t>them at risk overseas</w:t>
      </w:r>
      <w:r w:rsidRPr="00B301A9">
        <w:rPr>
          <w:sz w:val="16"/>
        </w:rPr>
        <w:t xml:space="preserve"> for humanitarian purposes. That perspective is seen most starkly, perhaps, when Americans were asked in 1993 whether they agreed that “Nothing the US could accomplish in Somalia is worth the death of even one more US soldier.” Fully 60 percent expressed agreement.32 </w:t>
      </w:r>
      <w:r w:rsidRPr="00B301A9">
        <w:rPr>
          <w:rStyle w:val="StyleUnderline"/>
        </w:rPr>
        <w:t>This is</w:t>
      </w:r>
      <w:r w:rsidRPr="00B301A9">
        <w:rPr>
          <w:sz w:val="16"/>
        </w:rPr>
        <w:t xml:space="preserve"> </w:t>
      </w:r>
      <w:r w:rsidRPr="00B301A9">
        <w:rPr>
          <w:rStyle w:val="Emphasis"/>
        </w:rPr>
        <w:t>not</w:t>
      </w:r>
      <w:r w:rsidRPr="00B301A9">
        <w:rPr>
          <w:sz w:val="16"/>
        </w:rPr>
        <w:t xml:space="preserve"> such </w:t>
      </w:r>
      <w:r w:rsidRPr="00B301A9">
        <w:rPr>
          <w:rStyle w:val="StyleUnderline"/>
        </w:rPr>
        <w:t>an unusual position</w:t>
      </w:r>
      <w:r w:rsidRPr="00B301A9">
        <w:rPr>
          <w:sz w:val="16"/>
        </w:rPr>
        <w:t xml:space="preserve"> for humanitarian ventures. If Red Cross or other workers are killed while carrying out humanitarian missions, their organizations frequently threaten to withdraw no matter how much good they may be doing. Essentially what they are saying is that the saving of lives is not worth the deaths of even a few of their service personnel.33</w:t>
      </w:r>
    </w:p>
    <w:p w14:paraId="02D1E7C5" w14:textId="77777777" w:rsidR="00C33B76" w:rsidRPr="00B301A9" w:rsidRDefault="00C33B76" w:rsidP="00C33B76">
      <w:pPr>
        <w:rPr>
          <w:sz w:val="12"/>
          <w:szCs w:val="12"/>
        </w:rPr>
      </w:pPr>
      <w:r w:rsidRPr="00B301A9">
        <w:rPr>
          <w:sz w:val="12"/>
          <w:szCs w:val="12"/>
        </w:rPr>
        <w:t>Thus, civil warfare and vicious regimes have not actually inspired a great deal of alarm except when they seemed to present a direct threat to the United States. As a result, few have inspired military intervention. Rather, the most common official pattern about such situations has been, as suggested earlier in this book several times, vast proclamation followed by half-vast execution.</w:t>
      </w:r>
    </w:p>
    <w:p w14:paraId="49B52CA9" w14:textId="77777777" w:rsidR="00C33B76" w:rsidRPr="00B301A9" w:rsidRDefault="00C33B76" w:rsidP="00C33B76">
      <w:pPr>
        <w:rPr>
          <w:sz w:val="12"/>
          <w:szCs w:val="12"/>
        </w:rPr>
      </w:pPr>
      <w:r w:rsidRPr="00B301A9">
        <w:rPr>
          <w:sz w:val="12"/>
          <w:szCs w:val="12"/>
        </w:rPr>
        <w:t>For example, the United States did a great deal of bloviating about the civil war in Bosnia in the early 1990s, but it held off intervention on the ground until hostilities had ceased. Even then, the public was anything but enthusiastic when American peace keeping soldiers were sent in, and enthusiasm did not rise even when it turned out the atmosphere remained “permissive” and the troops were met with little or no hostility.34 Indeed, about the only time the public chose to pay much attention to the war in Bosnia, a venture much publicized and much agonized over by elites and by the media in the 1990s, was when an American airman was shot down behind enemy lines and when American troops were dispatched to the area to police the situation.35</w:t>
      </w:r>
    </w:p>
    <w:p w14:paraId="467F1CCC" w14:textId="77777777" w:rsidR="00C33B76" w:rsidRPr="00B301A9" w:rsidRDefault="00C33B76" w:rsidP="00C33B76">
      <w:pPr>
        <w:rPr>
          <w:sz w:val="12"/>
          <w:szCs w:val="12"/>
        </w:rPr>
      </w:pPr>
      <w:r w:rsidRPr="00B301A9">
        <w:rPr>
          <w:sz w:val="12"/>
          <w:szCs w:val="12"/>
        </w:rPr>
        <w:t>Intervention in Kosovo in 1999 was by bombing alone, and in Somalia, the United States abruptly withdrew when 19 of its troops were killed. The United States, like other developed nations, mostly remained studiously distant from genocide in Cambodia in 1975–79 and Rwanda in 1994 and from catastrophic civil war in Congo after 1997 or in South Sudan after 2013. 36</w:t>
      </w:r>
    </w:p>
    <w:p w14:paraId="1580A0F1" w14:textId="77777777" w:rsidR="00C33B76" w:rsidRPr="00B301A9" w:rsidRDefault="00C33B76" w:rsidP="00C33B76">
      <w:pPr>
        <w:rPr>
          <w:sz w:val="12"/>
          <w:szCs w:val="12"/>
        </w:rPr>
      </w:pPr>
      <w:r w:rsidRPr="00B301A9">
        <w:rPr>
          <w:sz w:val="12"/>
          <w:szCs w:val="12"/>
        </w:rPr>
        <w:t>In many respects the Libyan effort of 2011 was quite a bit like the campaign in Somalia in 1992–93: after some initial success, troops and direct military involvement were pulled back when things began to go awry. The reluctance is most evident in the supportive, but distant, response to rebels in the calamitous Syrian civil war.</w:t>
      </w:r>
    </w:p>
    <w:p w14:paraId="02AB076F" w14:textId="77777777" w:rsidR="00C33B76" w:rsidRPr="00B301A9" w:rsidRDefault="00C33B76" w:rsidP="00C33B76">
      <w:pPr>
        <w:rPr>
          <w:sz w:val="16"/>
        </w:rPr>
      </w:pPr>
      <w:r w:rsidRPr="00B301A9">
        <w:rPr>
          <w:sz w:val="16"/>
        </w:rPr>
        <w:t>In general, then</w:t>
      </w:r>
      <w:r w:rsidRPr="001716AC">
        <w:rPr>
          <w:sz w:val="16"/>
          <w:highlight w:val="yellow"/>
        </w:rPr>
        <w:t xml:space="preserve">, </w:t>
      </w:r>
      <w:r w:rsidRPr="001716AC">
        <w:rPr>
          <w:rStyle w:val="StyleUnderline"/>
          <w:highlight w:val="yellow"/>
        </w:rPr>
        <w:t>those who</w:t>
      </w:r>
      <w:r w:rsidRPr="001716AC">
        <w:rPr>
          <w:sz w:val="16"/>
          <w:highlight w:val="yellow"/>
        </w:rPr>
        <w:t xml:space="preserve"> </w:t>
      </w:r>
      <w:r w:rsidRPr="001716AC">
        <w:rPr>
          <w:rStyle w:val="Emphasis"/>
          <w:highlight w:val="yellow"/>
        </w:rPr>
        <w:t>suggest</w:t>
      </w:r>
      <w:r w:rsidRPr="00B301A9">
        <w:rPr>
          <w:sz w:val="16"/>
        </w:rPr>
        <w:t xml:space="preserve"> </w:t>
      </w:r>
      <w:r w:rsidRPr="00B301A9">
        <w:rPr>
          <w:rStyle w:val="StyleUnderline"/>
        </w:rPr>
        <w:t xml:space="preserve">there has been </w:t>
      </w:r>
      <w:r w:rsidRPr="001716AC">
        <w:rPr>
          <w:rStyle w:val="StyleUnderline"/>
          <w:highlight w:val="yellow"/>
        </w:rPr>
        <w:t>a</w:t>
      </w:r>
      <w:r w:rsidRPr="001716AC">
        <w:rPr>
          <w:sz w:val="16"/>
          <w:highlight w:val="yellow"/>
        </w:rPr>
        <w:t xml:space="preserve"> </w:t>
      </w:r>
      <w:r w:rsidRPr="001716AC">
        <w:rPr>
          <w:rStyle w:val="Emphasis"/>
          <w:highlight w:val="yellow"/>
        </w:rPr>
        <w:t>surge of militarism</w:t>
      </w:r>
      <w:r w:rsidRPr="001716AC">
        <w:rPr>
          <w:sz w:val="16"/>
          <w:highlight w:val="yellow"/>
        </w:rPr>
        <w:t xml:space="preserve"> </w:t>
      </w:r>
      <w:r w:rsidRPr="001716AC">
        <w:rPr>
          <w:rStyle w:val="StyleUnderline"/>
          <w:highlight w:val="yellow"/>
        </w:rPr>
        <w:t>put</w:t>
      </w:r>
      <w:r w:rsidRPr="00B301A9">
        <w:rPr>
          <w:rStyle w:val="StyleUnderline"/>
        </w:rPr>
        <w:t xml:space="preserve"> far </w:t>
      </w:r>
      <w:r w:rsidRPr="001716AC">
        <w:rPr>
          <w:rStyle w:val="StyleUnderline"/>
          <w:highlight w:val="yellow"/>
        </w:rPr>
        <w:t>too</w:t>
      </w:r>
      <w:r w:rsidRPr="001716AC">
        <w:rPr>
          <w:sz w:val="16"/>
          <w:highlight w:val="yellow"/>
        </w:rPr>
        <w:t xml:space="preserve"> </w:t>
      </w:r>
      <w:r w:rsidRPr="001716AC">
        <w:rPr>
          <w:rStyle w:val="StyleUnderline"/>
          <w:highlight w:val="yellow"/>
        </w:rPr>
        <w:t>much weight on</w:t>
      </w:r>
      <w:r w:rsidRPr="00B301A9">
        <w:rPr>
          <w:rStyle w:val="StyleUnderline"/>
        </w:rPr>
        <w:t xml:space="preserve"> the</w:t>
      </w:r>
      <w:r w:rsidRPr="00B301A9">
        <w:rPr>
          <w:sz w:val="16"/>
        </w:rPr>
        <w:t xml:space="preserve"> </w:t>
      </w:r>
      <w:r w:rsidRPr="001716AC">
        <w:rPr>
          <w:rStyle w:val="Emphasis"/>
          <w:highlight w:val="yellow"/>
        </w:rPr>
        <w:t>temporary successes</w:t>
      </w:r>
      <w:r w:rsidRPr="00B301A9">
        <w:rPr>
          <w:sz w:val="16"/>
        </w:rPr>
        <w:t xml:space="preserve"> </w:t>
      </w:r>
      <w:r w:rsidRPr="00B301A9">
        <w:rPr>
          <w:rStyle w:val="StyleUnderline"/>
        </w:rPr>
        <w:t>of the</w:t>
      </w:r>
      <w:r w:rsidRPr="00B301A9">
        <w:rPr>
          <w:sz w:val="16"/>
        </w:rPr>
        <w:t xml:space="preserve"> stridently </w:t>
      </w:r>
      <w:r w:rsidRPr="00B301A9">
        <w:rPr>
          <w:rStyle w:val="StyleUnderline"/>
        </w:rPr>
        <w:t>hawkish neoconservative</w:t>
      </w:r>
      <w:r w:rsidRPr="00B301A9">
        <w:rPr>
          <w:sz w:val="16"/>
        </w:rPr>
        <w:t xml:space="preserve"> </w:t>
      </w:r>
      <w:r w:rsidRPr="00B301A9">
        <w:rPr>
          <w:rStyle w:val="StyleUnderline"/>
        </w:rPr>
        <w:t>movement</w:t>
      </w:r>
      <w:r w:rsidRPr="00B301A9">
        <w:rPr>
          <w:sz w:val="16"/>
        </w:rPr>
        <w:t xml:space="preserve"> in the early part of the George W. Bush administration. In fact, </w:t>
      </w:r>
      <w:r w:rsidRPr="00B301A9">
        <w:rPr>
          <w:rStyle w:val="StyleUnderline"/>
        </w:rPr>
        <w:t xml:space="preserve">there </w:t>
      </w:r>
      <w:r w:rsidRPr="00AF1B14">
        <w:rPr>
          <w:rStyle w:val="StyleUnderline"/>
        </w:rPr>
        <w:t>has never been</w:t>
      </w:r>
      <w:r w:rsidRPr="00AF1B14">
        <w:rPr>
          <w:sz w:val="16"/>
        </w:rPr>
        <w:t xml:space="preserve"> </w:t>
      </w:r>
      <w:r w:rsidRPr="00AF1B14">
        <w:rPr>
          <w:rStyle w:val="Emphasis"/>
        </w:rPr>
        <w:t>much</w:t>
      </w:r>
      <w:r w:rsidRPr="00AF1B14">
        <w:rPr>
          <w:sz w:val="16"/>
        </w:rPr>
        <w:t xml:space="preserve"> </w:t>
      </w:r>
      <w:r w:rsidRPr="00AF1B14">
        <w:rPr>
          <w:rStyle w:val="StyleUnderline"/>
        </w:rPr>
        <w:t>support for sending</w:t>
      </w:r>
      <w:r w:rsidRPr="00AF1B14">
        <w:rPr>
          <w:sz w:val="16"/>
        </w:rPr>
        <w:t xml:space="preserve"> American </w:t>
      </w:r>
      <w:r w:rsidRPr="00AF1B14">
        <w:rPr>
          <w:rStyle w:val="StyleUnderline"/>
        </w:rPr>
        <w:t>troops into hostile situations</w:t>
      </w:r>
      <w:r w:rsidRPr="00AF1B14">
        <w:rPr>
          <w:sz w:val="16"/>
        </w:rPr>
        <w:t xml:space="preserve"> in the last decades – or maybe even century – </w:t>
      </w:r>
      <w:r w:rsidRPr="00AF1B14">
        <w:rPr>
          <w:rStyle w:val="StyleUnderline"/>
        </w:rPr>
        <w:t>unless there was a</w:t>
      </w:r>
      <w:r w:rsidRPr="00AF1B14">
        <w:rPr>
          <w:sz w:val="16"/>
        </w:rPr>
        <w:t xml:space="preserve"> </w:t>
      </w:r>
      <w:r w:rsidRPr="00AF1B14">
        <w:rPr>
          <w:rStyle w:val="Emphasis"/>
        </w:rPr>
        <w:t>decided provocation</w:t>
      </w:r>
      <w:r w:rsidRPr="00AF1B14">
        <w:rPr>
          <w:sz w:val="16"/>
        </w:rPr>
        <w:t>. In the 9/11 cases, opinion was impelled not by a propensity toward militarism, but,</w:t>
      </w:r>
      <w:r w:rsidRPr="00B301A9">
        <w:rPr>
          <w:sz w:val="16"/>
        </w:rPr>
        <w:t xml:space="preserve"> as with entry into World War II, by an outraged reaction to a direct attack on the United States. Even at that, as seen in Chapter 4, Bush was unable to boost support for going to war with Iraq in his campaign to do so in 2002–3 despite the fact that there was little opposition from the Democratic leadership. Even support for the once-popular, 9/11-induced war in Afghanistan waned. Using the same poll question, initial support for that war was some 15 percentage points higher than it had been at the start of the wars in Korea, Vietnam, and Iraq, but, like those wars, support gradually declined as American casualties were suffered.37</w:t>
      </w:r>
    </w:p>
    <w:p w14:paraId="7648E48B" w14:textId="77777777" w:rsidR="00C33B76" w:rsidRPr="00B301A9" w:rsidRDefault="00C33B76" w:rsidP="00C33B76">
      <w:pPr>
        <w:rPr>
          <w:sz w:val="16"/>
        </w:rPr>
      </w:pPr>
      <w:r w:rsidRPr="001716AC">
        <w:rPr>
          <w:rStyle w:val="StyleUnderline"/>
          <w:highlight w:val="yellow"/>
        </w:rPr>
        <w:t>People</w:t>
      </w:r>
      <w:r w:rsidRPr="00B301A9">
        <w:rPr>
          <w:sz w:val="16"/>
        </w:rPr>
        <w:t xml:space="preserve">, contrary to a large literature, </w:t>
      </w:r>
      <w:r w:rsidRPr="00B301A9">
        <w:rPr>
          <w:rStyle w:val="StyleUnderline"/>
        </w:rPr>
        <w:t xml:space="preserve">do </w:t>
      </w:r>
      <w:r w:rsidRPr="001716AC">
        <w:rPr>
          <w:rStyle w:val="StyleUnderline"/>
          <w:highlight w:val="yellow"/>
        </w:rPr>
        <w:t>not</w:t>
      </w:r>
      <w:r w:rsidRPr="00B301A9">
        <w:rPr>
          <w:rStyle w:val="StyleUnderline"/>
        </w:rPr>
        <w:t xml:space="preserve"> seem to be</w:t>
      </w:r>
      <w:r w:rsidRPr="00B301A9">
        <w:rPr>
          <w:sz w:val="16"/>
        </w:rPr>
        <w:t xml:space="preserve"> </w:t>
      </w:r>
      <w:r w:rsidRPr="00B301A9">
        <w:rPr>
          <w:rStyle w:val="Emphasis"/>
        </w:rPr>
        <w:t xml:space="preserve">readily </w:t>
      </w:r>
      <w:r w:rsidRPr="001716AC">
        <w:rPr>
          <w:rStyle w:val="Emphasis"/>
          <w:highlight w:val="yellow"/>
        </w:rPr>
        <w:t>manipulable by</w:t>
      </w:r>
      <w:r w:rsidRPr="00B301A9">
        <w:rPr>
          <w:rStyle w:val="Emphasis"/>
        </w:rPr>
        <w:t xml:space="preserve"> opinion </w:t>
      </w:r>
      <w:r w:rsidRPr="001716AC">
        <w:rPr>
          <w:rStyle w:val="Emphasis"/>
          <w:highlight w:val="yellow"/>
        </w:rPr>
        <w:t>elites or</w:t>
      </w:r>
      <w:r w:rsidRPr="00B301A9">
        <w:rPr>
          <w:sz w:val="16"/>
        </w:rPr>
        <w:t xml:space="preserve"> by </w:t>
      </w:r>
      <w:r w:rsidRPr="00B301A9">
        <w:rPr>
          <w:rStyle w:val="Emphasis"/>
        </w:rPr>
        <w:t xml:space="preserve">the </w:t>
      </w:r>
      <w:r w:rsidRPr="001716AC">
        <w:rPr>
          <w:rStyle w:val="Emphasis"/>
          <w:highlight w:val="yellow"/>
        </w:rPr>
        <w:t>media</w:t>
      </w:r>
      <w:r w:rsidRPr="00B301A9">
        <w:rPr>
          <w:sz w:val="16"/>
        </w:rPr>
        <w:t xml:space="preserve"> </w:t>
      </w:r>
      <w:r w:rsidRPr="00B301A9">
        <w:rPr>
          <w:rStyle w:val="StyleUnderline"/>
        </w:rPr>
        <w:t>on such issues</w:t>
      </w:r>
      <w:r w:rsidRPr="00B301A9">
        <w:rPr>
          <w:sz w:val="16"/>
        </w:rPr>
        <w:t xml:space="preserve">. As noted in Chapter 5, the </w:t>
      </w:r>
      <w:r w:rsidRPr="001716AC">
        <w:rPr>
          <w:rStyle w:val="StyleUnderline"/>
          <w:highlight w:val="yellow"/>
        </w:rPr>
        <w:t>Obama</w:t>
      </w:r>
      <w:r w:rsidRPr="00B301A9">
        <w:rPr>
          <w:sz w:val="16"/>
        </w:rPr>
        <w:t xml:space="preserve"> administration </w:t>
      </w:r>
      <w:r w:rsidRPr="00B301A9">
        <w:rPr>
          <w:rStyle w:val="StyleUnderline"/>
        </w:rPr>
        <w:t xml:space="preserve">dramatically </w:t>
      </w:r>
      <w:r w:rsidRPr="001716AC">
        <w:rPr>
          <w:rStyle w:val="StyleUnderline"/>
          <w:highlight w:val="yellow"/>
        </w:rPr>
        <w:t>proposed</w:t>
      </w:r>
      <w:r w:rsidRPr="00B301A9">
        <w:rPr>
          <w:sz w:val="16"/>
        </w:rPr>
        <w:t xml:space="preserve"> </w:t>
      </w:r>
      <w:r w:rsidRPr="00B301A9">
        <w:rPr>
          <w:rStyle w:val="Emphasis"/>
        </w:rPr>
        <w:t xml:space="preserve">military </w:t>
      </w:r>
      <w:r w:rsidRPr="001716AC">
        <w:rPr>
          <w:rStyle w:val="Emphasis"/>
          <w:highlight w:val="yellow"/>
        </w:rPr>
        <w:t>action</w:t>
      </w:r>
      <w:r w:rsidRPr="001716AC">
        <w:rPr>
          <w:sz w:val="16"/>
          <w:highlight w:val="yellow"/>
        </w:rPr>
        <w:t xml:space="preserve"> </w:t>
      </w:r>
      <w:r w:rsidRPr="001716AC">
        <w:rPr>
          <w:rStyle w:val="StyleUnderline"/>
          <w:highlight w:val="yellow"/>
        </w:rPr>
        <w:t>in</w:t>
      </w:r>
      <w:r w:rsidRPr="00B301A9">
        <w:rPr>
          <w:rStyle w:val="StyleUnderline"/>
        </w:rPr>
        <w:t xml:space="preserve"> response to chemical weapons</w:t>
      </w:r>
      <w:r w:rsidRPr="00B301A9">
        <w:rPr>
          <w:sz w:val="16"/>
        </w:rPr>
        <w:t xml:space="preserve"> use </w:t>
      </w:r>
      <w:r w:rsidRPr="00B301A9">
        <w:rPr>
          <w:rStyle w:val="StyleUnderline"/>
        </w:rPr>
        <w:t xml:space="preserve">in </w:t>
      </w:r>
      <w:r w:rsidRPr="001716AC">
        <w:rPr>
          <w:rStyle w:val="StyleUnderline"/>
          <w:highlight w:val="yellow"/>
        </w:rPr>
        <w:t>Syria</w:t>
      </w:r>
      <w:r w:rsidRPr="00B301A9">
        <w:rPr>
          <w:rStyle w:val="StyleUnderline"/>
        </w:rPr>
        <w:t>, and</w:t>
      </w:r>
      <w:r w:rsidRPr="00B301A9">
        <w:rPr>
          <w:sz w:val="16"/>
        </w:rPr>
        <w:t xml:space="preserve"> leaders of both parties in </w:t>
      </w:r>
      <w:r w:rsidRPr="00B301A9">
        <w:rPr>
          <w:rStyle w:val="StyleUnderline"/>
        </w:rPr>
        <w:t>Congress</w:t>
      </w:r>
      <w:r w:rsidRPr="00B301A9">
        <w:rPr>
          <w:sz w:val="16"/>
        </w:rPr>
        <w:t xml:space="preserve"> rather </w:t>
      </w:r>
      <w:r w:rsidRPr="00B301A9">
        <w:rPr>
          <w:rStyle w:val="Emphasis"/>
        </w:rPr>
        <w:t>quickly</w:t>
      </w:r>
      <w:r w:rsidRPr="00B301A9">
        <w:rPr>
          <w:sz w:val="16"/>
        </w:rPr>
        <w:t xml:space="preserve"> </w:t>
      </w:r>
      <w:r w:rsidRPr="00B301A9">
        <w:rPr>
          <w:rStyle w:val="StyleUnderline"/>
        </w:rPr>
        <w:t>fell into line</w:t>
      </w:r>
      <w:r w:rsidRPr="00B301A9">
        <w:rPr>
          <w:sz w:val="16"/>
        </w:rPr>
        <w:t xml:space="preserve">. Nonetheless, </w:t>
      </w:r>
      <w:r w:rsidRPr="00B301A9">
        <w:rPr>
          <w:rStyle w:val="StyleUnderline"/>
        </w:rPr>
        <w:t xml:space="preserve">the </w:t>
      </w:r>
      <w:r w:rsidRPr="001716AC">
        <w:rPr>
          <w:rStyle w:val="StyleUnderline"/>
          <w:highlight w:val="yellow"/>
        </w:rPr>
        <w:t>public wa</w:t>
      </w:r>
      <w:r w:rsidRPr="00B301A9">
        <w:rPr>
          <w:rStyle w:val="StyleUnderline"/>
        </w:rPr>
        <w:t>s</w:t>
      </w:r>
      <w:r w:rsidRPr="00B301A9">
        <w:rPr>
          <w:sz w:val="16"/>
        </w:rPr>
        <w:t xml:space="preserve"> decidedly </w:t>
      </w:r>
      <w:r w:rsidRPr="001716AC">
        <w:rPr>
          <w:rStyle w:val="Emphasis"/>
          <w:highlight w:val="yellow"/>
        </w:rPr>
        <w:t>unwilling</w:t>
      </w:r>
      <w:r w:rsidRPr="00B301A9">
        <w:rPr>
          <w:rStyle w:val="Emphasis"/>
        </w:rPr>
        <w:t xml:space="preserve"> even </w:t>
      </w:r>
      <w:r w:rsidRPr="001716AC">
        <w:rPr>
          <w:rStyle w:val="Emphasis"/>
          <w:highlight w:val="yellow"/>
        </w:rPr>
        <w:t>to support</w:t>
      </w:r>
      <w:r w:rsidRPr="00B301A9">
        <w:rPr>
          <w:sz w:val="16"/>
        </w:rPr>
        <w:t xml:space="preserve"> the </w:t>
      </w:r>
      <w:r w:rsidRPr="00B301A9">
        <w:rPr>
          <w:rStyle w:val="StyleUnderline"/>
        </w:rPr>
        <w:t>punitive bombing</w:t>
      </w:r>
      <w:r w:rsidRPr="00B301A9">
        <w:rPr>
          <w:sz w:val="16"/>
        </w:rPr>
        <w:t xml:space="preserve"> of Syria – a venture likely to risk few if any American lives – </w:t>
      </w:r>
      <w:r w:rsidRPr="00B301A9">
        <w:rPr>
          <w:rStyle w:val="StyleUnderline"/>
        </w:rPr>
        <w:t>out of concern</w:t>
      </w:r>
      <w:r w:rsidRPr="00B301A9">
        <w:rPr>
          <w:sz w:val="16"/>
        </w:rPr>
        <w:t xml:space="preserve"> that </w:t>
      </w:r>
      <w:r w:rsidRPr="00B301A9">
        <w:rPr>
          <w:rStyle w:val="StyleUnderline"/>
        </w:rPr>
        <w:t>it would</w:t>
      </w:r>
      <w:r w:rsidRPr="00B301A9">
        <w:rPr>
          <w:sz w:val="16"/>
        </w:rPr>
        <w:t xml:space="preserve"> </w:t>
      </w:r>
      <w:r w:rsidRPr="00B301A9">
        <w:rPr>
          <w:rStyle w:val="StyleUnderline"/>
        </w:rPr>
        <w:t>lead to</w:t>
      </w:r>
      <w:r w:rsidRPr="00B301A9">
        <w:rPr>
          <w:sz w:val="16"/>
        </w:rPr>
        <w:t xml:space="preserve"> </w:t>
      </w:r>
      <w:r w:rsidRPr="00B301A9">
        <w:rPr>
          <w:rStyle w:val="Emphasis"/>
        </w:rPr>
        <w:t>further</w:t>
      </w:r>
      <w:r w:rsidRPr="00B301A9">
        <w:rPr>
          <w:sz w:val="16"/>
        </w:rPr>
        <w:t xml:space="preserve"> </w:t>
      </w:r>
      <w:r w:rsidRPr="00B301A9">
        <w:rPr>
          <w:rStyle w:val="StyleUnderline"/>
        </w:rPr>
        <w:t>involvement in the conflict</w:t>
      </w:r>
      <w:r w:rsidRPr="00B301A9">
        <w:rPr>
          <w:sz w:val="16"/>
        </w:rPr>
        <w:t xml:space="preserve"> there.38</w:t>
      </w:r>
    </w:p>
    <w:p w14:paraId="6574A3AE" w14:textId="77777777" w:rsidR="00C33B76" w:rsidRPr="00B301A9" w:rsidRDefault="00C33B76" w:rsidP="00C33B76">
      <w:pPr>
        <w:rPr>
          <w:sz w:val="16"/>
        </w:rPr>
      </w:pPr>
      <w:r w:rsidRPr="00B301A9">
        <w:rPr>
          <w:rStyle w:val="StyleUnderline"/>
        </w:rPr>
        <w:t>Leaders</w:t>
      </w:r>
      <w:r w:rsidRPr="00B301A9">
        <w:rPr>
          <w:sz w:val="16"/>
        </w:rPr>
        <w:t xml:space="preserve"> may </w:t>
      </w:r>
      <w:r w:rsidRPr="00B301A9">
        <w:rPr>
          <w:rStyle w:val="StyleUnderline"/>
        </w:rPr>
        <w:t>propose, but that does</w:t>
      </w:r>
      <w:r w:rsidRPr="00B301A9">
        <w:rPr>
          <w:sz w:val="16"/>
        </w:rPr>
        <w:t xml:space="preserve"> </w:t>
      </w:r>
      <w:r w:rsidRPr="00B301A9">
        <w:rPr>
          <w:rStyle w:val="Emphasis"/>
        </w:rPr>
        <w:t>not mean public opinion will move</w:t>
      </w:r>
      <w:r w:rsidRPr="00B301A9">
        <w:rPr>
          <w:sz w:val="16"/>
        </w:rPr>
        <w:t xml:space="preserve"> </w:t>
      </w:r>
      <w:r w:rsidRPr="00B301A9">
        <w:rPr>
          <w:rStyle w:val="StyleUnderline"/>
        </w:rPr>
        <w:t>in concert</w:t>
      </w:r>
      <w:r w:rsidRPr="00B301A9">
        <w:rPr>
          <w:sz w:val="16"/>
        </w:rPr>
        <w:t xml:space="preserve"> – that people will necessarily buy the message. And on the occasions </w:t>
      </w:r>
      <w:r w:rsidRPr="001716AC">
        <w:rPr>
          <w:rStyle w:val="StyleUnderline"/>
          <w:highlight w:val="yellow"/>
        </w:rPr>
        <w:t>when they do</w:t>
      </w:r>
      <w:r w:rsidRPr="00B301A9">
        <w:rPr>
          <w:rStyle w:val="StyleUnderline"/>
        </w:rPr>
        <w:t>, it is</w:t>
      </w:r>
      <w:r w:rsidRPr="00B301A9">
        <w:rPr>
          <w:sz w:val="16"/>
        </w:rPr>
        <w:t xml:space="preserve"> probably </w:t>
      </w:r>
      <w:r w:rsidRPr="001716AC">
        <w:rPr>
          <w:rStyle w:val="Emphasis"/>
          <w:highlight w:val="yellow"/>
        </w:rPr>
        <w:t>best</w:t>
      </w:r>
      <w:r w:rsidRPr="001716AC">
        <w:rPr>
          <w:sz w:val="16"/>
          <w:highlight w:val="yellow"/>
        </w:rPr>
        <w:t xml:space="preserve"> </w:t>
      </w:r>
      <w:r w:rsidRPr="001716AC">
        <w:rPr>
          <w:rStyle w:val="StyleUnderline"/>
          <w:highlight w:val="yellow"/>
        </w:rPr>
        <w:t>to conclude</w:t>
      </w:r>
      <w:r w:rsidRPr="00B301A9">
        <w:rPr>
          <w:sz w:val="16"/>
        </w:rPr>
        <w:t xml:space="preserve"> that </w:t>
      </w:r>
      <w:r w:rsidRPr="00B301A9">
        <w:rPr>
          <w:rStyle w:val="StyleUnderline"/>
        </w:rPr>
        <w:t xml:space="preserve">the </w:t>
      </w:r>
      <w:r w:rsidRPr="001716AC">
        <w:rPr>
          <w:rStyle w:val="StyleUnderline"/>
          <w:highlight w:val="yellow"/>
        </w:rPr>
        <w:t>message</w:t>
      </w:r>
      <w:r w:rsidRPr="00B301A9">
        <w:rPr>
          <w:sz w:val="16"/>
        </w:rPr>
        <w:t xml:space="preserve"> has </w:t>
      </w:r>
      <w:r w:rsidRPr="001716AC">
        <w:rPr>
          <w:rStyle w:val="Emphasis"/>
          <w:highlight w:val="yellow"/>
        </w:rPr>
        <w:t>struck a</w:t>
      </w:r>
      <w:r w:rsidRPr="00B301A9">
        <w:rPr>
          <w:rStyle w:val="Emphasis"/>
        </w:rPr>
        <w:t xml:space="preserve"> responsive </w:t>
      </w:r>
      <w:r w:rsidRPr="001716AC">
        <w:rPr>
          <w:rStyle w:val="Emphasis"/>
          <w:highlight w:val="yellow"/>
        </w:rPr>
        <w:t>chord</w:t>
      </w:r>
      <w:r w:rsidRPr="001716AC">
        <w:rPr>
          <w:sz w:val="16"/>
          <w:highlight w:val="yellow"/>
        </w:rPr>
        <w:t xml:space="preserve">, </w:t>
      </w:r>
      <w:r w:rsidRPr="001716AC">
        <w:rPr>
          <w:rStyle w:val="StyleUnderline"/>
          <w:highlight w:val="yellow"/>
        </w:rPr>
        <w:t>rather than</w:t>
      </w:r>
      <w:r w:rsidRPr="00B301A9">
        <w:rPr>
          <w:rStyle w:val="StyleUnderline"/>
        </w:rPr>
        <w:t xml:space="preserve"> that the </w:t>
      </w:r>
      <w:r w:rsidRPr="001716AC">
        <w:rPr>
          <w:rStyle w:val="StyleUnderline"/>
          <w:highlight w:val="yellow"/>
        </w:rPr>
        <w:t>public</w:t>
      </w:r>
      <w:r w:rsidRPr="00B301A9">
        <w:rPr>
          <w:rStyle w:val="StyleUnderline"/>
        </w:rPr>
        <w:t xml:space="preserve"> has been</w:t>
      </w:r>
      <w:r w:rsidRPr="00B301A9">
        <w:rPr>
          <w:sz w:val="16"/>
        </w:rPr>
        <w:t xml:space="preserve"> </w:t>
      </w:r>
      <w:r w:rsidRPr="001716AC">
        <w:rPr>
          <w:rStyle w:val="Emphasis"/>
          <w:highlight w:val="yellow"/>
        </w:rPr>
        <w:t>manipulated</w:t>
      </w:r>
      <w:r w:rsidRPr="00B301A9">
        <w:rPr>
          <w:sz w:val="16"/>
        </w:rPr>
        <w:t>.39 If George W. Bush was unable to boost support for invasion during the runup to his war in Iraq, neither was his father able to do so, despite strenuous efforts, for going to war against Iraq in Kuwait in the runup to the 1991 Gulf War as discussed in Chapter 3. On the other hand, public concern about international terrorism, as discussed in Chapter 7, has not altered much in the two decades since 9/11 even though there have been multiple reasons to have expected an erosion of concern to take place.</w:t>
      </w:r>
    </w:p>
    <w:p w14:paraId="46B82C71" w14:textId="77777777" w:rsidR="00C33B76" w:rsidRPr="00B301A9" w:rsidRDefault="00C33B76" w:rsidP="00C33B76">
      <w:pPr>
        <w:rPr>
          <w:sz w:val="16"/>
        </w:rPr>
      </w:pPr>
      <w:r w:rsidRPr="00B301A9">
        <w:rPr>
          <w:sz w:val="16"/>
        </w:rPr>
        <w:t>After Vietnam, there was strong desire – usually called the Vietnam Syndrome – not to do that again. And, in fact, there never were other Vietnams for the United States during the Cold War. The administration was kept by Congress even from rather modest anti-Communist militarized ventures in Africa and, to a lesser extent, in Latin America – though there was bipartisan support for aiding the anti-Soviet insurgency in Afghanistan, a venture, however, that did not involve sending American troops.</w:t>
      </w:r>
    </w:p>
    <w:p w14:paraId="228DC9EA" w14:textId="77777777" w:rsidR="00C33B76" w:rsidRPr="00B301A9" w:rsidRDefault="00C33B76" w:rsidP="00C33B76">
      <w:pPr>
        <w:rPr>
          <w:sz w:val="16"/>
        </w:rPr>
      </w:pPr>
      <w:r w:rsidRPr="00B301A9">
        <w:rPr>
          <w:sz w:val="16"/>
        </w:rPr>
        <w:t xml:space="preserve">A rather comparable Iraq, or Iraq/Afghan, Syndrome now seems likely.40 Christopher Dandeker parses the situation succinctly: “the interventions in Afghanistan and Iraq represent the high-water mark of the Western belief that states can successfully use military force to intervene in the affairs of failed, rogue, or other states to achieve ambitious foreign policy goals.” Further, “the </w:t>
      </w:r>
      <w:r w:rsidRPr="001716AC">
        <w:rPr>
          <w:rStyle w:val="StyleUnderline"/>
          <w:highlight w:val="yellow"/>
        </w:rPr>
        <w:t>difficulties of</w:t>
      </w:r>
      <w:r w:rsidRPr="00B301A9">
        <w:rPr>
          <w:sz w:val="16"/>
        </w:rPr>
        <w:t xml:space="preserve"> </w:t>
      </w:r>
      <w:r w:rsidRPr="00B301A9">
        <w:rPr>
          <w:rStyle w:val="Emphasis"/>
        </w:rPr>
        <w:t>achieving success in</w:t>
      </w:r>
      <w:r w:rsidRPr="00B301A9">
        <w:rPr>
          <w:sz w:val="16"/>
        </w:rPr>
        <w:t xml:space="preserve"> these </w:t>
      </w:r>
      <w:r w:rsidRPr="001716AC">
        <w:rPr>
          <w:rStyle w:val="Emphasis"/>
          <w:highlight w:val="yellow"/>
        </w:rPr>
        <w:t>interventions</w:t>
      </w:r>
      <w:r w:rsidRPr="00B301A9">
        <w:rPr>
          <w:sz w:val="16"/>
        </w:rPr>
        <w:t xml:space="preserve">, even when ‘success’ is modestly defined, </w:t>
      </w:r>
      <w:r w:rsidRPr="00B301A9">
        <w:rPr>
          <w:rStyle w:val="StyleUnderline"/>
        </w:rPr>
        <w:t xml:space="preserve">have </w:t>
      </w:r>
      <w:r w:rsidRPr="001716AC">
        <w:rPr>
          <w:rStyle w:val="StyleUnderline"/>
          <w:highlight w:val="yellow"/>
        </w:rPr>
        <w:t>shaken</w:t>
      </w:r>
      <w:r w:rsidRPr="001716AC">
        <w:rPr>
          <w:sz w:val="16"/>
          <w:highlight w:val="yellow"/>
        </w:rPr>
        <w:t xml:space="preserve"> </w:t>
      </w:r>
      <w:r w:rsidRPr="001716AC">
        <w:rPr>
          <w:rStyle w:val="Emphasis"/>
          <w:highlight w:val="yellow"/>
        </w:rPr>
        <w:t>confidence and belief</w:t>
      </w:r>
      <w:r w:rsidRPr="00B301A9">
        <w:rPr>
          <w:sz w:val="16"/>
        </w:rPr>
        <w:t xml:space="preserve"> </w:t>
      </w:r>
      <w:r w:rsidRPr="00B301A9">
        <w:rPr>
          <w:rStyle w:val="StyleUnderline"/>
        </w:rPr>
        <w:t>in the</w:t>
      </w:r>
      <w:r w:rsidRPr="00B301A9">
        <w:rPr>
          <w:sz w:val="16"/>
        </w:rPr>
        <w:t xml:space="preserve"> </w:t>
      </w:r>
      <w:r w:rsidRPr="00B301A9">
        <w:rPr>
          <w:rStyle w:val="Emphasis"/>
        </w:rPr>
        <w:t>value</w:t>
      </w:r>
      <w:r w:rsidRPr="00B301A9">
        <w:rPr>
          <w:sz w:val="16"/>
        </w:rPr>
        <w:t xml:space="preserve"> </w:t>
      </w:r>
      <w:r w:rsidRPr="00B301A9">
        <w:rPr>
          <w:rStyle w:val="StyleUnderline"/>
        </w:rPr>
        <w:t xml:space="preserve">of intervention </w:t>
      </w:r>
      <w:r w:rsidRPr="001716AC">
        <w:rPr>
          <w:rStyle w:val="StyleUnderline"/>
          <w:highlight w:val="yellow"/>
        </w:rPr>
        <w:t>among Western political and military elites and publics</w:t>
      </w:r>
      <w:r w:rsidRPr="00B301A9">
        <w:rPr>
          <w:sz w:val="16"/>
        </w:rPr>
        <w:t>.” Dandeker also argues that “military interventions will continue,” but they will be different from those in Iraq and Afghanistan and “more like the Libyan example of 2011.”41 As noted above and in Chapter 5, however, the behavior in the Libya venture is not all that new. It is similar to the one in Somalia in 1993 – initial success and then rather abrupt and unsentimental withdrawal as things begin to fall apart.</w:t>
      </w:r>
    </w:p>
    <w:p w14:paraId="3487C7D6" w14:textId="77777777" w:rsidR="00C33B76" w:rsidRPr="00925EB2" w:rsidRDefault="00C33B76" w:rsidP="00C33B76">
      <w:pPr>
        <w:rPr>
          <w:sz w:val="16"/>
        </w:rPr>
      </w:pPr>
      <w:r w:rsidRPr="00925EB2">
        <w:rPr>
          <w:sz w:val="16"/>
        </w:rPr>
        <w:t xml:space="preserve">Although support for one tactic, direct military intervention, declined after Vietnam, the general policy of maintaining somewhat lesser exertions in dealing with the perceived Communist threat continued to be supported and a huge military continued to be extravagantly financed although it had little to do. And something like that seems likely in the case of today’s monsters. </w:t>
      </w:r>
      <w:r w:rsidRPr="00925EB2">
        <w:rPr>
          <w:rStyle w:val="StyleUnderline"/>
        </w:rPr>
        <w:t>There will be</w:t>
      </w:r>
      <w:r w:rsidRPr="00925EB2">
        <w:rPr>
          <w:sz w:val="16"/>
        </w:rPr>
        <w:t xml:space="preserve"> </w:t>
      </w:r>
      <w:r w:rsidRPr="001716AC">
        <w:rPr>
          <w:rStyle w:val="Emphasis"/>
          <w:highlight w:val="yellow"/>
        </w:rPr>
        <w:t>general support</w:t>
      </w:r>
      <w:r w:rsidRPr="001716AC">
        <w:rPr>
          <w:sz w:val="16"/>
          <w:highlight w:val="yellow"/>
        </w:rPr>
        <w:t xml:space="preserve"> </w:t>
      </w:r>
      <w:r w:rsidRPr="001716AC">
        <w:rPr>
          <w:rStyle w:val="StyleUnderline"/>
          <w:highlight w:val="yellow"/>
        </w:rPr>
        <w:t>in principle</w:t>
      </w:r>
      <w:r w:rsidRPr="00925EB2">
        <w:rPr>
          <w:sz w:val="16"/>
        </w:rPr>
        <w:t xml:space="preserve"> for policies intended to deal with proliferation and international terrorism, </w:t>
      </w:r>
      <w:r w:rsidRPr="001716AC">
        <w:rPr>
          <w:rStyle w:val="StyleUnderline"/>
          <w:highlight w:val="yellow"/>
        </w:rPr>
        <w:t>but</w:t>
      </w:r>
      <w:r w:rsidRPr="001716AC">
        <w:rPr>
          <w:sz w:val="16"/>
          <w:highlight w:val="yellow"/>
        </w:rPr>
        <w:t xml:space="preserve"> </w:t>
      </w:r>
      <w:r w:rsidRPr="001716AC">
        <w:rPr>
          <w:rStyle w:val="Emphasis"/>
          <w:highlight w:val="yellow"/>
        </w:rPr>
        <w:t>not</w:t>
      </w:r>
      <w:r w:rsidRPr="00925EB2">
        <w:rPr>
          <w:rStyle w:val="Emphasis"/>
        </w:rPr>
        <w:t xml:space="preserve"> so </w:t>
      </w:r>
      <w:r w:rsidRPr="00925EB2">
        <w:rPr>
          <w:sz w:val="16"/>
        </w:rPr>
        <w:t xml:space="preserve">much </w:t>
      </w:r>
      <w:r w:rsidRPr="001716AC">
        <w:rPr>
          <w:rStyle w:val="StyleUnderline"/>
          <w:highlight w:val="yellow"/>
        </w:rPr>
        <w:t>for</w:t>
      </w:r>
      <w:r w:rsidRPr="001716AC">
        <w:rPr>
          <w:sz w:val="16"/>
          <w:highlight w:val="yellow"/>
        </w:rPr>
        <w:t xml:space="preserve"> </w:t>
      </w:r>
      <w:r w:rsidRPr="001716AC">
        <w:rPr>
          <w:rStyle w:val="Emphasis"/>
          <w:highlight w:val="yellow"/>
        </w:rPr>
        <w:t>militarized</w:t>
      </w:r>
      <w:r w:rsidRPr="00925EB2">
        <w:rPr>
          <w:sz w:val="16"/>
        </w:rPr>
        <w:t xml:space="preserve"> </w:t>
      </w:r>
      <w:r w:rsidRPr="001716AC">
        <w:rPr>
          <w:rStyle w:val="StyleUnderline"/>
          <w:highlight w:val="yellow"/>
        </w:rPr>
        <w:t>ventures</w:t>
      </w:r>
      <w:r w:rsidRPr="00925EB2">
        <w:rPr>
          <w:rStyle w:val="StyleUnderline"/>
        </w:rPr>
        <w:t xml:space="preserve"> of invasion and</w:t>
      </w:r>
      <w:r w:rsidRPr="00925EB2">
        <w:rPr>
          <w:sz w:val="16"/>
        </w:rPr>
        <w:t xml:space="preserve"> particularly of </w:t>
      </w:r>
      <w:r w:rsidRPr="00925EB2">
        <w:rPr>
          <w:rStyle w:val="StyleUnderline"/>
        </w:rPr>
        <w:t>occupation</w:t>
      </w:r>
      <w:r w:rsidRPr="00925EB2">
        <w:rPr>
          <w:sz w:val="16"/>
        </w:rPr>
        <w:t>.42</w:t>
      </w:r>
    </w:p>
    <w:p w14:paraId="580A2E90" w14:textId="77777777" w:rsidR="00C33B76" w:rsidRPr="00925EB2" w:rsidRDefault="00C33B76" w:rsidP="00C33B76">
      <w:pPr>
        <w:rPr>
          <w:sz w:val="16"/>
        </w:rPr>
      </w:pPr>
      <w:r w:rsidRPr="00925EB2">
        <w:rPr>
          <w:sz w:val="16"/>
        </w:rPr>
        <w:t xml:space="preserve">The </w:t>
      </w:r>
      <w:r w:rsidRPr="001716AC">
        <w:rPr>
          <w:rStyle w:val="StyleUnderline"/>
          <w:highlight w:val="yellow"/>
        </w:rPr>
        <w:t>US military</w:t>
      </w:r>
      <w:r w:rsidRPr="00925EB2">
        <w:rPr>
          <w:rStyle w:val="StyleUnderline"/>
        </w:rPr>
        <w:t xml:space="preserve"> seems</w:t>
      </w:r>
      <w:r w:rsidRPr="00925EB2">
        <w:rPr>
          <w:sz w:val="16"/>
        </w:rPr>
        <w:t xml:space="preserve"> to be </w:t>
      </w:r>
      <w:r w:rsidRPr="001716AC">
        <w:rPr>
          <w:rStyle w:val="Emphasis"/>
          <w:highlight w:val="yellow"/>
        </w:rPr>
        <w:t>on</w:t>
      </w:r>
      <w:r w:rsidRPr="00925EB2">
        <w:rPr>
          <w:sz w:val="16"/>
        </w:rPr>
        <w:t xml:space="preserve"> much </w:t>
      </w:r>
      <w:r w:rsidRPr="001716AC">
        <w:rPr>
          <w:rStyle w:val="Emphasis"/>
          <w:highlight w:val="yellow"/>
        </w:rPr>
        <w:t>the same page</w:t>
      </w:r>
      <w:r w:rsidRPr="00925EB2">
        <w:rPr>
          <w:sz w:val="16"/>
        </w:rPr>
        <w:t xml:space="preserve">. In its defense priority statement of January 2012, the </w:t>
      </w:r>
      <w:r w:rsidRPr="001716AC">
        <w:rPr>
          <w:rStyle w:val="StyleUnderline"/>
          <w:highlight w:val="yellow"/>
        </w:rPr>
        <w:t>Defense Department</w:t>
      </w:r>
      <w:r w:rsidRPr="00925EB2">
        <w:rPr>
          <w:sz w:val="16"/>
        </w:rPr>
        <w:t xml:space="preserve"> firmly </w:t>
      </w:r>
      <w:r w:rsidRPr="001716AC">
        <w:rPr>
          <w:rStyle w:val="Emphasis"/>
          <w:highlight w:val="yellow"/>
        </w:rPr>
        <w:t>emphasized</w:t>
      </w:r>
      <w:r w:rsidRPr="00925EB2">
        <w:rPr>
          <w:sz w:val="16"/>
        </w:rPr>
        <w:t xml:space="preserve"> (that is, rendered in italics) that “</w:t>
      </w:r>
      <w:r w:rsidRPr="00AF1B14">
        <w:rPr>
          <w:rStyle w:val="StyleUnderline"/>
        </w:rPr>
        <w:t xml:space="preserve">U.S. </w:t>
      </w:r>
      <w:r w:rsidRPr="001716AC">
        <w:rPr>
          <w:rStyle w:val="StyleUnderline"/>
          <w:highlight w:val="yellow"/>
        </w:rPr>
        <w:t>forces</w:t>
      </w:r>
      <w:r w:rsidRPr="00925EB2">
        <w:rPr>
          <w:rStyle w:val="StyleUnderline"/>
        </w:rPr>
        <w:t xml:space="preserve"> will </w:t>
      </w:r>
      <w:r w:rsidRPr="001716AC">
        <w:rPr>
          <w:rStyle w:val="StyleUnderline"/>
          <w:highlight w:val="yellow"/>
        </w:rPr>
        <w:t>no longer</w:t>
      </w:r>
      <w:r w:rsidRPr="00925EB2">
        <w:rPr>
          <w:sz w:val="16"/>
        </w:rPr>
        <w:t xml:space="preserve"> be sized to </w:t>
      </w:r>
      <w:r w:rsidRPr="001716AC">
        <w:rPr>
          <w:rStyle w:val="StyleUnderline"/>
          <w:highlight w:val="yellow"/>
        </w:rPr>
        <w:t>conduct</w:t>
      </w:r>
      <w:r w:rsidRPr="00925EB2">
        <w:rPr>
          <w:sz w:val="16"/>
        </w:rPr>
        <w:t xml:space="preserve"> largescale, </w:t>
      </w:r>
      <w:r w:rsidRPr="001716AC">
        <w:rPr>
          <w:rStyle w:val="Emphasis"/>
          <w:highlight w:val="yellow"/>
        </w:rPr>
        <w:t>prolonged</w:t>
      </w:r>
      <w:r w:rsidRPr="00AF1B14">
        <w:rPr>
          <w:rStyle w:val="Emphasis"/>
        </w:rPr>
        <w:t xml:space="preserve"> sta</w:t>
      </w:r>
      <w:r w:rsidRPr="00925EB2">
        <w:rPr>
          <w:rStyle w:val="Emphasis"/>
        </w:rPr>
        <w:t xml:space="preserve">bility </w:t>
      </w:r>
      <w:r w:rsidRPr="001716AC">
        <w:rPr>
          <w:rStyle w:val="Emphasis"/>
          <w:highlight w:val="yellow"/>
        </w:rPr>
        <w:t>operations</w:t>
      </w:r>
      <w:r w:rsidRPr="00925EB2">
        <w:rPr>
          <w:sz w:val="16"/>
        </w:rPr>
        <w:t xml:space="preserve">.” Later, when President Donald Trump suggested that “the military option” might be appropriate for dealing with the problems entailed by Venezuela (which had systematically destroyed itself but was occasionally belligerent and defiant), his defense secretary at the time, James Maddis, simply responded, “The Venezuelan crisis is not a military matter.”43 As David Sanger puts it, “America is out of the occupation business.”44 Although there was some backward creep after 2014 in response to the ISIS menace as discussed in Chapter 5, this basic policy perspective does not seem to have changed. Overall, as </w:t>
      </w:r>
      <w:r w:rsidRPr="00925EB2">
        <w:rPr>
          <w:rStyle w:val="StyleUnderline"/>
        </w:rPr>
        <w:t>many</w:t>
      </w:r>
      <w:r w:rsidRPr="00925EB2">
        <w:rPr>
          <w:sz w:val="16"/>
        </w:rPr>
        <w:t xml:space="preserve"> </w:t>
      </w:r>
      <w:r w:rsidRPr="00925EB2">
        <w:rPr>
          <w:rStyle w:val="Emphasis"/>
        </w:rPr>
        <w:t>military</w:t>
      </w:r>
      <w:r w:rsidRPr="00925EB2">
        <w:rPr>
          <w:sz w:val="16"/>
        </w:rPr>
        <w:t xml:space="preserve"> </w:t>
      </w:r>
      <w:r w:rsidRPr="00925EB2">
        <w:rPr>
          <w:rStyle w:val="StyleUnderline"/>
        </w:rPr>
        <w:t>people</w:t>
      </w:r>
      <w:r w:rsidRPr="00925EB2">
        <w:rPr>
          <w:sz w:val="16"/>
        </w:rPr>
        <w:t xml:space="preserve"> have </w:t>
      </w:r>
      <w:r w:rsidRPr="00925EB2">
        <w:rPr>
          <w:rStyle w:val="StyleUnderline"/>
        </w:rPr>
        <w:t>come increasingly to appreciate, many problems simply</w:t>
      </w:r>
      <w:r w:rsidRPr="00925EB2">
        <w:rPr>
          <w:sz w:val="16"/>
        </w:rPr>
        <w:t xml:space="preserve"> </w:t>
      </w:r>
      <w:r w:rsidRPr="00925EB2">
        <w:rPr>
          <w:rStyle w:val="Emphasis"/>
        </w:rPr>
        <w:t>cannot be solved</w:t>
      </w:r>
      <w:r w:rsidRPr="00925EB2">
        <w:rPr>
          <w:sz w:val="16"/>
        </w:rPr>
        <w:t xml:space="preserve"> </w:t>
      </w:r>
      <w:r w:rsidRPr="00925EB2">
        <w:rPr>
          <w:rStyle w:val="StyleUnderline"/>
        </w:rPr>
        <w:t>by military means</w:t>
      </w:r>
      <w:r w:rsidRPr="00925EB2">
        <w:rPr>
          <w:sz w:val="16"/>
        </w:rPr>
        <w:t>.</w:t>
      </w:r>
    </w:p>
    <w:p w14:paraId="19A931A4" w14:textId="77777777" w:rsidR="00C33B76" w:rsidRPr="00925EB2" w:rsidRDefault="00C33B76" w:rsidP="00C33B76">
      <w:pPr>
        <w:rPr>
          <w:sz w:val="16"/>
        </w:rPr>
      </w:pPr>
      <w:r w:rsidRPr="00925EB2">
        <w:rPr>
          <w:sz w:val="16"/>
        </w:rPr>
        <w:t xml:space="preserve">The </w:t>
      </w:r>
      <w:r w:rsidRPr="00925EB2">
        <w:rPr>
          <w:rStyle w:val="StyleUnderline"/>
        </w:rPr>
        <w:t>public</w:t>
      </w:r>
      <w:r w:rsidRPr="00925EB2">
        <w:rPr>
          <w:sz w:val="16"/>
        </w:rPr>
        <w:t xml:space="preserve"> also </w:t>
      </w:r>
      <w:r w:rsidRPr="00925EB2">
        <w:rPr>
          <w:rStyle w:val="StyleUnderline"/>
        </w:rPr>
        <w:t>seems to be</w:t>
      </w:r>
      <w:r w:rsidRPr="00925EB2">
        <w:rPr>
          <w:sz w:val="16"/>
        </w:rPr>
        <w:t xml:space="preserve"> </w:t>
      </w:r>
      <w:r w:rsidRPr="00925EB2">
        <w:rPr>
          <w:rStyle w:val="Emphasis"/>
        </w:rPr>
        <w:t>increasingly capable</w:t>
      </w:r>
      <w:r w:rsidRPr="00925EB2">
        <w:rPr>
          <w:sz w:val="16"/>
        </w:rPr>
        <w:t xml:space="preserve"> </w:t>
      </w:r>
      <w:r w:rsidRPr="00925EB2">
        <w:rPr>
          <w:rStyle w:val="StyleUnderline"/>
        </w:rPr>
        <w:t>of containing the notion</w:t>
      </w:r>
      <w:r w:rsidRPr="00925EB2">
        <w:rPr>
          <w:sz w:val="16"/>
        </w:rPr>
        <w:t xml:space="preserve"> that </w:t>
      </w:r>
      <w:r w:rsidRPr="00925EB2">
        <w:rPr>
          <w:rStyle w:val="StyleUnderline"/>
        </w:rPr>
        <w:t>it is the</w:t>
      </w:r>
      <w:r w:rsidRPr="00925EB2">
        <w:rPr>
          <w:sz w:val="16"/>
        </w:rPr>
        <w:t xml:space="preserve"> </w:t>
      </w:r>
      <w:r w:rsidRPr="00925EB2">
        <w:rPr>
          <w:rStyle w:val="Emphasis"/>
        </w:rPr>
        <w:t>destiny</w:t>
      </w:r>
      <w:r w:rsidRPr="00925EB2">
        <w:rPr>
          <w:sz w:val="16"/>
        </w:rPr>
        <w:t xml:space="preserve"> </w:t>
      </w:r>
      <w:r w:rsidRPr="00925EB2">
        <w:rPr>
          <w:rStyle w:val="StyleUnderline"/>
        </w:rPr>
        <w:t>of the United States to lead</w:t>
      </w:r>
      <w:r w:rsidRPr="00925EB2">
        <w:rPr>
          <w:sz w:val="16"/>
        </w:rPr>
        <w:t xml:space="preserve"> the world. The </w:t>
      </w:r>
      <w:r w:rsidRPr="00925EB2">
        <w:rPr>
          <w:rStyle w:val="StyleUnderline"/>
        </w:rPr>
        <w:t>American record</w:t>
      </w:r>
      <w:r w:rsidRPr="00925EB2">
        <w:rPr>
          <w:sz w:val="16"/>
        </w:rPr>
        <w:t xml:space="preserve"> on this score, actually, </w:t>
      </w:r>
      <w:r w:rsidRPr="00925EB2">
        <w:rPr>
          <w:rStyle w:val="StyleUnderline"/>
        </w:rPr>
        <w:t>is</w:t>
      </w:r>
      <w:r w:rsidRPr="00925EB2">
        <w:rPr>
          <w:sz w:val="16"/>
        </w:rPr>
        <w:t xml:space="preserve"> </w:t>
      </w:r>
      <w:r w:rsidRPr="00925EB2">
        <w:rPr>
          <w:rStyle w:val="Emphasis"/>
        </w:rPr>
        <w:t>less than stellar</w:t>
      </w:r>
      <w:r w:rsidRPr="00925EB2">
        <w:rPr>
          <w:sz w:val="16"/>
        </w:rPr>
        <w:t xml:space="preserve">. Out of sympathy over 9/11, NATO countries did more or less “follow” the United States into the invasion of Afghanistan. However, over time </w:t>
      </w:r>
      <w:r w:rsidRPr="00925EB2">
        <w:rPr>
          <w:rStyle w:val="StyleUnderline"/>
        </w:rPr>
        <w:t>the</w:t>
      </w:r>
      <w:r w:rsidRPr="00925EB2">
        <w:rPr>
          <w:sz w:val="16"/>
        </w:rPr>
        <w:t xml:space="preserve"> </w:t>
      </w:r>
      <w:r w:rsidRPr="00925EB2">
        <w:rPr>
          <w:rStyle w:val="StyleUnderline"/>
        </w:rPr>
        <w:t>“leader”</w:t>
      </w:r>
      <w:r w:rsidRPr="00925EB2">
        <w:rPr>
          <w:sz w:val="16"/>
        </w:rPr>
        <w:t xml:space="preserve"> </w:t>
      </w:r>
      <w:r w:rsidRPr="00925EB2">
        <w:rPr>
          <w:rStyle w:val="Emphasis"/>
        </w:rPr>
        <w:t>lost its followers</w:t>
      </w:r>
      <w:r w:rsidRPr="00925EB2">
        <w:rPr>
          <w:sz w:val="16"/>
        </w:rPr>
        <w:t xml:space="preserve"> </w:t>
      </w:r>
      <w:r w:rsidRPr="00925EB2">
        <w:rPr>
          <w:rStyle w:val="StyleUnderline"/>
        </w:rPr>
        <w:t>as</w:t>
      </w:r>
      <w:r w:rsidRPr="00925EB2">
        <w:rPr>
          <w:sz w:val="16"/>
        </w:rPr>
        <w:t xml:space="preserve"> the </w:t>
      </w:r>
      <w:r w:rsidRPr="00925EB2">
        <w:rPr>
          <w:rStyle w:val="StyleUnderline"/>
        </w:rPr>
        <w:t>occupation</w:t>
      </w:r>
      <w:r w:rsidRPr="00925EB2">
        <w:rPr>
          <w:sz w:val="16"/>
        </w:rPr>
        <w:t xml:space="preserve"> </w:t>
      </w:r>
      <w:r w:rsidRPr="00925EB2">
        <w:rPr>
          <w:rStyle w:val="Emphasis"/>
        </w:rPr>
        <w:t>increasingly</w:t>
      </w:r>
      <w:r w:rsidRPr="00925EB2">
        <w:rPr>
          <w:sz w:val="16"/>
        </w:rPr>
        <w:t xml:space="preserve"> </w:t>
      </w:r>
      <w:r w:rsidRPr="00925EB2">
        <w:rPr>
          <w:rStyle w:val="StyleUnderline"/>
        </w:rPr>
        <w:t>became a debacle</w:t>
      </w:r>
      <w:r w:rsidRPr="00925EB2">
        <w:rPr>
          <w:sz w:val="16"/>
        </w:rPr>
        <w:t>. And, when the United States tried to get support for its ill-destined invasion of Iraq in 2003, only the British and the Australians signed up to join its tiny “coalition of the willing.” Most countries, including especially France, tried to dissuade the United States from the misguided venture – a true sign of friendship if not of blind followership. As noted earlier, for its prescient advice and its efforts to pacify the chief primate, France’s effrontery was met with humorless derision in the United States Congress when a fat-laced accompaniment to hamburgers was relabeled “freedom fries.” At that, Australia soon left the Iraq misadventure and so, later, did the United Kingdom where outraged parliamentarians from the party of invasion-supporting Prime Minister Tony Blair used the episode to destroy his political career. In the runup to Iraq, the United States, using not only “leadership” but bribery, also tried to get NATO ally Turkey to let it use its territory for bases for the invasion and failed. In an earlier decade, the United States had also tried to entice (aka “lead”) some of its “followers” to help it out in the Vietnam War, with only modest success.</w:t>
      </w:r>
    </w:p>
    <w:p w14:paraId="0AE22691" w14:textId="77777777" w:rsidR="00C33B76" w:rsidRPr="00925EB2" w:rsidRDefault="00C33B76" w:rsidP="00C33B76">
      <w:pPr>
        <w:rPr>
          <w:sz w:val="16"/>
        </w:rPr>
      </w:pPr>
      <w:r w:rsidRPr="00925EB2">
        <w:rPr>
          <w:sz w:val="16"/>
        </w:rPr>
        <w:t>Although fully two-thirds of Americans continued to favor greater US involvement in the global economy in 2013, only 46 percent deemed it “very desirable” for the United States to exert strong leadership in world affairs – the lowest level ever registered by the poll question. In the same poll, only 11 percent of Europeans said they felt that way: the dominated, it would appear, do not seem to have gotten the message.45 In a speech at West Point in 2014, President Barack Obama self-importantly contended that “the question we face is not whether America will lead but how we will lead.”46 Perhaps the American (and European) people can be forgiven for worrying about the results.</w:t>
      </w:r>
    </w:p>
    <w:p w14:paraId="20EE2ED1" w14:textId="77777777" w:rsidR="00C33B76" w:rsidRPr="00925EB2" w:rsidRDefault="00C33B76" w:rsidP="00C33B76">
      <w:pPr>
        <w:rPr>
          <w:sz w:val="16"/>
        </w:rPr>
      </w:pPr>
      <w:r w:rsidRPr="00925EB2">
        <w:rPr>
          <w:sz w:val="16"/>
        </w:rPr>
        <w:t xml:space="preserve">At the same time, the </w:t>
      </w:r>
      <w:r w:rsidRPr="00925EB2">
        <w:rPr>
          <w:rStyle w:val="StyleUnderline"/>
        </w:rPr>
        <w:t>American military</w:t>
      </w:r>
      <w:r w:rsidRPr="00925EB2">
        <w:rPr>
          <w:sz w:val="16"/>
        </w:rPr>
        <w:t xml:space="preserve"> – despite its substantial record of failure – </w:t>
      </w:r>
      <w:r w:rsidRPr="00925EB2">
        <w:rPr>
          <w:rStyle w:val="StyleUnderline"/>
        </w:rPr>
        <w:t>continues to receive</w:t>
      </w:r>
      <w:r w:rsidRPr="00925EB2">
        <w:rPr>
          <w:sz w:val="16"/>
        </w:rPr>
        <w:t xml:space="preserve"> </w:t>
      </w:r>
      <w:r w:rsidRPr="00925EB2">
        <w:rPr>
          <w:rStyle w:val="Emphasis"/>
        </w:rPr>
        <w:t>high approval ratings</w:t>
      </w:r>
      <w:r w:rsidRPr="00925EB2">
        <w:rPr>
          <w:sz w:val="16"/>
        </w:rPr>
        <w:t xml:space="preserve"> in public opinion surveys. </w:t>
      </w:r>
      <w:r w:rsidRPr="00925EB2">
        <w:rPr>
          <w:rStyle w:val="StyleUnderline"/>
        </w:rPr>
        <w:t>It’s just that the</w:t>
      </w:r>
      <w:r w:rsidRPr="00925EB2">
        <w:rPr>
          <w:sz w:val="16"/>
        </w:rPr>
        <w:t xml:space="preserve"> </w:t>
      </w:r>
      <w:r w:rsidRPr="00925EB2">
        <w:rPr>
          <w:rStyle w:val="StyleUnderline"/>
        </w:rPr>
        <w:t>public does</w:t>
      </w:r>
      <w:r w:rsidRPr="00925EB2">
        <w:rPr>
          <w:sz w:val="16"/>
        </w:rPr>
        <w:t xml:space="preserve"> </w:t>
      </w:r>
      <w:r w:rsidRPr="00925EB2">
        <w:rPr>
          <w:rStyle w:val="Emphasis"/>
        </w:rPr>
        <w:t>not</w:t>
      </w:r>
      <w:r w:rsidRPr="00925EB2">
        <w:rPr>
          <w:sz w:val="16"/>
        </w:rPr>
        <w:t xml:space="preserve"> seem to </w:t>
      </w:r>
      <w:r w:rsidRPr="00925EB2">
        <w:rPr>
          <w:rStyle w:val="StyleUnderline"/>
        </w:rPr>
        <w:t>want it</w:t>
      </w:r>
      <w:r w:rsidRPr="00925EB2">
        <w:rPr>
          <w:sz w:val="16"/>
        </w:rPr>
        <w:t xml:space="preserve"> </w:t>
      </w:r>
      <w:r w:rsidRPr="00925EB2">
        <w:rPr>
          <w:rStyle w:val="Emphasis"/>
        </w:rPr>
        <w:t>actually to be used</w:t>
      </w:r>
      <w:r w:rsidRPr="00925EB2">
        <w:rPr>
          <w:sz w:val="16"/>
        </w:rPr>
        <w:t xml:space="preserve"> very much and then mainly (or only) when it espies a clear threat to the United States. And </w:t>
      </w:r>
      <w:r w:rsidRPr="001716AC">
        <w:rPr>
          <w:rStyle w:val="StyleUnderline"/>
          <w:highlight w:val="yellow"/>
        </w:rPr>
        <w:t>even where there was</w:t>
      </w:r>
      <w:r w:rsidRPr="001716AC">
        <w:rPr>
          <w:sz w:val="16"/>
          <w:highlight w:val="yellow"/>
        </w:rPr>
        <w:t xml:space="preserve"> </w:t>
      </w:r>
      <w:r w:rsidRPr="001716AC">
        <w:rPr>
          <w:rStyle w:val="Emphasis"/>
          <w:highlight w:val="yellow"/>
        </w:rPr>
        <w:t>substantial public fear</w:t>
      </w:r>
      <w:r w:rsidRPr="001716AC">
        <w:rPr>
          <w:sz w:val="16"/>
          <w:highlight w:val="yellow"/>
        </w:rPr>
        <w:t xml:space="preserve"> </w:t>
      </w:r>
      <w:r w:rsidRPr="001716AC">
        <w:rPr>
          <w:rStyle w:val="StyleUnderline"/>
          <w:highlight w:val="yellow"/>
        </w:rPr>
        <w:t>about a threat</w:t>
      </w:r>
      <w:r w:rsidRPr="00925EB2">
        <w:rPr>
          <w:rStyle w:val="StyleUnderline"/>
        </w:rPr>
        <w:t>, as with</w:t>
      </w:r>
      <w:r w:rsidRPr="00925EB2">
        <w:rPr>
          <w:sz w:val="16"/>
        </w:rPr>
        <w:t xml:space="preserve"> </w:t>
      </w:r>
      <w:r w:rsidRPr="00925EB2">
        <w:rPr>
          <w:rStyle w:val="Emphasis"/>
        </w:rPr>
        <w:t>ISIS</w:t>
      </w:r>
      <w:r w:rsidRPr="00925EB2">
        <w:rPr>
          <w:sz w:val="16"/>
        </w:rPr>
        <w:t xml:space="preserve">, the </w:t>
      </w:r>
      <w:r w:rsidRPr="001716AC">
        <w:rPr>
          <w:rStyle w:val="StyleUnderline"/>
          <w:highlight w:val="yellow"/>
        </w:rPr>
        <w:t>military</w:t>
      </w:r>
      <w:r w:rsidRPr="00925EB2">
        <w:rPr>
          <w:sz w:val="16"/>
        </w:rPr>
        <w:t xml:space="preserve">, anticipating that support even for popular ventures like that might well wane as American battle deaths were suffered, </w:t>
      </w:r>
      <w:r w:rsidRPr="00925EB2">
        <w:rPr>
          <w:rStyle w:val="StyleUnderline"/>
        </w:rPr>
        <w:t>deemed it wise to</w:t>
      </w:r>
      <w:r w:rsidRPr="00925EB2">
        <w:rPr>
          <w:sz w:val="16"/>
        </w:rPr>
        <w:t xml:space="preserve"> </w:t>
      </w:r>
      <w:r w:rsidRPr="001716AC">
        <w:rPr>
          <w:rStyle w:val="Emphasis"/>
          <w:highlight w:val="yellow"/>
        </w:rPr>
        <w:t>configure</w:t>
      </w:r>
      <w:r w:rsidRPr="00925EB2">
        <w:rPr>
          <w:sz w:val="16"/>
        </w:rPr>
        <w:t xml:space="preserve"> </w:t>
      </w:r>
      <w:r w:rsidRPr="00925EB2">
        <w:rPr>
          <w:rStyle w:val="StyleUnderline"/>
        </w:rPr>
        <w:t xml:space="preserve">troop </w:t>
      </w:r>
      <w:r w:rsidRPr="001716AC">
        <w:rPr>
          <w:rStyle w:val="StyleUnderline"/>
          <w:highlight w:val="yellow"/>
        </w:rPr>
        <w:t>deployments</w:t>
      </w:r>
      <w:r w:rsidRPr="00925EB2">
        <w:rPr>
          <w:rStyle w:val="StyleUnderline"/>
        </w:rPr>
        <w:t xml:space="preserve"> in a manner </w:t>
      </w:r>
      <w:r w:rsidRPr="001716AC">
        <w:rPr>
          <w:rStyle w:val="StyleUnderline"/>
          <w:highlight w:val="yellow"/>
        </w:rPr>
        <w:t>that</w:t>
      </w:r>
      <w:r w:rsidRPr="00925EB2">
        <w:rPr>
          <w:sz w:val="16"/>
        </w:rPr>
        <w:t xml:space="preserve"> </w:t>
      </w:r>
      <w:r w:rsidRPr="001716AC">
        <w:rPr>
          <w:rStyle w:val="Emphasis"/>
          <w:highlight w:val="yellow"/>
        </w:rPr>
        <w:t>minimized</w:t>
      </w:r>
      <w:r w:rsidRPr="00925EB2">
        <w:rPr>
          <w:sz w:val="16"/>
        </w:rPr>
        <w:t xml:space="preserve"> </w:t>
      </w:r>
      <w:r w:rsidRPr="00925EB2">
        <w:rPr>
          <w:rStyle w:val="StyleUnderline"/>
        </w:rPr>
        <w:t xml:space="preserve">American </w:t>
      </w:r>
      <w:r w:rsidRPr="001716AC">
        <w:rPr>
          <w:rStyle w:val="StyleUnderline"/>
          <w:highlight w:val="yellow"/>
        </w:rPr>
        <w:t>casualties</w:t>
      </w:r>
      <w:r w:rsidRPr="00925EB2">
        <w:rPr>
          <w:sz w:val="16"/>
        </w:rPr>
        <w:t xml:space="preserve">. If that happens, </w:t>
      </w:r>
      <w:r w:rsidRPr="00925EB2">
        <w:rPr>
          <w:rStyle w:val="StyleUnderline"/>
        </w:rPr>
        <w:t>public support</w:t>
      </w:r>
      <w:r w:rsidRPr="00925EB2">
        <w:rPr>
          <w:sz w:val="16"/>
        </w:rPr>
        <w:t xml:space="preserve"> </w:t>
      </w:r>
      <w:r w:rsidRPr="00925EB2">
        <w:rPr>
          <w:rStyle w:val="Emphasis"/>
        </w:rPr>
        <w:t>may not rise</w:t>
      </w:r>
      <w:r w:rsidRPr="00925EB2">
        <w:rPr>
          <w:sz w:val="16"/>
        </w:rPr>
        <w:t xml:space="preserve">, </w:t>
      </w:r>
      <w:r w:rsidRPr="00925EB2">
        <w:rPr>
          <w:rStyle w:val="StyleUnderline"/>
        </w:rPr>
        <w:t>but</w:t>
      </w:r>
      <w:r w:rsidRPr="00925EB2">
        <w:rPr>
          <w:sz w:val="16"/>
        </w:rPr>
        <w:t xml:space="preserve"> </w:t>
      </w:r>
      <w:r w:rsidRPr="00925EB2">
        <w:rPr>
          <w:rStyle w:val="StyleUnderline"/>
        </w:rPr>
        <w:t>attention will</w:t>
      </w:r>
      <w:r w:rsidRPr="00925EB2">
        <w:rPr>
          <w:sz w:val="16"/>
        </w:rPr>
        <w:t xml:space="preserve"> </w:t>
      </w:r>
      <w:r w:rsidRPr="00925EB2">
        <w:rPr>
          <w:rStyle w:val="Emphasis"/>
        </w:rPr>
        <w:t>wane</w:t>
      </w:r>
      <w:r w:rsidRPr="00925EB2">
        <w:rPr>
          <w:sz w:val="16"/>
        </w:rPr>
        <w:t>. The ability to use drones and, as in Kosovo, to fight from distances like 40,000 feet fits this perspective.</w:t>
      </w:r>
    </w:p>
    <w:p w14:paraId="6C86CCDB" w14:textId="77777777" w:rsidR="00C33B76" w:rsidRDefault="00C33B76" w:rsidP="00C33B76">
      <w:pPr>
        <w:pStyle w:val="Heading4"/>
      </w:pPr>
      <w:bookmarkStart w:id="1" w:name="_Hlk177390034"/>
      <w:r>
        <w:t xml:space="preserve">Capitalists don’t </w:t>
      </w:r>
      <w:r>
        <w:rPr>
          <w:u w:val="single"/>
        </w:rPr>
        <w:t>fight</w:t>
      </w:r>
      <w:r>
        <w:t xml:space="preserve">. They </w:t>
      </w:r>
      <w:r>
        <w:rPr>
          <w:u w:val="single"/>
        </w:rPr>
        <w:t>trade</w:t>
      </w:r>
      <w:r>
        <w:t>!</w:t>
      </w:r>
    </w:p>
    <w:p w14:paraId="0A6DF1F6" w14:textId="77777777" w:rsidR="00C33B76" w:rsidRDefault="00C33B76" w:rsidP="00C33B76">
      <w:r>
        <w:t xml:space="preserve">Daniel W. </w:t>
      </w:r>
      <w:r w:rsidRPr="00C621D8">
        <w:rPr>
          <w:rStyle w:val="Style13ptBold"/>
        </w:rPr>
        <w:t>Drezner 23</w:t>
      </w:r>
      <w:r>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36E81C58" w14:textId="77777777" w:rsidR="00C33B76" w:rsidRPr="00C621D8" w:rsidRDefault="00C33B76" w:rsidP="00C33B76">
      <w:pPr>
        <w:rPr>
          <w:sz w:val="16"/>
        </w:rPr>
      </w:pPr>
      <w:r w:rsidRPr="00C621D8">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w:t>
      </w:r>
      <w:r w:rsidRPr="00553BDA">
        <w:rPr>
          <w:sz w:val="16"/>
        </w:rPr>
        <w:t xml:space="preserve">Beltway. </w:t>
      </w:r>
      <w:r w:rsidRPr="00553BDA">
        <w:rPr>
          <w:rStyle w:val="StyleUnderline"/>
        </w:rPr>
        <w:t xml:space="preserve">Concerns have been </w:t>
      </w:r>
      <w:r w:rsidRPr="00553BDA">
        <w:rPr>
          <w:rStyle w:val="Emphasis"/>
        </w:rPr>
        <w:t>greatly exaggerated</w:t>
      </w:r>
      <w:r w:rsidRPr="00553BDA">
        <w:rPr>
          <w:rStyle w:val="StyleUnderline"/>
        </w:rPr>
        <w:t xml:space="preserve">, while the </w:t>
      </w:r>
      <w:r w:rsidRPr="00553BDA">
        <w:rPr>
          <w:rStyle w:val="Emphasis"/>
        </w:rPr>
        <w:t>geopolitical benefits</w:t>
      </w:r>
      <w:r w:rsidRPr="00553BDA">
        <w:rPr>
          <w:rStyle w:val="StyleUnderline"/>
        </w:rPr>
        <w:t xml:space="preserve"> of </w:t>
      </w:r>
      <w:r w:rsidRPr="00553BDA">
        <w:rPr>
          <w:rStyle w:val="Emphasis"/>
        </w:rPr>
        <w:t>interdependence</w:t>
      </w:r>
      <w:r w:rsidRPr="00553BDA">
        <w:rPr>
          <w:rStyle w:val="StyleUnderline"/>
        </w:rPr>
        <w:t xml:space="preserve"> have been </w:t>
      </w:r>
      <w:r w:rsidRPr="00553BDA">
        <w:rPr>
          <w:rStyle w:val="Emphasis"/>
        </w:rPr>
        <w:t>underestimated</w:t>
      </w:r>
      <w:r w:rsidRPr="00553BDA">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w:t>
      </w:r>
      <w:r w:rsidRPr="008E0D57">
        <w:rPr>
          <w:sz w:val="16"/>
        </w:rPr>
        <w:t xml:space="preserve"> policy responses are likely to increase the likelihood of great power conflict.</w:t>
      </w:r>
    </w:p>
    <w:p w14:paraId="01943BBB" w14:textId="77777777" w:rsidR="00C33B76" w:rsidRPr="00C621D8" w:rsidRDefault="00C33B76" w:rsidP="00C33B76">
      <w:pPr>
        <w:rPr>
          <w:sz w:val="16"/>
        </w:rPr>
      </w:pPr>
      <w:r w:rsidRPr="00C621D8">
        <w:rPr>
          <w:sz w:val="16"/>
        </w:rPr>
        <w:t>How Could Economic Interdependence Affect World Politics?</w:t>
      </w:r>
    </w:p>
    <w:p w14:paraId="2EC42DA8" w14:textId="77777777" w:rsidR="00C33B76" w:rsidRPr="00C621D8" w:rsidRDefault="00C33B76" w:rsidP="00C33B76">
      <w:pPr>
        <w:rPr>
          <w:sz w:val="16"/>
        </w:rPr>
      </w:pPr>
      <w:r w:rsidRPr="00C621D8">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553BDA">
        <w:rPr>
          <w:rStyle w:val="StyleUnderline"/>
        </w:rPr>
        <w:t xml:space="preserve">economic </w:t>
      </w:r>
      <w:r w:rsidRPr="00553BDA">
        <w:rPr>
          <w:rStyle w:val="Emphasis"/>
        </w:rPr>
        <w:t>interdependence</w:t>
      </w:r>
      <w:r w:rsidRPr="00553BDA">
        <w:rPr>
          <w:rStyle w:val="StyleUnderline"/>
        </w:rPr>
        <w:t xml:space="preserve"> would lead to </w:t>
      </w:r>
      <w:r w:rsidRPr="000E39B4">
        <w:rPr>
          <w:rStyle w:val="StyleUnderline"/>
        </w:rPr>
        <w:t>a</w:t>
      </w:r>
      <w:r w:rsidRPr="00C621D8">
        <w:rPr>
          <w:rStyle w:val="StyleUnderline"/>
        </w:rPr>
        <w:t xml:space="preserve"> pluralistic </w:t>
      </w:r>
      <w:r w:rsidRPr="00C621D8">
        <w:rPr>
          <w:rStyle w:val="Emphasis"/>
        </w:rPr>
        <w:t>security community</w:t>
      </w:r>
      <w:r w:rsidRPr="00C621D8">
        <w:rPr>
          <w:rStyle w:val="StyleUnderline"/>
        </w:rPr>
        <w:t xml:space="preserve"> in which </w:t>
      </w:r>
      <w:r w:rsidRPr="001716AC">
        <w:rPr>
          <w:rStyle w:val="Emphasis"/>
          <w:highlight w:val="yellow"/>
        </w:rPr>
        <w:t>no state</w:t>
      </w:r>
      <w:r w:rsidRPr="00C621D8">
        <w:rPr>
          <w:rStyle w:val="StyleUnderline"/>
        </w:rPr>
        <w:t xml:space="preserve"> would </w:t>
      </w:r>
      <w:r w:rsidRPr="001716AC">
        <w:rPr>
          <w:rStyle w:val="StyleUnderline"/>
          <w:highlight w:val="yellow"/>
        </w:rPr>
        <w:t>have</w:t>
      </w:r>
      <w:r w:rsidRPr="00C621D8">
        <w:rPr>
          <w:rStyle w:val="StyleUnderline"/>
        </w:rPr>
        <w:t xml:space="preserve"> the </w:t>
      </w:r>
      <w:r w:rsidRPr="001716AC">
        <w:rPr>
          <w:rStyle w:val="Emphasis"/>
          <w:highlight w:val="yellow"/>
        </w:rPr>
        <w:t>incentive</w:t>
      </w:r>
      <w:r w:rsidRPr="001716AC">
        <w:rPr>
          <w:rStyle w:val="StyleUnderline"/>
          <w:highlight w:val="yellow"/>
        </w:rPr>
        <w:t xml:space="preserve"> to </w:t>
      </w:r>
      <w:r w:rsidRPr="001716AC">
        <w:rPr>
          <w:rStyle w:val="Emphasis"/>
          <w:highlight w:val="yellow"/>
        </w:rPr>
        <w:t>start a war</w:t>
      </w:r>
      <w:r w:rsidRPr="00C621D8">
        <w:rPr>
          <w:sz w:val="16"/>
        </w:rPr>
        <w:t xml:space="preserve">. Within Kant’s own writings, it is true that the economic interdependence plank was the weakest of the three. Modern </w:t>
      </w:r>
      <w:r w:rsidRPr="00553BDA">
        <w:rPr>
          <w:sz w:val="16"/>
        </w:rPr>
        <w:t xml:space="preserve">scholars, however, have argued that </w:t>
      </w:r>
      <w:r w:rsidRPr="00553BDA">
        <w:rPr>
          <w:rStyle w:val="StyleUnderline"/>
        </w:rPr>
        <w:t xml:space="preserve">the logic of </w:t>
      </w:r>
      <w:r w:rsidRPr="00553BDA">
        <w:rPr>
          <w:rStyle w:val="Emphasis"/>
        </w:rPr>
        <w:t>commercial peace</w:t>
      </w:r>
      <w:r w:rsidRPr="00553BDA">
        <w:rPr>
          <w:rStyle w:val="StyleUnderline"/>
        </w:rPr>
        <w:t xml:space="preserve"> is as strong or </w:t>
      </w:r>
      <w:r w:rsidRPr="00553BDA">
        <w:rPr>
          <w:rStyle w:val="Emphasis"/>
        </w:rPr>
        <w:t>stronger</w:t>
      </w:r>
      <w:r w:rsidRPr="00553BDA">
        <w:rPr>
          <w:rStyle w:val="StyleUnderline"/>
        </w:rPr>
        <w:t xml:space="preserve"> than that of </w:t>
      </w:r>
      <w:r w:rsidRPr="00553BDA">
        <w:rPr>
          <w:rStyle w:val="Emphasis"/>
        </w:rPr>
        <w:t>democratic peace</w:t>
      </w:r>
      <w:r w:rsidRPr="00553BDA">
        <w:rPr>
          <w:sz w:val="16"/>
        </w:rPr>
        <w:t>.</w:t>
      </w:r>
    </w:p>
    <w:p w14:paraId="37184CC4" w14:textId="77777777" w:rsidR="00C33B76" w:rsidRPr="00C621D8" w:rsidRDefault="00C33B76" w:rsidP="00C33B76">
      <w:pPr>
        <w:rPr>
          <w:sz w:val="16"/>
        </w:rPr>
      </w:pPr>
      <w:r w:rsidRPr="000E39B4">
        <w:rPr>
          <w:rStyle w:val="StyleUnderline"/>
        </w:rPr>
        <w:t xml:space="preserve">Commercial peace </w:t>
      </w:r>
      <w:r w:rsidRPr="001716AC">
        <w:rPr>
          <w:rStyle w:val="StyleUnderline"/>
          <w:highlight w:val="yellow"/>
        </w:rPr>
        <w:t xml:space="preserve">between </w:t>
      </w:r>
      <w:r w:rsidRPr="001716AC">
        <w:rPr>
          <w:rStyle w:val="Emphasis"/>
          <w:highlight w:val="yellow"/>
        </w:rPr>
        <w:t>nations</w:t>
      </w:r>
      <w:r w:rsidRPr="000E39B4">
        <w:rPr>
          <w:rStyle w:val="StyleUnderline"/>
        </w:rPr>
        <w:t xml:space="preserve"> operates through multiple </w:t>
      </w:r>
      <w:r w:rsidRPr="000E39B4">
        <w:rPr>
          <w:rStyle w:val="Emphasis"/>
        </w:rPr>
        <w:t>causal mechanisms</w:t>
      </w:r>
      <w:r w:rsidRPr="00C621D8">
        <w:rPr>
          <w:sz w:val="16"/>
        </w:rPr>
        <w:t xml:space="preserve">. The simplest one is at the individual level: </w:t>
      </w:r>
      <w:r w:rsidRPr="00C621D8">
        <w:rPr>
          <w:rStyle w:val="StyleUnderline"/>
        </w:rPr>
        <w:t xml:space="preserve">in trading states, </w:t>
      </w:r>
      <w:r w:rsidRPr="00C621D8">
        <w:rPr>
          <w:rStyle w:val="Emphasis"/>
        </w:rPr>
        <w:t xml:space="preserve">ambitious </w:t>
      </w:r>
      <w:r w:rsidRPr="001716AC">
        <w:rPr>
          <w:rStyle w:val="Emphasis"/>
          <w:highlight w:val="yellow"/>
        </w:rPr>
        <w:t>individuals</w:t>
      </w:r>
      <w:r w:rsidRPr="00C621D8">
        <w:rPr>
          <w:rStyle w:val="StyleUnderline"/>
        </w:rPr>
        <w:t xml:space="preserve"> will </w:t>
      </w:r>
      <w:r w:rsidRPr="001716AC">
        <w:rPr>
          <w:rStyle w:val="StyleUnderline"/>
          <w:highlight w:val="yellow"/>
        </w:rPr>
        <w:t xml:space="preserve">flock to the </w:t>
      </w:r>
      <w:r w:rsidRPr="001716AC">
        <w:rPr>
          <w:rStyle w:val="Emphasis"/>
          <w:highlight w:val="yellow"/>
        </w:rPr>
        <w:t>commercial</w:t>
      </w:r>
      <w:r w:rsidRPr="00C621D8">
        <w:rPr>
          <w:rStyle w:val="Emphasis"/>
        </w:rPr>
        <w:t xml:space="preserve"> sector</w:t>
      </w:r>
      <w:r w:rsidRPr="00C621D8">
        <w:rPr>
          <w:rStyle w:val="StyleUnderline"/>
        </w:rPr>
        <w:t xml:space="preserve"> </w:t>
      </w:r>
      <w:r w:rsidRPr="001716AC">
        <w:rPr>
          <w:rStyle w:val="StyleUnderline"/>
          <w:highlight w:val="yellow"/>
        </w:rPr>
        <w:t>rather than</w:t>
      </w:r>
      <w:r w:rsidRPr="00C621D8">
        <w:rPr>
          <w:rStyle w:val="StyleUnderline"/>
        </w:rPr>
        <w:t xml:space="preserve"> the </w:t>
      </w:r>
      <w:r w:rsidRPr="001716AC">
        <w:rPr>
          <w:rStyle w:val="Emphasis"/>
          <w:highlight w:val="yellow"/>
        </w:rPr>
        <w:t>security sector</w:t>
      </w:r>
      <w:r w:rsidRPr="00C621D8">
        <w:rPr>
          <w:rStyle w:val="StyleUnderline"/>
        </w:rPr>
        <w:t xml:space="preserve">, thereby </w:t>
      </w:r>
      <w:r w:rsidRPr="00C621D8">
        <w:rPr>
          <w:rStyle w:val="Emphasis"/>
        </w:rPr>
        <w:t>taming</w:t>
      </w:r>
      <w:r w:rsidRPr="00C621D8">
        <w:rPr>
          <w:sz w:val="16"/>
        </w:rPr>
        <w:t xml:space="preserve"> </w:t>
      </w:r>
      <w:r w:rsidRPr="00C621D8">
        <w:rPr>
          <w:strike/>
          <w:sz w:val="16"/>
        </w:rPr>
        <w:t>man’s</w:t>
      </w:r>
      <w:r w:rsidRPr="00C621D8">
        <w:rPr>
          <w:sz w:val="16"/>
        </w:rPr>
        <w:t xml:space="preserve"> </w:t>
      </w:r>
      <w:r w:rsidRPr="00C621D8">
        <w:rPr>
          <w:rStyle w:val="StyleUnderline"/>
        </w:rPr>
        <w:t xml:space="preserve">passions and </w:t>
      </w:r>
      <w:r w:rsidRPr="001716AC">
        <w:rPr>
          <w:rStyle w:val="StyleUnderline"/>
          <w:highlight w:val="yellow"/>
        </w:rPr>
        <w:t>converting them into</w:t>
      </w:r>
      <w:r w:rsidRPr="00C621D8">
        <w:rPr>
          <w:rStyle w:val="StyleUnderline"/>
        </w:rPr>
        <w:t xml:space="preserve"> </w:t>
      </w:r>
      <w:r w:rsidRPr="00C621D8">
        <w:rPr>
          <w:rStyle w:val="Emphasis"/>
        </w:rPr>
        <w:t xml:space="preserve">economic </w:t>
      </w:r>
      <w:r w:rsidRPr="001716AC">
        <w:rPr>
          <w:rStyle w:val="Emphasis"/>
          <w:highlight w:val="yellow"/>
        </w:rPr>
        <w:t>self-interest</w:t>
      </w:r>
      <w:r w:rsidRPr="00C621D8">
        <w:rPr>
          <w:sz w:val="16"/>
        </w:rPr>
        <w:t xml:space="preserve">. </w:t>
      </w:r>
      <w:r w:rsidRPr="00C621D8">
        <w:rPr>
          <w:rStyle w:val="StyleUnderline"/>
        </w:rPr>
        <w:t xml:space="preserve">At the domestic </w:t>
      </w:r>
      <w:r w:rsidRPr="00C621D8">
        <w:rPr>
          <w:rStyle w:val="Emphasis"/>
        </w:rPr>
        <w:t>political level</w:t>
      </w:r>
      <w:r w:rsidRPr="00C621D8">
        <w:rPr>
          <w:rStyle w:val="StyleUnderline"/>
        </w:rPr>
        <w:t xml:space="preserve">, the </w:t>
      </w:r>
      <w:r w:rsidRPr="001716AC">
        <w:rPr>
          <w:rStyle w:val="StyleUnderline"/>
          <w:highlight w:val="yellow"/>
        </w:rPr>
        <w:t>growth of trade</w:t>
      </w:r>
      <w:r w:rsidRPr="00C621D8">
        <w:rPr>
          <w:rStyle w:val="StyleUnderline"/>
        </w:rPr>
        <w:t xml:space="preserve"> between countries also </w:t>
      </w:r>
      <w:r w:rsidRPr="001716AC">
        <w:rPr>
          <w:rStyle w:val="StyleUnderline"/>
          <w:highlight w:val="yellow"/>
        </w:rPr>
        <w:t>creates</w:t>
      </w:r>
      <w:r w:rsidRPr="00C621D8">
        <w:rPr>
          <w:rStyle w:val="StyleUnderline"/>
        </w:rPr>
        <w:t xml:space="preserve"> </w:t>
      </w:r>
      <w:r w:rsidRPr="00C621D8">
        <w:rPr>
          <w:rStyle w:val="Emphasis"/>
        </w:rPr>
        <w:t xml:space="preserve">interest </w:t>
      </w:r>
      <w:r w:rsidRPr="001716AC">
        <w:rPr>
          <w:rStyle w:val="Emphasis"/>
          <w:highlight w:val="yellow"/>
        </w:rPr>
        <w:t>groups</w:t>
      </w:r>
      <w:r w:rsidRPr="00C621D8">
        <w:rPr>
          <w:rStyle w:val="StyleUnderline"/>
        </w:rPr>
        <w:t xml:space="preserve"> on both sides </w:t>
      </w:r>
      <w:r w:rsidRPr="001716AC">
        <w:rPr>
          <w:rStyle w:val="StyleUnderline"/>
          <w:highlight w:val="yellow"/>
        </w:rPr>
        <w:t>with</w:t>
      </w:r>
      <w:r w:rsidRPr="00C621D8">
        <w:rPr>
          <w:rStyle w:val="StyleUnderline"/>
        </w:rPr>
        <w:t xml:space="preserve"> a </w:t>
      </w:r>
      <w:r w:rsidRPr="00C621D8">
        <w:rPr>
          <w:rStyle w:val="Emphasis"/>
        </w:rPr>
        <w:t xml:space="preserve">vested </w:t>
      </w:r>
      <w:r w:rsidRPr="001716AC">
        <w:rPr>
          <w:rStyle w:val="Emphasis"/>
          <w:highlight w:val="yellow"/>
        </w:rPr>
        <w:t>interest</w:t>
      </w:r>
      <w:r w:rsidRPr="001716AC">
        <w:rPr>
          <w:rStyle w:val="StyleUnderline"/>
          <w:highlight w:val="yellow"/>
        </w:rPr>
        <w:t xml:space="preserve"> in maintaining </w:t>
      </w:r>
      <w:r w:rsidRPr="001716AC">
        <w:rPr>
          <w:rStyle w:val="Emphasis"/>
          <w:highlight w:val="yellow"/>
        </w:rPr>
        <w:t>harmonious</w:t>
      </w:r>
      <w:r w:rsidRPr="00C621D8">
        <w:rPr>
          <w:rStyle w:val="Emphasis"/>
        </w:rPr>
        <w:t xml:space="preserve"> bilateral </w:t>
      </w:r>
      <w:r w:rsidRPr="001716AC">
        <w:rPr>
          <w:rStyle w:val="Emphasis"/>
          <w:highlight w:val="yellow"/>
        </w:rPr>
        <w:t>relations</w:t>
      </w:r>
      <w:r w:rsidRPr="00C621D8">
        <w:rPr>
          <w:sz w:val="16"/>
        </w:rPr>
        <w:t xml:space="preserve">. At the level of </w:t>
      </w:r>
      <w:r w:rsidRPr="00C621D8">
        <w:rPr>
          <w:rStyle w:val="StyleUnderline"/>
        </w:rPr>
        <w:t xml:space="preserve">the </w:t>
      </w:r>
      <w:r w:rsidRPr="00C621D8">
        <w:rPr>
          <w:rStyle w:val="Emphasis"/>
        </w:rPr>
        <w:t>international system</w:t>
      </w:r>
      <w:r w:rsidRPr="00C621D8">
        <w:rPr>
          <w:rStyle w:val="StyleUnderline"/>
        </w:rPr>
        <w:t xml:space="preserve">, commercial peace </w:t>
      </w:r>
      <w:r w:rsidRPr="00C621D8">
        <w:rPr>
          <w:rStyle w:val="Emphasis"/>
        </w:rPr>
        <w:t>operates</w:t>
      </w:r>
      <w:r w:rsidRPr="00C621D8">
        <w:rPr>
          <w:rStyle w:val="StyleUnderline"/>
        </w:rPr>
        <w:t xml:space="preserve"> by a </w:t>
      </w:r>
      <w:r w:rsidRPr="001716AC">
        <w:rPr>
          <w:rStyle w:val="StyleUnderline"/>
          <w:highlight w:val="yellow"/>
        </w:rPr>
        <w:t xml:space="preserve">simple </w:t>
      </w:r>
      <w:r w:rsidRPr="001716AC">
        <w:rPr>
          <w:rStyle w:val="Emphasis"/>
          <w:highlight w:val="yellow"/>
        </w:rPr>
        <w:t>rational choice</w:t>
      </w:r>
      <w:r w:rsidRPr="00C621D8">
        <w:rPr>
          <w:rStyle w:val="StyleUnderline"/>
        </w:rPr>
        <w:t xml:space="preserve">: state </w:t>
      </w:r>
      <w:r w:rsidRPr="001716AC">
        <w:rPr>
          <w:rStyle w:val="StyleUnderline"/>
          <w:highlight w:val="yellow"/>
        </w:rPr>
        <w:t>leaders</w:t>
      </w:r>
      <w:r w:rsidRPr="00C621D8">
        <w:rPr>
          <w:rStyle w:val="StyleUnderline"/>
        </w:rPr>
        <w:t xml:space="preserve"> will be </w:t>
      </w:r>
      <w:r w:rsidRPr="001716AC">
        <w:rPr>
          <w:rStyle w:val="StyleUnderline"/>
          <w:highlight w:val="yellow"/>
        </w:rPr>
        <w:t>wary of</w:t>
      </w:r>
      <w:r w:rsidRPr="00C621D8">
        <w:rPr>
          <w:rStyle w:val="StyleUnderline"/>
        </w:rPr>
        <w:t xml:space="preserve"> the </w:t>
      </w:r>
      <w:r w:rsidRPr="001716AC">
        <w:rPr>
          <w:rStyle w:val="Emphasis"/>
          <w:highlight w:val="yellow"/>
        </w:rPr>
        <w:t>loss of wealth</w:t>
      </w:r>
      <w:r w:rsidRPr="00C621D8">
        <w:rPr>
          <w:rStyle w:val="StyleUnderline"/>
        </w:rPr>
        <w:t xml:space="preserve"> that would </w:t>
      </w:r>
      <w:r w:rsidRPr="001716AC">
        <w:rPr>
          <w:rStyle w:val="StyleUnderline"/>
          <w:highlight w:val="yellow"/>
        </w:rPr>
        <w:t xml:space="preserve">come with a </w:t>
      </w:r>
      <w:r w:rsidRPr="001716AC">
        <w:rPr>
          <w:rStyle w:val="Emphasis"/>
          <w:highlight w:val="yellow"/>
        </w:rPr>
        <w:t>war</w:t>
      </w:r>
      <w:r w:rsidRPr="00C621D8">
        <w:rPr>
          <w:rStyle w:val="StyleUnderline"/>
        </w:rPr>
        <w:t xml:space="preserve"> against a </w:t>
      </w:r>
      <w:r w:rsidRPr="00C621D8">
        <w:rPr>
          <w:rStyle w:val="Emphasis"/>
        </w:rPr>
        <w:t>trading partner</w:t>
      </w:r>
      <w:r w:rsidRPr="00C621D8">
        <w:rPr>
          <w:sz w:val="16"/>
        </w:rPr>
        <w:t>. These logics are not mutually exclusive but rather reinforcing—and all of them contribute to the power of commercial peace.</w:t>
      </w:r>
    </w:p>
    <w:p w14:paraId="3A45CC2A" w14:textId="77777777" w:rsidR="00C33B76" w:rsidRPr="00C621D8" w:rsidRDefault="00C33B76" w:rsidP="00C33B76">
      <w:pPr>
        <w:rPr>
          <w:sz w:val="16"/>
        </w:rPr>
      </w:pPr>
      <w:r w:rsidRPr="00C621D8">
        <w:rPr>
          <w:sz w:val="16"/>
        </w:rPr>
        <w:t xml:space="preserve">Some liberal scholars have gone even further. Keohane and Nye argued that </w:t>
      </w:r>
      <w:r w:rsidRPr="001716AC">
        <w:rPr>
          <w:rStyle w:val="StyleUnderline"/>
          <w:highlight w:val="yellow"/>
        </w:rPr>
        <w:t xml:space="preserve">complex </w:t>
      </w:r>
      <w:r w:rsidRPr="001716AC">
        <w:rPr>
          <w:rStyle w:val="Emphasis"/>
          <w:highlight w:val="yellow"/>
        </w:rPr>
        <w:t>interdependence</w:t>
      </w:r>
      <w:r w:rsidRPr="00C621D8">
        <w:rPr>
          <w:rStyle w:val="StyleUnderline"/>
        </w:rPr>
        <w:t xml:space="preserve"> would drastically </w:t>
      </w:r>
      <w:r w:rsidRPr="001716AC">
        <w:rPr>
          <w:rStyle w:val="Emphasis"/>
          <w:highlight w:val="yellow"/>
        </w:rPr>
        <w:t>reduce</w:t>
      </w:r>
      <w:r w:rsidRPr="00C621D8">
        <w:rPr>
          <w:rStyle w:val="Emphasis"/>
        </w:rPr>
        <w:t xml:space="preserve"> the utility</w:t>
      </w:r>
      <w:r w:rsidRPr="00C621D8">
        <w:rPr>
          <w:rStyle w:val="StyleUnderline"/>
        </w:rPr>
        <w:t xml:space="preserve"> of </w:t>
      </w:r>
      <w:r w:rsidRPr="001716AC">
        <w:rPr>
          <w:rStyle w:val="StyleUnderline"/>
          <w:highlight w:val="yellow"/>
        </w:rPr>
        <w:t>force</w:t>
      </w:r>
      <w:r w:rsidRPr="00C621D8">
        <w:rPr>
          <w:rStyle w:val="StyleUnderline"/>
        </w:rPr>
        <w:t xml:space="preserve"> in world politics</w:t>
      </w:r>
      <w:r w:rsidRPr="00C621D8">
        <w:rPr>
          <w:sz w:val="16"/>
        </w:rPr>
        <w:t xml:space="preserve">. Erik Gartzke argued that </w:t>
      </w:r>
      <w:r w:rsidRPr="001716AC">
        <w:rPr>
          <w:rStyle w:val="StyleUnderline"/>
          <w:highlight w:val="yellow"/>
        </w:rPr>
        <w:t>capitalist peace</w:t>
      </w:r>
      <w:r w:rsidRPr="00C621D8">
        <w:rPr>
          <w:rStyle w:val="StyleUnderline"/>
        </w:rPr>
        <w:t xml:space="preserve"> is </w:t>
      </w:r>
      <w:r w:rsidRPr="00C621D8">
        <w:rPr>
          <w:rStyle w:val="Emphasis"/>
        </w:rPr>
        <w:t>so powerful</w:t>
      </w:r>
      <w:r w:rsidRPr="00C621D8">
        <w:rPr>
          <w:rStyle w:val="StyleUnderline"/>
        </w:rPr>
        <w:t xml:space="preserve"> that it is the </w:t>
      </w:r>
      <w:r w:rsidRPr="00553BDA">
        <w:rPr>
          <w:rStyle w:val="Emphasis"/>
        </w:rPr>
        <w:t xml:space="preserve">primary </w:t>
      </w:r>
      <w:r w:rsidRPr="001716AC">
        <w:rPr>
          <w:rStyle w:val="Emphasis"/>
          <w:highlight w:val="yellow"/>
        </w:rPr>
        <w:t>driver</w:t>
      </w:r>
      <w:r w:rsidRPr="001716AC">
        <w:rPr>
          <w:rStyle w:val="StyleUnderline"/>
          <w:highlight w:val="yellow"/>
        </w:rPr>
        <w:t xml:space="preserve"> </w:t>
      </w:r>
      <w:r w:rsidRPr="00553BDA">
        <w:rPr>
          <w:rStyle w:val="StyleUnderline"/>
        </w:rPr>
        <w:t xml:space="preserve">behind </w:t>
      </w:r>
      <w:r w:rsidRPr="00553BDA">
        <w:rPr>
          <w:rStyle w:val="Emphasis"/>
        </w:rPr>
        <w:t>democratic peace</w:t>
      </w:r>
      <w:r w:rsidRPr="00553BDA">
        <w:rPr>
          <w:sz w:val="16"/>
        </w:rPr>
        <w:t>. Gartzke</w:t>
      </w:r>
      <w:r w:rsidRPr="00C621D8">
        <w:rPr>
          <w:sz w:val="16"/>
        </w:rPr>
        <w:t xml:space="preserve"> suggested that </w:t>
      </w:r>
      <w:r w:rsidRPr="00C621D8">
        <w:rPr>
          <w:rStyle w:val="StyleUnderline"/>
        </w:rPr>
        <w:t xml:space="preserve">the spread of </w:t>
      </w:r>
      <w:r w:rsidRPr="00C621D8">
        <w:rPr>
          <w:rStyle w:val="Emphasis"/>
        </w:rPr>
        <w:t>market forces</w:t>
      </w:r>
      <w:r w:rsidRPr="00C621D8">
        <w:rPr>
          <w:rStyle w:val="StyleUnderline"/>
        </w:rPr>
        <w:t xml:space="preserve"> reduces violence for multiple reasons, including that “the historic impetus to </w:t>
      </w:r>
      <w:r w:rsidRPr="00C621D8">
        <w:rPr>
          <w:rStyle w:val="Emphasis"/>
        </w:rPr>
        <w:t xml:space="preserve">territorial </w:t>
      </w:r>
      <w:r w:rsidRPr="001716AC">
        <w:rPr>
          <w:rStyle w:val="Emphasis"/>
          <w:highlight w:val="yellow"/>
        </w:rPr>
        <w:t>expansion</w:t>
      </w:r>
      <w:r w:rsidRPr="00C621D8">
        <w:rPr>
          <w:rStyle w:val="StyleUnderline"/>
        </w:rPr>
        <w:t xml:space="preserve"> is </w:t>
      </w:r>
      <w:r w:rsidRPr="001716AC">
        <w:rPr>
          <w:rStyle w:val="StyleUnderline"/>
          <w:highlight w:val="yellow"/>
        </w:rPr>
        <w:t>tempered by</w:t>
      </w:r>
      <w:r w:rsidRPr="00C621D8">
        <w:rPr>
          <w:rStyle w:val="StyleUnderline"/>
        </w:rPr>
        <w:t xml:space="preserve"> the </w:t>
      </w:r>
      <w:r w:rsidRPr="00C621D8">
        <w:rPr>
          <w:rStyle w:val="Emphasis"/>
        </w:rPr>
        <w:t xml:space="preserve">rising </w:t>
      </w:r>
      <w:r w:rsidRPr="001716AC">
        <w:rPr>
          <w:rStyle w:val="Emphasis"/>
          <w:highlight w:val="yellow"/>
        </w:rPr>
        <w:t>importance</w:t>
      </w:r>
      <w:r w:rsidRPr="001716AC">
        <w:rPr>
          <w:rStyle w:val="StyleUnderline"/>
          <w:highlight w:val="yellow"/>
        </w:rPr>
        <w:t xml:space="preserve"> of</w:t>
      </w:r>
      <w:r w:rsidRPr="00C621D8">
        <w:rPr>
          <w:rStyle w:val="StyleUnderline"/>
        </w:rPr>
        <w:t xml:space="preserve"> intellectual and </w:t>
      </w:r>
      <w:r w:rsidRPr="00C621D8">
        <w:rPr>
          <w:rStyle w:val="Emphasis"/>
        </w:rPr>
        <w:t xml:space="preserve">financial </w:t>
      </w:r>
      <w:r w:rsidRPr="001716AC">
        <w:rPr>
          <w:rStyle w:val="Emphasis"/>
          <w:highlight w:val="yellow"/>
        </w:rPr>
        <w:t>capital</w:t>
      </w:r>
      <w:r w:rsidRPr="00C621D8">
        <w:rPr>
          <w:sz w:val="16"/>
        </w:rPr>
        <w:t xml:space="preserve">” and that “the rise of global capital markets </w:t>
      </w:r>
      <w:r w:rsidRPr="00C621D8">
        <w:rPr>
          <w:rStyle w:val="StyleUnderline"/>
        </w:rPr>
        <w:t xml:space="preserve">creates a </w:t>
      </w:r>
      <w:r w:rsidRPr="00C621D8">
        <w:rPr>
          <w:rStyle w:val="Emphasis"/>
        </w:rPr>
        <w:t>new mechanism</w:t>
      </w:r>
      <w:r w:rsidRPr="00C621D8">
        <w:rPr>
          <w:rStyle w:val="StyleUnderline"/>
        </w:rPr>
        <w:t xml:space="preserve"> for competition</w:t>
      </w:r>
      <w:r w:rsidRPr="00C621D8">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553BDA">
        <w:rPr>
          <w:rStyle w:val="Emphasis"/>
        </w:rPr>
        <w:t>flattened</w:t>
      </w:r>
      <w:r w:rsidRPr="00C621D8">
        <w:rPr>
          <w:sz w:val="16"/>
        </w:rPr>
        <w:t xml:space="preserve"> many power differentials that existed in the world.</w:t>
      </w:r>
    </w:p>
    <w:bookmarkEnd w:id="1"/>
    <w:p w14:paraId="22B63808" w14:textId="77777777" w:rsidR="00C33B76" w:rsidRPr="00160FB9" w:rsidRDefault="00C33B76" w:rsidP="00C33B76"/>
    <w:p w14:paraId="43905D67" w14:textId="77777777" w:rsidR="00C33B76" w:rsidRPr="00160FB9" w:rsidRDefault="00C33B76" w:rsidP="00C33B76">
      <w:pPr>
        <w:pStyle w:val="Heading4"/>
      </w:pPr>
      <w:r>
        <w:t xml:space="preserve">This </w:t>
      </w:r>
      <w:r>
        <w:rPr>
          <w:u w:val="single"/>
        </w:rPr>
        <w:t>assumes</w:t>
      </w:r>
      <w:r>
        <w:t xml:space="preserve"> their MIC bad warrants. Costs of violence </w:t>
      </w:r>
      <w:r>
        <w:rPr>
          <w:u w:val="single"/>
        </w:rPr>
        <w:t>outweigh</w:t>
      </w:r>
      <w:r>
        <w:t xml:space="preserve"> tech.</w:t>
      </w:r>
    </w:p>
    <w:p w14:paraId="145C11BC" w14:textId="77777777" w:rsidR="00C33B76" w:rsidRPr="009F2994" w:rsidRDefault="00C33B76" w:rsidP="00C33B76">
      <w:r w:rsidRPr="009F2994">
        <w:rPr>
          <w:rStyle w:val="Style13ptBold"/>
        </w:rPr>
        <w:t>Krieger and Meierrieks, 24</w:t>
      </w:r>
      <w:r w:rsidRPr="009F2994">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9F2994">
        <w:rPr>
          <w:i/>
          <w:iCs/>
        </w:rPr>
        <w:t>Handbook of Research on Economic Freedom</w:t>
      </w:r>
      <w:r w:rsidRPr="009F2994">
        <w:t>, Chapter 24, pp. 359-361, dml)</w:t>
      </w:r>
    </w:p>
    <w:p w14:paraId="2B21208E" w14:textId="77777777" w:rsidR="00C33B76" w:rsidRPr="009F2994" w:rsidRDefault="00C33B76" w:rsidP="00C33B76">
      <w:pPr>
        <w:rPr>
          <w:sz w:val="14"/>
        </w:rPr>
      </w:pPr>
      <w:r w:rsidRPr="009F2994">
        <w:rPr>
          <w:sz w:val="14"/>
        </w:rPr>
        <w:t xml:space="preserve">How could economic freedom relate to violent conflict? More specifically, how can economic freedom mitigate the emergence of political violence? To answer these questions, one can </w:t>
      </w:r>
      <w:r w:rsidRPr="009F2994">
        <w:rPr>
          <w:rStyle w:val="StyleUnderline"/>
        </w:rPr>
        <w:t xml:space="preserve">consider conflict to be the outcome of </w:t>
      </w:r>
      <w:r w:rsidRPr="009F2994">
        <w:rPr>
          <w:rStyle w:val="Emphasis"/>
        </w:rPr>
        <w:t>rational choices</w:t>
      </w:r>
      <w:r w:rsidRPr="009F2994">
        <w:rPr>
          <w:rStyle w:val="StyleUnderline"/>
        </w:rPr>
        <w:t xml:space="preserve"> by potential </w:t>
      </w:r>
      <w:r w:rsidRPr="001716AC">
        <w:rPr>
          <w:rStyle w:val="StyleUnderline"/>
          <w:highlight w:val="yellow"/>
        </w:rPr>
        <w:t>participants of conflict</w:t>
      </w:r>
      <w:r w:rsidRPr="009F2994">
        <w:rPr>
          <w:rStyle w:val="StyleUnderline"/>
        </w:rPr>
        <w:t xml:space="preserve"> and situations where the net gains from </w:t>
      </w:r>
      <w:r w:rsidRPr="001716AC">
        <w:rPr>
          <w:rStyle w:val="StyleUnderline"/>
          <w:highlight w:val="yellow"/>
        </w:rPr>
        <w:t xml:space="preserve">violence </w:t>
      </w:r>
      <w:r w:rsidRPr="001716AC">
        <w:rPr>
          <w:rStyle w:val="Emphasis"/>
          <w:highlight w:val="yellow"/>
        </w:rPr>
        <w:t>outweigh</w:t>
      </w:r>
      <w:r w:rsidRPr="009F2994">
        <w:rPr>
          <w:rStyle w:val="StyleUnderline"/>
        </w:rPr>
        <w:t xml:space="preserve"> the net benefits of </w:t>
      </w:r>
      <w:r w:rsidRPr="001716AC">
        <w:rPr>
          <w:rStyle w:val="StyleUnderline"/>
          <w:highlight w:val="yellow"/>
        </w:rPr>
        <w:t>non-violence</w:t>
      </w:r>
      <w:r w:rsidRPr="001716AC">
        <w:rPr>
          <w:sz w:val="14"/>
          <w:highlight w:val="yellow"/>
        </w:rPr>
        <w:t>.</w:t>
      </w:r>
      <w:r w:rsidRPr="009F2994">
        <w:rPr>
          <w:sz w:val="14"/>
        </w:rPr>
        <w:t xml:space="preserve"> That is, </w:t>
      </w:r>
      <w:r w:rsidRPr="009F2994">
        <w:rPr>
          <w:rStyle w:val="StyleUnderline"/>
        </w:rPr>
        <w:t xml:space="preserve">conflict participants are expected to have </w:t>
      </w:r>
      <w:r w:rsidRPr="009F2994">
        <w:rPr>
          <w:rStyle w:val="Emphasis"/>
        </w:rPr>
        <w:t>compared</w:t>
      </w:r>
      <w:r w:rsidRPr="009F2994">
        <w:rPr>
          <w:rStyle w:val="StyleUnderline"/>
        </w:rPr>
        <w:t xml:space="preserve"> the benefits and costs of violence to the benefits and costs of non-violence and concluded that a better outcome can be obtained through violence</w:t>
      </w:r>
      <w:r w:rsidRPr="009F2994">
        <w:rPr>
          <w:sz w:val="14"/>
        </w:rPr>
        <w:t xml:space="preserve">. </w:t>
      </w:r>
      <w:r w:rsidRPr="009F2994">
        <w:rPr>
          <w:rStyle w:val="StyleUnderline"/>
        </w:rPr>
        <w:t xml:space="preserve">On the benefit side of violence are the </w:t>
      </w:r>
      <w:r w:rsidRPr="009F2994">
        <w:rPr>
          <w:rStyle w:val="Emphasis"/>
        </w:rPr>
        <w:t>rents</w:t>
      </w:r>
      <w:r w:rsidRPr="009F2994">
        <w:rPr>
          <w:rStyle w:val="StyleUnderline"/>
        </w:rPr>
        <w:t xml:space="preserve"> that can be appropriated</w:t>
      </w:r>
      <w:r w:rsidRPr="009F2994">
        <w:rPr>
          <w:sz w:val="14"/>
        </w:rPr>
        <w:t xml:space="preserve">, </w:t>
      </w:r>
      <w:r w:rsidRPr="009F2994">
        <w:rPr>
          <w:rStyle w:val="StyleUnderline"/>
        </w:rPr>
        <w:t xml:space="preserve">which </w:t>
      </w:r>
      <w:r w:rsidRPr="001716AC">
        <w:rPr>
          <w:rStyle w:val="StyleUnderline"/>
          <w:highlight w:val="yellow"/>
        </w:rPr>
        <w:t xml:space="preserve">must be weighed </w:t>
      </w:r>
      <w:r w:rsidRPr="009F2994">
        <w:rPr>
          <w:rStyle w:val="StyleUnderline"/>
        </w:rPr>
        <w:t xml:space="preserve">against </w:t>
      </w:r>
      <w:r w:rsidRPr="001716AC">
        <w:rPr>
          <w:rStyle w:val="StyleUnderline"/>
          <w:highlight w:val="yellow"/>
        </w:rPr>
        <w:t xml:space="preserve">the </w:t>
      </w:r>
      <w:r w:rsidRPr="001716AC">
        <w:rPr>
          <w:rStyle w:val="Emphasis"/>
          <w:highlight w:val="yellow"/>
        </w:rPr>
        <w:t>material costs</w:t>
      </w:r>
      <w:r w:rsidRPr="001716AC">
        <w:rPr>
          <w:rStyle w:val="StyleUnderline"/>
          <w:highlight w:val="yellow"/>
        </w:rPr>
        <w:t xml:space="preserve"> of employing</w:t>
      </w:r>
      <w:r w:rsidRPr="009F2994">
        <w:rPr>
          <w:rStyle w:val="StyleUnderline"/>
        </w:rPr>
        <w:t xml:space="preserve"> violence and the </w:t>
      </w:r>
      <w:r w:rsidRPr="009F2994">
        <w:rPr>
          <w:rStyle w:val="Emphasis"/>
        </w:rPr>
        <w:t>foregone gains</w:t>
      </w:r>
      <w:r w:rsidRPr="009F2994">
        <w:rPr>
          <w:rStyle w:val="StyleUnderline"/>
        </w:rPr>
        <w:t xml:space="preserve"> from not using resources for non-violent productive purposes</w:t>
      </w:r>
      <w:r w:rsidRPr="009F2994">
        <w:rPr>
          <w:sz w:val="14"/>
        </w:rPr>
        <w:t xml:space="preserve">. This 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9F2994">
        <w:rPr>
          <w:rStyle w:val="StyleUnderline"/>
        </w:rPr>
        <w:t>low opportunity costs</w:t>
      </w:r>
      <w:r w:rsidRPr="009F2994">
        <w:rPr>
          <w:sz w:val="14"/>
        </w:rPr>
        <w:t xml:space="preserve"> of conflict together with asymmetric information and commitment problems </w:t>
      </w:r>
      <w:r w:rsidRPr="009F2994">
        <w:rPr>
          <w:rStyle w:val="StyleUnderline"/>
        </w:rPr>
        <w:t xml:space="preserve">are </w:t>
      </w:r>
      <w:r w:rsidRPr="001716AC">
        <w:rPr>
          <w:rStyle w:val="Emphasis"/>
          <w:highlight w:val="yellow"/>
        </w:rPr>
        <w:t>major threats</w:t>
      </w:r>
      <w:r w:rsidRPr="009F2994">
        <w:rPr>
          <w:rStyle w:val="StyleUnderline"/>
        </w:rPr>
        <w:t xml:space="preserve"> to peaceful bargaining solutions and could ultimately </w:t>
      </w:r>
      <w:r w:rsidRPr="001716AC">
        <w:rPr>
          <w:rStyle w:val="StyleUnderline"/>
          <w:highlight w:val="yellow"/>
        </w:rPr>
        <w:t xml:space="preserve">induce </w:t>
      </w:r>
      <w:r w:rsidRPr="001716AC">
        <w:rPr>
          <w:rStyle w:val="Emphasis"/>
          <w:highlight w:val="yellow"/>
        </w:rPr>
        <w:t>conflict</w:t>
      </w:r>
      <w:r w:rsidRPr="009F2994">
        <w:rPr>
          <w:sz w:val="14"/>
        </w:rPr>
        <w:t xml:space="preserve"> (e.g., Rohner forthcoming). Within this framework, we expect </w:t>
      </w:r>
      <w:r w:rsidRPr="001716AC">
        <w:rPr>
          <w:rStyle w:val="StyleUnderline"/>
          <w:highlight w:val="yellow"/>
        </w:rPr>
        <w:t>economic freedom</w:t>
      </w:r>
      <w:r w:rsidRPr="009F2994">
        <w:rPr>
          <w:sz w:val="14"/>
        </w:rPr>
        <w:t xml:space="preserve"> to reduce the risk of violent conflict if it </w:t>
      </w:r>
      <w:r w:rsidRPr="009F2994">
        <w:rPr>
          <w:rStyle w:val="StyleUnderline"/>
        </w:rPr>
        <w:t xml:space="preserve">affects the calculus of potential conflict participants in ways that </w:t>
      </w:r>
      <w:r w:rsidRPr="001716AC">
        <w:rPr>
          <w:rStyle w:val="Emphasis"/>
          <w:highlight w:val="yellow"/>
        </w:rPr>
        <w:t>decrease</w:t>
      </w:r>
      <w:r w:rsidRPr="009F2994">
        <w:rPr>
          <w:rStyle w:val="StyleUnderline"/>
        </w:rPr>
        <w:t xml:space="preserve"> the </w:t>
      </w:r>
      <w:r w:rsidRPr="001716AC">
        <w:rPr>
          <w:rStyle w:val="StyleUnderline"/>
          <w:highlight w:val="yellow"/>
        </w:rPr>
        <w:t xml:space="preserve">attractiveness of </w:t>
      </w:r>
      <w:r w:rsidRPr="001716AC">
        <w:rPr>
          <w:rStyle w:val="Emphasis"/>
          <w:highlight w:val="yellow"/>
        </w:rPr>
        <w:t>violence</w:t>
      </w:r>
      <w:r w:rsidRPr="009F2994">
        <w:rPr>
          <w:rStyle w:val="StyleUnderline"/>
        </w:rPr>
        <w:t xml:space="preserve"> and/or </w:t>
      </w:r>
      <w:r w:rsidRPr="009F2994">
        <w:rPr>
          <w:rStyle w:val="Emphasis"/>
        </w:rPr>
        <w:t>increase</w:t>
      </w:r>
      <w:r w:rsidRPr="009F2994">
        <w:rPr>
          <w:rStyle w:val="StyleUnderline"/>
        </w:rPr>
        <w:t xml:space="preserve"> the attractiveness of </w:t>
      </w:r>
      <w:r w:rsidRPr="009F2994">
        <w:rPr>
          <w:rStyle w:val="Emphasis"/>
        </w:rPr>
        <w:t>non-violence</w:t>
      </w:r>
      <w:r w:rsidRPr="009F2994">
        <w:rPr>
          <w:sz w:val="14"/>
        </w:rPr>
        <w:t xml:space="preserve">. In detail, </w:t>
      </w:r>
      <w:r w:rsidRPr="009F2994">
        <w:rPr>
          <w:rStyle w:val="StyleUnderline"/>
        </w:rPr>
        <w:t xml:space="preserve">there are </w:t>
      </w:r>
      <w:r w:rsidRPr="009F2994">
        <w:rPr>
          <w:rStyle w:val="Emphasis"/>
        </w:rPr>
        <w:t>several pathways</w:t>
      </w:r>
      <w:r w:rsidRPr="009F2994">
        <w:rPr>
          <w:rStyle w:val="StyleUnderline"/>
        </w:rPr>
        <w:t xml:space="preserve"> from economic freedom to a </w:t>
      </w:r>
      <w:r w:rsidRPr="009F2994">
        <w:rPr>
          <w:rStyle w:val="Emphasis"/>
        </w:rPr>
        <w:t>reduced risk</w:t>
      </w:r>
      <w:r w:rsidRPr="009F2994">
        <w:rPr>
          <w:rStyle w:val="StyleUnderline"/>
        </w:rPr>
        <w:t xml:space="preserve"> for violent conflict</w:t>
      </w:r>
      <w:r w:rsidRPr="009F2994">
        <w:rPr>
          <w:sz w:val="14"/>
        </w:rPr>
        <w:t>.</w:t>
      </w:r>
    </w:p>
    <w:p w14:paraId="30EAB776" w14:textId="77777777" w:rsidR="00C33B76" w:rsidRPr="009F2994" w:rsidRDefault="00C33B76" w:rsidP="00C33B76">
      <w:pPr>
        <w:rPr>
          <w:sz w:val="14"/>
        </w:rPr>
      </w:pPr>
      <w:r w:rsidRPr="009F2994">
        <w:rPr>
          <w:sz w:val="14"/>
        </w:rPr>
        <w:t xml:space="preserve">First, economic freedom is associated with </w:t>
      </w:r>
      <w:r w:rsidRPr="009F2994">
        <w:rPr>
          <w:rStyle w:val="StyleUnderline"/>
        </w:rPr>
        <w:t xml:space="preserve">the </w:t>
      </w:r>
      <w:r w:rsidRPr="001716AC">
        <w:rPr>
          <w:rStyle w:val="StyleUnderline"/>
          <w:highlight w:val="yellow"/>
        </w:rPr>
        <w:t xml:space="preserve">freedom to </w:t>
      </w:r>
      <w:r w:rsidRPr="001716AC">
        <w:rPr>
          <w:rStyle w:val="Emphasis"/>
          <w:highlight w:val="yellow"/>
        </w:rPr>
        <w:t>trade internationally</w:t>
      </w:r>
      <w:r w:rsidRPr="009F2994">
        <w:rPr>
          <w:rStyle w:val="StyleUnderline"/>
        </w:rPr>
        <w:t xml:space="preserve"> as well as the promotion of economic exchange</w:t>
      </w:r>
      <w:r w:rsidRPr="009F2994">
        <w:rPr>
          <w:sz w:val="14"/>
        </w:rPr>
        <w:t xml:space="preserve"> within a country (e.g., by removing regulations that would complicate internal trade and exchange). Consequently, economic freedom </w:t>
      </w:r>
      <w:r w:rsidRPr="009F2994">
        <w:rPr>
          <w:rStyle w:val="StyleUnderline"/>
        </w:rPr>
        <w:t>creates</w:t>
      </w:r>
      <w:r w:rsidRPr="009F2994">
        <w:rPr>
          <w:sz w:val="14"/>
        </w:rPr>
        <w:t xml:space="preserve"> economic </w:t>
      </w:r>
      <w:r w:rsidRPr="001716AC">
        <w:rPr>
          <w:rStyle w:val="Emphasis"/>
          <w:highlight w:val="yellow"/>
        </w:rPr>
        <w:t>interdependencies</w:t>
      </w:r>
      <w:r w:rsidRPr="009F2994">
        <w:rPr>
          <w:rStyle w:val="StyleUnderline"/>
        </w:rPr>
        <w:t xml:space="preserve"> between people and regions</w:t>
      </w:r>
      <w:r w:rsidRPr="009F2994">
        <w:rPr>
          <w:sz w:val="14"/>
        </w:rPr>
        <w:t xml:space="preserve"> (i.e., domestically) </w:t>
      </w:r>
      <w:r w:rsidRPr="009F2994">
        <w:rPr>
          <w:rStyle w:val="StyleUnderline"/>
        </w:rPr>
        <w:t>as well as between countries</w:t>
      </w:r>
      <w:r w:rsidRPr="009F2994">
        <w:rPr>
          <w:sz w:val="14"/>
        </w:rPr>
        <w:t xml:space="preserve"> (i.e., internationally). </w:t>
      </w:r>
      <w:r w:rsidRPr="009F2994">
        <w:rPr>
          <w:rStyle w:val="StyleUnderline"/>
        </w:rPr>
        <w:t>These</w:t>
      </w:r>
      <w:r w:rsidRPr="009F2994">
        <w:rPr>
          <w:sz w:val="14"/>
        </w:rPr>
        <w:t xml:space="preserve"> interdependencies, in turn, ought to </w:t>
      </w:r>
      <w:r w:rsidRPr="001716AC">
        <w:rPr>
          <w:rStyle w:val="Emphasis"/>
          <w:highlight w:val="yellow"/>
        </w:rPr>
        <w:t>disincentivize</w:t>
      </w:r>
      <w:r w:rsidRPr="001716AC">
        <w:rPr>
          <w:rStyle w:val="StyleUnderline"/>
          <w:highlight w:val="yellow"/>
        </w:rPr>
        <w:t xml:space="preserve"> conflict</w:t>
      </w:r>
      <w:r w:rsidRPr="009F2994">
        <w:rPr>
          <w:sz w:val="14"/>
        </w:rPr>
        <w:t xml:space="preserve">. For instance, in a world of economic interdependencies, </w:t>
      </w:r>
      <w:r w:rsidRPr="009F2994">
        <w:rPr>
          <w:rStyle w:val="StyleUnderline"/>
        </w:rPr>
        <w:t xml:space="preserve">economic </w:t>
      </w:r>
      <w:r w:rsidRPr="009F2994">
        <w:rPr>
          <w:rStyle w:val="Emphasis"/>
        </w:rPr>
        <w:t>bonds</w:t>
      </w:r>
      <w:r w:rsidRPr="009F2994">
        <w:rPr>
          <w:rStyle w:val="StyleUnderline"/>
        </w:rPr>
        <w:t xml:space="preserve"> could be destroyed in a war</w:t>
      </w:r>
      <w:r w:rsidRPr="009F2994">
        <w:rPr>
          <w:sz w:val="14"/>
        </w:rPr>
        <w:t xml:space="preserve">, </w:t>
      </w:r>
      <w:r w:rsidRPr="009F2994">
        <w:rPr>
          <w:rStyle w:val="StyleUnderline"/>
        </w:rPr>
        <w:t>making peace and war a matter of cost-benefit calculus</w:t>
      </w:r>
      <w:r w:rsidRPr="009F2994">
        <w:rPr>
          <w:sz w:val="14"/>
        </w:rPr>
        <w:t xml:space="preserve">, </w:t>
      </w:r>
      <w:r w:rsidRPr="009F2994">
        <w:rPr>
          <w:rStyle w:val="StyleUnderline"/>
        </w:rPr>
        <w:t xml:space="preserve">with the destroyed bonds constituting a </w:t>
      </w:r>
      <w:r w:rsidRPr="009F2994">
        <w:rPr>
          <w:rStyle w:val="Emphasis"/>
        </w:rPr>
        <w:t>high cost</w:t>
      </w:r>
      <w:r w:rsidRPr="009F2994">
        <w:rPr>
          <w:rStyle w:val="StyleUnderline"/>
        </w:rPr>
        <w:t xml:space="preserve"> for any expected utility-maximizing government</w:t>
      </w:r>
      <w:r w:rsidRPr="009F2994">
        <w:rPr>
          <w:sz w:val="14"/>
        </w:rPr>
        <w:t xml:space="preserve"> (Schneider 2010). In a similar vein, while economic freedom may allow for the substitution of trading partners, potentially reducing bilateral interdependencies, thus making conflict more likely (Martin et al. 2008), </w:t>
      </w:r>
      <w:r w:rsidRPr="009F2994">
        <w:rPr>
          <w:rStyle w:val="StyleUnderline"/>
        </w:rPr>
        <w:t>multilateral economic interdependencies within a globalized world</w:t>
      </w:r>
      <w:r w:rsidRPr="009F2994">
        <w:rPr>
          <w:sz w:val="14"/>
        </w:rPr>
        <w:t xml:space="preserve"> (as facilitated by economic freedom) </w:t>
      </w:r>
      <w:r w:rsidRPr="009F2994">
        <w:rPr>
          <w:rStyle w:val="StyleUnderline"/>
        </w:rPr>
        <w:t xml:space="preserve">may </w:t>
      </w:r>
      <w:r w:rsidRPr="001716AC">
        <w:rPr>
          <w:rStyle w:val="StyleUnderline"/>
          <w:highlight w:val="yellow"/>
        </w:rPr>
        <w:t>lead</w:t>
      </w:r>
      <w:r w:rsidRPr="009F2994">
        <w:rPr>
          <w:rStyle w:val="StyleUnderline"/>
        </w:rPr>
        <w:t xml:space="preserve"> economically invested </w:t>
      </w:r>
      <w:r w:rsidRPr="001716AC">
        <w:rPr>
          <w:rStyle w:val="Emphasis"/>
          <w:highlight w:val="yellow"/>
        </w:rPr>
        <w:t>third parties</w:t>
      </w:r>
      <w:r w:rsidRPr="001716AC">
        <w:rPr>
          <w:rStyle w:val="StyleUnderline"/>
          <w:highlight w:val="yellow"/>
        </w:rPr>
        <w:t xml:space="preserve"> to show </w:t>
      </w:r>
      <w:r w:rsidRPr="009F2994">
        <w:rPr>
          <w:rStyle w:val="StyleUnderline"/>
        </w:rPr>
        <w:t xml:space="preserve">their </w:t>
      </w:r>
      <w:r w:rsidRPr="001716AC">
        <w:rPr>
          <w:rStyle w:val="Emphasis"/>
          <w:highlight w:val="yellow"/>
        </w:rPr>
        <w:t>disapproval</w:t>
      </w:r>
      <w:r w:rsidRPr="009F2994">
        <w:rPr>
          <w:rStyle w:val="StyleUnderline"/>
        </w:rPr>
        <w:t xml:space="preserve"> of bilateral conflict by sending trade-based signals of resolve</w:t>
      </w:r>
      <w:r w:rsidRPr="009F2994">
        <w:rPr>
          <w:sz w:val="14"/>
        </w:rPr>
        <w:t xml:space="preserve"> (Kinne 2014). </w:t>
      </w:r>
      <w:r w:rsidRPr="009F2994">
        <w:rPr>
          <w:rStyle w:val="StyleUnderline"/>
        </w:rPr>
        <w:t xml:space="preserve">This holds not only for </w:t>
      </w:r>
      <w:r w:rsidRPr="009F2994">
        <w:rPr>
          <w:rStyle w:val="Emphasis"/>
        </w:rPr>
        <w:t>interstate</w:t>
      </w:r>
      <w:r w:rsidRPr="009F2994">
        <w:rPr>
          <w:rStyle w:val="StyleUnderline"/>
        </w:rPr>
        <w:t xml:space="preserve"> war but also </w:t>
      </w:r>
      <w:r w:rsidRPr="001716AC">
        <w:rPr>
          <w:rStyle w:val="StyleUnderline"/>
          <w:highlight w:val="yellow"/>
        </w:rPr>
        <w:t xml:space="preserve">for </w:t>
      </w:r>
      <w:r w:rsidRPr="001716AC">
        <w:rPr>
          <w:rStyle w:val="Emphasis"/>
          <w:highlight w:val="yellow"/>
        </w:rPr>
        <w:t>internal</w:t>
      </w:r>
      <w:r w:rsidRPr="001716AC">
        <w:rPr>
          <w:rStyle w:val="StyleUnderline"/>
          <w:highlight w:val="yellow"/>
        </w:rPr>
        <w:t xml:space="preserve"> war</w:t>
      </w:r>
      <w:r w:rsidRPr="009F2994">
        <w:rPr>
          <w:sz w:val="14"/>
        </w:rPr>
        <w:t>, which some trading partners may aim to stop through, for example, interventions (Bussmann and Schneider 2007; Powell and Chacha 2016).</w:t>
      </w:r>
    </w:p>
    <w:p w14:paraId="378CF578" w14:textId="77777777" w:rsidR="00C33B76" w:rsidRPr="009F2994" w:rsidRDefault="00C33B76" w:rsidP="00C33B76">
      <w:pPr>
        <w:rPr>
          <w:sz w:val="14"/>
        </w:rPr>
      </w:pPr>
      <w:r w:rsidRPr="009F2994">
        <w:rPr>
          <w:sz w:val="14"/>
        </w:rPr>
        <w:t xml:space="preserve">Second, </w:t>
      </w:r>
      <w:r w:rsidRPr="009F2994">
        <w:rPr>
          <w:rStyle w:val="StyleUnderline"/>
        </w:rPr>
        <w:t xml:space="preserve">economic freedom is also linked to low levels of taxation and </w:t>
      </w:r>
      <w:r w:rsidRPr="009F2994">
        <w:rPr>
          <w:rStyle w:val="Emphasis"/>
        </w:rPr>
        <w:t>small government</w:t>
      </w:r>
      <w:r w:rsidRPr="009F2994">
        <w:rPr>
          <w:sz w:val="14"/>
        </w:rPr>
        <w:t xml:space="preserve"> (e.g., measured as government expenditure as a share of total GDP). </w:t>
      </w:r>
      <w:r w:rsidRPr="009F2994">
        <w:rPr>
          <w:rStyle w:val="StyleUnderline"/>
        </w:rPr>
        <w:t>If potential participants of conflict are motivated by a desire to capture rents</w:t>
      </w:r>
      <w:r w:rsidRPr="009F2994">
        <w:rPr>
          <w:sz w:val="14"/>
        </w:rPr>
        <w:t xml:space="preserve">, </w:t>
      </w:r>
      <w:r w:rsidRPr="009F2994">
        <w:rPr>
          <w:rStyle w:val="StyleUnderline"/>
        </w:rPr>
        <w:t xml:space="preserve">a smaller government constitutes a </w:t>
      </w:r>
      <w:r w:rsidRPr="009F2994">
        <w:rPr>
          <w:rStyle w:val="Emphasis"/>
        </w:rPr>
        <w:t>smaller prize</w:t>
      </w:r>
      <w:r w:rsidRPr="009F2994">
        <w:rPr>
          <w:rStyle w:val="StyleUnderline"/>
        </w:rPr>
        <w:t xml:space="preserve"> that would have to be compared with the payoff from non-violence</w:t>
      </w:r>
      <w:r w:rsidRPr="009F2994">
        <w:rPr>
          <w:sz w:val="14"/>
        </w:rPr>
        <w:t xml:space="preserve">. Consequently, for example, as shown in Kirk’s (1983) model, </w:t>
      </w:r>
      <w:r w:rsidRPr="009F2994">
        <w:rPr>
          <w:rStyle w:val="StyleUnderline"/>
        </w:rPr>
        <w:t>smaller governments</w:t>
      </w:r>
      <w:r w:rsidRPr="009F2994">
        <w:rPr>
          <w:sz w:val="14"/>
        </w:rPr>
        <w:t xml:space="preserve"> (as a consequence of eco- nomic freedom) </w:t>
      </w:r>
      <w:r w:rsidRPr="009F2994">
        <w:rPr>
          <w:rStyle w:val="StyleUnderline"/>
        </w:rPr>
        <w:t xml:space="preserve">are expected to see </w:t>
      </w:r>
      <w:r w:rsidRPr="009F2994">
        <w:rPr>
          <w:rStyle w:val="Emphasis"/>
        </w:rPr>
        <w:t>less conflict</w:t>
      </w:r>
      <w:r w:rsidRPr="009F2994">
        <w:rPr>
          <w:rStyle w:val="StyleUnderline"/>
        </w:rPr>
        <w:t xml:space="preserve"> compared with larger governments</w:t>
      </w:r>
      <w:r w:rsidRPr="009F2994">
        <w:rPr>
          <w:sz w:val="14"/>
        </w:rPr>
        <w:t xml:space="preserve"> (where the prize of conflict is comparatively larger).</w:t>
      </w:r>
    </w:p>
    <w:p w14:paraId="35B1E100" w14:textId="77777777" w:rsidR="00C33B76" w:rsidRPr="009F2994" w:rsidRDefault="00C33B76" w:rsidP="00C33B76">
      <w:pPr>
        <w:rPr>
          <w:sz w:val="14"/>
        </w:rPr>
      </w:pPr>
      <w:r w:rsidRPr="009F2994">
        <w:rPr>
          <w:sz w:val="14"/>
        </w:rPr>
        <w:t xml:space="preserve">Third, economic freedom may be conducive to economic growth and development, e.g., as </w:t>
      </w:r>
      <w:r w:rsidRPr="009F2994">
        <w:rPr>
          <w:rStyle w:val="StyleUnderline"/>
        </w:rPr>
        <w:t xml:space="preserve">higher levels of economic freedom coincide with </w:t>
      </w:r>
      <w:r w:rsidRPr="001716AC">
        <w:rPr>
          <w:rStyle w:val="StyleUnderline"/>
          <w:highlight w:val="yellow"/>
        </w:rPr>
        <w:t xml:space="preserve">stronger </w:t>
      </w:r>
      <w:r w:rsidRPr="001716AC">
        <w:rPr>
          <w:rStyle w:val="Emphasis"/>
          <w:highlight w:val="yellow"/>
        </w:rPr>
        <w:t>property rights</w:t>
      </w:r>
      <w:r w:rsidRPr="009F2994">
        <w:rPr>
          <w:sz w:val="14"/>
        </w:rPr>
        <w:t xml:space="preserve">; </w:t>
      </w:r>
      <w:r w:rsidRPr="009F2994">
        <w:rPr>
          <w:rStyle w:val="StyleUnderline"/>
        </w:rPr>
        <w:t>stronger property rights</w:t>
      </w:r>
      <w:r w:rsidRPr="009F2994">
        <w:rPr>
          <w:sz w:val="14"/>
        </w:rPr>
        <w:t xml:space="preserve">, in turn, </w:t>
      </w:r>
      <w:r w:rsidRPr="001716AC">
        <w:rPr>
          <w:rStyle w:val="StyleUnderline"/>
          <w:highlight w:val="yellow"/>
        </w:rPr>
        <w:t xml:space="preserve">incentivize </w:t>
      </w:r>
      <w:r w:rsidRPr="001716AC">
        <w:rPr>
          <w:rStyle w:val="Emphasis"/>
          <w:highlight w:val="yellow"/>
        </w:rPr>
        <w:t>innovation</w:t>
      </w:r>
      <w:r w:rsidRPr="009F2994">
        <w:rPr>
          <w:rStyle w:val="StyleUnderline"/>
        </w:rPr>
        <w:t xml:space="preserve"> and</w:t>
      </w:r>
      <w:r w:rsidRPr="009F2994">
        <w:rPr>
          <w:sz w:val="14"/>
        </w:rPr>
        <w:t xml:space="preserve"> thus, ultimately, </w:t>
      </w:r>
      <w:r w:rsidRPr="001716AC">
        <w:rPr>
          <w:rStyle w:val="Emphasis"/>
          <w:highlight w:val="yellow"/>
        </w:rPr>
        <w:t>productivity gains</w:t>
      </w:r>
      <w:r w:rsidRPr="009F2994">
        <w:rPr>
          <w:sz w:val="14"/>
        </w:rPr>
        <w:t xml:space="preserve"> and economic development (see de Haan and Sturm 2024 in this volume). Similarly, Vadlamannati and de Soysa (2014) argue that </w:t>
      </w:r>
      <w:r w:rsidRPr="009F2994">
        <w:rPr>
          <w:rStyle w:val="Emphasis"/>
        </w:rPr>
        <w:t>sound legal institutions</w:t>
      </w:r>
      <w:r w:rsidRPr="009F2994">
        <w:rPr>
          <w:rStyle w:val="StyleUnderline"/>
        </w:rPr>
        <w:t xml:space="preserve"> that safeguard </w:t>
      </w:r>
      <w:r w:rsidRPr="009F2994">
        <w:rPr>
          <w:rStyle w:val="Emphasis"/>
        </w:rPr>
        <w:t>profits</w:t>
      </w:r>
      <w:r w:rsidRPr="009F2994">
        <w:rPr>
          <w:rStyle w:val="StyleUnderline"/>
        </w:rPr>
        <w:t xml:space="preserve"> create </w:t>
      </w:r>
      <w:r w:rsidRPr="001716AC">
        <w:rPr>
          <w:rStyle w:val="StyleUnderline"/>
          <w:highlight w:val="yellow"/>
        </w:rPr>
        <w:t>incentives for investment into</w:t>
      </w:r>
      <w:r w:rsidRPr="001716AC">
        <w:rPr>
          <w:sz w:val="14"/>
          <w:highlight w:val="yellow"/>
        </w:rPr>
        <w:t xml:space="preserve"> (</w:t>
      </w:r>
      <w:r w:rsidRPr="001716AC">
        <w:rPr>
          <w:rStyle w:val="Emphasis"/>
          <w:highlight w:val="yellow"/>
        </w:rPr>
        <w:t>civilian</w:t>
      </w:r>
      <w:r w:rsidRPr="001716AC">
        <w:rPr>
          <w:sz w:val="14"/>
          <w:highlight w:val="yellow"/>
        </w:rPr>
        <w:t xml:space="preserve">) </w:t>
      </w:r>
      <w:r w:rsidRPr="001716AC">
        <w:rPr>
          <w:rStyle w:val="StyleUnderline"/>
          <w:highlight w:val="yellow"/>
        </w:rPr>
        <w:t>production</w:t>
      </w:r>
      <w:r w:rsidRPr="009F2994">
        <w:rPr>
          <w:sz w:val="14"/>
        </w:rPr>
        <w:t xml:space="preserve">, </w:t>
      </w:r>
      <w:r w:rsidRPr="009F2994">
        <w:rPr>
          <w:rStyle w:val="StyleUnderline"/>
        </w:rPr>
        <w:t xml:space="preserve">making this type of investment </w:t>
      </w:r>
      <w:r w:rsidRPr="001716AC">
        <w:rPr>
          <w:rStyle w:val="Emphasis"/>
          <w:highlight w:val="yellow"/>
        </w:rPr>
        <w:t>more attractive</w:t>
      </w:r>
      <w:r w:rsidRPr="001716AC">
        <w:rPr>
          <w:rStyle w:val="StyleUnderline"/>
          <w:highlight w:val="yellow"/>
        </w:rPr>
        <w:t xml:space="preserve"> than investment into </w:t>
      </w:r>
      <w:r w:rsidRPr="001716AC">
        <w:rPr>
          <w:rStyle w:val="Emphasis"/>
          <w:highlight w:val="yellow"/>
        </w:rPr>
        <w:t>warfare</w:t>
      </w:r>
      <w:r w:rsidRPr="009F2994">
        <w:rPr>
          <w:sz w:val="14"/>
        </w:rPr>
        <w:t xml:space="preserve">. As a final example, </w:t>
      </w:r>
      <w:r w:rsidRPr="009F2994">
        <w:rPr>
          <w:rStyle w:val="StyleUnderline"/>
        </w:rPr>
        <w:t xml:space="preserve">economic freedom may help to </w:t>
      </w:r>
      <w:r w:rsidRPr="009F2994">
        <w:rPr>
          <w:rStyle w:val="Emphasis"/>
        </w:rPr>
        <w:t>channel</w:t>
      </w:r>
      <w:r w:rsidRPr="009F2994">
        <w:rPr>
          <w:rStyle w:val="StyleUnderline"/>
        </w:rPr>
        <w:t xml:space="preserve"> the struggle caused by </w:t>
      </w:r>
      <w:r w:rsidRPr="001716AC">
        <w:rPr>
          <w:rStyle w:val="Emphasis"/>
          <w:highlight w:val="yellow"/>
        </w:rPr>
        <w:t>incompatible</w:t>
      </w:r>
      <w:r w:rsidRPr="009F2994">
        <w:rPr>
          <w:sz w:val="14"/>
        </w:rPr>
        <w:t xml:space="preserve"> (</w:t>
      </w:r>
      <w:r w:rsidRPr="009F2994">
        <w:rPr>
          <w:rStyle w:val="StyleUnderline"/>
        </w:rPr>
        <w:t>economic</w:t>
      </w:r>
      <w:r w:rsidRPr="009F2994">
        <w:rPr>
          <w:sz w:val="14"/>
        </w:rPr>
        <w:t xml:space="preserve">) </w:t>
      </w:r>
      <w:r w:rsidRPr="001716AC">
        <w:rPr>
          <w:rStyle w:val="Emphasis"/>
          <w:highlight w:val="yellow"/>
        </w:rPr>
        <w:t>goals</w:t>
      </w:r>
      <w:r w:rsidRPr="009F2994">
        <w:rPr>
          <w:rStyle w:val="StyleUnderline"/>
        </w:rPr>
        <w:t xml:space="preserve"> into a </w:t>
      </w:r>
      <w:r w:rsidRPr="009F2994">
        <w:rPr>
          <w:rStyle w:val="Emphasis"/>
        </w:rPr>
        <w:t>competition</w:t>
      </w:r>
      <w:r w:rsidRPr="009F2994">
        <w:rPr>
          <w:rStyle w:val="StyleUnderline"/>
        </w:rPr>
        <w:t xml:space="preserve"> for but not a </w:t>
      </w:r>
      <w:r w:rsidRPr="009F2994">
        <w:rPr>
          <w:rStyle w:val="Emphasis"/>
        </w:rPr>
        <w:t>conflict</w:t>
      </w:r>
      <w:r w:rsidRPr="009F2994">
        <w:rPr>
          <w:rStyle w:val="StyleUnderline"/>
        </w:rPr>
        <w:t xml:space="preserve"> over</w:t>
      </w:r>
      <w:r w:rsidRPr="009F2994">
        <w:rPr>
          <w:sz w:val="14"/>
        </w:rPr>
        <w:t xml:space="preserve"> mobile financial, physical or human </w:t>
      </w:r>
      <w:r w:rsidRPr="009F2994">
        <w:rPr>
          <w:rStyle w:val="StyleUnderline"/>
        </w:rPr>
        <w:t>capital</w:t>
      </w:r>
      <w:r w:rsidRPr="009F2994">
        <w:rPr>
          <w:sz w:val="14"/>
        </w:rPr>
        <w:t xml:space="preserve">; here, </w:t>
      </w:r>
      <w:r w:rsidRPr="009F2994">
        <w:rPr>
          <w:rStyle w:val="StyleUnderline"/>
        </w:rPr>
        <w:t>economic exchange acts as a signaling and communication device</w:t>
      </w:r>
      <w:r w:rsidRPr="009F2994">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4117FC4" w14:textId="77777777" w:rsidR="00C33B76" w:rsidRPr="009F2994" w:rsidRDefault="00C33B76" w:rsidP="00C33B76">
      <w:pPr>
        <w:rPr>
          <w:sz w:val="14"/>
        </w:rPr>
      </w:pPr>
      <w:r w:rsidRPr="009F2994">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2E5F2F9C" w14:textId="77777777" w:rsidR="00C33B76" w:rsidRPr="009F2994" w:rsidRDefault="00C33B76" w:rsidP="00C33B76">
      <w:pPr>
        <w:rPr>
          <w:sz w:val="14"/>
        </w:rPr>
      </w:pPr>
      <w:r w:rsidRPr="009F2994">
        <w:rPr>
          <w:sz w:val="14"/>
        </w:rPr>
        <w:t xml:space="preserve">By </w:t>
      </w:r>
      <w:r w:rsidRPr="009F2994">
        <w:rPr>
          <w:rStyle w:val="StyleUnderline"/>
        </w:rPr>
        <w:t>fostering economic success</w:t>
      </w:r>
      <w:r w:rsidRPr="009F2994">
        <w:rPr>
          <w:sz w:val="14"/>
        </w:rPr>
        <w:t xml:space="preserve">, higher levels of economic freedom could thus </w:t>
      </w:r>
      <w:r w:rsidRPr="009F2994">
        <w:rPr>
          <w:rStyle w:val="StyleUnderline"/>
        </w:rPr>
        <w:t xml:space="preserve">make it </w:t>
      </w:r>
      <w:r w:rsidRPr="001716AC">
        <w:rPr>
          <w:rStyle w:val="Emphasis"/>
          <w:highlight w:val="yellow"/>
        </w:rPr>
        <w:t>less likely</w:t>
      </w:r>
      <w:r w:rsidRPr="001716AC">
        <w:rPr>
          <w:rStyle w:val="StyleUnderline"/>
          <w:highlight w:val="yellow"/>
        </w:rPr>
        <w:t xml:space="preserve"> that</w:t>
      </w:r>
      <w:r w:rsidRPr="009F2994">
        <w:rPr>
          <w:rStyle w:val="StyleUnderline"/>
        </w:rPr>
        <w:t xml:space="preserve"> potentially </w:t>
      </w:r>
      <w:r w:rsidRPr="001716AC">
        <w:rPr>
          <w:rStyle w:val="StyleUnderline"/>
          <w:highlight w:val="yellow"/>
        </w:rPr>
        <w:t>violent actors will</w:t>
      </w:r>
      <w:r w:rsidRPr="009F2994">
        <w:rPr>
          <w:rStyle w:val="StyleUnderline"/>
        </w:rPr>
        <w:t xml:space="preserve"> have to </w:t>
      </w:r>
      <w:r w:rsidRPr="001716AC">
        <w:rPr>
          <w:rStyle w:val="Emphasis"/>
          <w:highlight w:val="yellow"/>
        </w:rPr>
        <w:t>engage in conflict</w:t>
      </w:r>
      <w:r w:rsidRPr="001716AC">
        <w:rPr>
          <w:rStyle w:val="StyleUnderline"/>
          <w:highlight w:val="yellow"/>
        </w:rPr>
        <w:t xml:space="preserve"> to satisfy their greed</w:t>
      </w:r>
      <w:r w:rsidRPr="009F2994">
        <w:rPr>
          <w:rStyle w:val="StyleUnderline"/>
        </w:rPr>
        <w:t xml:space="preserve"> for resources or accommodate their economic grievances</w:t>
      </w:r>
      <w:r w:rsidRPr="009F2994">
        <w:rPr>
          <w:sz w:val="14"/>
        </w:rPr>
        <w:t xml:space="preserve">, </w:t>
      </w:r>
      <w:r w:rsidRPr="009F2994">
        <w:rPr>
          <w:rStyle w:val="StyleUnderline"/>
        </w:rPr>
        <w:t xml:space="preserve">given that </w:t>
      </w:r>
      <w:r w:rsidRPr="009F2994">
        <w:rPr>
          <w:rStyle w:val="Emphasis"/>
        </w:rPr>
        <w:t>more resources</w:t>
      </w:r>
      <w:r w:rsidRPr="009F2994">
        <w:rPr>
          <w:rStyle w:val="StyleUnderline"/>
        </w:rPr>
        <w:t xml:space="preserve"> will be available to them through the </w:t>
      </w:r>
      <w:r w:rsidRPr="009F2994">
        <w:rPr>
          <w:rStyle w:val="Emphasis"/>
        </w:rPr>
        <w:t>marketplace</w:t>
      </w:r>
      <w:r w:rsidRPr="009F2994">
        <w:rPr>
          <w:rStyle w:val="StyleUnderline"/>
        </w:rPr>
        <w:t xml:space="preserve"> in the process of economic development</w:t>
      </w:r>
      <w:r w:rsidRPr="009F2994">
        <w:rPr>
          <w:sz w:val="14"/>
        </w:rPr>
        <w:t xml:space="preserve">. The basic underlying assumption here is that </w:t>
      </w:r>
      <w:r w:rsidRPr="009F2994">
        <w:rPr>
          <w:rStyle w:val="StyleUnderline"/>
        </w:rPr>
        <w:t xml:space="preserve">the probability of an internal and international war to occur is a </w:t>
      </w:r>
      <w:r w:rsidRPr="009F2994">
        <w:rPr>
          <w:rStyle w:val="Emphasis"/>
        </w:rPr>
        <w:t>decreasing function</w:t>
      </w:r>
      <w:r w:rsidRPr="009F2994">
        <w:rPr>
          <w:rStyle w:val="StyleUnderline"/>
        </w:rPr>
        <w:t xml:space="preserve"> of </w:t>
      </w:r>
      <w:r w:rsidRPr="009F2994">
        <w:rPr>
          <w:rStyle w:val="Emphasis"/>
        </w:rPr>
        <w:t>per capita income</w:t>
      </w:r>
      <w:r w:rsidRPr="009F2994">
        <w:rPr>
          <w:sz w:val="14"/>
        </w:rPr>
        <w:t xml:space="preserve"> (e.g., Collier and Hoeffler 1998; Schneider 2010).</w:t>
      </w:r>
    </w:p>
    <w:p w14:paraId="14B2505C" w14:textId="77777777" w:rsidR="00C33B76" w:rsidRPr="009F2994" w:rsidRDefault="00C33B76" w:rsidP="00C33B76">
      <w:pPr>
        <w:rPr>
          <w:sz w:val="14"/>
        </w:rPr>
      </w:pPr>
      <w:r w:rsidRPr="009F2994">
        <w:rPr>
          <w:sz w:val="14"/>
        </w:rPr>
        <w:t xml:space="preserve">Fourth, </w:t>
      </w:r>
      <w:r w:rsidRPr="009F2994">
        <w:rPr>
          <w:rStyle w:val="StyleUnderline"/>
        </w:rPr>
        <w:t xml:space="preserve">economic freedom may be linked to other </w:t>
      </w:r>
      <w:r w:rsidRPr="009F2994">
        <w:rPr>
          <w:rStyle w:val="Emphasis"/>
        </w:rPr>
        <w:t>institutional outcomes</w:t>
      </w:r>
      <w:r w:rsidRPr="009F2994">
        <w:rPr>
          <w:rStyle w:val="StyleUnderline"/>
        </w:rPr>
        <w:t xml:space="preserve"> that are conducive to </w:t>
      </w:r>
      <w:r w:rsidRPr="009F2994">
        <w:rPr>
          <w:rStyle w:val="Emphasis"/>
        </w:rPr>
        <w:t>non-violent conflict resolution</w:t>
      </w:r>
      <w:r w:rsidRPr="009F2994">
        <w:rPr>
          <w:sz w:val="14"/>
        </w:rPr>
        <w:t xml:space="preserve">. For instance, </w:t>
      </w:r>
      <w:r w:rsidRPr="009F2994">
        <w:rPr>
          <w:rStyle w:val="StyleUnderline"/>
        </w:rPr>
        <w:t xml:space="preserve">a </w:t>
      </w:r>
      <w:r w:rsidRPr="001716AC">
        <w:rPr>
          <w:rStyle w:val="Emphasis"/>
          <w:highlight w:val="yellow"/>
        </w:rPr>
        <w:t>sound rule of law</w:t>
      </w:r>
      <w:r w:rsidRPr="009F2994">
        <w:rPr>
          <w:rStyle w:val="StyleUnderline"/>
        </w:rPr>
        <w:t xml:space="preserve"> is a </w:t>
      </w:r>
      <w:r w:rsidRPr="009F2994">
        <w:rPr>
          <w:rStyle w:val="Emphasis"/>
        </w:rPr>
        <w:t>crucial</w:t>
      </w:r>
      <w:r w:rsidRPr="009F2994">
        <w:rPr>
          <w:rStyle w:val="StyleUnderline"/>
        </w:rPr>
        <w:t xml:space="preserve"> element of sound market institutions</w:t>
      </w:r>
      <w:r w:rsidRPr="009F2994">
        <w:rPr>
          <w:sz w:val="14"/>
        </w:rPr>
        <w:t xml:space="preserve">. At the same time, </w:t>
      </w:r>
      <w:r w:rsidRPr="009F2994">
        <w:rPr>
          <w:rStyle w:val="StyleUnderline"/>
        </w:rPr>
        <w:t xml:space="preserve">an </w:t>
      </w:r>
      <w:r w:rsidRPr="001716AC">
        <w:rPr>
          <w:rStyle w:val="Emphasis"/>
          <w:highlight w:val="yellow"/>
        </w:rPr>
        <w:t>impartial</w:t>
      </w:r>
      <w:r w:rsidRPr="001716AC">
        <w:rPr>
          <w:rStyle w:val="StyleUnderline"/>
          <w:highlight w:val="yellow"/>
        </w:rPr>
        <w:t xml:space="preserve"> and </w:t>
      </w:r>
      <w:r w:rsidRPr="001716AC">
        <w:rPr>
          <w:rStyle w:val="Emphasis"/>
          <w:highlight w:val="yellow"/>
        </w:rPr>
        <w:t>functioning judiciary</w:t>
      </w:r>
      <w:r w:rsidRPr="009F2994">
        <w:rPr>
          <w:rStyle w:val="StyleUnderline"/>
        </w:rPr>
        <w:t xml:space="preserve"> also underpins democratic development</w:t>
      </w:r>
      <w:r w:rsidRPr="009F2994">
        <w:rPr>
          <w:sz w:val="14"/>
        </w:rPr>
        <w:t xml:space="preserve"> (e.g., Larkins 1996). Indeed, </w:t>
      </w:r>
      <w:r w:rsidRPr="009F2994">
        <w:rPr>
          <w:rStyle w:val="StyleUnderline"/>
        </w:rPr>
        <w:t>economic freedom and democracy</w:t>
      </w:r>
      <w:r w:rsidRPr="009F2994">
        <w:rPr>
          <w:sz w:val="14"/>
        </w:rPr>
        <w:t xml:space="preserve"> are usually positively related (see Choutagunta and Gutmann 2024 in this volume) and argued to </w:t>
      </w:r>
      <w:r w:rsidRPr="009F2994">
        <w:rPr>
          <w:rStyle w:val="StyleUnderline"/>
        </w:rPr>
        <w:t>give rise</w:t>
      </w:r>
      <w:r w:rsidRPr="009F2994">
        <w:rPr>
          <w:sz w:val="14"/>
        </w:rPr>
        <w:t xml:space="preserve"> – in combination – </w:t>
      </w:r>
      <w:r w:rsidRPr="009F2994">
        <w:rPr>
          <w:rStyle w:val="StyleUnderline"/>
        </w:rPr>
        <w:t>to a</w:t>
      </w:r>
      <w:r w:rsidRPr="009F2994">
        <w:rPr>
          <w:sz w:val="14"/>
        </w:rPr>
        <w:t xml:space="preserve"> (</w:t>
      </w:r>
      <w:r w:rsidRPr="009F2994">
        <w:rPr>
          <w:rStyle w:val="StyleUnderline"/>
        </w:rPr>
        <w:t>capitalist and</w:t>
      </w:r>
      <w:r w:rsidRPr="009F2994">
        <w:rPr>
          <w:sz w:val="14"/>
        </w:rPr>
        <w:t xml:space="preserve">) </w:t>
      </w:r>
      <w:r w:rsidRPr="009F2994">
        <w:rPr>
          <w:rStyle w:val="StyleUnderline"/>
        </w:rPr>
        <w:t xml:space="preserve">democratic </w:t>
      </w:r>
      <w:r w:rsidRPr="009F2994">
        <w:rPr>
          <w:rStyle w:val="Emphasis"/>
        </w:rPr>
        <w:t>peace</w:t>
      </w:r>
      <w:r w:rsidRPr="009F2994">
        <w:rPr>
          <w:sz w:val="14"/>
        </w:rPr>
        <w:t xml:space="preserve"> (Russett 1993; Rummel 1997). What is more, </w:t>
      </w:r>
      <w:r w:rsidRPr="009F2994">
        <w:rPr>
          <w:rStyle w:val="StyleUnderline"/>
        </w:rPr>
        <w:t xml:space="preserve">economically free countries are </w:t>
      </w:r>
      <w:r w:rsidRPr="001716AC">
        <w:rPr>
          <w:rStyle w:val="StyleUnderline"/>
          <w:highlight w:val="yellow"/>
        </w:rPr>
        <w:t xml:space="preserve">characterized by a </w:t>
      </w:r>
      <w:r w:rsidRPr="001716AC">
        <w:rPr>
          <w:rStyle w:val="Emphasis"/>
          <w:highlight w:val="yellow"/>
        </w:rPr>
        <w:t>wide dispersion of power</w:t>
      </w:r>
      <w:r w:rsidRPr="009F2994">
        <w:rPr>
          <w:rStyle w:val="StyleUnderline"/>
        </w:rPr>
        <w:t xml:space="preserve"> because of market and political competition</w:t>
      </w:r>
      <w:r w:rsidRPr="009F2994">
        <w:rPr>
          <w:sz w:val="14"/>
        </w:rPr>
        <w:t xml:space="preserve">. For instance, </w:t>
      </w:r>
      <w:r w:rsidRPr="009F2994">
        <w:rPr>
          <w:rStyle w:val="StyleUnderline"/>
        </w:rPr>
        <w:t xml:space="preserve">this may </w:t>
      </w:r>
      <w:r w:rsidRPr="001716AC">
        <w:rPr>
          <w:rStyle w:val="Emphasis"/>
          <w:highlight w:val="yellow"/>
        </w:rPr>
        <w:t>prevent</w:t>
      </w:r>
      <w:r w:rsidRPr="009F2994">
        <w:rPr>
          <w:sz w:val="14"/>
        </w:rPr>
        <w:t xml:space="preserve"> (small) </w:t>
      </w:r>
      <w:r w:rsidRPr="001716AC">
        <w:rPr>
          <w:rStyle w:val="Emphasis"/>
          <w:highlight w:val="yellow"/>
        </w:rPr>
        <w:t>elites</w:t>
      </w:r>
      <w:r w:rsidRPr="009F2994">
        <w:rPr>
          <w:rStyle w:val="StyleUnderline"/>
        </w:rPr>
        <w:t xml:space="preserve"> </w:t>
      </w:r>
      <w:r w:rsidRPr="001716AC">
        <w:rPr>
          <w:rStyle w:val="StyleUnderline"/>
          <w:highlight w:val="yellow"/>
        </w:rPr>
        <w:t xml:space="preserve">from </w:t>
      </w:r>
      <w:r w:rsidRPr="001716AC">
        <w:rPr>
          <w:rStyle w:val="Emphasis"/>
          <w:highlight w:val="yellow"/>
        </w:rPr>
        <w:t>abusing</w:t>
      </w:r>
      <w:r w:rsidRPr="009F2994">
        <w:rPr>
          <w:rStyle w:val="StyleUnderline"/>
        </w:rPr>
        <w:t xml:space="preserve"> their power </w:t>
      </w:r>
      <w:r w:rsidRPr="001716AC">
        <w:rPr>
          <w:rStyle w:val="StyleUnderline"/>
          <w:highlight w:val="yellow"/>
        </w:rPr>
        <w:t xml:space="preserve">to start conflicts out of </w:t>
      </w:r>
      <w:r w:rsidRPr="001716AC">
        <w:rPr>
          <w:rStyle w:val="Emphasis"/>
          <w:highlight w:val="yellow"/>
        </w:rPr>
        <w:t>self-interest</w:t>
      </w:r>
      <w:r w:rsidRPr="009F2994">
        <w:rPr>
          <w:sz w:val="14"/>
        </w:rPr>
        <w:t xml:space="preserve"> and at the expense of not only their enemies but also domestic non-elites.</w:t>
      </w:r>
    </w:p>
    <w:p w14:paraId="17C1A75A" w14:textId="77777777" w:rsidR="00C33B76" w:rsidRDefault="00C33B76" w:rsidP="00C33B76">
      <w:pPr>
        <w:rPr>
          <w:sz w:val="14"/>
        </w:rPr>
      </w:pPr>
      <w:r w:rsidRPr="009F2994">
        <w:rPr>
          <w:sz w:val="14"/>
        </w:rPr>
        <w:t xml:space="preserve">Fifth, </w:t>
      </w:r>
      <w:r w:rsidRPr="009F2994">
        <w:rPr>
          <w:rStyle w:val="StyleUnderline"/>
        </w:rPr>
        <w:t xml:space="preserve">economic freedom may also foster </w:t>
      </w:r>
      <w:r w:rsidRPr="001716AC">
        <w:rPr>
          <w:rStyle w:val="Emphasis"/>
          <w:highlight w:val="yellow"/>
        </w:rPr>
        <w:t>values</w:t>
      </w:r>
      <w:r w:rsidRPr="009F2994">
        <w:rPr>
          <w:rStyle w:val="StyleUnderline"/>
        </w:rPr>
        <w:t xml:space="preserve"> that are </w:t>
      </w:r>
      <w:r w:rsidRPr="001716AC">
        <w:rPr>
          <w:rStyle w:val="StyleUnderline"/>
          <w:highlight w:val="yellow"/>
        </w:rPr>
        <w:t>conducive to peace</w:t>
      </w:r>
      <w:r w:rsidRPr="009F2994">
        <w:rPr>
          <w:sz w:val="14"/>
        </w:rPr>
        <w:t xml:space="preserve">. Indeed, the idea of doux commerce (voiced by Montesquieu and others) already emphasized the ‘civilizing’ potential of </w:t>
      </w:r>
      <w:r w:rsidRPr="009F2994">
        <w:rPr>
          <w:rStyle w:val="StyleUnderline"/>
        </w:rPr>
        <w:t>economic exchange</w:t>
      </w:r>
      <w:r w:rsidRPr="009F2994">
        <w:rPr>
          <w:sz w:val="14"/>
        </w:rPr>
        <w:t xml:space="preserve"> as such exchange is argued to </w:t>
      </w:r>
      <w:r w:rsidRPr="009F2994">
        <w:rPr>
          <w:rStyle w:val="StyleUnderline"/>
        </w:rPr>
        <w:t xml:space="preserve">produce </w:t>
      </w:r>
      <w:r w:rsidRPr="001716AC">
        <w:rPr>
          <w:rStyle w:val="Emphasis"/>
          <w:highlight w:val="yellow"/>
        </w:rPr>
        <w:t>gentleness</w:t>
      </w:r>
      <w:r w:rsidRPr="001716AC">
        <w:rPr>
          <w:sz w:val="14"/>
          <w:highlight w:val="yellow"/>
        </w:rPr>
        <w:t xml:space="preserve">, </w:t>
      </w:r>
      <w:r w:rsidRPr="001716AC">
        <w:rPr>
          <w:rStyle w:val="Emphasis"/>
          <w:highlight w:val="yellow"/>
        </w:rPr>
        <w:t>honesty</w:t>
      </w:r>
      <w:r w:rsidRPr="001716AC">
        <w:rPr>
          <w:rStyle w:val="StyleUnderline"/>
          <w:highlight w:val="yellow"/>
        </w:rPr>
        <w:t xml:space="preserve"> and </w:t>
      </w:r>
      <w:r w:rsidRPr="001716AC">
        <w:rPr>
          <w:rStyle w:val="Emphasis"/>
          <w:highlight w:val="yellow"/>
        </w:rPr>
        <w:t>understanding</w:t>
      </w:r>
      <w:r w:rsidRPr="009F2994">
        <w:rPr>
          <w:sz w:val="14"/>
        </w:rPr>
        <w:t xml:space="preserve"> during the Enlightenment. In detail, </w:t>
      </w:r>
      <w:r w:rsidRPr="009F2994">
        <w:rPr>
          <w:rStyle w:val="StyleUnderline"/>
        </w:rPr>
        <w:t xml:space="preserve">economic freedom may promote </w:t>
      </w:r>
      <w:r w:rsidRPr="001716AC">
        <w:rPr>
          <w:rStyle w:val="Emphasis"/>
          <w:highlight w:val="yellow"/>
        </w:rPr>
        <w:t>social trust</w:t>
      </w:r>
      <w:r w:rsidRPr="001716AC">
        <w:rPr>
          <w:rStyle w:val="StyleUnderline"/>
          <w:highlight w:val="yellow"/>
        </w:rPr>
        <w:t xml:space="preserve"> and </w:t>
      </w:r>
      <w:r w:rsidRPr="001716AC">
        <w:rPr>
          <w:rStyle w:val="Emphasis"/>
          <w:highlight w:val="yellow"/>
        </w:rPr>
        <w:t>tolerance</w:t>
      </w:r>
      <w:r w:rsidRPr="009F2994">
        <w:rPr>
          <w:sz w:val="14"/>
        </w:rPr>
        <w:t xml:space="preserve"> (e.g., Berggren and Jordahl 2006; Berggren and Nilsson 2013). For instance, </w:t>
      </w:r>
      <w:r w:rsidRPr="009F2994">
        <w:rPr>
          <w:rStyle w:val="StyleUnderline"/>
        </w:rPr>
        <w:t>large and free markets</w:t>
      </w:r>
      <w:r w:rsidRPr="009F2994">
        <w:rPr>
          <w:sz w:val="14"/>
        </w:rPr>
        <w:t xml:space="preserve"> (which are likely outcomes of high levels of economic freedom) </w:t>
      </w:r>
      <w:r w:rsidRPr="009F2994">
        <w:rPr>
          <w:rStyle w:val="StyleUnderline"/>
        </w:rPr>
        <w:t xml:space="preserve">facilitate </w:t>
      </w:r>
      <w:r w:rsidRPr="009F2994">
        <w:rPr>
          <w:rStyle w:val="Emphasis"/>
        </w:rPr>
        <w:t>trust</w:t>
      </w:r>
      <w:r w:rsidRPr="009F2994">
        <w:rPr>
          <w:rStyle w:val="StyleUnderline"/>
        </w:rPr>
        <w:t xml:space="preserve"> in others because such trust makes it more likely to engage in </w:t>
      </w:r>
      <w:r w:rsidRPr="009F2994">
        <w:rPr>
          <w:rStyle w:val="Emphasis"/>
        </w:rPr>
        <w:t>voluntary transactions</w:t>
      </w:r>
      <w:r w:rsidRPr="009F2994">
        <w:rPr>
          <w:rStyle w:val="StyleUnderline"/>
        </w:rPr>
        <w:t xml:space="preserve"> and build </w:t>
      </w:r>
      <w:r w:rsidRPr="009F2994">
        <w:rPr>
          <w:rStyle w:val="Emphasis"/>
        </w:rPr>
        <w:t>long-lasting business relations</w:t>
      </w:r>
      <w:r w:rsidRPr="009F2994">
        <w:rPr>
          <w:sz w:val="14"/>
        </w:rPr>
        <w:t xml:space="preserve">, especially when market participants do not know each other (e.g., Platteau 2000). </w:t>
      </w:r>
      <w:r w:rsidRPr="009F2994">
        <w:rPr>
          <w:rStyle w:val="StyleUnderline"/>
        </w:rPr>
        <w:t>Trust</w:t>
      </w:r>
      <w:r w:rsidRPr="009F2994">
        <w:rPr>
          <w:sz w:val="14"/>
        </w:rPr>
        <w:t xml:space="preserve">, </w:t>
      </w:r>
      <w:r w:rsidRPr="009F2994">
        <w:rPr>
          <w:rStyle w:val="StyleUnderline"/>
        </w:rPr>
        <w:t>tolerance and related values</w:t>
      </w:r>
      <w:r w:rsidRPr="009F2994">
        <w:rPr>
          <w:sz w:val="14"/>
        </w:rPr>
        <w:t xml:space="preserve">, in turn, </w:t>
      </w:r>
      <w:r w:rsidRPr="001716AC">
        <w:rPr>
          <w:rStyle w:val="StyleUnderline"/>
          <w:highlight w:val="yellow"/>
        </w:rPr>
        <w:t xml:space="preserve">make it </w:t>
      </w:r>
      <w:r w:rsidRPr="001716AC">
        <w:rPr>
          <w:rStyle w:val="Emphasis"/>
          <w:highlight w:val="yellow"/>
        </w:rPr>
        <w:t>less likely</w:t>
      </w:r>
      <w:r w:rsidRPr="001716AC">
        <w:rPr>
          <w:rStyle w:val="StyleUnderline"/>
          <w:highlight w:val="yellow"/>
        </w:rPr>
        <w:t xml:space="preserve"> that conflict breaks out</w:t>
      </w:r>
      <w:r w:rsidRPr="009F2994">
        <w:rPr>
          <w:sz w:val="14"/>
        </w:rPr>
        <w:t>, e.g., because religious cleavages are less likely to be influential (e.g., Weingast 1998).</w:t>
      </w:r>
    </w:p>
    <w:p w14:paraId="7B3DD792" w14:textId="77777777" w:rsidR="00C33B76" w:rsidRPr="00070C38" w:rsidRDefault="00C33B76" w:rsidP="00C33B76">
      <w:pPr>
        <w:pStyle w:val="Heading4"/>
        <w:rPr>
          <w:rFonts w:cs="Times New Roman"/>
        </w:rPr>
      </w:pPr>
      <w:r w:rsidRPr="00070C38">
        <w:rPr>
          <w:rFonts w:cs="Times New Roman"/>
        </w:rPr>
        <w:t xml:space="preserve">Countries </w:t>
      </w:r>
      <w:r w:rsidRPr="00070C38">
        <w:rPr>
          <w:rFonts w:cs="Times New Roman"/>
          <w:u w:val="single"/>
        </w:rPr>
        <w:t>cooperate</w:t>
      </w:r>
      <w:r w:rsidRPr="00070C38">
        <w:rPr>
          <w:rFonts w:cs="Times New Roman"/>
        </w:rPr>
        <w:t xml:space="preserve">, not </w:t>
      </w:r>
      <w:r w:rsidRPr="00070C38">
        <w:rPr>
          <w:rFonts w:cs="Times New Roman"/>
          <w:u w:val="single"/>
        </w:rPr>
        <w:t>fight</w:t>
      </w:r>
      <w:r w:rsidRPr="00070C38">
        <w:rPr>
          <w:rFonts w:cs="Times New Roman"/>
        </w:rPr>
        <w:t>---studies prove</w:t>
      </w:r>
      <w:r>
        <w:rPr>
          <w:rFonts w:cs="Times New Roman"/>
        </w:rPr>
        <w:t>.</w:t>
      </w:r>
    </w:p>
    <w:p w14:paraId="0E83FEDE" w14:textId="77777777" w:rsidR="00C33B76" w:rsidRPr="00070C38" w:rsidRDefault="00C33B76" w:rsidP="00C33B76">
      <w:r w:rsidRPr="00070C38">
        <w:t xml:space="preserve">Agha </w:t>
      </w:r>
      <w:r w:rsidRPr="00070C38">
        <w:rPr>
          <w:rStyle w:val="Style13ptBold"/>
        </w:rPr>
        <w:t>Bayramov 18</w:t>
      </w:r>
      <w:r w:rsidRPr="00070C38">
        <w:t>. PhD Candidate and Lecturer at the Department of International Relations and International Organization of the University of Groningen. “Review: Dubious Nexus Between Natural Resources and Conflict.” Journal of Eurasian Studies 9(1): 72-81</w:t>
      </w:r>
    </w:p>
    <w:p w14:paraId="78D543D1" w14:textId="77777777" w:rsidR="00C33B76" w:rsidRPr="00BE1533" w:rsidRDefault="00C33B76" w:rsidP="00C33B76">
      <w:pPr>
        <w:rPr>
          <w:sz w:val="16"/>
        </w:rPr>
      </w:pPr>
      <w:r w:rsidRPr="00070C38">
        <w:rPr>
          <w:u w:val="single"/>
        </w:rPr>
        <w:t>The arguments of scarcity adherents have been challenged by a number of scholars in terms of qualitative and quantitative findings</w:t>
      </w:r>
      <w:r w:rsidRPr="00BE1533">
        <w:rPr>
          <w:sz w:val="16"/>
        </w:rPr>
        <w:t xml:space="preserve">. According to Stern (2016) </w:t>
      </w:r>
      <w:r w:rsidRPr="00070C38">
        <w:rPr>
          <w:u w:val="single"/>
        </w:rPr>
        <w:t xml:space="preserve">the </w:t>
      </w:r>
      <w:r w:rsidRPr="001716AC">
        <w:rPr>
          <w:highlight w:val="yellow"/>
          <w:u w:val="single"/>
        </w:rPr>
        <w:t>assumptions underpinning</w:t>
      </w:r>
      <w:r w:rsidRPr="00070C38">
        <w:rPr>
          <w:u w:val="single"/>
        </w:rPr>
        <w:t xml:space="preserve"> the </w:t>
      </w:r>
      <w:r w:rsidRPr="001716AC">
        <w:rPr>
          <w:highlight w:val="yellow"/>
          <w:u w:val="single"/>
        </w:rPr>
        <w:t>scarcity</w:t>
      </w:r>
      <w:r w:rsidRPr="00070C38">
        <w:rPr>
          <w:u w:val="single"/>
        </w:rPr>
        <w:t xml:space="preserve"> notion </w:t>
      </w:r>
      <w:r w:rsidRPr="001716AC">
        <w:rPr>
          <w:highlight w:val="yellow"/>
          <w:u w:val="single"/>
        </w:rPr>
        <w:t xml:space="preserve">are </w:t>
      </w:r>
      <w:r w:rsidRPr="001716AC">
        <w:rPr>
          <w:rStyle w:val="Emphasis"/>
          <w:highlight w:val="yellow"/>
        </w:rPr>
        <w:t>illogical</w:t>
      </w:r>
      <w:r w:rsidRPr="001716AC">
        <w:rPr>
          <w:highlight w:val="yellow"/>
          <w:u w:val="single"/>
        </w:rPr>
        <w:t xml:space="preserve"> due to</w:t>
      </w:r>
      <w:r w:rsidRPr="00070C38">
        <w:rPr>
          <w:u w:val="single"/>
        </w:rPr>
        <w:t xml:space="preserve"> the </w:t>
      </w:r>
      <w:r w:rsidRPr="001716AC">
        <w:rPr>
          <w:rStyle w:val="Emphasis"/>
          <w:highlight w:val="yellow"/>
        </w:rPr>
        <w:t>exaggeration</w:t>
      </w:r>
      <w:r w:rsidRPr="00BE1533">
        <w:rPr>
          <w:rStyle w:val="Emphasis"/>
        </w:rPr>
        <w:t xml:space="preserve"> of threats</w:t>
      </w:r>
      <w:r w:rsidRPr="00070C38">
        <w:rPr>
          <w:u w:val="single"/>
        </w:rPr>
        <w:t xml:space="preserve"> arising from oil ownership from misperceptions of market information</w:t>
      </w:r>
      <w:r w:rsidRPr="00BE1533">
        <w:rPr>
          <w:sz w:val="16"/>
        </w:rPr>
        <w:t xml:space="preserve">. Furthermore, Koubi et al. (2013) explain that </w:t>
      </w:r>
      <w:r w:rsidRPr="00070C38">
        <w:rPr>
          <w:u w:val="single"/>
        </w:rPr>
        <w:t xml:space="preserve">despite their strong empirical explanations, </w:t>
      </w:r>
      <w:r w:rsidRPr="001716AC">
        <w:rPr>
          <w:highlight w:val="yellow"/>
          <w:u w:val="single"/>
        </w:rPr>
        <w:t xml:space="preserve">scarcity scholars have </w:t>
      </w:r>
      <w:r w:rsidRPr="001716AC">
        <w:rPr>
          <w:rStyle w:val="Emphasis"/>
          <w:highlight w:val="yellow"/>
        </w:rPr>
        <w:t>weak quantitative research</w:t>
      </w:r>
      <w:r w:rsidRPr="00BE1533">
        <w:rPr>
          <w:rStyle w:val="Emphasis"/>
        </w:rPr>
        <w:t xml:space="preserve"> results</w:t>
      </w:r>
      <w:r w:rsidRPr="00070C38">
        <w:rPr>
          <w:u w:val="single"/>
        </w:rPr>
        <w:t xml:space="preserve"> ones </w:t>
      </w:r>
      <w:r w:rsidRPr="001716AC">
        <w:rPr>
          <w:highlight w:val="yellow"/>
          <w:u w:val="single"/>
        </w:rPr>
        <w:t xml:space="preserve">that </w:t>
      </w:r>
      <w:r w:rsidRPr="001716AC">
        <w:rPr>
          <w:rStyle w:val="Emphasis"/>
          <w:highlight w:val="yellow"/>
        </w:rPr>
        <w:t>fail</w:t>
      </w:r>
      <w:r w:rsidRPr="001716AC">
        <w:rPr>
          <w:highlight w:val="yellow"/>
          <w:u w:val="single"/>
        </w:rPr>
        <w:t xml:space="preserve"> to prove the link</w:t>
      </w:r>
      <w:r w:rsidRPr="00070C38">
        <w:rPr>
          <w:u w:val="single"/>
        </w:rPr>
        <w:t xml:space="preserve"> between resource scarcity and intrastate or interstate conflict</w:t>
      </w:r>
      <w:r w:rsidRPr="00BE1533">
        <w:rPr>
          <w:sz w:val="16"/>
        </w:rPr>
        <w:t xml:space="preserve">. The reason for this is that some </w:t>
      </w:r>
      <w:r w:rsidRPr="001716AC">
        <w:rPr>
          <w:highlight w:val="yellow"/>
          <w:u w:val="single"/>
        </w:rPr>
        <w:t>large-N findings contradict</w:t>
      </w:r>
      <w:r w:rsidRPr="00070C38">
        <w:rPr>
          <w:u w:val="single"/>
        </w:rPr>
        <w:t xml:space="preserve"> early </w:t>
      </w:r>
      <w:r w:rsidRPr="001716AC">
        <w:rPr>
          <w:highlight w:val="yellow"/>
          <w:u w:val="single"/>
        </w:rPr>
        <w:t>results</w:t>
      </w:r>
      <w:r w:rsidRPr="00070C38">
        <w:rPr>
          <w:u w:val="single"/>
        </w:rPr>
        <w:t>, which illustrate that the scarcity-conflict nexus is more complicated than scarcity scholars would have us believe</w:t>
      </w:r>
      <w:r w:rsidRPr="00BE1533">
        <w:rPr>
          <w:sz w:val="16"/>
        </w:rPr>
        <w:t xml:space="preserve">. Dinar (2011), meanwhile, argues that </w:t>
      </w:r>
      <w:r w:rsidRPr="00070C38">
        <w:rPr>
          <w:u w:val="single"/>
        </w:rPr>
        <w:t xml:space="preserve">natural resource </w:t>
      </w:r>
      <w:r w:rsidRPr="001716AC">
        <w:rPr>
          <w:highlight w:val="yellow"/>
          <w:u w:val="single"/>
        </w:rPr>
        <w:t>scarcity may</w:t>
      </w:r>
      <w:r w:rsidRPr="00070C38">
        <w:rPr>
          <w:u w:val="single"/>
        </w:rPr>
        <w:t xml:space="preserve"> in fact </w:t>
      </w:r>
      <w:r w:rsidRPr="001716AC">
        <w:rPr>
          <w:highlight w:val="yellow"/>
          <w:u w:val="single"/>
        </w:rPr>
        <w:t xml:space="preserve">be an important force for </w:t>
      </w:r>
      <w:r w:rsidRPr="001716AC">
        <w:rPr>
          <w:rStyle w:val="Emphasis"/>
          <w:highlight w:val="yellow"/>
        </w:rPr>
        <w:t>cooperation</w:t>
      </w:r>
      <w:r w:rsidRPr="00070C38">
        <w:rPr>
          <w:u w:val="single"/>
        </w:rPr>
        <w:t xml:space="preserve"> between states</w:t>
      </w:r>
      <w:r w:rsidRPr="00BE1533">
        <w:rPr>
          <w:sz w:val="16"/>
        </w:rPr>
        <w:t xml:space="preserve">. However, </w:t>
      </w:r>
      <w:r w:rsidRPr="00070C38">
        <w:rPr>
          <w:u w:val="single"/>
        </w:rPr>
        <w:t>scholars of natural resource scarcity have hitherto ignored the ways in which scarcity can spur cooperation</w:t>
      </w:r>
      <w:r w:rsidRPr="00BE1533">
        <w:rPr>
          <w:sz w:val="16"/>
        </w:rPr>
        <w:t xml:space="preserve"> (Deudney, 1999).</w:t>
      </w:r>
    </w:p>
    <w:p w14:paraId="28979978" w14:textId="77777777" w:rsidR="00C33B76" w:rsidRPr="00BE1533" w:rsidRDefault="00C33B76" w:rsidP="00C33B76">
      <w:pPr>
        <w:rPr>
          <w:sz w:val="16"/>
        </w:rPr>
      </w:pPr>
      <w:r w:rsidRPr="00BE1533">
        <w:rPr>
          <w:sz w:val="16"/>
        </w:rPr>
        <w:t xml:space="preserve">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1716AC">
        <w:rPr>
          <w:highlight w:val="yellow"/>
          <w:u w:val="single"/>
        </w:rPr>
        <w:t>Due to</w:t>
      </w:r>
      <w:r w:rsidRPr="00070C38">
        <w:rPr>
          <w:u w:val="single"/>
        </w:rPr>
        <w:t xml:space="preserve"> the </w:t>
      </w:r>
      <w:r w:rsidRPr="001716AC">
        <w:rPr>
          <w:rStyle w:val="Emphasis"/>
          <w:highlight w:val="yellow"/>
        </w:rPr>
        <w:t>strong rule of law</w:t>
      </w:r>
      <w:r w:rsidRPr="00070C38">
        <w:rPr>
          <w:u w:val="single"/>
        </w:rPr>
        <w:t xml:space="preserve">, decent neighbourly relations and existence of </w:t>
      </w:r>
      <w:r w:rsidRPr="001716AC">
        <w:rPr>
          <w:rStyle w:val="Emphasis"/>
          <w:highlight w:val="yellow"/>
        </w:rPr>
        <w:t>strong norms for compromise</w:t>
      </w:r>
      <w:r w:rsidRPr="001716AC">
        <w:rPr>
          <w:highlight w:val="yellow"/>
          <w:u w:val="single"/>
        </w:rPr>
        <w:t xml:space="preserve"> and</w:t>
      </w:r>
      <w:r w:rsidRPr="00070C38">
        <w:rPr>
          <w:u w:val="single"/>
        </w:rPr>
        <w:t xml:space="preserve"> of </w:t>
      </w:r>
      <w:r w:rsidRPr="001716AC">
        <w:rPr>
          <w:rStyle w:val="Emphasis"/>
          <w:highlight w:val="yellow"/>
        </w:rPr>
        <w:t>multilateral institutions</w:t>
      </w:r>
      <w:r w:rsidRPr="00070C38">
        <w:rPr>
          <w:u w:val="single"/>
        </w:rPr>
        <w:t xml:space="preserve">, the North Atlantic </w:t>
      </w:r>
      <w:r w:rsidRPr="001716AC">
        <w:rPr>
          <w:highlight w:val="yellow"/>
          <w:u w:val="single"/>
        </w:rPr>
        <w:t xml:space="preserve">countries are </w:t>
      </w:r>
      <w:r w:rsidRPr="001716AC">
        <w:rPr>
          <w:rStyle w:val="Emphasis"/>
          <w:highlight w:val="yellow"/>
        </w:rPr>
        <w:t>highly unlikely</w:t>
      </w:r>
      <w:r w:rsidRPr="001716AC">
        <w:rPr>
          <w:highlight w:val="yellow"/>
          <w:u w:val="single"/>
        </w:rPr>
        <w:t xml:space="preserve"> to </w:t>
      </w:r>
      <w:r w:rsidRPr="00070C38">
        <w:rPr>
          <w:u w:val="single"/>
        </w:rPr>
        <w:t>utilize force against or declare war to each other</w:t>
      </w:r>
      <w:r w:rsidRPr="00BE1533">
        <w:rPr>
          <w:sz w:val="16"/>
        </w:rPr>
        <w:t xml:space="preserve">. However, these dimensions and buffers are currently lacking in the Middle East, Africa and Asia. As such, </w:t>
      </w:r>
      <w:r w:rsidRPr="00070C38">
        <w:rPr>
          <w:u w:val="single"/>
        </w:rPr>
        <w:t>the U.S and Europe should work closely with these regions to prevent any resource disputes erupting</w:t>
      </w:r>
      <w:r w:rsidRPr="00BE1533">
        <w:rPr>
          <w:sz w:val="16"/>
        </w:rPr>
        <w:t xml:space="preserve"> (Andrews-Speed 15). Similarly, Gleditsch (1998) explains that some </w:t>
      </w:r>
      <w:r w:rsidRPr="00070C38">
        <w:rPr>
          <w:u w:val="single"/>
        </w:rPr>
        <w:t>highly developed countries have population density, clean water, and land degradation problems but they still do not suffer from environmental violence</w:t>
      </w:r>
      <w:r w:rsidRPr="00BE1533">
        <w:rPr>
          <w:sz w:val="16"/>
        </w:rPr>
        <w:t>.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5AE763D6" w14:textId="77777777" w:rsidR="00C33B76" w:rsidRPr="00BE1533" w:rsidRDefault="00C33B76" w:rsidP="00C33B76">
      <w:pPr>
        <w:rPr>
          <w:sz w:val="16"/>
        </w:rPr>
      </w:pPr>
      <w:r w:rsidRPr="00BE1533">
        <w:rPr>
          <w:sz w:val="16"/>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1716AC">
        <w:rPr>
          <w:highlight w:val="yellow"/>
          <w:u w:val="single"/>
        </w:rPr>
        <w:t>scarcity</w:t>
      </w:r>
      <w:r w:rsidRPr="00070C38">
        <w:rPr>
          <w:u w:val="single"/>
        </w:rPr>
        <w:t xml:space="preserve"> of natural resources </w:t>
      </w:r>
      <w:r w:rsidRPr="001716AC">
        <w:rPr>
          <w:highlight w:val="yellow"/>
          <w:u w:val="single"/>
        </w:rPr>
        <w:t>is not strong enough</w:t>
      </w:r>
      <w:r w:rsidRPr="00070C38">
        <w:rPr>
          <w:u w:val="single"/>
        </w:rPr>
        <w:t xml:space="preserve">, by itself, </w:t>
      </w:r>
      <w:r w:rsidRPr="001716AC">
        <w:rPr>
          <w:highlight w:val="yellow"/>
          <w:u w:val="single"/>
        </w:rPr>
        <w:t>to induce</w:t>
      </w:r>
      <w:r w:rsidRPr="00070C38">
        <w:rPr>
          <w:u w:val="single"/>
        </w:rPr>
        <w:t xml:space="preserve"> either interstate or intrastate </w:t>
      </w:r>
      <w:r w:rsidRPr="001716AC">
        <w:rPr>
          <w:highlight w:val="yellow"/>
          <w:u w:val="single"/>
        </w:rPr>
        <w:t>conflict</w:t>
      </w:r>
      <w:r w:rsidRPr="00BE1533">
        <w:rPr>
          <w:sz w:val="16"/>
        </w:rPr>
        <w:t xml:space="preserve">. It needs in fact to interact with other variables. Finally, related to the previous reasons, </w:t>
      </w:r>
      <w:r w:rsidRPr="00070C38">
        <w:rPr>
          <w:u w:val="single"/>
        </w:rPr>
        <w:t>scarcity of natural resources might be a contributing or marginal reason for rather than the root cause of a given conflict</w:t>
      </w:r>
      <w:r w:rsidRPr="00BE1533">
        <w:rPr>
          <w:sz w:val="16"/>
        </w:rPr>
        <w:t xml:space="preserve">. In other words, </w:t>
      </w:r>
      <w:r w:rsidRPr="00070C38">
        <w:rPr>
          <w:u w:val="single"/>
        </w:rPr>
        <w:t>it needs to interact with non-resource factors in order to cause violence</w:t>
      </w:r>
      <w:r w:rsidRPr="00BE1533">
        <w:rPr>
          <w:sz w:val="16"/>
        </w:rPr>
        <w:t>.</w:t>
      </w:r>
    </w:p>
    <w:p w14:paraId="79EE0160" w14:textId="77777777" w:rsidR="00C33B76" w:rsidRPr="009F2994" w:rsidRDefault="00C33B76" w:rsidP="00C33B76">
      <w:pPr>
        <w:rPr>
          <w:sz w:val="14"/>
        </w:rPr>
      </w:pPr>
    </w:p>
    <w:p w14:paraId="3AB7AAA6" w14:textId="77777777" w:rsidR="00C33B76" w:rsidRDefault="00C33B76" w:rsidP="00C33B76">
      <w:pPr>
        <w:pStyle w:val="Heading3"/>
      </w:pPr>
      <w:r>
        <w:t>Sustainability---AT: Financialization</w:t>
      </w:r>
    </w:p>
    <w:p w14:paraId="331A7600" w14:textId="77777777" w:rsidR="00C33B76" w:rsidRPr="007D4593" w:rsidRDefault="00C33B76" w:rsidP="00C33B76">
      <w:pPr>
        <w:pStyle w:val="Heading4"/>
        <w:tabs>
          <w:tab w:val="left" w:pos="2712"/>
        </w:tabs>
      </w:pPr>
      <w:r w:rsidRPr="007D4593">
        <w:rPr>
          <w:u w:val="single"/>
        </w:rPr>
        <w:t>BANKS SOLVE</w:t>
      </w:r>
      <w:r>
        <w:t>.</w:t>
      </w:r>
    </w:p>
    <w:p w14:paraId="192DB3B8" w14:textId="77777777" w:rsidR="00C33B76" w:rsidRPr="00EF3483" w:rsidRDefault="00C33B76" w:rsidP="00C33B76">
      <w:r w:rsidRPr="00EF3483">
        <w:t xml:space="preserve">Tobias </w:t>
      </w:r>
      <w:r w:rsidRPr="00EF3483">
        <w:rPr>
          <w:rStyle w:val="Style13ptBold"/>
        </w:rPr>
        <w:t>Adrian 22</w:t>
      </w:r>
      <w:r w:rsidRPr="00EF3483">
        <w:t xml:space="preserve">, PhD in economics from MIT, financial counselor and director of the monetary and capital markets department at the IMF; et al., December 2022, “Macro-Financial Stability in the COVID-19 Crisis: Some Reflections,” </w:t>
      </w:r>
      <w:r w:rsidRPr="00EF3483">
        <w:rPr>
          <w:iCs/>
        </w:rPr>
        <w:t>Working Paper</w:t>
      </w:r>
      <w:r w:rsidRPr="00EF3483">
        <w:t>, pp. 3-9, https://www.imf.org/en/Publications/WP/Issues/2022/12/16/Macro-Financial-Stability-in-the-COVID-19-Crisis-Some-Reflections-525739.</w:t>
      </w:r>
    </w:p>
    <w:p w14:paraId="09546BE5" w14:textId="77777777" w:rsidR="00C33B76" w:rsidRPr="00EF3483" w:rsidRDefault="00C33B76" w:rsidP="00C33B76">
      <w:pPr>
        <w:rPr>
          <w:sz w:val="16"/>
          <w:szCs w:val="16"/>
        </w:rPr>
      </w:pPr>
      <w:r w:rsidRPr="007D4593">
        <w:rPr>
          <w:rStyle w:val="StyleUnderline"/>
        </w:rPr>
        <w:t xml:space="preserve">At the </w:t>
      </w:r>
      <w:r w:rsidRPr="007D4593">
        <w:rPr>
          <w:rStyle w:val="Emphasis"/>
        </w:rPr>
        <w:t>onset</w:t>
      </w:r>
      <w:r w:rsidRPr="007D4593">
        <w:rPr>
          <w:rStyle w:val="StyleUnderline"/>
        </w:rPr>
        <w:t xml:space="preserve"> of the </w:t>
      </w:r>
      <w:r w:rsidRPr="007D4593">
        <w:rPr>
          <w:rStyle w:val="Emphasis"/>
          <w:highlight w:val="yellow"/>
        </w:rPr>
        <w:t>COVID</w:t>
      </w:r>
      <w:r w:rsidRPr="007D4593">
        <w:rPr>
          <w:rStyle w:val="Emphasis"/>
        </w:rPr>
        <w:t>-19</w:t>
      </w:r>
      <w:r w:rsidRPr="007D4593">
        <w:rPr>
          <w:rStyle w:val="StyleUnderline"/>
        </w:rPr>
        <w:t xml:space="preserve"> pandemic</w:t>
      </w:r>
      <w:r w:rsidRPr="007D4593">
        <w:rPr>
          <w:sz w:val="16"/>
          <w:szCs w:val="16"/>
        </w:rPr>
        <w:t xml:space="preserve"> in March 2020, </w:t>
      </w:r>
      <w:r w:rsidRPr="007D4593">
        <w:rPr>
          <w:rStyle w:val="StyleUnderline"/>
        </w:rPr>
        <w:t xml:space="preserve">financial markets went into a </w:t>
      </w:r>
      <w:r w:rsidRPr="007D4593">
        <w:rPr>
          <w:rStyle w:val="Emphasis"/>
        </w:rPr>
        <w:t>tailspin</w:t>
      </w:r>
      <w:r w:rsidRPr="007D4593">
        <w:rPr>
          <w:sz w:val="16"/>
          <w:szCs w:val="16"/>
        </w:rPr>
        <w:t xml:space="preserve">. Global stock markets plunged and borrowing costs soared, as investors took fright at the growing economic damage and uncertainty about future economic outlook. </w:t>
      </w:r>
      <w:r w:rsidRPr="007D4593">
        <w:rPr>
          <w:rStyle w:val="StyleUnderline"/>
        </w:rPr>
        <w:t>However</w:t>
      </w:r>
      <w:r w:rsidRPr="007D4593">
        <w:rPr>
          <w:sz w:val="16"/>
          <w:szCs w:val="16"/>
        </w:rPr>
        <w:t xml:space="preserve">, despite the initial financial market turmoil of historic proportions, and subsequent months of major economic upheaval with thousands of businesses shuttered, millions of livelihoods lost, and the worst economic recession in nearly a century, </w:t>
      </w:r>
      <w:r w:rsidRPr="007D4593">
        <w:rPr>
          <w:rStyle w:val="StyleUnderline"/>
        </w:rPr>
        <w:t xml:space="preserve">the global financial </w:t>
      </w:r>
      <w:r w:rsidRPr="007D4593">
        <w:rPr>
          <w:rStyle w:val="StyleUnderline"/>
          <w:highlight w:val="yellow"/>
        </w:rPr>
        <w:t xml:space="preserve">system </w:t>
      </w:r>
      <w:r w:rsidRPr="007D4593">
        <w:rPr>
          <w:rStyle w:val="Emphasis"/>
          <w:highlight w:val="yellow"/>
        </w:rPr>
        <w:t>remained stable</w:t>
      </w:r>
      <w:r w:rsidRPr="007D4593">
        <w:rPr>
          <w:sz w:val="16"/>
          <w:szCs w:val="16"/>
        </w:rPr>
        <w:t>. What factors explain this resilience? What risks remain? And what are the key lessons learnt from this experience for maintaining financial stability in the future? In this paper, we address these questions by systematically analyzing key developments in global financial markets since the onset of the pandemic, and assessing the role of policies—in particular, of monetary and financial policies—in maintaining global financial stability.</w:t>
      </w:r>
      <w:r w:rsidRPr="00EF3483">
        <w:rPr>
          <w:sz w:val="16"/>
          <w:szCs w:val="16"/>
        </w:rPr>
        <w:t xml:space="preserve"> </w:t>
      </w:r>
    </w:p>
    <w:p w14:paraId="06BBDFB3" w14:textId="77777777" w:rsidR="00C33B76" w:rsidRPr="00EF3483" w:rsidRDefault="00C33B76" w:rsidP="00C33B76">
      <w:pPr>
        <w:rPr>
          <w:sz w:val="2"/>
          <w:szCs w:val="2"/>
        </w:rPr>
      </w:pPr>
      <w:r w:rsidRPr="00EF3483">
        <w:rPr>
          <w:sz w:val="2"/>
          <w:szCs w:val="2"/>
        </w:rPr>
        <w:t xml:space="preserve">We argue that policies introduced during the pandemic-induced economic crisis, but also the strong policy frameworks in place before the crisis hit, helped to contain the financial fallout from the pandemic. The swift and unprecedented policy support provided by major central banks in the aftermath of the pandemic, backed by fiscal support and easing of financial regulations, was instrumental in maintaining the flow of credit to the private sector and preventing the economic collapse from morphing into a financial crisis. Central banks responded quickly and decisively, delving deeper into their toolkits and deploying a variety of conventional and unconventional measures to unleash liquidity that helped restore confidence and stabilized financial markets. Their actions were reinforced by the strong monetary and financial frameworks already in place in many economies—manifested in sound domestic banking sectors, policy credibility and, for emerging markets, sizable external buffers. However, the pandemic crisis has also brought to the fore some unintended consequences of policies that need to be addressed to strengthen future resilience. First, while accommodative monetary policies helped to ease financial conditions and stimulated output in the short term, they also encouraged excessive risk-taking and increased financial vulnerabilities—notably, nonfinancial sector leverage and stretched asset valuations—that could pose risks to macrofinancial stability in the future. In this context, it is worth noting that financial vulnerabilities were already elevated in the runup to the pandemic on the back of extremely low interest rates and low market volatility resulting from loose monetary policies pursued by major central banks since the global financial crisis—and that is likely to have amplified the market turmoil observed in the early days of the pandemic. Central banks thus had to make historically large interventions to ease market stress, which, in turn, aggressively boosted risk appetite and further exacerbated these vulnerabilities over time. Loose monetary policy for an extended period of time thus poses an intertemporal trade-off, which needs to be addressed by the development and timely deployment of other tools, notably macroprudential policies, to rein in vulnerabilities and risks. Second, combined with outsized fiscal support and supply-side shocks, the persistently accommodative monetary policy stance of major central banks since the pandemic has contributed to inflationary pressures of the kind not seen in the past several decades. This has raised complex questions regarding the conduct of monetary policy such as on the optimal timing and pace of monetary policy normalization during economic recoveries, as well as the appropriate monetary policy frameworks for central banks at a time of decades-high inflation. While central banks may be wary of normalizing monetary policy too soon after recessions even if inflationary pressures emerge, especially if the source of such pressures is uncertain, the history of monetary policy in the 1970s and early 1980s in the United States has shown the risks of letting inflation persist and the significant economic costs involved in bringing it down. Central banks should act once inflation becomes broad-based and persistent to avoid inflationary pressures from becoming entrenched and a de-anchoring of inflation expectations. This is particularly important if uncertainty surrounds the duration of supply-side shocks driving inflation, if the economy is overheating, and if other policies (notably, fiscal) continue to be supportive. Furthermore, central banks need to adopt robust policy frameworks that take into account both downside and upside risks to inflation to preserve their credibility. Third, the cross-border spillovers of monetary policies pursued by major central banks in the form of capital flow volatility continues to be a major challenge for emerging market and developing economies (EMDEs). Amidst easy global financial conditions prevailing before the pandemic, capital flows to EMDEs had surged, but they came to a sudden stop in March 2020 as pandemic-related frenzy took over financial markets. This led to a spike in sovereign spreads, depreciation pressures on domestic currencies, and a significant tightening in domestic financial conditions. The stress, however, was short-lived as capital flows recovered after the U.S. Federal Reserve’s massive policy intervention but capital flows have been volatile since—and have reversed sharply in 2022 as advanced economies have started to normalize monetary policy. The repeated boom-bust cycles in capital flows to EMDEs underscore the importance of maintaining strong macroeconomic and financial policy frameworks in recipient economies, and of proactively managing capital flow volatility to mitigate financial stability risks. Finally, the March 2020 market turmoil has also exposed some unintended consequences of regulatory reforms targeting a specific segment of the financial system in the form of risk migration to other less regulated segments. For example, following the global financial crisis, reforms were introduced to strengthen the regulation, supervision, and risk management practices of the banking sector. These reforms have helped to make banks more resilient globally, with higher capital and liquidity, but they have also pushed some intermediation activities, and their inherent risks, to the nonbank financial sector. The vulnerabilities associated with some of these nonbank financial institutions (NBFIs), in particular open-ended funds holding illiquid assets, amplified market stress at the onset of the pandemic leading to a liquidity crunch (“dash-for-cash”) that was alleviated only after massive interventions by central banks. The experience has reinforced the need to expand the regulatory perimeter to include these institutions to mitigate their systemic risks. This paper makes several contributions to the literature. While a burgeoning body of literature has analyzed the near-term impact of central bank actions in response to the COVID-19 pandemic on specific aspects of financial and nonfinancial sectors, we take stock of the broader macro-financial effects of these actions, assessing both the intended and some of the key unintended consequences that have unfolded thus far.1 Such an overview is important as the economic effects of the pandemic continue to linger, shaping policy decisions around the world. The pandemic has also underscored the importance of maintaining prudent policy frameworks to cushion unexpected shocks, while highlighting fragilities in the global financial system that could potentially threaten macro-financial stability in the future. A review of these factors helps to identify some of the immediate policy priorities at the national and international levels to preserve the stability of the global monetary and financial system against future shocks in this new macro environment of decades-high inflation. The rest of the paper is structured as follows. Section II presents a brief overview of global financial market developments at the onset of the pandemic. Section III reviews the key monetary and financial policies deployed across economies in the immediate aftermath of the pandemic, and their impact on financial markets. Section IV discusses the role played by other potential factors—such as the strength of the banking sector, policy credibility, and external buffers—in maintaining global financial stability. Section V discusses some unintended consequences of monetary and financial policies highlighted by the pandemic crisis. Section VI concludes with a discussion of some of the key policy priorities for maintaining global financial stability. II. ON THE BRINK Following the COVID-19 pandemic in March 2020, global financial conditions tightened at an unprecedented speed. The prices of risk assets fell precipitously, and market volatility spiked amidst increased macroeconomic uncertainty and expectations of widespread corporate defaults. Equity markets, for example, experienced the fastest drop in history with the S&amp;P 500 index falling 34 percent from its mid-February peak in just over a month. By comparison, decline of a similar magnitude had occurred over about eight months during the global financial crisis (Figure 1a). Similarly, funding conditions deteriorated sharply in corporate bond markets, with spreads widening on high-yield bonds and leveraged loans, as well as on investment grade bonds (Figure 1b). Severe strains also appeared in short-term funding markets, as prime money market funds (MMFs) sought to reduce their commercial paper holdings to build liquidity buffers in order to meet investor redemptions.2 U.S. Treasury security markets, normally considered as a safe haven during times of market stress, also experienced a notable deterioration in liquidity as the bid-ask spread on U.S. Treasuries widened sharply and market depth declined to levels observed during the global financial crisis (Fleming and Ruela 2020).3 The broad divestment of debt securities into cash (dubbed as the “dash for cash”) overwhelmed traditional intermediation channels, leading to a breakdown in dealer intermediation and severe asset price dislocations. The dislocations in domestic U.S. dollar money markets reverberated globally as non-U.S. banks are particularly dependent on U.S. MMFs for financing of dollar assets (Eren, Schrimpf &amp; Sushko 2020b). As prime MMFs withdrew funding of these banks in the face of large outflow pressures, conditions in offshore U.S. dollar funding markets tightened as well, adversely affecting non-U.S. banks and generating financial stress in other economies (Barajas et al. 2020). Concurrently, oil prices collapsed in the face of weakening global demand and a lack of agreement among the oil producing countries on output cuts to stabilize oil prices, further intensifying stress in global financial markets. Amid this turmoil, capital flows—particularly portfolio flows—generally reversed sharply from EMDEs, putting pressure on their external finances (Figure 2a). This contributed to a depreciation of domestic currencies and other asset values and led to a sharp tightening of domestic financial conditions (Figure 2b), particularly in more vulnerable EMDEs (Ahmed et al. 2020; OECD 2021; Scott and Zlate 2022). It is worth noting that this massive disruption in global financial markets occurred against a backdrop of historically elevated levels of corporate sector leverage and stretched asset valuations across countries, which likely amplified the stress. On the back of highly accommodative monetary policies pursued by major central banks since the global financial crisis, financial conditions had remained easy through much of the last decade and nonfinancial corporate sector debt had increased steadily to about 90 percent of GDP at end-2019 (Barajas et al. 2021).4 This increase was accompanied by weaker credit quality of borrowers, looser underwriting standards, and a significant expansion of risky credit market segments such as high yield bonds and leveraged loans (IMF 2020a). In equity markets, price-to-earnings ratio had increased prior to the COVID-19 crisis, and model-based evaluations pointed to overvalued equity prices in several countries, which likely contributed to the steep price declines observed in stock markets in March 2020.5 III. SPECTACULAR REBOUND </w:t>
      </w:r>
    </w:p>
    <w:p w14:paraId="70818FA5" w14:textId="77777777" w:rsidR="00C33B76" w:rsidRPr="007D4593" w:rsidRDefault="00C33B76" w:rsidP="00C33B76">
      <w:pPr>
        <w:rPr>
          <w:sz w:val="16"/>
          <w:szCs w:val="16"/>
        </w:rPr>
      </w:pPr>
      <w:r w:rsidRPr="00EF3483">
        <w:rPr>
          <w:sz w:val="16"/>
          <w:szCs w:val="16"/>
        </w:rPr>
        <w:t xml:space="preserve">In response to the financial market turmoil in March 2020, major </w:t>
      </w:r>
      <w:r w:rsidRPr="007D4593">
        <w:rPr>
          <w:rStyle w:val="StyleUnderline"/>
        </w:rPr>
        <w:t xml:space="preserve">central </w:t>
      </w:r>
      <w:r w:rsidRPr="007D4593">
        <w:rPr>
          <w:rStyle w:val="StyleUnderline"/>
          <w:highlight w:val="yellow"/>
        </w:rPr>
        <w:t>banks acted</w:t>
      </w:r>
      <w:r w:rsidRPr="007D4593">
        <w:rPr>
          <w:rStyle w:val="StyleUnderline"/>
        </w:rPr>
        <w:t xml:space="preserve"> </w:t>
      </w:r>
      <w:r w:rsidRPr="007D4593">
        <w:rPr>
          <w:rStyle w:val="Emphasis"/>
        </w:rPr>
        <w:t>swiftly</w:t>
      </w:r>
      <w:r w:rsidRPr="007D4593">
        <w:rPr>
          <w:rStyle w:val="StyleUnderline"/>
        </w:rPr>
        <w:t xml:space="preserve"> and </w:t>
      </w:r>
      <w:r w:rsidRPr="007D4593">
        <w:rPr>
          <w:rStyle w:val="Emphasis"/>
        </w:rPr>
        <w:t>decisively</w:t>
      </w:r>
      <w:r w:rsidRPr="007D4593">
        <w:rPr>
          <w:rStyle w:val="StyleUnderline"/>
        </w:rPr>
        <w:t xml:space="preserve">, </w:t>
      </w:r>
      <w:r w:rsidRPr="007D4593">
        <w:rPr>
          <w:rStyle w:val="Emphasis"/>
        </w:rPr>
        <w:t>cutting policy rates</w:t>
      </w:r>
      <w:r w:rsidRPr="007D4593">
        <w:rPr>
          <w:rStyle w:val="StyleUnderline"/>
        </w:rPr>
        <w:t xml:space="preserve"> and introducing </w:t>
      </w:r>
      <w:r w:rsidRPr="007D4593">
        <w:rPr>
          <w:rStyle w:val="Emphasis"/>
        </w:rPr>
        <w:t>new asset purchase programs</w:t>
      </w:r>
      <w:r w:rsidRPr="007D4593">
        <w:rPr>
          <w:rStyle w:val="StyleUnderline"/>
        </w:rPr>
        <w:t xml:space="preserve">, </w:t>
      </w:r>
      <w:r w:rsidRPr="007D4593">
        <w:rPr>
          <w:rStyle w:val="Emphasis"/>
        </w:rPr>
        <w:t>liquidity support</w:t>
      </w:r>
      <w:r w:rsidRPr="007D4593">
        <w:rPr>
          <w:rStyle w:val="StyleUnderline"/>
        </w:rPr>
        <w:t xml:space="preserve"> for the banking system, and several </w:t>
      </w:r>
      <w:r w:rsidRPr="007D4593">
        <w:rPr>
          <w:rStyle w:val="Emphasis"/>
        </w:rPr>
        <w:t>emergency facilities</w:t>
      </w:r>
      <w:r w:rsidRPr="007D4593">
        <w:rPr>
          <w:rStyle w:val="StyleUnderline"/>
        </w:rPr>
        <w:t xml:space="preserve"> to sustain the flow of credit to the real economy</w:t>
      </w:r>
      <w:r w:rsidRPr="007D4593">
        <w:rPr>
          <w:sz w:val="16"/>
          <w:szCs w:val="16"/>
        </w:rPr>
        <w:t xml:space="preserve">. </w:t>
      </w:r>
      <w:r w:rsidRPr="007D4593">
        <w:rPr>
          <w:rStyle w:val="StyleUnderline"/>
        </w:rPr>
        <w:t xml:space="preserve">The </w:t>
      </w:r>
      <w:r w:rsidRPr="007D4593">
        <w:rPr>
          <w:rStyle w:val="Emphasis"/>
        </w:rPr>
        <w:t>size</w:t>
      </w:r>
      <w:r w:rsidRPr="007D4593">
        <w:rPr>
          <w:rStyle w:val="StyleUnderline"/>
        </w:rPr>
        <w:t xml:space="preserve"> of these initiatives was </w:t>
      </w:r>
      <w:r w:rsidRPr="007D4593">
        <w:rPr>
          <w:rStyle w:val="Emphasis"/>
        </w:rPr>
        <w:t>unprecedented</w:t>
      </w:r>
      <w:r w:rsidRPr="007D4593">
        <w:rPr>
          <w:rStyle w:val="StyleUnderline"/>
        </w:rPr>
        <w:t xml:space="preserve">, and in just under </w:t>
      </w:r>
      <w:r w:rsidRPr="007D4593">
        <w:rPr>
          <w:rStyle w:val="Emphasis"/>
        </w:rPr>
        <w:t>three months</w:t>
      </w:r>
      <w:r w:rsidRPr="007D4593">
        <w:rPr>
          <w:rStyle w:val="StyleUnderline"/>
        </w:rPr>
        <w:t xml:space="preserve"> since the beginning of the pandemic, the </w:t>
      </w:r>
      <w:r w:rsidRPr="007D4593">
        <w:rPr>
          <w:rStyle w:val="Emphasis"/>
        </w:rPr>
        <w:t>aggregate assets</w:t>
      </w:r>
      <w:r w:rsidRPr="007D4593">
        <w:rPr>
          <w:rStyle w:val="StyleUnderline"/>
        </w:rPr>
        <w:t xml:space="preserve"> of these</w:t>
      </w:r>
      <w:r w:rsidRPr="00EF3483">
        <w:rPr>
          <w:rStyle w:val="StyleUnderline"/>
        </w:rPr>
        <w:t xml:space="preserve"> central banks had </w:t>
      </w:r>
      <w:r w:rsidRPr="00EF3483">
        <w:rPr>
          <w:rStyle w:val="Emphasis"/>
        </w:rPr>
        <w:t>increased</w:t>
      </w:r>
      <w:r w:rsidRPr="00EF3483">
        <w:rPr>
          <w:rStyle w:val="StyleUnderline"/>
        </w:rPr>
        <w:t xml:space="preserve"> by</w:t>
      </w:r>
      <w:r w:rsidRPr="00EF3483">
        <w:rPr>
          <w:sz w:val="16"/>
          <w:szCs w:val="16"/>
        </w:rPr>
        <w:t xml:space="preserve"> about US</w:t>
      </w:r>
      <w:r w:rsidRPr="00EF3483">
        <w:rPr>
          <w:rStyle w:val="StyleUnderline"/>
        </w:rPr>
        <w:t>$6 trillion</w:t>
      </w:r>
      <w:r w:rsidRPr="00EF3483">
        <w:rPr>
          <w:sz w:val="16"/>
          <w:szCs w:val="16"/>
        </w:rPr>
        <w:t xml:space="preserve">, more than double the increase seen during the two years following the global financial crisis (Figure 3a). Several emerging market central banks also </w:t>
      </w:r>
      <w:r w:rsidRPr="007D4593">
        <w:rPr>
          <w:sz w:val="16"/>
          <w:szCs w:val="16"/>
        </w:rPr>
        <w:t xml:space="preserve">deployed—for the first time—asset purchase programs to support monetary policy and market liquidity, buying a range of assets including government bonds, state-guaranteed bonds, corporate debt, and mortgagebacked securities (Figure 3b). </w:t>
      </w:r>
    </w:p>
    <w:p w14:paraId="3570A0EE" w14:textId="77777777" w:rsidR="00C33B76" w:rsidRPr="00EF3483" w:rsidRDefault="00C33B76" w:rsidP="00C33B76">
      <w:pPr>
        <w:rPr>
          <w:sz w:val="16"/>
          <w:szCs w:val="16"/>
        </w:rPr>
      </w:pPr>
      <w:r w:rsidRPr="007D4593">
        <w:rPr>
          <w:sz w:val="16"/>
          <w:szCs w:val="16"/>
        </w:rPr>
        <w:t xml:space="preserve">The barrage of </w:t>
      </w:r>
      <w:r w:rsidRPr="007D4593">
        <w:rPr>
          <w:rStyle w:val="Emphasis"/>
        </w:rPr>
        <w:t>monetary stimulus</w:t>
      </w:r>
      <w:r w:rsidRPr="007D4593">
        <w:rPr>
          <w:rStyle w:val="StyleUnderline"/>
        </w:rPr>
        <w:t xml:space="preserve"> provided by central banks was supported by </w:t>
      </w:r>
      <w:r w:rsidRPr="007D4593">
        <w:rPr>
          <w:rStyle w:val="Emphasis"/>
          <w:highlight w:val="yellow"/>
        </w:rPr>
        <w:t>financial sector measures</w:t>
      </w:r>
      <w:r w:rsidRPr="007D4593">
        <w:rPr>
          <w:sz w:val="16"/>
          <w:szCs w:val="16"/>
        </w:rPr>
        <w:t xml:space="preserve">.6 </w:t>
      </w:r>
      <w:r w:rsidRPr="007D4593">
        <w:rPr>
          <w:rStyle w:val="StyleUnderline"/>
        </w:rPr>
        <w:t xml:space="preserve">Many authorities </w:t>
      </w:r>
      <w:r w:rsidRPr="007D4593">
        <w:rPr>
          <w:rStyle w:val="Emphasis"/>
        </w:rPr>
        <w:t xml:space="preserve">temporarily </w:t>
      </w:r>
      <w:r w:rsidRPr="007D4593">
        <w:rPr>
          <w:rStyle w:val="Emphasis"/>
          <w:highlight w:val="yellow"/>
        </w:rPr>
        <w:t>eased</w:t>
      </w:r>
      <w:r w:rsidRPr="007D4593">
        <w:rPr>
          <w:rStyle w:val="StyleUnderline"/>
        </w:rPr>
        <w:t xml:space="preserve"> some capital and </w:t>
      </w:r>
      <w:r w:rsidRPr="007D4593">
        <w:rPr>
          <w:rStyle w:val="Emphasis"/>
          <w:highlight w:val="yellow"/>
        </w:rPr>
        <w:t>liquidity</w:t>
      </w:r>
      <w:r w:rsidRPr="007D4593">
        <w:rPr>
          <w:rStyle w:val="Emphasis"/>
        </w:rPr>
        <w:t xml:space="preserve"> requirements</w:t>
      </w:r>
      <w:r w:rsidRPr="007D4593">
        <w:rPr>
          <w:rStyle w:val="StyleUnderline"/>
        </w:rPr>
        <w:t xml:space="preserve">, imposed </w:t>
      </w:r>
      <w:r w:rsidRPr="007D4593">
        <w:rPr>
          <w:rStyle w:val="Emphasis"/>
        </w:rPr>
        <w:t>dividend distribution</w:t>
      </w:r>
      <w:r w:rsidRPr="007D4593">
        <w:rPr>
          <w:rStyle w:val="StyleUnderline"/>
        </w:rPr>
        <w:t xml:space="preserve"> </w:t>
      </w:r>
      <w:r w:rsidRPr="007D4593">
        <w:rPr>
          <w:rStyle w:val="StyleUnderline"/>
          <w:highlight w:val="yellow"/>
        </w:rPr>
        <w:t>restrictions</w:t>
      </w:r>
      <w:r w:rsidRPr="007D4593">
        <w:rPr>
          <w:rStyle w:val="StyleUnderline"/>
        </w:rPr>
        <w:t xml:space="preserve">, and </w:t>
      </w:r>
      <w:r w:rsidRPr="007D4593">
        <w:rPr>
          <w:rStyle w:val="StyleUnderline"/>
          <w:highlight w:val="yellow"/>
        </w:rPr>
        <w:t>provided</w:t>
      </w:r>
      <w:r w:rsidRPr="007D4593">
        <w:rPr>
          <w:rStyle w:val="StyleUnderline"/>
        </w:rPr>
        <w:t xml:space="preserve"> </w:t>
      </w:r>
      <w:r w:rsidRPr="007D4593">
        <w:rPr>
          <w:rStyle w:val="Emphasis"/>
        </w:rPr>
        <w:t xml:space="preserve">greater </w:t>
      </w:r>
      <w:r w:rsidRPr="007D4593">
        <w:rPr>
          <w:rStyle w:val="Emphasis"/>
          <w:highlight w:val="yellow"/>
        </w:rPr>
        <w:t>flexibility</w:t>
      </w:r>
      <w:r w:rsidRPr="007D4593">
        <w:rPr>
          <w:sz w:val="16"/>
          <w:szCs w:val="16"/>
        </w:rPr>
        <w:t xml:space="preserve"> in the classification of exposures, including of non-performing and forborne loans, and in the regulatory treatment of accounting expected credit losses. Supervisors encouraged banks to prudently renegotiate loan terms of struggling borrowers and to use existing</w:t>
      </w:r>
      <w:r w:rsidRPr="00EF3483">
        <w:rPr>
          <w:sz w:val="16"/>
          <w:szCs w:val="16"/>
        </w:rPr>
        <w:t xml:space="preserve"> capital and liquidity buffers to stimulate lending.7 </w:t>
      </w:r>
    </w:p>
    <w:p w14:paraId="3CDAAB32" w14:textId="77777777" w:rsidR="00C33B76" w:rsidRPr="00EF3483" w:rsidRDefault="00C33B76" w:rsidP="00C33B76">
      <w:pPr>
        <w:rPr>
          <w:sz w:val="8"/>
          <w:szCs w:val="8"/>
        </w:rPr>
      </w:pPr>
      <w:r w:rsidRPr="00EF3483">
        <w:rPr>
          <w:sz w:val="8"/>
          <w:szCs w:val="8"/>
        </w:rPr>
        <w:t xml:space="preserve">Following the massive and synchronized policy support, markets pared losses. Risk asset prices rebounded quickly, and benchmark interest rates decreased, leading to an overall easing of global financial conditions (Figure 4a). In the United States, for example, the turnaround in risk asset prices occurred around March 23, 2020, following the announcement by the U.S. Federal Reserve (Fed) of US$2.3 trillion in credit facilities (Figure 4b). By mid-August, the S&amp;P 500 index was trading at the pre-pandemic peak—the sharpest recovery on record after major stock market collapses (Figure 1a). A similar pattern was evident in most other major advanced economies and EMDEs, where equity markets recouped a large part of their initial losses, and credit markets experienced a significant tightening in spreads within months after the market turmoil. The lift to investor risk appetite facilitated corporate bond issuance and bank lending in most major economies.8 </w:t>
      </w:r>
    </w:p>
    <w:p w14:paraId="2BE663C0" w14:textId="77777777" w:rsidR="00C33B76" w:rsidRPr="00EF3483" w:rsidRDefault="00C33B76" w:rsidP="00C33B76">
      <w:pPr>
        <w:rPr>
          <w:sz w:val="8"/>
          <w:szCs w:val="8"/>
        </w:rPr>
      </w:pPr>
      <w:r w:rsidRPr="00EF3483">
        <w:rPr>
          <w:sz w:val="8"/>
          <w:szCs w:val="8"/>
        </w:rPr>
        <w:t xml:space="preserve">To address the acute strain in offshore U.S. dollar funding markets, the Fed augmented the provision of U.S. dollar liquidity in mid-March 2020 by enhancing existing swap lines with five central banks (Bank of Canada, Bank of England, Bank of Japan, European Central Bank, Swiss National Bank), and by establishing new temporary swap lines with nine others (Australia, Brazil, Denmark, Korea, Mexico, New Zealand, Norway, Singapore, Sweden). These swap lines had a significant impact, and their announcements were associated with a notable narrowing of the cross-currency basis for swap line currencies (Barajas et al. 2020; Eren, Schrimpf &amp; Sushko 2020).9 </w:t>
      </w:r>
    </w:p>
    <w:p w14:paraId="408D7446" w14:textId="77777777" w:rsidR="00C33B76" w:rsidRPr="00EF3483" w:rsidRDefault="00C33B76" w:rsidP="00C33B76">
      <w:pPr>
        <w:rPr>
          <w:sz w:val="8"/>
          <w:szCs w:val="8"/>
        </w:rPr>
      </w:pPr>
      <w:r w:rsidRPr="00EF3483">
        <w:rPr>
          <w:sz w:val="8"/>
          <w:szCs w:val="8"/>
        </w:rPr>
        <w:t>As global investor risk appetite improved, portfolio flows toward EMDEs resumed in the second quarter of 2020 and surged to pre-pandemic levels by end-2020 (Figure 2a). Notably, however, there was some differentiation across countries, with investment flowing into economies with relatively stronger macroeconomic fundamentals, while most countries with weak growth prospects and lower sovereign credit ratings continued to face external financing pressures (Figure 5).</w:t>
      </w:r>
    </w:p>
    <w:p w14:paraId="0DB26BC3" w14:textId="77777777" w:rsidR="00C33B76" w:rsidRPr="00EF3483" w:rsidRDefault="00C33B76" w:rsidP="00C33B76">
      <w:pPr>
        <w:rPr>
          <w:sz w:val="16"/>
          <w:szCs w:val="16"/>
        </w:rPr>
      </w:pPr>
      <w:r w:rsidRPr="00EF3483">
        <w:rPr>
          <w:sz w:val="16"/>
          <w:szCs w:val="16"/>
        </w:rPr>
        <w:t xml:space="preserve">IV. SUPPORTING FACTORS </w:t>
      </w:r>
    </w:p>
    <w:p w14:paraId="10DCD283" w14:textId="77777777" w:rsidR="00C33B76" w:rsidRPr="007D4593" w:rsidRDefault="00C33B76" w:rsidP="00C33B76">
      <w:pPr>
        <w:rPr>
          <w:sz w:val="16"/>
          <w:szCs w:val="16"/>
        </w:rPr>
      </w:pPr>
      <w:r w:rsidRPr="00EF3483">
        <w:rPr>
          <w:rStyle w:val="StyleUnderline"/>
        </w:rPr>
        <w:t xml:space="preserve">The </w:t>
      </w:r>
      <w:r w:rsidRPr="00EF3483">
        <w:rPr>
          <w:rStyle w:val="Emphasis"/>
        </w:rPr>
        <w:t>unprecedented</w:t>
      </w:r>
      <w:r w:rsidRPr="00EF3483">
        <w:rPr>
          <w:rStyle w:val="StyleUnderline"/>
        </w:rPr>
        <w:t xml:space="preserve"> and </w:t>
      </w:r>
      <w:r w:rsidRPr="00EF3483">
        <w:rPr>
          <w:rStyle w:val="Emphasis"/>
        </w:rPr>
        <w:t>swift policy response</w:t>
      </w:r>
      <w:r w:rsidRPr="00EF3483">
        <w:rPr>
          <w:rStyle w:val="StyleUnderline"/>
        </w:rPr>
        <w:t xml:space="preserve"> of central banks</w:t>
      </w:r>
      <w:r w:rsidRPr="00EF3483">
        <w:rPr>
          <w:sz w:val="16"/>
          <w:szCs w:val="16"/>
        </w:rPr>
        <w:t xml:space="preserve"> thwarted the threat of a financial crisis, but their efforts </w:t>
      </w:r>
      <w:r w:rsidRPr="00EF3483">
        <w:rPr>
          <w:rStyle w:val="StyleUnderline"/>
        </w:rPr>
        <w:t>were</w:t>
      </w:r>
      <w:r w:rsidRPr="00EF3483">
        <w:rPr>
          <w:sz w:val="16"/>
          <w:szCs w:val="16"/>
        </w:rPr>
        <w:t xml:space="preserve"> also </w:t>
      </w:r>
      <w:r w:rsidRPr="00EF3483">
        <w:rPr>
          <w:rStyle w:val="Emphasis"/>
        </w:rPr>
        <w:t>supported</w:t>
      </w:r>
      <w:r w:rsidRPr="00EF3483">
        <w:rPr>
          <w:rStyle w:val="StyleUnderline"/>
        </w:rPr>
        <w:t xml:space="preserve"> by</w:t>
      </w:r>
      <w:r w:rsidRPr="00EF3483">
        <w:rPr>
          <w:sz w:val="16"/>
          <w:szCs w:val="16"/>
        </w:rPr>
        <w:t xml:space="preserve"> the </w:t>
      </w:r>
      <w:r w:rsidRPr="007D4593">
        <w:rPr>
          <w:rStyle w:val="StyleUnderline"/>
          <w:highlight w:val="yellow"/>
        </w:rPr>
        <w:t>strong</w:t>
      </w:r>
      <w:r w:rsidRPr="00EF3483">
        <w:rPr>
          <w:rStyle w:val="StyleUnderline"/>
        </w:rPr>
        <w:t xml:space="preserve"> </w:t>
      </w:r>
      <w:r w:rsidRPr="007D4593">
        <w:rPr>
          <w:rStyle w:val="Emphasis"/>
        </w:rPr>
        <w:t>monetary</w:t>
      </w:r>
      <w:r w:rsidRPr="00EF3483">
        <w:rPr>
          <w:rStyle w:val="StyleUnderline"/>
        </w:rPr>
        <w:t xml:space="preserve"> and </w:t>
      </w:r>
      <w:r w:rsidRPr="00EF3483">
        <w:rPr>
          <w:rStyle w:val="Emphasis"/>
        </w:rPr>
        <w:t xml:space="preserve">financial </w:t>
      </w:r>
      <w:r w:rsidRPr="007D4593">
        <w:rPr>
          <w:rStyle w:val="Emphasis"/>
          <w:highlight w:val="yellow"/>
        </w:rPr>
        <w:t>frameworks</w:t>
      </w:r>
      <w:r w:rsidRPr="00EF3483">
        <w:rPr>
          <w:rStyle w:val="StyleUnderline"/>
        </w:rPr>
        <w:t xml:space="preserve"> in place before the pandemic</w:t>
      </w:r>
      <w:r w:rsidRPr="00EF3483">
        <w:rPr>
          <w:sz w:val="16"/>
          <w:szCs w:val="16"/>
        </w:rPr>
        <w:t xml:space="preserve">. In this regard, </w:t>
      </w:r>
      <w:r w:rsidRPr="007D4593">
        <w:rPr>
          <w:sz w:val="16"/>
          <w:szCs w:val="16"/>
        </w:rPr>
        <w:t xml:space="preserve">three factors appear to have played a key role: the soundness of domestic banking sectors, policy credibility, and external buffers. </w:t>
      </w:r>
    </w:p>
    <w:p w14:paraId="0284A7B0" w14:textId="77777777" w:rsidR="00C33B76" w:rsidRPr="00EF3483" w:rsidRDefault="00C33B76" w:rsidP="00C33B76">
      <w:pPr>
        <w:rPr>
          <w:sz w:val="16"/>
          <w:szCs w:val="16"/>
        </w:rPr>
      </w:pPr>
      <w:r w:rsidRPr="007D4593">
        <w:rPr>
          <w:rStyle w:val="StyleUnderline"/>
        </w:rPr>
        <w:t>Banks entered the COVID-19 crisis with</w:t>
      </w:r>
      <w:r w:rsidRPr="007D4593">
        <w:rPr>
          <w:sz w:val="16"/>
          <w:szCs w:val="16"/>
        </w:rPr>
        <w:t xml:space="preserve"> </w:t>
      </w:r>
      <w:r w:rsidRPr="007D4593">
        <w:rPr>
          <w:rStyle w:val="StyleUnderline"/>
        </w:rPr>
        <w:t xml:space="preserve">much </w:t>
      </w:r>
      <w:r w:rsidRPr="007D4593">
        <w:rPr>
          <w:rStyle w:val="Emphasis"/>
        </w:rPr>
        <w:t>higher capital</w:t>
      </w:r>
      <w:r w:rsidRPr="007D4593">
        <w:rPr>
          <w:rStyle w:val="StyleUnderline"/>
        </w:rPr>
        <w:t xml:space="preserve"> and </w:t>
      </w:r>
      <w:r w:rsidRPr="007D4593">
        <w:rPr>
          <w:rStyle w:val="Emphasis"/>
        </w:rPr>
        <w:t xml:space="preserve">liquidity </w:t>
      </w:r>
      <w:r w:rsidRPr="007D4593">
        <w:rPr>
          <w:rStyle w:val="Emphasis"/>
          <w:highlight w:val="yellow"/>
        </w:rPr>
        <w:t>buffers</w:t>
      </w:r>
      <w:r w:rsidRPr="007D4593">
        <w:rPr>
          <w:rStyle w:val="StyleUnderline"/>
        </w:rPr>
        <w:t xml:space="preserve"> than on the eve of the </w:t>
      </w:r>
      <w:r w:rsidRPr="007D4593">
        <w:rPr>
          <w:rStyle w:val="Emphasis"/>
        </w:rPr>
        <w:t>global financial crisis</w:t>
      </w:r>
      <w:r w:rsidRPr="007D4593">
        <w:rPr>
          <w:rStyle w:val="StyleUnderline"/>
        </w:rPr>
        <w:t xml:space="preserve">, </w:t>
      </w:r>
      <w:r w:rsidRPr="007D4593">
        <w:rPr>
          <w:rStyle w:val="StyleUnderline"/>
          <w:highlight w:val="yellow"/>
        </w:rPr>
        <w:t xml:space="preserve">owing to </w:t>
      </w:r>
      <w:r w:rsidRPr="007D4593">
        <w:rPr>
          <w:rStyle w:val="Emphasis"/>
          <w:highlight w:val="yellow"/>
        </w:rPr>
        <w:t>regulatory reforms</w:t>
      </w:r>
      <w:r w:rsidRPr="007D4593">
        <w:rPr>
          <w:sz w:val="16"/>
          <w:szCs w:val="16"/>
        </w:rPr>
        <w:t xml:space="preserve"> implemented in the aftermath of the global financial crisis. For example, banks’ Tier 1 capital ratio for advanced economies had almost doubled in 2019 to about 18 percent from 10 percent in 2007, while for EMDEs, it had improved from about 15 percent in 2007 to 16 percent in 2019 (Figure 6). The </w:t>
      </w:r>
      <w:r w:rsidRPr="007D4593">
        <w:rPr>
          <w:rStyle w:val="Emphasis"/>
        </w:rPr>
        <w:t>stronger buffers</w:t>
      </w:r>
      <w:r w:rsidRPr="007D4593">
        <w:rPr>
          <w:rStyle w:val="StyleUnderline"/>
        </w:rPr>
        <w:t xml:space="preserve"> </w:t>
      </w:r>
      <w:r w:rsidRPr="007D4593">
        <w:rPr>
          <w:rStyle w:val="StyleUnderline"/>
          <w:highlight w:val="yellow"/>
        </w:rPr>
        <w:t>allowed</w:t>
      </w:r>
      <w:r w:rsidRPr="007D4593">
        <w:rPr>
          <w:rStyle w:val="StyleUnderline"/>
        </w:rPr>
        <w:t xml:space="preserve"> banks to </w:t>
      </w:r>
      <w:r w:rsidRPr="007D4593">
        <w:rPr>
          <w:rStyle w:val="Emphasis"/>
          <w:highlight w:val="yellow"/>
        </w:rPr>
        <w:t>remain resilient</w:t>
      </w:r>
      <w:r w:rsidRPr="007D4593">
        <w:rPr>
          <w:sz w:val="16"/>
          <w:szCs w:val="16"/>
        </w:rPr>
        <w:t xml:space="preserve"> through the pandemic and maintain credit provision to the real economy, thereby preventing the occurrence of a macro-financial doom loop (Abboud et al. 2021).10</w:t>
      </w:r>
      <w:r w:rsidRPr="00EF3483">
        <w:rPr>
          <w:sz w:val="16"/>
          <w:szCs w:val="16"/>
        </w:rPr>
        <w:t xml:space="preserve"> </w:t>
      </w:r>
    </w:p>
    <w:p w14:paraId="3621B1FA" w14:textId="77777777" w:rsidR="00C33B76" w:rsidRDefault="00C33B76" w:rsidP="00C33B76">
      <w:pPr>
        <w:rPr>
          <w:sz w:val="16"/>
          <w:szCs w:val="16"/>
        </w:rPr>
      </w:pPr>
      <w:r w:rsidRPr="007D4593">
        <w:rPr>
          <w:rStyle w:val="StyleUnderline"/>
        </w:rPr>
        <w:t xml:space="preserve">Major central </w:t>
      </w:r>
      <w:r w:rsidRPr="007D4593">
        <w:rPr>
          <w:rStyle w:val="StyleUnderline"/>
          <w:highlight w:val="yellow"/>
        </w:rPr>
        <w:t>banks</w:t>
      </w:r>
      <w:r w:rsidRPr="007D4593">
        <w:rPr>
          <w:sz w:val="16"/>
          <w:szCs w:val="16"/>
        </w:rPr>
        <w:t xml:space="preserve">, both in advanced and emerging market economies, </w:t>
      </w:r>
      <w:r w:rsidRPr="007D4593">
        <w:rPr>
          <w:rStyle w:val="StyleUnderline"/>
        </w:rPr>
        <w:t xml:space="preserve">could act as </w:t>
      </w:r>
      <w:r w:rsidRPr="007D4593">
        <w:rPr>
          <w:rStyle w:val="Emphasis"/>
          <w:highlight w:val="yellow"/>
        </w:rPr>
        <w:t>lenders</w:t>
      </w:r>
      <w:r w:rsidRPr="007D4593">
        <w:rPr>
          <w:rStyle w:val="StyleUnderline"/>
          <w:highlight w:val="yellow"/>
        </w:rPr>
        <w:t xml:space="preserve"> of </w:t>
      </w:r>
      <w:r w:rsidRPr="007D4593">
        <w:rPr>
          <w:rStyle w:val="Emphasis"/>
          <w:highlight w:val="yellow"/>
        </w:rPr>
        <w:t>last resort</w:t>
      </w:r>
      <w:r w:rsidRPr="007D4593">
        <w:rPr>
          <w:rStyle w:val="StyleUnderline"/>
        </w:rPr>
        <w:t xml:space="preserve"> and </w:t>
      </w:r>
      <w:r w:rsidRPr="007D4593">
        <w:rPr>
          <w:rStyle w:val="Emphasis"/>
          <w:highlight w:val="yellow"/>
        </w:rPr>
        <w:t>preserve stability</w:t>
      </w:r>
      <w:r w:rsidRPr="007D4593">
        <w:rPr>
          <w:rStyle w:val="StyleUnderline"/>
        </w:rPr>
        <w:t xml:space="preserve"> due to </w:t>
      </w:r>
      <w:r w:rsidRPr="007D4593">
        <w:rPr>
          <w:rStyle w:val="Emphasis"/>
        </w:rPr>
        <w:t>credibility</w:t>
      </w:r>
      <w:r w:rsidRPr="007D4593">
        <w:rPr>
          <w:rStyle w:val="StyleUnderline"/>
        </w:rPr>
        <w:t xml:space="preserve"> earned over the years</w:t>
      </w:r>
      <w:r w:rsidRPr="007D4593">
        <w:rPr>
          <w:sz w:val="16"/>
          <w:szCs w:val="16"/>
        </w:rPr>
        <w:t xml:space="preserve">. </w:t>
      </w:r>
      <w:r w:rsidRPr="007D4593">
        <w:rPr>
          <w:rStyle w:val="Emphasis"/>
          <w:highlight w:val="yellow"/>
        </w:rPr>
        <w:t>Transparency</w:t>
      </w:r>
      <w:r w:rsidRPr="007D4593">
        <w:rPr>
          <w:rStyle w:val="StyleUnderline"/>
        </w:rPr>
        <w:t xml:space="preserve">, </w:t>
      </w:r>
      <w:r w:rsidRPr="007D4593">
        <w:rPr>
          <w:rStyle w:val="Emphasis"/>
        </w:rPr>
        <w:t>clear communications</w:t>
      </w:r>
      <w:r w:rsidRPr="007D4593">
        <w:rPr>
          <w:rStyle w:val="StyleUnderline"/>
        </w:rPr>
        <w:t xml:space="preserve">, and </w:t>
      </w:r>
      <w:r w:rsidRPr="007D4593">
        <w:rPr>
          <w:rStyle w:val="Emphasis"/>
        </w:rPr>
        <w:t xml:space="preserve">forward </w:t>
      </w:r>
      <w:r w:rsidRPr="007D4593">
        <w:rPr>
          <w:rStyle w:val="Emphasis"/>
          <w:highlight w:val="yellow"/>
        </w:rPr>
        <w:t>guidance</w:t>
      </w:r>
      <w:r w:rsidRPr="007D4593">
        <w:rPr>
          <w:rStyle w:val="StyleUnderline"/>
        </w:rPr>
        <w:t xml:space="preserve"> provided </w:t>
      </w:r>
      <w:r w:rsidRPr="007D4593">
        <w:rPr>
          <w:rStyle w:val="Emphasis"/>
          <w:highlight w:val="yellow"/>
        </w:rPr>
        <w:t>direction</w:t>
      </w:r>
      <w:r w:rsidRPr="007D4593">
        <w:rPr>
          <w:rStyle w:val="StyleUnderline"/>
          <w:highlight w:val="yellow"/>
        </w:rPr>
        <w:t xml:space="preserve"> to markets</w:t>
      </w:r>
      <w:r w:rsidRPr="007D4593">
        <w:rPr>
          <w:rStyle w:val="StyleUnderline"/>
        </w:rPr>
        <w:t xml:space="preserve"> and helped </w:t>
      </w:r>
      <w:r w:rsidRPr="007D4593">
        <w:rPr>
          <w:rStyle w:val="Emphasis"/>
          <w:highlight w:val="yellow"/>
        </w:rPr>
        <w:t>restore</w:t>
      </w:r>
      <w:r w:rsidRPr="007D4593">
        <w:rPr>
          <w:sz w:val="16"/>
          <w:szCs w:val="16"/>
        </w:rPr>
        <w:t xml:space="preserve">d </w:t>
      </w:r>
      <w:r w:rsidRPr="007D4593">
        <w:rPr>
          <w:rStyle w:val="Emphasis"/>
          <w:highlight w:val="yellow"/>
        </w:rPr>
        <w:t>confidence</w:t>
      </w:r>
      <w:r w:rsidRPr="007D4593">
        <w:rPr>
          <w:sz w:val="16"/>
          <w:szCs w:val="16"/>
        </w:rPr>
        <w:t>. The importance of credibility becomes apparent when looking across emerging markets, where central banks with a pre-pandemic track record of meeting their inflation targets could experiment with unconventional monetary policy tools and provide prolonged monetary policy support (Figure 7).11 By contrast, economies in which central banks lacked such credibility (for example, Turkey) had to reverse course after initially easing monetary policy in order to stem</w:t>
      </w:r>
      <w:r w:rsidRPr="00EF3483">
        <w:rPr>
          <w:sz w:val="16"/>
          <w:szCs w:val="16"/>
        </w:rPr>
        <w:t xml:space="preserve"> capital outflows and rein in inflation expectations.12 </w:t>
      </w:r>
    </w:p>
    <w:p w14:paraId="45B58FA6" w14:textId="77777777" w:rsidR="00C33B76" w:rsidRDefault="00C33B76" w:rsidP="00C33B76"/>
    <w:p w14:paraId="71E0326E" w14:textId="77777777" w:rsidR="00C33B76" w:rsidRPr="00C33B76" w:rsidRDefault="00C33B76" w:rsidP="00C33B76"/>
    <w:sectPr w:rsidR="00C33B76" w:rsidRPr="00C33B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155A" w14:textId="77777777" w:rsidR="00C466AA" w:rsidRDefault="00C466AA" w:rsidP="00066D2C">
      <w:r>
        <w:separator/>
      </w:r>
    </w:p>
  </w:endnote>
  <w:endnote w:type="continuationSeparator" w:id="0">
    <w:p w14:paraId="1E914DA6" w14:textId="77777777" w:rsidR="00C466AA" w:rsidRDefault="00C466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1962" w14:textId="77777777" w:rsidR="00C466AA" w:rsidRDefault="00C466AA" w:rsidP="00066D2C">
      <w:r>
        <w:separator/>
      </w:r>
    </w:p>
  </w:footnote>
  <w:footnote w:type="continuationSeparator" w:id="0">
    <w:p w14:paraId="5124566D" w14:textId="77777777" w:rsidR="00C466AA" w:rsidRDefault="00C466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85419">
    <w:abstractNumId w:val="15"/>
  </w:num>
  <w:num w:numId="46" w16cid:durableId="1565949744">
    <w:abstractNumId w:val="13"/>
  </w:num>
  <w:num w:numId="47" w16cid:durableId="1242790422">
    <w:abstractNumId w:val="18"/>
  </w:num>
  <w:num w:numId="48" w16cid:durableId="1287740430">
    <w:abstractNumId w:val="16"/>
  </w:num>
  <w:num w:numId="49" w16cid:durableId="1661156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41821156768"/>
    <w:docVar w:name="VerbatimVersion" w:val="6.0.0"/>
    <w:docVar w:name="WordVersion" w:val="16.0"/>
  </w:docVars>
  <w:rsids>
    <w:rsidRoot w:val="00C33B76"/>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3B76"/>
    <w:rsid w:val="00C35A03"/>
    <w:rsid w:val="00C36A05"/>
    <w:rsid w:val="00C40BA5"/>
    <w:rsid w:val="00C432D9"/>
    <w:rsid w:val="00C44166"/>
    <w:rsid w:val="00C45B5B"/>
    <w:rsid w:val="00C466AA"/>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22D"/>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199B9"/>
  <w15:chartTrackingRefBased/>
  <w15:docId w15:val="{BDAA266C-FB5B-4D1A-9C3A-078CE21B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3B76"/>
    <w:rPr>
      <w:rFonts w:ascii="Calibri" w:hAnsi="Calibri" w:cs="Calibri"/>
    </w:rPr>
  </w:style>
  <w:style w:type="paragraph" w:styleId="Heading1">
    <w:name w:val="heading 1"/>
    <w:aliases w:val="Pocket"/>
    <w:basedOn w:val="Normal"/>
    <w:next w:val="Normal"/>
    <w:link w:val="Heading1Char"/>
    <w:qFormat/>
    <w:rsid w:val="00C33B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3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Citation"/>
    <w:basedOn w:val="Normal"/>
    <w:next w:val="Normal"/>
    <w:link w:val="Heading3Char"/>
    <w:uiPriority w:val="2"/>
    <w:qFormat/>
    <w:rsid w:val="00C33B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
    <w:basedOn w:val="Normal"/>
    <w:next w:val="Normal"/>
    <w:link w:val="Heading4Char"/>
    <w:uiPriority w:val="3"/>
    <w:qFormat/>
    <w:rsid w:val="00C33B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3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3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3B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3B7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C33B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3B76"/>
    <w:rPr>
      <w:color w:val="auto"/>
      <w:u w:val="none"/>
    </w:rPr>
  </w:style>
  <w:style w:type="character" w:customStyle="1" w:styleId="Heading1Char">
    <w:name w:val="Heading 1 Char"/>
    <w:aliases w:val="Pocket Char"/>
    <w:basedOn w:val="DefaultParagraphFont"/>
    <w:link w:val="Heading1"/>
    <w:rsid w:val="00C33B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3B7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33B7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33B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3B7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33B76"/>
    <w:rPr>
      <w:b w:val="0"/>
      <w:sz w:val="22"/>
      <w:u w:val="single"/>
    </w:rPr>
  </w:style>
  <w:style w:type="character" w:styleId="Strong">
    <w:name w:val="Strong"/>
    <w:basedOn w:val="DefaultParagraphFont"/>
    <w:uiPriority w:val="22"/>
    <w:qFormat/>
    <w:rsid w:val="00C33B76"/>
    <w:rPr>
      <w:b/>
      <w:bCs/>
    </w:rPr>
  </w:style>
  <w:style w:type="character" w:styleId="BookTitle">
    <w:name w:val="Book Title"/>
    <w:basedOn w:val="DefaultParagraphFont"/>
    <w:uiPriority w:val="33"/>
    <w:qFormat/>
    <w:rsid w:val="00C33B76"/>
    <w:rPr>
      <w:b/>
      <w:bCs/>
      <w:i/>
      <w:iCs/>
      <w:spacing w:val="5"/>
    </w:rPr>
  </w:style>
  <w:style w:type="character" w:customStyle="1" w:styleId="Heading5Char">
    <w:name w:val="Heading 5 Char"/>
    <w:basedOn w:val="DefaultParagraphFont"/>
    <w:link w:val="Heading5"/>
    <w:uiPriority w:val="9"/>
    <w:semiHidden/>
    <w:rsid w:val="00C33B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3B76"/>
  </w:style>
  <w:style w:type="paragraph" w:styleId="Header">
    <w:name w:val="header"/>
    <w:basedOn w:val="Normal"/>
    <w:link w:val="HeaderChar"/>
    <w:uiPriority w:val="99"/>
    <w:semiHidden/>
    <w:rsid w:val="00C33B76"/>
    <w:pPr>
      <w:tabs>
        <w:tab w:val="center" w:pos="4680"/>
        <w:tab w:val="right" w:pos="9360"/>
      </w:tabs>
    </w:pPr>
  </w:style>
  <w:style w:type="character" w:customStyle="1" w:styleId="HeaderChar">
    <w:name w:val="Header Char"/>
    <w:basedOn w:val="DefaultParagraphFont"/>
    <w:link w:val="Header"/>
    <w:uiPriority w:val="99"/>
    <w:semiHidden/>
    <w:rsid w:val="00C33B76"/>
    <w:rPr>
      <w:rFonts w:ascii="Calibri" w:hAnsi="Calibri" w:cs="Calibri"/>
    </w:rPr>
  </w:style>
  <w:style w:type="paragraph" w:styleId="Footer">
    <w:name w:val="footer"/>
    <w:basedOn w:val="Normal"/>
    <w:link w:val="FooterChar"/>
    <w:uiPriority w:val="99"/>
    <w:semiHidden/>
    <w:rsid w:val="00C33B76"/>
    <w:pPr>
      <w:tabs>
        <w:tab w:val="center" w:pos="4680"/>
        <w:tab w:val="right" w:pos="9360"/>
      </w:tabs>
    </w:pPr>
  </w:style>
  <w:style w:type="character" w:customStyle="1" w:styleId="FooterChar">
    <w:name w:val="Footer Char"/>
    <w:basedOn w:val="DefaultParagraphFont"/>
    <w:link w:val="Footer"/>
    <w:uiPriority w:val="99"/>
    <w:semiHidden/>
    <w:rsid w:val="00C33B76"/>
    <w:rPr>
      <w:rFonts w:ascii="Calibri" w:hAnsi="Calibri" w:cs="Calibri"/>
    </w:rPr>
  </w:style>
  <w:style w:type="paragraph" w:styleId="BodyText">
    <w:name w:val="Body Text"/>
    <w:basedOn w:val="Normal"/>
    <w:link w:val="BodyTextChar"/>
    <w:uiPriority w:val="99"/>
    <w:semiHidden/>
    <w:unhideWhenUsed/>
    <w:rsid w:val="00C33B76"/>
    <w:pPr>
      <w:spacing w:after="120"/>
    </w:pPr>
  </w:style>
  <w:style w:type="character" w:customStyle="1" w:styleId="BodyTextChar">
    <w:name w:val="Body Text Char"/>
    <w:basedOn w:val="DefaultParagraphFont"/>
    <w:link w:val="BodyText"/>
    <w:uiPriority w:val="99"/>
    <w:semiHidden/>
    <w:rsid w:val="00C33B76"/>
    <w:rPr>
      <w:rFonts w:ascii="Calibri" w:hAnsi="Calibri" w:cs="Calibri"/>
    </w:rPr>
  </w:style>
  <w:style w:type="paragraph" w:styleId="NoSpacing">
    <w:name w:val="No Spacing"/>
    <w:link w:val="NoSpacingChar"/>
    <w:uiPriority w:val="99"/>
    <w:unhideWhenUsed/>
    <w:qFormat/>
    <w:rsid w:val="00C33B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3B76"/>
    <w:rPr>
      <w:rFonts w:ascii="Calibri" w:hAnsi="Calibri" w:cs="Calibri"/>
    </w:rPr>
  </w:style>
  <w:style w:type="character" w:styleId="Hyperlink">
    <w:name w:val="Hyperlink"/>
    <w:aliases w:val="Card Text,heading 1 (block title),Important,Read,Internet Link,Analytic Text,Internet link,Char Char1,Underline Char Char Char Char1,Heading 3 Char Char Char Char Char Char Char Char Char Char1,Tags v 2 Char1,F2 - Heading 1 Char1,Pocket Char1"/>
    <w:basedOn w:val="DefaultParagraphFont"/>
    <w:uiPriority w:val="99"/>
    <w:unhideWhenUsed/>
    <w:rsid w:val="00C33B76"/>
    <w:rPr>
      <w:color w:val="0563C1" w:themeColor="hyperlink"/>
      <w:u w:val="single"/>
    </w:rPr>
  </w:style>
  <w:style w:type="character" w:styleId="UnresolvedMention">
    <w:name w:val="Unresolved Mention"/>
    <w:basedOn w:val="DefaultParagraphFont"/>
    <w:uiPriority w:val="99"/>
    <w:semiHidden/>
    <w:unhideWhenUsed/>
    <w:rsid w:val="00C33B76"/>
    <w:rPr>
      <w:color w:val="605E5C"/>
      <w:shd w:val="clear" w:color="auto" w:fill="E1DFDD"/>
    </w:rPr>
  </w:style>
  <w:style w:type="paragraph" w:customStyle="1" w:styleId="Analytic">
    <w:name w:val="Analytic"/>
    <w:basedOn w:val="Heading4"/>
    <w:link w:val="AnalyticChar"/>
    <w:uiPriority w:val="5"/>
    <w:qFormat/>
    <w:rsid w:val="00C33B76"/>
    <w:rPr>
      <w:color w:val="1F4E79" w:themeColor="accent5" w:themeShade="80"/>
    </w:rPr>
  </w:style>
  <w:style w:type="character" w:customStyle="1" w:styleId="AnalyticChar">
    <w:name w:val="Analytic Char"/>
    <w:basedOn w:val="Heading4Char"/>
    <w:link w:val="Analytic"/>
    <w:uiPriority w:val="5"/>
    <w:rsid w:val="00C33B7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33B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3B76"/>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C33B7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3B7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3B7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3B76"/>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C33B7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Title">
    <w:name w:val="Title"/>
    <w:basedOn w:val="Normal"/>
    <w:next w:val="Normal"/>
    <w:link w:val="TitleChar"/>
    <w:uiPriority w:val="10"/>
    <w:qFormat/>
    <w:rsid w:val="00C33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7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3B76"/>
    <w:pPr>
      <w:spacing w:before="160"/>
      <w:jc w:val="center"/>
    </w:pPr>
    <w:rPr>
      <w:i/>
      <w:iCs/>
      <w:color w:val="404040" w:themeColor="text1" w:themeTint="BF"/>
    </w:rPr>
  </w:style>
  <w:style w:type="character" w:customStyle="1" w:styleId="QuoteChar">
    <w:name w:val="Quote Char"/>
    <w:basedOn w:val="DefaultParagraphFont"/>
    <w:link w:val="Quote"/>
    <w:uiPriority w:val="29"/>
    <w:rsid w:val="00C33B76"/>
    <w:rPr>
      <w:rFonts w:ascii="Calibri" w:hAnsi="Calibri" w:cs="Calibri"/>
      <w:i/>
      <w:iCs/>
      <w:color w:val="404040" w:themeColor="text1" w:themeTint="BF"/>
    </w:rPr>
  </w:style>
  <w:style w:type="paragraph" w:styleId="ListParagraph">
    <w:name w:val="List Paragraph"/>
    <w:basedOn w:val="Normal"/>
    <w:uiPriority w:val="34"/>
    <w:qFormat/>
    <w:rsid w:val="00C33B76"/>
    <w:pPr>
      <w:ind w:left="720"/>
      <w:contextualSpacing/>
    </w:pPr>
  </w:style>
  <w:style w:type="character" w:styleId="IntenseEmphasis">
    <w:name w:val="Intense Emphasis"/>
    <w:basedOn w:val="DefaultParagraphFont"/>
    <w:uiPriority w:val="21"/>
    <w:qFormat/>
    <w:rsid w:val="00C33B76"/>
    <w:rPr>
      <w:i/>
      <w:iCs/>
      <w:color w:val="2F5496" w:themeColor="accent1" w:themeShade="BF"/>
    </w:rPr>
  </w:style>
  <w:style w:type="paragraph" w:styleId="IntenseQuote">
    <w:name w:val="Intense Quote"/>
    <w:basedOn w:val="Normal"/>
    <w:next w:val="Normal"/>
    <w:link w:val="IntenseQuoteChar"/>
    <w:uiPriority w:val="30"/>
    <w:qFormat/>
    <w:rsid w:val="00C33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B76"/>
    <w:rPr>
      <w:rFonts w:ascii="Calibri" w:hAnsi="Calibri" w:cs="Calibri"/>
      <w:i/>
      <w:iCs/>
      <w:color w:val="2F5496" w:themeColor="accent1" w:themeShade="BF"/>
    </w:rPr>
  </w:style>
  <w:style w:type="character" w:styleId="IntenseReference">
    <w:name w:val="Intense Reference"/>
    <w:basedOn w:val="DefaultParagraphFont"/>
    <w:uiPriority w:val="32"/>
    <w:qFormat/>
    <w:rsid w:val="00C33B76"/>
    <w:rPr>
      <w:b/>
      <w:bCs/>
      <w:smallCaps/>
      <w:color w:val="2F5496" w:themeColor="accent1" w:themeShade="BF"/>
      <w:spacing w:val="5"/>
    </w:rPr>
  </w:style>
  <w:style w:type="paragraph" w:customStyle="1" w:styleId="Emphasis1">
    <w:name w:val="Emphasis1"/>
    <w:basedOn w:val="Normal"/>
    <w:autoRedefine/>
    <w:uiPriority w:val="8"/>
    <w:qFormat/>
    <w:rsid w:val="00C33B7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40904</Words>
  <Characters>233153</Characters>
  <Application>Microsoft Office Word</Application>
  <DocSecurity>0</DocSecurity>
  <Lines>1942</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2026-03-27T16:04:00Z</dcterms:created>
  <dcterms:modified xsi:type="dcterms:W3CDTF">2026-03-27T16:06:00Z</dcterms:modified>
</cp:coreProperties>
</file>