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3562" w14:textId="77777777" w:rsidR="00C41166" w:rsidRDefault="00C41166" w:rsidP="00C41166">
      <w:pPr>
        <w:pStyle w:val="Heading3"/>
        <w:rPr>
          <w:rFonts w:eastAsia="Calibri"/>
        </w:rPr>
      </w:pPr>
      <w:r>
        <w:rPr>
          <w:rFonts w:eastAsia="Calibri"/>
        </w:rPr>
        <w:t>1NC---F/W</w:t>
      </w:r>
    </w:p>
    <w:p w14:paraId="47BBB05E" w14:textId="77777777" w:rsidR="00C41166" w:rsidRPr="00371E01" w:rsidRDefault="00C41166" w:rsidP="00C41166">
      <w:pPr>
        <w:pStyle w:val="Heading4"/>
      </w:pPr>
      <w:r>
        <w:t xml:space="preserve">Our interpretation is that the </w:t>
      </w:r>
      <w:r w:rsidRPr="00371E01">
        <w:t>affirmative</w:t>
      </w:r>
      <w:r>
        <w:t xml:space="preserve"> should defend a </w:t>
      </w:r>
      <w:r w:rsidRPr="00371E01">
        <w:t>topical plan.</w:t>
      </w:r>
    </w:p>
    <w:p w14:paraId="0669CFBB" w14:textId="77777777" w:rsidR="00C41166" w:rsidRDefault="00C41166" w:rsidP="00C41166">
      <w:pPr>
        <w:pStyle w:val="Heading4"/>
      </w:pPr>
      <w:r>
        <w:t xml:space="preserve">‘Resolved’ means to adopt a </w:t>
      </w:r>
      <w:r w:rsidRPr="00A4075B">
        <w:t xml:space="preserve">policy </w:t>
      </w:r>
      <w:r w:rsidRPr="008B05E4">
        <w:rPr>
          <w:u w:val="single"/>
        </w:rPr>
        <w:t>by law</w:t>
      </w:r>
      <w:r>
        <w:t xml:space="preserve">. </w:t>
      </w:r>
    </w:p>
    <w:p w14:paraId="2452FAA6" w14:textId="77777777" w:rsidR="00C41166" w:rsidRDefault="00C41166" w:rsidP="00C41166">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1E66713F" w14:textId="77777777" w:rsidR="00C41166" w:rsidRPr="00A4075B" w:rsidRDefault="00C41166" w:rsidP="00C41166">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5B13478A" w14:textId="77777777" w:rsidR="00C41166" w:rsidRPr="004B060B" w:rsidRDefault="00C41166" w:rsidP="00C41166">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DAC682E" w14:textId="77777777" w:rsidR="00C41166" w:rsidRPr="004B060B" w:rsidRDefault="00C41166" w:rsidP="00C41166">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A256788" w14:textId="77777777" w:rsidR="00C41166" w:rsidRPr="004B060B" w:rsidRDefault="00C41166" w:rsidP="00C41166">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7801966F" w14:textId="77777777" w:rsidR="00C41166" w:rsidRPr="001B7746" w:rsidRDefault="00C41166" w:rsidP="00C41166">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6FF50BD8" w14:textId="77777777" w:rsidR="00C41166" w:rsidRPr="001B7746" w:rsidRDefault="00C41166" w:rsidP="00C41166">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26D4507C" w14:textId="77777777" w:rsidR="00C41166" w:rsidRPr="001B7746" w:rsidRDefault="00C41166" w:rsidP="00C41166">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3A2077FE" w14:textId="77777777" w:rsidR="00C41166" w:rsidRPr="001B7746" w:rsidRDefault="00C41166" w:rsidP="00C41166">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0AA8280A" w14:textId="77777777" w:rsidR="00C41166" w:rsidRPr="00284BBB" w:rsidRDefault="00C41166" w:rsidP="00C41166">
      <w:pPr>
        <w:pStyle w:val="Heading4"/>
      </w:pPr>
      <w:r w:rsidRPr="00284BBB">
        <w:t xml:space="preserve">T is a </w:t>
      </w:r>
      <w:r w:rsidRPr="00284BBB">
        <w:rPr>
          <w:u w:val="single"/>
        </w:rPr>
        <w:t>voting issue</w:t>
      </w:r>
      <w:r w:rsidRPr="00284BBB">
        <w:t>:</w:t>
      </w:r>
    </w:p>
    <w:p w14:paraId="7014B629" w14:textId="77777777" w:rsidR="00C41166" w:rsidRPr="00284BBB" w:rsidRDefault="00C41166" w:rsidP="00C41166">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659D3B61" w14:textId="77777777" w:rsidR="00C41166" w:rsidRPr="00284BBB" w:rsidRDefault="00C41166" w:rsidP="00C41166">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5BFBD513" w14:textId="77777777" w:rsidR="00C41166" w:rsidRPr="00284BBB" w:rsidRDefault="00C41166" w:rsidP="00C41166">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672A15C3" w14:textId="77777777" w:rsidR="00C41166" w:rsidRPr="00DF076A" w:rsidRDefault="00C41166" w:rsidP="00C41166">
      <w:pPr>
        <w:pStyle w:val="Heading4"/>
      </w:pPr>
      <w:r w:rsidRPr="00284BBB">
        <w:t xml:space="preserve">No </w:t>
      </w:r>
      <w:r w:rsidRPr="00284BBB">
        <w:rPr>
          <w:u w:val="single"/>
        </w:rPr>
        <w:t>ballot solvency</w:t>
      </w:r>
      <w:r w:rsidRPr="00284BBB">
        <w:t xml:space="preserve"> for 2AC offense: dozens of </w:t>
      </w:r>
      <w:proofErr w:type="gramStart"/>
      <w:r w:rsidRPr="00284BBB">
        <w:rPr>
          <w:u w:val="single"/>
        </w:rPr>
        <w:t>alt</w:t>
      </w:r>
      <w:proofErr w:type="gramEnd"/>
      <w:r w:rsidRPr="00284BBB">
        <w:rPr>
          <w:u w:val="single"/>
        </w:rPr>
        <w:t xml:space="preserve">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0F7D57F9" w14:textId="2E47CA43" w:rsidR="00C41166" w:rsidRDefault="00C41166" w:rsidP="00C41166">
      <w:pPr>
        <w:pStyle w:val="Heading3"/>
      </w:pPr>
      <w:r>
        <w:t>1NC---K</w:t>
      </w:r>
    </w:p>
    <w:p w14:paraId="56A49903" w14:textId="77777777" w:rsidR="00C41166" w:rsidRDefault="00C41166" w:rsidP="00C41166">
      <w:r>
        <w:t xml:space="preserve">Capitalism K </w:t>
      </w:r>
    </w:p>
    <w:p w14:paraId="038EF2B8" w14:textId="77777777" w:rsidR="00C41166" w:rsidRPr="00F2655C" w:rsidRDefault="00C41166" w:rsidP="00C41166">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1</w:t>
      </w:r>
      <w:proofErr w:type="gramStart"/>
      <w:r>
        <w:t>)  It</w:t>
      </w:r>
      <w:proofErr w:type="gramEnd"/>
      <w:r>
        <w:t xml:space="preserve"> positions Blackness as </w:t>
      </w:r>
      <w:r>
        <w:rPr>
          <w:u w:val="single"/>
        </w:rPr>
        <w:t>irreducibly unique</w:t>
      </w:r>
      <w:r>
        <w:t xml:space="preserve"> and </w:t>
      </w:r>
      <w:r>
        <w:rPr>
          <w:u w:val="single"/>
        </w:rPr>
        <w:t>incapable of translation</w:t>
      </w:r>
      <w:r>
        <w:t xml:space="preserve"> to anyone outside of it, foreclosing coalitional anti-capitalism; </w:t>
      </w:r>
      <w:r>
        <w:br/>
        <w:t>2</w:t>
      </w:r>
      <w:proofErr w:type="gramStart"/>
      <w:r>
        <w:t>)  It</w:t>
      </w:r>
      <w:proofErr w:type="gramEnd"/>
      <w:r>
        <w:t xml:space="preserve">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1E021C2B" w14:textId="77777777" w:rsidR="00C41166" w:rsidRDefault="00C41166" w:rsidP="00C41166">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51FF4E40" w14:textId="77777777" w:rsidR="00C41166" w:rsidRPr="007607B7" w:rsidRDefault="00C41166" w:rsidP="00C41166">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 xml:space="preserve">Black Panthers, Young Lords and Young Patriots made up Fred Hampton’s Rainbow Coalition: a revolutionary, </w:t>
      </w:r>
      <w:proofErr w:type="gramStart"/>
      <w:r w:rsidRPr="00BF1551">
        <w:rPr>
          <w:rStyle w:val="StyleUnderline"/>
        </w:rPr>
        <w:t>working class</w:t>
      </w:r>
      <w:proofErr w:type="gramEnd"/>
      <w:r w:rsidRPr="00BF1551">
        <w:rPr>
          <w:rStyle w:val="StyleUnderline"/>
        </w:rPr>
        <w:t xml:space="preserve">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4A69C2AB" w14:textId="77777777" w:rsidR="00C41166" w:rsidRPr="007607B7" w:rsidRDefault="00C41166" w:rsidP="00C41166">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565DF6A8" w14:textId="77777777" w:rsidR="00C41166" w:rsidRPr="007607B7" w:rsidRDefault="00C41166" w:rsidP="00C41166">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 xml:space="preserve">Group cruelty has long been an antidote for group insecurity; this was the function of </w:t>
      </w:r>
      <w:proofErr w:type="gramStart"/>
      <w:r w:rsidRPr="00BF1551">
        <w:rPr>
          <w:rStyle w:val="StyleUnderline"/>
        </w:rPr>
        <w:t>Jim Crow, and</w:t>
      </w:r>
      <w:proofErr w:type="gramEnd"/>
      <w:r w:rsidRPr="00BF1551">
        <w:rPr>
          <w:rStyle w:val="StyleUnderline"/>
        </w:rPr>
        <w:t xml:space="preserve"> is the basis of hierarchical cruelties in society and politics today</w:t>
      </w:r>
      <w:r w:rsidRPr="007607B7">
        <w:rPr>
          <w:sz w:val="16"/>
        </w:rPr>
        <w:t>.</w:t>
      </w:r>
    </w:p>
    <w:p w14:paraId="6DCC7161" w14:textId="77777777" w:rsidR="00C41166" w:rsidRPr="007607B7" w:rsidRDefault="00C41166" w:rsidP="00C41166">
      <w:pPr>
        <w:rPr>
          <w:sz w:val="16"/>
        </w:rPr>
      </w:pPr>
      <w:r w:rsidRPr="007607B7">
        <w:rPr>
          <w:sz w:val="16"/>
        </w:rPr>
        <w:t xml:space="preserve">So of course, when a charismatic </w:t>
      </w:r>
      <w:proofErr w:type="gramStart"/>
      <w:r w:rsidRPr="007607B7">
        <w:rPr>
          <w:sz w:val="16"/>
        </w:rPr>
        <w:t>twenty-one year old</w:t>
      </w:r>
      <w:proofErr w:type="gramEnd"/>
      <w:r w:rsidRPr="007607B7">
        <w:rPr>
          <w:sz w:val="16"/>
        </w:rPr>
        <w:t xml:space="preserve"> Black man began to cut through the bullshit of racial division and brought Black, white and Puerto Rican working class communities together under the banner of revolution he needed to be quickly </w:t>
      </w:r>
      <w:proofErr w:type="spellStart"/>
      <w:r w:rsidRPr="007607B7">
        <w:rPr>
          <w:sz w:val="16"/>
        </w:rPr>
        <w:t>neutralised</w:t>
      </w:r>
      <w:proofErr w:type="spellEnd"/>
      <w:r w:rsidRPr="007607B7">
        <w:rPr>
          <w:sz w:val="16"/>
        </w:rPr>
        <w:t>.</w:t>
      </w:r>
    </w:p>
    <w:p w14:paraId="57269B16" w14:textId="77777777" w:rsidR="00C41166" w:rsidRPr="007607B7" w:rsidRDefault="00C41166" w:rsidP="00C41166">
      <w:pPr>
        <w:rPr>
          <w:sz w:val="16"/>
        </w:rPr>
      </w:pPr>
      <w:r w:rsidRPr="007607B7">
        <w:rPr>
          <w:sz w:val="16"/>
        </w:rPr>
        <w:t xml:space="preserve">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w:t>
      </w:r>
      <w:proofErr w:type="gramStart"/>
      <w:r w:rsidRPr="007607B7">
        <w:rPr>
          <w:sz w:val="16"/>
        </w:rPr>
        <w:t>against, and</w:t>
      </w:r>
      <w:proofErr w:type="gramEnd"/>
      <w:r w:rsidRPr="007607B7">
        <w:rPr>
          <w:sz w:val="16"/>
        </w:rPr>
        <w:t xml:space="preserve"> direct your frustrations towards. National and racial identities provide the structural integrity of crisis ridden class societies, keeping capitalism free of the burden of mass working class revolt.</w:t>
      </w:r>
    </w:p>
    <w:p w14:paraId="7F1876C7" w14:textId="77777777" w:rsidR="00C41166" w:rsidRPr="007607B7" w:rsidRDefault="00C41166" w:rsidP="00C41166">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w:t>
      </w:r>
      <w:proofErr w:type="gramStart"/>
      <w:r w:rsidRPr="007607B7">
        <w:rPr>
          <w:sz w:val="16"/>
        </w:rPr>
        <w:t>effective,</w:t>
      </w:r>
      <w:proofErr w:type="gramEnd"/>
      <w:r w:rsidRPr="007607B7">
        <w:rPr>
          <w:sz w:val="16"/>
        </w:rPr>
        <w:t xml:space="preserve"> and more influential. But this isn’t a new concept. ‘If they come for me in the morning, they will come for you at night’ is </w:t>
      </w:r>
      <w:proofErr w:type="gramStart"/>
      <w:r w:rsidRPr="007607B7">
        <w:rPr>
          <w:sz w:val="16"/>
        </w:rPr>
        <w:t>an old adage</w:t>
      </w:r>
      <w:proofErr w:type="gramEnd"/>
      <w:r w:rsidRPr="007607B7">
        <w:rPr>
          <w:sz w:val="16"/>
        </w:rPr>
        <w:t xml:space="preserve"> of the communist wing of the Black Power movement. But </w:t>
      </w:r>
      <w:r w:rsidRPr="000339DB">
        <w:rPr>
          <w:rStyle w:val="StyleUnderline"/>
          <w:highlight w:val="yellow"/>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68919DB0" w14:textId="77777777" w:rsidR="00C41166" w:rsidRPr="007607B7" w:rsidRDefault="00C41166" w:rsidP="00C41166">
      <w:pPr>
        <w:rPr>
          <w:sz w:val="16"/>
        </w:rPr>
      </w:pPr>
      <w:r w:rsidRPr="007607B7">
        <w:rPr>
          <w:sz w:val="16"/>
        </w:rPr>
        <w:t>The pitfalls of neoliberal identity politics</w:t>
      </w:r>
    </w:p>
    <w:p w14:paraId="355B4A45" w14:textId="77777777" w:rsidR="00C41166" w:rsidRPr="007607B7" w:rsidRDefault="00C41166" w:rsidP="00C41166">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w:t>
      </w:r>
      <w:proofErr w:type="spellStart"/>
      <w:r w:rsidRPr="007607B7">
        <w:rPr>
          <w:sz w:val="16"/>
        </w:rPr>
        <w:t>spacial</w:t>
      </w:r>
      <w:proofErr w:type="spellEnd"/>
      <w:r w:rsidRPr="007607B7">
        <w:rPr>
          <w:sz w:val="16"/>
        </w:rPr>
        <w:t xml:space="preserve"> sense), </w:t>
      </w:r>
      <w:r w:rsidRPr="00BF1551">
        <w:rPr>
          <w:rStyle w:val="StyleUnderline"/>
        </w:rPr>
        <w:t>and</w:t>
      </w:r>
      <w:r w:rsidRPr="007607B7">
        <w:rPr>
          <w:sz w:val="16"/>
        </w:rPr>
        <w:t xml:space="preserve"> </w:t>
      </w:r>
      <w:proofErr w:type="gramStart"/>
      <w:r w:rsidRPr="007607B7">
        <w:rPr>
          <w:sz w:val="16"/>
        </w:rPr>
        <w:t>has</w:t>
      </w:r>
      <w:proofErr w:type="gramEnd"/>
      <w:r w:rsidRPr="007607B7">
        <w:rPr>
          <w:sz w:val="16"/>
        </w:rPr>
        <w:t xml:space="preserve"> </w:t>
      </w:r>
      <w:r w:rsidRPr="00BF1551">
        <w:rPr>
          <w:rStyle w:val="StyleUnderline"/>
        </w:rPr>
        <w:t>blunted the political consciousness needed to do so</w:t>
      </w:r>
      <w:r w:rsidRPr="007607B7">
        <w:rPr>
          <w:sz w:val="16"/>
        </w:rPr>
        <w:t>.</w:t>
      </w:r>
    </w:p>
    <w:p w14:paraId="0A3D1109" w14:textId="77777777" w:rsidR="00C41166" w:rsidRPr="007607B7" w:rsidRDefault="00C41166" w:rsidP="00C41166">
      <w:pPr>
        <w:rPr>
          <w:sz w:val="16"/>
        </w:rPr>
      </w:pPr>
      <w:r w:rsidRPr="007607B7">
        <w:rPr>
          <w:sz w:val="16"/>
        </w:rPr>
        <w:t xml:space="preserve">At the end of the 80s </w:t>
      </w:r>
      <w:proofErr w:type="spellStart"/>
      <w:r w:rsidRPr="007607B7">
        <w:rPr>
          <w:sz w:val="16"/>
        </w:rPr>
        <w:t>Ambalavaner</w:t>
      </w:r>
      <w:proofErr w:type="spellEnd"/>
      <w:r w:rsidRPr="007607B7">
        <w:rPr>
          <w:sz w:val="16"/>
        </w:rPr>
        <w:t xml:space="preserve"> </w:t>
      </w:r>
      <w:proofErr w:type="spellStart"/>
      <w:r w:rsidRPr="007607B7">
        <w:rPr>
          <w:sz w:val="16"/>
        </w:rPr>
        <w:t>Sivanandan</w:t>
      </w:r>
      <w:proofErr w:type="spellEnd"/>
      <w:r w:rsidRPr="007607B7">
        <w:rPr>
          <w:sz w:val="16"/>
        </w:rPr>
        <w:t xml:space="preserve"> and Stuart Hall – the OGs of Black British Marxist thought – have an incredible, now prophetic, exchange about the impact of Thatcher and the new, neoliberal world order. It is a rich and timely debate that I cannot adequately </w:t>
      </w:r>
      <w:proofErr w:type="spellStart"/>
      <w:r w:rsidRPr="007607B7">
        <w:rPr>
          <w:sz w:val="16"/>
        </w:rPr>
        <w:t>summarise</w:t>
      </w:r>
      <w:proofErr w:type="spellEnd"/>
      <w:r w:rsidRPr="007607B7">
        <w:rPr>
          <w:sz w:val="16"/>
        </w:rPr>
        <w:t xml:space="preserve"> here, but one element I want to draw out is their commentary on the reshaping of class and work, and the new identity politics.</w:t>
      </w:r>
    </w:p>
    <w:p w14:paraId="63C3432F" w14:textId="77777777" w:rsidR="00C41166" w:rsidRPr="007607B7" w:rsidRDefault="00C41166" w:rsidP="00C41166">
      <w:pPr>
        <w:rPr>
          <w:sz w:val="16"/>
        </w:rPr>
      </w:pPr>
      <w:r w:rsidRPr="007607B7">
        <w:rPr>
          <w:sz w:val="16"/>
        </w:rPr>
        <w:t>In ‘Brave New World’ Hall predicts a social and cultural transformation where there is</w:t>
      </w:r>
    </w:p>
    <w:p w14:paraId="54F555C3" w14:textId="77777777" w:rsidR="00C41166" w:rsidRPr="007607B7" w:rsidRDefault="00C41166" w:rsidP="00C41166">
      <w:pPr>
        <w:rPr>
          <w:sz w:val="16"/>
        </w:rPr>
      </w:pPr>
      <w:r w:rsidRPr="007607B7">
        <w:rPr>
          <w:sz w:val="16"/>
        </w:rPr>
        <w:t xml:space="preserve">…greater fragmentation and pluralism, the weakening of older collective solidarities and block identities and the emergence of new identities associated with greater work flexibility, the </w:t>
      </w:r>
      <w:proofErr w:type="spellStart"/>
      <w:r w:rsidRPr="007607B7">
        <w:rPr>
          <w:sz w:val="16"/>
        </w:rPr>
        <w:t>maximisation</w:t>
      </w:r>
      <w:proofErr w:type="spellEnd"/>
      <w:r w:rsidRPr="007607B7">
        <w:rPr>
          <w:sz w:val="16"/>
        </w:rPr>
        <w:t xml:space="preserve"> of individual choices through personal consumption.</w:t>
      </w:r>
    </w:p>
    <w:p w14:paraId="62E8050F" w14:textId="77777777" w:rsidR="00C41166" w:rsidRPr="007607B7" w:rsidRDefault="00C41166" w:rsidP="00C41166">
      <w:pPr>
        <w:rPr>
          <w:sz w:val="16"/>
        </w:rPr>
      </w:pPr>
      <w:r w:rsidRPr="007607B7">
        <w:rPr>
          <w:sz w:val="16"/>
        </w:rPr>
        <w:t xml:space="preserve">In ‘All that Melts into Air is Solid: The Hokum of New Times’ </w:t>
      </w:r>
      <w:proofErr w:type="spellStart"/>
      <w:r w:rsidRPr="007607B7">
        <w:rPr>
          <w:sz w:val="16"/>
        </w:rPr>
        <w:t>Sivanandan</w:t>
      </w:r>
      <w:proofErr w:type="spellEnd"/>
      <w:r w:rsidRPr="007607B7">
        <w:rPr>
          <w:sz w:val="16"/>
        </w:rPr>
        <w:t xml:space="preserve"> responds, decrying this shift is the result of the ‘</w:t>
      </w:r>
      <w:r w:rsidRPr="000339DB">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w:t>
      </w:r>
      <w:proofErr w:type="gramStart"/>
      <w:r w:rsidRPr="00B371D5">
        <w:rPr>
          <w:rStyle w:val="StyleUnderline"/>
        </w:rPr>
        <w:t>subjectivity</w:t>
      </w:r>
      <w:proofErr w:type="gramEnd"/>
      <w:r w:rsidRPr="00B371D5">
        <w:rPr>
          <w:rStyle w:val="StyleUnderline"/>
        </w:rPr>
        <w:t xml:space="preserve">: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7A170DE0" w14:textId="77777777" w:rsidR="00C41166" w:rsidRPr="007607B7" w:rsidRDefault="00C41166" w:rsidP="00C41166">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that affected the community: </w:t>
      </w:r>
      <w:r w:rsidRPr="000339DB">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0339DB">
        <w:rPr>
          <w:rStyle w:val="Emphasis"/>
          <w:highlight w:val="yellow"/>
        </w:rPr>
        <w:t>racial violence</w:t>
      </w:r>
      <w:r w:rsidRPr="00B371D5">
        <w:rPr>
          <w:rStyle w:val="StyleUnderline"/>
        </w:rPr>
        <w:t xml:space="preserve">, the </w:t>
      </w:r>
      <w:r w:rsidRPr="00B371D5">
        <w:rPr>
          <w:rStyle w:val="Emphasis"/>
        </w:rPr>
        <w:t xml:space="preserve">rise of </w:t>
      </w:r>
      <w:r w:rsidRPr="000339DB">
        <w:rPr>
          <w:rStyle w:val="Emphasis"/>
          <w:highlight w:val="yellow"/>
        </w:rPr>
        <w:t>fascism</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B371D5">
        <w:rPr>
          <w:rStyle w:val="StyleUnderline"/>
        </w:rPr>
        <w:t xml:space="preserve">Carried </w:t>
      </w:r>
      <w:r w:rsidRPr="000339DB">
        <w:rPr>
          <w:rStyle w:val="StyleUnderline"/>
          <w:highlight w:val="yellow"/>
        </w:rPr>
        <w:t>to its</w:t>
      </w:r>
      <w:r w:rsidRPr="00B371D5">
        <w:rPr>
          <w:rStyle w:val="StyleUnderline"/>
        </w:rPr>
        <w:t xml:space="preserve"> logical </w:t>
      </w:r>
      <w:r w:rsidRPr="000339DB">
        <w:rPr>
          <w:rStyle w:val="StyleUnderline"/>
          <w:highlight w:val="yellow"/>
        </w:rPr>
        <w:t xml:space="preserve">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 xml:space="preserve">in </w:t>
      </w:r>
      <w:proofErr w:type="spellStart"/>
      <w:proofErr w:type="gramStart"/>
      <w:r w:rsidRPr="000339DB">
        <w:rPr>
          <w:rStyle w:val="Emphasis"/>
          <w:highlight w:val="yellow"/>
        </w:rPr>
        <w:t>ones</w:t>
      </w:r>
      <w:proofErr w:type="spellEnd"/>
      <w:proofErr w:type="gramEnd"/>
      <w:r w:rsidRPr="000339DB">
        <w:rPr>
          <w:rStyle w:val="Emphasis"/>
          <w:highlight w:val="yellow"/>
        </w:rPr>
        <w:t xml:space="preserve">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617C4D20" w14:textId="77777777" w:rsidR="00C41166" w:rsidRPr="007607B7" w:rsidRDefault="00C41166" w:rsidP="00C41166">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xml:space="preserve">. We are far too familiar with this script. The late </w:t>
      </w:r>
      <w:proofErr w:type="spellStart"/>
      <w:r w:rsidRPr="007607B7">
        <w:rPr>
          <w:sz w:val="16"/>
        </w:rPr>
        <w:t>Sivanandan</w:t>
      </w:r>
      <w:proofErr w:type="spellEnd"/>
      <w:r w:rsidRPr="007607B7">
        <w:rPr>
          <w:sz w:val="16"/>
        </w:rPr>
        <w:t xml:space="preserve"> would certainly say his predictions came to fruition.</w:t>
      </w:r>
    </w:p>
    <w:p w14:paraId="78A79D1D" w14:textId="77777777" w:rsidR="00C41166" w:rsidRPr="007607B7" w:rsidRDefault="00C41166" w:rsidP="00C41166">
      <w:pPr>
        <w:rPr>
          <w:sz w:val="16"/>
        </w:rPr>
      </w:pPr>
      <w:r w:rsidRPr="007607B7">
        <w:rPr>
          <w:sz w:val="16"/>
        </w:rPr>
        <w:t xml:space="preserve">What Hall and </w:t>
      </w:r>
      <w:proofErr w:type="spellStart"/>
      <w:r w:rsidRPr="007607B7">
        <w:rPr>
          <w:sz w:val="16"/>
        </w:rPr>
        <w:t>Sivanandan’s</w:t>
      </w:r>
      <w:proofErr w:type="spellEnd"/>
      <w:r w:rsidRPr="007607B7">
        <w:rPr>
          <w:sz w:val="16"/>
        </w:rPr>
        <w:t xml:space="preserve"> debate helps us </w:t>
      </w:r>
      <w:proofErr w:type="spellStart"/>
      <w:r w:rsidRPr="007607B7">
        <w:rPr>
          <w:sz w:val="16"/>
        </w:rPr>
        <w:t>contextualise</w:t>
      </w:r>
      <w:proofErr w:type="spellEnd"/>
      <w:r w:rsidRPr="007607B7">
        <w:rPr>
          <w:sz w:val="16"/>
        </w:rPr>
        <w:t xml:space="preserve"> are the ways in which dramatic </w:t>
      </w:r>
      <w:r w:rsidRPr="00B371D5">
        <w:rPr>
          <w:rStyle w:val="StyleUnderline"/>
        </w:rPr>
        <w:t xml:space="preserve">changes in class composition, work and production at the dawn of neoliberalism created new political subjects: </w:t>
      </w:r>
      <w:proofErr w:type="spellStart"/>
      <w:r w:rsidRPr="00B371D5">
        <w:rPr>
          <w:rStyle w:val="StyleUnderline"/>
        </w:rPr>
        <w:t>atomised</w:t>
      </w:r>
      <w:proofErr w:type="spellEnd"/>
      <w:r w:rsidRPr="00B371D5">
        <w:rPr>
          <w:rStyle w:val="StyleUnderline"/>
        </w:rPr>
        <w:t xml:space="preserve">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w:t>
      </w:r>
      <w:proofErr w:type="spellStart"/>
      <w:r w:rsidRPr="007607B7">
        <w:rPr>
          <w:sz w:val="16"/>
        </w:rPr>
        <w:t>Sivanandan</w:t>
      </w:r>
      <w:proofErr w:type="spellEnd"/>
      <w:r w:rsidRPr="007607B7">
        <w:rPr>
          <w:sz w:val="16"/>
        </w:rPr>
        <w:t xml:space="preserve"> and Hall had this (still very relevant) exchange.</w:t>
      </w:r>
    </w:p>
    <w:p w14:paraId="51434F3B" w14:textId="77777777" w:rsidR="00C41166" w:rsidRPr="007607B7" w:rsidRDefault="00C41166" w:rsidP="00C41166">
      <w:pPr>
        <w:rPr>
          <w:sz w:val="16"/>
          <w:highlight w:val="yellow"/>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w:t>
      </w:r>
      <w:proofErr w:type="spellStart"/>
      <w:r w:rsidRPr="00C51506">
        <w:rPr>
          <w:rStyle w:val="StyleUnderline"/>
          <w:highlight w:val="yellow"/>
        </w:rPr>
        <w:t>racialised</w:t>
      </w:r>
      <w:proofErr w:type="spellEnd"/>
      <w:r w:rsidRPr="00C51506">
        <w:rPr>
          <w:rStyle w:val="StyleUnderline"/>
          <w:highlight w:val="yellow"/>
        </w:rPr>
        <w:t xml:space="preserve">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w:t>
      </w:r>
      <w:proofErr w:type="spellStart"/>
      <w:r w:rsidRPr="007607B7">
        <w:rPr>
          <w:sz w:val="16"/>
        </w:rPr>
        <w:t>unrecognisable</w:t>
      </w:r>
      <w:proofErr w:type="spellEnd"/>
      <w:r w:rsidRPr="007607B7">
        <w:rPr>
          <w:sz w:val="16"/>
        </w:rPr>
        <w:t xml:space="preserve">, </w:t>
      </w:r>
      <w:r w:rsidRPr="00C51506">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Black people are alone aboard the slave ship</w:t>
      </w:r>
      <w:r w:rsidRPr="007607B7">
        <w:rPr>
          <w:sz w:val="16"/>
          <w:highlight w:val="yellow"/>
        </w:rPr>
        <w:t>.</w:t>
      </w:r>
    </w:p>
    <w:p w14:paraId="1E436147" w14:textId="77777777" w:rsidR="00C41166" w:rsidRPr="007607B7" w:rsidRDefault="00C41166" w:rsidP="00C41166">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7F1F15">
        <w:rPr>
          <w:rStyle w:val="StyleUnderline"/>
          <w:highlight w:val="yellow"/>
        </w:rPr>
        <w:t xml:space="preserve">We </w:t>
      </w:r>
      <w:r w:rsidRPr="007F1F15">
        <w:rPr>
          <w:rStyle w:val="Emphasis"/>
          <w:highlight w:val="yellow"/>
        </w:rPr>
        <w:t>abandoned</w:t>
      </w:r>
      <w:r w:rsidRPr="00D12D43">
        <w:rPr>
          <w:rStyle w:val="Emphasis"/>
        </w:rPr>
        <w:t xml:space="preserve"> the </w:t>
      </w:r>
      <w:proofErr w:type="gramStart"/>
      <w:r w:rsidRPr="007F1F15">
        <w:rPr>
          <w:rStyle w:val="Emphasis"/>
          <w:highlight w:val="yellow"/>
        </w:rPr>
        <w:t>systemic</w:t>
      </w:r>
      <w:proofErr w:type="gramEnd"/>
      <w:r w:rsidRPr="007F1F15">
        <w:rPr>
          <w:rStyle w:val="Emphasis"/>
          <w:highlight w:val="yellow"/>
        </w:rPr>
        <w:t xml:space="preserve"> for</w:t>
      </w:r>
      <w:r w:rsidRPr="00D12D43">
        <w:rPr>
          <w:rStyle w:val="Emphasis"/>
        </w:rPr>
        <w:t xml:space="preserve"> the </w:t>
      </w:r>
      <w:r w:rsidRPr="007F1F15">
        <w:rPr>
          <w:rStyle w:val="Emphasis"/>
          <w:highlight w:val="yellow"/>
        </w:rPr>
        <w:t>interpersonal</w:t>
      </w:r>
      <w:r w:rsidRPr="00D12D43">
        <w:rPr>
          <w:rStyle w:val="StyleUnderline"/>
        </w:rPr>
        <w:t xml:space="preserve">, where politics was primarily about individual </w:t>
      </w:r>
      <w:proofErr w:type="spellStart"/>
      <w:r w:rsidRPr="00D12D43">
        <w:rPr>
          <w:rStyle w:val="StyleUnderline"/>
        </w:rPr>
        <w:t>behaviour</w:t>
      </w:r>
      <w:proofErr w:type="spellEnd"/>
      <w:r w:rsidRPr="00D12D43">
        <w:rPr>
          <w:rStyle w:val="StyleUnderline"/>
        </w:rPr>
        <w:t xml:space="preserve"> modifications. </w:t>
      </w:r>
      <w:r w:rsidRPr="007F1F15">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7F1F15">
        <w:rPr>
          <w:rStyle w:val="StyleUnderline"/>
          <w:highlight w:val="yellow"/>
        </w:rPr>
        <w:t>became</w:t>
      </w:r>
      <w:r w:rsidRPr="00D12D43">
        <w:rPr>
          <w:rStyle w:val="StyleUnderline"/>
        </w:rPr>
        <w:t xml:space="preserve"> the primary </w:t>
      </w:r>
      <w:r w:rsidRPr="007F1F15">
        <w:rPr>
          <w:rStyle w:val="StyleUnderline"/>
          <w:highlight w:val="yellow"/>
        </w:rPr>
        <w:t>analytical</w:t>
      </w:r>
      <w:r w:rsidRPr="007607B7">
        <w:rPr>
          <w:sz w:val="16"/>
          <w:highlight w:val="yellow"/>
        </w:rPr>
        <w:t xml:space="preserve"> </w:t>
      </w:r>
      <w:r w:rsidRPr="007F1F15">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19F7A847" w14:textId="77777777" w:rsidR="00C41166" w:rsidRPr="007607B7" w:rsidRDefault="00C41166" w:rsidP="00C41166">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w:t>
      </w:r>
      <w:proofErr w:type="spellStart"/>
      <w:r w:rsidRPr="007607B7">
        <w:rPr>
          <w:sz w:val="16"/>
        </w:rPr>
        <w:t>atomised</w:t>
      </w:r>
      <w:proofErr w:type="spellEnd"/>
      <w:r w:rsidRPr="007607B7">
        <w:rPr>
          <w:sz w:val="16"/>
        </w:rPr>
        <w:t xml:space="preserve"> identities, of which the more you had the more power or influence you could be afforded. </w:t>
      </w:r>
      <w:proofErr w:type="gramStart"/>
      <w:r w:rsidRPr="007607B7">
        <w:rPr>
          <w:sz w:val="16"/>
        </w:rPr>
        <w:t xml:space="preserve">The </w:t>
      </w:r>
      <w:r w:rsidRPr="00D12D43">
        <w:rPr>
          <w:rStyle w:val="StyleUnderline"/>
        </w:rPr>
        <w:t>end result</w:t>
      </w:r>
      <w:proofErr w:type="gramEnd"/>
      <w:r w:rsidRPr="00D12D43">
        <w:rPr>
          <w:rStyle w:val="StyleUnderline"/>
        </w:rPr>
        <w:t xml:space="preserve">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2C5ADC">
        <w:rPr>
          <w:rStyle w:val="StyleUnderline"/>
          <w:highlight w:val="yellow"/>
        </w:rPr>
        <w:t xml:space="preserve">call this the </w:t>
      </w:r>
      <w:r w:rsidRPr="002C5ADC">
        <w:rPr>
          <w:rStyle w:val="Emphasis"/>
          <w:highlight w:val="yellow"/>
        </w:rPr>
        <w:t>psychological wages of neoliberal identity politics</w:t>
      </w:r>
      <w:r w:rsidRPr="007607B7">
        <w:rPr>
          <w:sz w:val="16"/>
        </w:rPr>
        <w:t>.</w:t>
      </w:r>
    </w:p>
    <w:p w14:paraId="4CFF6A35" w14:textId="77777777" w:rsidR="00C41166" w:rsidRPr="007607B7" w:rsidRDefault="00C41166" w:rsidP="00C41166">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w:t>
      </w:r>
      <w:proofErr w:type="spellStart"/>
      <w:r w:rsidRPr="007607B7">
        <w:rPr>
          <w:sz w:val="16"/>
        </w:rPr>
        <w:t>organisations</w:t>
      </w:r>
      <w:proofErr w:type="spellEnd"/>
      <w:r w:rsidRPr="007607B7">
        <w:rPr>
          <w:sz w:val="16"/>
        </w:rPr>
        <w:t xml:space="preserve">,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7D9A58DA" w14:textId="77777777" w:rsidR="00C41166" w:rsidRPr="007607B7" w:rsidRDefault="00C41166" w:rsidP="00C41166">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w:t>
      </w:r>
      <w:proofErr w:type="gramStart"/>
      <w:r w:rsidRPr="00D12D43">
        <w:rPr>
          <w:rStyle w:val="StyleUnderline"/>
        </w:rPr>
        <w:t>both a</w:t>
      </w:r>
      <w:proofErr w:type="gramEnd"/>
      <w:r w:rsidRPr="00D12D43">
        <w:rPr>
          <w:rStyle w:val="StyleUnderline"/>
        </w:rPr>
        <w:t xml:space="preserve">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w:t>
      </w:r>
      <w:proofErr w:type="gramStart"/>
      <w:r w:rsidRPr="00D12D43">
        <w:rPr>
          <w:rStyle w:val="StyleUnderline"/>
        </w:rPr>
        <w:t>But</w:t>
      </w:r>
      <w:proofErr w:type="gramEnd"/>
      <w:r w:rsidRPr="00D12D43">
        <w:rPr>
          <w:rStyle w:val="StyleUnderline"/>
        </w:rPr>
        <w:t xml:space="preserve"> has also become a tool for </w:t>
      </w:r>
      <w:r w:rsidRPr="00D12D43">
        <w:rPr>
          <w:rStyle w:val="Emphasis"/>
        </w:rPr>
        <w:t xml:space="preserve">disciplining and controlling wage </w:t>
      </w:r>
      <w:proofErr w:type="spellStart"/>
      <w:r w:rsidRPr="00D12D43">
        <w:rPr>
          <w:rStyle w:val="Emphasis"/>
        </w:rPr>
        <w:t>labour</w:t>
      </w:r>
      <w:proofErr w:type="spellEnd"/>
      <w:r w:rsidRPr="007607B7">
        <w:rPr>
          <w:sz w:val="16"/>
        </w:rPr>
        <w:t xml:space="preserve">, both materially and ideologically. Bosses don’t need to pay their </w:t>
      </w:r>
      <w:proofErr w:type="gramStart"/>
      <w:r w:rsidRPr="007607B7">
        <w:rPr>
          <w:sz w:val="16"/>
        </w:rPr>
        <w:t>low paid</w:t>
      </w:r>
      <w:proofErr w:type="gramEnd"/>
      <w:r w:rsidRPr="007607B7">
        <w:rPr>
          <w:sz w:val="16"/>
        </w:rPr>
        <w:t xml:space="preserve"> staff more because they have recruitment targets for representation in leadership. And </w:t>
      </w:r>
      <w:proofErr w:type="gramStart"/>
      <w:r w:rsidRPr="007607B7">
        <w:rPr>
          <w:sz w:val="16"/>
        </w:rPr>
        <w:t>no</w:t>
      </w:r>
      <w:proofErr w:type="gramEnd"/>
      <w:r w:rsidRPr="007607B7">
        <w:rPr>
          <w:sz w:val="16"/>
        </w:rPr>
        <w:t xml:space="preserve"> you can’t talk about Palestine at work because that is a micro-aggression against Jewish colleagues.</w:t>
      </w:r>
    </w:p>
    <w:p w14:paraId="254FAF17" w14:textId="77777777" w:rsidR="00C41166" w:rsidRPr="007607B7" w:rsidRDefault="00C41166" w:rsidP="00C41166">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xml:space="preserve">. There is a huge cost to adopting the </w:t>
      </w:r>
      <w:proofErr w:type="gramStart"/>
      <w:r w:rsidRPr="007607B7">
        <w:rPr>
          <w:sz w:val="16"/>
        </w:rPr>
        <w:t>masters</w:t>
      </w:r>
      <w:proofErr w:type="gramEnd"/>
      <w:r w:rsidRPr="007607B7">
        <w:rPr>
          <w:sz w:val="16"/>
        </w:rPr>
        <w:t xml:space="preserve"> tools, while trapped in the </w:t>
      </w:r>
      <w:proofErr w:type="gramStart"/>
      <w:r w:rsidRPr="007607B7">
        <w:rPr>
          <w:sz w:val="16"/>
        </w:rPr>
        <w:t>masters</w:t>
      </w:r>
      <w:proofErr w:type="gramEnd"/>
      <w:r w:rsidRPr="007607B7">
        <w:rPr>
          <w:sz w:val="16"/>
        </w:rPr>
        <w:t xml:space="preserve"> house, forgetting who built the four walls that keep you captive.</w:t>
      </w:r>
    </w:p>
    <w:p w14:paraId="7CFCBDA0" w14:textId="77777777" w:rsidR="00C41166" w:rsidRPr="007607B7" w:rsidRDefault="00C41166" w:rsidP="00C41166">
      <w:pPr>
        <w:rPr>
          <w:sz w:val="16"/>
        </w:rPr>
      </w:pPr>
      <w:r w:rsidRPr="007607B7">
        <w:rPr>
          <w:sz w:val="16"/>
        </w:rPr>
        <w:t xml:space="preserve">The pitfalls of class reduction </w:t>
      </w:r>
      <w:proofErr w:type="spellStart"/>
      <w:r w:rsidRPr="007607B7">
        <w:rPr>
          <w:sz w:val="16"/>
        </w:rPr>
        <w:t>broism</w:t>
      </w:r>
      <w:proofErr w:type="spellEnd"/>
    </w:p>
    <w:p w14:paraId="07038CC7" w14:textId="77777777" w:rsidR="00C41166" w:rsidRPr="007607B7" w:rsidRDefault="00C41166" w:rsidP="00C41166">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w:t>
      </w:r>
      <w:proofErr w:type="spellStart"/>
      <w:r w:rsidRPr="007607B7">
        <w:rPr>
          <w:sz w:val="16"/>
        </w:rPr>
        <w:t>Sivanandan</w:t>
      </w:r>
      <w:proofErr w:type="spellEnd"/>
      <w:r w:rsidRPr="007607B7">
        <w:rPr>
          <w:sz w:val="16"/>
        </w:rPr>
        <w:t xml:space="preserve">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w:t>
      </w:r>
      <w:proofErr w:type="gramStart"/>
      <w:r w:rsidRPr="00D12D43">
        <w:rPr>
          <w:rStyle w:val="StyleUnderline"/>
        </w:rPr>
        <w:t>it’s</w:t>
      </w:r>
      <w:proofErr w:type="gramEnd"/>
      <w:r w:rsidRPr="00D12D43">
        <w:rPr>
          <w:rStyle w:val="StyleUnderline"/>
        </w:rPr>
        <w:t xml:space="preserve">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 xml:space="preserve">we now </w:t>
      </w:r>
      <w:proofErr w:type="gramStart"/>
      <w:r w:rsidRPr="00D12D43">
        <w:rPr>
          <w:rStyle w:val="StyleUnderline"/>
        </w:rPr>
        <w:t>have to</w:t>
      </w:r>
      <w:proofErr w:type="gramEnd"/>
      <w:r w:rsidRPr="00D12D43">
        <w:rPr>
          <w:rStyle w:val="StyleUnderline"/>
        </w:rPr>
        <w:t xml:space="preserve"> deal with</w:t>
      </w:r>
      <w:r w:rsidRPr="007607B7">
        <w:rPr>
          <w:sz w:val="16"/>
        </w:rPr>
        <w:t xml:space="preserve"> neoliberal identity politics’ older, crusty brother: </w:t>
      </w:r>
      <w:r w:rsidRPr="00D12D43">
        <w:rPr>
          <w:rStyle w:val="Emphasis"/>
        </w:rPr>
        <w:t>class reductionism</w:t>
      </w:r>
      <w:r w:rsidRPr="007607B7">
        <w:rPr>
          <w:sz w:val="16"/>
        </w:rPr>
        <w:t>.</w:t>
      </w:r>
    </w:p>
    <w:p w14:paraId="2E3C6644" w14:textId="77777777" w:rsidR="00C41166" w:rsidRPr="007607B7" w:rsidRDefault="00C41166" w:rsidP="00C41166">
      <w:pPr>
        <w:rPr>
          <w:sz w:val="16"/>
        </w:rPr>
      </w:pPr>
      <w:r w:rsidRPr="007607B7">
        <w:rPr>
          <w:sz w:val="16"/>
        </w:rPr>
        <w:t>I describe the new class reductionism as a ‘</w:t>
      </w:r>
      <w:proofErr w:type="spellStart"/>
      <w:r w:rsidRPr="007607B7">
        <w:rPr>
          <w:sz w:val="16"/>
        </w:rPr>
        <w:t>broism</w:t>
      </w:r>
      <w:proofErr w:type="spellEnd"/>
      <w:r w:rsidRPr="007607B7">
        <w:rPr>
          <w:sz w:val="16"/>
        </w:rPr>
        <w:t xml:space="preserve">’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5E2C0C7A" w14:textId="77777777" w:rsidR="00C41166" w:rsidRPr="007607B7" w:rsidRDefault="00C41166" w:rsidP="00C41166">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w:t>
      </w:r>
      <w:proofErr w:type="spellStart"/>
      <w:r w:rsidRPr="005750C9">
        <w:rPr>
          <w:rStyle w:val="StyleUnderline"/>
        </w:rPr>
        <w:t>favour</w:t>
      </w:r>
      <w:proofErr w:type="spellEnd"/>
      <w:r w:rsidRPr="005750C9">
        <w:rPr>
          <w:rStyle w:val="StyleUnderline"/>
        </w:rPr>
        <w:t xml:space="preserve">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 xml:space="preserve">neoliberal political </w:t>
      </w:r>
      <w:proofErr w:type="gramStart"/>
      <w:r w:rsidRPr="00C73C39">
        <w:rPr>
          <w:rStyle w:val="Emphasis"/>
          <w:highlight w:val="yellow"/>
        </w:rPr>
        <w:t>subject</w:t>
      </w:r>
      <w:r w:rsidRPr="00C73C39">
        <w:rPr>
          <w:rStyle w:val="StyleUnderline"/>
          <w:highlight w:val="yellow"/>
        </w:rPr>
        <w:t>, but</w:t>
      </w:r>
      <w:proofErr w:type="gramEnd"/>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5AE792FD" w14:textId="77777777" w:rsidR="00C41166" w:rsidRPr="007607B7" w:rsidRDefault="00C41166" w:rsidP="00C41166">
      <w:pPr>
        <w:rPr>
          <w:sz w:val="16"/>
        </w:rPr>
      </w:pPr>
      <w:r w:rsidRPr="007607B7">
        <w:rPr>
          <w:sz w:val="16"/>
        </w:rPr>
        <w:t xml:space="preserve">The problems with this </w:t>
      </w:r>
      <w:proofErr w:type="gramStart"/>
      <w:r w:rsidRPr="007607B7">
        <w:rPr>
          <w:sz w:val="16"/>
        </w:rPr>
        <w:t>argument are plenty</w:t>
      </w:r>
      <w:proofErr w:type="gramEnd"/>
      <w:r w:rsidRPr="007607B7">
        <w:rPr>
          <w:sz w:val="16"/>
        </w:rPr>
        <w:t xml:space="preserve">. </w:t>
      </w:r>
      <w:r w:rsidRPr="005750C9">
        <w:rPr>
          <w:rStyle w:val="StyleUnderline"/>
        </w:rPr>
        <w:t xml:space="preserve">Nation states </w:t>
      </w:r>
      <w:proofErr w:type="gramStart"/>
      <w:r w:rsidRPr="005750C9">
        <w:rPr>
          <w:rStyle w:val="StyleUnderline"/>
        </w:rPr>
        <w:t>of</w:t>
      </w:r>
      <w:proofErr w:type="gramEnd"/>
      <w:r w:rsidRPr="005750C9">
        <w:rPr>
          <w:rStyle w:val="StyleUnderline"/>
        </w:rPr>
        <w:t xml:space="preserve"> liberal democracies </w:t>
      </w:r>
      <w:r w:rsidRPr="005750C9">
        <w:rPr>
          <w:rStyle w:val="Emphasis"/>
        </w:rPr>
        <w:t>are racial states</w:t>
      </w:r>
      <w:r w:rsidRPr="005750C9">
        <w:rPr>
          <w:rStyle w:val="StyleUnderline"/>
        </w:rPr>
        <w:t xml:space="preserve">. They structure class exploitation and </w:t>
      </w:r>
      <w:proofErr w:type="spellStart"/>
      <w:r w:rsidRPr="005750C9">
        <w:rPr>
          <w:rStyle w:val="StyleUnderline"/>
        </w:rPr>
        <w:t>organise</w:t>
      </w:r>
      <w:proofErr w:type="spellEnd"/>
      <w:r w:rsidRPr="005750C9">
        <w:rPr>
          <w:rStyle w:val="StyleUnderline"/>
        </w:rPr>
        <w:t xml:space="preserv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w:t>
      </w:r>
      <w:proofErr w:type="spellStart"/>
      <w:r w:rsidRPr="007607B7">
        <w:rPr>
          <w:sz w:val="16"/>
        </w:rPr>
        <w:t>mobilised</w:t>
      </w:r>
      <w:proofErr w:type="spellEnd"/>
      <w:r w:rsidRPr="007607B7">
        <w:rPr>
          <w:sz w:val="16"/>
        </w:rPr>
        <w:t xml:space="preserve"> to knock down council estates, defund community services, and discipline working class life and culture. The </w:t>
      </w:r>
      <w:proofErr w:type="spellStart"/>
      <w:r w:rsidRPr="005750C9">
        <w:rPr>
          <w:rStyle w:val="StyleUnderline"/>
        </w:rPr>
        <w:t>spectre</w:t>
      </w:r>
      <w:proofErr w:type="spellEnd"/>
      <w:r w:rsidRPr="005750C9">
        <w:rPr>
          <w:rStyle w:val="StyleUnderline"/>
        </w:rPr>
        <w:t xml:space="preserve"> of the migrant is used for all manner of political trickeries</w:t>
      </w:r>
      <w:r w:rsidRPr="007607B7">
        <w:rPr>
          <w:sz w:val="16"/>
        </w:rPr>
        <w:t xml:space="preserve">: from being the reason the NHS is failing, to being the reason everyone’s wages and living standards are declining. Muslims are deemed ideologically </w:t>
      </w:r>
      <w:proofErr w:type="gramStart"/>
      <w:r w:rsidRPr="007607B7">
        <w:rPr>
          <w:sz w:val="16"/>
        </w:rPr>
        <w:t>suspect, and</w:t>
      </w:r>
      <w:proofErr w:type="gramEnd"/>
      <w:r w:rsidRPr="007607B7">
        <w:rPr>
          <w:sz w:val="16"/>
        </w:rPr>
        <w:t xml:space="preserve"> are used as the justification for strengthening the surveillance and policing empire that is then swiftly used against left wing movements and ‘deviant’ working class cultures. Similar arguments can be made about gender.</w:t>
      </w:r>
    </w:p>
    <w:p w14:paraId="00FED89E" w14:textId="77777777" w:rsidR="00C41166" w:rsidRPr="007607B7" w:rsidRDefault="00C41166" w:rsidP="00C41166">
      <w:pPr>
        <w:rPr>
          <w:sz w:val="16"/>
        </w:rPr>
      </w:pPr>
      <w:r w:rsidRPr="007607B7">
        <w:rPr>
          <w:sz w:val="16"/>
        </w:rPr>
        <w:t xml:space="preserve">In this context </w:t>
      </w:r>
      <w:r w:rsidRPr="005750C9">
        <w:rPr>
          <w:rStyle w:val="StyleUnderline"/>
        </w:rPr>
        <w:t xml:space="preserve">what is </w:t>
      </w:r>
      <w:r w:rsidRPr="000F58ED">
        <w:rPr>
          <w:rStyle w:val="StyleUnderline"/>
          <w:highlight w:val="yellow"/>
        </w:rPr>
        <w:t xml:space="preserve">needed is </w:t>
      </w:r>
      <w:r w:rsidRPr="000F58ED">
        <w:rPr>
          <w:rStyle w:val="Emphasis"/>
          <w:highlight w:val="yellow"/>
        </w:rPr>
        <w:t>neither neoliberal identity politics</w:t>
      </w:r>
      <w:r w:rsidRPr="000F58ED">
        <w:rPr>
          <w:rStyle w:val="StyleUnderline"/>
          <w:highlight w:val="yellow"/>
        </w:rPr>
        <w:t xml:space="preserve">, </w:t>
      </w:r>
      <w:r w:rsidRPr="000F58ED">
        <w:rPr>
          <w:rStyle w:val="Emphasis"/>
          <w:highlight w:val="yellow"/>
        </w:rPr>
        <w:t>nor</w:t>
      </w:r>
      <w:r w:rsidRPr="005750C9">
        <w:rPr>
          <w:rStyle w:val="Emphasis"/>
        </w:rPr>
        <w:t xml:space="preserve"> a </w:t>
      </w:r>
      <w:r w:rsidRPr="000F58ED">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2376AA">
        <w:rPr>
          <w:rStyle w:val="StyleUnderline"/>
          <w:highlight w:val="yellow"/>
        </w:rPr>
        <w:t>but</w:t>
      </w:r>
      <w:r w:rsidRPr="005750C9">
        <w:rPr>
          <w:rStyle w:val="StyleUnderline"/>
        </w:rPr>
        <w:t xml:space="preserve"> a </w:t>
      </w:r>
      <w:r w:rsidRPr="002376AA">
        <w:rPr>
          <w:rStyle w:val="Emphasis"/>
          <w:highlight w:val="yellow"/>
        </w:rPr>
        <w:t>liberatory working class politics</w:t>
      </w:r>
      <w:r w:rsidRPr="007607B7">
        <w:rPr>
          <w:sz w:val="16"/>
        </w:rPr>
        <w:t xml:space="preserve">. One </w:t>
      </w:r>
      <w:r w:rsidRPr="002376AA">
        <w:rPr>
          <w:rStyle w:val="StyleUnderline"/>
          <w:highlight w:val="yellow"/>
        </w:rPr>
        <w:t>that</w:t>
      </w:r>
      <w:r w:rsidRPr="007607B7">
        <w:rPr>
          <w:sz w:val="16"/>
        </w:rPr>
        <w:t xml:space="preserve"> makes cogent arguments that </w:t>
      </w:r>
      <w:r w:rsidRPr="002376AA">
        <w:rPr>
          <w:rStyle w:val="Emphasis"/>
          <w:highlight w:val="yellow"/>
        </w:rPr>
        <w:t>connect</w:t>
      </w:r>
      <w:r w:rsidRPr="007607B7">
        <w:rPr>
          <w:sz w:val="16"/>
        </w:rPr>
        <w:t xml:space="preserve"> the </w:t>
      </w:r>
      <w:r w:rsidRPr="002376AA">
        <w:rPr>
          <w:rStyle w:val="StyleUnderline"/>
          <w:highlight w:val="yellow"/>
        </w:rPr>
        <w:t xml:space="preserve">maltreatment of </w:t>
      </w:r>
      <w:proofErr w:type="spellStart"/>
      <w:r w:rsidRPr="002376AA">
        <w:rPr>
          <w:rStyle w:val="StyleUnderline"/>
          <w:highlight w:val="yellow"/>
        </w:rPr>
        <w:t>racialised</w:t>
      </w:r>
      <w:proofErr w:type="spellEnd"/>
      <w:r w:rsidRPr="002376AA">
        <w:rPr>
          <w:rStyle w:val="StyleUnderline"/>
          <w:highlight w:val="yellow"/>
        </w:rPr>
        <w:t xml:space="preserve"> others to</w:t>
      </w:r>
      <w:r w:rsidRPr="009F2634">
        <w:rPr>
          <w:rStyle w:val="StyleUnderline"/>
        </w:rPr>
        <w:t xml:space="preserve"> the maltreatment of </w:t>
      </w:r>
      <w:r w:rsidRPr="002376AA">
        <w:rPr>
          <w:rStyle w:val="StyleUnderline"/>
        </w:rPr>
        <w:t xml:space="preserve">the </w:t>
      </w:r>
      <w:r w:rsidRPr="002376A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 xml:space="preserve">principled and unafraid to challenge power at the </w:t>
      </w:r>
      <w:proofErr w:type="gramStart"/>
      <w:r w:rsidRPr="009F2634">
        <w:rPr>
          <w:rStyle w:val="StyleUnderline"/>
        </w:rPr>
        <w:t>source, but</w:t>
      </w:r>
      <w:proofErr w:type="gramEnd"/>
      <w:r w:rsidRPr="007607B7">
        <w:rPr>
          <w:sz w:val="16"/>
        </w:rPr>
        <w:t xml:space="preserve"> also </w:t>
      </w:r>
      <w:r w:rsidRPr="009F2634">
        <w:rPr>
          <w:rStyle w:val="StyleUnderline"/>
        </w:rPr>
        <w:t xml:space="preserve">has the patience and care to </w:t>
      </w:r>
      <w:proofErr w:type="spellStart"/>
      <w:r w:rsidRPr="009F2634">
        <w:rPr>
          <w:rStyle w:val="StyleUnderline"/>
        </w:rPr>
        <w:t>realise</w:t>
      </w:r>
      <w:proofErr w:type="spellEnd"/>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 xml:space="preserve">never means ignoring crap </w:t>
      </w:r>
      <w:proofErr w:type="spellStart"/>
      <w:r w:rsidRPr="002376AA">
        <w:rPr>
          <w:rStyle w:val="Emphasis"/>
          <w:highlight w:val="yellow"/>
        </w:rPr>
        <w:t>behaviour</w:t>
      </w:r>
      <w:proofErr w:type="spellEnd"/>
      <w:r w:rsidRPr="002376AA">
        <w:rPr>
          <w:rStyle w:val="Emphasis"/>
          <w:highlight w:val="yellow"/>
        </w:rPr>
        <w:t xml:space="preserve"> in our movements</w:t>
      </w:r>
      <w:r w:rsidRPr="009F2634">
        <w:rPr>
          <w:rStyle w:val="Emphasis"/>
        </w:rPr>
        <w:t xml:space="preserve"> or </w:t>
      </w:r>
      <w:proofErr w:type="gramStart"/>
      <w:r w:rsidRPr="009F2634">
        <w:rPr>
          <w:rStyle w:val="Emphasis"/>
        </w:rPr>
        <w:t>communities</w:t>
      </w:r>
      <w:r w:rsidRPr="009F2634">
        <w:rPr>
          <w:rStyle w:val="StyleUnderline"/>
        </w:rPr>
        <w:t>, but</w:t>
      </w:r>
      <w:proofErr w:type="gramEnd"/>
      <w:r w:rsidRPr="009F2634">
        <w:rPr>
          <w:rStyle w:val="StyleUnderline"/>
        </w:rPr>
        <w:t xml:space="preserve"> means addressing them in a way that keeps in mind we have a </w:t>
      </w:r>
      <w:r w:rsidRPr="009F2634">
        <w:rPr>
          <w:rStyle w:val="Emphasis"/>
        </w:rPr>
        <w:t>world to win</w:t>
      </w:r>
      <w:r w:rsidRPr="007607B7">
        <w:rPr>
          <w:sz w:val="16"/>
        </w:rPr>
        <w:t>.</w:t>
      </w:r>
    </w:p>
    <w:p w14:paraId="4BC8DDAB" w14:textId="77777777" w:rsidR="00C41166" w:rsidRPr="007607B7" w:rsidRDefault="00C41166" w:rsidP="00C41166">
      <w:pPr>
        <w:rPr>
          <w:sz w:val="16"/>
        </w:rPr>
      </w:pPr>
      <w:r w:rsidRPr="002376AA">
        <w:rPr>
          <w:rStyle w:val="Emphasis"/>
          <w:highlight w:val="yellow"/>
        </w:rPr>
        <w:t xml:space="preserve">Class reduction </w:t>
      </w:r>
      <w:proofErr w:type="gramStart"/>
      <w:r w:rsidRPr="002376AA">
        <w:rPr>
          <w:rStyle w:val="Emphasis"/>
          <w:highlight w:val="yellow"/>
        </w:rPr>
        <w:t>bros</w:t>
      </w:r>
      <w:proofErr w:type="gramEnd"/>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proofErr w:type="spellStart"/>
      <w:r w:rsidRPr="002376AA">
        <w:rPr>
          <w:rStyle w:val="Emphasis"/>
          <w:highlight w:val="yellow"/>
        </w:rPr>
        <w:t>theorising</w:t>
      </w:r>
      <w:proofErr w:type="spellEnd"/>
      <w:r w:rsidRPr="002376AA">
        <w:rPr>
          <w:rStyle w:val="Emphasis"/>
          <w:highlight w:val="yellow"/>
        </w:rPr>
        <w:t xml:space="preserve">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proofErr w:type="gramStart"/>
      <w:r w:rsidRPr="002376AA">
        <w:rPr>
          <w:rStyle w:val="StyleUnderline"/>
          <w:highlight w:val="yellow"/>
        </w:rPr>
        <w:t>all</w:t>
      </w:r>
      <w:r w:rsidRPr="009F2634">
        <w:rPr>
          <w:rStyle w:val="StyleUnderline"/>
        </w:rPr>
        <w:t xml:space="preserve"> of</w:t>
      </w:r>
      <w:proofErr w:type="gramEnd"/>
      <w:r w:rsidRPr="009F2634">
        <w:rPr>
          <w:rStyle w:val="StyleUnderline"/>
        </w:rPr>
        <w:t xml:space="preserve">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73ECD2C5" w14:textId="77777777" w:rsidR="00C41166" w:rsidRPr="007607B7" w:rsidRDefault="00C41166" w:rsidP="00C41166">
      <w:pPr>
        <w:rPr>
          <w:sz w:val="16"/>
        </w:rPr>
      </w:pPr>
      <w:r w:rsidRPr="007607B7">
        <w:rPr>
          <w:sz w:val="16"/>
        </w:rPr>
        <w:t xml:space="preserve">Take housing – </w:t>
      </w:r>
      <w:r w:rsidRPr="009F2634">
        <w:rPr>
          <w:rStyle w:val="StyleUnderline"/>
        </w:rPr>
        <w:t xml:space="preserve">not everyone’s housing struggle is identical. For some the issue is </w:t>
      </w:r>
      <w:proofErr w:type="gramStart"/>
      <w:r w:rsidRPr="009F2634">
        <w:rPr>
          <w:rStyle w:val="StyleUnderline"/>
        </w:rPr>
        <w:t>renters</w:t>
      </w:r>
      <w:proofErr w:type="gramEnd"/>
      <w:r w:rsidRPr="009F2634">
        <w:rPr>
          <w:rStyle w:val="StyleUnderline"/>
        </w:rPr>
        <w:t xml:space="preserve">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xml:space="preserve">. The experience of a ‘bread and butter’ issue like housing is not even or singular across the entire working class. Without </w:t>
      </w:r>
      <w:proofErr w:type="gramStart"/>
      <w:r w:rsidRPr="007607B7">
        <w:rPr>
          <w:sz w:val="16"/>
        </w:rPr>
        <w:t>taking into account</w:t>
      </w:r>
      <w:proofErr w:type="gramEnd"/>
      <w:r w:rsidRPr="007607B7">
        <w:rPr>
          <w:sz w:val="16"/>
        </w:rPr>
        <w:t xml:space="preserve"> these differences we once again fall into the neoliberal trap of reproducing existing fractures within an already weak and divided working class.</w:t>
      </w:r>
    </w:p>
    <w:p w14:paraId="5F5EB937" w14:textId="77777777" w:rsidR="00C41166" w:rsidRPr="007607B7" w:rsidRDefault="00C41166" w:rsidP="00C41166">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xml:space="preserve">. So many of these end up being about dignity and </w:t>
      </w:r>
      <w:proofErr w:type="spellStart"/>
      <w:r w:rsidRPr="007607B7">
        <w:rPr>
          <w:sz w:val="16"/>
        </w:rPr>
        <w:t>self worth</w:t>
      </w:r>
      <w:proofErr w:type="spellEnd"/>
      <w:r w:rsidRPr="007607B7">
        <w:rPr>
          <w:sz w:val="16"/>
        </w:rPr>
        <w:t xml:space="preserve">, as often as they are about cold, calculated financial </w:t>
      </w:r>
      <w:proofErr w:type="spellStart"/>
      <w:r w:rsidRPr="007607B7">
        <w:rPr>
          <w:sz w:val="16"/>
        </w:rPr>
        <w:t>self interest</w:t>
      </w:r>
      <w:proofErr w:type="spellEnd"/>
      <w:r w:rsidRPr="007607B7">
        <w:rPr>
          <w:sz w:val="16"/>
        </w:rPr>
        <w:t xml:space="preserve">. The same blindness that leaves people unable to understand why people voted for Brexit despite the warnings it would make them worse off, also leads to not understanding why so many </w:t>
      </w:r>
      <w:proofErr w:type="gramStart"/>
      <w:r w:rsidRPr="007607B7">
        <w:rPr>
          <w:sz w:val="16"/>
        </w:rPr>
        <w:t>working class</w:t>
      </w:r>
      <w:proofErr w:type="gramEnd"/>
      <w:r w:rsidRPr="007607B7">
        <w:rPr>
          <w:sz w:val="16"/>
        </w:rPr>
        <w:t xml:space="preserve"> people are moved to protest police violence, but not pay. Sometimes the human condition cannot be reduced merely to money.</w:t>
      </w:r>
    </w:p>
    <w:p w14:paraId="4FF45151" w14:textId="77777777" w:rsidR="00C41166" w:rsidRPr="007607B7" w:rsidRDefault="00C41166" w:rsidP="00C41166">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w:t>
      </w:r>
      <w:proofErr w:type="spellStart"/>
      <w:proofErr w:type="gramStart"/>
      <w:r w:rsidRPr="007607B7">
        <w:rPr>
          <w:sz w:val="16"/>
        </w:rPr>
        <w:t>miners</w:t>
      </w:r>
      <w:proofErr w:type="spellEnd"/>
      <w:proofErr w:type="gramEnd"/>
      <w:r w:rsidRPr="007607B7">
        <w:rPr>
          <w:sz w:val="16"/>
        </w:rPr>
        <w:t xml:space="preserve"> strike was a huge confrontation between the working class and police, and much of the </w:t>
      </w:r>
      <w:proofErr w:type="spellStart"/>
      <w:r w:rsidRPr="007607B7">
        <w:rPr>
          <w:sz w:val="16"/>
        </w:rPr>
        <w:t>organising</w:t>
      </w:r>
      <w:proofErr w:type="spellEnd"/>
      <w:r w:rsidRPr="007607B7">
        <w:rPr>
          <w:sz w:val="16"/>
        </w:rPr>
        <w:t xml:space="preserve"> was about resisting police violence. The most pivotal moment, perhaps, in LGBTQ+ history – 1969’s Stonewall Riot – was an action against police harassment. The Black Panther Party’s founding principle was community self </w:t>
      </w:r>
      <w:proofErr w:type="spellStart"/>
      <w:r w:rsidRPr="007607B7">
        <w:rPr>
          <w:sz w:val="16"/>
        </w:rPr>
        <w:t>defence</w:t>
      </w:r>
      <w:proofErr w:type="spellEnd"/>
      <w:r w:rsidRPr="007607B7">
        <w:rPr>
          <w:sz w:val="16"/>
        </w:rPr>
        <w:t xml:space="preserve"> against police. The suffragists. The chartists. I could go on. Policing sustains class society, and all its inherent inequalities, so of course police violence is a class issue. </w:t>
      </w:r>
    </w:p>
    <w:p w14:paraId="6AE05E33" w14:textId="77777777" w:rsidR="00C41166" w:rsidRPr="007607B7" w:rsidRDefault="00C41166" w:rsidP="00C41166">
      <w:pPr>
        <w:rPr>
          <w:sz w:val="16"/>
        </w:rPr>
      </w:pPr>
      <w:r w:rsidRPr="007607B7">
        <w:rPr>
          <w:sz w:val="16"/>
        </w:rPr>
        <w:t xml:space="preserve">The point is what counts as a </w:t>
      </w:r>
      <w:proofErr w:type="gramStart"/>
      <w:r w:rsidRPr="007607B7">
        <w:rPr>
          <w:sz w:val="16"/>
        </w:rPr>
        <w:t>bread and butter</w:t>
      </w:r>
      <w:proofErr w:type="gramEnd"/>
      <w:r w:rsidRPr="007607B7">
        <w:rPr>
          <w:sz w:val="16"/>
        </w:rPr>
        <w:t xml:space="preserve"> issue depends on who’s buttering the bread. We don’t have to eat the same bread to </w:t>
      </w:r>
      <w:proofErr w:type="spellStart"/>
      <w:r w:rsidRPr="007607B7">
        <w:rPr>
          <w:sz w:val="16"/>
        </w:rPr>
        <w:t>recognise</w:t>
      </w:r>
      <w:proofErr w:type="spellEnd"/>
      <w:r w:rsidRPr="007607B7">
        <w:rPr>
          <w:sz w:val="16"/>
        </w:rPr>
        <w:t xml:space="preserv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3C8AB932" w14:textId="77777777" w:rsidR="00C41166" w:rsidRPr="007607B7" w:rsidRDefault="00C41166" w:rsidP="00C41166">
      <w:pPr>
        <w:rPr>
          <w:sz w:val="16"/>
        </w:rPr>
      </w:pPr>
      <w:r w:rsidRPr="007607B7">
        <w:rPr>
          <w:sz w:val="16"/>
        </w:rPr>
        <w:t xml:space="preserve">Mass </w:t>
      </w:r>
      <w:proofErr w:type="spellStart"/>
      <w:r w:rsidRPr="007607B7">
        <w:rPr>
          <w:sz w:val="16"/>
        </w:rPr>
        <w:t>organising</w:t>
      </w:r>
      <w:proofErr w:type="spellEnd"/>
      <w:r w:rsidRPr="007607B7">
        <w:rPr>
          <w:sz w:val="16"/>
        </w:rPr>
        <w:t>, not mass appeal</w:t>
      </w:r>
    </w:p>
    <w:p w14:paraId="30EF97F2" w14:textId="77777777" w:rsidR="00C41166" w:rsidRPr="007607B7" w:rsidRDefault="00C41166" w:rsidP="00C41166">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 xml:space="preserve">lack of </w:t>
      </w:r>
      <w:proofErr w:type="spellStart"/>
      <w:r w:rsidRPr="009F2634">
        <w:rPr>
          <w:rStyle w:val="StyleUnderline"/>
        </w:rPr>
        <w:t>organisational</w:t>
      </w:r>
      <w:proofErr w:type="spellEnd"/>
      <w:r w:rsidRPr="009F2634">
        <w:rPr>
          <w:rStyle w:val="StyleUnderline"/>
        </w:rPr>
        <w:t xml:space="preserve"> power, division and stratification, and cultural stagnancy</w:t>
      </w:r>
      <w:r w:rsidRPr="007607B7">
        <w:rPr>
          <w:sz w:val="16"/>
        </w:rPr>
        <w:t>. The right, meanwhile, has built its cultural, political, and ideological influence outside of mainstream politics and is now ready to cash in electorally.</w:t>
      </w:r>
    </w:p>
    <w:p w14:paraId="72A4DE27" w14:textId="77777777" w:rsidR="00C41166" w:rsidRPr="007607B7" w:rsidRDefault="00C41166" w:rsidP="00C41166">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w:t>
      </w:r>
      <w:proofErr w:type="gramStart"/>
      <w:r w:rsidRPr="009F2634">
        <w:rPr>
          <w:rStyle w:val="StyleUnderline"/>
        </w:rPr>
        <w:t>creating</w:t>
      </w:r>
      <w:proofErr w:type="gramEnd"/>
      <w:r w:rsidRPr="009F2634">
        <w:rPr>
          <w:rStyle w:val="StyleUnderline"/>
        </w:rPr>
        <w:t xml:space="preserve">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proofErr w:type="spellStart"/>
      <w:r w:rsidRPr="002563E4">
        <w:rPr>
          <w:rStyle w:val="StyleUnderline"/>
          <w:highlight w:val="yellow"/>
        </w:rPr>
        <w:t>organise</w:t>
      </w:r>
      <w:proofErr w:type="spellEnd"/>
      <w:r w:rsidRPr="002563E4">
        <w:rPr>
          <w:rStyle w:val="StyleUnderline"/>
          <w:highlight w:val="yellow"/>
        </w:rPr>
        <w:t xml:space="preserve"> in ways that </w:t>
      </w:r>
      <w:r w:rsidRPr="002563E4">
        <w:rPr>
          <w:rStyle w:val="Emphasis"/>
          <w:highlight w:val="yellow"/>
        </w:rPr>
        <w:t>build</w:t>
      </w:r>
      <w:r w:rsidRPr="009F2634">
        <w:rPr>
          <w:rStyle w:val="StyleUnderline"/>
        </w:rPr>
        <w:t xml:space="preserve"> towards </w:t>
      </w:r>
      <w:r w:rsidRPr="002563E4">
        <w:rPr>
          <w:rStyle w:val="Emphasis"/>
          <w:highlight w:val="yellow"/>
        </w:rPr>
        <w:t xml:space="preserve">mass </w:t>
      </w:r>
      <w:proofErr w:type="gramStart"/>
      <w:r w:rsidRPr="002563E4">
        <w:rPr>
          <w:rStyle w:val="Emphasis"/>
          <w:highlight w:val="yellow"/>
        </w:rPr>
        <w:t>participation</w:t>
      </w:r>
      <w:r w:rsidRPr="009F2634">
        <w:rPr>
          <w:rStyle w:val="StyleUnderline"/>
        </w:rPr>
        <w:t>, and</w:t>
      </w:r>
      <w:proofErr w:type="gramEnd"/>
      <w:r w:rsidRPr="009F2634">
        <w:rPr>
          <w:rStyle w:val="StyleUnderline"/>
        </w:rPr>
        <w:t xml:space="preserve">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w:t>
      </w:r>
      <w:proofErr w:type="gramStart"/>
      <w:r w:rsidRPr="009F2634">
        <w:rPr>
          <w:rStyle w:val="Emphasis"/>
        </w:rPr>
        <w:t>left wing</w:t>
      </w:r>
      <w:proofErr w:type="gramEnd"/>
      <w:r w:rsidRPr="009F2634">
        <w:rPr>
          <w:rStyle w:val="Emphasis"/>
        </w:rPr>
        <w:t xml:space="preserve"> </w:t>
      </w:r>
      <w:r w:rsidRPr="002376AA">
        <w:rPr>
          <w:rStyle w:val="Emphasis"/>
          <w:highlight w:val="yellow"/>
        </w:rPr>
        <w:t>ideas</w:t>
      </w:r>
      <w:r w:rsidRPr="002376AA">
        <w:rPr>
          <w:rStyle w:val="StyleUnderline"/>
          <w:highlight w:val="yellow"/>
        </w:rPr>
        <w:t xml:space="preserve"> that </w:t>
      </w:r>
      <w:proofErr w:type="gramStart"/>
      <w:r w:rsidRPr="002376AA">
        <w:rPr>
          <w:rStyle w:val="Emphasis"/>
          <w:highlight w:val="yellow"/>
        </w:rPr>
        <w:t>actually</w:t>
      </w:r>
      <w:r w:rsidRPr="009F2634">
        <w:rPr>
          <w:rStyle w:val="Emphasis"/>
        </w:rPr>
        <w:t xml:space="preserve"> level</w:t>
      </w:r>
      <w:proofErr w:type="gramEnd"/>
      <w:r w:rsidRPr="009F2634">
        <w:rPr>
          <w:rStyle w:val="Emphasis"/>
        </w:rPr>
        <w:t xml:space="preserve"> </w:t>
      </w:r>
      <w:proofErr w:type="gramStart"/>
      <w:r w:rsidRPr="009F2634">
        <w:rPr>
          <w:rStyle w:val="Emphasis"/>
        </w:rPr>
        <w:t xml:space="preserve">a </w:t>
      </w:r>
      <w:r w:rsidRPr="002376AA">
        <w:rPr>
          <w:rStyle w:val="Emphasis"/>
          <w:highlight w:val="yellow"/>
        </w:rPr>
        <w:t>challenge</w:t>
      </w:r>
      <w:proofErr w:type="gramEnd"/>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 xml:space="preserve">bringing </w:t>
      </w:r>
      <w:proofErr w:type="gramStart"/>
      <w:r w:rsidRPr="002376AA">
        <w:rPr>
          <w:rStyle w:val="Emphasis"/>
          <w:highlight w:val="yellow"/>
        </w:rPr>
        <w:t>them it</w:t>
      </w:r>
      <w:proofErr w:type="gramEnd"/>
      <w:r w:rsidRPr="002376AA">
        <w:rPr>
          <w:rStyle w:val="Emphasis"/>
          <w:highlight w:val="yellow"/>
        </w:rPr>
        <w:t xml:space="preserve"> into the real </w:t>
      </w:r>
      <w:proofErr w:type="gramStart"/>
      <w:r w:rsidRPr="002376AA">
        <w:rPr>
          <w:rStyle w:val="Emphasis"/>
          <w:highlight w:val="yellow"/>
        </w:rPr>
        <w:t>world</w:t>
      </w:r>
      <w:r w:rsidRPr="007607B7">
        <w:rPr>
          <w:sz w:val="16"/>
        </w:rPr>
        <w:t>, and</w:t>
      </w:r>
      <w:proofErr w:type="gramEnd"/>
      <w:r w:rsidRPr="007607B7">
        <w:rPr>
          <w:sz w:val="16"/>
        </w:rPr>
        <w:t xml:space="preserve"> </w:t>
      </w:r>
      <w:proofErr w:type="gramStart"/>
      <w:r w:rsidRPr="009F2634">
        <w:rPr>
          <w:rStyle w:val="StyleUnderline"/>
        </w:rPr>
        <w:t>connecting</w:t>
      </w:r>
      <w:proofErr w:type="gramEnd"/>
      <w:r w:rsidRPr="009F2634">
        <w:rPr>
          <w:rStyle w:val="StyleUnderline"/>
        </w:rPr>
        <w:t xml:space="preserve"> to the many experiences and ideas outside our own. We need to </w:t>
      </w:r>
      <w:r w:rsidRPr="009F2634">
        <w:rPr>
          <w:rStyle w:val="Emphasis"/>
        </w:rPr>
        <w:t xml:space="preserve">stop being tied incessantly and mindlessly to electoral </w:t>
      </w:r>
      <w:proofErr w:type="gramStart"/>
      <w:r w:rsidRPr="009F2634">
        <w:rPr>
          <w:rStyle w:val="Emphasis"/>
        </w:rPr>
        <w:t>politics</w:t>
      </w:r>
      <w:r w:rsidRPr="009F2634">
        <w:rPr>
          <w:rStyle w:val="StyleUnderline"/>
        </w:rPr>
        <w:t>, and</w:t>
      </w:r>
      <w:proofErr w:type="gramEnd"/>
      <w:r w:rsidRPr="009F2634">
        <w:rPr>
          <w:rStyle w:val="StyleUnderline"/>
        </w:rPr>
        <w:t xml:space="preserve"> build alternative </w:t>
      </w:r>
      <w:proofErr w:type="gramStart"/>
      <w:r w:rsidRPr="009F2634">
        <w:rPr>
          <w:rStyle w:val="StyleUnderline"/>
        </w:rPr>
        <w:t>working class</w:t>
      </w:r>
      <w:proofErr w:type="gramEnd"/>
      <w:r w:rsidRPr="009F2634">
        <w:rPr>
          <w:rStyle w:val="StyleUnderline"/>
        </w:rPr>
        <w:t xml:space="preserve"> power that’s able to penetrate and shake up ossified and bureaucratic </w:t>
      </w:r>
      <w:proofErr w:type="spellStart"/>
      <w:r w:rsidRPr="009F2634">
        <w:rPr>
          <w:rStyle w:val="StyleUnderline"/>
        </w:rPr>
        <w:t>organisations</w:t>
      </w:r>
      <w:proofErr w:type="spellEnd"/>
      <w:r w:rsidRPr="009F2634">
        <w:rPr>
          <w:rStyle w:val="StyleUnderline"/>
        </w:rPr>
        <w:t>, the media, mainstream politics and cultural reproduction</w:t>
      </w:r>
      <w:r w:rsidRPr="007607B7">
        <w:rPr>
          <w:sz w:val="16"/>
        </w:rPr>
        <w:t>.</w:t>
      </w:r>
    </w:p>
    <w:p w14:paraId="39EB63B2" w14:textId="77777777" w:rsidR="00C41166" w:rsidRDefault="00C41166" w:rsidP="00C41166">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165C824D" w14:textId="77777777" w:rsidR="00C41166" w:rsidRPr="00B22AFA" w:rsidRDefault="00C41166" w:rsidP="00C41166">
      <w:pPr>
        <w:pStyle w:val="Heading4"/>
      </w:pPr>
      <w:r>
        <w:t xml:space="preserve">Capitalism cements the </w:t>
      </w:r>
      <w:r>
        <w:rPr>
          <w:u w:val="single"/>
        </w:rPr>
        <w:t xml:space="preserve">collapse of all </w:t>
      </w:r>
      <w:proofErr w:type="gramStart"/>
      <w:r>
        <w:rPr>
          <w:u w:val="single"/>
        </w:rPr>
        <w:t>meaning</w:t>
      </w:r>
      <w:proofErr w:type="gramEnd"/>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75FF8741" w14:textId="77777777" w:rsidR="00C41166" w:rsidRDefault="00C41166" w:rsidP="00C41166">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66F4CD29" w14:textId="77777777" w:rsidR="00C41166" w:rsidRPr="0087791C" w:rsidRDefault="00C41166" w:rsidP="00C41166">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586F842C" w14:textId="77777777" w:rsidR="00C41166" w:rsidRPr="0087791C" w:rsidRDefault="00C41166" w:rsidP="00C41166">
      <w:pPr>
        <w:rPr>
          <w:sz w:val="16"/>
        </w:rPr>
      </w:pPr>
      <w:r w:rsidRPr="0087791C">
        <w:rPr>
          <w:sz w:val="16"/>
        </w:rPr>
        <w:t xml:space="preserve">The first body of literature on temporality flows from the reservoir of Reinhart </w:t>
      </w:r>
      <w:proofErr w:type="spellStart"/>
      <w:r w:rsidRPr="0087791C">
        <w:rPr>
          <w:sz w:val="16"/>
        </w:rPr>
        <w:t>Koselleck</w:t>
      </w:r>
      <w:proofErr w:type="spellEnd"/>
      <w:r w:rsidRPr="0087791C">
        <w:rPr>
          <w:sz w:val="16"/>
        </w:rPr>
        <w:t xml:space="preserve"> and continues to generate so much research that it is now possible to speak of a “temporal turn” in eighteenth-century studies, encompassing transformations in music, novels, philosophy, the gendered division of labor, physics, and historiography.18 For </w:t>
      </w:r>
      <w:proofErr w:type="spellStart"/>
      <w:r w:rsidRPr="0087791C">
        <w:rPr>
          <w:sz w:val="16"/>
        </w:rPr>
        <w:t>Koselleck</w:t>
      </w:r>
      <w:proofErr w:type="spellEnd"/>
      <w:r w:rsidRPr="0087791C">
        <w:rPr>
          <w:sz w:val="16"/>
        </w:rPr>
        <w:t xml:space="preserve">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492E6380" w14:textId="77777777" w:rsidR="00C41166" w:rsidRPr="0087791C" w:rsidRDefault="00C41166" w:rsidP="00C41166">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 xml:space="preserve">essence of capitalist </w:t>
      </w:r>
      <w:proofErr w:type="gramStart"/>
      <w:r w:rsidRPr="000C5C87">
        <w:rPr>
          <w:rStyle w:val="Emphasis"/>
          <w:highlight w:val="yellow"/>
        </w:rPr>
        <w:t>time</w:t>
      </w:r>
      <w:proofErr w:type="gramEnd"/>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xml:space="preserve">.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w:t>
      </w:r>
      <w:proofErr w:type="gramStart"/>
      <w:r w:rsidRPr="0087791C">
        <w:rPr>
          <w:sz w:val="16"/>
        </w:rPr>
        <w:t>is</w:t>
      </w:r>
      <w:proofErr w:type="gramEnd"/>
      <w:r w:rsidRPr="0087791C">
        <w:rPr>
          <w:sz w:val="16"/>
        </w:rPr>
        <w:t xml:space="preserve"> no clear criteria for excluding any kind of time from capitalist time. Nearly everyone in both literatures refers to E. P. Thompson’s canonical “Time, Work-Discipline, and Industrial Capitalism” and to Walter Benjamin’s “Theses on the Philosophy of History.”25</w:t>
      </w:r>
    </w:p>
    <w:p w14:paraId="13AC0556" w14:textId="77777777" w:rsidR="00C41166" w:rsidRPr="0087791C" w:rsidRDefault="00C41166" w:rsidP="00C41166">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proofErr w:type="gramStart"/>
      <w:r w:rsidRPr="0087791C">
        <w:rPr>
          <w:sz w:val="16"/>
        </w:rPr>
        <w:t>… .</w:t>
      </w:r>
      <w:proofErr w:type="gramEnd"/>
      <w:r w:rsidRPr="0087791C">
        <w:rPr>
          <w:sz w:val="16"/>
        </w:rPr>
        <w:t xml:space="preserve">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t>
      </w:r>
      <w:proofErr w:type="gramStart"/>
      <w:r w:rsidRPr="0087791C">
        <w:rPr>
          <w:sz w:val="16"/>
        </w:rPr>
        <w:t>words</w:t>
      </w:r>
      <w:proofErr w:type="gramEnd"/>
      <w:r w:rsidRPr="0087791C">
        <w:rPr>
          <w:sz w:val="16"/>
        </w:rPr>
        <w:t xml:space="preserve"> finitude unites the assignment of meaning in both history and economics. For more than a century, economics as a body of thought has defined itself as the science of how scarce resources are used, optimized, and distributed. Under capitalism, markets and private property </w:t>
      </w:r>
      <w:proofErr w:type="gramStart"/>
      <w:r w:rsidRPr="0087791C">
        <w:rPr>
          <w:sz w:val="16"/>
        </w:rPr>
        <w:t>are considered to be</w:t>
      </w:r>
      <w:proofErr w:type="gramEnd"/>
      <w:r w:rsidRPr="0087791C">
        <w:rPr>
          <w:sz w:val="16"/>
        </w:rPr>
        <w:t xml:space="preserve"> the best way to resolve problems of scarcity.27 But </w:t>
      </w:r>
      <w:r w:rsidRPr="00D87888">
        <w:rPr>
          <w:rStyle w:val="StyleUnderline"/>
        </w:rPr>
        <w:t xml:space="preserve">markets create </w:t>
      </w:r>
      <w:proofErr w:type="spellStart"/>
      <w:r w:rsidRPr="00D87888">
        <w:rPr>
          <w:rStyle w:val="StyleUnderline"/>
        </w:rPr>
        <w:t>disjunctures</w:t>
      </w:r>
      <w:proofErr w:type="spellEnd"/>
      <w:r w:rsidRPr="00D87888">
        <w:rPr>
          <w:rStyle w:val="StyleUnderline"/>
        </w:rPr>
        <w:t xml:space="preserve">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 xml:space="preserve">private property is predicated on excluding all nonowners from some </w:t>
      </w:r>
      <w:proofErr w:type="gramStart"/>
      <w:r w:rsidRPr="00D87888">
        <w:rPr>
          <w:rStyle w:val="StyleUnderline"/>
        </w:rPr>
        <w:t>part</w:t>
      </w:r>
      <w:proofErr w:type="gramEnd"/>
      <w:r w:rsidRPr="00D87888">
        <w:rPr>
          <w:rStyle w:val="StyleUnderline"/>
        </w:rPr>
        <w:t xml:space="preserve">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 xml:space="preserve">we are </w:t>
      </w:r>
      <w:proofErr w:type="gramStart"/>
      <w:r w:rsidRPr="00AA6569">
        <w:rPr>
          <w:rStyle w:val="StyleUnderline"/>
          <w:highlight w:val="yellow"/>
        </w:rPr>
        <w:t>hurtling</w:t>
      </w:r>
      <w:proofErr w:type="gramEnd"/>
      <w:r w:rsidRPr="00AA6569">
        <w:rPr>
          <w:rStyle w:val="StyleUnderline"/>
          <w:highlight w:val="yellow"/>
        </w:rPr>
        <w:t xml:space="preserve">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495573EE" w14:textId="77777777" w:rsidR="00C41166" w:rsidRPr="0087791C" w:rsidRDefault="00C41166" w:rsidP="00C41166">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xml:space="preserve">. The French Revolution and the outbreak of industrial capitalism together produced a new relation of the past, present, and future, making intelligible a “modern” and capitalist </w:t>
      </w:r>
      <w:proofErr w:type="spellStart"/>
      <w:r w:rsidRPr="0087791C">
        <w:rPr>
          <w:sz w:val="16"/>
        </w:rPr>
        <w:t>chronopolitics</w:t>
      </w:r>
      <w:proofErr w:type="spellEnd"/>
      <w:r w:rsidRPr="0087791C">
        <w:rPr>
          <w:sz w:val="16"/>
        </w:rPr>
        <w:t xml:space="preserve">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w:t>
      </w:r>
      <w:proofErr w:type="gramStart"/>
      <w:r w:rsidRPr="0087791C">
        <w:rPr>
          <w:sz w:val="16"/>
        </w:rPr>
        <w:t>age, but</w:t>
      </w:r>
      <w:proofErr w:type="gramEnd"/>
      <w:r w:rsidRPr="0087791C">
        <w:rPr>
          <w:sz w:val="16"/>
        </w:rPr>
        <w:t xml:space="preserve"> serve as an extinction event for the old. That the trauma of extinction and catastrophe was repressed does not mean it did not exert a powerful hold over the modern regime of historicity. Its ghosts are everywhere.</w:t>
      </w:r>
    </w:p>
    <w:p w14:paraId="6E4D5A6F" w14:textId="77777777" w:rsidR="00C41166" w:rsidRPr="0087791C" w:rsidRDefault="00C41166" w:rsidP="00C41166">
      <w:pPr>
        <w:rPr>
          <w:sz w:val="8"/>
          <w:szCs w:val="8"/>
        </w:rPr>
      </w:pPr>
      <w:r w:rsidRPr="0087791C">
        <w:rPr>
          <w:sz w:val="8"/>
          <w:szCs w:val="8"/>
        </w:rPr>
        <w:t>Conceptualizing Catastrophe</w:t>
      </w:r>
    </w:p>
    <w:p w14:paraId="28934086" w14:textId="77777777" w:rsidR="00C41166" w:rsidRPr="0087791C" w:rsidRDefault="00C41166" w:rsidP="00C41166">
      <w:pPr>
        <w:rPr>
          <w:sz w:val="8"/>
          <w:szCs w:val="8"/>
        </w:rPr>
      </w:pPr>
      <w:r w:rsidRPr="0087791C">
        <w:rPr>
          <w:sz w:val="8"/>
          <w:szCs w:val="8"/>
        </w:rPr>
        <w:t xml:space="preserve">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w:t>
      </w:r>
      <w:proofErr w:type="spellStart"/>
      <w:r w:rsidRPr="0087791C">
        <w:rPr>
          <w:sz w:val="8"/>
          <w:szCs w:val="8"/>
        </w:rPr>
        <w:t>temporum</w:t>
      </w:r>
      <w:proofErr w:type="spellEnd"/>
      <w:r w:rsidRPr="0087791C">
        <w:rPr>
          <w:sz w:val="8"/>
          <w:szCs w:val="8"/>
        </w:rPr>
        <w:t xml:space="preserve"> and 1606 Thesaurus </w:t>
      </w:r>
      <w:proofErr w:type="spellStart"/>
      <w:r w:rsidRPr="0087791C">
        <w:rPr>
          <w:sz w:val="8"/>
          <w:szCs w:val="8"/>
        </w:rPr>
        <w:t>temporum</w:t>
      </w:r>
      <w:proofErr w:type="spellEnd"/>
      <w:r w:rsidRPr="0087791C">
        <w:rPr>
          <w:sz w:val="8"/>
          <w:szCs w:val="8"/>
        </w:rPr>
        <w:t xml:space="preserve">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w:t>
      </w:r>
      <w:proofErr w:type="spellStart"/>
      <w:r w:rsidRPr="0087791C">
        <w:rPr>
          <w:sz w:val="8"/>
          <w:szCs w:val="8"/>
        </w:rPr>
        <w:t>indiction</w:t>
      </w:r>
      <w:proofErr w:type="spellEnd"/>
      <w:r w:rsidRPr="0087791C">
        <w:rPr>
          <w:sz w:val="8"/>
          <w:szCs w:val="8"/>
        </w:rPr>
        <w:t xml:space="preserve">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341F133F" w14:textId="77777777" w:rsidR="00C41166" w:rsidRPr="0087791C" w:rsidRDefault="00C41166" w:rsidP="00C41166">
      <w:pPr>
        <w:rPr>
          <w:sz w:val="8"/>
          <w:szCs w:val="8"/>
        </w:rPr>
      </w:pPr>
      <w:r w:rsidRPr="0087791C">
        <w:rPr>
          <w:sz w:val="8"/>
          <w:szCs w:val="8"/>
        </w:rPr>
        <w:t xml:space="preserve">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w:t>
      </w:r>
      <w:proofErr w:type="spellStart"/>
      <w:r w:rsidRPr="0087791C">
        <w:rPr>
          <w:sz w:val="8"/>
          <w:szCs w:val="8"/>
        </w:rPr>
        <w:t>Deluc</w:t>
      </w:r>
      <w:proofErr w:type="spellEnd"/>
      <w:r w:rsidRPr="0087791C">
        <w:rPr>
          <w:sz w:val="8"/>
          <w:szCs w:val="8"/>
        </w:rPr>
        <w:t xml:space="preserve">, who coined the term geology and who published his Lettres physiques et morales sur les </w:t>
      </w:r>
      <w:proofErr w:type="spellStart"/>
      <w:r w:rsidRPr="0087791C">
        <w:rPr>
          <w:sz w:val="8"/>
          <w:szCs w:val="8"/>
        </w:rPr>
        <w:t>montagnes</w:t>
      </w:r>
      <w:proofErr w:type="spellEnd"/>
      <w:r w:rsidRPr="0087791C">
        <w:rPr>
          <w:sz w:val="8"/>
          <w:szCs w:val="8"/>
        </w:rPr>
        <w:t xml:space="preserve"> et sur </w:t>
      </w:r>
      <w:proofErr w:type="spellStart"/>
      <w:r w:rsidRPr="0087791C">
        <w:rPr>
          <w:sz w:val="8"/>
          <w:szCs w:val="8"/>
        </w:rPr>
        <w:t>l’histoire</w:t>
      </w:r>
      <w:proofErr w:type="spellEnd"/>
      <w:r w:rsidRPr="0087791C">
        <w:rPr>
          <w:sz w:val="8"/>
          <w:szCs w:val="8"/>
        </w:rPr>
        <w:t xml:space="preserve"> de la terre et de </w:t>
      </w:r>
      <w:proofErr w:type="spellStart"/>
      <w:r w:rsidRPr="0087791C">
        <w:rPr>
          <w:sz w:val="8"/>
          <w:szCs w:val="8"/>
        </w:rPr>
        <w:t>l’homme</w:t>
      </w:r>
      <w:proofErr w:type="spellEnd"/>
      <w:r w:rsidRPr="0087791C">
        <w:rPr>
          <w:sz w:val="8"/>
          <w:szCs w:val="8"/>
        </w:rPr>
        <w:t xml:space="preserve"> in six volumes between 1778 and 1780. </w:t>
      </w:r>
      <w:proofErr w:type="spellStart"/>
      <w:r w:rsidRPr="0087791C">
        <w:rPr>
          <w:sz w:val="8"/>
          <w:szCs w:val="8"/>
        </w:rPr>
        <w:t>Deluc</w:t>
      </w:r>
      <w:proofErr w:type="spellEnd"/>
      <w:r w:rsidRPr="0087791C">
        <w:rPr>
          <w:sz w:val="8"/>
          <w:szCs w:val="8"/>
        </w:rPr>
        <w:t xml:space="preserve">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w:t>
      </w:r>
      <w:proofErr w:type="spellStart"/>
      <w:r w:rsidRPr="0087791C">
        <w:rPr>
          <w:sz w:val="8"/>
          <w:szCs w:val="8"/>
        </w:rPr>
        <w:t>Deluc</w:t>
      </w:r>
      <w:proofErr w:type="spellEnd"/>
      <w:r w:rsidRPr="0087791C">
        <w:rPr>
          <w:sz w:val="8"/>
          <w:szCs w:val="8"/>
        </w:rPr>
        <w:t xml:space="preserve"> tried to map his empirical observations of fossil layers onto a six-part schema of natural epochs that corresponded to the six days of Creation.36 The inclusion of Creation meant there was a starting point, so </w:t>
      </w:r>
      <w:proofErr w:type="spellStart"/>
      <w:r w:rsidRPr="0087791C">
        <w:rPr>
          <w:sz w:val="8"/>
          <w:szCs w:val="8"/>
        </w:rPr>
        <w:t>Deluc’s</w:t>
      </w:r>
      <w:proofErr w:type="spellEnd"/>
      <w:r w:rsidRPr="0087791C">
        <w:rPr>
          <w:sz w:val="8"/>
          <w:szCs w:val="8"/>
        </w:rPr>
        <w:t xml:space="preserve"> “ancient time” was vast and unquantifiable but also finite. From a very different methodological standpoint, </w:t>
      </w:r>
      <w:proofErr w:type="spellStart"/>
      <w:r w:rsidRPr="0087791C">
        <w:rPr>
          <w:sz w:val="8"/>
          <w:szCs w:val="8"/>
        </w:rPr>
        <w:t>Deluc’s</w:t>
      </w:r>
      <w:proofErr w:type="spellEnd"/>
      <w:r w:rsidRPr="0087791C">
        <w:rPr>
          <w:sz w:val="8"/>
          <w:szCs w:val="8"/>
        </w:rPr>
        <w:t xml:space="preserve"> work, like Scalinger’s, was an effort to establish the historicity of biblical texts using precision measurement.</w:t>
      </w:r>
    </w:p>
    <w:p w14:paraId="27322511" w14:textId="77777777" w:rsidR="00C41166" w:rsidRPr="0087791C" w:rsidRDefault="00C41166" w:rsidP="00C41166">
      <w:pPr>
        <w:rPr>
          <w:sz w:val="8"/>
          <w:szCs w:val="8"/>
        </w:rPr>
      </w:pPr>
      <w:r w:rsidRPr="0087791C">
        <w:rPr>
          <w:sz w:val="8"/>
          <w:szCs w:val="8"/>
        </w:rPr>
        <w:t xml:space="preserve">Cuvier’s vision of extinction and catastrophe was deeply indebted to </w:t>
      </w:r>
      <w:proofErr w:type="spellStart"/>
      <w:r w:rsidRPr="0087791C">
        <w:rPr>
          <w:sz w:val="8"/>
          <w:szCs w:val="8"/>
        </w:rPr>
        <w:t>Deluc’s</w:t>
      </w:r>
      <w:proofErr w:type="spellEnd"/>
      <w:r w:rsidRPr="0087791C">
        <w:rPr>
          <w:sz w:val="8"/>
          <w:szCs w:val="8"/>
        </w:rPr>
        <w:t xml:space="preserve"> ideas.37 He disagreed with the specifics of </w:t>
      </w:r>
      <w:proofErr w:type="spellStart"/>
      <w:r w:rsidRPr="0087791C">
        <w:rPr>
          <w:sz w:val="8"/>
          <w:szCs w:val="8"/>
        </w:rPr>
        <w:t>Deluc’s</w:t>
      </w:r>
      <w:proofErr w:type="spellEnd"/>
      <w:r w:rsidRPr="0087791C">
        <w:rPr>
          <w:sz w:val="8"/>
          <w:szCs w:val="8"/>
        </w:rPr>
        <w:t xml:space="preserve"> story and methods but kept much of the conceptual framing and used his knowledge of comparative anatomy to add a theory of species extinction to the theory of the earth. Most significant, Cuvier followed </w:t>
      </w:r>
      <w:proofErr w:type="spellStart"/>
      <w:r w:rsidRPr="0087791C">
        <w:rPr>
          <w:sz w:val="8"/>
          <w:szCs w:val="8"/>
        </w:rPr>
        <w:t>Deluc’s</w:t>
      </w:r>
      <w:proofErr w:type="spellEnd"/>
      <w:r w:rsidRPr="0087791C">
        <w:rPr>
          <w:sz w:val="8"/>
          <w:szCs w:val="8"/>
        </w:rPr>
        <w:t xml:space="preserve"> use of the term revolution to indicate any abrupt, large-scale transformation. To be sure, </w:t>
      </w:r>
      <w:proofErr w:type="spellStart"/>
      <w:r w:rsidRPr="0087791C">
        <w:rPr>
          <w:sz w:val="8"/>
          <w:szCs w:val="8"/>
        </w:rPr>
        <w:t>Deluc</w:t>
      </w:r>
      <w:proofErr w:type="spellEnd"/>
      <w:r w:rsidRPr="0087791C">
        <w:rPr>
          <w:sz w:val="8"/>
          <w:szCs w:val="8"/>
        </w:rPr>
        <w:t xml:space="preserve"> was not the only one to use the term to refer to catastrophic extinction events: in 1789 François-Xavier de Burtin published a prizewinning book titled </w:t>
      </w:r>
      <w:proofErr w:type="spellStart"/>
      <w:r w:rsidRPr="0087791C">
        <w:rPr>
          <w:sz w:val="8"/>
          <w:szCs w:val="8"/>
        </w:rPr>
        <w:t>Révolutions</w:t>
      </w:r>
      <w:proofErr w:type="spellEnd"/>
      <w:r w:rsidRPr="0087791C">
        <w:rPr>
          <w:sz w:val="8"/>
          <w:szCs w:val="8"/>
        </w:rPr>
        <w:t xml:space="preserve"> </w:t>
      </w:r>
      <w:proofErr w:type="spellStart"/>
      <w:r w:rsidRPr="0087791C">
        <w:rPr>
          <w:sz w:val="8"/>
          <w:szCs w:val="8"/>
        </w:rPr>
        <w:t>générales</w:t>
      </w:r>
      <w:proofErr w:type="spellEnd"/>
      <w:r w:rsidRPr="0087791C">
        <w:rPr>
          <w:sz w:val="8"/>
          <w:szCs w:val="8"/>
        </w:rPr>
        <w:t xml:space="preserve"> on the subject.38 </w:t>
      </w:r>
      <w:proofErr w:type="spellStart"/>
      <w:r w:rsidRPr="0087791C">
        <w:rPr>
          <w:sz w:val="8"/>
          <w:szCs w:val="8"/>
        </w:rPr>
        <w:t>Deluc</w:t>
      </w:r>
      <w:proofErr w:type="spellEnd"/>
      <w:r w:rsidRPr="0087791C">
        <w:rPr>
          <w:sz w:val="8"/>
          <w:szCs w:val="8"/>
        </w:rPr>
        <w:t xml:space="preserve"> thought there had been only one revolution: the Flood that divided the lost ancient world from the historical world, with unfathomable deep time extending before it and probably, ahead. His was a </w:t>
      </w:r>
      <w:proofErr w:type="spellStart"/>
      <w:r w:rsidRPr="0087791C">
        <w:rPr>
          <w:sz w:val="8"/>
          <w:szCs w:val="8"/>
        </w:rPr>
        <w:t>chronopolitics</w:t>
      </w:r>
      <w:proofErr w:type="spellEnd"/>
      <w:r w:rsidRPr="0087791C">
        <w:rPr>
          <w:sz w:val="8"/>
          <w:szCs w:val="8"/>
        </w:rPr>
        <w:t xml:space="preserve">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49C4B419" w14:textId="77777777" w:rsidR="00C41166" w:rsidRPr="0087791C" w:rsidRDefault="00C41166" w:rsidP="00C41166">
      <w:pPr>
        <w:rPr>
          <w:sz w:val="8"/>
          <w:szCs w:val="8"/>
        </w:rPr>
      </w:pPr>
      <w:r w:rsidRPr="0087791C">
        <w:rPr>
          <w:sz w:val="8"/>
          <w:szCs w:val="8"/>
        </w:rPr>
        <w:t xml:space="preserve">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w:t>
      </w:r>
      <w:proofErr w:type="spellStart"/>
      <w:r w:rsidRPr="0087791C">
        <w:rPr>
          <w:sz w:val="8"/>
          <w:szCs w:val="8"/>
        </w:rPr>
        <w:t>Révolutions</w:t>
      </w:r>
      <w:proofErr w:type="spellEnd"/>
      <w:r w:rsidRPr="0087791C">
        <w:rPr>
          <w:sz w:val="8"/>
          <w:szCs w:val="8"/>
        </w:rPr>
        <w:t xml:space="preserve">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w:t>
      </w:r>
      <w:proofErr w:type="spellStart"/>
      <w:r w:rsidRPr="0087791C">
        <w:rPr>
          <w:sz w:val="8"/>
          <w:szCs w:val="8"/>
        </w:rPr>
        <w:t>chronopolitics</w:t>
      </w:r>
      <w:proofErr w:type="spellEnd"/>
      <w:r w:rsidRPr="0087791C">
        <w:rPr>
          <w:sz w:val="8"/>
          <w:szCs w:val="8"/>
        </w:rPr>
        <w:t xml:space="preserve"> of the Revolution valorized rupture and the destruction of the old world; it depended on acceleration and regeneration for its claims to legitimacy.47</w:t>
      </w:r>
    </w:p>
    <w:p w14:paraId="1A3E0265" w14:textId="77777777" w:rsidR="00C41166" w:rsidRPr="0087791C" w:rsidRDefault="00C41166" w:rsidP="00C41166">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57EE91F7" w14:textId="77777777" w:rsidR="00C41166" w:rsidRPr="0087791C" w:rsidRDefault="00C41166" w:rsidP="00C41166">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76629030" w14:textId="77777777" w:rsidR="00C41166" w:rsidRPr="0087791C" w:rsidRDefault="00C41166" w:rsidP="00C41166">
      <w:pPr>
        <w:rPr>
          <w:sz w:val="8"/>
          <w:szCs w:val="8"/>
        </w:rPr>
      </w:pPr>
      <w:r w:rsidRPr="0087791C">
        <w:rPr>
          <w:sz w:val="8"/>
          <w:szCs w:val="8"/>
        </w:rPr>
        <w:t>From Revolution to Extinction</w:t>
      </w:r>
    </w:p>
    <w:p w14:paraId="3E426B03" w14:textId="77777777" w:rsidR="00C41166" w:rsidRPr="0087791C" w:rsidRDefault="00C41166" w:rsidP="00C41166">
      <w:pPr>
        <w:rPr>
          <w:sz w:val="8"/>
          <w:szCs w:val="8"/>
        </w:rPr>
      </w:pPr>
      <w:r w:rsidRPr="0087791C">
        <w:rPr>
          <w:sz w:val="8"/>
          <w:szCs w:val="8"/>
        </w:rPr>
        <w:t xml:space="preserve">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w:t>
      </w:r>
      <w:proofErr w:type="gramStart"/>
      <w:r w:rsidRPr="0087791C">
        <w:rPr>
          <w:sz w:val="8"/>
          <w:szCs w:val="8"/>
        </w:rPr>
        <w:t>previous to</w:t>
      </w:r>
      <w:proofErr w:type="gramEnd"/>
      <w:r w:rsidRPr="0087791C">
        <w:rPr>
          <w:sz w:val="8"/>
          <w:szCs w:val="8"/>
        </w:rPr>
        <w:t xml:space="preserve"> ours, destroyed by some kind of catastrophe. But what was this primitive earth? What was this nature that was not subject to man’s dominion? And what revolution was able to wipe it out, to the point of leaving no trace of it except some half-decomposed bones?”57</w:t>
      </w:r>
    </w:p>
    <w:p w14:paraId="15102962" w14:textId="77777777" w:rsidR="00C41166" w:rsidRPr="0087791C" w:rsidRDefault="00C41166" w:rsidP="00C41166">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28105F88" w14:textId="77777777" w:rsidR="00C41166" w:rsidRPr="0087791C" w:rsidRDefault="00C41166" w:rsidP="00C41166">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172DB076" w14:textId="77777777" w:rsidR="00C41166" w:rsidRPr="0087791C" w:rsidRDefault="00C41166" w:rsidP="00C41166">
      <w:pPr>
        <w:rPr>
          <w:sz w:val="8"/>
          <w:szCs w:val="8"/>
        </w:rPr>
      </w:pPr>
      <w:r w:rsidRPr="0087791C">
        <w:rPr>
          <w:sz w:val="8"/>
          <w:szCs w:val="8"/>
        </w:rPr>
        <w:t xml:space="preserve">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w:t>
      </w:r>
      <w:proofErr w:type="gramStart"/>
      <w:r w:rsidRPr="0087791C">
        <w:rPr>
          <w:sz w:val="8"/>
          <w:szCs w:val="8"/>
        </w:rPr>
        <w:t>species, and</w:t>
      </w:r>
      <w:proofErr w:type="gramEnd"/>
      <w:r w:rsidRPr="0087791C">
        <w:rPr>
          <w:sz w:val="8"/>
          <w:szCs w:val="8"/>
        </w:rPr>
        <w:t xml:space="preserve"> may even have succeeded in effecting the total destruction of a few.”64</w:t>
      </w:r>
    </w:p>
    <w:p w14:paraId="4ED7605B" w14:textId="77777777" w:rsidR="00C41166" w:rsidRPr="0087791C" w:rsidRDefault="00C41166" w:rsidP="00C41166">
      <w:pPr>
        <w:rPr>
          <w:sz w:val="8"/>
          <w:szCs w:val="8"/>
        </w:rPr>
      </w:pPr>
      <w:r w:rsidRPr="0087791C">
        <w:rPr>
          <w:sz w:val="8"/>
          <w:szCs w:val="8"/>
        </w:rPr>
        <w:t xml:space="preserve">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t>
      </w:r>
      <w:proofErr w:type="gramStart"/>
      <w:r w:rsidRPr="0087791C">
        <w:rPr>
          <w:sz w:val="8"/>
          <w:szCs w:val="8"/>
        </w:rPr>
        <w:t>was</w:t>
      </w:r>
      <w:proofErr w:type="gramEnd"/>
      <w:r w:rsidRPr="0087791C">
        <w:rPr>
          <w:sz w:val="8"/>
          <w:szCs w:val="8"/>
        </w:rPr>
        <w:t xml:space="preserve"> no meaningful </w:t>
      </w:r>
      <w:proofErr w:type="spellStart"/>
      <w:proofErr w:type="gramStart"/>
      <w:r w:rsidRPr="0087791C">
        <w:rPr>
          <w:sz w:val="8"/>
          <w:szCs w:val="8"/>
        </w:rPr>
        <w:t>chronopolitics</w:t>
      </w:r>
      <w:proofErr w:type="spellEnd"/>
      <w:proofErr w:type="gramEnd"/>
      <w:r w:rsidRPr="0087791C">
        <w:rPr>
          <w:sz w:val="8"/>
          <w:szCs w:val="8"/>
        </w:rPr>
        <w:t xml:space="preserve">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w:t>
      </w:r>
      <w:proofErr w:type="gramStart"/>
      <w:r w:rsidRPr="0087791C">
        <w:rPr>
          <w:sz w:val="8"/>
          <w:szCs w:val="8"/>
        </w:rPr>
        <w:t>… .</w:t>
      </w:r>
      <w:proofErr w:type="gramEnd"/>
      <w:r w:rsidRPr="0087791C">
        <w:rPr>
          <w:sz w:val="8"/>
          <w:szCs w:val="8"/>
        </w:rPr>
        <w:t xml:space="preserve"> We have only to reflect that in thus obtaining possession of the earth by conquest, and defending our acquisitions by force, we exercise no exclusive prerogative.”66</w:t>
      </w:r>
    </w:p>
    <w:p w14:paraId="37985375" w14:textId="77777777" w:rsidR="00C41166" w:rsidRPr="0087791C" w:rsidRDefault="00C41166" w:rsidP="00C41166">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w:t>
      </w:r>
      <w:proofErr w:type="spellStart"/>
      <w:r w:rsidRPr="0087791C">
        <w:rPr>
          <w:sz w:val="8"/>
          <w:szCs w:val="8"/>
        </w:rPr>
        <w:t>favoured</w:t>
      </w:r>
      <w:proofErr w:type="spellEnd"/>
      <w:r w:rsidRPr="0087791C">
        <w:rPr>
          <w:sz w:val="8"/>
          <w:szCs w:val="8"/>
        </w:rPr>
        <w:t xml:space="preserve"> forms almost inevitably follows</w:t>
      </w:r>
      <w:proofErr w:type="gramStart"/>
      <w:r w:rsidRPr="0087791C">
        <w:rPr>
          <w:sz w:val="8"/>
          <w:szCs w:val="8"/>
        </w:rPr>
        <w:t>… .</w:t>
      </w:r>
      <w:proofErr w:type="gramEnd"/>
      <w:r w:rsidRPr="0087791C">
        <w:rPr>
          <w:sz w:val="8"/>
          <w:szCs w:val="8"/>
        </w:rPr>
        <w:t xml:space="preserve">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69C68585" w14:textId="77777777" w:rsidR="00C41166" w:rsidRPr="0087791C" w:rsidRDefault="00C41166" w:rsidP="00C41166">
      <w:pPr>
        <w:rPr>
          <w:sz w:val="8"/>
          <w:szCs w:val="8"/>
        </w:rPr>
      </w:pPr>
      <w:r w:rsidRPr="0087791C">
        <w:rPr>
          <w:sz w:val="8"/>
          <w:szCs w:val="8"/>
        </w:rPr>
        <w:t xml:space="preserve">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w:t>
      </w:r>
      <w:proofErr w:type="spellStart"/>
      <w:r w:rsidRPr="0087791C">
        <w:rPr>
          <w:sz w:val="8"/>
          <w:szCs w:val="8"/>
        </w:rPr>
        <w:t>chronopolitics</w:t>
      </w:r>
      <w:proofErr w:type="spellEnd"/>
      <w:r w:rsidRPr="0087791C">
        <w:rPr>
          <w:sz w:val="8"/>
          <w:szCs w:val="8"/>
        </w:rPr>
        <w:t xml:space="preserve">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w:t>
      </w:r>
      <w:proofErr w:type="gramStart"/>
      <w:r w:rsidRPr="0087791C">
        <w:rPr>
          <w:sz w:val="8"/>
          <w:szCs w:val="8"/>
        </w:rPr>
        <w:t>chrono-economics</w:t>
      </w:r>
      <w:proofErr w:type="gramEnd"/>
      <w:r w:rsidRPr="0087791C">
        <w:rPr>
          <w:sz w:val="8"/>
          <w:szCs w:val="8"/>
        </w:rPr>
        <w:t xml:space="preserve"> of capitalism.</w:t>
      </w:r>
    </w:p>
    <w:p w14:paraId="7FFD2D3C" w14:textId="77777777" w:rsidR="00C41166" w:rsidRPr="0087791C" w:rsidRDefault="00C41166" w:rsidP="00C41166">
      <w:pPr>
        <w:rPr>
          <w:sz w:val="8"/>
          <w:szCs w:val="8"/>
        </w:rPr>
      </w:pPr>
      <w:r w:rsidRPr="0087791C">
        <w:rPr>
          <w:sz w:val="8"/>
          <w:szCs w:val="8"/>
        </w:rPr>
        <w:t>Finitude in the Time of Capitalism</w:t>
      </w:r>
    </w:p>
    <w:p w14:paraId="2EBD428C" w14:textId="77777777" w:rsidR="00C41166" w:rsidRPr="0087791C" w:rsidRDefault="00C41166" w:rsidP="00C41166">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proofErr w:type="gramStart"/>
      <w:r w:rsidRPr="0087791C">
        <w:rPr>
          <w:sz w:val="16"/>
        </w:rPr>
        <w:t>… .</w:t>
      </w:r>
      <w:proofErr w:type="gramEnd"/>
      <w:r w:rsidRPr="0087791C">
        <w:rPr>
          <w:sz w:val="16"/>
        </w:rPr>
        <w:t xml:space="preserve">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2DAEB021" w14:textId="77777777" w:rsidR="00C41166" w:rsidRPr="0087791C" w:rsidRDefault="00C41166" w:rsidP="00C41166">
      <w:pPr>
        <w:rPr>
          <w:sz w:val="16"/>
        </w:rPr>
      </w:pPr>
      <w:r w:rsidRPr="0087791C">
        <w:rPr>
          <w:sz w:val="16"/>
        </w:rPr>
        <w:t xml:space="preserve">Hence the distinction between </w:t>
      </w:r>
      <w:proofErr w:type="spellStart"/>
      <w:r w:rsidRPr="0087791C">
        <w:rPr>
          <w:sz w:val="16"/>
        </w:rPr>
        <w:t>chronopolitics</w:t>
      </w:r>
      <w:proofErr w:type="spellEnd"/>
      <w:r w:rsidRPr="0087791C">
        <w:rPr>
          <w:sz w:val="16"/>
        </w:rPr>
        <w:t xml:space="preserve">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w:t>
      </w:r>
      <w:proofErr w:type="gramStart"/>
      <w:r w:rsidRPr="0087791C">
        <w:rPr>
          <w:sz w:val="16"/>
        </w:rPr>
        <w:t>.72</w:t>
      </w:r>
      <w:proofErr w:type="gramEnd"/>
      <w:r w:rsidRPr="0087791C">
        <w:rPr>
          <w:sz w:val="16"/>
        </w:rPr>
        <w:t xml:space="preserve"> But </w:t>
      </w:r>
      <w:r w:rsidRPr="00F617A9">
        <w:rPr>
          <w:rStyle w:val="StyleUnderline"/>
          <w:highlight w:val="yellow"/>
        </w:rPr>
        <w:t>workers</w:t>
      </w:r>
      <w:r w:rsidRPr="00054530">
        <w:rPr>
          <w:rStyle w:val="StyleUnderline"/>
        </w:rPr>
        <w:t xml:space="preserve">, consumers, and households </w:t>
      </w:r>
      <w:r w:rsidRPr="00F617A9">
        <w:rPr>
          <w:rStyle w:val="StyleUnderline"/>
          <w:highlight w:val="yellow"/>
        </w:rPr>
        <w:t>under capitalism</w:t>
      </w:r>
      <w:r w:rsidRPr="00054530">
        <w:rPr>
          <w:rStyle w:val="StyleUnderline"/>
        </w:rPr>
        <w:t xml:space="preserve"> are </w:t>
      </w:r>
      <w:r w:rsidRPr="00F617A9">
        <w:rPr>
          <w:rStyle w:val="Emphasis"/>
          <w:highlight w:val="yellow"/>
        </w:rPr>
        <w:t>chained to a long present of cyclical reproductio</w:t>
      </w:r>
      <w:r w:rsidRPr="00AA6569">
        <w:rPr>
          <w:rStyle w:val="Emphasis"/>
          <w:highlight w:val="yellow"/>
        </w:rPr>
        <w:t>n</w:t>
      </w:r>
      <w:r w:rsidRPr="00AA6569">
        <w:rPr>
          <w:rStyle w:val="StyleUnderline"/>
          <w:highlight w:val="yellow"/>
        </w:rPr>
        <w:t xml:space="preserve"> and</w:t>
      </w:r>
      <w:r w:rsidRPr="00054530">
        <w:rPr>
          <w:rStyle w:val="StyleUnderline"/>
        </w:rPr>
        <w:t xml:space="preserve"> a </w:t>
      </w:r>
      <w:r w:rsidRPr="00AA6569">
        <w:rPr>
          <w:rStyle w:val="Emphasis"/>
          <w:highlight w:val="yellow"/>
        </w:rPr>
        <w:t>short-term future</w:t>
      </w:r>
      <w:r w:rsidRPr="00054530">
        <w:rPr>
          <w:rStyle w:val="Emphasis"/>
        </w:rPr>
        <w:t xml:space="preserve"> horizon of </w:t>
      </w:r>
      <w:r w:rsidRPr="00AA6569">
        <w:rPr>
          <w:rStyle w:val="Emphasis"/>
          <w:highlight w:val="yellow"/>
        </w:rPr>
        <w:t>expectations</w:t>
      </w:r>
      <w:r w:rsidRPr="00AA6569">
        <w:rPr>
          <w:rStyle w:val="StyleUnderline"/>
          <w:highlight w:val="yellow"/>
        </w:rPr>
        <w:t>. Tomorrow</w:t>
      </w:r>
      <w:r w:rsidRPr="00F617A9">
        <w:rPr>
          <w:rStyle w:val="StyleUnderline"/>
          <w:highlight w:val="yellow"/>
        </w:rPr>
        <w:t xml:space="preserve"> you</w:t>
      </w:r>
      <w:r w:rsidRPr="00054530">
        <w:rPr>
          <w:rStyle w:val="StyleUnderline"/>
        </w:rPr>
        <w:t xml:space="preserve"> will go to </w:t>
      </w:r>
      <w:r w:rsidRPr="00F617A9">
        <w:rPr>
          <w:rStyle w:val="StyleUnderline"/>
          <w:highlight w:val="yellow"/>
        </w:rPr>
        <w:t>work, just like</w:t>
      </w:r>
      <w:r w:rsidRPr="00054530">
        <w:rPr>
          <w:rStyle w:val="StyleUnderline"/>
        </w:rPr>
        <w:t xml:space="preserve"> you did </w:t>
      </w:r>
      <w:r w:rsidRPr="00F617A9">
        <w:rPr>
          <w:rStyle w:val="StyleUnderline"/>
          <w:highlight w:val="yellow"/>
        </w:rPr>
        <w:t>today</w:t>
      </w:r>
      <w:r w:rsidRPr="00054530">
        <w:rPr>
          <w:rStyle w:val="StyleUnderline"/>
        </w:rPr>
        <w:t xml:space="preserve">, and </w:t>
      </w:r>
      <w:r w:rsidRPr="00F617A9">
        <w:rPr>
          <w:rStyle w:val="StyleUnderline"/>
          <w:highlight w:val="yellow"/>
        </w:rPr>
        <w:t xml:space="preserve">perhaps </w:t>
      </w:r>
      <w:r w:rsidRPr="00F617A9">
        <w:rPr>
          <w:rStyle w:val="Emphasis"/>
          <w:highlight w:val="yellow"/>
        </w:rPr>
        <w:t>your individual subjectivity is bound to past events</w:t>
      </w:r>
      <w:r w:rsidRPr="00054530">
        <w:rPr>
          <w:rStyle w:val="StyleUnderline"/>
        </w:rPr>
        <w:t xml:space="preserve"> (probably </w:t>
      </w:r>
      <w:r w:rsidRPr="00F617A9">
        <w:rPr>
          <w:rStyle w:val="StyleUnderline"/>
          <w:highlight w:val="yellow"/>
        </w:rPr>
        <w:t xml:space="preserve">trauma and loss), but </w:t>
      </w:r>
      <w:r w:rsidRPr="00F617A9">
        <w:rPr>
          <w:rStyle w:val="Emphasis"/>
          <w:highlight w:val="yellow"/>
        </w:rPr>
        <w:t>your function as a worker has nothing to do with</w:t>
      </w:r>
      <w:r w:rsidRPr="00054530">
        <w:rPr>
          <w:rStyle w:val="Emphasis"/>
        </w:rPr>
        <w:t xml:space="preserve"> your relation to </w:t>
      </w:r>
      <w:r w:rsidRPr="00F617A9">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w:t>
      </w:r>
      <w:proofErr w:type="gramStart"/>
      <w:r w:rsidRPr="0087791C">
        <w:rPr>
          <w:sz w:val="16"/>
        </w:rPr>
        <w:t>Thus</w:t>
      </w:r>
      <w:proofErr w:type="gramEnd"/>
      <w:r w:rsidRPr="0087791C">
        <w:rPr>
          <w:sz w:val="16"/>
        </w:rPr>
        <w:t xml:space="preserve">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21A7AF77" w14:textId="77777777" w:rsidR="00C41166" w:rsidRPr="0087791C" w:rsidRDefault="00C41166" w:rsidP="00C41166">
      <w:pPr>
        <w:rPr>
          <w:sz w:val="16"/>
        </w:rPr>
      </w:pPr>
      <w:r w:rsidRPr="0087791C">
        <w:rPr>
          <w:sz w:val="16"/>
        </w:rPr>
        <w:t>The clearest way capitalism organizes the future is through risk, expressed both in terms of debt and in terms of insurance</w:t>
      </w:r>
      <w:proofErr w:type="gramStart"/>
      <w:r w:rsidRPr="0087791C">
        <w:rPr>
          <w:sz w:val="16"/>
        </w:rPr>
        <w:t>.75</w:t>
      </w:r>
      <w:proofErr w:type="gramEnd"/>
      <w:r w:rsidRPr="0087791C">
        <w:rPr>
          <w:sz w:val="16"/>
        </w:rPr>
        <w:t xml:space="preserve">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w:t>
      </w:r>
      <w:proofErr w:type="gramStart"/>
      <w:r w:rsidRPr="0087791C">
        <w:rPr>
          <w:sz w:val="16"/>
        </w:rPr>
        <w:t>into</w:t>
      </w:r>
      <w:proofErr w:type="gramEnd"/>
      <w:r w:rsidRPr="0087791C">
        <w:rPr>
          <w:sz w:val="16"/>
        </w:rPr>
        <w:t xml:space="preserve"> the future as well as the relative risk preferences of both parties. There are many other examples: the point is that each is </w:t>
      </w:r>
      <w:proofErr w:type="gramStart"/>
      <w:r w:rsidRPr="0087791C">
        <w:rPr>
          <w:sz w:val="16"/>
        </w:rPr>
        <w:t>predicated</w:t>
      </w:r>
      <w:proofErr w:type="gramEnd"/>
      <w:r w:rsidRPr="0087791C">
        <w:rPr>
          <w:sz w:val="16"/>
        </w:rPr>
        <w:t xml:space="preserve"> on a knowable future and that both debt and insurance run into crisis when they are confronted with systemic, generalized </w:t>
      </w:r>
      <w:proofErr w:type="gramStart"/>
      <w:r w:rsidRPr="0087791C">
        <w:rPr>
          <w:sz w:val="16"/>
        </w:rPr>
        <w:t>disaster</w:t>
      </w:r>
      <w:proofErr w:type="gramEnd"/>
      <w:r w:rsidRPr="0087791C">
        <w:rPr>
          <w:sz w:val="16"/>
        </w:rPr>
        <w:t>.</w:t>
      </w:r>
    </w:p>
    <w:p w14:paraId="39033B07" w14:textId="77777777" w:rsidR="00C41166" w:rsidRPr="0087791C" w:rsidRDefault="00C41166" w:rsidP="00C41166">
      <w:pPr>
        <w:rPr>
          <w:sz w:val="16"/>
        </w:rPr>
      </w:pPr>
      <w:r w:rsidRPr="0087791C">
        <w:rPr>
          <w:sz w:val="16"/>
        </w:rPr>
        <w:t xml:space="preserve">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w:t>
      </w:r>
      <w:proofErr w:type="gramStart"/>
      <w:r w:rsidRPr="0087791C">
        <w:rPr>
          <w:sz w:val="16"/>
        </w:rPr>
        <w:t>are all</w:t>
      </w:r>
      <w:proofErr w:type="gramEnd"/>
      <w:r w:rsidRPr="0087791C">
        <w:rPr>
          <w:sz w:val="16"/>
        </w:rPr>
        <w:t xml:space="preserve">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w:t>
      </w:r>
      <w:proofErr w:type="gramStart"/>
      <w:r w:rsidRPr="0087791C">
        <w:rPr>
          <w:sz w:val="16"/>
        </w:rPr>
        <w:t>absolved of</w:t>
      </w:r>
      <w:proofErr w:type="gramEnd"/>
      <w:r w:rsidRPr="0087791C">
        <w:rPr>
          <w:sz w:val="16"/>
        </w:rPr>
        <w:t xml:space="preserve"> human agency, and thus, free from catastrophes.77</w:t>
      </w:r>
    </w:p>
    <w:p w14:paraId="4BFC4A5E" w14:textId="77777777" w:rsidR="00C41166" w:rsidRPr="0087791C" w:rsidRDefault="00C41166" w:rsidP="00C41166">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w:t>
      </w:r>
      <w:proofErr w:type="spellStart"/>
      <w:r w:rsidRPr="0056171F">
        <w:rPr>
          <w:rStyle w:val="StyleUnderline"/>
        </w:rPr>
        <w:t>chronopolitics</w:t>
      </w:r>
      <w:proofErr w:type="spellEnd"/>
      <w:r w:rsidRPr="0056171F">
        <w:rPr>
          <w:rStyle w:val="StyleUnderline"/>
        </w:rPr>
        <w:t xml:space="preserve">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labor time of workers and slaves</w:t>
      </w:r>
      <w:r w:rsidRPr="000970A4">
        <w:rPr>
          <w:rStyle w:val="StyleUnderline"/>
          <w:highlight w:val="yellow"/>
        </w:rPr>
        <w:t xml:space="preserve"> 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28BDD549" w14:textId="77777777" w:rsidR="00C41166" w:rsidRPr="0087791C" w:rsidRDefault="00C41166" w:rsidP="00C41166">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proofErr w:type="spellStart"/>
      <w:r w:rsidRPr="0087791C">
        <w:rPr>
          <w:rStyle w:val="Emphasis"/>
        </w:rPr>
        <w:t>Capitalocene</w:t>
      </w:r>
      <w:proofErr w:type="spellEnd"/>
      <w:r w:rsidRPr="0087791C">
        <w:rPr>
          <w:rStyle w:val="Emphasis"/>
        </w:rPr>
        <w:t xml:space="preserv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15AC22E5" w14:textId="77777777" w:rsidR="00C41166" w:rsidRPr="0087791C" w:rsidRDefault="00C41166" w:rsidP="00C41166">
      <w:pPr>
        <w:rPr>
          <w:sz w:val="8"/>
          <w:szCs w:val="8"/>
        </w:rPr>
      </w:pPr>
      <w:r w:rsidRPr="0087791C">
        <w:rPr>
          <w:sz w:val="8"/>
          <w:szCs w:val="8"/>
        </w:rPr>
        <w:t xml:space="preserve">One indication that the prior relationship between capitalism and the future had become untenable happened in June 2016, when the Australian Department of Environment and Heritage Protection reported the extinction of the Bramble Cay </w:t>
      </w:r>
      <w:proofErr w:type="spellStart"/>
      <w:r w:rsidRPr="0087791C">
        <w:rPr>
          <w:sz w:val="8"/>
          <w:szCs w:val="8"/>
        </w:rPr>
        <w:t>melomys</w:t>
      </w:r>
      <w:proofErr w:type="spellEnd"/>
      <w:r w:rsidRPr="0087791C">
        <w:rPr>
          <w:sz w:val="8"/>
          <w:szCs w:val="8"/>
        </w:rPr>
        <w:t xml:space="preserve">, a large mouse that lived on a vegetated cay on the northern end of the Great Barrier Reef, and the only land mammal that inhabited the reef.84 The Bramble Cay </w:t>
      </w:r>
      <w:proofErr w:type="spellStart"/>
      <w:r w:rsidRPr="0087791C">
        <w:rPr>
          <w:sz w:val="8"/>
          <w:szCs w:val="8"/>
        </w:rPr>
        <w:t>melomys</w:t>
      </w:r>
      <w:proofErr w:type="spellEnd"/>
      <w:r w:rsidRPr="0087791C">
        <w:rPr>
          <w:sz w:val="8"/>
          <w:szCs w:val="8"/>
        </w:rPr>
        <w:t xml:space="preserve"> was the first mammal species whose extinction was definitively caused by climate change: rising sea levels inundated their little cay, and they all drowned.</w:t>
      </w:r>
    </w:p>
    <w:p w14:paraId="07C368B6" w14:textId="77777777" w:rsidR="00C41166" w:rsidRPr="0087791C" w:rsidRDefault="00C41166" w:rsidP="00C41166">
      <w:pPr>
        <w:rPr>
          <w:sz w:val="8"/>
          <w:szCs w:val="8"/>
        </w:rPr>
      </w:pPr>
      <w:r w:rsidRPr="0087791C">
        <w:rPr>
          <w:sz w:val="8"/>
          <w:szCs w:val="8"/>
        </w:rPr>
        <w:t xml:space="preserve">What might Georges Cuvier have made of the extinction of the </w:t>
      </w:r>
      <w:proofErr w:type="spellStart"/>
      <w:r w:rsidRPr="0087791C">
        <w:rPr>
          <w:sz w:val="8"/>
          <w:szCs w:val="8"/>
        </w:rPr>
        <w:t>melomys</w:t>
      </w:r>
      <w:proofErr w:type="spellEnd"/>
      <w:r w:rsidRPr="0087791C">
        <w:rPr>
          <w:sz w:val="8"/>
          <w:szCs w:val="8"/>
        </w:rPr>
        <w:t>?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6E94C676" w14:textId="77777777" w:rsidR="00C41166" w:rsidRPr="0087791C" w:rsidRDefault="00C41166" w:rsidP="00C41166">
      <w:pPr>
        <w:rPr>
          <w:sz w:val="8"/>
          <w:szCs w:val="8"/>
        </w:rPr>
      </w:pPr>
      <w:r w:rsidRPr="0087791C">
        <w:rPr>
          <w:sz w:val="8"/>
          <w:szCs w:val="8"/>
        </w:rPr>
        <w:t xml:space="preserve">We have no shortage of examples showing the ways that a precapitalist relationship between people and animals was transformed </w:t>
      </w:r>
      <w:proofErr w:type="gramStart"/>
      <w:r w:rsidRPr="0087791C">
        <w:rPr>
          <w:sz w:val="8"/>
          <w:szCs w:val="8"/>
        </w:rPr>
        <w:t>in</w:t>
      </w:r>
      <w:proofErr w:type="gramEnd"/>
      <w:r w:rsidRPr="0087791C">
        <w:rPr>
          <w:sz w:val="8"/>
          <w:szCs w:val="8"/>
        </w:rPr>
        <w:t xml:space="preserve"> unpredictable and catastrophic ways once integrated markets, long-distance trade networks, and industrial production commodified animal bodies. Bathsheba Demuth’s Floating Coast describes variations </w:t>
      </w:r>
      <w:proofErr w:type="gramStart"/>
      <w:r w:rsidRPr="0087791C">
        <w:rPr>
          <w:sz w:val="8"/>
          <w:szCs w:val="8"/>
        </w:rPr>
        <w:t>on</w:t>
      </w:r>
      <w:proofErr w:type="gramEnd"/>
      <w:r w:rsidRPr="0087791C">
        <w:rPr>
          <w:sz w:val="8"/>
          <w:szCs w:val="8"/>
        </w:rPr>
        <w:t xml:space="preserve">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5C8E8D7C" w14:textId="77777777" w:rsidR="00C41166" w:rsidRPr="0087791C" w:rsidRDefault="00C41166" w:rsidP="00C41166">
      <w:pPr>
        <w:rPr>
          <w:sz w:val="8"/>
          <w:szCs w:val="8"/>
        </w:rPr>
      </w:pPr>
      <w:r w:rsidRPr="0087791C">
        <w:rPr>
          <w:sz w:val="8"/>
          <w:szCs w:val="8"/>
        </w:rPr>
        <w:t xml:space="preserve">This phenomenon was well known </w:t>
      </w:r>
      <w:proofErr w:type="gramStart"/>
      <w:r w:rsidRPr="0087791C">
        <w:rPr>
          <w:sz w:val="8"/>
          <w:szCs w:val="8"/>
        </w:rPr>
        <w:t>by</w:t>
      </w:r>
      <w:proofErr w:type="gramEnd"/>
      <w:r w:rsidRPr="0087791C">
        <w:rPr>
          <w:sz w:val="8"/>
          <w:szCs w:val="8"/>
        </w:rPr>
        <w:t xml:space="preserve"> the late nineteenth and early twentieth centuries, as naturalists and conservationists witnessed the extinction of the passenger pigeon and the population collapse of the bison. </w:t>
      </w:r>
      <w:proofErr w:type="gramStart"/>
      <w:r w:rsidRPr="0087791C">
        <w:rPr>
          <w:sz w:val="8"/>
          <w:szCs w:val="8"/>
        </w:rPr>
        <w:t>Thus</w:t>
      </w:r>
      <w:proofErr w:type="gramEnd"/>
      <w:r w:rsidRPr="0087791C">
        <w:rPr>
          <w:sz w:val="8"/>
          <w:szCs w:val="8"/>
        </w:rPr>
        <w:t xml:space="preserve"> the zoologist J. A. Allen warned in 1876 that the speed at which the bison were being slaughtered, facilitated by railroad access, was “one of the most remarkable instances of extermination ever recorded, or ever to be recorded, in the annals of zoology</w:t>
      </w:r>
      <w:proofErr w:type="gramStart"/>
      <w:r w:rsidRPr="0087791C">
        <w:rPr>
          <w:sz w:val="8"/>
          <w:szCs w:val="8"/>
        </w:rPr>
        <w:t>… .</w:t>
      </w:r>
      <w:proofErr w:type="gramEnd"/>
      <w:r w:rsidRPr="0087791C">
        <w:rPr>
          <w:sz w:val="8"/>
          <w:szCs w:val="8"/>
        </w:rPr>
        <w:t xml:space="preserve"> Another decade or two at its present rate of decrease will be sufficient for its total extermination.”87 Generalizing the point, in 1913 the zoo administrator William Temple Hornaday wrote that “any wild bird or mammal species can be exterminated by commercial interests in twenty </w:t>
      </w:r>
      <w:proofErr w:type="spellStart"/>
      <w:r w:rsidRPr="0087791C">
        <w:rPr>
          <w:sz w:val="8"/>
          <w:szCs w:val="8"/>
        </w:rPr>
        <w:t>years time</w:t>
      </w:r>
      <w:proofErr w:type="spellEnd"/>
      <w:r w:rsidRPr="0087791C">
        <w:rPr>
          <w:sz w:val="8"/>
          <w:szCs w:val="8"/>
        </w:rPr>
        <w:t>,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63D6A82F" w14:textId="77777777" w:rsidR="00C41166" w:rsidRPr="0087791C" w:rsidRDefault="00C41166" w:rsidP="00C41166">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3CFF009F" w14:textId="77777777" w:rsidR="00C41166" w:rsidRPr="0087791C" w:rsidRDefault="00C41166" w:rsidP="00C41166">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1DC79CAB" w14:textId="77777777" w:rsidR="00C41166" w:rsidRPr="0087791C" w:rsidRDefault="00C41166" w:rsidP="00C41166">
      <w:pPr>
        <w:rPr>
          <w:sz w:val="8"/>
          <w:szCs w:val="8"/>
        </w:rPr>
      </w:pPr>
      <w:r w:rsidRPr="0087791C">
        <w:rPr>
          <w:sz w:val="8"/>
          <w:szCs w:val="8"/>
        </w:rPr>
        <w:t xml:space="preserve">But none of these extinction imaginaries quite </w:t>
      </w:r>
      <w:proofErr w:type="gramStart"/>
      <w:r w:rsidRPr="0087791C">
        <w:rPr>
          <w:sz w:val="8"/>
          <w:szCs w:val="8"/>
        </w:rPr>
        <w:t>fits</w:t>
      </w:r>
      <w:proofErr w:type="gramEnd"/>
      <w:r w:rsidRPr="0087791C">
        <w:rPr>
          <w:sz w:val="8"/>
          <w:szCs w:val="8"/>
        </w:rPr>
        <w:t xml:space="preserve"> the </w:t>
      </w:r>
      <w:proofErr w:type="spellStart"/>
      <w:r w:rsidRPr="0087791C">
        <w:rPr>
          <w:sz w:val="8"/>
          <w:szCs w:val="8"/>
        </w:rPr>
        <w:t>melomys</w:t>
      </w:r>
      <w:proofErr w:type="spellEnd"/>
      <w:r w:rsidRPr="0087791C">
        <w:rPr>
          <w:sz w:val="8"/>
          <w:szCs w:val="8"/>
        </w:rPr>
        <w:t xml:space="preserve">. It was not hunted to oblivion, and nobody profited directly from its extinction. The </w:t>
      </w:r>
      <w:proofErr w:type="spellStart"/>
      <w:r w:rsidRPr="0087791C">
        <w:rPr>
          <w:sz w:val="8"/>
          <w:szCs w:val="8"/>
        </w:rPr>
        <w:t>melomys</w:t>
      </w:r>
      <w:proofErr w:type="spellEnd"/>
      <w:r w:rsidRPr="0087791C">
        <w:rPr>
          <w:sz w:val="8"/>
          <w:szCs w:val="8"/>
        </w:rPr>
        <w:t xml:space="preserve">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w:t>
      </w:r>
      <w:proofErr w:type="spellStart"/>
      <w:r w:rsidRPr="0087791C">
        <w:rPr>
          <w:sz w:val="8"/>
          <w:szCs w:val="8"/>
        </w:rPr>
        <w:t>melomys</w:t>
      </w:r>
      <w:proofErr w:type="spellEnd"/>
      <w:r w:rsidRPr="0087791C">
        <w:rPr>
          <w:sz w:val="8"/>
          <w:szCs w:val="8"/>
        </w:rPr>
        <w:t xml:space="preserve">, but in a new way, as part of a new kind of catastrophe—as </w:t>
      </w:r>
      <w:proofErr w:type="spellStart"/>
      <w:r w:rsidRPr="0087791C">
        <w:rPr>
          <w:sz w:val="8"/>
          <w:szCs w:val="8"/>
        </w:rPr>
        <w:t>Sepkoski</w:t>
      </w:r>
      <w:proofErr w:type="spellEnd"/>
      <w:r w:rsidRPr="0087791C">
        <w:rPr>
          <w:sz w:val="8"/>
          <w:szCs w:val="8"/>
        </w:rPr>
        <w:t xml:space="preserve"> puts it, a catastrophe in which humans are “both asteroid and dinosaur.”98</w:t>
      </w:r>
    </w:p>
    <w:p w14:paraId="0DD21BD9" w14:textId="77777777" w:rsidR="00C41166" w:rsidRPr="00B946EB" w:rsidRDefault="00C41166" w:rsidP="00C41166">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 xml:space="preserve">basis for collective action oriented </w:t>
      </w:r>
      <w:proofErr w:type="gramStart"/>
      <w:r w:rsidRPr="002C10C9">
        <w:rPr>
          <w:rStyle w:val="Emphasis"/>
          <w:highlight w:val="yellow"/>
        </w:rPr>
        <w:t>to</w:t>
      </w:r>
      <w:proofErr w:type="gramEnd"/>
      <w:r w:rsidRPr="002C10C9">
        <w:rPr>
          <w:rStyle w:val="Emphasis"/>
          <w:highlight w:val="yellow"/>
        </w:rPr>
        <w:t xml:space="preserve"> the future</w:t>
      </w:r>
      <w:r w:rsidRPr="00B946EB">
        <w:rPr>
          <w:sz w:val="16"/>
        </w:rPr>
        <w:t>.</w:t>
      </w:r>
    </w:p>
    <w:p w14:paraId="5083117F" w14:textId="77777777" w:rsidR="00C41166" w:rsidRPr="005B37E9" w:rsidRDefault="00C41166" w:rsidP="00C41166">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proofErr w:type="gramStart"/>
      <w:r>
        <w:t>relationship</w:t>
      </w:r>
      <w:proofErr w:type="gramEnd"/>
      <w:r>
        <w:t xml:space="preserve">, to </w:t>
      </w:r>
      <w:r>
        <w:rPr>
          <w:u w:val="single"/>
        </w:rPr>
        <w:t>continually reproduce</w:t>
      </w:r>
      <w:r>
        <w:t xml:space="preserve"> the </w:t>
      </w:r>
      <w:r w:rsidRPr="00E85B64">
        <w:rPr>
          <w:u w:val="single"/>
        </w:rPr>
        <w:t>overall</w:t>
      </w:r>
      <w:r>
        <w:t xml:space="preserve"> capitalist totality. </w:t>
      </w:r>
    </w:p>
    <w:p w14:paraId="4F4321C8" w14:textId="77777777" w:rsidR="00C41166" w:rsidRDefault="00C41166" w:rsidP="00C41166">
      <w:r>
        <w:t xml:space="preserve">Steven D. </w:t>
      </w:r>
      <w:proofErr w:type="spellStart"/>
      <w:r w:rsidRPr="00002C2D">
        <w:rPr>
          <w:rStyle w:val="Style13ptBold"/>
        </w:rPr>
        <w:t>Delmagori</w:t>
      </w:r>
      <w:proofErr w:type="spellEnd"/>
      <w:r w:rsidRPr="00002C2D">
        <w:rPr>
          <w:rStyle w:val="Style13ptBold"/>
        </w:rPr>
        <w:t xml:space="preserve">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5D73DE08" w14:textId="77777777" w:rsidR="00C41166" w:rsidRPr="00756091" w:rsidRDefault="00C41166" w:rsidP="00C41166">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 xml:space="preserve">mutually </w:t>
      </w:r>
      <w:proofErr w:type="gramStart"/>
      <w:r w:rsidRPr="0068116D">
        <w:rPr>
          <w:rStyle w:val="Emphasis"/>
          <w:highlight w:val="yellow"/>
        </w:rPr>
        <w:t>constitutive</w:t>
      </w:r>
      <w:proofErr w:type="gramEnd"/>
      <w:r w:rsidRPr="0068116D">
        <w:rPr>
          <w:rStyle w:val="Emphasis"/>
          <w:highlight w:val="yellow"/>
        </w:rPr>
        <w:t xml:space="preser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w:t>
      </w:r>
      <w:proofErr w:type="gramStart"/>
      <w:r w:rsidRPr="008D5940">
        <w:rPr>
          <w:rStyle w:val="StyleUnderline"/>
        </w:rPr>
        <w:t>in order to</w:t>
      </w:r>
      <w:proofErr w:type="gramEnd"/>
      <w:r w:rsidRPr="008D5940">
        <w:rPr>
          <w:rStyle w:val="StyleUnderline"/>
        </w:rPr>
        <w:t xml:space="preserve"> </w:t>
      </w:r>
      <w:r w:rsidRPr="0068116D">
        <w:rPr>
          <w:rStyle w:val="Emphasis"/>
          <w:highlight w:val="yellow"/>
        </w:rPr>
        <w:t>reproduce</w:t>
      </w:r>
      <w:r w:rsidRPr="008D5940">
        <w:rPr>
          <w:rStyle w:val="Emphasis"/>
        </w:rPr>
        <w:t xml:space="preserve"> </w:t>
      </w:r>
      <w:proofErr w:type="gramStart"/>
      <w:r w:rsidRPr="008D5940">
        <w:rPr>
          <w:rStyle w:val="Emphasis"/>
        </w:rPr>
        <w:t xml:space="preserve">the </w:t>
      </w:r>
      <w:r w:rsidRPr="0068116D">
        <w:rPr>
          <w:rStyle w:val="Emphasis"/>
          <w:highlight w:val="yellow"/>
        </w:rPr>
        <w:t>capitalist</w:t>
      </w:r>
      <w:proofErr w:type="gramEnd"/>
      <w:r w:rsidRPr="0068116D">
        <w:rPr>
          <w:rStyle w:val="Emphasis"/>
          <w:highlight w:val="yellow"/>
        </w:rPr>
        <w:t xml:space="preserve">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4119B3B8" w14:textId="77777777" w:rsidR="00C41166" w:rsidRPr="00756091" w:rsidRDefault="00C41166" w:rsidP="00C41166">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w:t>
      </w:r>
      <w:proofErr w:type="gramStart"/>
      <w:r w:rsidRPr="008D5940">
        <w:rPr>
          <w:rStyle w:val="StyleUnderline"/>
        </w:rPr>
        <w:t>causes</w:t>
      </w:r>
      <w:proofErr w:type="gramEnd"/>
      <w:r w:rsidRPr="008D5940">
        <w:rPr>
          <w:rStyle w:val="StyleUnderline"/>
        </w:rPr>
        <w:t xml:space="preserve">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12107961" w14:textId="77777777" w:rsidR="00C41166" w:rsidRDefault="00C41166" w:rsidP="00C41166"/>
    <w:p w14:paraId="4030780E" w14:textId="7AC938FC" w:rsidR="00C41166" w:rsidRDefault="00C41166" w:rsidP="00C41166">
      <w:pPr>
        <w:pStyle w:val="Heading3"/>
      </w:pPr>
      <w:r>
        <w:t>1NC---N-1</w:t>
      </w:r>
    </w:p>
    <w:p w14:paraId="1E7A99FD" w14:textId="77777777" w:rsidR="00C41166" w:rsidRPr="001B27C9" w:rsidRDefault="00C41166" w:rsidP="00C41166"/>
    <w:p w14:paraId="60723DC6" w14:textId="77777777" w:rsidR="00C41166" w:rsidRDefault="00C41166" w:rsidP="00C41166">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19B8BDFB" w14:textId="77777777" w:rsidR="00C41166" w:rsidRPr="002E2629" w:rsidRDefault="00C41166" w:rsidP="00C41166"/>
    <w:p w14:paraId="5F5D12FC" w14:textId="77777777" w:rsidR="00C41166" w:rsidRDefault="00C41166" w:rsidP="00C41166">
      <w:pPr>
        <w:pStyle w:val="Heading4"/>
      </w:pPr>
      <w:r>
        <w:t xml:space="preserve">Competes. Solves. Turns Case. </w:t>
      </w:r>
    </w:p>
    <w:p w14:paraId="10AE2E5C" w14:textId="77777777" w:rsidR="00C41166" w:rsidRPr="005A473B" w:rsidRDefault="00C41166" w:rsidP="00C41166">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0535269D" w14:textId="77777777" w:rsidR="00C41166" w:rsidRPr="0057620D" w:rsidRDefault="00C41166" w:rsidP="00C41166">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6317086F" w14:textId="77777777" w:rsidR="00C41166" w:rsidRPr="007D4214" w:rsidRDefault="00C41166" w:rsidP="00C41166">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 xml:space="preserve">“Deleuze and </w:t>
      </w:r>
      <w:proofErr w:type="spellStart"/>
      <w:r w:rsidRPr="007D4214">
        <w:rPr>
          <w:rStyle w:val="Emphasis"/>
        </w:rPr>
        <w:t>Guattari</w:t>
      </w:r>
      <w:proofErr w:type="spellEnd"/>
      <w:r w:rsidRPr="007D4214">
        <w:rPr>
          <w:rStyle w:val="Emphasis"/>
        </w:rPr>
        <w:t>”</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05AB7B65" w14:textId="77777777" w:rsidR="00C41166" w:rsidRPr="00E72D71" w:rsidRDefault="00C41166" w:rsidP="00C41166">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 xml:space="preserve">leuze and </w:t>
      </w:r>
      <w:proofErr w:type="spellStart"/>
      <w:r w:rsidRPr="00E72D71">
        <w:rPr>
          <w:u w:val="single"/>
        </w:rPr>
        <w:t>Guattari</w:t>
      </w:r>
      <w:proofErr w:type="spellEnd"/>
      <w:r w:rsidRPr="00E72D71">
        <w:rPr>
          <w:u w:val="single"/>
        </w:rPr>
        <w:t xml:space="preserve">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1EA988D7" w14:textId="77777777" w:rsidR="00C41166" w:rsidRPr="001B27C9" w:rsidRDefault="00C41166" w:rsidP="00C41166">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w:t>
      </w:r>
      <w:proofErr w:type="spellStart"/>
      <w:r w:rsidRPr="00E72D71">
        <w:rPr>
          <w:u w:val="single"/>
        </w:rPr>
        <w:t>Guattari</w:t>
      </w:r>
      <w:proofErr w:type="spellEnd"/>
      <w:r w:rsidRPr="00E72D71">
        <w:rPr>
          <w:u w:val="single"/>
        </w:rPr>
        <w:t xml:space="preserve">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68F36DF4" w14:textId="77777777" w:rsidR="00C41166" w:rsidRPr="001B27C9" w:rsidRDefault="00C41166" w:rsidP="00C41166">
      <w:pPr>
        <w:rPr>
          <w:sz w:val="16"/>
        </w:rPr>
      </w:pPr>
      <w:r w:rsidRPr="001B27C9">
        <w:rPr>
          <w:sz w:val="16"/>
        </w:rPr>
        <w:t>The Political Aesthetics of Imperceptibility</w:t>
      </w:r>
    </w:p>
    <w:p w14:paraId="5DCE1F47" w14:textId="77777777" w:rsidR="00C41166" w:rsidRPr="00E41094" w:rsidRDefault="00C41166" w:rsidP="00C41166">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w:t>
      </w:r>
      <w:proofErr w:type="spellStart"/>
      <w:r w:rsidRPr="00E41094">
        <w:rPr>
          <w:u w:val="single"/>
        </w:rPr>
        <w:t>Guattari</w:t>
      </w:r>
      <w:proofErr w:type="spellEnd"/>
      <w:r w:rsidRPr="00E41094">
        <w:rPr>
          <w:u w:val="single"/>
        </w:rPr>
        <w:t xml:space="preserve">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4792C760" w14:textId="77777777" w:rsidR="00C41166" w:rsidRPr="0004719C" w:rsidRDefault="00C41166" w:rsidP="00C41166">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w:t>
      </w:r>
      <w:proofErr w:type="spellStart"/>
      <w:r w:rsidRPr="001B27C9">
        <w:rPr>
          <w:sz w:val="16"/>
        </w:rPr>
        <w:t>Mellamphy</w:t>
      </w:r>
      <w:proofErr w:type="spellEnd"/>
      <w:r w:rsidRPr="001B27C9">
        <w:rPr>
          <w:sz w:val="16"/>
        </w:rPr>
        <w:t xml:space="preserve"> reminds us, </w:t>
      </w:r>
      <w:r w:rsidRPr="00E41094">
        <w:rPr>
          <w:u w:val="single"/>
        </w:rPr>
        <w:t>echoing words of René Descartes and Friedrich Nietzsche that presage a warfare fought by constantly changing masks: “</w:t>
      </w:r>
      <w:proofErr w:type="spellStart"/>
      <w:r w:rsidRPr="00E41094">
        <w:rPr>
          <w:u w:val="single"/>
        </w:rPr>
        <w:t>Larvatus</w:t>
      </w:r>
      <w:proofErr w:type="spellEnd"/>
      <w:r w:rsidRPr="00E41094">
        <w:rPr>
          <w:u w:val="single"/>
        </w:rPr>
        <w:t xml:space="preserve"> </w:t>
      </w:r>
      <w:proofErr w:type="spellStart"/>
      <w:r w:rsidRPr="00E41094">
        <w:rPr>
          <w:u w:val="single"/>
        </w:rPr>
        <w:t>prodeo</w:t>
      </w:r>
      <w:proofErr w:type="spellEnd"/>
      <w:r w:rsidRPr="00E41094">
        <w:rPr>
          <w:u w:val="single"/>
        </w:rPr>
        <w:t xml:space="preserve"> [I advance masked]” (Descartes); “whatever is profound loves masks,” and “every philosophy also conceals a philosophy; every opinion is also a lurking-place; every word is also a </w:t>
      </w:r>
      <w:r w:rsidRPr="0004719C">
        <w:rPr>
          <w:u w:val="single"/>
        </w:rPr>
        <w:t>mask” (Nietzsche).31</w:t>
      </w:r>
    </w:p>
    <w:p w14:paraId="64F78CE2" w14:textId="77777777" w:rsidR="00C41166" w:rsidRPr="007D4214" w:rsidRDefault="00C41166" w:rsidP="00C41166">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07E4A03C" w14:textId="77777777" w:rsidR="00C41166" w:rsidRPr="007D4214" w:rsidRDefault="00C41166" w:rsidP="00C41166">
      <w:pPr>
        <w:rPr>
          <w:u w:val="single"/>
        </w:rPr>
      </w:pPr>
      <w:r w:rsidRPr="001B27C9">
        <w:rPr>
          <w:sz w:val="16"/>
        </w:rPr>
        <w:t xml:space="preserve">Deleuze and </w:t>
      </w:r>
      <w:proofErr w:type="spellStart"/>
      <w:r w:rsidRPr="001B27C9">
        <w:rPr>
          <w:sz w:val="16"/>
        </w:rPr>
        <w:t>Guattari</w:t>
      </w:r>
      <w:proofErr w:type="spellEnd"/>
      <w:r w:rsidRPr="001B27C9">
        <w:rPr>
          <w:sz w:val="16"/>
        </w:rPr>
        <w:t xml:space="preserve"> additionally mention imperceptibility two more times in the opening chapter. First, as an aesthetic critique of mimicry: the “vapid idea” of producing an “image of the world” as a mimetic imago, that *</w:t>
      </w:r>
      <w:proofErr w:type="spellStart"/>
      <w:r w:rsidRPr="001B27C9">
        <w:rPr>
          <w:sz w:val="16"/>
        </w:rPr>
        <w:t>imā</w:t>
      </w:r>
      <w:proofErr w:type="spellEnd"/>
      <w:r w:rsidRPr="001B27C9">
        <w:rPr>
          <w:sz w:val="16"/>
        </w:rPr>
        <w:t xml:space="preserve"> copy of </w:t>
      </w:r>
      <w:proofErr w:type="spellStart"/>
      <w:r w:rsidRPr="001B27C9">
        <w:rPr>
          <w:sz w:val="16"/>
        </w:rPr>
        <w:t>āgõ</w:t>
      </w:r>
      <w:proofErr w:type="spellEnd"/>
      <w:r w:rsidRPr="001B27C9">
        <w:rPr>
          <w:sz w:val="16"/>
        </w:rPr>
        <w:t xml:space="preserve">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68E3C103" w14:textId="77777777" w:rsidR="00C41166" w:rsidRDefault="00C41166" w:rsidP="00C41166"/>
    <w:p w14:paraId="5D9D633B" w14:textId="765A0999" w:rsidR="00C41166" w:rsidRDefault="00C41166" w:rsidP="00C41166">
      <w:pPr>
        <w:pStyle w:val="Heading2"/>
      </w:pPr>
      <w:r>
        <w:t>Case</w:t>
      </w:r>
    </w:p>
    <w:p w14:paraId="188B3910" w14:textId="77777777" w:rsidR="00C41166" w:rsidRDefault="00C41166" w:rsidP="00C41166">
      <w:pPr>
        <w:pStyle w:val="Analytic"/>
      </w:pPr>
      <w:r>
        <w:t xml:space="preserve">1. Vote NEG on presumption. Affirming worker centers doesn’t produce change. If anything, it produces an affective attachment to their own failure, and a dangerous binarization of debate from the ‘real world’ as advocacy here becomes disentangled from activism on the ground. </w:t>
      </w:r>
    </w:p>
    <w:p w14:paraId="3018C7B2" w14:textId="77777777" w:rsidR="00C41166" w:rsidRDefault="00C41166" w:rsidP="00C41166">
      <w:pPr>
        <w:pStyle w:val="Heading4"/>
      </w:pPr>
      <w:r>
        <w:t>Turns case---</w:t>
      </w:r>
      <w:r>
        <w:rPr>
          <w:u w:val="single"/>
        </w:rPr>
        <w:t>symbolic</w:t>
      </w:r>
      <w:r>
        <w:t xml:space="preserve"> affirmation divorced from </w:t>
      </w:r>
      <w:r>
        <w:rPr>
          <w:u w:val="single"/>
        </w:rPr>
        <w:t>material</w:t>
      </w:r>
      <w:r>
        <w:t xml:space="preserve"> advocacy re-entrenches power. </w:t>
      </w:r>
    </w:p>
    <w:p w14:paraId="41B1C9F0" w14:textId="77777777" w:rsidR="00C41166" w:rsidRPr="00AB2993" w:rsidRDefault="00C41166" w:rsidP="00C41166">
      <w:proofErr w:type="spellStart"/>
      <w:r w:rsidRPr="00AB2993">
        <w:rPr>
          <w:rStyle w:val="Style13ptBold"/>
        </w:rPr>
        <w:t>Rigakos</w:t>
      </w:r>
      <w:proofErr w:type="spellEnd"/>
      <w:r w:rsidRPr="00AB2993">
        <w:rPr>
          <w:rStyle w:val="Style13ptBold"/>
        </w:rPr>
        <w:t>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 xml:space="preserve">Critical Sociology 35(1) 79-103, </w:t>
      </w:r>
      <w:proofErr w:type="spellStart"/>
      <w:r w:rsidRPr="00AB2993">
        <w:t>dml</w:t>
      </w:r>
      <w:proofErr w:type="spellEnd"/>
      <w:r w:rsidRPr="00AB2993">
        <w:t>)</w:t>
      </w:r>
    </w:p>
    <w:p w14:paraId="5C9CC098" w14:textId="77777777" w:rsidR="00C41166" w:rsidRPr="003B7E96" w:rsidRDefault="00C41166" w:rsidP="00C41166">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t>
      </w:r>
      <w:proofErr w:type="gramStart"/>
      <w:r w:rsidRPr="003B7E96">
        <w:rPr>
          <w:sz w:val="16"/>
        </w:rPr>
        <w:t>works</w:t>
      </w:r>
      <w:proofErr w:type="gramEnd"/>
      <w:r w:rsidRPr="003B7E96">
        <w:rPr>
          <w:sz w:val="16"/>
        </w:rPr>
        <w:t xml:space="preserve"> studied </w:t>
      </w:r>
      <w:proofErr w:type="gramStart"/>
      <w:r w:rsidRPr="003B7E96">
        <w:rPr>
          <w:rStyle w:val="StyleUnderline"/>
        </w:rPr>
        <w:t>are</w:t>
      </w:r>
      <w:proofErr w:type="gramEnd"/>
      <w:r w:rsidRPr="003B7E96">
        <w:rPr>
          <w:rStyle w:val="StyleUnderline"/>
        </w:rPr>
        <w:t xml:space="preserv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04958135" w14:textId="77777777" w:rsidR="00C41166" w:rsidRPr="003B7E96" w:rsidRDefault="00C41166" w:rsidP="00C41166">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768A76A3" w14:textId="77777777" w:rsidR="00C41166" w:rsidRPr="003B7E96" w:rsidRDefault="00C41166" w:rsidP="00C41166">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38F647BF" w14:textId="77777777" w:rsidR="00C41166" w:rsidRPr="003B7E96" w:rsidRDefault="00C41166" w:rsidP="00C41166">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5B2B4007" w14:textId="77777777" w:rsidR="00C41166" w:rsidRPr="003B7E96" w:rsidRDefault="00C41166" w:rsidP="00C41166">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25443DFD" w14:textId="77777777" w:rsidR="00C41166" w:rsidRPr="003B7E96" w:rsidRDefault="00C41166" w:rsidP="00C41166">
      <w:pPr>
        <w:rPr>
          <w:sz w:val="16"/>
        </w:rPr>
      </w:pPr>
      <w:r w:rsidRPr="003B7E96">
        <w:rPr>
          <w:sz w:val="16"/>
        </w:rPr>
        <w:t>[T]</w:t>
      </w:r>
      <w:proofErr w:type="spellStart"/>
      <w:r w:rsidRPr="003B7E96">
        <w:rPr>
          <w:sz w:val="16"/>
        </w:rPr>
        <w:t>hese</w:t>
      </w:r>
      <w:proofErr w:type="spellEnd"/>
      <w:r w:rsidRPr="003B7E96">
        <w:rPr>
          <w:sz w:val="16"/>
        </w:rPr>
        <w:t xml:space="preserv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460AC689" w14:textId="77777777" w:rsidR="00C41166" w:rsidRPr="003B7E96" w:rsidRDefault="00C41166" w:rsidP="00C41166">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xml:space="preserve">. The implications of this argument can be further clarified when we study the way ‘resistance’ is dealt with in a </w:t>
      </w:r>
      <w:proofErr w:type="gramStart"/>
      <w:r w:rsidRPr="003B7E96">
        <w:rPr>
          <w:sz w:val="16"/>
        </w:rPr>
        <w:t>risk</w:t>
      </w:r>
      <w:proofErr w:type="gramEnd"/>
      <w:r w:rsidRPr="003B7E96">
        <w:rPr>
          <w:sz w:val="16"/>
        </w:rPr>
        <w:t xml:space="preserve"> society.</w:t>
      </w:r>
    </w:p>
    <w:p w14:paraId="266F5561" w14:textId="77777777" w:rsidR="00C41166" w:rsidRPr="003B7E96" w:rsidRDefault="00C41166" w:rsidP="00C41166">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182B3B63" w14:textId="77777777" w:rsidR="00C41166" w:rsidRPr="003B7E96" w:rsidRDefault="00C41166" w:rsidP="00C41166">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w:t>
      </w:r>
      <w:proofErr w:type="spellStart"/>
      <w:r w:rsidRPr="003B7E96">
        <w:rPr>
          <w:sz w:val="16"/>
        </w:rPr>
        <w:t>Vurdubakis</w:t>
      </w:r>
      <w:proofErr w:type="spellEnd"/>
      <w:r w:rsidRPr="003B7E96">
        <w:rPr>
          <w:sz w:val="16"/>
        </w:rPr>
        <w:t xml:space="preserve">, 1994: 80) </w:t>
      </w:r>
    </w:p>
    <w:p w14:paraId="4D9213F0" w14:textId="77777777" w:rsidR="00C41166" w:rsidRPr="003B7E96" w:rsidRDefault="00C41166" w:rsidP="00C41166">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w:t>
      </w:r>
      <w:proofErr w:type="gramStart"/>
      <w:r w:rsidRPr="003B7E96">
        <w:rPr>
          <w:sz w:val="16"/>
        </w:rPr>
        <w:t>risk assemblage</w:t>
      </w:r>
      <w:proofErr w:type="gramEnd"/>
      <w:r w:rsidRPr="003B7E96">
        <w:rPr>
          <w:sz w:val="16"/>
        </w:rPr>
        <w:t xml:space="preserve"> </w:t>
      </w:r>
      <w:proofErr w:type="gramStart"/>
      <w:r w:rsidRPr="003B7E96">
        <w:rPr>
          <w:sz w:val="16"/>
        </w:rPr>
        <w:t>described</w:t>
      </w:r>
      <w:proofErr w:type="gramEnd"/>
      <w:r w:rsidRPr="003B7E96">
        <w:rPr>
          <w:sz w:val="16"/>
        </w:rPr>
        <w:t xml:space="preserve"> by Bogard (1996). </w:t>
      </w:r>
    </w:p>
    <w:p w14:paraId="7813C942" w14:textId="77777777" w:rsidR="00C41166" w:rsidRPr="003B7E96" w:rsidRDefault="00C41166" w:rsidP="00C41166">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w:t>
      </w:r>
      <w:proofErr w:type="gramStart"/>
      <w:r w:rsidRPr="003B7E96">
        <w:rPr>
          <w:sz w:val="16"/>
        </w:rPr>
        <w:t>library’ of tools</w:t>
      </w:r>
      <w:proofErr w:type="gramEnd"/>
      <w:r w:rsidRPr="003B7E96">
        <w:rPr>
          <w:sz w:val="16"/>
        </w:rPr>
        <w:t xml:space="preserve">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w:t>
      </w:r>
      <w:proofErr w:type="gramStart"/>
      <w:r w:rsidRPr="003B7E96">
        <w:rPr>
          <w:sz w:val="16"/>
        </w:rPr>
        <w:t>purchase</w:t>
      </w:r>
      <w:proofErr w:type="gramEnd"/>
      <w:r w:rsidRPr="003B7E96">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2A1CD879" w14:textId="77777777" w:rsidR="00C41166" w:rsidRDefault="00C41166" w:rsidP="00C41166">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w:t>
      </w:r>
      <w:proofErr w:type="gramStart"/>
      <w:r w:rsidRPr="003B7E96">
        <w:rPr>
          <w:rStyle w:val="StyleUnderline"/>
        </w:rPr>
        <w:t>of the social</w:t>
      </w:r>
      <w:proofErr w:type="gramEnd"/>
      <w:r w:rsidRPr="003B7E96">
        <w:rPr>
          <w:sz w:val="16"/>
        </w:rPr>
        <w:t xml:space="preserve">. </w:t>
      </w:r>
    </w:p>
    <w:p w14:paraId="6546C299" w14:textId="77777777" w:rsidR="00C41166" w:rsidRPr="00C41166" w:rsidRDefault="00C41166" w:rsidP="00C41166"/>
    <w:p w14:paraId="1B3FE075" w14:textId="7DD7C282" w:rsidR="00C41166" w:rsidRPr="00FF43D0" w:rsidRDefault="00C41166" w:rsidP="00C41166">
      <w:pPr>
        <w:pStyle w:val="Heading4"/>
      </w:pPr>
      <w:r>
        <w:t xml:space="preserve">2. Racial capitalism </w:t>
      </w:r>
      <w:r w:rsidRPr="00FF43D0">
        <w:rPr>
          <w:u w:val="single"/>
        </w:rPr>
        <w:t>created</w:t>
      </w:r>
      <w:r>
        <w:t xml:space="preserve"> the idea of blackness. Genealogies of black (un)freedom in modernity must counter the </w:t>
      </w:r>
      <w:r w:rsidRPr="00FF43D0">
        <w:rPr>
          <w:u w:val="single"/>
        </w:rPr>
        <w:t>cruel despair</w:t>
      </w:r>
      <w:r>
        <w:t xml:space="preserve"> of </w:t>
      </w:r>
      <w:r w:rsidRPr="00FF43D0">
        <w:rPr>
          <w:u w:val="single"/>
        </w:rPr>
        <w:t>social death narratives</w:t>
      </w:r>
      <w:r>
        <w:t xml:space="preserve"> via a </w:t>
      </w:r>
      <w:r w:rsidRPr="00FF43D0">
        <w:rPr>
          <w:u w:val="single"/>
        </w:rPr>
        <w:t>center</w:t>
      </w:r>
      <w:r>
        <w:rPr>
          <w:u w:val="single"/>
        </w:rPr>
        <w:t>ing</w:t>
      </w:r>
      <w:r>
        <w:t xml:space="preserve"> of histories of </w:t>
      </w:r>
      <w:r w:rsidRPr="00FF43D0">
        <w:rPr>
          <w:u w:val="single"/>
        </w:rPr>
        <w:t>contingency</w:t>
      </w:r>
      <w:r>
        <w:t xml:space="preserve">, </w:t>
      </w:r>
      <w:r w:rsidRPr="00FF43D0">
        <w:rPr>
          <w:u w:val="single"/>
        </w:rPr>
        <w:t>re-creation</w:t>
      </w:r>
      <w:r>
        <w:t xml:space="preserve">, and </w:t>
      </w:r>
      <w:r>
        <w:rPr>
          <w:u w:val="single"/>
        </w:rPr>
        <w:t>reassembly</w:t>
      </w:r>
      <w:r>
        <w:t xml:space="preserve">. The </w:t>
      </w:r>
      <w:proofErr w:type="gramStart"/>
      <w:r>
        <w:t>alt</w:t>
      </w:r>
      <w:proofErr w:type="gramEnd"/>
      <w:r>
        <w:t xml:space="preserve"> </w:t>
      </w:r>
      <w:r w:rsidRPr="00FF43D0">
        <w:rPr>
          <w:u w:val="single"/>
        </w:rPr>
        <w:t>forwards</w:t>
      </w:r>
      <w:r>
        <w:t xml:space="preserve"> the work of care, repair and community against racial capitalism’s </w:t>
      </w:r>
      <w:r w:rsidRPr="00FF43D0">
        <w:rPr>
          <w:u w:val="single"/>
        </w:rPr>
        <w:t>violent compulsion</w:t>
      </w:r>
      <w:r>
        <w:t xml:space="preserve"> to categorize and separate. </w:t>
      </w:r>
    </w:p>
    <w:p w14:paraId="7C929755" w14:textId="77777777" w:rsidR="00C41166" w:rsidRPr="00500C61" w:rsidRDefault="00C41166" w:rsidP="00C41166">
      <w:r w:rsidRPr="00500C61">
        <w:t xml:space="preserve">Achille </w:t>
      </w:r>
      <w:r w:rsidRPr="00500C61">
        <w:rPr>
          <w:rStyle w:val="Style13ptBold"/>
        </w:rPr>
        <w:t>Mbembe 18</w:t>
      </w:r>
      <w:r w:rsidRPr="00500C61">
        <w:t xml:space="preserve">, </w:t>
      </w:r>
      <w:r w:rsidRPr="00B25F80">
        <w:t>professor in history and politics at the Wits Institute for Social and Economy Research at the University of the Witwatersrand</w:t>
      </w:r>
      <w:r>
        <w:t xml:space="preserve">, </w:t>
      </w:r>
      <w:r w:rsidRPr="00500C61">
        <w:t>with; David Theo Goldberg; 3/7/18, "In Conversation: Achille Mbembe and David Theo Goldberg on 'Critique of Black Reason,' https://www.theoryculturesociety.org/blog/interviews-achille-mbembe-david-theo-goldberg-critique-black-reason</w:t>
      </w:r>
    </w:p>
    <w:p w14:paraId="1EC485E0" w14:textId="77777777" w:rsidR="00C41166" w:rsidRPr="00A5485B" w:rsidRDefault="00C41166" w:rsidP="00C41166">
      <w:pPr>
        <w:rPr>
          <w:sz w:val="16"/>
        </w:rPr>
      </w:pPr>
      <w:r w:rsidRPr="00323C0D">
        <w:rPr>
          <w:sz w:val="16"/>
        </w:rPr>
        <w:t xml:space="preserve">Achille Mbembe: </w:t>
      </w:r>
      <w:r w:rsidRPr="0096730F">
        <w:rPr>
          <w:rStyle w:val="StyleUnderline"/>
        </w:rPr>
        <w:t xml:space="preserve">I should start by making it clear </w:t>
      </w:r>
      <w:r w:rsidRPr="00A5485B">
        <w:rPr>
          <w:rStyle w:val="StyleUnderline"/>
        </w:rPr>
        <w:t xml:space="preserve">that an important part of the book is an attempt at engaging with the </w:t>
      </w:r>
      <w:r w:rsidRPr="00A5485B">
        <w:rPr>
          <w:rStyle w:val="Emphasis"/>
        </w:rPr>
        <w:t>African American archive</w:t>
      </w:r>
      <w:r w:rsidRPr="00A5485B">
        <w:rPr>
          <w:rStyle w:val="StyleUnderline"/>
        </w:rPr>
        <w:t>, or to be more specific, fragments of this complex and at times contradictory archive</w:t>
      </w:r>
      <w:r w:rsidRPr="00A5485B">
        <w:rPr>
          <w:sz w:val="16"/>
        </w:rPr>
        <w:t xml:space="preserve">. </w:t>
      </w:r>
      <w:proofErr w:type="gramStart"/>
      <w:r w:rsidRPr="00A5485B">
        <w:rPr>
          <w:rStyle w:val="Emphasis"/>
        </w:rPr>
        <w:t>African-American</w:t>
      </w:r>
      <w:proofErr w:type="gramEnd"/>
      <w:r w:rsidRPr="00A5485B">
        <w:rPr>
          <w:rStyle w:val="Emphasis"/>
        </w:rPr>
        <w:t xml:space="preserve"> thinkers</w:t>
      </w:r>
      <w:r w:rsidRPr="00A5485B">
        <w:rPr>
          <w:rStyle w:val="StyleUnderline"/>
        </w:rPr>
        <w:t xml:space="preserve"> and </w:t>
      </w:r>
      <w:r w:rsidRPr="00A5485B">
        <w:rPr>
          <w:rStyle w:val="Emphasis"/>
        </w:rPr>
        <w:t>scholars</w:t>
      </w:r>
      <w:r w:rsidRPr="00A5485B">
        <w:rPr>
          <w:sz w:val="16"/>
        </w:rPr>
        <w:t xml:space="preserve"> </w:t>
      </w:r>
      <w:r w:rsidRPr="00A5485B">
        <w:rPr>
          <w:rStyle w:val="StyleUnderline"/>
        </w:rPr>
        <w:t xml:space="preserve">have written about the continent since the </w:t>
      </w:r>
      <w:proofErr w:type="gramStart"/>
      <w:r w:rsidRPr="00A5485B">
        <w:rPr>
          <w:rStyle w:val="StyleUnderline"/>
        </w:rPr>
        <w:t>nineteenth-century</w:t>
      </w:r>
      <w:proofErr w:type="gramEnd"/>
      <w:r w:rsidRPr="00A5485B">
        <w:rPr>
          <w:sz w:val="16"/>
        </w:rPr>
        <w:t xml:space="preserve">. There’s a tradition to that effect. But the reverse has not </w:t>
      </w:r>
      <w:proofErr w:type="gramStart"/>
      <w:r w:rsidRPr="00A5485B">
        <w:rPr>
          <w:sz w:val="16"/>
        </w:rPr>
        <w:t>been true to a large extent</w:t>
      </w:r>
      <w:proofErr w:type="gramEnd"/>
      <w:r w:rsidRPr="00A5485B">
        <w:rPr>
          <w:sz w:val="16"/>
        </w:rPr>
        <w:t xml:space="preserve">. John Chilembwe, Kwame Nkrumah, and countless others had a first-hand experience of Black life in America, but “the Black condition” in America hardly ever became an explicit subject of their meditations. The book is partly an attempt at confronting the fact of </w:t>
      </w:r>
      <w:proofErr w:type="gramStart"/>
      <w:r w:rsidRPr="00A5485B">
        <w:rPr>
          <w:sz w:val="16"/>
        </w:rPr>
        <w:t>African-American</w:t>
      </w:r>
      <w:proofErr w:type="gramEnd"/>
      <w:r w:rsidRPr="00A5485B">
        <w:rPr>
          <w:sz w:val="16"/>
        </w:rPr>
        <w:t xml:space="preserve"> history and archive from a continental perspective. </w:t>
      </w:r>
      <w:r w:rsidRPr="00A5485B">
        <w:rPr>
          <w:rStyle w:val="StyleUnderline"/>
        </w:rPr>
        <w:t>The project here is to deliberately</w:t>
      </w:r>
      <w:r w:rsidRPr="00A5485B">
        <w:rPr>
          <w:sz w:val="16"/>
        </w:rPr>
        <w:t xml:space="preserve"> twist this archive, to </w:t>
      </w:r>
      <w:r w:rsidRPr="00A5485B">
        <w:rPr>
          <w:rStyle w:val="StyleUnderline"/>
        </w:rPr>
        <w:t>read it</w:t>
      </w:r>
      <w:r w:rsidRPr="00A5485B">
        <w:rPr>
          <w:sz w:val="16"/>
        </w:rPr>
        <w:t xml:space="preserve"> or fragments thereof, </w:t>
      </w:r>
      <w:r w:rsidRPr="00A5485B">
        <w:rPr>
          <w:rStyle w:val="StyleUnderline"/>
        </w:rPr>
        <w:t>from a different place</w:t>
      </w:r>
      <w:r w:rsidRPr="00A5485B">
        <w:rPr>
          <w:sz w:val="16"/>
        </w:rPr>
        <w:t xml:space="preserve">, from a place other than African America itself. </w:t>
      </w:r>
      <w:r w:rsidRPr="00A5485B">
        <w:rPr>
          <w:rStyle w:val="StyleUnderline"/>
        </w:rPr>
        <w:t>The intellectual gesture attempted in this book is to interrogate this archive indirectly, from the other side of the Atlantic</w:t>
      </w:r>
      <w:proofErr w:type="gramStart"/>
      <w:r w:rsidRPr="00A5485B">
        <w:rPr>
          <w:rStyle w:val="StyleUnderline"/>
        </w:rPr>
        <w:t>, ,</w:t>
      </w:r>
      <w:proofErr w:type="gramEnd"/>
      <w:r w:rsidRPr="00A5485B">
        <w:rPr>
          <w:rStyle w:val="StyleUnderline"/>
        </w:rPr>
        <w:t xml:space="preserve"> </w:t>
      </w:r>
      <w:r w:rsidRPr="00A5485B">
        <w:rPr>
          <w:rStyle w:val="Emphasis"/>
        </w:rPr>
        <w:t>to put it in relation to other bodies</w:t>
      </w:r>
      <w:r w:rsidRPr="00A5485B">
        <w:rPr>
          <w:sz w:val="16"/>
        </w:rPr>
        <w:t xml:space="preserve">, </w:t>
      </w:r>
      <w:r w:rsidRPr="00A5485B">
        <w:rPr>
          <w:rStyle w:val="Emphasis"/>
        </w:rPr>
        <w:t>other fissures</w:t>
      </w:r>
      <w:r w:rsidRPr="00A5485B">
        <w:rPr>
          <w:sz w:val="16"/>
        </w:rPr>
        <w:t xml:space="preserve"> </w:t>
      </w:r>
      <w:r w:rsidRPr="00A5485B">
        <w:rPr>
          <w:rStyle w:val="StyleUnderline"/>
        </w:rPr>
        <w:t xml:space="preserve">and </w:t>
      </w:r>
      <w:r w:rsidRPr="00A5485B">
        <w:rPr>
          <w:rStyle w:val="Emphasis"/>
        </w:rPr>
        <w:t>other intensities</w:t>
      </w:r>
      <w:r w:rsidRPr="00A5485B">
        <w:rPr>
          <w:sz w:val="16"/>
        </w:rPr>
        <w:t>,</w:t>
      </w:r>
      <w:r w:rsidRPr="00A5485B">
        <w:rPr>
          <w:rStyle w:val="StyleUnderline"/>
        </w:rPr>
        <w:t xml:space="preserve"> and to do this in a manner which </w:t>
      </w:r>
      <w:r w:rsidRPr="00A5485B">
        <w:rPr>
          <w:rStyle w:val="Emphasis"/>
        </w:rPr>
        <w:t>allows it to speak out of its presumed ground</w:t>
      </w:r>
      <w:r w:rsidRPr="00A5485B">
        <w:rPr>
          <w:sz w:val="16"/>
        </w:rPr>
        <w:t>.</w:t>
      </w:r>
    </w:p>
    <w:p w14:paraId="7450AEB9" w14:textId="77777777" w:rsidR="00C41166" w:rsidRPr="00910E40" w:rsidRDefault="00C41166" w:rsidP="00C41166">
      <w:pPr>
        <w:rPr>
          <w:sz w:val="16"/>
        </w:rPr>
      </w:pPr>
      <w:r w:rsidRPr="00A5485B">
        <w:rPr>
          <w:rStyle w:val="Emphasis"/>
          <w:highlight w:val="yellow"/>
        </w:rPr>
        <w:t>At the heart of</w:t>
      </w:r>
      <w:r w:rsidRPr="0096730F">
        <w:rPr>
          <w:rStyle w:val="Emphasis"/>
        </w:rPr>
        <w:t xml:space="preserve"> this archive</w:t>
      </w:r>
      <w:r w:rsidRPr="00323C0D">
        <w:rPr>
          <w:sz w:val="16"/>
        </w:rPr>
        <w:t xml:space="preserve"> – </w:t>
      </w:r>
      <w:r w:rsidRPr="0096730F">
        <w:rPr>
          <w:rStyle w:val="StyleUnderline"/>
        </w:rPr>
        <w:t xml:space="preserve">and that of </w:t>
      </w:r>
      <w:r w:rsidRPr="00A5485B">
        <w:rPr>
          <w:rStyle w:val="Emphasis"/>
          <w:highlight w:val="yellow"/>
        </w:rPr>
        <w:t>modernity</w:t>
      </w:r>
      <w:r w:rsidRPr="0096730F">
        <w:rPr>
          <w:rStyle w:val="Emphasis"/>
        </w:rPr>
        <w:t xml:space="preserve"> at large</w:t>
      </w:r>
      <w:r w:rsidRPr="00323C0D">
        <w:rPr>
          <w:sz w:val="16"/>
        </w:rPr>
        <w:t xml:space="preserve"> </w:t>
      </w:r>
      <w:proofErr w:type="gramStart"/>
      <w:r w:rsidRPr="00323C0D">
        <w:rPr>
          <w:sz w:val="16"/>
        </w:rPr>
        <w:t xml:space="preserve">–  </w:t>
      </w:r>
      <w:r w:rsidRPr="00A5485B">
        <w:rPr>
          <w:rStyle w:val="StyleUnderline"/>
          <w:highlight w:val="yellow"/>
        </w:rPr>
        <w:t>is</w:t>
      </w:r>
      <w:proofErr w:type="gramEnd"/>
      <w:r w:rsidRPr="00A5485B">
        <w:rPr>
          <w:rStyle w:val="StyleUnderline"/>
        </w:rPr>
        <w:t xml:space="preserve"> </w:t>
      </w:r>
      <w:r w:rsidRPr="00A5485B">
        <w:rPr>
          <w:rStyle w:val="Emphasis"/>
        </w:rPr>
        <w:t>slavery</w:t>
      </w:r>
      <w:r w:rsidRPr="00A5485B">
        <w:rPr>
          <w:sz w:val="16"/>
        </w:rPr>
        <w:t xml:space="preserve"> </w:t>
      </w:r>
      <w:r w:rsidRPr="00A5485B">
        <w:rPr>
          <w:rStyle w:val="StyleUnderline"/>
        </w:rPr>
        <w:t>or</w:t>
      </w:r>
      <w:r w:rsidRPr="0096730F">
        <w:rPr>
          <w:rStyle w:val="StyleUnderline"/>
        </w:rPr>
        <w:t xml:space="preserve">, to put it differently, </w:t>
      </w:r>
      <w:r w:rsidRPr="00910E40">
        <w:rPr>
          <w:rStyle w:val="StyleUnderline"/>
        </w:rPr>
        <w:t xml:space="preserve">the </w:t>
      </w:r>
      <w:r w:rsidRPr="00910E40">
        <w:rPr>
          <w:rStyle w:val="Emphasis"/>
        </w:rPr>
        <w:t>question of unfreedom</w:t>
      </w:r>
      <w:r w:rsidRPr="00910E40">
        <w:rPr>
          <w:rStyle w:val="StyleUnderline"/>
        </w:rPr>
        <w:t xml:space="preserve">, of </w:t>
      </w:r>
      <w:r w:rsidRPr="00910E40">
        <w:rPr>
          <w:rStyle w:val="Emphasis"/>
        </w:rPr>
        <w:t>captivity</w:t>
      </w:r>
      <w:r w:rsidRPr="00910E40">
        <w:rPr>
          <w:rStyle w:val="StyleUnderline"/>
        </w:rPr>
        <w:t xml:space="preserve">, of the </w:t>
      </w:r>
      <w:r w:rsidRPr="00910E40">
        <w:rPr>
          <w:rStyle w:val="Emphasis"/>
        </w:rPr>
        <w:t>longing for redemption</w:t>
      </w:r>
      <w:r w:rsidRPr="00910E40">
        <w:rPr>
          <w:sz w:val="16"/>
        </w:rPr>
        <w:t>.</w:t>
      </w:r>
    </w:p>
    <w:p w14:paraId="564BF2EE" w14:textId="77777777" w:rsidR="00C41166" w:rsidRPr="00B839D1" w:rsidRDefault="00C41166" w:rsidP="00C41166">
      <w:pPr>
        <w:rPr>
          <w:rStyle w:val="StyleUnderline"/>
        </w:rPr>
      </w:pPr>
      <w:r w:rsidRPr="00910E40">
        <w:rPr>
          <w:rStyle w:val="Emphasis"/>
        </w:rPr>
        <w:t>As a matter of fact</w:t>
      </w:r>
      <w:r w:rsidRPr="00910E40">
        <w:rPr>
          <w:sz w:val="16"/>
        </w:rPr>
        <w:t xml:space="preserve">, </w:t>
      </w:r>
      <w:r w:rsidRPr="00910E40">
        <w:rPr>
          <w:rStyle w:val="StyleUnderline"/>
        </w:rPr>
        <w:t xml:space="preserve">to speak about modernity is to </w:t>
      </w:r>
      <w:r w:rsidRPr="00910E40">
        <w:rPr>
          <w:rStyle w:val="Emphasis"/>
        </w:rPr>
        <w:t>confront</w:t>
      </w:r>
      <w:r w:rsidRPr="00B839D1">
        <w:rPr>
          <w:rStyle w:val="Emphasis"/>
        </w:rPr>
        <w:t xml:space="preserve"> the fact of </w:t>
      </w:r>
      <w:r w:rsidRPr="00B839D1">
        <w:rPr>
          <w:rStyle w:val="Emphasis"/>
          <w:highlight w:val="yellow"/>
        </w:rPr>
        <w:t>capitalism</w:t>
      </w:r>
      <w:r w:rsidRPr="00323C0D">
        <w:rPr>
          <w:sz w:val="16"/>
        </w:rPr>
        <w:t xml:space="preserve">. </w:t>
      </w:r>
      <w:r w:rsidRPr="00B839D1">
        <w:rPr>
          <w:rStyle w:val="StyleUnderline"/>
        </w:rPr>
        <w:t xml:space="preserve">And </w:t>
      </w:r>
      <w:r w:rsidRPr="00A5485B">
        <w:rPr>
          <w:rStyle w:val="StyleUnderline"/>
          <w:highlight w:val="yellow"/>
        </w:rPr>
        <w:t xml:space="preserve">there is </w:t>
      </w:r>
      <w:r w:rsidRPr="00A5485B">
        <w:rPr>
          <w:rStyle w:val="Emphasis"/>
          <w:highlight w:val="yellow"/>
        </w:rPr>
        <w:t>hardly any way</w:t>
      </w:r>
      <w:r w:rsidRPr="00B839D1">
        <w:rPr>
          <w:rStyle w:val="StyleUnderline"/>
        </w:rPr>
        <w:t xml:space="preserve"> in which </w:t>
      </w:r>
      <w:r w:rsidRPr="00A5485B">
        <w:rPr>
          <w:rStyle w:val="StyleUnderline"/>
          <w:highlight w:val="yellow"/>
        </w:rPr>
        <w:t xml:space="preserve">we can </w:t>
      </w:r>
      <w:r w:rsidRPr="00A5485B">
        <w:rPr>
          <w:rStyle w:val="Emphasis"/>
          <w:highlight w:val="yellow"/>
        </w:rPr>
        <w:t>think</w:t>
      </w:r>
      <w:r w:rsidRPr="00B839D1">
        <w:rPr>
          <w:rStyle w:val="Emphasis"/>
        </w:rPr>
        <w:t xml:space="preserve"> about </w:t>
      </w:r>
      <w:r w:rsidRPr="00A5485B">
        <w:rPr>
          <w:rStyle w:val="Emphasis"/>
          <w:highlight w:val="yellow"/>
        </w:rPr>
        <w:t>capital</w:t>
      </w:r>
      <w:r w:rsidRPr="00A5485B">
        <w:rPr>
          <w:rStyle w:val="Emphasis"/>
        </w:rPr>
        <w:t>ism</w:t>
      </w:r>
      <w:r w:rsidRPr="00A5485B">
        <w:rPr>
          <w:rStyle w:val="StyleUnderline"/>
        </w:rPr>
        <w:t xml:space="preserve"> </w:t>
      </w:r>
      <w:r w:rsidRPr="00A5485B">
        <w:rPr>
          <w:rStyle w:val="StyleUnderline"/>
          <w:highlight w:val="yellow"/>
        </w:rPr>
        <w:t>without</w:t>
      </w:r>
      <w:r w:rsidRPr="00B839D1">
        <w:rPr>
          <w:rStyle w:val="StyleUnderline"/>
        </w:rPr>
        <w:t xml:space="preserve"> having to </w:t>
      </w:r>
      <w:r w:rsidRPr="00B839D1">
        <w:rPr>
          <w:rStyle w:val="Emphasis"/>
        </w:rPr>
        <w:t xml:space="preserve">account for </w:t>
      </w:r>
      <w:r w:rsidRPr="00A5485B">
        <w:rPr>
          <w:rStyle w:val="Emphasis"/>
        </w:rPr>
        <w:t xml:space="preserve">racial </w:t>
      </w:r>
      <w:r w:rsidRPr="00A5485B">
        <w:rPr>
          <w:rStyle w:val="Emphasis"/>
          <w:highlight w:val="yellow"/>
        </w:rPr>
        <w:t>slavery and its aftermath</w:t>
      </w:r>
      <w:r w:rsidRPr="00323C0D">
        <w:rPr>
          <w:sz w:val="16"/>
        </w:rPr>
        <w:t xml:space="preserve">. </w:t>
      </w:r>
      <w:r w:rsidRPr="00B839D1">
        <w:rPr>
          <w:rStyle w:val="StyleUnderline"/>
        </w:rPr>
        <w:t xml:space="preserve">I wanted to explore </w:t>
      </w:r>
      <w:r w:rsidRPr="00910E40">
        <w:rPr>
          <w:rStyle w:val="StyleUnderline"/>
        </w:rPr>
        <w:t xml:space="preserve">this </w:t>
      </w:r>
      <w:r w:rsidRPr="00A5485B">
        <w:rPr>
          <w:rStyle w:val="Emphasis"/>
          <w:highlight w:val="yellow"/>
        </w:rPr>
        <w:t>genealogy</w:t>
      </w:r>
      <w:r w:rsidRPr="00B839D1">
        <w:rPr>
          <w:rStyle w:val="Emphasis"/>
        </w:rPr>
        <w:t xml:space="preserve"> of modernity</w:t>
      </w:r>
      <w:r w:rsidRPr="00B839D1">
        <w:rPr>
          <w:rStyle w:val="StyleUnderline"/>
        </w:rPr>
        <w:t xml:space="preserve"> that </w:t>
      </w:r>
      <w:r w:rsidRPr="00A5485B">
        <w:rPr>
          <w:rStyle w:val="Emphasis"/>
          <w:sz w:val="26"/>
          <w:szCs w:val="26"/>
          <w:highlight w:val="yellow"/>
        </w:rPr>
        <w:t>places racial capitalism</w:t>
      </w:r>
      <w:r w:rsidRPr="00B839D1">
        <w:rPr>
          <w:rStyle w:val="Emphasis"/>
          <w:sz w:val="26"/>
          <w:szCs w:val="26"/>
        </w:rPr>
        <w:t xml:space="preserve"> at its heart </w:t>
      </w:r>
      <w:r w:rsidRPr="00A5485B">
        <w:rPr>
          <w:rStyle w:val="Emphasis"/>
          <w:sz w:val="26"/>
          <w:szCs w:val="26"/>
          <w:highlight w:val="yellow"/>
        </w:rPr>
        <w:t>as the cauldron in which the idea of</w:t>
      </w:r>
      <w:r w:rsidRPr="00B839D1">
        <w:rPr>
          <w:rStyle w:val="Emphasis"/>
          <w:sz w:val="26"/>
          <w:szCs w:val="26"/>
        </w:rPr>
        <w:t xml:space="preserve"> Black, of </w:t>
      </w:r>
      <w:r w:rsidRPr="00A5485B">
        <w:rPr>
          <w:rStyle w:val="Emphasis"/>
          <w:sz w:val="26"/>
          <w:szCs w:val="26"/>
          <w:highlight w:val="yellow"/>
        </w:rPr>
        <w:t>blackness, was produced</w:t>
      </w:r>
      <w:r w:rsidRPr="00323C0D">
        <w:rPr>
          <w:sz w:val="16"/>
        </w:rPr>
        <w:t xml:space="preserve">. I wanted to take seriously the idea that Black, or </w:t>
      </w:r>
      <w:r w:rsidRPr="00A5485B">
        <w:rPr>
          <w:rStyle w:val="Emphasis"/>
        </w:rPr>
        <w:t>blackness</w:t>
      </w:r>
      <w:r w:rsidRPr="00A5485B">
        <w:rPr>
          <w:sz w:val="16"/>
        </w:rPr>
        <w:t xml:space="preserve">, </w:t>
      </w:r>
      <w:r w:rsidRPr="00A5485B">
        <w:rPr>
          <w:rStyle w:val="StyleUnderline"/>
        </w:rPr>
        <w:t xml:space="preserve">is </w:t>
      </w:r>
      <w:r w:rsidRPr="00A5485B">
        <w:rPr>
          <w:rStyle w:val="Emphasis"/>
          <w:sz w:val="26"/>
          <w:szCs w:val="26"/>
          <w:highlight w:val="yellow"/>
        </w:rPr>
        <w:t>not so much</w:t>
      </w:r>
      <w:r w:rsidRPr="00B839D1">
        <w:rPr>
          <w:rStyle w:val="Emphasis"/>
          <w:sz w:val="26"/>
          <w:szCs w:val="26"/>
        </w:rPr>
        <w:t xml:space="preserve"> a matter of </w:t>
      </w:r>
      <w:r w:rsidRPr="00B839D1">
        <w:rPr>
          <w:rStyle w:val="Emphasis"/>
          <w:sz w:val="26"/>
          <w:szCs w:val="26"/>
          <w:highlight w:val="yellow"/>
        </w:rPr>
        <w:t>ontology as it is a</w:t>
      </w:r>
      <w:r w:rsidRPr="00EB3D42">
        <w:rPr>
          <w:rStyle w:val="Emphasis"/>
          <w:sz w:val="26"/>
          <w:szCs w:val="26"/>
        </w:rPr>
        <w:t xml:space="preserve"> matter of</w:t>
      </w:r>
      <w:r w:rsidRPr="00B839D1">
        <w:rPr>
          <w:rStyle w:val="Emphasis"/>
          <w:sz w:val="26"/>
          <w:szCs w:val="26"/>
        </w:rPr>
        <w:t xml:space="preserve"> </w:t>
      </w:r>
      <w:r w:rsidRPr="00EB3D42">
        <w:rPr>
          <w:rStyle w:val="Emphasis"/>
          <w:sz w:val="26"/>
          <w:szCs w:val="26"/>
          <w:highlight w:val="yellow"/>
        </w:rPr>
        <w:t>historicity or</w:t>
      </w:r>
      <w:r w:rsidRPr="00B839D1">
        <w:rPr>
          <w:rStyle w:val="Emphasis"/>
          <w:sz w:val="26"/>
          <w:szCs w:val="26"/>
        </w:rPr>
        <w:t xml:space="preserve"> even </w:t>
      </w:r>
      <w:r w:rsidRPr="00B839D1">
        <w:rPr>
          <w:rStyle w:val="Emphasis"/>
          <w:sz w:val="26"/>
          <w:szCs w:val="26"/>
          <w:highlight w:val="yellow"/>
        </w:rPr>
        <w:t>contingency</w:t>
      </w:r>
      <w:r w:rsidRPr="00B839D1">
        <w:rPr>
          <w:rStyle w:val="StyleUnderline"/>
        </w:rPr>
        <w:t xml:space="preserve">. I also wanted to </w:t>
      </w:r>
      <w:r w:rsidRPr="00B839D1">
        <w:rPr>
          <w:rStyle w:val="Emphasis"/>
        </w:rPr>
        <w:t>contest</w:t>
      </w:r>
      <w:r w:rsidRPr="00B839D1">
        <w:rPr>
          <w:rStyle w:val="StyleUnderline"/>
        </w:rPr>
        <w:t xml:space="preserve"> those lineages of blackness that </w:t>
      </w:r>
      <w:r w:rsidRPr="00B839D1">
        <w:rPr>
          <w:rStyle w:val="Emphasis"/>
        </w:rPr>
        <w:t>use memories of trauma</w:t>
      </w:r>
      <w:r w:rsidRPr="00B839D1">
        <w:rPr>
          <w:rStyle w:val="StyleUnderline"/>
        </w:rPr>
        <w:t xml:space="preserve"> to develop </w:t>
      </w:r>
      <w:r w:rsidRPr="00B839D1">
        <w:rPr>
          <w:rStyle w:val="Emphasis"/>
        </w:rPr>
        <w:t>discourses of blackness as ontology</w:t>
      </w:r>
      <w:r w:rsidRPr="00B839D1">
        <w:rPr>
          <w:rStyle w:val="StyleUnderline"/>
        </w:rPr>
        <w:t>.</w:t>
      </w:r>
    </w:p>
    <w:p w14:paraId="3AB37AE3" w14:textId="77777777" w:rsidR="00C41166" w:rsidRPr="00B839D1" w:rsidRDefault="00C41166" w:rsidP="00C41166">
      <w:pPr>
        <w:rPr>
          <w:rStyle w:val="StyleUnderline"/>
        </w:rPr>
      </w:pPr>
      <w:r w:rsidRPr="00B839D1">
        <w:rPr>
          <w:rStyle w:val="StyleUnderline"/>
        </w:rPr>
        <w:t xml:space="preserve">A proper exploration of the concept of Black, or blackness, inevitably leads </w:t>
      </w:r>
      <w:r w:rsidRPr="00B839D1">
        <w:rPr>
          <w:rStyle w:val="Emphasis"/>
        </w:rPr>
        <w:t>any historian who has paid attention to this concept to an encounter with capitalism</w:t>
      </w:r>
      <w:r w:rsidRPr="00323C0D">
        <w:rPr>
          <w:sz w:val="16"/>
        </w:rPr>
        <w:t xml:space="preserve">. When we look at capitalism from the vantage point of continental African and </w:t>
      </w:r>
      <w:proofErr w:type="gramStart"/>
      <w:r w:rsidRPr="00323C0D">
        <w:rPr>
          <w:sz w:val="16"/>
        </w:rPr>
        <w:t>African-American</w:t>
      </w:r>
      <w:proofErr w:type="gramEnd"/>
      <w:r w:rsidRPr="00323C0D">
        <w:rPr>
          <w:sz w:val="16"/>
        </w:rPr>
        <w:t xml:space="preserve"> history, we realize that </w:t>
      </w:r>
      <w:r w:rsidRPr="00A5485B">
        <w:rPr>
          <w:rStyle w:val="StyleUnderline"/>
          <w:highlight w:val="yellow"/>
        </w:rPr>
        <w:t>capitalism</w:t>
      </w:r>
      <w:r w:rsidRPr="00B839D1">
        <w:rPr>
          <w:rStyle w:val="StyleUnderline"/>
        </w:rPr>
        <w:t xml:space="preserve"> evokes </w:t>
      </w:r>
      <w:proofErr w:type="gramStart"/>
      <w:r w:rsidRPr="00B839D1">
        <w:rPr>
          <w:rStyle w:val="StyleUnderline"/>
        </w:rPr>
        <w:t>a number of</w:t>
      </w:r>
      <w:proofErr w:type="gramEnd"/>
      <w:r w:rsidRPr="00B839D1">
        <w:rPr>
          <w:rStyle w:val="StyleUnderline"/>
        </w:rPr>
        <w:t xml:space="preserve"> things. It is, of course, an economic system, an apparatus of capture, a regime of signs</w:t>
      </w:r>
      <w:r w:rsidRPr="00323C0D">
        <w:rPr>
          <w:sz w:val="16"/>
        </w:rPr>
        <w:t xml:space="preserve">. </w:t>
      </w:r>
      <w:r w:rsidRPr="00B839D1">
        <w:rPr>
          <w:rStyle w:val="StyleUnderline"/>
        </w:rPr>
        <w:t xml:space="preserve">But it </w:t>
      </w:r>
      <w:r w:rsidRPr="00A5485B">
        <w:rPr>
          <w:rStyle w:val="Emphasis"/>
          <w:highlight w:val="yellow"/>
        </w:rPr>
        <w:t>mus</w:t>
      </w:r>
      <w:r w:rsidRPr="00910E40">
        <w:rPr>
          <w:rStyle w:val="Emphasis"/>
          <w:highlight w:val="yellow"/>
        </w:rPr>
        <w:t>t</w:t>
      </w:r>
      <w:r w:rsidRPr="00910E40">
        <w:rPr>
          <w:rStyle w:val="Emphasis"/>
        </w:rPr>
        <w:t xml:space="preserve"> also </w:t>
      </w:r>
      <w:r w:rsidRPr="00910E40">
        <w:rPr>
          <w:rStyle w:val="Emphasis"/>
          <w:highlight w:val="yellow"/>
        </w:rPr>
        <w:t>be understood</w:t>
      </w:r>
      <w:r w:rsidRPr="00A5485B">
        <w:rPr>
          <w:rStyle w:val="StyleUnderline"/>
          <w:highlight w:val="yellow"/>
        </w:rPr>
        <w:t xml:space="preserve"> as a</w:t>
      </w:r>
      <w:r w:rsidRPr="00B839D1">
        <w:rPr>
          <w:rStyle w:val="StyleUnderline"/>
        </w:rPr>
        <w:t xml:space="preserve"> certain </w:t>
      </w:r>
      <w:r w:rsidRPr="00B839D1">
        <w:rPr>
          <w:rStyle w:val="Emphasis"/>
        </w:rPr>
        <w:t xml:space="preserve">kind of </w:t>
      </w:r>
      <w:r w:rsidRPr="00A5485B">
        <w:rPr>
          <w:rStyle w:val="Emphasis"/>
          <w:highlight w:val="yellow"/>
        </w:rPr>
        <w:t>compulsion</w:t>
      </w:r>
      <w:r w:rsidRPr="00323C0D">
        <w:rPr>
          <w:sz w:val="16"/>
        </w:rPr>
        <w:t xml:space="preserve">, that is, </w:t>
      </w:r>
      <w:r w:rsidRPr="00B839D1">
        <w:rPr>
          <w:rStyle w:val="StyleUnderline"/>
        </w:rPr>
        <w:t xml:space="preserve">a certain mode of organization and redistribution of power: the compulsion </w:t>
      </w:r>
      <w:r w:rsidRPr="00A5485B">
        <w:rPr>
          <w:rStyle w:val="StyleUnderline"/>
          <w:highlight w:val="yellow"/>
        </w:rPr>
        <w:t>to</w:t>
      </w:r>
      <w:r w:rsidRPr="00B839D1">
        <w:rPr>
          <w:rStyle w:val="StyleUnderline"/>
        </w:rPr>
        <w:t xml:space="preserve"> </w:t>
      </w:r>
      <w:r w:rsidRPr="00B839D1">
        <w:rPr>
          <w:rStyle w:val="Emphasis"/>
        </w:rPr>
        <w:t xml:space="preserve">put things in </w:t>
      </w:r>
      <w:r w:rsidRPr="00A5485B">
        <w:rPr>
          <w:rStyle w:val="Emphasis"/>
          <w:highlight w:val="yellow"/>
        </w:rPr>
        <w:t>order</w:t>
      </w:r>
      <w:r w:rsidRPr="00A5485B">
        <w:rPr>
          <w:rStyle w:val="StyleUnderline"/>
        </w:rPr>
        <w:t xml:space="preserve"> as a </w:t>
      </w:r>
      <w:r w:rsidRPr="00A5485B">
        <w:rPr>
          <w:rStyle w:val="Emphasis"/>
        </w:rPr>
        <w:t>precondition</w:t>
      </w:r>
      <w:r w:rsidRPr="00A5485B">
        <w:rPr>
          <w:rStyle w:val="StyleUnderline"/>
        </w:rPr>
        <w:t xml:space="preserve"> for </w:t>
      </w:r>
      <w:r w:rsidRPr="00A5485B">
        <w:rPr>
          <w:rStyle w:val="Emphasis"/>
        </w:rPr>
        <w:t>extracting their inner value</w:t>
      </w:r>
      <w:r w:rsidRPr="00A5485B">
        <w:rPr>
          <w:sz w:val="16"/>
        </w:rPr>
        <w:t xml:space="preserve">. </w:t>
      </w:r>
      <w:r w:rsidRPr="00A5485B">
        <w:rPr>
          <w:rStyle w:val="StyleUnderline"/>
        </w:rPr>
        <w:t>It</w:t>
      </w:r>
      <w:r w:rsidRPr="00B839D1">
        <w:rPr>
          <w:rStyle w:val="StyleUnderline"/>
        </w:rPr>
        <w:t xml:space="preserve"> is the </w:t>
      </w:r>
      <w:r w:rsidRPr="00A5485B">
        <w:rPr>
          <w:rStyle w:val="StyleUnderline"/>
        </w:rPr>
        <w:t xml:space="preserve">compulsion to </w:t>
      </w:r>
      <w:r w:rsidRPr="00A5485B">
        <w:rPr>
          <w:rStyle w:val="Emphasis"/>
          <w:highlight w:val="yellow"/>
        </w:rPr>
        <w:t>categorize</w:t>
      </w:r>
      <w:r w:rsidRPr="00B839D1">
        <w:rPr>
          <w:rStyle w:val="StyleUnderline"/>
        </w:rPr>
        <w:t xml:space="preserve">, to </w:t>
      </w:r>
      <w:r w:rsidRPr="00A5485B">
        <w:rPr>
          <w:rStyle w:val="Emphasis"/>
          <w:highlight w:val="yellow"/>
        </w:rPr>
        <w:t>separate</w:t>
      </w:r>
      <w:r w:rsidRPr="00B839D1">
        <w:rPr>
          <w:rStyle w:val="StyleUnderline"/>
        </w:rPr>
        <w:t xml:space="preserve">, to </w:t>
      </w:r>
      <w:r w:rsidRPr="00A5485B">
        <w:rPr>
          <w:rStyle w:val="Emphasis"/>
        </w:rPr>
        <w:t>measure</w:t>
      </w:r>
      <w:r w:rsidRPr="00A5485B">
        <w:rPr>
          <w:rStyle w:val="StyleUnderline"/>
        </w:rPr>
        <w:t xml:space="preserve"> </w:t>
      </w:r>
      <w:r w:rsidRPr="00A5485B">
        <w:rPr>
          <w:rStyle w:val="StyleUnderline"/>
          <w:highlight w:val="yellow"/>
        </w:rPr>
        <w:t>and</w:t>
      </w:r>
      <w:r w:rsidRPr="00B839D1">
        <w:rPr>
          <w:rStyle w:val="StyleUnderline"/>
        </w:rPr>
        <w:t xml:space="preserve"> to </w:t>
      </w:r>
      <w:r w:rsidRPr="00B839D1">
        <w:rPr>
          <w:rStyle w:val="Emphasis"/>
        </w:rPr>
        <w:t>name</w:t>
      </w:r>
      <w:r w:rsidRPr="00B839D1">
        <w:rPr>
          <w:rStyle w:val="StyleUnderline"/>
        </w:rPr>
        <w:t xml:space="preserve">, to </w:t>
      </w:r>
      <w:r w:rsidRPr="00A5485B">
        <w:rPr>
          <w:rStyle w:val="Emphasis"/>
          <w:highlight w:val="yellow"/>
        </w:rPr>
        <w:t>classify</w:t>
      </w:r>
      <w:r w:rsidRPr="00B839D1">
        <w:rPr>
          <w:rStyle w:val="Emphasis"/>
        </w:rPr>
        <w:t xml:space="preserve"> and </w:t>
      </w:r>
      <w:r w:rsidRPr="00A5485B">
        <w:rPr>
          <w:rStyle w:val="Emphasis"/>
          <w:highlight w:val="yellow"/>
        </w:rPr>
        <w:t>to establish equivalences</w:t>
      </w:r>
      <w:r w:rsidRPr="00B839D1">
        <w:rPr>
          <w:rStyle w:val="StyleUnderline"/>
        </w:rPr>
        <w:t xml:space="preserve"> between things and between things and persons, persons and animals, animals and the so-called natural, mineral, and organic world.</w:t>
      </w:r>
    </w:p>
    <w:p w14:paraId="127E3BEC" w14:textId="77777777" w:rsidR="00C41166" w:rsidRPr="00B839D1" w:rsidRDefault="00C41166" w:rsidP="00C41166">
      <w:pPr>
        <w:rPr>
          <w:rStyle w:val="StyleUnderline"/>
        </w:rPr>
      </w:pPr>
      <w:r w:rsidRPr="00323C0D">
        <w:rPr>
          <w:sz w:val="16"/>
        </w:rPr>
        <w:t xml:space="preserve">It goes without saying </w:t>
      </w:r>
      <w:r w:rsidRPr="00A5485B">
        <w:rPr>
          <w:sz w:val="16"/>
        </w:rPr>
        <w:t xml:space="preserve">that </w:t>
      </w:r>
      <w:r w:rsidRPr="00A5485B">
        <w:rPr>
          <w:rStyle w:val="StyleUnderline"/>
        </w:rPr>
        <w:t xml:space="preserve">whenever an order is manufactured and value is </w:t>
      </w:r>
      <w:r w:rsidRPr="00A5485B">
        <w:rPr>
          <w:rStyle w:val="Emphasis"/>
        </w:rPr>
        <w:t>extracted</w:t>
      </w:r>
      <w:r w:rsidRPr="00A5485B">
        <w:rPr>
          <w:sz w:val="16"/>
        </w:rPr>
        <w:t xml:space="preserve">, whether one likes it or not, </w:t>
      </w:r>
      <w:r w:rsidRPr="00A5485B">
        <w:rPr>
          <w:rStyle w:val="StyleUnderline"/>
          <w:highlight w:val="yellow"/>
        </w:rPr>
        <w:t>that</w:t>
      </w:r>
      <w:r w:rsidRPr="00A5485B">
        <w:rPr>
          <w:sz w:val="16"/>
        </w:rPr>
        <w:t xml:space="preserve"> which</w:t>
      </w:r>
      <w:r w:rsidRPr="00323C0D">
        <w:rPr>
          <w:sz w:val="16"/>
        </w:rPr>
        <w:t xml:space="preserve"> is </w:t>
      </w:r>
      <w:r w:rsidRPr="00A5485B">
        <w:rPr>
          <w:rStyle w:val="Emphasis"/>
          <w:highlight w:val="yellow"/>
        </w:rPr>
        <w:t>deemed value-less</w:t>
      </w:r>
      <w:r w:rsidRPr="00323C0D">
        <w:rPr>
          <w:sz w:val="16"/>
        </w:rPr>
        <w:t xml:space="preserve"> is made redundant. It </w:t>
      </w:r>
      <w:r w:rsidRPr="00A5485B">
        <w:rPr>
          <w:rStyle w:val="StyleUnderline"/>
          <w:highlight w:val="yellow"/>
        </w:rPr>
        <w:t>is forced to</w:t>
      </w:r>
      <w:r w:rsidRPr="00B839D1">
        <w:rPr>
          <w:rStyle w:val="StyleUnderline"/>
        </w:rPr>
        <w:t xml:space="preserve"> lose its face, that which gives substance to the signifier, and to </w:t>
      </w:r>
      <w:r w:rsidRPr="00A5485B">
        <w:rPr>
          <w:rStyle w:val="Emphasis"/>
          <w:highlight w:val="yellow"/>
        </w:rPr>
        <w:t>wear a mask</w:t>
      </w:r>
      <w:r w:rsidRPr="00323C0D">
        <w:rPr>
          <w:sz w:val="16"/>
        </w:rPr>
        <w:t xml:space="preserve">. This does not simply apply to objects. This applies to people as well. </w:t>
      </w:r>
      <w:r w:rsidRPr="00B839D1">
        <w:rPr>
          <w:rStyle w:val="StyleUnderline"/>
        </w:rPr>
        <w:t xml:space="preserve">This is what </w:t>
      </w:r>
      <w:r w:rsidRPr="00A5485B">
        <w:rPr>
          <w:rStyle w:val="StyleUnderline"/>
          <w:highlight w:val="yellow"/>
        </w:rPr>
        <w:t>ordering</w:t>
      </w:r>
      <w:r w:rsidRPr="00B839D1">
        <w:rPr>
          <w:rStyle w:val="StyleUnderline"/>
        </w:rPr>
        <w:t xml:space="preserve"> is all about </w:t>
      </w:r>
      <w:r w:rsidRPr="00A5485B">
        <w:rPr>
          <w:rStyle w:val="StyleUnderline"/>
          <w:highlight w:val="yellow"/>
        </w:rPr>
        <w:t xml:space="preserve">under </w:t>
      </w:r>
      <w:r w:rsidRPr="00A5485B">
        <w:rPr>
          <w:rStyle w:val="Emphasis"/>
          <w:highlight w:val="yellow"/>
        </w:rPr>
        <w:t>slavery</w:t>
      </w:r>
      <w:r w:rsidRPr="00A5485B">
        <w:rPr>
          <w:rStyle w:val="StyleUnderline"/>
          <w:highlight w:val="yellow"/>
        </w:rPr>
        <w:t xml:space="preserve"> and</w:t>
      </w:r>
      <w:r w:rsidRPr="00B839D1">
        <w:rPr>
          <w:rStyle w:val="StyleUnderline"/>
        </w:rPr>
        <w:t xml:space="preserve"> under </w:t>
      </w:r>
      <w:r w:rsidRPr="00A5485B">
        <w:rPr>
          <w:rStyle w:val="Emphasis"/>
          <w:highlight w:val="yellow"/>
        </w:rPr>
        <w:t>capitalism</w:t>
      </w:r>
      <w:r w:rsidRPr="00B839D1">
        <w:rPr>
          <w:rStyle w:val="StyleUnderline"/>
        </w:rPr>
        <w:t xml:space="preserve">. It </w:t>
      </w:r>
      <w:r w:rsidRPr="00A5485B">
        <w:rPr>
          <w:rStyle w:val="StyleUnderline"/>
          <w:highlight w:val="yellow"/>
        </w:rPr>
        <w:t>i</w:t>
      </w:r>
      <w:r w:rsidRPr="00910E40">
        <w:rPr>
          <w:rStyle w:val="StyleUnderline"/>
        </w:rPr>
        <w:t xml:space="preserve">s about </w:t>
      </w:r>
      <w:r w:rsidRPr="00A5485B">
        <w:rPr>
          <w:rStyle w:val="StyleUnderline"/>
          <w:highlight w:val="yellow"/>
        </w:rPr>
        <w:t>separat</w:t>
      </w:r>
      <w:r w:rsidRPr="00910E40">
        <w:rPr>
          <w:rStyle w:val="StyleUnderline"/>
        </w:rPr>
        <w:t>ing</w:t>
      </w:r>
      <w:r w:rsidRPr="00B839D1">
        <w:rPr>
          <w:rStyle w:val="StyleUnderline"/>
        </w:rPr>
        <w:t xml:space="preserve"> what is </w:t>
      </w:r>
      <w:r w:rsidRPr="00A5485B">
        <w:rPr>
          <w:rStyle w:val="Emphasis"/>
          <w:highlight w:val="yellow"/>
        </w:rPr>
        <w:t>useful</w:t>
      </w:r>
      <w:r w:rsidRPr="00A5485B">
        <w:rPr>
          <w:rStyle w:val="StyleUnderline"/>
          <w:highlight w:val="yellow"/>
        </w:rPr>
        <w:t xml:space="preserve"> from </w:t>
      </w:r>
      <w:r w:rsidRPr="00A5485B">
        <w:rPr>
          <w:rStyle w:val="Emphasis"/>
          <w:highlight w:val="yellow"/>
        </w:rPr>
        <w:t>waste</w:t>
      </w:r>
      <w:r w:rsidRPr="00B839D1">
        <w:rPr>
          <w:rStyle w:val="StyleUnderline"/>
        </w:rPr>
        <w:t xml:space="preserve">, from </w:t>
      </w:r>
      <w:proofErr w:type="gramStart"/>
      <w:r w:rsidRPr="00B839D1">
        <w:rPr>
          <w:rStyle w:val="StyleUnderline"/>
        </w:rPr>
        <w:t xml:space="preserve">the </w:t>
      </w:r>
      <w:proofErr w:type="spellStart"/>
      <w:r w:rsidRPr="00B839D1">
        <w:rPr>
          <w:rStyle w:val="StyleUnderline"/>
        </w:rPr>
        <w:t>detrituses</w:t>
      </w:r>
      <w:proofErr w:type="spellEnd"/>
      <w:proofErr w:type="gramEnd"/>
      <w:r w:rsidRPr="00323C0D">
        <w:rPr>
          <w:sz w:val="16"/>
        </w:rPr>
        <w:t xml:space="preserve">. As a result, </w:t>
      </w:r>
      <w:r w:rsidRPr="00B839D1">
        <w:rPr>
          <w:rStyle w:val="StyleUnderline"/>
        </w:rPr>
        <w:t xml:space="preserve">any </w:t>
      </w:r>
      <w:r w:rsidRPr="00A5485B">
        <w:rPr>
          <w:rStyle w:val="Emphasis"/>
          <w:highlight w:val="yellow"/>
        </w:rPr>
        <w:t>genealogy of</w:t>
      </w:r>
      <w:r w:rsidRPr="00A5485B">
        <w:rPr>
          <w:rStyle w:val="Emphasis"/>
        </w:rPr>
        <w:t xml:space="preserve"> freedom in the context of </w:t>
      </w:r>
      <w:r w:rsidRPr="00A5485B">
        <w:rPr>
          <w:rStyle w:val="Emphasis"/>
          <w:highlight w:val="yellow"/>
        </w:rPr>
        <w:t>Black life</w:t>
      </w:r>
      <w:r w:rsidRPr="00B839D1">
        <w:rPr>
          <w:rStyle w:val="StyleUnderline"/>
        </w:rPr>
        <w:t xml:space="preserve"> in America </w:t>
      </w:r>
      <w:r w:rsidRPr="00A5485B">
        <w:rPr>
          <w:rStyle w:val="Emphasis"/>
          <w:highlight w:val="yellow"/>
        </w:rPr>
        <w:t>must take as its</w:t>
      </w:r>
      <w:r w:rsidRPr="00B839D1">
        <w:rPr>
          <w:rStyle w:val="Emphasis"/>
        </w:rPr>
        <w:t xml:space="preserve"> point of </w:t>
      </w:r>
      <w:r w:rsidRPr="00A5485B">
        <w:rPr>
          <w:rStyle w:val="Emphasis"/>
          <w:highlight w:val="yellow"/>
        </w:rPr>
        <w:t>departure</w:t>
      </w:r>
      <w:r w:rsidRPr="00A5485B">
        <w:rPr>
          <w:rStyle w:val="StyleUnderline"/>
          <w:highlight w:val="yellow"/>
        </w:rPr>
        <w:t xml:space="preserve"> not so much</w:t>
      </w:r>
      <w:r w:rsidRPr="00B839D1">
        <w:rPr>
          <w:rStyle w:val="StyleUnderline"/>
        </w:rPr>
        <w:t xml:space="preserve"> </w:t>
      </w:r>
      <w:r w:rsidRPr="00A5485B">
        <w:rPr>
          <w:rStyle w:val="Emphasis"/>
          <w:sz w:val="26"/>
          <w:szCs w:val="26"/>
        </w:rPr>
        <w:t xml:space="preserve">what some have called </w:t>
      </w:r>
      <w:r w:rsidRPr="00A5485B">
        <w:rPr>
          <w:rStyle w:val="Emphasis"/>
          <w:sz w:val="26"/>
          <w:szCs w:val="26"/>
          <w:highlight w:val="yellow"/>
        </w:rPr>
        <w:t>social death</w:t>
      </w:r>
      <w:r w:rsidRPr="00A5485B">
        <w:rPr>
          <w:rStyle w:val="StyleUnderline"/>
          <w:highlight w:val="yellow"/>
        </w:rPr>
        <w:t xml:space="preserve"> as</w:t>
      </w:r>
      <w:r w:rsidRPr="00A5485B">
        <w:rPr>
          <w:rStyle w:val="StyleUnderline"/>
        </w:rPr>
        <w:t xml:space="preserve"> this</w:t>
      </w:r>
      <w:r w:rsidRPr="00B839D1">
        <w:rPr>
          <w:rStyle w:val="StyleUnderline"/>
        </w:rPr>
        <w:t xml:space="preserve"> matter of </w:t>
      </w:r>
      <w:r w:rsidRPr="00B839D1">
        <w:rPr>
          <w:rStyle w:val="Emphasis"/>
        </w:rPr>
        <w:t>waste</w:t>
      </w:r>
      <w:r w:rsidRPr="00B839D1">
        <w:rPr>
          <w:rStyle w:val="StyleUnderline"/>
        </w:rPr>
        <w:t xml:space="preserve">, of </w:t>
      </w:r>
      <w:r w:rsidRPr="00910E40">
        <w:rPr>
          <w:rStyle w:val="Emphasis"/>
          <w:sz w:val="26"/>
          <w:szCs w:val="26"/>
          <w:highlight w:val="yellow"/>
        </w:rPr>
        <w:t>how to retrieve</w:t>
      </w:r>
      <w:r w:rsidRPr="00A5485B">
        <w:rPr>
          <w:rStyle w:val="Emphasis"/>
          <w:sz w:val="26"/>
          <w:szCs w:val="26"/>
          <w:highlight w:val="yellow"/>
        </w:rPr>
        <w:t xml:space="preserve"> the human from a history of</w:t>
      </w:r>
      <w:r w:rsidRPr="00034178">
        <w:rPr>
          <w:rStyle w:val="Emphasis"/>
          <w:sz w:val="26"/>
          <w:szCs w:val="26"/>
        </w:rPr>
        <w:t xml:space="preserve"> waste</w:t>
      </w:r>
      <w:r w:rsidRPr="00B839D1">
        <w:rPr>
          <w:rStyle w:val="Emphasis"/>
          <w:sz w:val="26"/>
          <w:szCs w:val="26"/>
        </w:rPr>
        <w:t xml:space="preserve"> – or, to put it differently, a history of </w:t>
      </w:r>
      <w:proofErr w:type="spellStart"/>
      <w:r w:rsidRPr="00034178">
        <w:rPr>
          <w:rStyle w:val="Emphasis"/>
          <w:sz w:val="26"/>
          <w:szCs w:val="26"/>
          <w:highlight w:val="yellow"/>
        </w:rPr>
        <w:t>dessication</w:t>
      </w:r>
      <w:proofErr w:type="spellEnd"/>
      <w:r w:rsidRPr="00B839D1">
        <w:rPr>
          <w:rStyle w:val="StyleUnderline"/>
        </w:rPr>
        <w:t>.</w:t>
      </w:r>
    </w:p>
    <w:p w14:paraId="0FCD7DF7" w14:textId="77777777" w:rsidR="00C41166" w:rsidRPr="00323C0D" w:rsidRDefault="00C41166" w:rsidP="00C41166">
      <w:pPr>
        <w:rPr>
          <w:sz w:val="16"/>
        </w:rPr>
      </w:pPr>
      <w:r w:rsidRPr="00323C0D">
        <w:rPr>
          <w:sz w:val="16"/>
        </w:rPr>
        <w:t xml:space="preserve">Second, </w:t>
      </w:r>
      <w:r w:rsidRPr="00A5485B">
        <w:rPr>
          <w:rStyle w:val="Emphasis"/>
        </w:rPr>
        <w:t xml:space="preserve">African American </w:t>
      </w:r>
      <w:r w:rsidRPr="00034178">
        <w:rPr>
          <w:rStyle w:val="Emphasis"/>
          <w:highlight w:val="yellow"/>
        </w:rPr>
        <w:t>history</w:t>
      </w:r>
      <w:r w:rsidRPr="00034178">
        <w:rPr>
          <w:rStyle w:val="StyleUnderline"/>
          <w:highlight w:val="yellow"/>
        </w:rPr>
        <w:t xml:space="preserve"> is not so much about </w:t>
      </w:r>
      <w:r w:rsidRPr="00034178">
        <w:rPr>
          <w:rStyle w:val="Emphasis"/>
          <w:highlight w:val="yellow"/>
        </w:rPr>
        <w:t>social death</w:t>
      </w:r>
      <w:r w:rsidRPr="00034178">
        <w:rPr>
          <w:rStyle w:val="StyleUnderline"/>
          <w:highlight w:val="yellow"/>
        </w:rPr>
        <w:t xml:space="preserve"> as it</w:t>
      </w:r>
      <w:r w:rsidRPr="00B839D1">
        <w:rPr>
          <w:rStyle w:val="StyleUnderline"/>
        </w:rPr>
        <w:t xml:space="preserve"> is about the </w:t>
      </w:r>
      <w:r w:rsidRPr="00A5485B">
        <w:rPr>
          <w:rStyle w:val="Emphasis"/>
          <w:sz w:val="26"/>
          <w:szCs w:val="26"/>
          <w:highlight w:val="yellow"/>
        </w:rPr>
        <w:t>permanent</w:t>
      </w:r>
      <w:r w:rsidRPr="00A5485B">
        <w:rPr>
          <w:rStyle w:val="Emphasis"/>
          <w:sz w:val="26"/>
          <w:szCs w:val="26"/>
        </w:rPr>
        <w:t xml:space="preserve"> generation, </w:t>
      </w:r>
      <w:r w:rsidRPr="00A5485B">
        <w:rPr>
          <w:rStyle w:val="Emphasis"/>
          <w:sz w:val="26"/>
          <w:szCs w:val="26"/>
          <w:highlight w:val="yellow"/>
        </w:rPr>
        <w:t>re-creation and re-</w:t>
      </w:r>
      <w:r w:rsidRPr="00910E40">
        <w:rPr>
          <w:rStyle w:val="Emphasis"/>
          <w:sz w:val="26"/>
          <w:szCs w:val="26"/>
          <w:highlight w:val="yellow"/>
        </w:rPr>
        <w:t xml:space="preserve">signification of life flows in the </w:t>
      </w:r>
      <w:r w:rsidRPr="00A5485B">
        <w:rPr>
          <w:rStyle w:val="Emphasis"/>
          <w:sz w:val="26"/>
          <w:szCs w:val="26"/>
          <w:highlight w:val="yellow"/>
        </w:rPr>
        <w:t>face of</w:t>
      </w:r>
      <w:r w:rsidRPr="00B839D1">
        <w:rPr>
          <w:rStyle w:val="Emphasis"/>
          <w:sz w:val="26"/>
          <w:szCs w:val="26"/>
        </w:rPr>
        <w:t xml:space="preserve"> the </w:t>
      </w:r>
      <w:r w:rsidRPr="00A5485B">
        <w:rPr>
          <w:rStyle w:val="Emphasis"/>
          <w:sz w:val="26"/>
          <w:szCs w:val="26"/>
          <w:highlight w:val="yellow"/>
        </w:rPr>
        <w:t>forces of capture</w:t>
      </w:r>
      <w:r w:rsidRPr="00034178">
        <w:rPr>
          <w:sz w:val="16"/>
          <w:szCs w:val="16"/>
        </w:rPr>
        <w:t xml:space="preserve"> and </w:t>
      </w:r>
      <w:proofErr w:type="spellStart"/>
      <w:r w:rsidRPr="00034178">
        <w:rPr>
          <w:sz w:val="16"/>
          <w:szCs w:val="16"/>
        </w:rPr>
        <w:t>dessication</w:t>
      </w:r>
      <w:proofErr w:type="spellEnd"/>
      <w:r w:rsidRPr="00323C0D">
        <w:rPr>
          <w:sz w:val="16"/>
        </w:rPr>
        <w:t xml:space="preserve">. Of course, the two poles of re-creation and </w:t>
      </w:r>
      <w:proofErr w:type="spellStart"/>
      <w:r w:rsidRPr="00323C0D">
        <w:rPr>
          <w:sz w:val="16"/>
        </w:rPr>
        <w:t>dessication</w:t>
      </w:r>
      <w:proofErr w:type="spellEnd"/>
      <w:r w:rsidRPr="00323C0D">
        <w:rPr>
          <w:sz w:val="16"/>
        </w:rPr>
        <w:t xml:space="preserve"> are inseparable. </w:t>
      </w:r>
      <w:r w:rsidRPr="00B839D1">
        <w:rPr>
          <w:rStyle w:val="StyleUnderline"/>
        </w:rPr>
        <w:t>The body that is supposed to work is the same body that is continually under attack or made redundant. Ropes are drawn tight. Ribs are shattered. Victims are mercilessly sodomized</w:t>
      </w:r>
      <w:r w:rsidRPr="00323C0D">
        <w:rPr>
          <w:sz w:val="16"/>
        </w:rPr>
        <w:t xml:space="preserve">. In the process, various organs are sucked dry or destroyed. It becomes impossible to </w:t>
      </w:r>
      <w:proofErr w:type="gramStart"/>
      <w:r w:rsidRPr="00323C0D">
        <w:rPr>
          <w:sz w:val="16"/>
        </w:rPr>
        <w:t>breath</w:t>
      </w:r>
      <w:proofErr w:type="gramEnd"/>
      <w:r w:rsidRPr="00323C0D">
        <w:rPr>
          <w:sz w:val="16"/>
        </w:rPr>
        <w:t xml:space="preserve"> with one’s lungs. </w:t>
      </w:r>
      <w:r w:rsidRPr="00B839D1">
        <w:rPr>
          <w:rStyle w:val="StyleUnderline"/>
        </w:rPr>
        <w:t xml:space="preserve">At the same time, the endless labor of restoring that which has been destroyed </w:t>
      </w:r>
      <w:r w:rsidRPr="00034178">
        <w:rPr>
          <w:rStyle w:val="Emphasis"/>
          <w:sz w:val="26"/>
          <w:szCs w:val="26"/>
          <w:highlight w:val="yellow"/>
        </w:rPr>
        <w:t>goes on.</w:t>
      </w:r>
      <w:r w:rsidRPr="00034178">
        <w:rPr>
          <w:rStyle w:val="Emphasis"/>
          <w:highlight w:val="yellow"/>
        </w:rPr>
        <w:t xml:space="preserve"> Many</w:t>
      </w:r>
      <w:r w:rsidRPr="00A5485B">
        <w:rPr>
          <w:rStyle w:val="Emphasis"/>
          <w:highlight w:val="yellow"/>
        </w:rPr>
        <w:t xml:space="preserve"> have been defeated in</w:t>
      </w:r>
      <w:r w:rsidRPr="00B839D1">
        <w:rPr>
          <w:rStyle w:val="Emphasis"/>
        </w:rPr>
        <w:t xml:space="preserve"> this peculiar </w:t>
      </w:r>
      <w:r w:rsidRPr="00A5485B">
        <w:rPr>
          <w:rStyle w:val="Emphasis"/>
          <w:highlight w:val="yellow"/>
        </w:rPr>
        <w:t>struggle</w:t>
      </w:r>
      <w:r w:rsidRPr="00A5485B">
        <w:rPr>
          <w:sz w:val="16"/>
          <w:highlight w:val="yellow"/>
        </w:rPr>
        <w:t xml:space="preserve">. </w:t>
      </w:r>
      <w:r w:rsidRPr="00A5485B">
        <w:rPr>
          <w:rStyle w:val="StyleUnderline"/>
          <w:highlight w:val="yellow"/>
        </w:rPr>
        <w:t xml:space="preserve">But </w:t>
      </w:r>
      <w:r w:rsidRPr="00910E40">
        <w:rPr>
          <w:rStyle w:val="Emphasis"/>
          <w:highlight w:val="yellow"/>
        </w:rPr>
        <w:t>sewing up</w:t>
      </w:r>
      <w:r w:rsidRPr="00034178">
        <w:rPr>
          <w:rStyle w:val="Emphasis"/>
        </w:rPr>
        <w:t xml:space="preserve"> the holes</w:t>
      </w:r>
      <w:r w:rsidRPr="00323C0D">
        <w:rPr>
          <w:sz w:val="16"/>
        </w:rPr>
        <w:t xml:space="preserve">, </w:t>
      </w:r>
      <w:r w:rsidRPr="00410BD4">
        <w:rPr>
          <w:rStyle w:val="StyleUnderline"/>
        </w:rPr>
        <w:t>preventing the destroyed body from being completely torn apart</w:t>
      </w:r>
      <w:r w:rsidRPr="00323C0D">
        <w:rPr>
          <w:sz w:val="16"/>
        </w:rPr>
        <w:t xml:space="preserve">, </w:t>
      </w:r>
      <w:r w:rsidRPr="00A5485B">
        <w:rPr>
          <w:rStyle w:val="Emphasis"/>
        </w:rPr>
        <w:t>reconnecting the tissues</w:t>
      </w:r>
      <w:r w:rsidRPr="00323C0D">
        <w:rPr>
          <w:sz w:val="16"/>
        </w:rPr>
        <w:t xml:space="preserve">, </w:t>
      </w:r>
      <w:r w:rsidRPr="00410BD4">
        <w:rPr>
          <w:rStyle w:val="Emphasis"/>
        </w:rPr>
        <w:t>unblocking the points of blockage</w:t>
      </w:r>
      <w:r w:rsidRPr="00323C0D">
        <w:rPr>
          <w:sz w:val="16"/>
        </w:rPr>
        <w:t xml:space="preserve">, </w:t>
      </w:r>
      <w:r w:rsidRPr="00A5485B">
        <w:rPr>
          <w:rStyle w:val="Emphasis"/>
          <w:highlight w:val="yellow"/>
        </w:rPr>
        <w:t>getting out of the hole</w:t>
      </w:r>
      <w:r w:rsidRPr="00A5485B">
        <w:rPr>
          <w:sz w:val="16"/>
          <w:highlight w:val="yellow"/>
        </w:rPr>
        <w:t xml:space="preserve">, </w:t>
      </w:r>
      <w:r w:rsidRPr="00A5485B">
        <w:rPr>
          <w:rStyle w:val="Emphasis"/>
          <w:highlight w:val="yellow"/>
        </w:rPr>
        <w:t>breaking through the wall</w:t>
      </w:r>
      <w:r w:rsidRPr="00323C0D">
        <w:rPr>
          <w:sz w:val="16"/>
        </w:rPr>
        <w:t xml:space="preserve"> </w:t>
      </w:r>
      <w:r w:rsidRPr="00B97D40">
        <w:rPr>
          <w:rStyle w:val="StyleUnderline"/>
        </w:rPr>
        <w:t xml:space="preserve">– this </w:t>
      </w:r>
      <w:r w:rsidRPr="00A5485B">
        <w:rPr>
          <w:rStyle w:val="StyleUnderline"/>
          <w:highlight w:val="yellow"/>
        </w:rPr>
        <w:t>has been</w:t>
      </w:r>
      <w:r w:rsidRPr="00B97D40">
        <w:rPr>
          <w:rStyle w:val="StyleUnderline"/>
        </w:rPr>
        <w:t xml:space="preserve"> a </w:t>
      </w:r>
      <w:r w:rsidRPr="00A5485B">
        <w:rPr>
          <w:rStyle w:val="Emphasis"/>
          <w:highlight w:val="yellow"/>
        </w:rPr>
        <w:t>key</w:t>
      </w:r>
      <w:r w:rsidRPr="00B97D40">
        <w:rPr>
          <w:rStyle w:val="Emphasis"/>
        </w:rPr>
        <w:t xml:space="preserve"> part</w:t>
      </w:r>
      <w:r w:rsidRPr="00B97D40">
        <w:rPr>
          <w:rStyle w:val="StyleUnderline"/>
        </w:rPr>
        <w:t xml:space="preserve"> </w:t>
      </w:r>
      <w:r w:rsidRPr="00A5485B">
        <w:rPr>
          <w:rStyle w:val="StyleUnderline"/>
          <w:highlight w:val="yellow"/>
        </w:rPr>
        <w:t>of</w:t>
      </w:r>
      <w:r w:rsidRPr="00B97D40">
        <w:rPr>
          <w:rStyle w:val="StyleUnderline"/>
        </w:rPr>
        <w:t xml:space="preserve"> the </w:t>
      </w:r>
      <w:r w:rsidRPr="00910E40">
        <w:rPr>
          <w:rStyle w:val="Emphasis"/>
          <w:highlight w:val="yellow"/>
        </w:rPr>
        <w:t>dialectics</w:t>
      </w:r>
      <w:r w:rsidRPr="00B97D40">
        <w:rPr>
          <w:rStyle w:val="StyleUnderline"/>
        </w:rPr>
        <w:t xml:space="preserve">, the </w:t>
      </w:r>
      <w:r w:rsidRPr="00B97D40">
        <w:rPr>
          <w:rStyle w:val="Emphasis"/>
        </w:rPr>
        <w:t>line of writing</w:t>
      </w:r>
      <w:r w:rsidRPr="00B97D40">
        <w:rPr>
          <w:rStyle w:val="StyleUnderline"/>
        </w:rPr>
        <w:t xml:space="preserve"> </w:t>
      </w:r>
      <w:r w:rsidRPr="00910E40">
        <w:rPr>
          <w:rStyle w:val="StyleUnderline"/>
          <w:highlight w:val="yellow"/>
        </w:rPr>
        <w:t>that</w:t>
      </w:r>
      <w:r w:rsidRPr="00B97D40">
        <w:rPr>
          <w:rStyle w:val="StyleUnderline"/>
        </w:rPr>
        <w:t xml:space="preserve"> </w:t>
      </w:r>
      <w:r w:rsidRPr="00B97D40">
        <w:rPr>
          <w:rStyle w:val="Emphasis"/>
          <w:sz w:val="26"/>
          <w:szCs w:val="26"/>
        </w:rPr>
        <w:t xml:space="preserve">historically </w:t>
      </w:r>
      <w:r w:rsidRPr="00910E40">
        <w:rPr>
          <w:rStyle w:val="Emphasis"/>
          <w:sz w:val="26"/>
          <w:szCs w:val="26"/>
          <w:highlight w:val="yellow"/>
        </w:rPr>
        <w:t>prevent</w:t>
      </w:r>
      <w:r w:rsidRPr="00B97D40">
        <w:rPr>
          <w:rStyle w:val="Emphasis"/>
          <w:sz w:val="26"/>
          <w:szCs w:val="26"/>
        </w:rPr>
        <w:t xml:space="preserve">ed </w:t>
      </w:r>
      <w:r w:rsidRPr="00034178">
        <w:rPr>
          <w:rStyle w:val="Emphasis"/>
          <w:sz w:val="26"/>
          <w:szCs w:val="26"/>
        </w:rPr>
        <w:t xml:space="preserve">many from </w:t>
      </w:r>
      <w:r w:rsidRPr="00910E40">
        <w:rPr>
          <w:rStyle w:val="Emphasis"/>
          <w:sz w:val="26"/>
          <w:szCs w:val="26"/>
          <w:highlight w:val="yellow"/>
        </w:rPr>
        <w:t>drowning in the ocean of</w:t>
      </w:r>
      <w:r w:rsidRPr="00B97D40">
        <w:rPr>
          <w:rStyle w:val="Emphasis"/>
          <w:sz w:val="26"/>
          <w:szCs w:val="26"/>
        </w:rPr>
        <w:t xml:space="preserve"> pessimism, </w:t>
      </w:r>
      <w:r w:rsidRPr="00910E40">
        <w:rPr>
          <w:rStyle w:val="Emphasis"/>
          <w:sz w:val="26"/>
          <w:szCs w:val="26"/>
          <w:highlight w:val="yellow"/>
        </w:rPr>
        <w:t>despair</w:t>
      </w:r>
      <w:r w:rsidRPr="00B97D40">
        <w:rPr>
          <w:rStyle w:val="Emphasis"/>
          <w:sz w:val="26"/>
          <w:szCs w:val="26"/>
        </w:rPr>
        <w:t xml:space="preserve"> and nihilism</w:t>
      </w:r>
      <w:r w:rsidRPr="00323C0D">
        <w:rPr>
          <w:sz w:val="16"/>
        </w:rPr>
        <w:t>.</w:t>
      </w:r>
    </w:p>
    <w:p w14:paraId="59662D2B" w14:textId="77777777" w:rsidR="00C41166" w:rsidRPr="00B97D40" w:rsidRDefault="00C41166" w:rsidP="00C41166">
      <w:pPr>
        <w:rPr>
          <w:rStyle w:val="StyleUnderline"/>
        </w:rPr>
      </w:pPr>
      <w:r w:rsidRPr="00B97D40">
        <w:rPr>
          <w:rStyle w:val="StyleUnderline"/>
        </w:rPr>
        <w:t xml:space="preserve">Underlying all of this is, of course, the question of </w:t>
      </w:r>
      <w:r w:rsidRPr="00B97D40">
        <w:rPr>
          <w:rStyle w:val="Emphasis"/>
        </w:rPr>
        <w:t>unreason</w:t>
      </w:r>
      <w:r w:rsidRPr="00B97D40">
        <w:rPr>
          <w:rStyle w:val="StyleUnderline"/>
        </w:rPr>
        <w:t xml:space="preserve"> and </w:t>
      </w:r>
      <w:r w:rsidRPr="00B97D40">
        <w:rPr>
          <w:rStyle w:val="Emphasis"/>
        </w:rPr>
        <w:t>unfreedom</w:t>
      </w:r>
      <w:r w:rsidRPr="00323C0D">
        <w:rPr>
          <w:sz w:val="16"/>
        </w:rPr>
        <w:t xml:space="preserve">.  </w:t>
      </w:r>
      <w:r w:rsidRPr="00B97D40">
        <w:rPr>
          <w:rStyle w:val="StyleUnderline"/>
        </w:rPr>
        <w:t>For those who, for centuries, were condemned to live their lives in a cage or in a monstrous hood, reason often took the face of an inhuman head and the form of wolves’ jaws, a machine geared towards the elimination of certain classes of human beings located at the interface of the human and the nonhuman, or the human, the commodity and the object . . .</w:t>
      </w:r>
    </w:p>
    <w:p w14:paraId="3FDFAC8D" w14:textId="77777777" w:rsidR="00C41166" w:rsidRPr="00323C0D" w:rsidRDefault="00C41166" w:rsidP="00C41166">
      <w:pPr>
        <w:rPr>
          <w:sz w:val="16"/>
        </w:rPr>
      </w:pPr>
      <w:r w:rsidRPr="00323C0D">
        <w:rPr>
          <w:sz w:val="16"/>
        </w:rPr>
        <w:t>DTG:  … or the thing …</w:t>
      </w:r>
    </w:p>
    <w:p w14:paraId="02EB8693" w14:textId="77777777" w:rsidR="00C41166" w:rsidRPr="00B97D40" w:rsidRDefault="00C41166" w:rsidP="00C41166">
      <w:pPr>
        <w:rPr>
          <w:rStyle w:val="StyleUnderline"/>
        </w:rPr>
      </w:pPr>
      <w:r w:rsidRPr="00323C0D">
        <w:rPr>
          <w:sz w:val="16"/>
        </w:rPr>
        <w:t xml:space="preserve">AM: … </w:t>
      </w:r>
      <w:r w:rsidRPr="00B97D40">
        <w:rPr>
          <w:rStyle w:val="Emphasis"/>
        </w:rPr>
        <w:t>or the thing</w:t>
      </w:r>
      <w:r w:rsidRPr="00323C0D">
        <w:rPr>
          <w:sz w:val="16"/>
        </w:rPr>
        <w:t>,</w:t>
      </w:r>
      <w:r w:rsidRPr="00B97D40">
        <w:rPr>
          <w:rStyle w:val="StyleUnderline"/>
        </w:rPr>
        <w:t xml:space="preserve"> the Black thing</w:t>
      </w:r>
      <w:r w:rsidRPr="00323C0D">
        <w:rPr>
          <w:sz w:val="16"/>
        </w:rPr>
        <w:t xml:space="preserve">, the Black as a thing, </w:t>
      </w:r>
      <w:r w:rsidRPr="00B97D40">
        <w:rPr>
          <w:rStyle w:val="StyleUnderline"/>
        </w:rPr>
        <w:t xml:space="preserve">the </w:t>
      </w:r>
      <w:r w:rsidRPr="00B97D40">
        <w:rPr>
          <w:rStyle w:val="Emphasis"/>
        </w:rPr>
        <w:t>burning fossil</w:t>
      </w:r>
      <w:r w:rsidRPr="00B97D40">
        <w:rPr>
          <w:rStyle w:val="StyleUnderline"/>
        </w:rPr>
        <w:t xml:space="preserve"> that </w:t>
      </w:r>
      <w:r w:rsidRPr="00B97D40">
        <w:rPr>
          <w:rStyle w:val="Emphasis"/>
        </w:rPr>
        <w:t>fueled capitalism during its primitive era</w:t>
      </w:r>
      <w:r w:rsidRPr="00B97D40">
        <w:rPr>
          <w:rStyle w:val="StyleUnderline"/>
        </w:rPr>
        <w:t>.</w:t>
      </w:r>
    </w:p>
    <w:p w14:paraId="209677B7" w14:textId="77777777" w:rsidR="00C41166" w:rsidRPr="00323C0D" w:rsidRDefault="00C41166" w:rsidP="00C41166">
      <w:pPr>
        <w:rPr>
          <w:sz w:val="16"/>
        </w:rPr>
      </w:pPr>
      <w:r w:rsidRPr="00B97D40">
        <w:rPr>
          <w:rStyle w:val="Emphasis"/>
        </w:rPr>
        <w:t>But</w:t>
      </w:r>
      <w:r w:rsidRPr="00323C0D">
        <w:rPr>
          <w:sz w:val="16"/>
        </w:rPr>
        <w:t xml:space="preserve"> </w:t>
      </w:r>
      <w:r w:rsidRPr="00B97D40">
        <w:rPr>
          <w:rStyle w:val="StyleUnderline"/>
        </w:rPr>
        <w:t xml:space="preserve">this is not all. It is also </w:t>
      </w:r>
      <w:r w:rsidRPr="00910E40">
        <w:rPr>
          <w:rStyle w:val="StyleUnderline"/>
          <w:highlight w:val="yellow"/>
        </w:rPr>
        <w:t xml:space="preserve">a </w:t>
      </w:r>
      <w:r w:rsidRPr="00910E40">
        <w:rPr>
          <w:rStyle w:val="Emphasis"/>
          <w:highlight w:val="yellow"/>
        </w:rPr>
        <w:t>history</w:t>
      </w:r>
      <w:r w:rsidRPr="00910E40">
        <w:rPr>
          <w:rStyle w:val="StyleUnderline"/>
          <w:highlight w:val="yellow"/>
        </w:rPr>
        <w:t xml:space="preserve"> of attempts to </w:t>
      </w:r>
      <w:r w:rsidRPr="00910E40">
        <w:rPr>
          <w:rStyle w:val="Emphasis"/>
          <w:highlight w:val="yellow"/>
        </w:rPr>
        <w:t>reassemble</w:t>
      </w:r>
      <w:r w:rsidRPr="00B97D40">
        <w:rPr>
          <w:rStyle w:val="StyleUnderline"/>
        </w:rPr>
        <w:t xml:space="preserve"> some form </w:t>
      </w:r>
      <w:proofErr w:type="gramStart"/>
      <w:r w:rsidRPr="00B97D40">
        <w:rPr>
          <w:rStyle w:val="StyleUnderline"/>
        </w:rPr>
        <w:t xml:space="preserve">of </w:t>
      </w:r>
      <w:r w:rsidRPr="00910E40">
        <w:rPr>
          <w:rStyle w:val="Emphasis"/>
          <w:highlight w:val="yellow"/>
        </w:rPr>
        <w:t>the social</w:t>
      </w:r>
      <w:proofErr w:type="gramEnd"/>
      <w:r w:rsidRPr="00910E40">
        <w:rPr>
          <w:rStyle w:val="StyleUnderline"/>
          <w:highlight w:val="yellow"/>
        </w:rPr>
        <w:t xml:space="preserve"> and</w:t>
      </w:r>
      <w:r w:rsidRPr="00B97D40">
        <w:rPr>
          <w:rStyle w:val="StyleUnderline"/>
        </w:rPr>
        <w:t xml:space="preserve"> of </w:t>
      </w:r>
      <w:r w:rsidRPr="00910E40">
        <w:rPr>
          <w:rStyle w:val="Emphasis"/>
          <w:highlight w:val="yellow"/>
        </w:rPr>
        <w:t>community</w:t>
      </w:r>
      <w:r w:rsidRPr="00B97D40">
        <w:rPr>
          <w:rStyle w:val="StyleUnderline"/>
        </w:rPr>
        <w:t xml:space="preserve">, and as such, of </w:t>
      </w:r>
      <w:r w:rsidRPr="00910E40">
        <w:rPr>
          <w:rStyle w:val="Emphasis"/>
          <w:highlight w:val="yellow"/>
        </w:rPr>
        <w:t>attend</w:t>
      </w:r>
      <w:r w:rsidRPr="00B97D40">
        <w:rPr>
          <w:rStyle w:val="Emphasis"/>
        </w:rPr>
        <w:t xml:space="preserve">ing </w:t>
      </w:r>
      <w:r w:rsidRPr="00910E40">
        <w:rPr>
          <w:rStyle w:val="Emphasis"/>
          <w:highlight w:val="yellow"/>
        </w:rPr>
        <w:t>to</w:t>
      </w:r>
      <w:r w:rsidRPr="00B97D40">
        <w:rPr>
          <w:rStyle w:val="Emphasis"/>
        </w:rPr>
        <w:t xml:space="preserve"> matters of </w:t>
      </w:r>
      <w:r w:rsidRPr="00910E40">
        <w:rPr>
          <w:rStyle w:val="Emphasis"/>
          <w:highlight w:val="yellow"/>
        </w:rPr>
        <w:t>care and</w:t>
      </w:r>
      <w:r w:rsidRPr="00B97D40">
        <w:rPr>
          <w:rStyle w:val="Emphasis"/>
        </w:rPr>
        <w:t xml:space="preserve"> matters of </w:t>
      </w:r>
      <w:r w:rsidRPr="00910E40">
        <w:rPr>
          <w:rStyle w:val="Emphasis"/>
          <w:highlight w:val="yellow"/>
        </w:rPr>
        <w:t>repair</w:t>
      </w:r>
      <w:r w:rsidRPr="00323C0D">
        <w:rPr>
          <w:sz w:val="16"/>
        </w:rPr>
        <w:t>.</w:t>
      </w:r>
    </w:p>
    <w:p w14:paraId="477B77CE" w14:textId="77777777" w:rsidR="00C41166" w:rsidRPr="00323C0D" w:rsidRDefault="00C41166" w:rsidP="00C41166">
      <w:pPr>
        <w:rPr>
          <w:sz w:val="16"/>
        </w:rPr>
      </w:pPr>
      <w:r w:rsidRPr="00323C0D">
        <w:rPr>
          <w:sz w:val="16"/>
        </w:rPr>
        <w:t xml:space="preserve">DTG: In the book, you see Black reason as itself constituted ambiguously, partly from the outside, partly self-constituting. The first couple of chapters of the book focus on the imposition of racist history on and in the creation of a reasoning about the constitution of blackness itself. The next two chapters are a response to that, how Black folk around the world, particularly in and from Africa, respond. And then in the final chapter, the creation of Blacks’ own voice: a Black reason that is the reason from blackness itself. </w:t>
      </w:r>
      <w:proofErr w:type="gramStart"/>
      <w:r w:rsidRPr="00323C0D">
        <w:rPr>
          <w:sz w:val="16"/>
        </w:rPr>
        <w:t>So</w:t>
      </w:r>
      <w:proofErr w:type="gramEnd"/>
      <w:r w:rsidRPr="00323C0D">
        <w:rPr>
          <w:sz w:val="16"/>
        </w:rPr>
        <w:t xml:space="preserve"> there is a sort of doubling that is taking place.</w:t>
      </w:r>
    </w:p>
    <w:p w14:paraId="66AFFFE3" w14:textId="77777777" w:rsidR="00C41166" w:rsidRPr="00B97D40" w:rsidRDefault="00C41166" w:rsidP="00C41166">
      <w:pPr>
        <w:rPr>
          <w:rStyle w:val="StyleUnderline"/>
          <w:sz w:val="10"/>
          <w:szCs w:val="10"/>
        </w:rPr>
      </w:pPr>
      <w:r w:rsidRPr="00B97D40">
        <w:rPr>
          <w:rStyle w:val="StyleUnderline"/>
          <w:sz w:val="10"/>
          <w:szCs w:val="10"/>
        </w:rPr>
        <w:t xml:space="preserve">There are, then, different genres of Black reason. Two </w:t>
      </w:r>
      <w:proofErr w:type="gramStart"/>
      <w:r w:rsidRPr="00B97D40">
        <w:rPr>
          <w:rStyle w:val="StyleUnderline"/>
          <w:sz w:val="10"/>
          <w:szCs w:val="10"/>
        </w:rPr>
        <w:t>in particular stand</w:t>
      </w:r>
      <w:proofErr w:type="gramEnd"/>
      <w:r w:rsidRPr="00B97D40">
        <w:rPr>
          <w:rStyle w:val="StyleUnderline"/>
          <w:sz w:val="10"/>
          <w:szCs w:val="10"/>
        </w:rPr>
        <w:t xml:space="preserve"> out: (1) the reasoning about Blacks and (2) the reasoning of Blacks in response to the reasoning about Blacks.  This second reasoning is not simply reactive. It also evidences a sort of creative impulse.</w:t>
      </w:r>
    </w:p>
    <w:p w14:paraId="08F89071" w14:textId="77777777" w:rsidR="00C41166" w:rsidRPr="00B97D40" w:rsidRDefault="00C41166" w:rsidP="00C41166">
      <w:pPr>
        <w:rPr>
          <w:rStyle w:val="StyleUnderline"/>
          <w:sz w:val="10"/>
          <w:szCs w:val="10"/>
        </w:rPr>
      </w:pPr>
      <w:r w:rsidRPr="00B97D40">
        <w:rPr>
          <w:sz w:val="10"/>
          <w:szCs w:val="10"/>
        </w:rPr>
        <w:t>AM: The book is trying to push a line of argument that goes something like this:  B</w:t>
      </w:r>
      <w:r w:rsidRPr="00B97D40">
        <w:rPr>
          <w:rStyle w:val="StyleUnderline"/>
          <w:sz w:val="10"/>
          <w:szCs w:val="10"/>
        </w:rPr>
        <w:t xml:space="preserve">lack reason is constitutive of the history of modernity. The history of modernity is not so much about the progress of reason as it is about the history of reason’s unreason. There are also important divergences. What I set out to do is </w:t>
      </w:r>
      <w:proofErr w:type="gramStart"/>
      <w:r w:rsidRPr="00B97D40">
        <w:rPr>
          <w:rStyle w:val="StyleUnderline"/>
          <w:sz w:val="10"/>
          <w:szCs w:val="10"/>
        </w:rPr>
        <w:t>transform  our</w:t>
      </w:r>
      <w:proofErr w:type="gramEnd"/>
      <w:r w:rsidRPr="00B97D40">
        <w:rPr>
          <w:rStyle w:val="StyleUnderline"/>
          <w:sz w:val="10"/>
          <w:szCs w:val="10"/>
        </w:rPr>
        <w:t xml:space="preserve"> comprehension of the constitutive formation of modernity through and </w:t>
      </w:r>
      <w:proofErr w:type="gramStart"/>
      <w:r w:rsidRPr="00B97D40">
        <w:rPr>
          <w:rStyle w:val="StyleUnderline"/>
          <w:sz w:val="10"/>
          <w:szCs w:val="10"/>
        </w:rPr>
        <w:t>in</w:t>
      </w:r>
      <w:proofErr w:type="gramEnd"/>
      <w:r w:rsidRPr="00B97D40">
        <w:rPr>
          <w:rStyle w:val="StyleUnderline"/>
          <w:sz w:val="10"/>
          <w:szCs w:val="10"/>
        </w:rPr>
        <w:t xml:space="preserve"> what I characterize as Black reason.</w:t>
      </w:r>
    </w:p>
    <w:p w14:paraId="42CA04E2" w14:textId="77777777" w:rsidR="00C41166" w:rsidRPr="00B97D40" w:rsidRDefault="00C41166" w:rsidP="00C41166">
      <w:pPr>
        <w:rPr>
          <w:sz w:val="10"/>
          <w:szCs w:val="10"/>
        </w:rPr>
      </w:pPr>
      <w:r w:rsidRPr="00B97D40">
        <w:rPr>
          <w:sz w:val="10"/>
          <w:szCs w:val="10"/>
        </w:rPr>
        <w:t xml:space="preserve">DTG: There’s another sense in which I read the book as interestingly shifting from the African-American archive as the dominant archive through which to think about blackness, or the only archive through which to think about blackness, and if not centering, certainly taking seriously in its full capacitating – for want of a better way of putting it – of the Francophone and French archives. </w:t>
      </w:r>
      <w:proofErr w:type="gramStart"/>
      <w:r w:rsidRPr="00B97D40">
        <w:rPr>
          <w:sz w:val="10"/>
          <w:szCs w:val="10"/>
        </w:rPr>
        <w:t>So</w:t>
      </w:r>
      <w:proofErr w:type="gramEnd"/>
      <w:r w:rsidRPr="00B97D40">
        <w:rPr>
          <w:sz w:val="10"/>
          <w:szCs w:val="10"/>
        </w:rPr>
        <w:t xml:space="preserve"> all the material you draw on offers a way of providing an engagement with the constitution of Black reason in all its complexity, using the French archive around blackness to make more complex the African American archive itself? And of course, there is a history of that relation too, of African Americans in Paris and so on.</w:t>
      </w:r>
    </w:p>
    <w:p w14:paraId="5B2A3707" w14:textId="77777777" w:rsidR="00C41166" w:rsidRPr="00B97D40" w:rsidRDefault="00C41166" w:rsidP="00C41166">
      <w:pPr>
        <w:rPr>
          <w:sz w:val="10"/>
          <w:szCs w:val="10"/>
        </w:rPr>
      </w:pPr>
      <w:r w:rsidRPr="00B97D40">
        <w:rPr>
          <w:sz w:val="10"/>
          <w:szCs w:val="10"/>
        </w:rPr>
        <w:t xml:space="preserve">AM: </w:t>
      </w:r>
      <w:r w:rsidRPr="00B97D40">
        <w:rPr>
          <w:rStyle w:val="StyleUnderline"/>
          <w:sz w:val="10"/>
          <w:szCs w:val="10"/>
        </w:rPr>
        <w:t>Yes, as you point out, there is a geography, an archaeology, a triangulation between continental Africa, America, and France, in particular. It is true that the first chapters pay attention to the historical processes by which “blackness” was invented as a presumably “ontological” category, in any case as a legal category, as a social status, and more importantly as the hole into which the distinction between the human and the non-human vanishes</w:t>
      </w:r>
      <w:r w:rsidRPr="00B97D40">
        <w:rPr>
          <w:sz w:val="10"/>
          <w:szCs w:val="10"/>
        </w:rPr>
        <w:t xml:space="preserve">. Various technologies and </w:t>
      </w:r>
      <w:proofErr w:type="spellStart"/>
      <w:r w:rsidRPr="00B97D40">
        <w:rPr>
          <w:sz w:val="10"/>
          <w:szCs w:val="10"/>
        </w:rPr>
        <w:t>dispositifs</w:t>
      </w:r>
      <w:proofErr w:type="spellEnd"/>
      <w:r w:rsidRPr="00B97D40">
        <w:rPr>
          <w:sz w:val="10"/>
          <w:szCs w:val="10"/>
        </w:rPr>
        <w:t xml:space="preserve"> were mobilized in turning these acts of imagination into facts and events, an event for discourse in the deepest sense of the term; but an event, too, for a mode of rule over those deemed both useful and superfluous.  And then there is a set of chapters that pay attention to the discourse of refutation, a kind of apologetics that is produced by black thinkers themselves in the attempt at making sense of this name not at all of their own making, with which they nevertheless have to contend, whether they like it or not.</w:t>
      </w:r>
    </w:p>
    <w:p w14:paraId="7D8DFB14" w14:textId="77777777" w:rsidR="00C41166" w:rsidRPr="00B97D40" w:rsidRDefault="00C41166" w:rsidP="00C41166">
      <w:pPr>
        <w:rPr>
          <w:sz w:val="10"/>
          <w:szCs w:val="10"/>
        </w:rPr>
      </w:pPr>
      <w:r w:rsidRPr="00B97D40">
        <w:rPr>
          <w:sz w:val="10"/>
          <w:szCs w:val="10"/>
        </w:rPr>
        <w:t>DTG: And in a sense to make it their own, to spell it out in their own voice and accent, in the face of the imposition upon them.</w:t>
      </w:r>
    </w:p>
    <w:p w14:paraId="4AE631EA" w14:textId="77777777" w:rsidR="00C41166" w:rsidRPr="00B97D40" w:rsidRDefault="00C41166" w:rsidP="00C41166">
      <w:pPr>
        <w:rPr>
          <w:sz w:val="10"/>
          <w:szCs w:val="10"/>
        </w:rPr>
      </w:pPr>
      <w:r w:rsidRPr="00B97D40">
        <w:rPr>
          <w:sz w:val="10"/>
          <w:szCs w:val="10"/>
        </w:rPr>
        <w:t xml:space="preserve">AM: That’s precisely the exercise. I then move somewhat away from the Middle Passage paradigm which has dominated the discourse on blackness almost globally. I shift positions and I try to harness different, other archives, the French-speaking archive, the more continental African archive too, especially in the chapter called “Requiem for the Slave”. This is part of an attempt at giving fuel to the </w:t>
      </w:r>
      <w:proofErr w:type="gramStart"/>
      <w:r w:rsidRPr="00B97D40">
        <w:rPr>
          <w:sz w:val="10"/>
          <w:szCs w:val="10"/>
        </w:rPr>
        <w:t>African-American</w:t>
      </w:r>
      <w:proofErr w:type="gramEnd"/>
      <w:r w:rsidRPr="00B97D40">
        <w:rPr>
          <w:sz w:val="10"/>
          <w:szCs w:val="10"/>
        </w:rPr>
        <w:t xml:space="preserve"> archive, to offer it additional symbolic resources, those kinds of resources the Middle Passage paradigm cannot produce on its own. That chapter, “Requiem for the Slave”, is a re-reading of Amos Tutuola’s work, a work which can be described as a treatise on flight and on excess, a treatise on how to attend to the permanent </w:t>
      </w:r>
      <w:proofErr w:type="spellStart"/>
      <w:r w:rsidRPr="00B97D40">
        <w:rPr>
          <w:sz w:val="10"/>
          <w:szCs w:val="10"/>
        </w:rPr>
        <w:t>labour</w:t>
      </w:r>
      <w:proofErr w:type="spellEnd"/>
      <w:r w:rsidRPr="00B97D40">
        <w:rPr>
          <w:sz w:val="10"/>
          <w:szCs w:val="10"/>
        </w:rPr>
        <w:t xml:space="preserve"> of repairing, to that which has been broken, to what it means to permanently wear – and live with – all kinds of prostheses. To some extent, the prosthetic subject in Tutuola’s dramatic text is not a “Black” subject. He or she is the human subject to come, a human with all kinds of supplements. This futuristic dimension of the presumably black sign is the antithesis of the kind of being we find in various instantiations of the “social death” paradigm. The </w:t>
      </w:r>
      <w:proofErr w:type="spellStart"/>
      <w:r w:rsidRPr="00B97D40">
        <w:rPr>
          <w:sz w:val="10"/>
          <w:szCs w:val="10"/>
        </w:rPr>
        <w:t>Tutuolan</w:t>
      </w:r>
      <w:proofErr w:type="spellEnd"/>
      <w:r w:rsidRPr="00B97D40">
        <w:rPr>
          <w:sz w:val="10"/>
          <w:szCs w:val="10"/>
        </w:rPr>
        <w:t xml:space="preserve"> subject skirts with death, but he or she is not dead; or even when he or she is </w:t>
      </w:r>
      <w:proofErr w:type="gramStart"/>
      <w:r w:rsidRPr="00B97D40">
        <w:rPr>
          <w:sz w:val="10"/>
          <w:szCs w:val="10"/>
        </w:rPr>
        <w:t>actually dead</w:t>
      </w:r>
      <w:proofErr w:type="gramEnd"/>
      <w:r w:rsidRPr="00B97D40">
        <w:rPr>
          <w:sz w:val="10"/>
          <w:szCs w:val="10"/>
        </w:rPr>
        <w:t xml:space="preserve">, he or she retains a kind of agency that is far from posthumous, so embedded it is in the actuality of life itself. So, part of the work the book does is to show the extent to which the continental African archive </w:t>
      </w:r>
      <w:proofErr w:type="gramStart"/>
      <w:r w:rsidRPr="00B97D40">
        <w:rPr>
          <w:sz w:val="10"/>
          <w:szCs w:val="10"/>
        </w:rPr>
        <w:t>in particular allows</w:t>
      </w:r>
      <w:proofErr w:type="gramEnd"/>
      <w:r w:rsidRPr="00B97D40">
        <w:rPr>
          <w:sz w:val="10"/>
          <w:szCs w:val="10"/>
        </w:rPr>
        <w:t xml:space="preserve"> us to distance ourselves from the imposed name and its meaninglessness.</w:t>
      </w:r>
    </w:p>
    <w:p w14:paraId="7C15BD63" w14:textId="77777777" w:rsidR="00C41166" w:rsidRPr="00B97D40" w:rsidRDefault="00C41166" w:rsidP="00C41166">
      <w:pPr>
        <w:rPr>
          <w:sz w:val="10"/>
          <w:szCs w:val="10"/>
        </w:rPr>
      </w:pPr>
      <w:r w:rsidRPr="00B97D40">
        <w:rPr>
          <w:sz w:val="10"/>
          <w:szCs w:val="10"/>
        </w:rPr>
        <w:t xml:space="preserve">DTG: There’s both a generality to the </w:t>
      </w:r>
      <w:proofErr w:type="gramStart"/>
      <w:r w:rsidRPr="00B97D40">
        <w:rPr>
          <w:sz w:val="10"/>
          <w:szCs w:val="10"/>
        </w:rPr>
        <w:t>African-American</w:t>
      </w:r>
      <w:proofErr w:type="gramEnd"/>
      <w:r w:rsidRPr="00B97D40">
        <w:rPr>
          <w:sz w:val="10"/>
          <w:szCs w:val="10"/>
        </w:rPr>
        <w:t xml:space="preserve"> condition and a unique specificity to it. This goes back to the point that we were discussing about the role of the French archive and the African archive in the Francophone tradition. They cultivate a kind of intellectual counterweight to the dominance of the </w:t>
      </w:r>
      <w:proofErr w:type="gramStart"/>
      <w:r w:rsidRPr="00B97D40">
        <w:rPr>
          <w:sz w:val="10"/>
          <w:szCs w:val="10"/>
        </w:rPr>
        <w:t>African-American</w:t>
      </w:r>
      <w:proofErr w:type="gramEnd"/>
      <w:r w:rsidRPr="00B97D40">
        <w:rPr>
          <w:sz w:val="10"/>
          <w:szCs w:val="10"/>
        </w:rPr>
        <w:t xml:space="preserve"> archive in scholarship and historiography, even in the counter-political imaginaries to the racial, in a way about which Gilroy, of course, has spoken so compellingly as well.</w:t>
      </w:r>
    </w:p>
    <w:p w14:paraId="690F87EE" w14:textId="77777777" w:rsidR="00C41166" w:rsidRPr="00B97D40" w:rsidRDefault="00C41166" w:rsidP="00C41166">
      <w:pPr>
        <w:rPr>
          <w:sz w:val="10"/>
          <w:szCs w:val="10"/>
        </w:rPr>
      </w:pPr>
      <w:r w:rsidRPr="00B97D40">
        <w:rPr>
          <w:sz w:val="10"/>
          <w:szCs w:val="10"/>
        </w:rPr>
        <w:t xml:space="preserve">AM: In the French and to some extent the so-called Francophone archive, there is an operative but also philosophical uneasiness in relation to concepts such as “race” or even “Black” or “blackness”. Such terms are used, of course. But from a philosophical point of view, they are very often deployed as linguistic grenades and devices in what is essentially a polemic. We can trace this uneasiness in the texts of the likes of Fanon, </w:t>
      </w:r>
      <w:proofErr w:type="spellStart"/>
      <w:r w:rsidRPr="00B97D40">
        <w:rPr>
          <w:sz w:val="10"/>
          <w:szCs w:val="10"/>
        </w:rPr>
        <w:t>Glissant</w:t>
      </w:r>
      <w:proofErr w:type="spellEnd"/>
      <w:r w:rsidRPr="00B97D40">
        <w:rPr>
          <w:sz w:val="10"/>
          <w:szCs w:val="10"/>
        </w:rPr>
        <w:t xml:space="preserve"> or even Cesaire. Until his death, Cesaire embraced the idea of “le Negre”, but his “Negre” was always a placeholder for a history he hoped would fuse the dialectical, the poetic and the insurrectionary. “Le Negre” was never the end of it all. It was always that which was destined to be superseded or, as in the case of Fanon, opened to an infinite and reparative horizon.</w:t>
      </w:r>
    </w:p>
    <w:p w14:paraId="13DEB72A" w14:textId="77777777" w:rsidR="00C41166" w:rsidRPr="00B97D40" w:rsidRDefault="00C41166" w:rsidP="00C41166">
      <w:pPr>
        <w:rPr>
          <w:sz w:val="10"/>
          <w:szCs w:val="10"/>
        </w:rPr>
      </w:pPr>
      <w:r w:rsidRPr="00B97D40">
        <w:rPr>
          <w:sz w:val="10"/>
          <w:szCs w:val="10"/>
        </w:rPr>
        <w:t xml:space="preserve"> In truth, the kind of absolutization of blackness one finds in some variants of Afro-pessimism is foreign to that archive. An inquisitive and interrogative stance saturates that archive. This interrogative stance allows us then to read the African American experience in the kind of sympathetic and yet critical manner Paul Gilroy for instance has almost perfected.</w:t>
      </w:r>
    </w:p>
    <w:p w14:paraId="622589D7" w14:textId="77777777" w:rsidR="00C41166" w:rsidRPr="00340EC6" w:rsidRDefault="00C41166" w:rsidP="00C41166">
      <w:pPr>
        <w:rPr>
          <w:rStyle w:val="StyleUnderline"/>
        </w:rPr>
      </w:pPr>
      <w:r w:rsidRPr="00340EC6">
        <w:rPr>
          <w:rStyle w:val="StyleUnderline"/>
        </w:rPr>
        <w:t xml:space="preserve">But the other thing that strikes me – we were talking early on about the history of modernity as connected in a structural way to the history of slavery, of capitalism, to histories of ordering and wasting – when I read that long history, a striking thing is </w:t>
      </w:r>
      <w:r w:rsidRPr="00340EC6">
        <w:rPr>
          <w:rStyle w:val="Emphasis"/>
        </w:rPr>
        <w:t>capitalism’s impulse to abolish limits</w:t>
      </w:r>
      <w:r w:rsidRPr="00340EC6">
        <w:rPr>
          <w:rStyle w:val="StyleUnderline"/>
        </w:rPr>
        <w:t>.</w:t>
      </w:r>
      <w:r w:rsidRPr="00323C0D">
        <w:rPr>
          <w:sz w:val="16"/>
        </w:rPr>
        <w:t xml:space="preserve"> </w:t>
      </w:r>
      <w:r w:rsidRPr="00340EC6">
        <w:rPr>
          <w:rStyle w:val="StyleUnderline"/>
        </w:rPr>
        <w:t xml:space="preserve">From a capitalist’s standpoint, there are simply no limits. </w:t>
      </w:r>
      <w:proofErr w:type="gramStart"/>
      <w:r w:rsidRPr="00340EC6">
        <w:rPr>
          <w:rStyle w:val="StyleUnderline"/>
        </w:rPr>
        <w:t>In regard to</w:t>
      </w:r>
      <w:proofErr w:type="gramEnd"/>
      <w:r w:rsidRPr="00340EC6">
        <w:rPr>
          <w:rStyle w:val="StyleUnderline"/>
        </w:rPr>
        <w:t xml:space="preserve"> almost anything and everything, limitlessness is the law</w:t>
      </w:r>
      <w:r w:rsidRPr="00323C0D">
        <w:rPr>
          <w:sz w:val="16"/>
        </w:rPr>
        <w:t xml:space="preserve">. Another striking thing is that capitalism aims to abolish some of the key dualisms without which the very idea of society as we understand it would have been unimaginable. </w:t>
      </w:r>
      <w:r w:rsidRPr="00340EC6">
        <w:rPr>
          <w:rStyle w:val="StyleUnderline"/>
        </w:rPr>
        <w:t>To some extent, capitalism is the only religion without taboos humans have ever invented.</w:t>
      </w:r>
    </w:p>
    <w:p w14:paraId="5525F72A" w14:textId="77777777" w:rsidR="00C41166" w:rsidRPr="00E63818" w:rsidRDefault="00C41166" w:rsidP="00C41166">
      <w:pPr>
        <w:rPr>
          <w:u w:val="single"/>
        </w:rPr>
      </w:pPr>
      <w:r w:rsidRPr="00340EC6">
        <w:rPr>
          <w:rStyle w:val="StyleUnderline"/>
        </w:rPr>
        <w:t xml:space="preserve">One such </w:t>
      </w:r>
      <w:r w:rsidRPr="00340EC6">
        <w:rPr>
          <w:rStyle w:val="Emphasis"/>
        </w:rPr>
        <w:t>taboo</w:t>
      </w:r>
      <w:r w:rsidRPr="00340EC6">
        <w:rPr>
          <w:rStyle w:val="StyleUnderline"/>
        </w:rPr>
        <w:t xml:space="preserve"> capitalism </w:t>
      </w:r>
      <w:r w:rsidRPr="00340EC6">
        <w:rPr>
          <w:rStyle w:val="Emphasis"/>
        </w:rPr>
        <w:t>fundamentally disregards</w:t>
      </w:r>
      <w:r w:rsidRPr="00323C0D">
        <w:rPr>
          <w:sz w:val="16"/>
        </w:rPr>
        <w:t xml:space="preserve"> </w:t>
      </w:r>
      <w:r w:rsidRPr="00340EC6">
        <w:rPr>
          <w:rStyle w:val="StyleUnderline"/>
        </w:rPr>
        <w:t>is the idea that a human being is not a thing, personhood is the antithesis of thinghood</w:t>
      </w:r>
      <w:r w:rsidRPr="00323C0D">
        <w:rPr>
          <w:sz w:val="16"/>
        </w:rPr>
        <w:t xml:space="preserve">. </w:t>
      </w:r>
      <w:r w:rsidRPr="00340EC6">
        <w:rPr>
          <w:rStyle w:val="StyleUnderline"/>
        </w:rPr>
        <w:t xml:space="preserve">As we know, this idea is pretty much </w:t>
      </w:r>
      <w:r w:rsidRPr="00340EC6">
        <w:rPr>
          <w:rStyle w:val="Emphasis"/>
        </w:rPr>
        <w:t>central</w:t>
      </w:r>
      <w:r w:rsidRPr="00340EC6">
        <w:rPr>
          <w:rStyle w:val="StyleUnderline"/>
        </w:rPr>
        <w:t xml:space="preserve"> to the modern </w:t>
      </w:r>
      <w:r w:rsidRPr="00340EC6">
        <w:rPr>
          <w:rStyle w:val="Emphasis"/>
        </w:rPr>
        <w:t>project of emancipation</w:t>
      </w:r>
      <w:r w:rsidRPr="00323C0D">
        <w:rPr>
          <w:sz w:val="16"/>
        </w:rPr>
        <w:t>,</w:t>
      </w:r>
      <w:r w:rsidRPr="00340EC6">
        <w:rPr>
          <w:rStyle w:val="StyleUnderline"/>
        </w:rPr>
        <w:t xml:space="preserve"> or central to our understanding of </w:t>
      </w:r>
      <w:r w:rsidRPr="00340EC6">
        <w:rPr>
          <w:rStyle w:val="Emphasis"/>
        </w:rPr>
        <w:t>what alienation is all about</w:t>
      </w:r>
      <w:r w:rsidRPr="00323C0D">
        <w:rPr>
          <w:sz w:val="16"/>
        </w:rPr>
        <w:t xml:space="preserve">. </w:t>
      </w:r>
      <w:r w:rsidRPr="00340EC6">
        <w:rPr>
          <w:rStyle w:val="StyleUnderline"/>
        </w:rPr>
        <w:t xml:space="preserve">Countless historical struggles have been </w:t>
      </w:r>
      <w:proofErr w:type="gramStart"/>
      <w:r w:rsidRPr="00340EC6">
        <w:rPr>
          <w:rStyle w:val="StyleUnderline"/>
        </w:rPr>
        <w:t>conducted</w:t>
      </w:r>
      <w:proofErr w:type="gramEnd"/>
      <w:r w:rsidRPr="00340EC6">
        <w:rPr>
          <w:rStyle w:val="StyleUnderline"/>
        </w:rPr>
        <w:t xml:space="preserve"> whose aim was to make sure that human beings were not turned into mere objects</w:t>
      </w:r>
      <w:r w:rsidRPr="00323C0D">
        <w:rPr>
          <w:sz w:val="16"/>
        </w:rPr>
        <w:t xml:space="preserve">. </w:t>
      </w:r>
      <w:r w:rsidRPr="00340EC6">
        <w:rPr>
          <w:rStyle w:val="StyleUnderline"/>
        </w:rPr>
        <w:t xml:space="preserve">Capitalism’s impulse is to erase all those limits, to break all taboos </w:t>
      </w:r>
      <w:proofErr w:type="gramStart"/>
      <w:r w:rsidRPr="00340EC6">
        <w:rPr>
          <w:rStyle w:val="StyleUnderline"/>
        </w:rPr>
        <w:t>in order to</w:t>
      </w:r>
      <w:proofErr w:type="gramEnd"/>
      <w:r w:rsidRPr="00340EC6">
        <w:rPr>
          <w:rStyle w:val="StyleUnderline"/>
        </w:rPr>
        <w:t xml:space="preserve"> then be able to usher the disappearance of all kinds of species and/or their transformation into myriad other object species</w:t>
      </w:r>
      <w:r w:rsidRPr="00323C0D">
        <w:rPr>
          <w:sz w:val="16"/>
        </w:rPr>
        <w:t xml:space="preserve">. I believe that at its core, </w:t>
      </w:r>
      <w:r w:rsidRPr="00910E40">
        <w:rPr>
          <w:rStyle w:val="StyleUnderline"/>
          <w:highlight w:val="yellow"/>
        </w:rPr>
        <w:t xml:space="preserve">capitalism is </w:t>
      </w:r>
      <w:r w:rsidRPr="00910E40">
        <w:rPr>
          <w:rStyle w:val="Emphasis"/>
          <w:highlight w:val="yellow"/>
        </w:rPr>
        <w:t>fundamentally anti-human</w:t>
      </w:r>
      <w:r w:rsidRPr="00323C0D">
        <w:rPr>
          <w:sz w:val="16"/>
        </w:rPr>
        <w:t xml:space="preserve"> or at the very least, </w:t>
      </w:r>
      <w:proofErr w:type="spellStart"/>
      <w:r w:rsidRPr="00323C0D">
        <w:rPr>
          <w:sz w:val="16"/>
        </w:rPr>
        <w:t>anthropophobic</w:t>
      </w:r>
      <w:proofErr w:type="spellEnd"/>
      <w:r w:rsidRPr="00323C0D">
        <w:rPr>
          <w:sz w:val="16"/>
        </w:rPr>
        <w:t xml:space="preserve">. </w:t>
      </w:r>
      <w:r w:rsidRPr="00910E40">
        <w:rPr>
          <w:rStyle w:val="StyleUnderline"/>
          <w:highlight w:val="yellow"/>
        </w:rPr>
        <w:t>Its</w:t>
      </w:r>
      <w:r w:rsidRPr="00323C0D">
        <w:rPr>
          <w:sz w:val="16"/>
        </w:rPr>
        <w:t xml:space="preserve"> final </w:t>
      </w:r>
      <w:r w:rsidRPr="00910E40">
        <w:rPr>
          <w:rStyle w:val="StyleUnderline"/>
          <w:highlight w:val="yellow"/>
        </w:rPr>
        <w:t xml:space="preserve">aim is to </w:t>
      </w:r>
      <w:r w:rsidRPr="00910E40">
        <w:rPr>
          <w:rStyle w:val="Emphasis"/>
          <w:highlight w:val="yellow"/>
        </w:rPr>
        <w:t>replace the human</w:t>
      </w:r>
      <w:r w:rsidRPr="00340EC6">
        <w:rPr>
          <w:rStyle w:val="Emphasis"/>
        </w:rPr>
        <w:t xml:space="preserve"> species</w:t>
      </w:r>
      <w:r w:rsidRPr="00323C0D">
        <w:rPr>
          <w:sz w:val="16"/>
        </w:rPr>
        <w:t xml:space="preserve"> </w:t>
      </w:r>
      <w:r w:rsidRPr="00034178">
        <w:rPr>
          <w:rStyle w:val="StyleUnderline"/>
          <w:highlight w:val="yellow"/>
        </w:rPr>
        <w:t>with</w:t>
      </w:r>
      <w:r w:rsidRPr="00340EC6">
        <w:rPr>
          <w:rStyle w:val="StyleUnderline"/>
        </w:rPr>
        <w:t xml:space="preserve"> another, which would combine the attributes of various natural, </w:t>
      </w:r>
      <w:r w:rsidRPr="00034178">
        <w:rPr>
          <w:rStyle w:val="StyleUnderline"/>
        </w:rPr>
        <w:t>mineral</w:t>
      </w:r>
      <w:r w:rsidRPr="00340EC6">
        <w:rPr>
          <w:rStyle w:val="StyleUnderline"/>
        </w:rPr>
        <w:t xml:space="preserve">, organic, </w:t>
      </w:r>
      <w:r w:rsidRPr="00034178">
        <w:rPr>
          <w:rStyle w:val="Emphasis"/>
          <w:highlight w:val="yellow"/>
        </w:rPr>
        <w:t>machinic</w:t>
      </w:r>
      <w:r w:rsidRPr="00034178">
        <w:rPr>
          <w:rStyle w:val="StyleUnderline"/>
          <w:highlight w:val="yellow"/>
        </w:rPr>
        <w:t>, and</w:t>
      </w:r>
      <w:r w:rsidRPr="00340EC6">
        <w:rPr>
          <w:rStyle w:val="StyleUnderline"/>
        </w:rPr>
        <w:t xml:space="preserve"> nowadays </w:t>
      </w:r>
      <w:r w:rsidRPr="00034178">
        <w:rPr>
          <w:rStyle w:val="Emphasis"/>
          <w:highlight w:val="yellow"/>
        </w:rPr>
        <w:t>digital entities</w:t>
      </w:r>
      <w:r w:rsidRPr="00323C0D">
        <w:rPr>
          <w:sz w:val="16"/>
        </w:rPr>
        <w:t xml:space="preserve">. </w:t>
      </w:r>
      <w:r w:rsidRPr="00340EC6">
        <w:rPr>
          <w:rStyle w:val="StyleUnderline"/>
        </w:rPr>
        <w:t xml:space="preserve">In fact, it might be entirely possible that the </w:t>
      </w:r>
      <w:r w:rsidRPr="00910E40">
        <w:rPr>
          <w:rStyle w:val="Emphasis"/>
          <w:highlight w:val="yellow"/>
        </w:rPr>
        <w:t>transformation of blacks into</w:t>
      </w:r>
      <w:r w:rsidRPr="00340EC6">
        <w:rPr>
          <w:rStyle w:val="Emphasis"/>
        </w:rPr>
        <w:t xml:space="preserve"> commodities</w:t>
      </w:r>
      <w:r w:rsidRPr="00340EC6">
        <w:rPr>
          <w:rStyle w:val="StyleUnderline"/>
        </w:rPr>
        <w:t xml:space="preserve"> or </w:t>
      </w:r>
      <w:r w:rsidRPr="00034178">
        <w:rPr>
          <w:rStyle w:val="StyleUnderline"/>
          <w:highlight w:val="yellow"/>
        </w:rPr>
        <w:t xml:space="preserve">into </w:t>
      </w:r>
      <w:r w:rsidRPr="00034178">
        <w:rPr>
          <w:rStyle w:val="Emphasis"/>
          <w:highlight w:val="yellow"/>
        </w:rPr>
        <w:t>“</w:t>
      </w:r>
      <w:r w:rsidRPr="00910E40">
        <w:rPr>
          <w:rStyle w:val="Emphasis"/>
          <w:highlight w:val="yellow"/>
        </w:rPr>
        <w:t>object-humans”</w:t>
      </w:r>
      <w:r w:rsidRPr="00340EC6">
        <w:rPr>
          <w:rStyle w:val="StyleUnderline"/>
        </w:rPr>
        <w:t xml:space="preserve"> or humans-with-prostheses – which happened </w:t>
      </w:r>
      <w:r w:rsidRPr="00034178">
        <w:rPr>
          <w:rStyle w:val="StyleUnderline"/>
          <w:highlight w:val="yellow"/>
        </w:rPr>
        <w:t>in</w:t>
      </w:r>
      <w:r w:rsidRPr="00340EC6">
        <w:rPr>
          <w:rStyle w:val="StyleUnderline"/>
        </w:rPr>
        <w:t xml:space="preserve"> that </w:t>
      </w:r>
      <w:r w:rsidRPr="00034178">
        <w:rPr>
          <w:rStyle w:val="StyleUnderline"/>
          <w:highlight w:val="yellow"/>
        </w:rPr>
        <w:t>early</w:t>
      </w:r>
      <w:r w:rsidRPr="00340EC6">
        <w:rPr>
          <w:rStyle w:val="StyleUnderline"/>
        </w:rPr>
        <w:t xml:space="preserve"> stage of American, </w:t>
      </w:r>
      <w:r w:rsidRPr="00034178">
        <w:rPr>
          <w:rStyle w:val="Emphasis"/>
          <w:highlight w:val="yellow"/>
        </w:rPr>
        <w:t>Atlantic capitalism</w:t>
      </w:r>
      <w:r w:rsidRPr="00340EC6">
        <w:rPr>
          <w:rStyle w:val="StyleUnderline"/>
        </w:rPr>
        <w:t xml:space="preserve"> – </w:t>
      </w:r>
      <w:r w:rsidRPr="00340EC6">
        <w:rPr>
          <w:rStyle w:val="Emphasis"/>
        </w:rPr>
        <w:t xml:space="preserve">is a process that </w:t>
      </w:r>
      <w:r w:rsidRPr="00910E40">
        <w:rPr>
          <w:rStyle w:val="Emphasis"/>
          <w:highlight w:val="yellow"/>
        </w:rPr>
        <w:t>could be universalized</w:t>
      </w:r>
      <w:r w:rsidRPr="00323C0D">
        <w:rPr>
          <w:sz w:val="16"/>
        </w:rPr>
        <w:t xml:space="preserve">. </w:t>
      </w:r>
      <w:r w:rsidRPr="00340EC6">
        <w:rPr>
          <w:rStyle w:val="StyleUnderline"/>
        </w:rPr>
        <w:t xml:space="preserve">It could be extended to more than just blacks. </w:t>
      </w:r>
      <w:r w:rsidRPr="00340EC6">
        <w:rPr>
          <w:rStyle w:val="StyleUnderline"/>
          <w:highlight w:val="yellow"/>
        </w:rPr>
        <w:t>That’s</w:t>
      </w:r>
      <w:r w:rsidRPr="00340EC6">
        <w:rPr>
          <w:rStyle w:val="StyleUnderline"/>
        </w:rPr>
        <w:t xml:space="preserve"> what, in the book, I call </w:t>
      </w:r>
      <w:r w:rsidRPr="00340EC6">
        <w:rPr>
          <w:rStyle w:val="StyleUnderline"/>
          <w:highlight w:val="yellow"/>
        </w:rPr>
        <w:t xml:space="preserve">the </w:t>
      </w:r>
      <w:r w:rsidRPr="00340EC6">
        <w:rPr>
          <w:rStyle w:val="Emphasis"/>
          <w:highlight w:val="yellow"/>
        </w:rPr>
        <w:t>becoming-black-of-the- world</w:t>
      </w:r>
      <w:r w:rsidRPr="00340EC6">
        <w:rPr>
          <w:rStyle w:val="StyleUnderline"/>
        </w:rPr>
        <w:t xml:space="preserve">, a distinct possibility </w:t>
      </w:r>
      <w:r w:rsidRPr="00910E40">
        <w:rPr>
          <w:rStyle w:val="StyleUnderline"/>
        </w:rPr>
        <w:t xml:space="preserve">particularly </w:t>
      </w:r>
      <w:r w:rsidRPr="00034178">
        <w:rPr>
          <w:rStyle w:val="StyleUnderline"/>
        </w:rPr>
        <w:t xml:space="preserve">in this </w:t>
      </w:r>
      <w:r w:rsidRPr="00034178">
        <w:rPr>
          <w:rStyle w:val="Emphasis"/>
        </w:rPr>
        <w:t>contemporary phase of our lives</w:t>
      </w:r>
      <w:r w:rsidRPr="00034178">
        <w:rPr>
          <w:rStyle w:val="StyleUnderline"/>
        </w:rPr>
        <w:t>.</w:t>
      </w:r>
    </w:p>
    <w:p w14:paraId="36BB416B" w14:textId="15DC1FD9" w:rsidR="00C41166" w:rsidRPr="00CB15CD" w:rsidRDefault="00C41166" w:rsidP="00C41166">
      <w:pPr>
        <w:pStyle w:val="Heading4"/>
      </w:pPr>
      <w:r>
        <w:t xml:space="preserve">3. The 1AC’s </w:t>
      </w:r>
      <w:r w:rsidRPr="00CB15CD">
        <w:rPr>
          <w:u w:val="single"/>
        </w:rPr>
        <w:t>rigid radicalism</w:t>
      </w:r>
      <w:r>
        <w:t xml:space="preserve"> </w:t>
      </w:r>
      <w:r w:rsidRPr="00CB15CD">
        <w:t>corrodes</w:t>
      </w:r>
      <w:r>
        <w:t xml:space="preserve"> networks of care and struggle. That </w:t>
      </w:r>
      <w:r w:rsidRPr="00CB15CD">
        <w:rPr>
          <w:u w:val="single"/>
        </w:rPr>
        <w:t xml:space="preserve">condemns </w:t>
      </w:r>
      <w:r>
        <w:rPr>
          <w:u w:val="single"/>
        </w:rPr>
        <w:t>alternative forms of life</w:t>
      </w:r>
      <w:r>
        <w:t xml:space="preserve"> to </w:t>
      </w:r>
      <w:r w:rsidRPr="00061920">
        <w:rPr>
          <w:u w:val="single"/>
        </w:rPr>
        <w:t>administered destruction</w:t>
      </w:r>
      <w:r>
        <w:t xml:space="preserve"> </w:t>
      </w:r>
      <w:r w:rsidRPr="00061920">
        <w:t xml:space="preserve">by </w:t>
      </w:r>
      <w:r>
        <w:t xml:space="preserve">racial </w:t>
      </w:r>
      <w:r w:rsidRPr="00061920">
        <w:t xml:space="preserve">capitalism’s </w:t>
      </w:r>
      <w:r w:rsidRPr="00061920">
        <w:rPr>
          <w:u w:val="single"/>
        </w:rPr>
        <w:t xml:space="preserve">war on </w:t>
      </w:r>
      <w:r>
        <w:rPr>
          <w:u w:val="single"/>
        </w:rPr>
        <w:t xml:space="preserve">social </w:t>
      </w:r>
      <w:r w:rsidRPr="00061920">
        <w:rPr>
          <w:u w:val="single"/>
        </w:rPr>
        <w:t>life</w:t>
      </w:r>
      <w:r w:rsidRPr="00061920">
        <w:t xml:space="preserve">. </w:t>
      </w:r>
    </w:p>
    <w:p w14:paraId="48C968A2" w14:textId="77777777" w:rsidR="00C41166" w:rsidRPr="0056326E" w:rsidRDefault="00C41166" w:rsidP="00C41166">
      <w:r>
        <w:t xml:space="preserve">Nick </w:t>
      </w:r>
      <w:r w:rsidRPr="00382091">
        <w:rPr>
          <w:rStyle w:val="Style13ptBold"/>
        </w:rPr>
        <w:t>Montgomery 17</w:t>
      </w:r>
      <w:r>
        <w:t xml:space="preserve">, organizer and writer at Queen’s University, and </w:t>
      </w:r>
      <w:proofErr w:type="spellStart"/>
      <w:r>
        <w:t>carla</w:t>
      </w:r>
      <w:proofErr w:type="spellEnd"/>
      <w:r>
        <w:t xml:space="preserve"> </w:t>
      </w:r>
      <w:proofErr w:type="spellStart"/>
      <w:r>
        <w:t>bergman</w:t>
      </w:r>
      <w:proofErr w:type="spellEnd"/>
      <w:r>
        <w:t xml:space="preserve">, worked with youth in alternatives-to-education projects for over fifteen years, 12/5/2017, </w:t>
      </w:r>
      <w:r>
        <w:rPr>
          <w:i/>
          <w:iCs/>
        </w:rPr>
        <w:t>Joyful Militancy: Building Resistance in Toxic Times</w:t>
      </w:r>
      <w:r>
        <w:t>, AK Press</w:t>
      </w:r>
    </w:p>
    <w:p w14:paraId="71BFE29E" w14:textId="77777777" w:rsidR="00C41166" w:rsidRPr="00AB4BB7" w:rsidRDefault="00C41166" w:rsidP="00C41166">
      <w:pPr>
        <w:rPr>
          <w:rStyle w:val="StyleUnderline"/>
        </w:rPr>
      </w:pPr>
      <w:r w:rsidRPr="00CD451F">
        <w:rPr>
          <w:rStyle w:val="StyleUnderline"/>
        </w:rPr>
        <w:t xml:space="preserve">There </w:t>
      </w:r>
      <w:r w:rsidRPr="00036480">
        <w:rPr>
          <w:rStyle w:val="StyleUnderline"/>
        </w:rPr>
        <w:t xml:space="preserve">is </w:t>
      </w:r>
      <w:r w:rsidRPr="00665FC7">
        <w:rPr>
          <w:rStyle w:val="StyleUnderline"/>
        </w:rPr>
        <w:t xml:space="preserve">something that circulates in many </w:t>
      </w:r>
      <w:r w:rsidRPr="00665FC7">
        <w:rPr>
          <w:rStyle w:val="Emphasis"/>
        </w:rPr>
        <w:t>radical</w:t>
      </w:r>
      <w:r w:rsidRPr="00665FC7">
        <w:rPr>
          <w:rStyle w:val="StyleUnderline"/>
        </w:rPr>
        <w:t xml:space="preserve"> movements and spaces</w:t>
      </w:r>
      <w:r w:rsidRPr="00665FC7">
        <w:rPr>
          <w:rFonts w:eastAsia="Times New Roman"/>
          <w:spacing w:val="-2"/>
          <w:sz w:val="16"/>
        </w:rPr>
        <w:t xml:space="preserve">, </w:t>
      </w:r>
      <w:r w:rsidRPr="00036480">
        <w:rPr>
          <w:rStyle w:val="Emphasis"/>
          <w:highlight w:val="yellow"/>
        </w:rPr>
        <w:t>draining</w:t>
      </w:r>
      <w:r w:rsidRPr="00036480">
        <w:rPr>
          <w:rFonts w:eastAsia="Times New Roman"/>
          <w:spacing w:val="-2"/>
          <w:sz w:val="16"/>
        </w:rPr>
        <w:t xml:space="preserve"> </w:t>
      </w:r>
      <w:r w:rsidRPr="00036480">
        <w:rPr>
          <w:rStyle w:val="StyleUnderline"/>
          <w:sz w:val="16"/>
        </w:rPr>
        <w:t>away</w:t>
      </w:r>
      <w:r w:rsidRPr="00036480">
        <w:rPr>
          <w:rFonts w:eastAsia="Times New Roman"/>
          <w:spacing w:val="-2"/>
          <w:sz w:val="16"/>
        </w:rPr>
        <w:t xml:space="preserve"> </w:t>
      </w:r>
      <w:r w:rsidRPr="00036480">
        <w:rPr>
          <w:rStyle w:val="StyleUnderline"/>
        </w:rPr>
        <w:t xml:space="preserve">their </w:t>
      </w:r>
      <w:r w:rsidRPr="00036480">
        <w:rPr>
          <w:rStyle w:val="Emphasis"/>
        </w:rPr>
        <w:t xml:space="preserve">transformative </w:t>
      </w:r>
      <w:r w:rsidRPr="00036480">
        <w:rPr>
          <w:rStyle w:val="Emphasis"/>
          <w:highlight w:val="yellow"/>
        </w:rPr>
        <w:t>potential</w:t>
      </w:r>
      <w:r w:rsidRPr="00036480">
        <w:rPr>
          <w:rFonts w:eastAsia="Times New Roman"/>
          <w:spacing w:val="-2"/>
          <w:sz w:val="16"/>
        </w:rPr>
        <w:t xml:space="preserve">. </w:t>
      </w:r>
      <w:r w:rsidRPr="00036480">
        <w:rPr>
          <w:rStyle w:val="StyleUnderline"/>
        </w:rPr>
        <w:t>Anyone who has frequented these spaces has felt it</w:t>
      </w:r>
      <w:r w:rsidRPr="00036480">
        <w:rPr>
          <w:rFonts w:eastAsia="Times New Roman"/>
          <w:spacing w:val="-2"/>
          <w:sz w:val="16"/>
        </w:rPr>
        <w:t>. Many (including</w:t>
      </w:r>
      <w:r w:rsidRPr="008D2BAE">
        <w:rPr>
          <w:rFonts w:eastAsia="Times New Roman"/>
          <w:spacing w:val="-2"/>
          <w:sz w:val="16"/>
        </w:rPr>
        <w:t xml:space="preserve"> us) have actively participated in it, spread it, and been hurt by it. </w:t>
      </w:r>
      <w:r w:rsidRPr="00AB4BB7">
        <w:rPr>
          <w:rStyle w:val="StyleUnderline"/>
        </w:rPr>
        <w:t xml:space="preserve">It nurtures </w:t>
      </w:r>
      <w:r w:rsidRPr="00E0525A">
        <w:rPr>
          <w:rStyle w:val="Emphasis"/>
          <w:highlight w:val="yellow"/>
        </w:rPr>
        <w:t>rigidity</w:t>
      </w:r>
      <w:r w:rsidRPr="008D2BAE">
        <w:rPr>
          <w:rFonts w:eastAsia="Times New Roman"/>
          <w:spacing w:val="-2"/>
          <w:sz w:val="16"/>
        </w:rPr>
        <w:t xml:space="preserve">, </w:t>
      </w:r>
      <w:r w:rsidRPr="00AB4BB7">
        <w:rPr>
          <w:rStyle w:val="Emphasis"/>
        </w:rPr>
        <w:t>mistrust</w:t>
      </w:r>
      <w:r w:rsidRPr="008D2BAE">
        <w:rPr>
          <w:rFonts w:eastAsia="Times New Roman"/>
          <w:spacing w:val="-2"/>
          <w:sz w:val="16"/>
        </w:rPr>
        <w:t xml:space="preserve">, </w:t>
      </w:r>
      <w:r w:rsidRPr="00AB4BB7">
        <w:rPr>
          <w:rStyle w:val="StyleUnderline"/>
        </w:rPr>
        <w:t xml:space="preserve">and </w:t>
      </w:r>
      <w:r w:rsidRPr="00AB4BB7">
        <w:rPr>
          <w:rStyle w:val="Emphasis"/>
        </w:rPr>
        <w:t>anxiety</w:t>
      </w:r>
      <w:r w:rsidRPr="00AB4BB7">
        <w:rPr>
          <w:rStyle w:val="StyleUnderline"/>
        </w:rPr>
        <w:t xml:space="preserve"> precisely where we are </w:t>
      </w:r>
      <w:r w:rsidRPr="00AB4BB7">
        <w:rPr>
          <w:rStyle w:val="Emphasis"/>
        </w:rPr>
        <w:t>supposed to feel most alive</w:t>
      </w:r>
      <w:r w:rsidRPr="008D2BAE">
        <w:rPr>
          <w:rFonts w:eastAsia="Times New Roman"/>
          <w:spacing w:val="-2"/>
          <w:sz w:val="16"/>
        </w:rPr>
        <w:t xml:space="preserve">. </w:t>
      </w:r>
      <w:r w:rsidRPr="00AB4BB7">
        <w:rPr>
          <w:rStyle w:val="StyleUnderline"/>
        </w:rPr>
        <w:t xml:space="preserve">It </w:t>
      </w:r>
      <w:r w:rsidRPr="00665FC7">
        <w:rPr>
          <w:rStyle w:val="StyleUnderline"/>
        </w:rPr>
        <w:t xml:space="preserve">compels us to </w:t>
      </w:r>
      <w:r w:rsidRPr="00665FC7">
        <w:rPr>
          <w:rStyle w:val="StyleUnderline"/>
          <w:highlight w:val="yellow"/>
        </w:rPr>
        <w:t>search</w:t>
      </w:r>
      <w:r w:rsidRPr="00AB4BB7">
        <w:rPr>
          <w:rStyle w:val="StyleUnderline"/>
        </w:rPr>
        <w:t xml:space="preserve"> ourselves and others </w:t>
      </w:r>
      <w:r w:rsidRPr="00E0525A">
        <w:rPr>
          <w:rStyle w:val="Emphasis"/>
          <w:highlight w:val="yellow"/>
        </w:rPr>
        <w:t>ruthlessly</w:t>
      </w:r>
      <w:r w:rsidRPr="00E0525A">
        <w:rPr>
          <w:rStyle w:val="StyleUnderline"/>
          <w:highlight w:val="yellow"/>
        </w:rPr>
        <w:t xml:space="preserve"> for </w:t>
      </w:r>
      <w:r w:rsidRPr="00E0525A">
        <w:rPr>
          <w:rStyle w:val="Emphasis"/>
          <w:highlight w:val="yellow"/>
        </w:rPr>
        <w:t>flaws</w:t>
      </w:r>
      <w:r w:rsidRPr="00AB4BB7">
        <w:rPr>
          <w:rStyle w:val="StyleUnderline"/>
        </w:rPr>
        <w:t xml:space="preserve"> and </w:t>
      </w:r>
      <w:r w:rsidRPr="00400B7D">
        <w:rPr>
          <w:rStyle w:val="Emphasis"/>
        </w:rPr>
        <w:t>inconsistencies</w:t>
      </w:r>
      <w:r w:rsidRPr="00400B7D">
        <w:rPr>
          <w:rFonts w:eastAsia="Times New Roman"/>
          <w:spacing w:val="-2"/>
          <w:sz w:val="16"/>
        </w:rPr>
        <w:t xml:space="preserve">. </w:t>
      </w:r>
      <w:r w:rsidRPr="00400B7D">
        <w:rPr>
          <w:rStyle w:val="StyleUnderline"/>
        </w:rPr>
        <w:t xml:space="preserve">It </w:t>
      </w:r>
      <w:r w:rsidRPr="00400B7D">
        <w:rPr>
          <w:rStyle w:val="Emphasis"/>
        </w:rPr>
        <w:t>crushes experimentation</w:t>
      </w:r>
      <w:r w:rsidRPr="00400B7D">
        <w:rPr>
          <w:rStyle w:val="StyleUnderline"/>
        </w:rPr>
        <w:t xml:space="preserve"> and curiosity</w:t>
      </w:r>
      <w:r w:rsidRPr="00400B7D">
        <w:rPr>
          <w:rFonts w:eastAsia="Times New Roman"/>
          <w:spacing w:val="-2"/>
          <w:sz w:val="16"/>
        </w:rPr>
        <w:t xml:space="preserve">. </w:t>
      </w:r>
      <w:r w:rsidRPr="00400B7D">
        <w:rPr>
          <w:rStyle w:val="StyleUnderline"/>
        </w:rPr>
        <w:t xml:space="preserve">It is </w:t>
      </w:r>
      <w:r w:rsidRPr="00400B7D">
        <w:rPr>
          <w:rStyle w:val="Emphasis"/>
        </w:rPr>
        <w:t>hostile to difference</w:t>
      </w:r>
      <w:r w:rsidRPr="00400B7D">
        <w:rPr>
          <w:rStyle w:val="StyleUnderline"/>
        </w:rPr>
        <w:t xml:space="preserve">, </w:t>
      </w:r>
      <w:r w:rsidRPr="00400B7D">
        <w:rPr>
          <w:rStyle w:val="Emphasis"/>
        </w:rPr>
        <w:t>complexity</w:t>
      </w:r>
      <w:r w:rsidRPr="00400B7D">
        <w:rPr>
          <w:rStyle w:val="StyleUnderline"/>
        </w:rPr>
        <w:t xml:space="preserve">, and </w:t>
      </w:r>
      <w:r w:rsidRPr="00400B7D">
        <w:rPr>
          <w:rStyle w:val="Emphasis"/>
        </w:rPr>
        <w:t>nuance</w:t>
      </w:r>
      <w:r w:rsidRPr="00400B7D">
        <w:rPr>
          <w:rStyle w:val="StyleUnderline"/>
        </w:rPr>
        <w:t xml:space="preserve">. Or it is the </w:t>
      </w:r>
      <w:r w:rsidRPr="00400B7D">
        <w:rPr>
          <w:rStyle w:val="Emphasis"/>
        </w:rPr>
        <w:t>most</w:t>
      </w:r>
      <w:r w:rsidRPr="00400B7D">
        <w:rPr>
          <w:rStyle w:val="StyleUnderline"/>
        </w:rPr>
        <w:t xml:space="preserve"> complex, the most nuanced, and </w:t>
      </w:r>
      <w:r w:rsidRPr="00400B7D">
        <w:rPr>
          <w:rStyle w:val="Emphasis"/>
        </w:rPr>
        <w:t>everyone else is simplistic and stupid</w:t>
      </w:r>
      <w:r w:rsidRPr="00400B7D">
        <w:rPr>
          <w:rStyle w:val="StyleUnderline"/>
        </w:rPr>
        <w:t xml:space="preserve">. </w:t>
      </w:r>
      <w:r w:rsidRPr="00CB15CD">
        <w:rPr>
          <w:rStyle w:val="Emphasis"/>
          <w:sz w:val="26"/>
          <w:szCs w:val="26"/>
          <w:highlight w:val="yellow"/>
        </w:rPr>
        <w:t>Radicalism becomes</w:t>
      </w:r>
      <w:r w:rsidRPr="00CB15CD">
        <w:rPr>
          <w:rStyle w:val="Emphasis"/>
          <w:sz w:val="26"/>
          <w:szCs w:val="26"/>
        </w:rPr>
        <w:t xml:space="preserve"> an </w:t>
      </w:r>
      <w:r w:rsidRPr="00E0525A">
        <w:rPr>
          <w:rStyle w:val="Emphasis"/>
          <w:sz w:val="26"/>
          <w:szCs w:val="26"/>
          <w:highlight w:val="yellow"/>
        </w:rPr>
        <w:t>ideal</w:t>
      </w:r>
      <w:r w:rsidRPr="00AB4BB7">
        <w:rPr>
          <w:rStyle w:val="Emphasis"/>
          <w:sz w:val="26"/>
          <w:szCs w:val="26"/>
        </w:rPr>
        <w:t xml:space="preserve">, and </w:t>
      </w:r>
      <w:r w:rsidRPr="00E0525A">
        <w:rPr>
          <w:rStyle w:val="Emphasis"/>
          <w:sz w:val="26"/>
          <w:szCs w:val="26"/>
          <w:highlight w:val="yellow"/>
        </w:rPr>
        <w:t>everyone becomes deficie</w:t>
      </w:r>
      <w:r w:rsidRPr="00CB15CD">
        <w:rPr>
          <w:rStyle w:val="Emphasis"/>
          <w:sz w:val="26"/>
          <w:szCs w:val="26"/>
          <w:highlight w:val="yellow"/>
        </w:rPr>
        <w:t>nt in comparison</w:t>
      </w:r>
      <w:r w:rsidRPr="00AB4BB7">
        <w:rPr>
          <w:rStyle w:val="StyleUnderline"/>
        </w:rPr>
        <w:t>.</w:t>
      </w:r>
    </w:p>
    <w:p w14:paraId="6965CA72" w14:textId="77777777" w:rsidR="00C41166" w:rsidRPr="00400B7D" w:rsidRDefault="00C41166" w:rsidP="00C41166">
      <w:pPr>
        <w:rPr>
          <w:rFonts w:eastAsia="Times New Roman"/>
          <w:spacing w:val="-2"/>
          <w:sz w:val="16"/>
        </w:rPr>
      </w:pPr>
      <w:r w:rsidRPr="008D2BAE">
        <w:rPr>
          <w:rFonts w:eastAsia="Times New Roman"/>
          <w:spacing w:val="-2"/>
          <w:sz w:val="16"/>
        </w:rPr>
        <w:t xml:space="preserve">The anxious posturing, the vigilant search for mistakes and limitations, the hostility that crushes a hesitant new idea, the way that </w:t>
      </w:r>
      <w:r w:rsidRPr="00400B7D">
        <w:rPr>
          <w:rStyle w:val="Emphasis"/>
        </w:rPr>
        <w:t>critique becomes a reflex</w:t>
      </w:r>
      <w:r w:rsidRPr="00400B7D">
        <w:rPr>
          <w:rFonts w:eastAsia="Times New Roman"/>
          <w:spacing w:val="-2"/>
          <w:sz w:val="16"/>
        </w:rPr>
        <w:t xml:space="preserve">, </w:t>
      </w:r>
      <w:r w:rsidRPr="00400B7D">
        <w:rPr>
          <w:rStyle w:val="StyleUnderline"/>
        </w:rPr>
        <w:t xml:space="preserve">the sense that things are </w:t>
      </w:r>
      <w:r w:rsidRPr="00400B7D">
        <w:rPr>
          <w:rStyle w:val="Emphasis"/>
        </w:rPr>
        <w:t>urgent yet pointless</w:t>
      </w:r>
      <w:r w:rsidRPr="00400B7D">
        <w:rPr>
          <w:rFonts w:eastAsia="Times New Roman"/>
          <w:spacing w:val="-2"/>
          <w:sz w:val="16"/>
        </w:rPr>
        <w:t xml:space="preserve">, the circulation of the latest article tearing apart bad habits and behaviors, </w:t>
      </w:r>
      <w:r w:rsidRPr="00400B7D">
        <w:rPr>
          <w:rStyle w:val="StyleUnderline"/>
        </w:rPr>
        <w:t xml:space="preserve">the way </w:t>
      </w:r>
      <w:r w:rsidRPr="00400B7D">
        <w:rPr>
          <w:rStyle w:val="Emphasis"/>
        </w:rPr>
        <w:t>shaming others becomes comfortable</w:t>
      </w:r>
      <w:r w:rsidRPr="00400B7D">
        <w:rPr>
          <w:rFonts w:eastAsia="Times New Roman"/>
          <w:spacing w:val="-2"/>
          <w:sz w:val="16"/>
        </w:rPr>
        <w:t xml:space="preserve">, the ceaseless generation of necessities and duties, the sense of feeling guilty about one’s own fear and loneliness, the clash of political views that requires a winner and a loser, the performance of anti-oppressive language, the Way that some stare at the floor or look at the door. We know these tendencies, intimately. We </w:t>
      </w:r>
      <w:proofErr w:type="gramStart"/>
      <w:r w:rsidRPr="00400B7D">
        <w:rPr>
          <w:rFonts w:eastAsia="Times New Roman"/>
          <w:spacing w:val="-2"/>
          <w:sz w:val="16"/>
        </w:rPr>
        <w:t>have seen</w:t>
      </w:r>
      <w:proofErr w:type="gramEnd"/>
      <w:r w:rsidRPr="00400B7D">
        <w:rPr>
          <w:rFonts w:eastAsia="Times New Roman"/>
          <w:spacing w:val="-2"/>
          <w:sz w:val="16"/>
        </w:rPr>
        <w:t xml:space="preserve"> them circulating and felt them pass through us.</w:t>
      </w:r>
    </w:p>
    <w:p w14:paraId="01146BC8" w14:textId="77777777" w:rsidR="00C41166" w:rsidRPr="008D2BAE" w:rsidRDefault="00C41166" w:rsidP="00C41166">
      <w:pPr>
        <w:rPr>
          <w:rFonts w:eastAsia="Times New Roman"/>
          <w:spacing w:val="-2"/>
          <w:sz w:val="16"/>
        </w:rPr>
      </w:pPr>
      <w:r w:rsidRPr="00400B7D">
        <w:rPr>
          <w:rFonts w:eastAsia="Times New Roman"/>
          <w:spacing w:val="-2"/>
          <w:sz w:val="16"/>
        </w:rPr>
        <w:t>When we began talking with friends</w:t>
      </w:r>
      <w:r w:rsidRPr="008D2BAE">
        <w:rPr>
          <w:rFonts w:eastAsia="Times New Roman"/>
          <w:spacing w:val="-2"/>
          <w:sz w:val="16"/>
        </w:rPr>
        <w:t xml:space="preserve"> about this, there were immediate head nods and sometimes excited </w:t>
      </w:r>
      <w:proofErr w:type="spellStart"/>
      <w:r w:rsidRPr="008D2BAE">
        <w:rPr>
          <w:rFonts w:eastAsia="Times New Roman"/>
          <w:spacing w:val="-2"/>
          <w:sz w:val="16"/>
        </w:rPr>
        <w:t>erup¬tions</w:t>
      </w:r>
      <w:proofErr w:type="spellEnd"/>
      <w:proofErr w:type="gramStart"/>
      <w:r w:rsidRPr="008D2BAE">
        <w:rPr>
          <w:rFonts w:eastAsia="Times New Roman"/>
          <w:spacing w:val="-2"/>
          <w:sz w:val="16"/>
        </w:rPr>
        <w:t>—“</w:t>
      </w:r>
      <w:proofErr w:type="gramEnd"/>
      <w:r w:rsidRPr="008D2BAE">
        <w:rPr>
          <w:rFonts w:eastAsia="Times New Roman"/>
          <w:spacing w:val="-2"/>
          <w:sz w:val="16"/>
        </w:rPr>
        <w:t>Yes</w:t>
      </w:r>
      <w:proofErr w:type="gramStart"/>
      <w:r w:rsidRPr="008D2BAE">
        <w:rPr>
          <w:rFonts w:eastAsia="Times New Roman"/>
          <w:spacing w:val="-2"/>
          <w:sz w:val="16"/>
        </w:rPr>
        <w:t>!</w:t>
      </w:r>
      <w:proofErr w:type="gramEnd"/>
      <w:r w:rsidRPr="008D2BAE">
        <w:rPr>
          <w:rFonts w:eastAsia="Times New Roman"/>
          <w:spacing w:val="-2"/>
          <w:sz w:val="16"/>
        </w:rPr>
        <w:t xml:space="preserve"> </w:t>
      </w:r>
      <w:proofErr w:type="gramStart"/>
      <w:r w:rsidRPr="008D2BAE">
        <w:rPr>
          <w:rFonts w:eastAsia="Times New Roman"/>
          <w:spacing w:val="-2"/>
          <w:sz w:val="16"/>
        </w:rPr>
        <w:t>Finally</w:t>
      </w:r>
      <w:proofErr w:type="gramEnd"/>
      <w:r w:rsidRPr="008D2BAE">
        <w:rPr>
          <w:rFonts w:eastAsia="Times New Roman"/>
          <w:spacing w:val="-2"/>
          <w:sz w:val="16"/>
        </w:rPr>
        <w:t xml:space="preserve"> someone is going to talk about this publicly!” No one knew exactly what it was or where it came from, but many knew exactly what we were </w:t>
      </w:r>
      <w:proofErr w:type="spellStart"/>
      <w:proofErr w:type="gramStart"/>
      <w:r w:rsidRPr="008D2BAE">
        <w:rPr>
          <w:rFonts w:eastAsia="Times New Roman"/>
          <w:spacing w:val="-2"/>
          <w:sz w:val="16"/>
        </w:rPr>
        <w:t>talk¬ing</w:t>
      </w:r>
      <w:proofErr w:type="spellEnd"/>
      <w:proofErr w:type="gramEnd"/>
      <w:r w:rsidRPr="008D2BAE">
        <w:rPr>
          <w:rFonts w:eastAsia="Times New Roman"/>
          <w:spacing w:val="-2"/>
          <w:sz w:val="16"/>
        </w:rPr>
        <w:t xml:space="preserve"> about. Like us, they had felt it and </w:t>
      </w:r>
      <w:proofErr w:type="spellStart"/>
      <w:r w:rsidRPr="008D2BAE">
        <w:rPr>
          <w:rFonts w:eastAsia="Times New Roman"/>
          <w:spacing w:val="-2"/>
          <w:sz w:val="16"/>
        </w:rPr>
        <w:t>participatecj</w:t>
      </w:r>
      <w:proofErr w:type="spellEnd"/>
      <w:r w:rsidRPr="008D2BAE">
        <w:rPr>
          <w:rFonts w:eastAsia="Times New Roman"/>
          <w:spacing w:val="-2"/>
          <w:sz w:val="16"/>
        </w:rPr>
        <w:t xml:space="preserve"> in it. They had discussed it quietly and </w:t>
      </w:r>
      <w:proofErr w:type="spellStart"/>
      <w:r w:rsidRPr="008D2BAE">
        <w:rPr>
          <w:rFonts w:eastAsia="Times New Roman"/>
          <w:spacing w:val="-2"/>
          <w:sz w:val="16"/>
        </w:rPr>
        <w:t>cajxfully</w:t>
      </w:r>
      <w:proofErr w:type="spellEnd"/>
      <w:r w:rsidRPr="008D2BAE">
        <w:rPr>
          <w:rFonts w:eastAsia="Times New Roman"/>
          <w:spacing w:val="-2"/>
          <w:sz w:val="16"/>
        </w:rPr>
        <w:t xml:space="preserve"> with people they trusted. But it was hard to unpack, for a whole bunch of reasons. To complain or criticize it came with the risk of being attacked, shamed, or cast out. </w:t>
      </w:r>
      <w:r w:rsidRPr="009A4DA1">
        <w:rPr>
          <w:rStyle w:val="StyleUnderline"/>
        </w:rPr>
        <w:t xml:space="preserve">This phenomenon is difficult to talk about because it </w:t>
      </w:r>
      <w:r w:rsidRPr="009A4DA1">
        <w:rPr>
          <w:rStyle w:val="Emphasis"/>
        </w:rPr>
        <w:t>presents itself</w:t>
      </w:r>
      <w:r w:rsidRPr="009A4DA1">
        <w:rPr>
          <w:rStyle w:val="StyleUnderline"/>
        </w:rPr>
        <w:t xml:space="preserve"> as the </w:t>
      </w:r>
      <w:r w:rsidRPr="009A4DA1">
        <w:rPr>
          <w:rStyle w:val="Emphasis"/>
        </w:rPr>
        <w:t>most radical</w:t>
      </w:r>
      <w:r w:rsidRPr="009A4DA1">
        <w:rPr>
          <w:rStyle w:val="StyleUnderline"/>
        </w:rPr>
        <w:t xml:space="preserve">, the </w:t>
      </w:r>
      <w:r w:rsidRPr="009A4DA1">
        <w:rPr>
          <w:rStyle w:val="Emphasis"/>
        </w:rPr>
        <w:t>most anti-oppressive</w:t>
      </w:r>
      <w:r w:rsidRPr="009A4DA1">
        <w:rPr>
          <w:rStyle w:val="StyleUnderline"/>
        </w:rPr>
        <w:t xml:space="preserve">, the </w:t>
      </w:r>
      <w:r w:rsidRPr="009A4DA1">
        <w:rPr>
          <w:rStyle w:val="Emphasis"/>
        </w:rPr>
        <w:t>most militant</w:t>
      </w:r>
      <w:r w:rsidRPr="008D2BAE">
        <w:rPr>
          <w:rFonts w:eastAsia="Times New Roman"/>
          <w:spacing w:val="-2"/>
          <w:sz w:val="16"/>
        </w:rPr>
        <w:t xml:space="preserve">. </w:t>
      </w:r>
      <w:r w:rsidRPr="009A4DA1">
        <w:rPr>
          <w:rStyle w:val="StyleUnderline"/>
        </w:rPr>
        <w:t xml:space="preserve">It shape-shifts and multiplies itself: sometimes it appears as one rigid line, at other times as a proliferation of positions arrayed against each other. How is it that explicitly radical, anti-oppressive, or anti-authoritarian spaces—the places where people should feel most alive and powerful—can sometimes feel </w:t>
      </w:r>
      <w:r w:rsidRPr="009A4DA1">
        <w:rPr>
          <w:rStyle w:val="Emphasis"/>
        </w:rPr>
        <w:t>cold</w:t>
      </w:r>
      <w:r w:rsidRPr="009A4DA1">
        <w:rPr>
          <w:rStyle w:val="StyleUnderline"/>
        </w:rPr>
        <w:t xml:space="preserve">, </w:t>
      </w:r>
      <w:r w:rsidRPr="009A4DA1">
        <w:rPr>
          <w:rStyle w:val="Emphasis"/>
        </w:rPr>
        <w:t>stifling</w:t>
      </w:r>
      <w:r w:rsidRPr="009A4DA1">
        <w:rPr>
          <w:rStyle w:val="StyleUnderline"/>
        </w:rPr>
        <w:t xml:space="preserve">, and </w:t>
      </w:r>
      <w:r w:rsidRPr="009A4DA1">
        <w:rPr>
          <w:rStyle w:val="Emphasis"/>
        </w:rPr>
        <w:t>rigid?</w:t>
      </w:r>
      <w:r w:rsidRPr="008D2BAE">
        <w:rPr>
          <w:rFonts w:eastAsia="Times New Roman"/>
          <w:spacing w:val="-2"/>
          <w:sz w:val="16"/>
        </w:rPr>
        <w:t xml:space="preserve"> What contributes to a climate in which one is never radical enough, where we </w:t>
      </w:r>
      <w:proofErr w:type="gramStart"/>
      <w:r w:rsidRPr="008D2BAE">
        <w:rPr>
          <w:rFonts w:eastAsia="Times New Roman"/>
          <w:spacing w:val="-2"/>
          <w:sz w:val="16"/>
        </w:rPr>
        <w:t>have to</w:t>
      </w:r>
      <w:proofErr w:type="gramEnd"/>
      <w:r w:rsidRPr="008D2BAE">
        <w:rPr>
          <w:rFonts w:eastAsia="Times New Roman"/>
          <w:spacing w:val="-2"/>
          <w:sz w:val="16"/>
        </w:rPr>
        <w:t xml:space="preserve"> continually prove our radicalness to </w:t>
      </w:r>
      <w:proofErr w:type="gramStart"/>
      <w:r w:rsidRPr="008D2BAE">
        <w:rPr>
          <w:rFonts w:eastAsia="Times New Roman"/>
          <w:spacing w:val="-2"/>
          <w:sz w:val="16"/>
        </w:rPr>
        <w:t>others ?</w:t>
      </w:r>
      <w:proofErr w:type="gramEnd"/>
      <w:r w:rsidRPr="008D2BAE">
        <w:rPr>
          <w:rFonts w:eastAsia="Times New Roman"/>
          <w:spacing w:val="-2"/>
          <w:sz w:val="16"/>
        </w:rPr>
        <w:t xml:space="preserve"> What makes insecurity, distrust, anxiety, guilt, and shame </w:t>
      </w:r>
      <w:proofErr w:type="gramStart"/>
      <w:r w:rsidRPr="008D2BAE">
        <w:rPr>
          <w:rFonts w:eastAsia="Times New Roman"/>
          <w:spacing w:val="-2"/>
          <w:sz w:val="16"/>
        </w:rPr>
        <w:t xml:space="preserve">so </w:t>
      </w:r>
      <w:proofErr w:type="spellStart"/>
      <w:r w:rsidRPr="008D2BAE">
        <w:rPr>
          <w:rFonts w:eastAsia="Times New Roman"/>
          <w:spacing w:val="-2"/>
          <w:sz w:val="16"/>
        </w:rPr>
        <w:t>per¬vasive</w:t>
      </w:r>
      <w:proofErr w:type="spellEnd"/>
      <w:proofErr w:type="gramEnd"/>
      <w:r w:rsidRPr="008D2BAE">
        <w:rPr>
          <w:rFonts w:eastAsia="Times New Roman"/>
          <w:spacing w:val="-2"/>
          <w:sz w:val="16"/>
        </w:rPr>
        <w:t>? Where does all this come from? What is this thing? Is it one thing or many? What activates it, stokes it, and how can it be warded off?</w:t>
      </w:r>
    </w:p>
    <w:p w14:paraId="07778E82" w14:textId="77777777" w:rsidR="00C41166" w:rsidRPr="008D2BAE" w:rsidRDefault="00C41166" w:rsidP="00C41166">
      <w:pPr>
        <w:rPr>
          <w:rFonts w:eastAsia="Times New Roman"/>
          <w:spacing w:val="-2"/>
          <w:sz w:val="16"/>
        </w:rPr>
      </w:pPr>
      <w:r w:rsidRPr="008D2BAE">
        <w:rPr>
          <w:rFonts w:eastAsia="Times New Roman"/>
          <w:spacing w:val="-2"/>
          <w:sz w:val="16"/>
        </w:rPr>
        <w:t xml:space="preserve">We are not the first to try to get ahold of this </w:t>
      </w:r>
      <w:proofErr w:type="gramStart"/>
      <w:r w:rsidRPr="008D2BAE">
        <w:rPr>
          <w:rFonts w:eastAsia="Times New Roman"/>
          <w:spacing w:val="-2"/>
          <w:sz w:val="16"/>
        </w:rPr>
        <w:t>phenom-</w:t>
      </w:r>
      <w:proofErr w:type="spellStart"/>
      <w:r w:rsidRPr="008D2BAE">
        <w:rPr>
          <w:rFonts w:eastAsia="Times New Roman"/>
          <w:spacing w:val="-2"/>
          <w:sz w:val="16"/>
        </w:rPr>
        <w:t>enon</w:t>
      </w:r>
      <w:proofErr w:type="spellEnd"/>
      <w:proofErr w:type="gramEnd"/>
      <w:r w:rsidRPr="008D2BAE">
        <w:rPr>
          <w:rFonts w:eastAsia="Times New Roman"/>
          <w:spacing w:val="-2"/>
          <w:sz w:val="16"/>
        </w:rPr>
        <w:t xml:space="preserve">. It has gone by many names—sad militancy, grumpy- </w:t>
      </w:r>
      <w:proofErr w:type="spellStart"/>
      <w:r w:rsidRPr="008D2BAE">
        <w:rPr>
          <w:rFonts w:eastAsia="Times New Roman"/>
          <w:spacing w:val="-2"/>
          <w:sz w:val="16"/>
        </w:rPr>
        <w:t>warriorcool</w:t>
      </w:r>
      <w:proofErr w:type="spellEnd"/>
      <w:r w:rsidRPr="008D2BAE">
        <w:rPr>
          <w:rFonts w:eastAsia="Times New Roman"/>
          <w:spacing w:val="-2"/>
          <w:sz w:val="16"/>
        </w:rPr>
        <w:t xml:space="preserve">, </w:t>
      </w:r>
      <w:proofErr w:type="spellStart"/>
      <w:r w:rsidRPr="008D2BAE">
        <w:rPr>
          <w:rFonts w:eastAsia="Times New Roman"/>
          <w:spacing w:val="-2"/>
          <w:sz w:val="16"/>
        </w:rPr>
        <w:t>manarchism</w:t>
      </w:r>
      <w:proofErr w:type="spellEnd"/>
      <w:r w:rsidRPr="008D2BAE">
        <w:rPr>
          <w:rFonts w:eastAsia="Times New Roman"/>
          <w:spacing w:val="-2"/>
          <w:sz w:val="16"/>
        </w:rPr>
        <w:t xml:space="preserve">, puritanism—each of which </w:t>
      </w:r>
      <w:proofErr w:type="spellStart"/>
      <w:r w:rsidRPr="008D2BAE">
        <w:rPr>
          <w:rFonts w:eastAsia="Times New Roman"/>
          <w:spacing w:val="-2"/>
          <w:sz w:val="16"/>
        </w:rPr>
        <w:t>em-phasizes</w:t>
      </w:r>
      <w:proofErr w:type="spellEnd"/>
      <w:r w:rsidRPr="008D2BAE">
        <w:rPr>
          <w:rFonts w:eastAsia="Times New Roman"/>
          <w:spacing w:val="-2"/>
          <w:sz w:val="16"/>
        </w:rPr>
        <w:t xml:space="preserve"> different elements and sources. In this book, we call it </w:t>
      </w:r>
      <w:r w:rsidRPr="009A4DA1">
        <w:rPr>
          <w:rStyle w:val="Emphasis"/>
          <w:sz w:val="26"/>
          <w:szCs w:val="26"/>
        </w:rPr>
        <w:t>rigid radicalism</w:t>
      </w:r>
      <w:r w:rsidRPr="008D2BAE">
        <w:rPr>
          <w:rFonts w:eastAsia="Times New Roman"/>
          <w:spacing w:val="-2"/>
          <w:sz w:val="16"/>
        </w:rPr>
        <w:t>. Our research and experience lead us to think that its origins are as diverse as the phenomenon itself.</w:t>
      </w:r>
    </w:p>
    <w:p w14:paraId="10A2C335" w14:textId="77777777" w:rsidR="00C41166" w:rsidRPr="008D2BAE" w:rsidRDefault="00C41166" w:rsidP="00C41166">
      <w:pPr>
        <w:rPr>
          <w:rFonts w:eastAsia="Times New Roman"/>
          <w:spacing w:val="-2"/>
          <w:sz w:val="16"/>
        </w:rPr>
      </w:pPr>
      <w:r w:rsidRPr="008D2BAE">
        <w:rPr>
          <w:rFonts w:eastAsia="Times New Roman"/>
          <w:spacing w:val="-2"/>
          <w:sz w:val="16"/>
        </w:rPr>
        <w:t xml:space="preserve">Some say rigid radicalism comes from the way heteropatriarchy poisons intimacy with trauma and violence, while separating politics from everyday life. Others point to origins in the narcissistic and guilt-ridden individualism nurtured by whiteness. Or it is the way schooling replaces creativity and curiosity with conformity and evaluation. Or the humiliation of a life organized by capitalism, in which we are all pitted in petty competitions with each other. Or the way cynicism evolves from attempts to avoid pain and failure. Or it is identity politics fused with neoliberalism. And the terror and anxiety of </w:t>
      </w:r>
      <w:proofErr w:type="gramStart"/>
      <w:r w:rsidRPr="008D2BAE">
        <w:rPr>
          <w:rFonts w:eastAsia="Times New Roman"/>
          <w:spacing w:val="-2"/>
          <w:sz w:val="16"/>
        </w:rPr>
        <w:t>a world</w:t>
      </w:r>
      <w:proofErr w:type="gramEnd"/>
      <w:r w:rsidRPr="008D2BAE">
        <w:rPr>
          <w:rFonts w:eastAsia="Times New Roman"/>
          <w:spacing w:val="-2"/>
          <w:sz w:val="16"/>
        </w:rPr>
        <w:t xml:space="preserve"> in crisis. And the weakening of movements and a decline in militancy. Or it is the existence of radical milieus as such. And the </w:t>
      </w:r>
      <w:proofErr w:type="gramStart"/>
      <w:r w:rsidRPr="008D2BAE">
        <w:rPr>
          <w:rFonts w:eastAsia="Times New Roman"/>
          <w:spacing w:val="-2"/>
          <w:sz w:val="16"/>
        </w:rPr>
        <w:t xml:space="preserve">deep </w:t>
      </w:r>
      <w:proofErr w:type="spellStart"/>
      <w:r w:rsidRPr="008D2BAE">
        <w:rPr>
          <w:rFonts w:eastAsia="Times New Roman"/>
          <w:spacing w:val="-2"/>
          <w:sz w:val="16"/>
        </w:rPr>
        <w:t>in¬security</w:t>
      </w:r>
      <w:proofErr w:type="spellEnd"/>
      <w:proofErr w:type="gramEnd"/>
      <w:r w:rsidRPr="008D2BAE">
        <w:rPr>
          <w:rFonts w:eastAsia="Times New Roman"/>
          <w:spacing w:val="-2"/>
          <w:sz w:val="16"/>
        </w:rPr>
        <w:t xml:space="preserve"> nurtured by social media and its injunction to </w:t>
      </w:r>
      <w:proofErr w:type="spellStart"/>
      <w:r w:rsidRPr="008D2BAE">
        <w:rPr>
          <w:rFonts w:eastAsia="Times New Roman"/>
          <w:spacing w:val="-2"/>
          <w:sz w:val="16"/>
        </w:rPr>
        <w:t>pub¬lic</w:t>
      </w:r>
      <w:proofErr w:type="spellEnd"/>
      <w:r w:rsidRPr="008D2BAE">
        <w:rPr>
          <w:rFonts w:eastAsia="Times New Roman"/>
          <w:spacing w:val="-2"/>
          <w:sz w:val="16"/>
        </w:rPr>
        <w:t xml:space="preserve"> performance. Or it is morality or ideology or the Left or the Maoists or the nihilists or the moralists or the ghost of Lenin. Probably there is some truth to all of these: it is </w:t>
      </w:r>
      <w:proofErr w:type="spellStart"/>
      <w:r w:rsidRPr="008D2BAE">
        <w:rPr>
          <w:rFonts w:eastAsia="Times New Roman"/>
          <w:spacing w:val="-2"/>
          <w:sz w:val="16"/>
        </w:rPr>
        <w:t>defi¬nitely</w:t>
      </w:r>
      <w:proofErr w:type="spellEnd"/>
      <w:r w:rsidRPr="008D2BAE">
        <w:rPr>
          <w:rFonts w:eastAsia="Times New Roman"/>
          <w:spacing w:val="-2"/>
          <w:sz w:val="16"/>
        </w:rPr>
        <w:t xml:space="preserve"> a tangled web.</w:t>
      </w:r>
    </w:p>
    <w:p w14:paraId="4F278D26" w14:textId="77777777" w:rsidR="00C41166" w:rsidRPr="009A4DA1" w:rsidRDefault="00C41166" w:rsidP="00C41166">
      <w:pPr>
        <w:rPr>
          <w:rStyle w:val="StyleUnderline"/>
        </w:rPr>
      </w:pPr>
      <w:r w:rsidRPr="009A4DA1">
        <w:rPr>
          <w:rStyle w:val="StyleUnderline"/>
        </w:rPr>
        <w:t>It is important to say, from the outset, that we do not think the problem is simply anger, conflict, or difference</w:t>
      </w:r>
      <w:r w:rsidRPr="008D2BAE">
        <w:rPr>
          <w:rFonts w:eastAsia="Times New Roman"/>
          <w:spacing w:val="-2"/>
          <w:sz w:val="16"/>
        </w:rPr>
        <w:t xml:space="preserve">. </w:t>
      </w:r>
      <w:r w:rsidRPr="009A4DA1">
        <w:rPr>
          <w:rStyle w:val="StyleUnderline"/>
        </w:rPr>
        <w:t>Whenever people name and challenge oppression and violence, there are almost always reactionaries telling them they are doing it wrong, that they need to be polite, nice, reasonable, peaceful, or patient. We want nothing to do with attempts to regulate resistance.</w:t>
      </w:r>
    </w:p>
    <w:p w14:paraId="3B5ED88A" w14:textId="77777777" w:rsidR="00C41166" w:rsidRPr="008D2BAE" w:rsidRDefault="00C41166" w:rsidP="00C41166">
      <w:pPr>
        <w:rPr>
          <w:rFonts w:eastAsia="Times New Roman"/>
          <w:spacing w:val="-2"/>
          <w:sz w:val="16"/>
        </w:rPr>
      </w:pPr>
      <w:r w:rsidRPr="008D2BAE">
        <w:rPr>
          <w:rFonts w:eastAsia="Times New Roman"/>
          <w:spacing w:val="-2"/>
          <w:sz w:val="16"/>
        </w:rPr>
        <w:t xml:space="preserve">For this reason, </w:t>
      </w:r>
      <w:r w:rsidRPr="009A4DA1">
        <w:rPr>
          <w:rStyle w:val="StyleUnderline"/>
        </w:rPr>
        <w:t xml:space="preserve">we </w:t>
      </w:r>
      <w:r w:rsidRPr="009A4DA1">
        <w:rPr>
          <w:rStyle w:val="Emphasis"/>
        </w:rPr>
        <w:t>do not believe</w:t>
      </w:r>
      <w:r w:rsidRPr="009A4DA1">
        <w:rPr>
          <w:rStyle w:val="StyleUnderline"/>
        </w:rPr>
        <w:t xml:space="preserve"> rigid radicalism can be countered by </w:t>
      </w:r>
      <w:r w:rsidRPr="009A4DA1">
        <w:rPr>
          <w:rStyle w:val="Emphasis"/>
        </w:rPr>
        <w:t>inventing a new set of norms</w:t>
      </w:r>
      <w:r w:rsidRPr="009A4DA1">
        <w:rPr>
          <w:rStyle w:val="StyleUnderline"/>
        </w:rPr>
        <w:t xml:space="preserve"> for how to behave or setting out a new ideal of what radicalism should</w:t>
      </w:r>
      <w:r>
        <w:rPr>
          <w:rStyle w:val="StyleUnderline"/>
        </w:rPr>
        <w:t xml:space="preserve"> </w:t>
      </w:r>
      <w:r w:rsidRPr="009A4DA1">
        <w:rPr>
          <w:rStyle w:val="StyleUnderline"/>
        </w:rPr>
        <w:t>be</w:t>
      </w:r>
      <w:r w:rsidRPr="008D2BAE">
        <w:rPr>
          <w:rFonts w:eastAsia="Times New Roman"/>
          <w:spacing w:val="-2"/>
          <w:sz w:val="16"/>
        </w:rPr>
        <w:t xml:space="preserve">. There can be no instructions. This would just create a new ideal to measure ourselves against. It would just add to a long list of </w:t>
      </w:r>
      <w:proofErr w:type="spellStart"/>
      <w:r w:rsidRPr="008D2BAE">
        <w:rPr>
          <w:rFonts w:eastAsia="Times New Roman"/>
          <w:spacing w:val="-2"/>
          <w:sz w:val="16"/>
        </w:rPr>
        <w:t>shoulds</w:t>
      </w:r>
      <w:proofErr w:type="spellEnd"/>
      <w:r w:rsidRPr="008D2BAE">
        <w:rPr>
          <w:rFonts w:eastAsia="Times New Roman"/>
          <w:spacing w:val="-2"/>
          <w:sz w:val="16"/>
        </w:rPr>
        <w:t xml:space="preserve">, dos, and don’ts that </w:t>
      </w:r>
      <w:proofErr w:type="gramStart"/>
      <w:r w:rsidRPr="008D2BAE">
        <w:rPr>
          <w:rFonts w:eastAsia="Times New Roman"/>
          <w:spacing w:val="-2"/>
          <w:sz w:val="16"/>
        </w:rPr>
        <w:t>reactivates</w:t>
      </w:r>
      <w:proofErr w:type="gramEnd"/>
      <w:r w:rsidRPr="008D2BAE">
        <w:rPr>
          <w:rFonts w:eastAsia="Times New Roman"/>
          <w:spacing w:val="-2"/>
          <w:sz w:val="16"/>
        </w:rPr>
        <w:t xml:space="preserve"> the problem. We hope to help undo tendencies towards </w:t>
      </w:r>
      <w:proofErr w:type="spellStart"/>
      <w:r w:rsidRPr="008D2BAE">
        <w:rPr>
          <w:rFonts w:eastAsia="Times New Roman"/>
          <w:spacing w:val="-2"/>
          <w:sz w:val="16"/>
        </w:rPr>
        <w:t>regula¬tion</w:t>
      </w:r>
      <w:proofErr w:type="spellEnd"/>
      <w:r w:rsidRPr="008D2BAE">
        <w:rPr>
          <w:rFonts w:eastAsia="Times New Roman"/>
          <w:spacing w:val="-2"/>
          <w:sz w:val="16"/>
        </w:rPr>
        <w:t xml:space="preserve"> and policing, rather than play into them.</w:t>
      </w:r>
    </w:p>
    <w:p w14:paraId="40A5ED51" w14:textId="77777777" w:rsidR="00C41166" w:rsidRPr="008D2BAE" w:rsidRDefault="00C41166" w:rsidP="00C41166">
      <w:pPr>
        <w:rPr>
          <w:rFonts w:eastAsia="Times New Roman"/>
          <w:spacing w:val="-2"/>
          <w:sz w:val="16"/>
        </w:rPr>
      </w:pPr>
      <w:r w:rsidRPr="008D2BAE">
        <w:rPr>
          <w:rFonts w:eastAsia="Times New Roman"/>
          <w:spacing w:val="-2"/>
          <w:sz w:val="16"/>
        </w:rPr>
        <w:t xml:space="preserve">Maybe we are stoking rigid radicalism right now, in writing about it. Searching out its roots and inner workings can re-create a stifling atmosphere in which we feel like we are stuck, always lacking, always messing up, with no </w:t>
      </w:r>
      <w:proofErr w:type="spellStart"/>
      <w:r w:rsidRPr="008D2BAE">
        <w:rPr>
          <w:rFonts w:eastAsia="Times New Roman"/>
          <w:spacing w:val="-2"/>
          <w:sz w:val="16"/>
        </w:rPr>
        <w:t>es¬cape</w:t>
      </w:r>
      <w:proofErr w:type="spellEnd"/>
      <w:r w:rsidRPr="008D2BAE">
        <w:rPr>
          <w:rFonts w:eastAsia="Times New Roman"/>
          <w:spacing w:val="-2"/>
          <w:sz w:val="16"/>
        </w:rPr>
        <w:t xml:space="preserve">. Pointing </w:t>
      </w:r>
      <w:proofErr w:type="spellStart"/>
      <w:proofErr w:type="gramStart"/>
      <w:r w:rsidRPr="008D2BAE">
        <w:rPr>
          <w:rFonts w:eastAsia="Times New Roman"/>
          <w:spacing w:val="-2"/>
          <w:sz w:val="16"/>
        </w:rPr>
        <w:t>tjo</w:t>
      </w:r>
      <w:proofErr w:type="spellEnd"/>
      <w:proofErr w:type="gramEnd"/>
      <w:r w:rsidRPr="008D2BAE">
        <w:rPr>
          <w:rFonts w:eastAsia="Times New Roman"/>
          <w:spacing w:val="-2"/>
          <w:sz w:val="16"/>
        </w:rPr>
        <w:t xml:space="preserve"> shame, rigidity, guilt, competition, or </w:t>
      </w:r>
      <w:proofErr w:type="spellStart"/>
      <w:r w:rsidRPr="008D2BAE">
        <w:rPr>
          <w:rFonts w:eastAsia="Times New Roman"/>
          <w:spacing w:val="-2"/>
          <w:sz w:val="16"/>
        </w:rPr>
        <w:t>anx¬iety</w:t>
      </w:r>
      <w:proofErr w:type="spellEnd"/>
      <w:r w:rsidRPr="008D2BAE">
        <w:rPr>
          <w:rFonts w:eastAsia="Times New Roman"/>
          <w:spacing w:val="-2"/>
          <w:sz w:val="16"/>
        </w:rPr>
        <w:t xml:space="preserve"> does not make them go away, and it might make things worse. It is not a question of revealing the fact that we don’t treat each other well sometimes or that movements can turn in on themselves; we know this already. These </w:t>
      </w:r>
      <w:proofErr w:type="spellStart"/>
      <w:r w:rsidRPr="008D2BAE">
        <w:rPr>
          <w:rFonts w:eastAsia="Times New Roman"/>
          <w:spacing w:val="-2"/>
          <w:sz w:val="16"/>
        </w:rPr>
        <w:t>tenden¬cies</w:t>
      </w:r>
      <w:proofErr w:type="spellEnd"/>
      <w:r w:rsidRPr="008D2BAE">
        <w:rPr>
          <w:rFonts w:eastAsia="Times New Roman"/>
          <w:spacing w:val="-2"/>
          <w:sz w:val="16"/>
        </w:rPr>
        <w:t xml:space="preserve"> are a public secret: widely known but difficult to talk about</w:t>
      </w:r>
      <w:proofErr w:type="gramStart"/>
      <w:r w:rsidRPr="008D2BAE">
        <w:rPr>
          <w:rFonts w:eastAsia="Times New Roman"/>
          <w:spacing w:val="-2"/>
          <w:sz w:val="16"/>
        </w:rPr>
        <w:t>.4</w:t>
      </w:r>
      <w:proofErr w:type="gramEnd"/>
      <w:r w:rsidRPr="008D2BAE">
        <w:rPr>
          <w:rFonts w:eastAsia="Times New Roman"/>
          <w:spacing w:val="-2"/>
          <w:sz w:val="16"/>
        </w:rPr>
        <w:t xml:space="preserve"> Tracing origins might not tell us much about what to do here and now. It is not about a few bad apples or a few bad behaviors. For us, at least, it cannot be reduced to those people over there, because We feel it arise in ourselves as well. There is no way to purify our movements of these tendencies because the desire for purity is part of the problem.</w:t>
      </w:r>
    </w:p>
    <w:p w14:paraId="388E0555" w14:textId="77777777" w:rsidR="00C41166" w:rsidRPr="00036480" w:rsidRDefault="00C41166" w:rsidP="00C41166">
      <w:pPr>
        <w:rPr>
          <w:rFonts w:eastAsia="Times New Roman"/>
          <w:spacing w:val="-2"/>
          <w:sz w:val="16"/>
        </w:rPr>
      </w:pPr>
      <w:proofErr w:type="gramStart"/>
      <w:r w:rsidRPr="008D2BAE">
        <w:rPr>
          <w:rFonts w:eastAsia="Times New Roman"/>
          <w:spacing w:val="-2"/>
          <w:sz w:val="16"/>
        </w:rPr>
        <w:t>So</w:t>
      </w:r>
      <w:proofErr w:type="gramEnd"/>
      <w:r w:rsidRPr="008D2BAE">
        <w:rPr>
          <w:rFonts w:eastAsia="Times New Roman"/>
          <w:spacing w:val="-2"/>
          <w:sz w:val="16"/>
        </w:rPr>
        <w:t xml:space="preserve"> our project is not about being against rigid </w:t>
      </w:r>
      <w:proofErr w:type="spellStart"/>
      <w:r w:rsidRPr="008D2BAE">
        <w:rPr>
          <w:rFonts w:eastAsia="Times New Roman"/>
          <w:spacing w:val="-2"/>
          <w:sz w:val="16"/>
        </w:rPr>
        <w:t>radi¬calism</w:t>
      </w:r>
      <w:proofErr w:type="spellEnd"/>
      <w:r w:rsidRPr="008D2BAE">
        <w:rPr>
          <w:rFonts w:eastAsia="Times New Roman"/>
          <w:spacing w:val="-2"/>
          <w:sz w:val="16"/>
        </w:rPr>
        <w:t xml:space="preserve">. We have </w:t>
      </w:r>
      <w:r w:rsidRPr="00036480">
        <w:rPr>
          <w:rFonts w:eastAsia="Times New Roman"/>
          <w:spacing w:val="-2"/>
          <w:sz w:val="16"/>
        </w:rPr>
        <w:t xml:space="preserve">become convinced that rigid radicalism cannot be countered by critique alone. Our critique </w:t>
      </w:r>
      <w:proofErr w:type="gramStart"/>
      <w:r w:rsidRPr="00036480">
        <w:rPr>
          <w:rFonts w:eastAsia="Times New Roman"/>
          <w:spacing w:val="-2"/>
          <w:sz w:val="16"/>
        </w:rPr>
        <w:t xml:space="preserve">and </w:t>
      </w:r>
      <w:proofErr w:type="spellStart"/>
      <w:r w:rsidRPr="00036480">
        <w:rPr>
          <w:rFonts w:eastAsia="Times New Roman"/>
          <w:spacing w:val="-2"/>
          <w:sz w:val="16"/>
        </w:rPr>
        <w:t>in¬terrogation</w:t>
      </w:r>
      <w:proofErr w:type="spellEnd"/>
      <w:proofErr w:type="gramEnd"/>
      <w:r w:rsidRPr="00036480">
        <w:rPr>
          <w:rFonts w:eastAsia="Times New Roman"/>
          <w:spacing w:val="-2"/>
          <w:sz w:val="16"/>
        </w:rPr>
        <w:t xml:space="preserve"> are a way of asking: </w:t>
      </w:r>
      <w:r w:rsidRPr="00036480">
        <w:rPr>
          <w:rStyle w:val="Emphasis"/>
          <w:sz w:val="26"/>
          <w:szCs w:val="26"/>
        </w:rPr>
        <w:t>how can we be otherwise?</w:t>
      </w:r>
      <w:r w:rsidRPr="00036480">
        <w:rPr>
          <w:rFonts w:eastAsia="Times New Roman"/>
          <w:spacing w:val="-2"/>
          <w:sz w:val="16"/>
        </w:rPr>
        <w:t xml:space="preserve"> What makes it possible to activate something different? How to protect </w:t>
      </w:r>
      <w:proofErr w:type="gramStart"/>
      <w:r w:rsidRPr="00036480">
        <w:rPr>
          <w:rFonts w:eastAsia="Times New Roman"/>
          <w:spacing w:val="-2"/>
          <w:sz w:val="16"/>
        </w:rPr>
        <w:t>the something</w:t>
      </w:r>
      <w:proofErr w:type="gramEnd"/>
      <w:r w:rsidRPr="00036480">
        <w:rPr>
          <w:rFonts w:eastAsia="Times New Roman"/>
          <w:spacing w:val="-2"/>
          <w:sz w:val="16"/>
        </w:rPr>
        <w:t xml:space="preserve"> different once it </w:t>
      </w:r>
      <w:proofErr w:type="spellStart"/>
      <w:r w:rsidRPr="00036480">
        <w:rPr>
          <w:rFonts w:eastAsia="Times New Roman"/>
          <w:spacing w:val="-2"/>
          <w:sz w:val="16"/>
        </w:rPr>
        <w:t>gaiils</w:t>
      </w:r>
      <w:proofErr w:type="spellEnd"/>
      <w:r w:rsidRPr="00036480">
        <w:rPr>
          <w:rFonts w:eastAsia="Times New Roman"/>
          <w:spacing w:val="-2"/>
          <w:sz w:val="16"/>
        </w:rPr>
        <w:t xml:space="preserve"> </w:t>
      </w:r>
      <w:proofErr w:type="spellStart"/>
      <w:r w:rsidRPr="00036480">
        <w:rPr>
          <w:rFonts w:eastAsia="Times New Roman"/>
          <w:spacing w:val="-2"/>
          <w:sz w:val="16"/>
        </w:rPr>
        <w:t>trac¬tion</w:t>
      </w:r>
      <w:proofErr w:type="spellEnd"/>
      <w:r w:rsidRPr="00036480">
        <w:rPr>
          <w:rFonts w:eastAsia="Times New Roman"/>
          <w:spacing w:val="-2"/>
          <w:sz w:val="16"/>
        </w:rPr>
        <w:t xml:space="preserve">? How to share experiences of places and spaces </w:t>
      </w:r>
      <w:proofErr w:type="gramStart"/>
      <w:r w:rsidRPr="00036480">
        <w:rPr>
          <w:rFonts w:eastAsia="Times New Roman"/>
          <w:spacing w:val="-2"/>
          <w:sz w:val="16"/>
        </w:rPr>
        <w:t>where .</w:t>
      </w:r>
      <w:proofErr w:type="gramEnd"/>
      <w:r w:rsidRPr="00036480">
        <w:rPr>
          <w:rFonts w:eastAsia="Times New Roman"/>
          <w:spacing w:val="-2"/>
          <w:sz w:val="16"/>
        </w:rPr>
        <w:t xml:space="preserve"> </w:t>
      </w:r>
      <w:proofErr w:type="gramStart"/>
      <w:r w:rsidRPr="00036480">
        <w:rPr>
          <w:rFonts w:eastAsia="Times New Roman"/>
          <w:spacing w:val="-2"/>
          <w:sz w:val="16"/>
        </w:rPr>
        <w:t>something</w:t>
      </w:r>
      <w:proofErr w:type="gramEnd"/>
      <w:r w:rsidRPr="00036480">
        <w:rPr>
          <w:rFonts w:eastAsia="Times New Roman"/>
          <w:spacing w:val="-2"/>
          <w:sz w:val="16"/>
        </w:rPr>
        <w:t xml:space="preserve"> different is already taking place—where people feel more alive and </w:t>
      </w:r>
      <w:proofErr w:type="gramStart"/>
      <w:r w:rsidRPr="00036480">
        <w:rPr>
          <w:rFonts w:eastAsia="Times New Roman"/>
          <w:spacing w:val="-2"/>
          <w:sz w:val="16"/>
        </w:rPr>
        <w:t>capable ?</w:t>
      </w:r>
      <w:proofErr w:type="gramEnd"/>
    </w:p>
    <w:p w14:paraId="3B6F5D9A" w14:textId="77777777" w:rsidR="00C41166" w:rsidRPr="009A4DA1" w:rsidRDefault="00C41166" w:rsidP="00C41166">
      <w:pPr>
        <w:rPr>
          <w:rStyle w:val="StyleUnderline"/>
        </w:rPr>
      </w:pPr>
      <w:r w:rsidRPr="00036480">
        <w:rPr>
          <w:rStyle w:val="StyleUnderline"/>
        </w:rPr>
        <w:t xml:space="preserve">The first step, for us, has been to </w:t>
      </w:r>
      <w:r w:rsidRPr="00036480">
        <w:rPr>
          <w:rStyle w:val="Emphasis"/>
        </w:rPr>
        <w:t>affirm</w:t>
      </w:r>
      <w:r w:rsidRPr="00036480">
        <w:rPr>
          <w:rStyle w:val="StyleUnderline"/>
        </w:rPr>
        <w:t xml:space="preserve"> that we </w:t>
      </w:r>
      <w:r w:rsidRPr="00036480">
        <w:rPr>
          <w:rStyle w:val="Emphasis"/>
        </w:rPr>
        <w:t>are already otherwise</w:t>
      </w:r>
      <w:r w:rsidRPr="00036480">
        <w:rPr>
          <w:rStyle w:val="StyleUnderline"/>
        </w:rPr>
        <w:t xml:space="preserve">, we all have parts of ourselves that are drawn towards other ways of being. Everyone has glimmers, at </w:t>
      </w:r>
      <w:proofErr w:type="gramStart"/>
      <w:r w:rsidRPr="00036480">
        <w:rPr>
          <w:rStyle w:val="StyleUnderline"/>
        </w:rPr>
        <w:t>least,</w:t>
      </w:r>
      <w:proofErr w:type="gramEnd"/>
      <w:r w:rsidRPr="00036480">
        <w:rPr>
          <w:rStyle w:val="StyleUnderline"/>
        </w:rPr>
        <w:t xml:space="preserve"> of the ways that </w:t>
      </w:r>
      <w:r w:rsidRPr="00036480">
        <w:rPr>
          <w:rStyle w:val="Emphasis"/>
        </w:rPr>
        <w:t>fierceness can be intertwined with kindness</w:t>
      </w:r>
      <w:r w:rsidRPr="00036480">
        <w:rPr>
          <w:rStyle w:val="StyleUnderline"/>
        </w:rPr>
        <w:t xml:space="preserve">, and </w:t>
      </w:r>
      <w:r w:rsidRPr="00036480">
        <w:rPr>
          <w:rStyle w:val="Emphasis"/>
        </w:rPr>
        <w:t>curiosity with transformation</w:t>
      </w:r>
      <w:r w:rsidRPr="009A4DA1">
        <w:rPr>
          <w:rStyle w:val="StyleUnderline"/>
        </w:rPr>
        <w:t xml:space="preserve">. Every space is a complex ecology of different tendencies. </w:t>
      </w:r>
      <w:r w:rsidRPr="00E0525A">
        <w:rPr>
          <w:rStyle w:val="Emphasis"/>
          <w:sz w:val="26"/>
          <w:szCs w:val="26"/>
          <w:highlight w:val="yellow"/>
        </w:rPr>
        <w:t>Rigid radicalism</w:t>
      </w:r>
      <w:r w:rsidRPr="00E0525A">
        <w:rPr>
          <w:rStyle w:val="StyleUnderline"/>
          <w:highlight w:val="yellow"/>
        </w:rPr>
        <w:t xml:space="preserve"> is</w:t>
      </w:r>
      <w:r w:rsidRPr="009A4DA1">
        <w:rPr>
          <w:rStyle w:val="StyleUnderline"/>
        </w:rPr>
        <w:t xml:space="preserve"> always </w:t>
      </w:r>
      <w:r w:rsidRPr="00E0525A">
        <w:rPr>
          <w:rStyle w:val="Emphasis"/>
          <w:highlight w:val="yellow"/>
        </w:rPr>
        <w:t>only one tendency</w:t>
      </w:r>
      <w:r w:rsidRPr="009A4DA1">
        <w:rPr>
          <w:rStyle w:val="StyleUnderline"/>
        </w:rPr>
        <w:t xml:space="preserve"> among others. There are—and always have been—many places and spaces where alternatives are in full bloom. Beyond merely diagnosing or combating rigid radicalism</w:t>
      </w:r>
      <w:r w:rsidRPr="00E0525A">
        <w:rPr>
          <w:rStyle w:val="StyleUnderline"/>
        </w:rPr>
        <w:t xml:space="preserve">, we seek to </w:t>
      </w:r>
      <w:r w:rsidRPr="00E0525A">
        <w:rPr>
          <w:rStyle w:val="Emphasis"/>
        </w:rPr>
        <w:t>affirm the multiplicity</w:t>
      </w:r>
      <w:r w:rsidRPr="009A4DA1">
        <w:rPr>
          <w:rStyle w:val="Emphasis"/>
        </w:rPr>
        <w:t xml:space="preserve"> of ways that </w:t>
      </w:r>
      <w:r w:rsidRPr="00E0525A">
        <w:rPr>
          <w:rStyle w:val="Emphasis"/>
          <w:highlight w:val="yellow"/>
        </w:rPr>
        <w:t>spaces can be</w:t>
      </w:r>
      <w:r w:rsidRPr="009A4DA1">
        <w:rPr>
          <w:rStyle w:val="Emphasis"/>
        </w:rPr>
        <w:t xml:space="preserve"> otherwise</w:t>
      </w:r>
      <w:r w:rsidRPr="008D2BAE">
        <w:rPr>
          <w:rStyle w:val="StyleUnderline"/>
          <w:sz w:val="16"/>
        </w:rPr>
        <w:t>.</w:t>
      </w:r>
    </w:p>
    <w:p w14:paraId="3A66C0FA" w14:textId="77777777" w:rsidR="00C41166" w:rsidRPr="008D2BAE" w:rsidRDefault="00C41166" w:rsidP="00C41166">
      <w:pPr>
        <w:rPr>
          <w:rFonts w:eastAsia="Times New Roman"/>
          <w:spacing w:val="-2"/>
          <w:sz w:val="16"/>
        </w:rPr>
      </w:pPr>
      <w:r w:rsidRPr="008D2BAE">
        <w:rPr>
          <w:rFonts w:eastAsia="Times New Roman"/>
          <w:spacing w:val="-2"/>
          <w:sz w:val="16"/>
        </w:rPr>
        <w:t>QUESTIONS</w:t>
      </w:r>
    </w:p>
    <w:p w14:paraId="1305FD1B" w14:textId="77777777" w:rsidR="00C41166" w:rsidRPr="00CB2441" w:rsidRDefault="00C41166" w:rsidP="00C41166">
      <w:pPr>
        <w:rPr>
          <w:rStyle w:val="StyleUnderline"/>
        </w:rPr>
      </w:pPr>
      <w:r w:rsidRPr="008D2BAE">
        <w:rPr>
          <w:rFonts w:eastAsia="Times New Roman"/>
          <w:spacing w:val="-2"/>
          <w:sz w:val="16"/>
        </w:rPr>
        <w:t xml:space="preserve">This is part of what we have been talking about with people: </w:t>
      </w:r>
      <w:r w:rsidRPr="00CB2441">
        <w:rPr>
          <w:rStyle w:val="StyleUnderline"/>
        </w:rPr>
        <w:t xml:space="preserve">What makes radical spaces and movements feel </w:t>
      </w:r>
      <w:r w:rsidRPr="00061920">
        <w:rPr>
          <w:rStyle w:val="Emphasis"/>
        </w:rPr>
        <w:t>transformative</w:t>
      </w:r>
      <w:r w:rsidRPr="00061920">
        <w:rPr>
          <w:rStyle w:val="StyleUnderline"/>
        </w:rPr>
        <w:t xml:space="preserve"> and </w:t>
      </w:r>
      <w:r w:rsidRPr="00E0525A">
        <w:rPr>
          <w:rStyle w:val="Emphasis"/>
          <w:highlight w:val="yellow"/>
        </w:rPr>
        <w:t>creative</w:t>
      </w:r>
      <w:r w:rsidRPr="00665FC7">
        <w:rPr>
          <w:rStyle w:val="StyleUnderline"/>
        </w:rPr>
        <w:t xml:space="preserve">, rather than </w:t>
      </w:r>
      <w:r w:rsidRPr="00665FC7">
        <w:rPr>
          <w:rStyle w:val="Emphasis"/>
        </w:rPr>
        <w:t>dogmatic</w:t>
      </w:r>
      <w:r w:rsidRPr="00665FC7">
        <w:rPr>
          <w:rStyle w:val="StyleUnderline"/>
        </w:rPr>
        <w:t xml:space="preserve">, rule-bound, or </w:t>
      </w:r>
      <w:r w:rsidRPr="00665FC7">
        <w:rPr>
          <w:rStyle w:val="Emphasis"/>
        </w:rPr>
        <w:t>stifling?</w:t>
      </w:r>
      <w:r w:rsidRPr="00665FC7">
        <w:rPr>
          <w:rFonts w:eastAsia="Times New Roman"/>
          <w:spacing w:val="-2"/>
          <w:sz w:val="16"/>
        </w:rPr>
        <w:t xml:space="preserve"> </w:t>
      </w:r>
      <w:r w:rsidRPr="00665FC7">
        <w:rPr>
          <w:rStyle w:val="StyleUnderline"/>
        </w:rPr>
        <w:t xml:space="preserve">What sustains struggles, spaces, and forms of life where we become capable of living and fighting in new </w:t>
      </w:r>
      <w:proofErr w:type="gramStart"/>
      <w:r w:rsidRPr="00665FC7">
        <w:rPr>
          <w:rStyle w:val="StyleUnderline"/>
        </w:rPr>
        <w:t>ways ?</w:t>
      </w:r>
      <w:proofErr w:type="gramEnd"/>
      <w:r w:rsidRPr="00665FC7">
        <w:rPr>
          <w:rStyle w:val="StyleUnderline"/>
        </w:rPr>
        <w:t xml:space="preserve"> What supports </w:t>
      </w:r>
      <w:proofErr w:type="gramStart"/>
      <w:r w:rsidRPr="00665FC7">
        <w:rPr>
          <w:rStyle w:val="StyleUnderline"/>
        </w:rPr>
        <w:t>peoples</w:t>
      </w:r>
      <w:proofErr w:type="gramEnd"/>
      <w:r w:rsidRPr="00665FC7">
        <w:rPr>
          <w:rStyle w:val="StyleUnderline"/>
        </w:rPr>
        <w:t xml:space="preserve"> capacities to challenge each other and </w:t>
      </w:r>
      <w:r w:rsidRPr="00665FC7">
        <w:rPr>
          <w:rStyle w:val="Emphasis"/>
        </w:rPr>
        <w:t>undo deeply ingrained habits</w:t>
      </w:r>
      <w:r w:rsidRPr="00665FC7">
        <w:rPr>
          <w:rStyle w:val="StyleUnderline"/>
        </w:rPr>
        <w:t>, rather than just saying the “right” thing or avoiding the “wrong” thing?</w:t>
      </w:r>
      <w:r w:rsidRPr="00665FC7">
        <w:rPr>
          <w:rFonts w:eastAsia="Times New Roman"/>
          <w:spacing w:val="-2"/>
          <w:sz w:val="16"/>
        </w:rPr>
        <w:t xml:space="preserve"> </w:t>
      </w:r>
      <w:r w:rsidRPr="00665FC7">
        <w:rPr>
          <w:rStyle w:val="StyleUnderline"/>
        </w:rPr>
        <w:t xml:space="preserve">How are people </w:t>
      </w:r>
      <w:r w:rsidRPr="00665FC7">
        <w:rPr>
          <w:rStyle w:val="Emphasis"/>
        </w:rPr>
        <w:t>carving out relationships</w:t>
      </w:r>
      <w:r w:rsidRPr="00665FC7">
        <w:rPr>
          <w:rStyle w:val="StyleUnderline"/>
        </w:rPr>
        <w:t xml:space="preserve"> based </w:t>
      </w:r>
      <w:proofErr w:type="gramStart"/>
      <w:r w:rsidRPr="00665FC7">
        <w:rPr>
          <w:rStyle w:val="StyleUnderline"/>
        </w:rPr>
        <w:t>in</w:t>
      </w:r>
      <w:proofErr w:type="gramEnd"/>
      <w:r w:rsidRPr="00665FC7">
        <w:rPr>
          <w:rStyle w:val="StyleUnderline"/>
        </w:rPr>
        <w:t xml:space="preserve"> </w:t>
      </w:r>
      <w:r w:rsidRPr="00665FC7">
        <w:rPr>
          <w:rStyle w:val="Emphasis"/>
        </w:rPr>
        <w:t>trust</w:t>
      </w:r>
      <w:r w:rsidRPr="00665FC7">
        <w:rPr>
          <w:rStyle w:val="StyleUnderline"/>
        </w:rPr>
        <w:t xml:space="preserve">, </w:t>
      </w:r>
      <w:r w:rsidRPr="00665FC7">
        <w:rPr>
          <w:rStyle w:val="Emphasis"/>
        </w:rPr>
        <w:t>love</w:t>
      </w:r>
      <w:r w:rsidRPr="00665FC7">
        <w:rPr>
          <w:rStyle w:val="StyleUnderline"/>
        </w:rPr>
        <w:t xml:space="preserve">, and </w:t>
      </w:r>
      <w:r w:rsidRPr="00665FC7">
        <w:rPr>
          <w:rStyle w:val="Emphasis"/>
        </w:rPr>
        <w:t>responsibility</w:t>
      </w:r>
      <w:r w:rsidRPr="00665FC7">
        <w:rPr>
          <w:rStyle w:val="StyleUnderline"/>
        </w:rPr>
        <w:t xml:space="preserve"> amid the </w:t>
      </w:r>
      <w:r w:rsidRPr="00665FC7">
        <w:rPr>
          <w:rStyle w:val="Emphasis"/>
        </w:rPr>
        <w:t>violence that permeates daily life</w:t>
      </w:r>
      <w:r w:rsidRPr="00665FC7">
        <w:rPr>
          <w:rStyle w:val="StyleUnderline"/>
        </w:rPr>
        <w:t>? What sustains these worlds—what makes them thrive?</w:t>
      </w:r>
    </w:p>
    <w:p w14:paraId="67CBB6D1" w14:textId="77777777" w:rsidR="00C41166" w:rsidRPr="00CB2441" w:rsidRDefault="00C41166" w:rsidP="00C41166">
      <w:pPr>
        <w:rPr>
          <w:rStyle w:val="Emphasis"/>
          <w:sz w:val="26"/>
          <w:szCs w:val="26"/>
        </w:rPr>
      </w:pPr>
      <w:r w:rsidRPr="008D2BAE">
        <w:rPr>
          <w:rFonts w:eastAsia="Times New Roman"/>
          <w:spacing w:val="-2"/>
          <w:sz w:val="16"/>
        </w:rPr>
        <w:t xml:space="preserve">• With so much destruction in motion, this might all sound naive to some readers: why speak of thriving and love when there are so many massive, urgent problems that </w:t>
      </w:r>
      <w:proofErr w:type="spellStart"/>
      <w:r w:rsidRPr="008D2BAE">
        <w:rPr>
          <w:rFonts w:eastAsia="Times New Roman"/>
          <w:spacing w:val="-2"/>
          <w:sz w:val="16"/>
        </w:rPr>
        <w:t>neefl</w:t>
      </w:r>
      <w:proofErr w:type="spellEnd"/>
      <w:r w:rsidRPr="008D2BAE">
        <w:rPr>
          <w:rFonts w:eastAsia="Times New Roman"/>
          <w:spacing w:val="-2"/>
          <w:sz w:val="16"/>
        </w:rPr>
        <w:t xml:space="preserve"> to be confronted? </w:t>
      </w:r>
      <w:r w:rsidRPr="00CB2441">
        <w:rPr>
          <w:rStyle w:val="StyleUnderline"/>
        </w:rPr>
        <w:t xml:space="preserve">To write about the potential of trust and care, at this time in history, </w:t>
      </w:r>
      <w:proofErr w:type="gramStart"/>
      <w:r w:rsidRPr="00CB2441">
        <w:rPr>
          <w:rStyle w:val="StyleUnderline"/>
        </w:rPr>
        <w:t>could</w:t>
      </w:r>
      <w:proofErr w:type="gramEnd"/>
      <w:r w:rsidRPr="00CB2441">
        <w:rPr>
          <w:rStyle w:val="StyleUnderline"/>
        </w:rPr>
        <w:t xml:space="preserve"> seem like grasping optimistically at </w:t>
      </w:r>
      <w:proofErr w:type="gramStart"/>
      <w:r w:rsidRPr="00CB2441">
        <w:rPr>
          <w:rStyle w:val="StyleUnderline"/>
        </w:rPr>
        <w:t>straws</w:t>
      </w:r>
      <w:proofErr w:type="gramEnd"/>
      <w:r w:rsidRPr="00CB2441">
        <w:rPr>
          <w:rStyle w:val="StyleUnderline"/>
        </w:rPr>
        <w:t xml:space="preserve"> as the world burns. But </w:t>
      </w:r>
      <w:r w:rsidRPr="00CB2441">
        <w:rPr>
          <w:rStyle w:val="Emphasis"/>
        </w:rPr>
        <w:t>durable bonds</w:t>
      </w:r>
      <w:r w:rsidRPr="00CB2441">
        <w:rPr>
          <w:rStyle w:val="StyleUnderline"/>
        </w:rPr>
        <w:t xml:space="preserve"> and </w:t>
      </w:r>
      <w:r w:rsidRPr="00CB2441">
        <w:rPr>
          <w:rStyle w:val="Emphasis"/>
        </w:rPr>
        <w:t>new complicities</w:t>
      </w:r>
      <w:r w:rsidRPr="00CB2441">
        <w:rPr>
          <w:rStyle w:val="StyleUnderline"/>
        </w:rPr>
        <w:t xml:space="preserve"> are not a reprieve or an escape; they </w:t>
      </w:r>
      <w:r w:rsidRPr="00665FC7">
        <w:rPr>
          <w:rStyle w:val="StyleUnderline"/>
        </w:rPr>
        <w:t xml:space="preserve">are the </w:t>
      </w:r>
      <w:r w:rsidRPr="00665FC7">
        <w:rPr>
          <w:rStyle w:val="Emphasis"/>
          <w:sz w:val="26"/>
          <w:szCs w:val="26"/>
        </w:rPr>
        <w:t xml:space="preserve">very means of </w:t>
      </w:r>
      <w:r w:rsidRPr="00E0525A">
        <w:rPr>
          <w:rStyle w:val="Emphasis"/>
          <w:sz w:val="26"/>
          <w:szCs w:val="26"/>
          <w:highlight w:val="yellow"/>
        </w:rPr>
        <w:t>undoing Empire</w:t>
      </w:r>
      <w:r w:rsidRPr="008D2BAE">
        <w:rPr>
          <w:rStyle w:val="StyleUnderline"/>
          <w:sz w:val="16"/>
        </w:rPr>
        <w:t>.</w:t>
      </w:r>
    </w:p>
    <w:p w14:paraId="0D31711B" w14:textId="77777777" w:rsidR="00C41166" w:rsidRPr="00400B7D" w:rsidRDefault="00C41166" w:rsidP="00C41166">
      <w:pPr>
        <w:rPr>
          <w:b/>
          <w:iCs/>
          <w:sz w:val="26"/>
          <w:szCs w:val="26"/>
          <w:u w:val="single"/>
          <w:bdr w:val="single" w:sz="8" w:space="0" w:color="auto"/>
        </w:rPr>
      </w:pPr>
      <w:r w:rsidRPr="00CB2441">
        <w:rPr>
          <w:rStyle w:val="Emphasis"/>
          <w:sz w:val="26"/>
          <w:szCs w:val="26"/>
        </w:rPr>
        <w:t xml:space="preserve">We </w:t>
      </w:r>
      <w:r w:rsidRPr="00142475">
        <w:rPr>
          <w:rStyle w:val="Emphasis"/>
          <w:sz w:val="26"/>
          <w:szCs w:val="26"/>
        </w:rPr>
        <w:t xml:space="preserve">use “Empire” to name </w:t>
      </w:r>
      <w:r w:rsidRPr="00142475">
        <w:rPr>
          <w:rStyle w:val="Emphasis"/>
          <w:sz w:val="26"/>
          <w:szCs w:val="26"/>
          <w:highlight w:val="yellow"/>
        </w:rPr>
        <w:t>the organized destruction</w:t>
      </w:r>
      <w:r w:rsidRPr="00CB2441">
        <w:rPr>
          <w:rStyle w:val="Emphasis"/>
          <w:sz w:val="26"/>
          <w:szCs w:val="26"/>
        </w:rPr>
        <w:t xml:space="preserve"> under </w:t>
      </w:r>
      <w:r w:rsidRPr="00E0525A">
        <w:rPr>
          <w:rStyle w:val="Emphasis"/>
          <w:sz w:val="26"/>
          <w:szCs w:val="26"/>
          <w:highlight w:val="yellow"/>
        </w:rPr>
        <w:t>which</w:t>
      </w:r>
      <w:r w:rsidRPr="00CB2441">
        <w:rPr>
          <w:rStyle w:val="Emphasis"/>
          <w:sz w:val="26"/>
          <w:szCs w:val="26"/>
        </w:rPr>
        <w:t xml:space="preserve"> we live</w:t>
      </w:r>
      <w:r w:rsidRPr="008D2BAE">
        <w:rPr>
          <w:rFonts w:eastAsia="Times New Roman"/>
          <w:spacing w:val="-2"/>
          <w:sz w:val="16"/>
        </w:rPr>
        <w:t xml:space="preserve">. </w:t>
      </w:r>
      <w:r w:rsidRPr="00C6504D">
        <w:rPr>
          <w:rStyle w:val="StyleUnderline"/>
        </w:rPr>
        <w:t xml:space="preserve">Through its attempt to </w:t>
      </w:r>
      <w:r w:rsidRPr="00142475">
        <w:rPr>
          <w:rStyle w:val="Emphasis"/>
        </w:rPr>
        <w:t>render everything profitable</w:t>
      </w:r>
      <w:r w:rsidRPr="00142475">
        <w:rPr>
          <w:rStyle w:val="StyleUnderline"/>
        </w:rPr>
        <w:t xml:space="preserve"> and </w:t>
      </w:r>
      <w:r w:rsidRPr="00E0525A">
        <w:rPr>
          <w:rStyle w:val="Emphasis"/>
        </w:rPr>
        <w:t>controllable</w:t>
      </w:r>
      <w:r w:rsidRPr="00C6504D">
        <w:rPr>
          <w:rStyle w:val="StyleUnderline"/>
        </w:rPr>
        <w:t xml:space="preserve">, Empire </w:t>
      </w:r>
      <w:r w:rsidRPr="00061920">
        <w:rPr>
          <w:rStyle w:val="Emphasis"/>
          <w:sz w:val="26"/>
          <w:szCs w:val="26"/>
          <w:highlight w:val="yellow"/>
        </w:rPr>
        <w:t>administers</w:t>
      </w:r>
      <w:r w:rsidRPr="00061920">
        <w:rPr>
          <w:rStyle w:val="Emphasis"/>
          <w:sz w:val="26"/>
          <w:szCs w:val="26"/>
        </w:rPr>
        <w:t xml:space="preserve"> a </w:t>
      </w:r>
      <w:r w:rsidRPr="00061920">
        <w:rPr>
          <w:rStyle w:val="Emphasis"/>
          <w:sz w:val="26"/>
          <w:szCs w:val="26"/>
          <w:highlight w:val="yellow"/>
        </w:rPr>
        <w:t>war with</w:t>
      </w:r>
      <w:r w:rsidRPr="00061920">
        <w:rPr>
          <w:rStyle w:val="Emphasis"/>
          <w:sz w:val="26"/>
          <w:szCs w:val="26"/>
        </w:rPr>
        <w:t xml:space="preserve"> other </w:t>
      </w:r>
      <w:r w:rsidRPr="00061920">
        <w:rPr>
          <w:rStyle w:val="Emphasis"/>
          <w:sz w:val="26"/>
          <w:szCs w:val="26"/>
          <w:highlight w:val="yellow"/>
        </w:rPr>
        <w:t>forms of life</w:t>
      </w:r>
      <w:r w:rsidRPr="008D2BAE">
        <w:rPr>
          <w:rFonts w:eastAsia="Times New Roman"/>
          <w:spacing w:val="-2"/>
          <w:sz w:val="16"/>
        </w:rPr>
        <w:t xml:space="preserve">. </w:t>
      </w:r>
      <w:r w:rsidRPr="00C6504D">
        <w:rPr>
          <w:rStyle w:val="StyleUnderline"/>
        </w:rPr>
        <w:t xml:space="preserve">The rhythms it imposes are at once absorptive and isolating. Even when this war takes the apparently subtle forms of assimilation and control, it is backed by brutal </w:t>
      </w:r>
      <w:r w:rsidRPr="00400B7D">
        <w:rPr>
          <w:rStyle w:val="StyleUnderline"/>
        </w:rPr>
        <w:t>violence</w:t>
      </w:r>
      <w:r w:rsidRPr="00400B7D">
        <w:rPr>
          <w:rFonts w:eastAsia="Times New Roman"/>
          <w:spacing w:val="-2"/>
          <w:sz w:val="16"/>
        </w:rPr>
        <w:t xml:space="preserve">. </w:t>
      </w:r>
      <w:r w:rsidRPr="00400B7D">
        <w:rPr>
          <w:rStyle w:val="Emphasis"/>
        </w:rPr>
        <w:t>Prisons</w:t>
      </w:r>
      <w:r w:rsidRPr="00400B7D">
        <w:rPr>
          <w:rStyle w:val="StyleUnderline"/>
        </w:rPr>
        <w:t xml:space="preserve"> and </w:t>
      </w:r>
      <w:r w:rsidRPr="00400B7D">
        <w:rPr>
          <w:rStyle w:val="Emphasis"/>
        </w:rPr>
        <w:t>cops</w:t>
      </w:r>
      <w:r w:rsidRPr="00400B7D">
        <w:rPr>
          <w:rStyle w:val="StyleUnderline"/>
        </w:rPr>
        <w:t xml:space="preserve"> lurk alongside </w:t>
      </w:r>
      <w:r w:rsidRPr="00400B7D">
        <w:rPr>
          <w:rStyle w:val="Emphasis"/>
        </w:rPr>
        <w:t>discourses of inclusion</w:t>
      </w:r>
      <w:r w:rsidRPr="00400B7D">
        <w:rPr>
          <w:rStyle w:val="StyleUnderline"/>
        </w:rPr>
        <w:t xml:space="preserve"> and tolerance. Empire works to </w:t>
      </w:r>
      <w:r w:rsidRPr="00400B7D">
        <w:rPr>
          <w:rStyle w:val="Emphasis"/>
        </w:rPr>
        <w:t>monopolize the whole field of life</w:t>
      </w:r>
      <w:r w:rsidRPr="00400B7D">
        <w:rPr>
          <w:rStyle w:val="StyleUnderline"/>
        </w:rPr>
        <w:t>, crushing autonomy and inducing dependence</w:t>
      </w:r>
      <w:r w:rsidRPr="00400B7D">
        <w:rPr>
          <w:rFonts w:eastAsia="Times New Roman"/>
          <w:spacing w:val="-2"/>
          <w:sz w:val="16"/>
        </w:rPr>
        <w:t>.</w:t>
      </w:r>
    </w:p>
    <w:p w14:paraId="3CCCD1FB" w14:textId="77777777" w:rsidR="00C41166" w:rsidRPr="008D2BAE" w:rsidRDefault="00C41166" w:rsidP="00C41166">
      <w:pPr>
        <w:rPr>
          <w:rFonts w:eastAsia="Times New Roman"/>
          <w:spacing w:val="-2"/>
          <w:sz w:val="16"/>
        </w:rPr>
      </w:pPr>
      <w:r w:rsidRPr="00400B7D">
        <w:rPr>
          <w:rStyle w:val="Emphasis"/>
        </w:rPr>
        <w:t>At the same ti</w:t>
      </w:r>
      <w:r w:rsidRPr="00C6504D">
        <w:rPr>
          <w:rStyle w:val="Emphasis"/>
        </w:rPr>
        <w:t>me</w:t>
      </w:r>
      <w:r w:rsidRPr="008D2BAE">
        <w:rPr>
          <w:rFonts w:eastAsia="Times New Roman"/>
          <w:spacing w:val="-2"/>
          <w:sz w:val="16"/>
        </w:rPr>
        <w:t xml:space="preserve">, </w:t>
      </w:r>
      <w:r w:rsidRPr="00CB15CD">
        <w:rPr>
          <w:rStyle w:val="StyleUnderline"/>
          <w:highlight w:val="yellow"/>
        </w:rPr>
        <w:t xml:space="preserve">there are </w:t>
      </w:r>
      <w:r w:rsidRPr="00CB15CD">
        <w:rPr>
          <w:rStyle w:val="Emphasis"/>
          <w:highlight w:val="yellow"/>
        </w:rPr>
        <w:t xml:space="preserve">cracks </w:t>
      </w:r>
      <w:r w:rsidRPr="00665FC7">
        <w:rPr>
          <w:rStyle w:val="Emphasis"/>
          <w:highlight w:val="yellow"/>
        </w:rPr>
        <w:t>everywhere</w:t>
      </w:r>
      <w:r w:rsidRPr="008D2BAE">
        <w:rPr>
          <w:rFonts w:eastAsia="Times New Roman"/>
          <w:spacing w:val="-2"/>
          <w:sz w:val="16"/>
        </w:rPr>
        <w:t xml:space="preserve">. A basic premise of this book is that </w:t>
      </w:r>
      <w:r w:rsidRPr="00C6504D">
        <w:rPr>
          <w:rStyle w:val="StyleUnderline"/>
        </w:rPr>
        <w:t>resistance and transformation are always in the making at the margins, while Empire is always adapting and reacting</w:t>
      </w:r>
      <w:r w:rsidRPr="008D2BAE">
        <w:rPr>
          <w:rFonts w:eastAsia="Times New Roman"/>
          <w:spacing w:val="-2"/>
          <w:sz w:val="16"/>
        </w:rPr>
        <w:t xml:space="preserve">. </w:t>
      </w:r>
      <w:proofErr w:type="gramStart"/>
      <w:r w:rsidRPr="008D2BAE">
        <w:rPr>
          <w:rFonts w:eastAsia="Times New Roman"/>
          <w:spacing w:val="-2"/>
          <w:sz w:val="16"/>
        </w:rPr>
        <w:t>All of</w:t>
      </w:r>
      <w:proofErr w:type="gramEnd"/>
      <w:r w:rsidRPr="008D2BAE">
        <w:rPr>
          <w:rFonts w:eastAsia="Times New Roman"/>
          <w:spacing w:val="-2"/>
          <w:sz w:val="16"/>
        </w:rPr>
        <w:t xml:space="preserve"> its mechanisms of control have been invented as responses to the constant upwelling of resistance, autonomy, and </w:t>
      </w:r>
      <w:r w:rsidRPr="00CB15CD">
        <w:rPr>
          <w:rStyle w:val="Emphasis"/>
          <w:highlight w:val="yellow"/>
        </w:rPr>
        <w:t>insurrection</w:t>
      </w:r>
      <w:r w:rsidRPr="008D2BAE">
        <w:rPr>
          <w:rFonts w:eastAsia="Times New Roman"/>
          <w:spacing w:val="-2"/>
          <w:sz w:val="16"/>
        </w:rPr>
        <w:t xml:space="preserve">. This upwelling is a </w:t>
      </w:r>
      <w:r w:rsidRPr="004E69BC">
        <w:rPr>
          <w:rStyle w:val="Emphasis"/>
          <w:highlight w:val="yellow"/>
        </w:rPr>
        <w:t>struggle</w:t>
      </w:r>
      <w:r w:rsidRPr="008D2BAE">
        <w:rPr>
          <w:rFonts w:eastAsia="Times New Roman"/>
          <w:spacing w:val="-2"/>
          <w:sz w:val="16"/>
        </w:rPr>
        <w:t xml:space="preserve"> not only </w:t>
      </w:r>
      <w:r w:rsidRPr="004E69BC">
        <w:rPr>
          <w:rStyle w:val="StyleUnderline"/>
          <w:highlight w:val="yellow"/>
        </w:rPr>
        <w:t>against</w:t>
      </w:r>
      <w:r w:rsidRPr="00C6504D">
        <w:rPr>
          <w:rStyle w:val="StyleUnderline"/>
        </w:rPr>
        <w:t xml:space="preserve"> external domination</w:t>
      </w:r>
      <w:r w:rsidRPr="008D2BAE">
        <w:rPr>
          <w:rFonts w:eastAsia="Times New Roman"/>
          <w:spacing w:val="-2"/>
          <w:sz w:val="16"/>
        </w:rPr>
        <w:t xml:space="preserve">, but also against Empires </w:t>
      </w:r>
      <w:r w:rsidRPr="00036480">
        <w:rPr>
          <w:rStyle w:val="Emphasis"/>
          <w:highlight w:val="yellow"/>
        </w:rPr>
        <w:t>control over identities, desires, and relationships</w:t>
      </w:r>
      <w:r w:rsidRPr="008D2BAE">
        <w:rPr>
          <w:rFonts w:eastAsia="Times New Roman"/>
          <w:spacing w:val="-2"/>
          <w:sz w:val="16"/>
        </w:rPr>
        <w:t xml:space="preserve">. Undoing Empire also means undoing oneself. This is never </w:t>
      </w:r>
      <w:proofErr w:type="gramStart"/>
      <w:r w:rsidRPr="008D2BAE">
        <w:rPr>
          <w:rFonts w:eastAsia="Times New Roman"/>
          <w:spacing w:val="-2"/>
          <w:sz w:val="16"/>
        </w:rPr>
        <w:t>a purely</w:t>
      </w:r>
      <w:proofErr w:type="gramEnd"/>
      <w:r w:rsidRPr="008D2BAE">
        <w:rPr>
          <w:rFonts w:eastAsia="Times New Roman"/>
          <w:spacing w:val="-2"/>
          <w:sz w:val="16"/>
        </w:rPr>
        <w:t xml:space="preserve"> negative undoing, because it also means becoming capable of something new.</w:t>
      </w:r>
    </w:p>
    <w:p w14:paraId="18A0545E" w14:textId="77777777" w:rsidR="00C41166" w:rsidRPr="008D2BAE" w:rsidRDefault="00C41166" w:rsidP="00C41166">
      <w:pPr>
        <w:rPr>
          <w:rFonts w:eastAsia="Times New Roman"/>
          <w:spacing w:val="-2"/>
          <w:sz w:val="16"/>
        </w:rPr>
      </w:pPr>
      <w:r w:rsidRPr="008D2BAE">
        <w:rPr>
          <w:rFonts w:eastAsia="Times New Roman"/>
          <w:spacing w:val="-2"/>
          <w:sz w:val="16"/>
        </w:rPr>
        <w:t xml:space="preserve">We are convinced that </w:t>
      </w:r>
      <w:r w:rsidRPr="00C6504D">
        <w:rPr>
          <w:rStyle w:val="StyleUnderline"/>
        </w:rPr>
        <w:t xml:space="preserve">what is needed is </w:t>
      </w:r>
      <w:proofErr w:type="gramStart"/>
      <w:r w:rsidRPr="00C6504D">
        <w:rPr>
          <w:rStyle w:val="StyleUnderline"/>
        </w:rPr>
        <w:t>an activation</w:t>
      </w:r>
      <w:proofErr w:type="gramEnd"/>
      <w:r w:rsidRPr="00C6504D">
        <w:rPr>
          <w:rStyle w:val="StyleUnderline"/>
        </w:rPr>
        <w:t xml:space="preserve"> </w:t>
      </w:r>
      <w:r w:rsidRPr="00CB15CD">
        <w:rPr>
          <w:rStyle w:val="StyleUnderline"/>
        </w:rPr>
        <w:t xml:space="preserve">and </w:t>
      </w:r>
      <w:r w:rsidRPr="004E69BC">
        <w:rPr>
          <w:rStyle w:val="Emphasis"/>
          <w:highlight w:val="yellow"/>
        </w:rPr>
        <w:t>affirm</w:t>
      </w:r>
      <w:r w:rsidRPr="00C6504D">
        <w:rPr>
          <w:rStyle w:val="Emphasis"/>
        </w:rPr>
        <w:t xml:space="preserve">ation of other </w:t>
      </w:r>
      <w:r w:rsidRPr="004E69BC">
        <w:rPr>
          <w:rStyle w:val="Emphasis"/>
          <w:highlight w:val="yellow"/>
        </w:rPr>
        <w:t>ways of being</w:t>
      </w:r>
      <w:r w:rsidRPr="008D2BAE">
        <w:rPr>
          <w:rFonts w:eastAsia="Times New Roman"/>
          <w:spacing w:val="-2"/>
          <w:sz w:val="16"/>
        </w:rPr>
        <w:t xml:space="preserve">. Not a new norm but the exploration of new (and old) capacities. This book explores some of these capacities alongside the ways that people are transforming their own situations without governments or hierarchical institutions. The capacity to treat each other well is connected, we think, to movements that nurture autonomy, trust, responsibility, and the collective power that is palpable when people </w:t>
      </w:r>
      <w:proofErr w:type="gramStart"/>
      <w:r w:rsidRPr="008D2BAE">
        <w:rPr>
          <w:rFonts w:eastAsia="Times New Roman"/>
          <w:spacing w:val="-2"/>
          <w:sz w:val="16"/>
        </w:rPr>
        <w:t>are able to</w:t>
      </w:r>
      <w:proofErr w:type="gramEnd"/>
      <w:r w:rsidRPr="008D2BAE">
        <w:rPr>
          <w:rFonts w:eastAsia="Times New Roman"/>
          <w:spacing w:val="-2"/>
          <w:sz w:val="16"/>
        </w:rPr>
        <w:t xml:space="preserve"> participate more fully in life. Amid and beyond barricades and </w:t>
      </w:r>
      <w:proofErr w:type="spellStart"/>
      <w:r w:rsidRPr="008D2BAE">
        <w:rPr>
          <w:rFonts w:eastAsia="Times New Roman"/>
          <w:spacing w:val="-2"/>
          <w:sz w:val="16"/>
        </w:rPr>
        <w:t>Molotovs</w:t>
      </w:r>
      <w:proofErr w:type="spellEnd"/>
      <w:r w:rsidRPr="008D2BAE">
        <w:rPr>
          <w:rFonts w:eastAsia="Times New Roman"/>
          <w:spacing w:val="-2"/>
          <w:sz w:val="16"/>
        </w:rPr>
        <w:t xml:space="preserve"> there are new forms of care and belonging, quiet and humble forms of support. There are emergent sensibilities </w:t>
      </w:r>
      <w:r w:rsidRPr="004E69BC">
        <w:rPr>
          <w:rStyle w:val="StyleUnderline"/>
          <w:highlight w:val="yellow"/>
        </w:rPr>
        <w:t xml:space="preserve">based </w:t>
      </w:r>
      <w:proofErr w:type="gramStart"/>
      <w:r w:rsidRPr="004E69BC">
        <w:rPr>
          <w:rStyle w:val="StyleUnderline"/>
          <w:highlight w:val="yellow"/>
        </w:rPr>
        <w:t>in</w:t>
      </w:r>
      <w:proofErr w:type="gramEnd"/>
      <w:r w:rsidRPr="008D2BAE">
        <w:rPr>
          <w:rFonts w:eastAsia="Times New Roman"/>
          <w:spacing w:val="-2"/>
          <w:sz w:val="16"/>
          <w:highlight w:val="yellow"/>
        </w:rPr>
        <w:t xml:space="preserve"> </w:t>
      </w:r>
      <w:r w:rsidRPr="004E69BC">
        <w:rPr>
          <w:rStyle w:val="Emphasis"/>
          <w:highlight w:val="yellow"/>
        </w:rPr>
        <w:t>listening</w:t>
      </w:r>
      <w:r w:rsidRPr="008D2BAE">
        <w:rPr>
          <w:rFonts w:eastAsia="Times New Roman"/>
          <w:spacing w:val="-2"/>
          <w:sz w:val="16"/>
          <w:highlight w:val="yellow"/>
        </w:rPr>
        <w:t xml:space="preserve">, </w:t>
      </w:r>
      <w:r w:rsidRPr="004E69BC">
        <w:rPr>
          <w:rStyle w:val="Emphasis"/>
          <w:highlight w:val="yellow"/>
        </w:rPr>
        <w:t>curiosity</w:t>
      </w:r>
      <w:r w:rsidRPr="008D2BAE">
        <w:rPr>
          <w:rFonts w:eastAsia="Times New Roman"/>
          <w:spacing w:val="-2"/>
          <w:sz w:val="16"/>
        </w:rPr>
        <w:t xml:space="preserve">, and </w:t>
      </w:r>
      <w:r w:rsidRPr="004E69BC">
        <w:rPr>
          <w:rStyle w:val="Emphasis"/>
          <w:highlight w:val="yellow"/>
        </w:rPr>
        <w:t>experimentation</w:t>
      </w:r>
      <w:r w:rsidRPr="008D2BAE">
        <w:rPr>
          <w:rFonts w:eastAsia="Times New Roman"/>
          <w:spacing w:val="-2"/>
          <w:sz w:val="16"/>
        </w:rPr>
        <w:t xml:space="preserve">. There are reconnections with subjugated traditions and practices. There is hatred of the forces that threaten all this, </w:t>
      </w:r>
      <w:r w:rsidRPr="004E69BC">
        <w:rPr>
          <w:rStyle w:val="StyleUnderline"/>
          <w:highlight w:val="yellow"/>
        </w:rPr>
        <w:t>and</w:t>
      </w:r>
      <w:r w:rsidRPr="008D2BAE">
        <w:rPr>
          <w:rFonts w:eastAsia="Times New Roman"/>
          <w:spacing w:val="-2"/>
          <w:sz w:val="16"/>
        </w:rPr>
        <w:t xml:space="preserve"> a </w:t>
      </w:r>
      <w:r w:rsidRPr="004E69BC">
        <w:rPr>
          <w:rStyle w:val="Emphasis"/>
          <w:highlight w:val="yellow"/>
        </w:rPr>
        <w:t>willingness to fight</w:t>
      </w:r>
      <w:r w:rsidRPr="008D2BAE">
        <w:rPr>
          <w:rFonts w:eastAsia="Times New Roman"/>
          <w:spacing w:val="-2"/>
          <w:sz w:val="16"/>
        </w:rPr>
        <w:t>. Some have been nurturing these capacities for a long time; others are just beginning to explore them. For this reason</w:t>
      </w:r>
      <w:r w:rsidRPr="00CB15CD">
        <w:rPr>
          <w:rFonts w:eastAsia="Times New Roman"/>
          <w:spacing w:val="-2"/>
          <w:sz w:val="16"/>
        </w:rPr>
        <w:t xml:space="preserve">, </w:t>
      </w:r>
      <w:r w:rsidRPr="00CB15CD">
        <w:rPr>
          <w:rStyle w:val="Emphasis"/>
          <w:sz w:val="26"/>
          <w:szCs w:val="26"/>
        </w:rPr>
        <w:t>rather than just dwelling in the pervasiveness of rigid radicalism</w:t>
      </w:r>
      <w:r w:rsidRPr="008D2BAE">
        <w:rPr>
          <w:rFonts w:eastAsia="Times New Roman"/>
          <w:spacing w:val="-2"/>
          <w:sz w:val="16"/>
        </w:rPr>
        <w:t xml:space="preserve"> or Empire, here we are exploring, celebrating, and connecting with other ways of </w:t>
      </w:r>
      <w:proofErr w:type="spellStart"/>
      <w:r w:rsidRPr="008D2BAE">
        <w:rPr>
          <w:rFonts w:eastAsia="Times New Roman"/>
          <w:spacing w:val="-2"/>
          <w:sz w:val="16"/>
        </w:rPr>
        <w:t>beiijg</w:t>
      </w:r>
      <w:proofErr w:type="spellEnd"/>
      <w:r w:rsidRPr="008D2BAE">
        <w:rPr>
          <w:rFonts w:eastAsia="Times New Roman"/>
          <w:spacing w:val="-2"/>
          <w:sz w:val="16"/>
        </w:rPr>
        <w:t>—other thriving forms of resistance and struggle.</w:t>
      </w:r>
    </w:p>
    <w:p w14:paraId="59D146E1" w14:textId="77777777" w:rsidR="00C41166" w:rsidRPr="008D2BAE" w:rsidRDefault="00C41166" w:rsidP="00C41166">
      <w:pPr>
        <w:rPr>
          <w:rFonts w:eastAsia="Times New Roman"/>
          <w:spacing w:val="-2"/>
          <w:sz w:val="16"/>
        </w:rPr>
      </w:pPr>
      <w:r w:rsidRPr="008D2BAE">
        <w:rPr>
          <w:rFonts w:eastAsia="Times New Roman"/>
          <w:spacing w:val="-2"/>
          <w:sz w:val="16"/>
        </w:rPr>
        <w:t>AFFIRMATIVE THEORY</w:t>
      </w:r>
    </w:p>
    <w:p w14:paraId="4C991070" w14:textId="77777777" w:rsidR="00C41166" w:rsidRPr="00142475" w:rsidRDefault="00C41166" w:rsidP="00C41166">
      <w:pPr>
        <w:rPr>
          <w:rFonts w:eastAsia="Times New Roman"/>
          <w:spacing w:val="-2"/>
          <w:sz w:val="16"/>
        </w:rPr>
      </w:pPr>
      <w:r w:rsidRPr="00142475">
        <w:rPr>
          <w:rStyle w:val="StyleUnderline"/>
        </w:rPr>
        <w:t>In many currents of</w:t>
      </w:r>
      <w:r w:rsidRPr="00142475">
        <w:rPr>
          <w:rFonts w:eastAsia="Times New Roman"/>
          <w:spacing w:val="-2"/>
          <w:sz w:val="16"/>
        </w:rPr>
        <w:t xml:space="preserve"> radicalism—especially certain strains of Marxism—</w:t>
      </w:r>
      <w:r w:rsidRPr="00CB15CD">
        <w:rPr>
          <w:rStyle w:val="Emphasis"/>
          <w:highlight w:val="yellow"/>
        </w:rPr>
        <w:t>radical theory</w:t>
      </w:r>
      <w:r w:rsidRPr="00142475">
        <w:rPr>
          <w:rFonts w:eastAsia="Times New Roman"/>
          <w:spacing w:val="-2"/>
          <w:sz w:val="16"/>
        </w:rPr>
        <w:t xml:space="preserve"> </w:t>
      </w:r>
      <w:r w:rsidRPr="00142475">
        <w:rPr>
          <w:rStyle w:val="StyleUnderline"/>
        </w:rPr>
        <w:t xml:space="preserve">tasks itself with </w:t>
      </w:r>
      <w:r w:rsidRPr="00CB15CD">
        <w:rPr>
          <w:rStyle w:val="StyleUnderline"/>
          <w:highlight w:val="yellow"/>
        </w:rPr>
        <w:t>directing</w:t>
      </w:r>
      <w:r w:rsidRPr="00142475">
        <w:rPr>
          <w:rStyle w:val="StyleUnderline"/>
        </w:rPr>
        <w:t xml:space="preserve"> the </w:t>
      </w:r>
      <w:r w:rsidRPr="00CB15CD">
        <w:rPr>
          <w:rStyle w:val="StyleUnderline"/>
          <w:highlight w:val="yellow"/>
        </w:rPr>
        <w:t>course of struggle</w:t>
      </w:r>
      <w:r w:rsidRPr="00142475">
        <w:rPr>
          <w:rStyle w:val="StyleUnderline"/>
        </w:rPr>
        <w:t xml:space="preserve">, pointing the way forward, or handing down instructions and </w:t>
      </w:r>
      <w:r w:rsidRPr="00CB15CD">
        <w:rPr>
          <w:rStyle w:val="Emphasis"/>
          <w:highlight w:val="yellow"/>
        </w:rPr>
        <w:t>fixed</w:t>
      </w:r>
      <w:r w:rsidRPr="00142475">
        <w:rPr>
          <w:rStyle w:val="Emphasis"/>
        </w:rPr>
        <w:t xml:space="preserve"> ways of </w:t>
      </w:r>
      <w:r w:rsidRPr="00CB15CD">
        <w:rPr>
          <w:rStyle w:val="Emphasis"/>
          <w:highlight w:val="yellow"/>
        </w:rPr>
        <w:t>being</w:t>
      </w:r>
      <w:r w:rsidRPr="00142475">
        <w:rPr>
          <w:rFonts w:eastAsia="Times New Roman"/>
          <w:spacing w:val="-2"/>
          <w:sz w:val="16"/>
        </w:rPr>
        <w:t xml:space="preserve">. This kind of theory generates necessities dr suggestions to be </w:t>
      </w:r>
      <w:proofErr w:type="spellStart"/>
      <w:r w:rsidRPr="00142475">
        <w:rPr>
          <w:rFonts w:eastAsia="Times New Roman"/>
          <w:spacing w:val="-2"/>
          <w:sz w:val="16"/>
        </w:rPr>
        <w:t>imple¬mented</w:t>
      </w:r>
      <w:proofErr w:type="spellEnd"/>
      <w:r w:rsidRPr="00142475">
        <w:rPr>
          <w:rFonts w:eastAsia="Times New Roman"/>
          <w:spacing w:val="-2"/>
          <w:sz w:val="16"/>
        </w:rPr>
        <w:t>, theory directs practice. Either this, or theory is tasked with critique of the world, of practice, and of other theories: it is supposed to reveal the limits of current struggles, discover the mistakes and flawed ways of doing or thinking, or reveal the root of oppression. Often both these modes of theory generate positions defined in opposition to others. They give us things to be for or against.</w:t>
      </w:r>
    </w:p>
    <w:p w14:paraId="27186557" w14:textId="77777777" w:rsidR="00C41166" w:rsidRPr="008D2BAE" w:rsidRDefault="00C41166" w:rsidP="00C41166">
      <w:pPr>
        <w:rPr>
          <w:rFonts w:eastAsia="Times New Roman"/>
          <w:spacing w:val="-2"/>
          <w:sz w:val="16"/>
        </w:rPr>
      </w:pPr>
      <w:r w:rsidRPr="00142475">
        <w:rPr>
          <w:rFonts w:eastAsia="Times New Roman"/>
          <w:spacing w:val="-2"/>
          <w:sz w:val="16"/>
        </w:rPr>
        <w:t xml:space="preserve">But there are other modes of theory. Theory can also explore connections and ask open-ended questions. It can affirm and elaborate on something people already intuit or sense. It can celebrate and inspire; it can move. </w:t>
      </w:r>
      <w:r w:rsidRPr="00CB15CD">
        <w:rPr>
          <w:rStyle w:val="StyleUnderline"/>
          <w:highlight w:val="yellow"/>
        </w:rPr>
        <w:t>We want</w:t>
      </w:r>
      <w:r w:rsidRPr="00142475">
        <w:rPr>
          <w:rStyle w:val="StyleUnderline"/>
        </w:rPr>
        <w:t xml:space="preserve"> </w:t>
      </w:r>
      <w:r w:rsidRPr="00CB15CD">
        <w:rPr>
          <w:rStyle w:val="Emphasis"/>
        </w:rPr>
        <w:t xml:space="preserve">a kind of </w:t>
      </w:r>
      <w:r w:rsidRPr="00CB15CD">
        <w:rPr>
          <w:rStyle w:val="Emphasis"/>
          <w:highlight w:val="yellow"/>
        </w:rPr>
        <w:t>theory</w:t>
      </w:r>
      <w:r w:rsidRPr="00CB15CD">
        <w:rPr>
          <w:rStyle w:val="StyleUnderline"/>
          <w:highlight w:val="yellow"/>
        </w:rPr>
        <w:t xml:space="preserve"> that</w:t>
      </w:r>
      <w:r w:rsidRPr="00142475">
        <w:rPr>
          <w:rStyle w:val="StyleUnderline"/>
        </w:rPr>
        <w:t xml:space="preserve"> </w:t>
      </w:r>
      <w:r w:rsidRPr="00CB15CD">
        <w:rPr>
          <w:rStyle w:val="Emphasis"/>
          <w:highlight w:val="yellow"/>
        </w:rPr>
        <w:t>participates</w:t>
      </w:r>
      <w:r w:rsidRPr="00142475">
        <w:rPr>
          <w:rStyle w:val="Emphasis"/>
        </w:rPr>
        <w:t xml:space="preserve"> in struggle</w:t>
      </w:r>
      <w:r w:rsidRPr="00142475">
        <w:rPr>
          <w:rStyle w:val="StyleUnderline"/>
        </w:rPr>
        <w:t xml:space="preserve"> and the growth of shared power rather than directing it or </w:t>
      </w:r>
      <w:r w:rsidRPr="00142475">
        <w:rPr>
          <w:rStyle w:val="Emphasis"/>
        </w:rPr>
        <w:t>evaluating it from outside</w:t>
      </w:r>
      <w:r w:rsidRPr="00142475">
        <w:rPr>
          <w:rFonts w:eastAsia="Times New Roman"/>
          <w:spacing w:val="-2"/>
          <w:sz w:val="16"/>
        </w:rPr>
        <w:t xml:space="preserve">. </w:t>
      </w:r>
      <w:r w:rsidRPr="00142475">
        <w:rPr>
          <w:rStyle w:val="StyleUnderline"/>
        </w:rPr>
        <w:t xml:space="preserve">We are after a kind of theory that is </w:t>
      </w:r>
      <w:r w:rsidRPr="00CB15CD">
        <w:rPr>
          <w:rStyle w:val="StyleUnderline"/>
          <w:highlight w:val="yellow"/>
        </w:rPr>
        <w:t>critical but</w:t>
      </w:r>
      <w:r w:rsidRPr="00142475">
        <w:rPr>
          <w:rStyle w:val="StyleUnderline"/>
        </w:rPr>
        <w:t xml:space="preserve"> </w:t>
      </w:r>
      <w:r w:rsidRPr="00142475">
        <w:rPr>
          <w:rStyle w:val="Emphasis"/>
        </w:rPr>
        <w:t xml:space="preserve">also </w:t>
      </w:r>
      <w:r w:rsidRPr="00CB15CD">
        <w:rPr>
          <w:rStyle w:val="Emphasis"/>
          <w:highlight w:val="yellow"/>
        </w:rPr>
        <w:t>affirmative</w:t>
      </w:r>
      <w:r w:rsidRPr="00142475">
        <w:rPr>
          <w:rStyle w:val="StyleUnderline"/>
        </w:rPr>
        <w:t xml:space="preserve">. Rather than </w:t>
      </w:r>
      <w:r w:rsidRPr="00CB15CD">
        <w:rPr>
          <w:rStyle w:val="Emphasis"/>
          <w:highlight w:val="yellow"/>
        </w:rPr>
        <w:t>pointing to</w:t>
      </w:r>
      <w:r w:rsidRPr="00142475">
        <w:rPr>
          <w:rStyle w:val="Emphasis"/>
        </w:rPr>
        <w:t xml:space="preserve"> the limits</w:t>
      </w:r>
      <w:r w:rsidRPr="00142475">
        <w:rPr>
          <w:rStyle w:val="StyleUnderline"/>
        </w:rPr>
        <w:t xml:space="preserve"> or shortcomings of movements</w:t>
      </w:r>
      <w:r w:rsidRPr="00142475">
        <w:rPr>
          <w:rFonts w:eastAsia="Times New Roman"/>
          <w:spacing w:val="-2"/>
          <w:sz w:val="16"/>
        </w:rPr>
        <w:t xml:space="preserve"> and declaring what they should do, </w:t>
      </w:r>
      <w:r w:rsidRPr="00142475">
        <w:rPr>
          <w:rStyle w:val="StyleUnderline"/>
        </w:rPr>
        <w:t xml:space="preserve">affirmative theory homes in on the most </w:t>
      </w:r>
      <w:r w:rsidRPr="00CB15CD">
        <w:rPr>
          <w:rStyle w:val="Emphasis"/>
          <w:highlight w:val="yellow"/>
        </w:rPr>
        <w:t>transformative</w:t>
      </w:r>
      <w:r w:rsidRPr="00CB15CD">
        <w:rPr>
          <w:rStyle w:val="Emphasis"/>
        </w:rPr>
        <w:t xml:space="preserve"> edges</w:t>
      </w:r>
      <w:r w:rsidRPr="00142475">
        <w:rPr>
          <w:rStyle w:val="Emphasis"/>
        </w:rPr>
        <w:t xml:space="preserve"> and margins</w:t>
      </w:r>
      <w:r w:rsidRPr="00142475">
        <w:rPr>
          <w:rFonts w:eastAsia="Times New Roman"/>
          <w:spacing w:val="-2"/>
          <w:sz w:val="16"/>
        </w:rPr>
        <w:t>.</w:t>
      </w:r>
    </w:p>
    <w:p w14:paraId="6DF48D79" w14:textId="77777777" w:rsidR="00C41166" w:rsidRPr="008D2BAE" w:rsidRDefault="00C41166" w:rsidP="00C41166">
      <w:pPr>
        <w:rPr>
          <w:rFonts w:eastAsia="Times New Roman"/>
          <w:spacing w:val="-2"/>
          <w:sz w:val="16"/>
        </w:rPr>
      </w:pPr>
      <w:r w:rsidRPr="008D2BAE">
        <w:rPr>
          <w:rFonts w:eastAsia="Times New Roman"/>
          <w:spacing w:val="-2"/>
          <w:sz w:val="16"/>
        </w:rPr>
        <w:t xml:space="preserve">In writing this book, we’ve been influenced by many divergent voices and movements, and we want to value them all. We combine weighty philosophical concepts with conversations arid </w:t>
      </w:r>
      <w:proofErr w:type="gramStart"/>
      <w:r w:rsidRPr="008D2BAE">
        <w:rPr>
          <w:rFonts w:eastAsia="Times New Roman"/>
          <w:spacing w:val="-2"/>
          <w:sz w:val="16"/>
        </w:rPr>
        <w:t>draw</w:t>
      </w:r>
      <w:proofErr w:type="gramEnd"/>
      <w:r w:rsidRPr="008D2BAE">
        <w:rPr>
          <w:rFonts w:eastAsia="Times New Roman"/>
          <w:spacing w:val="-2"/>
          <w:sz w:val="16"/>
        </w:rPr>
        <w:t xml:space="preserve"> on zines, academic articles and books, speeches, and interviews. Furthermore, we think there’s a lot to be said for bringing things </w:t>
      </w:r>
      <w:proofErr w:type="spellStart"/>
      <w:r w:rsidRPr="008D2BAE">
        <w:rPr>
          <w:rFonts w:eastAsia="Times New Roman"/>
          <w:spacing w:val="-2"/>
          <w:sz w:val="16"/>
        </w:rPr>
        <w:t>togeth¬er</w:t>
      </w:r>
      <w:proofErr w:type="spellEnd"/>
      <w:r w:rsidRPr="008D2BAE">
        <w:rPr>
          <w:rFonts w:eastAsia="Times New Roman"/>
          <w:spacing w:val="-2"/>
          <w:sz w:val="16"/>
        </w:rPr>
        <w:t xml:space="preserve"> in unforeseen ways that might intensify their alive- ness and dynamism. This entails asking and provoking questions, many of which we leave open and unresolved throughout the book. For us, the most compelling </w:t>
      </w:r>
      <w:proofErr w:type="spellStart"/>
      <w:r w:rsidRPr="008D2BAE">
        <w:rPr>
          <w:rFonts w:eastAsia="Times New Roman"/>
          <w:spacing w:val="-2"/>
          <w:sz w:val="16"/>
        </w:rPr>
        <w:t>ques¬tions</w:t>
      </w:r>
      <w:proofErr w:type="spellEnd"/>
      <w:r w:rsidRPr="008D2BAE">
        <w:rPr>
          <w:rFonts w:eastAsia="Times New Roman"/>
          <w:spacing w:val="-2"/>
          <w:sz w:val="16"/>
        </w:rPr>
        <w:t xml:space="preserve"> are those that can be answered in a multiplicity of ways, in different situations.</w:t>
      </w:r>
    </w:p>
    <w:p w14:paraId="59E4571D" w14:textId="77777777" w:rsidR="00C41166" w:rsidRPr="008D2BAE" w:rsidRDefault="00C41166" w:rsidP="00C41166">
      <w:pPr>
        <w:rPr>
          <w:rFonts w:eastAsia="Times New Roman"/>
          <w:spacing w:val="-2"/>
          <w:sz w:val="16"/>
        </w:rPr>
      </w:pPr>
      <w:r w:rsidRPr="008D2BAE">
        <w:rPr>
          <w:rFonts w:eastAsia="Times New Roman"/>
          <w:spacing w:val="-2"/>
          <w:sz w:val="16"/>
        </w:rPr>
        <w:t>One of our basic premises is that transformative po-</w:t>
      </w:r>
      <w:proofErr w:type="spellStart"/>
      <w:r w:rsidRPr="008D2BAE">
        <w:rPr>
          <w:rFonts w:eastAsia="Times New Roman"/>
          <w:spacing w:val="-2"/>
          <w:sz w:val="16"/>
        </w:rPr>
        <w:t>tentials</w:t>
      </w:r>
      <w:proofErr w:type="spellEnd"/>
      <w:r w:rsidRPr="008D2BAE">
        <w:rPr>
          <w:rFonts w:eastAsia="Times New Roman"/>
          <w:spacing w:val="-2"/>
          <w:sz w:val="16"/>
        </w:rPr>
        <w:t xml:space="preserve"> are always already present and emergent. Not only can things be otherwise; they already are, and it is a matter of tuning, tending, activating, connecting, and defending these processes of change that are already in the making. People are always enacting alternatives to the dominant order of things, however small, and there are always </w:t>
      </w:r>
      <w:proofErr w:type="spellStart"/>
      <w:proofErr w:type="gramStart"/>
      <w:r w:rsidRPr="008D2BAE">
        <w:rPr>
          <w:rFonts w:eastAsia="Times New Roman"/>
          <w:spacing w:val="-2"/>
          <w:sz w:val="16"/>
        </w:rPr>
        <w:t>newconnections</w:t>
      </w:r>
      <w:proofErr w:type="spellEnd"/>
      <w:proofErr w:type="gramEnd"/>
      <w:r w:rsidRPr="008D2BAE">
        <w:rPr>
          <w:rFonts w:eastAsia="Times New Roman"/>
          <w:spacing w:val="-2"/>
          <w:sz w:val="16"/>
        </w:rPr>
        <w:t xml:space="preserve"> and potentials to explore. We see this kind of. sensibility happening in currents of feminism, queer theory, Black liberation, Indigenous resurgence, youth liberation, anarchism, autonomism, and radical ecology, among </w:t>
      </w:r>
      <w:proofErr w:type="spellStart"/>
      <w:r w:rsidRPr="008D2BAE">
        <w:rPr>
          <w:rFonts w:eastAsia="Times New Roman"/>
          <w:spacing w:val="-2"/>
          <w:sz w:val="16"/>
        </w:rPr>
        <w:t>oth¬ers</w:t>
      </w:r>
      <w:proofErr w:type="spellEnd"/>
      <w:r w:rsidRPr="008D2BAE">
        <w:rPr>
          <w:rFonts w:eastAsia="Times New Roman"/>
          <w:spacing w:val="-2"/>
          <w:sz w:val="16"/>
        </w:rPr>
        <w:t>, and we seek to affirm these movements and practices throughout the book.</w:t>
      </w:r>
    </w:p>
    <w:p w14:paraId="27EECCA0" w14:textId="77777777" w:rsidR="00C41166" w:rsidRPr="008D2BAE" w:rsidRDefault="00C41166" w:rsidP="00C41166">
      <w:pPr>
        <w:rPr>
          <w:rFonts w:eastAsia="Times New Roman"/>
          <w:spacing w:val="-2"/>
          <w:sz w:val="16"/>
        </w:rPr>
      </w:pPr>
      <w:r w:rsidRPr="008D2BAE">
        <w:rPr>
          <w:rFonts w:eastAsia="Times New Roman"/>
          <w:spacing w:val="-2"/>
          <w:sz w:val="16"/>
        </w:rPr>
        <w:t xml:space="preserve">But this is tricky: how are we to affirm and explore spaces where something transformative is taking place </w:t>
      </w:r>
      <w:proofErr w:type="gramStart"/>
      <w:r w:rsidRPr="008D2BAE">
        <w:rPr>
          <w:rFonts w:eastAsia="Times New Roman"/>
          <w:spacing w:val="-2"/>
          <w:sz w:val="16"/>
        </w:rPr>
        <w:t>with-out</w:t>
      </w:r>
      <w:proofErr w:type="gramEnd"/>
      <w:r w:rsidRPr="008D2BAE">
        <w:rPr>
          <w:rFonts w:eastAsia="Times New Roman"/>
          <w:spacing w:val="-2"/>
          <w:sz w:val="16"/>
        </w:rPr>
        <w:t xml:space="preserve"> holding them up as ideals to imitate or telling others to be a certain way? What we are after is not a new critique or new position but a process. Not a new direction for </w:t>
      </w:r>
      <w:proofErr w:type="spellStart"/>
      <w:r w:rsidRPr="008D2BAE">
        <w:rPr>
          <w:rFonts w:eastAsia="Times New Roman"/>
          <w:spacing w:val="-2"/>
          <w:sz w:val="16"/>
        </w:rPr>
        <w:t>move¬ments</w:t>
      </w:r>
      <w:proofErr w:type="spellEnd"/>
      <w:r w:rsidRPr="008D2BAE">
        <w:rPr>
          <w:rFonts w:eastAsia="Times New Roman"/>
          <w:spacing w:val="-2"/>
          <w:sz w:val="16"/>
        </w:rPr>
        <w:t xml:space="preserve"> but the process of movement itself and the growth of creativity, struggle, experimentation, and collective power.</w:t>
      </w:r>
    </w:p>
    <w:p w14:paraId="0F2CEED8" w14:textId="77777777" w:rsidR="00C41166" w:rsidRPr="008D2BAE" w:rsidRDefault="00C41166" w:rsidP="00C41166">
      <w:pPr>
        <w:rPr>
          <w:rFonts w:eastAsia="Times New Roman"/>
          <w:spacing w:val="-2"/>
          <w:sz w:val="16"/>
        </w:rPr>
      </w:pPr>
      <w:r w:rsidRPr="008D2BAE">
        <w:rPr>
          <w:rFonts w:eastAsia="Times New Roman"/>
          <w:spacing w:val="-2"/>
          <w:sz w:val="16"/>
        </w:rPr>
        <w:t>JOY AND THE SPINOZAN CURRENT</w:t>
      </w:r>
    </w:p>
    <w:p w14:paraId="49D38A58" w14:textId="77777777" w:rsidR="00C41166" w:rsidRPr="008D2BAE" w:rsidRDefault="00C41166" w:rsidP="00C41166">
      <w:pPr>
        <w:rPr>
          <w:rFonts w:eastAsia="Times New Roman"/>
          <w:spacing w:val="-2"/>
          <w:sz w:val="16"/>
        </w:rPr>
      </w:pPr>
      <w:r w:rsidRPr="008D2BAE">
        <w:rPr>
          <w:rFonts w:eastAsia="Times New Roman"/>
          <w:spacing w:val="-2"/>
          <w:sz w:val="16"/>
        </w:rPr>
        <w:t>To reduce these problems to a complete and final analysis would be to miss the point. The best thing would be an informal discussion capable of bringing about the subtle magic of wordplay. It is a real contradiction to talk of joy seriously.</w:t>
      </w:r>
    </w:p>
    <w:p w14:paraId="536F1C72" w14:textId="77777777" w:rsidR="00C41166" w:rsidRPr="008D2BAE" w:rsidRDefault="00C41166" w:rsidP="00C41166">
      <w:pPr>
        <w:rPr>
          <w:rFonts w:eastAsia="Times New Roman"/>
          <w:spacing w:val="-2"/>
          <w:sz w:val="16"/>
        </w:rPr>
      </w:pPr>
      <w:r w:rsidRPr="008D2BAE">
        <w:rPr>
          <w:rFonts w:eastAsia="Times New Roman"/>
          <w:spacing w:val="-2"/>
          <w:sz w:val="16"/>
        </w:rPr>
        <w:t>—Alfredo Bonanno5</w:t>
      </w:r>
    </w:p>
    <w:p w14:paraId="68A33061" w14:textId="77777777" w:rsidR="00C41166" w:rsidRPr="008D2BAE" w:rsidRDefault="00C41166" w:rsidP="00C41166">
      <w:pPr>
        <w:rPr>
          <w:rFonts w:eastAsia="Times New Roman"/>
          <w:spacing w:val="-2"/>
          <w:sz w:val="16"/>
        </w:rPr>
      </w:pPr>
      <w:r w:rsidRPr="008D2BAE">
        <w:rPr>
          <w:rFonts w:eastAsia="Times New Roman"/>
          <w:spacing w:val="-2"/>
          <w:sz w:val="16"/>
        </w:rPr>
        <w:t xml:space="preserve">Pursuing these questions took us on a long detour through a minor current of Western philosophy associated with Baruch Spinoza. </w:t>
      </w:r>
      <w:r w:rsidRPr="000152E1">
        <w:rPr>
          <w:rStyle w:val="StyleUnderline"/>
        </w:rPr>
        <w:t>Against the grain of European thought that sought to subdue life through rigid dualisms and classifications, Spinoza conceptualized a world in which everything is interconnected and in proces</w:t>
      </w:r>
      <w:r w:rsidRPr="008D2BAE">
        <w:rPr>
          <w:rFonts w:eastAsia="Times New Roman"/>
          <w:spacing w:val="-2"/>
          <w:sz w:val="16"/>
        </w:rPr>
        <w:t>s.</w:t>
      </w:r>
    </w:p>
    <w:p w14:paraId="5783F9D0" w14:textId="77777777" w:rsidR="00C41166" w:rsidRPr="00665FC7" w:rsidRDefault="00C41166" w:rsidP="00C41166">
      <w:pPr>
        <w:rPr>
          <w:rStyle w:val="StyleUnderline"/>
        </w:rPr>
      </w:pPr>
      <w:r w:rsidRPr="008D2BAE">
        <w:rPr>
          <w:rFonts w:eastAsia="Times New Roman"/>
          <w:spacing w:val="-2"/>
          <w:sz w:val="16"/>
        </w:rPr>
        <w:t xml:space="preserve">This worldview meant that Spinoza was despised by most of his contemporaries, but </w:t>
      </w:r>
      <w:r w:rsidRPr="00665FC7">
        <w:rPr>
          <w:rFonts w:eastAsia="Times New Roman"/>
          <w:spacing w:val="-2"/>
          <w:sz w:val="16"/>
        </w:rPr>
        <w:t xml:space="preserve">his ideas have influenced numerous currents of radical theory and practice, </w:t>
      </w:r>
      <w:proofErr w:type="spellStart"/>
      <w:r w:rsidRPr="00665FC7">
        <w:rPr>
          <w:rFonts w:eastAsia="Times New Roman"/>
          <w:spacing w:val="-2"/>
          <w:sz w:val="16"/>
        </w:rPr>
        <w:t>includ¬ing</w:t>
      </w:r>
      <w:proofErr w:type="spellEnd"/>
      <w:r w:rsidRPr="00665FC7">
        <w:rPr>
          <w:rFonts w:eastAsia="Times New Roman"/>
          <w:spacing w:val="-2"/>
          <w:sz w:val="16"/>
        </w:rPr>
        <w:t xml:space="preserve"> anarchism, autonomous Marxism, affect theory, deep ecology, psychoanalysis, post-structuralism, queer </w:t>
      </w:r>
      <w:proofErr w:type="spellStart"/>
      <w:r w:rsidRPr="00665FC7">
        <w:rPr>
          <w:rFonts w:eastAsia="Times New Roman"/>
          <w:spacing w:val="-2"/>
          <w:sz w:val="16"/>
        </w:rPr>
        <w:t>Itheory</w:t>
      </w:r>
      <w:proofErr w:type="spellEnd"/>
      <w:r w:rsidRPr="00665FC7">
        <w:rPr>
          <w:rFonts w:eastAsia="Times New Roman"/>
          <w:spacing w:val="-2"/>
          <w:sz w:val="16"/>
        </w:rPr>
        <w:t xml:space="preserve">, and even neuroscience. We are drawing on a current that runs from Spinoza through Friedrich Nietzsche, Gustav Landauer, Michel Foucault, and Gilles Deleuze to </w:t>
      </w:r>
      <w:proofErr w:type="spellStart"/>
      <w:r w:rsidRPr="00665FC7">
        <w:rPr>
          <w:rFonts w:eastAsia="Times New Roman"/>
          <w:spacing w:val="-2"/>
          <w:sz w:val="16"/>
        </w:rPr>
        <w:t>contem¬porary</w:t>
      </w:r>
      <w:proofErr w:type="spellEnd"/>
      <w:r w:rsidRPr="00665FC7">
        <w:rPr>
          <w:rFonts w:eastAsia="Times New Roman"/>
          <w:spacing w:val="-2"/>
          <w:sz w:val="16"/>
        </w:rPr>
        <w:t xml:space="preserve"> radicals like the Invisible Committee, </w:t>
      </w:r>
      <w:proofErr w:type="spellStart"/>
      <w:r w:rsidRPr="00665FC7">
        <w:rPr>
          <w:rFonts w:eastAsia="Times New Roman"/>
          <w:spacing w:val="-2"/>
          <w:sz w:val="16"/>
        </w:rPr>
        <w:t>Cblectivo</w:t>
      </w:r>
      <w:proofErr w:type="spellEnd"/>
      <w:r w:rsidRPr="00665FC7">
        <w:rPr>
          <w:rFonts w:eastAsia="Times New Roman"/>
          <w:spacing w:val="-2"/>
          <w:sz w:val="16"/>
        </w:rPr>
        <w:t xml:space="preserve"> </w:t>
      </w:r>
      <w:proofErr w:type="spellStart"/>
      <w:r w:rsidRPr="00665FC7">
        <w:rPr>
          <w:rFonts w:eastAsia="Times New Roman"/>
          <w:spacing w:val="-2"/>
          <w:sz w:val="16"/>
        </w:rPr>
        <w:t>Situaciones</w:t>
      </w:r>
      <w:proofErr w:type="spellEnd"/>
      <w:r w:rsidRPr="00665FC7">
        <w:rPr>
          <w:rFonts w:eastAsia="Times New Roman"/>
          <w:spacing w:val="-2"/>
          <w:sz w:val="16"/>
        </w:rPr>
        <w:t xml:space="preserve">, Lauren Berlant, Michael Hardt, and Antonio Negri. What we have found exciting about this current is the </w:t>
      </w:r>
      <w:r w:rsidRPr="00665FC7">
        <w:rPr>
          <w:rStyle w:val="StyleUnderline"/>
        </w:rPr>
        <w:t xml:space="preserve">focus on </w:t>
      </w:r>
      <w:r w:rsidRPr="00CB15CD">
        <w:rPr>
          <w:rStyle w:val="Emphasis"/>
          <w:highlight w:val="yellow"/>
        </w:rPr>
        <w:t>processes</w:t>
      </w:r>
      <w:r w:rsidRPr="00CB15CD">
        <w:rPr>
          <w:rStyle w:val="StyleUnderline"/>
          <w:highlight w:val="yellow"/>
        </w:rPr>
        <w:t xml:space="preserve"> through which people become </w:t>
      </w:r>
      <w:r w:rsidRPr="00CB15CD">
        <w:rPr>
          <w:rStyle w:val="Emphasis"/>
          <w:highlight w:val="yellow"/>
        </w:rPr>
        <w:t>more alive</w:t>
      </w:r>
      <w:r w:rsidRPr="00CB15CD">
        <w:rPr>
          <w:rStyle w:val="StyleUnderline"/>
          <w:highlight w:val="yellow"/>
        </w:rPr>
        <w:t>,</w:t>
      </w:r>
      <w:r w:rsidRPr="00665FC7">
        <w:rPr>
          <w:rStyle w:val="StyleUnderline"/>
        </w:rPr>
        <w:t xml:space="preserve"> </w:t>
      </w:r>
      <w:r w:rsidRPr="00665FC7">
        <w:rPr>
          <w:rStyle w:val="Emphasis"/>
        </w:rPr>
        <w:t>more capable</w:t>
      </w:r>
      <w:r w:rsidRPr="00665FC7">
        <w:rPr>
          <w:rStyle w:val="StyleUnderline"/>
        </w:rPr>
        <w:t xml:space="preserve">, </w:t>
      </w:r>
      <w:r w:rsidRPr="00CB15CD">
        <w:rPr>
          <w:rStyle w:val="StyleUnderline"/>
          <w:highlight w:val="yellow"/>
        </w:rPr>
        <w:t>and</w:t>
      </w:r>
      <w:r w:rsidRPr="00665FC7">
        <w:rPr>
          <w:rStyle w:val="StyleUnderline"/>
        </w:rPr>
        <w:t xml:space="preserve"> </w:t>
      </w:r>
      <w:r w:rsidRPr="00665FC7">
        <w:rPr>
          <w:rStyle w:val="Emphasis"/>
        </w:rPr>
        <w:t xml:space="preserve">more </w:t>
      </w:r>
      <w:r w:rsidRPr="00CB15CD">
        <w:rPr>
          <w:rStyle w:val="Emphasis"/>
          <w:highlight w:val="yellow"/>
        </w:rPr>
        <w:t>powerful together</w:t>
      </w:r>
      <w:r w:rsidRPr="00665FC7">
        <w:rPr>
          <w:rFonts w:eastAsia="Times New Roman"/>
          <w:spacing w:val="-2"/>
          <w:sz w:val="16"/>
        </w:rPr>
        <w:t xml:space="preserve">. </w:t>
      </w:r>
      <w:r w:rsidRPr="00665FC7">
        <w:rPr>
          <w:rStyle w:val="StyleUnderline"/>
        </w:rPr>
        <w:t>For Spinoza, the whole point of life is to become capable of new things, with others. His name for this process is joy.</w:t>
      </w:r>
    </w:p>
    <w:p w14:paraId="7D139513" w14:textId="77777777" w:rsidR="00C41166" w:rsidRPr="00665FC7" w:rsidRDefault="00C41166" w:rsidP="00C41166">
      <w:pPr>
        <w:rPr>
          <w:rStyle w:val="StyleUnderline"/>
        </w:rPr>
      </w:pPr>
      <w:r w:rsidRPr="00665FC7">
        <w:rPr>
          <w:rFonts w:eastAsia="Times New Roman"/>
          <w:spacing w:val="-2"/>
          <w:sz w:val="16"/>
        </w:rPr>
        <w:t xml:space="preserve">Joy? What? Doesn’t joy just mean happiness, with some vaguely Christian undertones? Later we’ll be more precise about </w:t>
      </w:r>
      <w:r w:rsidRPr="00665FC7">
        <w:rPr>
          <w:rStyle w:val="StyleUnderline"/>
        </w:rPr>
        <w:t>joy</w:t>
      </w:r>
      <w:r w:rsidRPr="00665FC7">
        <w:rPr>
          <w:rFonts w:eastAsia="Times New Roman"/>
          <w:spacing w:val="-2"/>
          <w:sz w:val="16"/>
        </w:rPr>
        <w:t xml:space="preserve">, but for now we want to be clear that it </w:t>
      </w:r>
      <w:r w:rsidRPr="00665FC7">
        <w:rPr>
          <w:rStyle w:val="StyleUnderline"/>
        </w:rPr>
        <w:t>is not the same thing as happiness</w:t>
      </w:r>
      <w:r w:rsidRPr="00665FC7">
        <w:rPr>
          <w:rFonts w:eastAsia="Times New Roman"/>
          <w:spacing w:val="-2"/>
          <w:sz w:val="16"/>
        </w:rPr>
        <w:t xml:space="preserve">. </w:t>
      </w:r>
      <w:r w:rsidRPr="00665FC7">
        <w:rPr>
          <w:rStyle w:val="StyleUnderline"/>
        </w:rPr>
        <w:t xml:space="preserve">A </w:t>
      </w:r>
      <w:r w:rsidRPr="00665FC7">
        <w:rPr>
          <w:rStyle w:val="Emphasis"/>
        </w:rPr>
        <w:t>joyful process of transformation</w:t>
      </w:r>
      <w:r w:rsidRPr="00665FC7">
        <w:rPr>
          <w:rStyle w:val="StyleUnderline"/>
        </w:rPr>
        <w:t xml:space="preserve"> might involve happiness, but it tends to entail a whole range of feelings at once: it might feel overwhelming, painful, dramatic, and world-shaking, or subtle </w:t>
      </w:r>
      <w:proofErr w:type="gramStart"/>
      <w:r w:rsidRPr="00665FC7">
        <w:rPr>
          <w:rStyle w:val="StyleUnderline"/>
        </w:rPr>
        <w:t>and .</w:t>
      </w:r>
      <w:proofErr w:type="gramEnd"/>
      <w:r w:rsidRPr="00665FC7">
        <w:rPr>
          <w:rStyle w:val="StyleUnderline"/>
        </w:rPr>
        <w:t xml:space="preserve"> uncanny. Joy rarely feels comfortable or easy, because it transforms and reorients people and relationships. Rather than the desire to </w:t>
      </w:r>
      <w:r w:rsidRPr="00665FC7">
        <w:rPr>
          <w:rStyle w:val="Emphasis"/>
        </w:rPr>
        <w:t>exploit</w:t>
      </w:r>
      <w:r w:rsidRPr="00665FC7">
        <w:rPr>
          <w:rStyle w:val="StyleUnderline"/>
        </w:rPr>
        <w:t xml:space="preserve">, </w:t>
      </w:r>
      <w:r w:rsidRPr="00665FC7">
        <w:rPr>
          <w:rStyle w:val="Emphasis"/>
        </w:rPr>
        <w:t>control</w:t>
      </w:r>
      <w:r w:rsidRPr="00665FC7">
        <w:rPr>
          <w:rStyle w:val="StyleUnderline"/>
        </w:rPr>
        <w:t xml:space="preserve">, and </w:t>
      </w:r>
      <w:r w:rsidRPr="00665FC7">
        <w:rPr>
          <w:rStyle w:val="Emphasis"/>
        </w:rPr>
        <w:t>direct others</w:t>
      </w:r>
      <w:r w:rsidRPr="00665FC7">
        <w:rPr>
          <w:rStyle w:val="StyleUnderline"/>
        </w:rPr>
        <w:t xml:space="preserve">, it is resonant with emergent and collective capacities to do things, make things, undo painful habits, and </w:t>
      </w:r>
      <w:r w:rsidRPr="00665FC7">
        <w:rPr>
          <w:rStyle w:val="Emphasis"/>
        </w:rPr>
        <w:t>nurture enabling ways of being together</w:t>
      </w:r>
      <w:r w:rsidRPr="00665FC7">
        <w:rPr>
          <w:rStyle w:val="StyleUnderline"/>
        </w:rPr>
        <w:t>.6</w:t>
      </w:r>
    </w:p>
    <w:p w14:paraId="734AE50C" w14:textId="77777777" w:rsidR="00C41166" w:rsidRPr="00665FC7" w:rsidRDefault="00C41166" w:rsidP="00C41166">
      <w:pPr>
        <w:rPr>
          <w:rFonts w:eastAsia="Times New Roman"/>
          <w:spacing w:val="-2"/>
          <w:sz w:val="16"/>
        </w:rPr>
      </w:pPr>
      <w:r w:rsidRPr="00665FC7">
        <w:rPr>
          <w:rFonts w:eastAsia="Times New Roman"/>
          <w:spacing w:val="-2"/>
          <w:sz w:val="16"/>
        </w:rPr>
        <w:t xml:space="preserve">Moreover, Spinoza’s concept of joy is not an Emotion at all but an increase in </w:t>
      </w:r>
      <w:proofErr w:type="spellStart"/>
      <w:r w:rsidRPr="00665FC7">
        <w:rPr>
          <w:rFonts w:eastAsia="Times New Roman"/>
          <w:spacing w:val="-2"/>
          <w:sz w:val="16"/>
        </w:rPr>
        <w:t>one s</w:t>
      </w:r>
      <w:proofErr w:type="spellEnd"/>
      <w:r w:rsidRPr="00665FC7">
        <w:rPr>
          <w:rFonts w:eastAsia="Times New Roman"/>
          <w:spacing w:val="-2"/>
          <w:sz w:val="16"/>
        </w:rPr>
        <w:t xml:space="preserve"> power to affect and </w:t>
      </w:r>
      <w:proofErr w:type="spellStart"/>
      <w:r w:rsidRPr="00665FC7">
        <w:rPr>
          <w:rFonts w:eastAsia="Times New Roman"/>
          <w:spacing w:val="-2"/>
          <w:sz w:val="16"/>
        </w:rPr>
        <w:t>beaffected</w:t>
      </w:r>
      <w:proofErr w:type="spellEnd"/>
      <w:r w:rsidRPr="00665FC7">
        <w:rPr>
          <w:rFonts w:eastAsia="Times New Roman"/>
          <w:spacing w:val="-2"/>
          <w:sz w:val="16"/>
        </w:rPr>
        <w:t xml:space="preserve">. </w:t>
      </w:r>
      <w:r w:rsidRPr="00665FC7">
        <w:rPr>
          <w:rStyle w:val="StyleUnderline"/>
        </w:rPr>
        <w:t>It is the capacity to do and feel more</w:t>
      </w:r>
      <w:r w:rsidRPr="00665FC7">
        <w:rPr>
          <w:rFonts w:eastAsia="Times New Roman"/>
          <w:spacing w:val="-2"/>
          <w:sz w:val="16"/>
        </w:rPr>
        <w:t xml:space="preserve">. As such, </w:t>
      </w:r>
      <w:r w:rsidRPr="00665FC7">
        <w:rPr>
          <w:rStyle w:val="StyleUnderline"/>
        </w:rPr>
        <w:t xml:space="preserve">it is connected to </w:t>
      </w:r>
      <w:r w:rsidRPr="00665FC7">
        <w:rPr>
          <w:rStyle w:val="Emphasis"/>
        </w:rPr>
        <w:t>creativity</w:t>
      </w:r>
      <w:r w:rsidRPr="00665FC7">
        <w:rPr>
          <w:rStyle w:val="StyleUnderline"/>
        </w:rPr>
        <w:t xml:space="preserve"> and the </w:t>
      </w:r>
      <w:r w:rsidRPr="00665FC7">
        <w:rPr>
          <w:rStyle w:val="Emphasis"/>
        </w:rPr>
        <w:t>embrace of uncertainty</w:t>
      </w:r>
      <w:r w:rsidRPr="00665FC7">
        <w:rPr>
          <w:rFonts w:eastAsia="Times New Roman"/>
          <w:spacing w:val="-2"/>
          <w:sz w:val="16"/>
        </w:rPr>
        <w:t xml:space="preserve">. Within the Spinozan current, there is no way to </w:t>
      </w:r>
      <w:proofErr w:type="spellStart"/>
      <w:proofErr w:type="gramStart"/>
      <w:r w:rsidRPr="00665FC7">
        <w:rPr>
          <w:rFonts w:eastAsia="Times New Roman"/>
          <w:spacing w:val="-2"/>
          <w:sz w:val="16"/>
        </w:rPr>
        <w:t>deter¬mine</w:t>
      </w:r>
      <w:proofErr w:type="spellEnd"/>
      <w:proofErr w:type="gramEnd"/>
      <w:r w:rsidRPr="00665FC7">
        <w:rPr>
          <w:rFonts w:eastAsia="Times New Roman"/>
          <w:spacing w:val="-2"/>
          <w:sz w:val="16"/>
        </w:rPr>
        <w:t xml:space="preserve"> what is right and good for everyone. It is not a moral philosophy, with a fixed idea of good and evil. There is no recipe for life or struggle. There is no framework that works in all places, </w:t>
      </w:r>
      <w:proofErr w:type="gramStart"/>
      <w:r w:rsidRPr="00665FC7">
        <w:rPr>
          <w:rFonts w:eastAsia="Times New Roman"/>
          <w:spacing w:val="-2"/>
          <w:sz w:val="16"/>
        </w:rPr>
        <w:t>at all times</w:t>
      </w:r>
      <w:proofErr w:type="gramEnd"/>
      <w:r w:rsidRPr="00665FC7">
        <w:rPr>
          <w:rFonts w:eastAsia="Times New Roman"/>
          <w:spacing w:val="-2"/>
          <w:sz w:val="16"/>
        </w:rPr>
        <w:t xml:space="preserve">. What is transformative in one </w:t>
      </w:r>
      <w:proofErr w:type="spellStart"/>
      <w:r w:rsidRPr="00665FC7">
        <w:rPr>
          <w:rFonts w:eastAsia="Times New Roman"/>
          <w:spacing w:val="-2"/>
          <w:sz w:val="16"/>
        </w:rPr>
        <w:t>con¬text</w:t>
      </w:r>
      <w:proofErr w:type="spellEnd"/>
      <w:r w:rsidRPr="00665FC7">
        <w:rPr>
          <w:rFonts w:eastAsia="Times New Roman"/>
          <w:spacing w:val="-2"/>
          <w:sz w:val="16"/>
        </w:rPr>
        <w:t xml:space="preserve"> might be useless or </w:t>
      </w:r>
      <w:proofErr w:type="spellStart"/>
      <w:proofErr w:type="gramStart"/>
      <w:r w:rsidRPr="00665FC7">
        <w:rPr>
          <w:rFonts w:eastAsia="Times New Roman"/>
          <w:spacing w:val="-2"/>
          <w:sz w:val="16"/>
        </w:rPr>
        <w:t>stiflingin</w:t>
      </w:r>
      <w:proofErr w:type="spellEnd"/>
      <w:proofErr w:type="gramEnd"/>
      <w:r w:rsidRPr="00665FC7">
        <w:rPr>
          <w:rFonts w:eastAsia="Times New Roman"/>
          <w:spacing w:val="-2"/>
          <w:sz w:val="16"/>
        </w:rPr>
        <w:t xml:space="preserve"> another. What worked once might become stale, or, on the other hand, the </w:t>
      </w:r>
      <w:proofErr w:type="spellStart"/>
      <w:r w:rsidRPr="00665FC7">
        <w:rPr>
          <w:rFonts w:eastAsia="Times New Roman"/>
          <w:spacing w:val="-2"/>
          <w:sz w:val="16"/>
        </w:rPr>
        <w:t>recov¬ery</w:t>
      </w:r>
      <w:proofErr w:type="spellEnd"/>
      <w:r w:rsidRPr="00665FC7">
        <w:rPr>
          <w:rFonts w:eastAsia="Times New Roman"/>
          <w:spacing w:val="-2"/>
          <w:sz w:val="16"/>
        </w:rPr>
        <w:t xml:space="preserve"> of old memories and traditions might be enlivening.</w:t>
      </w:r>
    </w:p>
    <w:p w14:paraId="1B41F3F9" w14:textId="77777777" w:rsidR="00C41166" w:rsidRPr="00665FC7" w:rsidRDefault="00C41166" w:rsidP="00C41166">
      <w:pPr>
        <w:rPr>
          <w:rFonts w:eastAsia="Times New Roman"/>
          <w:spacing w:val="-2"/>
          <w:sz w:val="16"/>
        </w:rPr>
      </w:pPr>
      <w:proofErr w:type="gramStart"/>
      <w:r w:rsidRPr="00665FC7">
        <w:rPr>
          <w:rFonts w:eastAsia="Times New Roman"/>
          <w:spacing w:val="-2"/>
          <w:sz w:val="16"/>
        </w:rPr>
        <w:t>So</w:t>
      </w:r>
      <w:proofErr w:type="gramEnd"/>
      <w:r w:rsidRPr="00665FC7">
        <w:rPr>
          <w:rFonts w:eastAsia="Times New Roman"/>
          <w:spacing w:val="-2"/>
          <w:sz w:val="16"/>
        </w:rPr>
        <w:t xml:space="preserve"> does this mean anything goes? People just do what they want? Rejecting universal arbiters like morality and the state doesn’t mean falling into “chaos” or “total relativity.” The space beyond fixed and established orders, structures, and morals is not one of disorder: it is the space of emergent orders, values, and forms of life.</w:t>
      </w:r>
    </w:p>
    <w:p w14:paraId="4C395F9D" w14:textId="77777777" w:rsidR="00C41166" w:rsidRPr="00665FC7" w:rsidRDefault="00C41166" w:rsidP="00C41166">
      <w:pPr>
        <w:rPr>
          <w:rFonts w:eastAsia="Times New Roman"/>
          <w:spacing w:val="-2"/>
          <w:sz w:val="16"/>
        </w:rPr>
      </w:pPr>
      <w:r w:rsidRPr="00061920">
        <w:rPr>
          <w:rStyle w:val="Emphasis"/>
          <w:highlight w:val="yellow"/>
        </w:rPr>
        <w:t>JOYFUL MILITANCY</w:t>
      </w:r>
      <w:r w:rsidRPr="00665FC7">
        <w:rPr>
          <w:rFonts w:eastAsia="Times New Roman"/>
          <w:spacing w:val="-2"/>
          <w:sz w:val="16"/>
        </w:rPr>
        <w:t xml:space="preserve"> AND EMERGENT POWERS</w:t>
      </w:r>
    </w:p>
    <w:p w14:paraId="5015E0CD" w14:textId="77777777" w:rsidR="00C41166" w:rsidRPr="00400B7D" w:rsidRDefault="00C41166" w:rsidP="00C41166">
      <w:pPr>
        <w:rPr>
          <w:rStyle w:val="StyleUnderline"/>
        </w:rPr>
      </w:pPr>
      <w:r w:rsidRPr="00665FC7">
        <w:rPr>
          <w:rStyle w:val="StyleUnderline"/>
        </w:rPr>
        <w:t xml:space="preserve">When people </w:t>
      </w:r>
      <w:proofErr w:type="gramStart"/>
      <w:r w:rsidRPr="00665FC7">
        <w:rPr>
          <w:rStyle w:val="StyleUnderline"/>
        </w:rPr>
        <w:t>come into contact with</w:t>
      </w:r>
      <w:proofErr w:type="gramEnd"/>
      <w:r w:rsidRPr="00665FC7">
        <w:rPr>
          <w:rStyle w:val="StyleUnderline"/>
        </w:rPr>
        <w:t xml:space="preserve"> their own power— with their capacity to participate in something life-giving— they often become more militant</w:t>
      </w:r>
      <w:r w:rsidRPr="00665FC7">
        <w:rPr>
          <w:rFonts w:eastAsia="Times New Roman"/>
          <w:spacing w:val="-2"/>
          <w:sz w:val="16"/>
        </w:rPr>
        <w:t xml:space="preserve">. “Militancy” is a loaded word for some, evoking images of machismo and militarism. For us, </w:t>
      </w:r>
      <w:r w:rsidRPr="00061920">
        <w:rPr>
          <w:rStyle w:val="Emphasis"/>
        </w:rPr>
        <w:t>militancy</w:t>
      </w:r>
      <w:r w:rsidRPr="00665FC7">
        <w:rPr>
          <w:rStyle w:val="Emphasis"/>
        </w:rPr>
        <w:t xml:space="preserve"> means combativeness and a willingness to fight</w:t>
      </w:r>
      <w:r w:rsidRPr="00665FC7">
        <w:rPr>
          <w:rFonts w:eastAsia="Times New Roman"/>
          <w:spacing w:val="-2"/>
          <w:sz w:val="16"/>
        </w:rPr>
        <w:t xml:space="preserve">, but fighting might look like a lot of different things. It might mean the </w:t>
      </w:r>
      <w:r w:rsidRPr="00CB15CD">
        <w:rPr>
          <w:rStyle w:val="Emphasis"/>
          <w:highlight w:val="yellow"/>
        </w:rPr>
        <w:t xml:space="preserve">struggle against </w:t>
      </w:r>
      <w:proofErr w:type="gramStart"/>
      <w:r w:rsidRPr="00CB15CD">
        <w:rPr>
          <w:rStyle w:val="Emphasis"/>
          <w:highlight w:val="yellow"/>
        </w:rPr>
        <w:t>internalized</w:t>
      </w:r>
      <w:proofErr w:type="gramEnd"/>
      <w:r w:rsidRPr="00665FC7">
        <w:rPr>
          <w:rStyle w:val="Emphasis"/>
        </w:rPr>
        <w:t xml:space="preserve"> shame and </w:t>
      </w:r>
      <w:r w:rsidRPr="00CB15CD">
        <w:rPr>
          <w:rStyle w:val="Emphasis"/>
          <w:highlight w:val="yellow"/>
        </w:rPr>
        <w:t>oppression</w:t>
      </w:r>
      <w:r w:rsidRPr="00CB15CD">
        <w:rPr>
          <w:rFonts w:eastAsia="Times New Roman"/>
          <w:spacing w:val="-2"/>
          <w:sz w:val="16"/>
        </w:rPr>
        <w:t>;</w:t>
      </w:r>
      <w:r w:rsidRPr="00665FC7">
        <w:rPr>
          <w:rFonts w:eastAsia="Times New Roman"/>
          <w:spacing w:val="-2"/>
          <w:sz w:val="16"/>
        </w:rPr>
        <w:t xml:space="preserve"> </w:t>
      </w:r>
      <w:r w:rsidRPr="00665FC7">
        <w:rPr>
          <w:rStyle w:val="Emphasis"/>
        </w:rPr>
        <w:t>fierce support for a friend or loved one</w:t>
      </w:r>
      <w:r w:rsidRPr="00665FC7">
        <w:rPr>
          <w:rFonts w:eastAsia="Times New Roman"/>
          <w:spacing w:val="-2"/>
          <w:sz w:val="16"/>
        </w:rPr>
        <w:t xml:space="preserve">; </w:t>
      </w:r>
      <w:r w:rsidRPr="00665FC7">
        <w:rPr>
          <w:rStyle w:val="Emphasis"/>
        </w:rPr>
        <w:t>the courage to sit with trauma</w:t>
      </w:r>
      <w:r w:rsidRPr="00665FC7">
        <w:rPr>
          <w:rFonts w:eastAsia="Times New Roman"/>
          <w:spacing w:val="-2"/>
          <w:sz w:val="16"/>
        </w:rPr>
        <w:t xml:space="preserve">; </w:t>
      </w:r>
      <w:r w:rsidRPr="00665FC7">
        <w:rPr>
          <w:rStyle w:val="Emphasis"/>
        </w:rPr>
        <w:t>a quiet act of sabotage</w:t>
      </w:r>
      <w:r w:rsidRPr="00665FC7">
        <w:rPr>
          <w:rFonts w:eastAsia="Times New Roman"/>
          <w:spacing w:val="-2"/>
          <w:sz w:val="16"/>
        </w:rPr>
        <w:t xml:space="preserve">; </w:t>
      </w:r>
      <w:r w:rsidRPr="00665FC7">
        <w:rPr>
          <w:rStyle w:val="Emphasis"/>
        </w:rPr>
        <w:t xml:space="preserve">the </w:t>
      </w:r>
      <w:proofErr w:type="spellStart"/>
      <w:r w:rsidRPr="00665FC7">
        <w:rPr>
          <w:rStyle w:val="Emphasis"/>
        </w:rPr>
        <w:t>persis¬tence</w:t>
      </w:r>
      <w:proofErr w:type="spellEnd"/>
      <w:r w:rsidRPr="00665FC7">
        <w:rPr>
          <w:rStyle w:val="Emphasis"/>
        </w:rPr>
        <w:t xml:space="preserve"> to recover subjugated traditions</w:t>
      </w:r>
      <w:r w:rsidRPr="00665FC7">
        <w:rPr>
          <w:rFonts w:eastAsia="Times New Roman"/>
          <w:spacing w:val="-2"/>
          <w:sz w:val="16"/>
        </w:rPr>
        <w:t xml:space="preserve">; </w:t>
      </w:r>
      <w:r w:rsidRPr="00665FC7">
        <w:rPr>
          <w:rStyle w:val="Emphasis"/>
        </w:rPr>
        <w:t>drawing lines in the sand</w:t>
      </w:r>
      <w:r w:rsidRPr="00665FC7">
        <w:rPr>
          <w:rFonts w:eastAsia="Times New Roman"/>
          <w:spacing w:val="-2"/>
          <w:sz w:val="16"/>
        </w:rPr>
        <w:t xml:space="preserve">; </w:t>
      </w:r>
      <w:r w:rsidRPr="00665FC7">
        <w:rPr>
          <w:rStyle w:val="StyleUnderline"/>
        </w:rPr>
        <w:t xml:space="preserve">or </w:t>
      </w:r>
      <w:r w:rsidRPr="00665FC7">
        <w:rPr>
          <w:rStyle w:val="Emphasis"/>
        </w:rPr>
        <w:t>simply the willingness to risk</w:t>
      </w:r>
      <w:r w:rsidRPr="00665FC7">
        <w:rPr>
          <w:rFonts w:eastAsia="Times New Roman"/>
          <w:spacing w:val="-2"/>
          <w:sz w:val="16"/>
        </w:rPr>
        <w:t xml:space="preserve">. </w:t>
      </w:r>
      <w:r w:rsidRPr="00665FC7">
        <w:rPr>
          <w:rStyle w:val="StyleUnderline"/>
        </w:rPr>
        <w:t xml:space="preserve">We are intentionally bringing joy and militancy together, With the aim of thinking through the connections between </w:t>
      </w:r>
      <w:r w:rsidRPr="00665FC7">
        <w:rPr>
          <w:rStyle w:val="Emphasis"/>
        </w:rPr>
        <w:t>fierceness</w:t>
      </w:r>
      <w:r w:rsidRPr="00665FC7">
        <w:rPr>
          <w:rStyle w:val="StyleUnderline"/>
        </w:rPr>
        <w:t xml:space="preserve"> and </w:t>
      </w:r>
      <w:r w:rsidRPr="00665FC7">
        <w:rPr>
          <w:rStyle w:val="Emphasis"/>
        </w:rPr>
        <w:t>love</w:t>
      </w:r>
      <w:r w:rsidRPr="00665FC7">
        <w:rPr>
          <w:rStyle w:val="StyleUnderline"/>
        </w:rPr>
        <w:t xml:space="preserve">, </w:t>
      </w:r>
      <w:r w:rsidRPr="00400B7D">
        <w:rPr>
          <w:rStyle w:val="Emphasis"/>
        </w:rPr>
        <w:t>resistance</w:t>
      </w:r>
      <w:r w:rsidRPr="00400B7D">
        <w:rPr>
          <w:rStyle w:val="StyleUnderline"/>
        </w:rPr>
        <w:t xml:space="preserve"> and </w:t>
      </w:r>
      <w:r w:rsidRPr="00400B7D">
        <w:rPr>
          <w:rStyle w:val="Emphasis"/>
        </w:rPr>
        <w:t>care</w:t>
      </w:r>
      <w:r w:rsidRPr="00400B7D">
        <w:rPr>
          <w:rStyle w:val="StyleUnderline"/>
        </w:rPr>
        <w:t xml:space="preserve">, combativeness </w:t>
      </w:r>
      <w:r w:rsidRPr="00400B7D">
        <w:rPr>
          <w:rStyle w:val="Emphasis"/>
        </w:rPr>
        <w:t>and</w:t>
      </w:r>
      <w:r w:rsidRPr="00400B7D">
        <w:rPr>
          <w:rStyle w:val="StyleUnderline"/>
        </w:rPr>
        <w:t xml:space="preserve"> nurturance.</w:t>
      </w:r>
    </w:p>
    <w:p w14:paraId="725DFF59" w14:textId="77777777" w:rsidR="00C41166" w:rsidRPr="008D2BAE" w:rsidRDefault="00C41166" w:rsidP="00C41166">
      <w:pPr>
        <w:rPr>
          <w:rStyle w:val="StyleUnderline"/>
        </w:rPr>
      </w:pPr>
      <w:r w:rsidRPr="00400B7D">
        <w:rPr>
          <w:rStyle w:val="StyleUnderline"/>
        </w:rPr>
        <w:t xml:space="preserve">When people find themselves genuinely supported </w:t>
      </w:r>
      <w:proofErr w:type="gramStart"/>
      <w:r w:rsidRPr="00400B7D">
        <w:rPr>
          <w:rStyle w:val="StyleUnderline"/>
        </w:rPr>
        <w:t>and .</w:t>
      </w:r>
      <w:proofErr w:type="gramEnd"/>
      <w:r w:rsidRPr="00400B7D">
        <w:rPr>
          <w:rStyle w:val="StyleUnderline"/>
        </w:rPr>
        <w:t xml:space="preserve"> cared for, they </w:t>
      </w:r>
      <w:proofErr w:type="gramStart"/>
      <w:r w:rsidRPr="00400B7D">
        <w:rPr>
          <w:rStyle w:val="StyleUnderline"/>
        </w:rPr>
        <w:t>are able to</w:t>
      </w:r>
      <w:proofErr w:type="gramEnd"/>
      <w:r w:rsidRPr="00400B7D">
        <w:rPr>
          <w:rStyle w:val="StyleUnderline"/>
        </w:rPr>
        <w:t xml:space="preserve"> extend this to others in ways that seemed impossible or terrifying before. When people find their </w:t>
      </w:r>
      <w:r w:rsidRPr="00400B7D">
        <w:rPr>
          <w:rStyle w:val="Emphasis"/>
        </w:rPr>
        <w:t>bellies filled</w:t>
      </w:r>
      <w:r w:rsidRPr="00400B7D">
        <w:rPr>
          <w:rStyle w:val="StyleUnderline"/>
        </w:rPr>
        <w:t xml:space="preserve"> and their </w:t>
      </w:r>
      <w:r w:rsidRPr="00400B7D">
        <w:rPr>
          <w:rStyle w:val="Emphasis"/>
        </w:rPr>
        <w:t>minds sharpened</w:t>
      </w:r>
      <w:r w:rsidRPr="00400B7D">
        <w:rPr>
          <w:rStyle w:val="StyleUnderline"/>
        </w:rPr>
        <w:t xml:space="preserve"> </w:t>
      </w:r>
      <w:r w:rsidRPr="00CB15CD">
        <w:rPr>
          <w:rStyle w:val="StyleUnderline"/>
          <w:highlight w:val="yellow"/>
        </w:rPr>
        <w:t xml:space="preserve">among </w:t>
      </w:r>
      <w:r w:rsidRPr="00CB15CD">
        <w:rPr>
          <w:rStyle w:val="Emphasis"/>
          <w:highlight w:val="yellow"/>
        </w:rPr>
        <w:t>communal kitchens and libraries</w:t>
      </w:r>
      <w:r w:rsidRPr="00665FC7">
        <w:rPr>
          <w:rStyle w:val="StyleUnderline"/>
        </w:rPr>
        <w:t xml:space="preserve">, </w:t>
      </w:r>
      <w:r w:rsidRPr="00665FC7">
        <w:rPr>
          <w:rStyle w:val="Emphasis"/>
        </w:rPr>
        <w:t>hatred for capitalist ways of life grows</w:t>
      </w:r>
      <w:r w:rsidRPr="00665FC7">
        <w:rPr>
          <w:rStyle w:val="StyleUnderline"/>
        </w:rPr>
        <w:t xml:space="preserve"> amid </w:t>
      </w:r>
      <w:r w:rsidRPr="00CB15CD">
        <w:rPr>
          <w:rStyle w:val="Emphasis"/>
          <w:highlight w:val="yellow"/>
        </w:rPr>
        <w:t>belonging</w:t>
      </w:r>
      <w:r w:rsidRPr="00CB15CD">
        <w:rPr>
          <w:rStyle w:val="StyleUnderline"/>
          <w:highlight w:val="yellow"/>
        </w:rPr>
        <w:t xml:space="preserve"> and </w:t>
      </w:r>
      <w:r w:rsidRPr="00CB15CD">
        <w:rPr>
          <w:rStyle w:val="Emphasis"/>
          <w:highlight w:val="yellow"/>
        </w:rPr>
        <w:t>connection</w:t>
      </w:r>
      <w:r w:rsidRPr="00665FC7">
        <w:rPr>
          <w:rFonts w:eastAsia="Times New Roman"/>
          <w:spacing w:val="-2"/>
          <w:sz w:val="16"/>
        </w:rPr>
        <w:t xml:space="preserve">. </w:t>
      </w:r>
      <w:r w:rsidRPr="00665FC7">
        <w:rPr>
          <w:rStyle w:val="StyleUnderline"/>
        </w:rPr>
        <w:t xml:space="preserve">When someone receives comfort and support from friends, they find themselves willing to </w:t>
      </w:r>
      <w:r w:rsidRPr="00CB15CD">
        <w:rPr>
          <w:rStyle w:val="Emphasis"/>
          <w:highlight w:val="yellow"/>
        </w:rPr>
        <w:t>confront</w:t>
      </w:r>
      <w:r w:rsidRPr="00665FC7">
        <w:rPr>
          <w:rStyle w:val="Emphasis"/>
        </w:rPr>
        <w:t xml:space="preserve"> the </w:t>
      </w:r>
      <w:r w:rsidRPr="00CB15CD">
        <w:rPr>
          <w:rStyle w:val="Emphasis"/>
          <w:highlight w:val="yellow"/>
        </w:rPr>
        <w:t>abuse</w:t>
      </w:r>
      <w:r w:rsidRPr="00665FC7">
        <w:rPr>
          <w:rStyle w:val="Emphasis"/>
        </w:rPr>
        <w:t xml:space="preserve"> they have been facing</w:t>
      </w:r>
      <w:r w:rsidRPr="00665FC7">
        <w:rPr>
          <w:rFonts w:eastAsia="Times New Roman"/>
          <w:spacing w:val="-2"/>
          <w:sz w:val="16"/>
        </w:rPr>
        <w:t xml:space="preserve">. </w:t>
      </w:r>
      <w:r w:rsidRPr="00665FC7">
        <w:rPr>
          <w:rStyle w:val="StyleUnderline"/>
        </w:rPr>
        <w:t xml:space="preserve">When people develop or recover a connection to the places where they live, they may find themselves </w:t>
      </w:r>
      <w:r w:rsidRPr="00665FC7">
        <w:rPr>
          <w:rStyle w:val="Emphasis"/>
        </w:rPr>
        <w:t>standing in front of bulldozers to protect that place</w:t>
      </w:r>
      <w:r w:rsidRPr="00665FC7">
        <w:rPr>
          <w:rStyle w:val="StyleUnderline"/>
        </w:rPr>
        <w:t>.</w:t>
      </w:r>
      <w:r w:rsidRPr="00665FC7">
        <w:rPr>
          <w:rFonts w:eastAsia="Times New Roman"/>
          <w:spacing w:val="-2"/>
          <w:sz w:val="16"/>
        </w:rPr>
        <w:t xml:space="preserve"> </w:t>
      </w:r>
      <w:r w:rsidRPr="00665FC7">
        <w:rPr>
          <w:rStyle w:val="StyleUnderline"/>
        </w:rPr>
        <w:t xml:space="preserve">When people begin to meet their everyday needs through </w:t>
      </w:r>
      <w:r w:rsidRPr="00665FC7">
        <w:rPr>
          <w:rStyle w:val="Emphasis"/>
        </w:rPr>
        <w:t>neighborhood assemblies</w:t>
      </w:r>
      <w:r w:rsidRPr="00665FC7">
        <w:rPr>
          <w:rStyle w:val="StyleUnderline"/>
        </w:rPr>
        <w:t xml:space="preserve"> and </w:t>
      </w:r>
      <w:r w:rsidRPr="00665FC7">
        <w:rPr>
          <w:rStyle w:val="Emphasis"/>
        </w:rPr>
        <w:t>mutual aid</w:t>
      </w:r>
      <w:r w:rsidRPr="00665FC7">
        <w:rPr>
          <w:rStyle w:val="StyleUnderline"/>
        </w:rPr>
        <w:t xml:space="preserve">, </w:t>
      </w:r>
      <w:proofErr w:type="gramStart"/>
      <w:r w:rsidRPr="00665FC7">
        <w:rPr>
          <w:rStyle w:val="StyleUnderline"/>
        </w:rPr>
        <w:t>all of</w:t>
      </w:r>
      <w:proofErr w:type="gramEnd"/>
      <w:r w:rsidRPr="00665FC7">
        <w:rPr>
          <w:rStyle w:val="StyleUnderline"/>
        </w:rPr>
        <w:t xml:space="preserve"> a </w:t>
      </w:r>
      <w:proofErr w:type="gramStart"/>
      <w:r w:rsidRPr="00665FC7">
        <w:rPr>
          <w:rStyle w:val="StyleUnderline"/>
        </w:rPr>
        <w:t>sudden</w:t>
      </w:r>
      <w:proofErr w:type="gramEnd"/>
      <w:r w:rsidRPr="00665FC7">
        <w:rPr>
          <w:rStyle w:val="StyleUnderline"/>
        </w:rPr>
        <w:t xml:space="preserve"> they are willing to </w:t>
      </w:r>
      <w:r w:rsidRPr="00665FC7">
        <w:rPr>
          <w:rStyle w:val="Emphasis"/>
        </w:rPr>
        <w:t>fight the police</w:t>
      </w:r>
      <w:r w:rsidRPr="00665FC7">
        <w:rPr>
          <w:rStyle w:val="StyleUnderline"/>
        </w:rPr>
        <w:t xml:space="preserve">, and the fight </w:t>
      </w:r>
      <w:r w:rsidRPr="00665FC7">
        <w:rPr>
          <w:rStyle w:val="Emphasis"/>
        </w:rPr>
        <w:t>deepens bonds of trust and solidarity.</w:t>
      </w:r>
      <w:r w:rsidRPr="00665FC7">
        <w:rPr>
          <w:rStyle w:val="StyleUnderline"/>
        </w:rPr>
        <w:t xml:space="preserve"> </w:t>
      </w:r>
      <w:r w:rsidRPr="00665FC7">
        <w:rPr>
          <w:rStyle w:val="Emphasis"/>
        </w:rPr>
        <w:t>Joy can be contagious and</w:t>
      </w:r>
      <w:r w:rsidRPr="008D2BAE">
        <w:rPr>
          <w:rStyle w:val="Emphasis"/>
        </w:rPr>
        <w:t xml:space="preserve"> dangerous</w:t>
      </w:r>
      <w:r w:rsidRPr="008D2BAE">
        <w:rPr>
          <w:rStyle w:val="StyleUnderline"/>
        </w:rPr>
        <w:t>.</w:t>
      </w:r>
    </w:p>
    <w:p w14:paraId="1B19E23C" w14:textId="77777777" w:rsidR="00C41166" w:rsidRPr="00665FC7" w:rsidRDefault="00C41166" w:rsidP="00C41166">
      <w:pPr>
        <w:rPr>
          <w:rStyle w:val="StyleUnderline"/>
        </w:rPr>
      </w:pPr>
      <w:r w:rsidRPr="008D2BAE">
        <w:rPr>
          <w:rStyle w:val="StyleUnderline"/>
        </w:rPr>
        <w:t xml:space="preserve">All over the world, there are stories of people who find themselves transformed through the creation of other forms of life: more capable, more alive, and </w:t>
      </w:r>
      <w:r w:rsidRPr="00665FC7">
        <w:rPr>
          <w:rStyle w:val="StyleUnderline"/>
        </w:rPr>
        <w:t>more connected to each other, and willing to defend what they are building</w:t>
      </w:r>
      <w:r w:rsidRPr="00665FC7">
        <w:rPr>
          <w:rFonts w:eastAsia="Times New Roman"/>
          <w:spacing w:val="-2"/>
          <w:sz w:val="16"/>
        </w:rPr>
        <w:t xml:space="preserve">. In our conversations with others from a variety of currents and locations, we have become increasingly convinced that </w:t>
      </w:r>
      <w:r w:rsidRPr="00665FC7">
        <w:rPr>
          <w:rStyle w:val="StyleUnderline"/>
        </w:rPr>
        <w:t xml:space="preserve">the most widespread, long-lasting, and fierce struggles are </w:t>
      </w:r>
      <w:r w:rsidRPr="00665FC7">
        <w:rPr>
          <w:rStyle w:val="Emphasis"/>
        </w:rPr>
        <w:t>animated</w:t>
      </w:r>
      <w:r w:rsidRPr="00665FC7">
        <w:rPr>
          <w:rStyle w:val="StyleUnderline"/>
        </w:rPr>
        <w:t xml:space="preserve"> by strong relationships of </w:t>
      </w:r>
      <w:proofErr w:type="gramStart"/>
      <w:r w:rsidRPr="00665FC7">
        <w:rPr>
          <w:rStyle w:val="Emphasis"/>
        </w:rPr>
        <w:t>love</w:t>
      </w:r>
      <w:r w:rsidRPr="00665FC7">
        <w:rPr>
          <w:rStyle w:val="StyleUnderline"/>
        </w:rPr>
        <w:t>;</w:t>
      </w:r>
      <w:proofErr w:type="gramEnd"/>
      <w:r w:rsidRPr="00665FC7">
        <w:rPr>
          <w:rStyle w:val="StyleUnderline"/>
        </w:rPr>
        <w:t xml:space="preserve"> </w:t>
      </w:r>
      <w:r w:rsidRPr="00665FC7">
        <w:rPr>
          <w:rStyle w:val="Emphasis"/>
        </w:rPr>
        <w:t>care</w:t>
      </w:r>
      <w:r w:rsidRPr="00665FC7">
        <w:rPr>
          <w:rStyle w:val="StyleUnderline"/>
        </w:rPr>
        <w:t xml:space="preserve">, and </w:t>
      </w:r>
      <w:r w:rsidRPr="00665FC7">
        <w:rPr>
          <w:rStyle w:val="Emphasis"/>
        </w:rPr>
        <w:t>trust</w:t>
      </w:r>
      <w:r w:rsidRPr="00665FC7">
        <w:rPr>
          <w:rFonts w:eastAsia="Times New Roman"/>
          <w:spacing w:val="-2"/>
          <w:sz w:val="16"/>
        </w:rPr>
        <w:t xml:space="preserve">. </w:t>
      </w:r>
      <w:r w:rsidRPr="00665FC7">
        <w:rPr>
          <w:rStyle w:val="StyleUnderline"/>
        </w:rPr>
        <w:t>These values are not fixed duties that can be imitated, nor do they come out of thin air. They arise from struggles through which people become powerful together</w:t>
      </w:r>
      <w:r w:rsidRPr="00665FC7">
        <w:rPr>
          <w:rFonts w:eastAsia="Times New Roman"/>
          <w:spacing w:val="-2"/>
          <w:sz w:val="16"/>
        </w:rPr>
        <w:t xml:space="preserve">. As </w:t>
      </w:r>
      <w:proofErr w:type="spellStart"/>
      <w:r w:rsidRPr="00665FC7">
        <w:rPr>
          <w:rFonts w:eastAsia="Times New Roman"/>
          <w:spacing w:val="-2"/>
          <w:sz w:val="16"/>
        </w:rPr>
        <w:t>peo¬ple</w:t>
      </w:r>
      <w:proofErr w:type="spellEnd"/>
      <w:r w:rsidRPr="00665FC7">
        <w:rPr>
          <w:rFonts w:eastAsia="Times New Roman"/>
          <w:spacing w:val="-2"/>
          <w:sz w:val="16"/>
        </w:rPr>
        <w:t xml:space="preserve"> force Empire out of their lives, there is more </w:t>
      </w:r>
      <w:proofErr w:type="gramStart"/>
      <w:r w:rsidRPr="00665FC7">
        <w:rPr>
          <w:rFonts w:eastAsia="Times New Roman"/>
          <w:spacing w:val="-2"/>
          <w:sz w:val="16"/>
        </w:rPr>
        <w:t>space</w:t>
      </w:r>
      <w:proofErr w:type="gramEnd"/>
      <w:r w:rsidRPr="00665FC7">
        <w:rPr>
          <w:rFonts w:eastAsia="Times New Roman"/>
          <w:spacing w:val="-2"/>
          <w:sz w:val="16"/>
        </w:rPr>
        <w:t xml:space="preserve"> </w:t>
      </w:r>
      <w:proofErr w:type="spellStart"/>
      <w:r w:rsidRPr="00665FC7">
        <w:rPr>
          <w:rFonts w:eastAsia="Times New Roman"/>
          <w:spacing w:val="-2"/>
          <w:sz w:val="16"/>
        </w:rPr>
        <w:t>forkindness</w:t>
      </w:r>
      <w:proofErr w:type="spellEnd"/>
      <w:r w:rsidRPr="00665FC7">
        <w:rPr>
          <w:rFonts w:eastAsia="Times New Roman"/>
          <w:spacing w:val="-2"/>
          <w:sz w:val="16"/>
        </w:rPr>
        <w:t xml:space="preserve"> and solidarity. As people reduce their dependence on </w:t>
      </w:r>
      <w:proofErr w:type="gramStart"/>
      <w:r w:rsidRPr="00665FC7">
        <w:rPr>
          <w:rFonts w:eastAsia="Times New Roman"/>
          <w:spacing w:val="-2"/>
          <w:sz w:val="16"/>
        </w:rPr>
        <w:t>Empire s</w:t>
      </w:r>
      <w:proofErr w:type="gramEnd"/>
      <w:r w:rsidRPr="00665FC7">
        <w:rPr>
          <w:rFonts w:eastAsia="Times New Roman"/>
          <w:spacing w:val="-2"/>
          <w:sz w:val="16"/>
        </w:rPr>
        <w:t xml:space="preserve"> stifling institutions, collective responsibility and autonomy can grow. </w:t>
      </w:r>
      <w:r w:rsidRPr="00665FC7">
        <w:rPr>
          <w:rStyle w:val="StyleUnderline"/>
        </w:rPr>
        <w:t xml:space="preserve">As people come to trust their </w:t>
      </w:r>
      <w:proofErr w:type="spellStart"/>
      <w:r w:rsidRPr="00665FC7">
        <w:rPr>
          <w:rStyle w:val="StyleUnderline"/>
        </w:rPr>
        <w:t>ca¬pacity</w:t>
      </w:r>
      <w:proofErr w:type="spellEnd"/>
      <w:r w:rsidRPr="00665FC7">
        <w:rPr>
          <w:rStyle w:val="StyleUnderline"/>
        </w:rPr>
        <w:t xml:space="preserve"> to figure things out together rather than relying on the state and capitalism, they are less willing to submit to the fears and divisions that Empire fosters.</w:t>
      </w:r>
    </w:p>
    <w:p w14:paraId="4B08D6A9" w14:textId="77777777" w:rsidR="00C41166" w:rsidRPr="008D2BAE" w:rsidRDefault="00C41166" w:rsidP="00C41166">
      <w:pPr>
        <w:rPr>
          <w:sz w:val="16"/>
        </w:rPr>
      </w:pPr>
      <w:r w:rsidRPr="00665FC7">
        <w:rPr>
          <w:rFonts w:eastAsia="Times New Roman"/>
          <w:spacing w:val="-2"/>
          <w:sz w:val="16"/>
        </w:rPr>
        <w:t>These emergent powers are at the core of the Spinozan lineage, of this book, and (we think) of many vibrant move-</w:t>
      </w:r>
      <w:proofErr w:type="spellStart"/>
      <w:r w:rsidRPr="00665FC7">
        <w:rPr>
          <w:rFonts w:eastAsia="Times New Roman"/>
          <w:spacing w:val="-2"/>
          <w:sz w:val="16"/>
        </w:rPr>
        <w:t>ments</w:t>
      </w:r>
      <w:proofErr w:type="spellEnd"/>
      <w:r w:rsidRPr="00665FC7">
        <w:rPr>
          <w:rFonts w:eastAsia="Times New Roman"/>
          <w:spacing w:val="-2"/>
          <w:sz w:val="16"/>
        </w:rPr>
        <w:t xml:space="preserve"> today. Drawing on Spinoza, we call them common notions. </w:t>
      </w:r>
      <w:r w:rsidRPr="00665FC7">
        <w:rPr>
          <w:rStyle w:val="StyleUnderline"/>
        </w:rPr>
        <w:t xml:space="preserve">To have a common notion is to be able to </w:t>
      </w:r>
      <w:r w:rsidRPr="00665FC7">
        <w:rPr>
          <w:rStyle w:val="Emphasis"/>
        </w:rPr>
        <w:t>participate more fully</w:t>
      </w:r>
      <w:r w:rsidRPr="00665FC7">
        <w:rPr>
          <w:rStyle w:val="StyleUnderline"/>
        </w:rPr>
        <w:t xml:space="preserve"> in the </w:t>
      </w:r>
      <w:r w:rsidRPr="00665FC7">
        <w:rPr>
          <w:rStyle w:val="Emphasis"/>
        </w:rPr>
        <w:t>web of relations</w:t>
      </w:r>
      <w:r w:rsidRPr="00665FC7">
        <w:rPr>
          <w:rStyle w:val="StyleUnderline"/>
        </w:rPr>
        <w:t xml:space="preserve"> and affections in which we are </w:t>
      </w:r>
      <w:r w:rsidRPr="00665FC7">
        <w:rPr>
          <w:rStyle w:val="Emphasis"/>
        </w:rPr>
        <w:t>enmeshed</w:t>
      </w:r>
      <w:r w:rsidRPr="00665FC7">
        <w:rPr>
          <w:rFonts w:eastAsia="Times New Roman"/>
          <w:spacing w:val="-2"/>
          <w:sz w:val="16"/>
        </w:rPr>
        <w:t xml:space="preserve">. </w:t>
      </w:r>
      <w:r w:rsidRPr="00665FC7">
        <w:rPr>
          <w:rStyle w:val="StyleUnderline"/>
        </w:rPr>
        <w:t>They are not about controlling things but about</w:t>
      </w:r>
      <w:r w:rsidRPr="00665FC7">
        <w:rPr>
          <w:rFonts w:eastAsia="Times New Roman"/>
          <w:spacing w:val="-2"/>
          <w:sz w:val="16"/>
        </w:rPr>
        <w:t xml:space="preserve"> response-ability, </w:t>
      </w:r>
      <w:r w:rsidRPr="00665FC7">
        <w:rPr>
          <w:rStyle w:val="Emphasis"/>
        </w:rPr>
        <w:t>capacities to remain responsive to changing situations</w:t>
      </w:r>
      <w:r w:rsidRPr="00665FC7">
        <w:rPr>
          <w:rFonts w:eastAsia="Times New Roman"/>
          <w:spacing w:val="-2"/>
          <w:sz w:val="16"/>
        </w:rPr>
        <w:t>. This is why they are a bit paradoxical: they</w:t>
      </w:r>
      <w:r w:rsidRPr="008D2BAE">
        <w:rPr>
          <w:rFonts w:eastAsia="Times New Roman"/>
          <w:spacing w:val="-2"/>
          <w:sz w:val="16"/>
        </w:rPr>
        <w:t xml:space="preserve"> are material ideas, accessed by tuning into the forces that compose us, inseparable from the </w:t>
      </w:r>
      <w:proofErr w:type="gramStart"/>
      <w:r w:rsidRPr="008D2BAE">
        <w:rPr>
          <w:rFonts w:eastAsia="Times New Roman"/>
          <w:spacing w:val="-2"/>
          <w:sz w:val="16"/>
        </w:rPr>
        <w:t>feelings .</w:t>
      </w:r>
      <w:proofErr w:type="gramEnd"/>
      <w:r w:rsidRPr="008D2BAE">
        <w:rPr>
          <w:rFonts w:eastAsia="Times New Roman"/>
          <w:spacing w:val="-2"/>
          <w:sz w:val="16"/>
        </w:rPr>
        <w:t xml:space="preserve"> and practices that animate them. </w:t>
      </w:r>
      <w:r w:rsidRPr="00665FC7">
        <w:rPr>
          <w:rStyle w:val="Emphasis"/>
          <w:highlight w:val="yellow"/>
        </w:rPr>
        <w:t>Abstract</w:t>
      </w:r>
      <w:r w:rsidRPr="00CB15CD">
        <w:rPr>
          <w:rStyle w:val="Emphasis"/>
        </w:rPr>
        <w:t xml:space="preserve"> morality</w:t>
      </w:r>
      <w:r w:rsidRPr="008D2BAE">
        <w:rPr>
          <w:rStyle w:val="StyleUnderline"/>
          <w:sz w:val="16"/>
        </w:rPr>
        <w:t xml:space="preserve"> and </w:t>
      </w:r>
      <w:r w:rsidRPr="00665FC7">
        <w:rPr>
          <w:rStyle w:val="Emphasis"/>
        </w:rPr>
        <w:t>ideology</w:t>
      </w:r>
      <w:r w:rsidRPr="00665FC7">
        <w:rPr>
          <w:rStyle w:val="StyleUnderline"/>
        </w:rPr>
        <w:t xml:space="preserve"> </w:t>
      </w:r>
      <w:r w:rsidRPr="00CB15CD">
        <w:rPr>
          <w:rStyle w:val="StyleUnderline"/>
        </w:rPr>
        <w:t xml:space="preserve">are </w:t>
      </w:r>
      <w:r w:rsidRPr="00325B8F">
        <w:rPr>
          <w:rStyle w:val="Emphasis"/>
          <w:highlight w:val="yellow"/>
        </w:rPr>
        <w:t>barriers</w:t>
      </w:r>
      <w:r w:rsidRPr="00325B8F">
        <w:rPr>
          <w:rStyle w:val="StyleUnderline"/>
          <w:highlight w:val="yellow"/>
        </w:rPr>
        <w:t xml:space="preserve"> to this </w:t>
      </w:r>
      <w:r w:rsidRPr="00325B8F">
        <w:rPr>
          <w:rStyle w:val="Emphasis"/>
          <w:highlight w:val="yellow"/>
        </w:rPr>
        <w:t>tuning-in</w:t>
      </w:r>
      <w:r w:rsidRPr="00CB15CD">
        <w:rPr>
          <w:rStyle w:val="StyleUnderline"/>
        </w:rPr>
        <w:t>, offering up rule</w:t>
      </w:r>
      <w:proofErr w:type="gramStart"/>
      <w:r w:rsidRPr="00CB15CD">
        <w:rPr>
          <w:rStyle w:val="StyleUnderline"/>
        </w:rPr>
        <w:t>- bound</w:t>
      </w:r>
      <w:proofErr w:type="gramEnd"/>
      <w:r w:rsidRPr="00CB15CD">
        <w:rPr>
          <w:rStyle w:val="StyleUnderline"/>
        </w:rPr>
        <w:t xml:space="preserve"> frameworks that </w:t>
      </w:r>
      <w:r w:rsidRPr="00325B8F">
        <w:rPr>
          <w:rStyle w:val="Emphasis"/>
          <w:highlight w:val="yellow"/>
        </w:rPr>
        <w:t>close us off</w:t>
      </w:r>
      <w:r w:rsidRPr="00325B8F">
        <w:rPr>
          <w:rStyle w:val="StyleUnderline"/>
        </w:rPr>
        <w:t xml:space="preserve"> from the capacity to modulate the forces of the present moment</w:t>
      </w:r>
      <w:r w:rsidRPr="00325B8F">
        <w:rPr>
          <w:rFonts w:eastAsia="Times New Roman"/>
          <w:spacing w:val="-2"/>
          <w:sz w:val="16"/>
        </w:rPr>
        <w:t>.</w:t>
      </w:r>
    </w:p>
    <w:p w14:paraId="2D1FFA72" w14:textId="77777777" w:rsidR="00C41166" w:rsidRPr="00142475" w:rsidRDefault="00C41166" w:rsidP="00C41166">
      <w:pPr>
        <w:rPr>
          <w:rStyle w:val="StyleUnderline"/>
        </w:rPr>
      </w:pPr>
      <w:r w:rsidRPr="008D2BAE">
        <w:rPr>
          <w:sz w:val="16"/>
        </w:rPr>
        <w:t xml:space="preserve">Similarly, we have come to think that </w:t>
      </w:r>
      <w:r w:rsidRPr="008D2BAE">
        <w:rPr>
          <w:rStyle w:val="StyleUnderline"/>
        </w:rPr>
        <w:t>while trust is fundamental in transformative struggle</w:t>
      </w:r>
      <w:r w:rsidRPr="008D2BAE">
        <w:rPr>
          <w:sz w:val="16"/>
        </w:rPr>
        <w:t xml:space="preserve">, </w:t>
      </w:r>
      <w:r w:rsidRPr="008D2BAE">
        <w:rPr>
          <w:rStyle w:val="StyleUnderline"/>
        </w:rPr>
        <w:t xml:space="preserve">it </w:t>
      </w:r>
      <w:r w:rsidRPr="008D2BAE">
        <w:rPr>
          <w:rStyle w:val="Emphasis"/>
        </w:rPr>
        <w:t>cannot be an obligation</w:t>
      </w:r>
      <w:r w:rsidRPr="008D2BAE">
        <w:rPr>
          <w:sz w:val="16"/>
        </w:rPr>
        <w:t xml:space="preserve">; </w:t>
      </w:r>
      <w:r w:rsidRPr="008D2BAE">
        <w:rPr>
          <w:rStyle w:val="Emphasis"/>
        </w:rPr>
        <w:t>trust is always a gift and a risk</w:t>
      </w:r>
      <w:r w:rsidRPr="008D2BAE">
        <w:rPr>
          <w:sz w:val="16"/>
        </w:rPr>
        <w:t xml:space="preserve">. </w:t>
      </w:r>
      <w:r w:rsidRPr="008D2BAE">
        <w:rPr>
          <w:rStyle w:val="StyleUnderline"/>
        </w:rPr>
        <w:t xml:space="preserve">Common notions are inherently experimental and collective. They subsist by hanging onto uncertainty, </w:t>
      </w:r>
      <w:proofErr w:type="gramStart"/>
      <w:r w:rsidRPr="008D2BAE">
        <w:rPr>
          <w:rStyle w:val="StyleUnderline"/>
        </w:rPr>
        <w:t>similar to</w:t>
      </w:r>
      <w:proofErr w:type="gramEnd"/>
      <w:r w:rsidRPr="008D2BAE">
        <w:rPr>
          <w:rStyle w:val="StyleUnderline"/>
        </w:rPr>
        <w:t xml:space="preserve"> the Zapatistas’ notion</w:t>
      </w:r>
      <w:r w:rsidRPr="008D2BAE">
        <w:rPr>
          <w:sz w:val="16"/>
        </w:rPr>
        <w:t xml:space="preserve"> </w:t>
      </w:r>
      <w:proofErr w:type="spellStart"/>
      <w:r w:rsidRPr="008D2BAE">
        <w:rPr>
          <w:rStyle w:val="Emphasis"/>
        </w:rPr>
        <w:t>preguntando</w:t>
      </w:r>
      <w:proofErr w:type="spellEnd"/>
      <w:r w:rsidRPr="008D2BAE">
        <w:rPr>
          <w:rStyle w:val="Emphasis"/>
        </w:rPr>
        <w:t xml:space="preserve"> </w:t>
      </w:r>
      <w:proofErr w:type="spellStart"/>
      <w:r w:rsidRPr="008D2BAE">
        <w:rPr>
          <w:rStyle w:val="Emphasis"/>
        </w:rPr>
        <w:t>caminamos</w:t>
      </w:r>
      <w:proofErr w:type="spellEnd"/>
      <w:r w:rsidRPr="008D2BAE">
        <w:rPr>
          <w:rStyle w:val="Emphasis"/>
        </w:rPr>
        <w:t>: “asking, we walk.”</w:t>
      </w:r>
      <w:r w:rsidRPr="008D2BAE">
        <w:rPr>
          <w:sz w:val="16"/>
        </w:rPr>
        <w:t xml:space="preserve"> For the same reason, </w:t>
      </w:r>
      <w:r w:rsidRPr="008D2BAE">
        <w:rPr>
          <w:rStyle w:val="StyleUnderline"/>
        </w:rPr>
        <w:t xml:space="preserve">common notions are always in danger of being </w:t>
      </w:r>
      <w:r w:rsidRPr="008D2BAE">
        <w:rPr>
          <w:rStyle w:val="Emphasis"/>
        </w:rPr>
        <w:t>stifled</w:t>
      </w:r>
      <w:r w:rsidRPr="008D2BAE">
        <w:rPr>
          <w:rStyle w:val="StyleUnderline"/>
        </w:rPr>
        <w:t xml:space="preserve"> by </w:t>
      </w:r>
      <w:r w:rsidRPr="00665FC7">
        <w:rPr>
          <w:rStyle w:val="Emphasis"/>
          <w:highlight w:val="yellow"/>
        </w:rPr>
        <w:t>rigid Radicalism</w:t>
      </w:r>
      <w:r w:rsidRPr="008D2BAE">
        <w:rPr>
          <w:rStyle w:val="StyleUnderline"/>
        </w:rPr>
        <w:t xml:space="preserve">, which tends towards </w:t>
      </w:r>
      <w:r w:rsidRPr="008D2BAE">
        <w:rPr>
          <w:rStyle w:val="Emphasis"/>
        </w:rPr>
        <w:t>mistrust</w:t>
      </w:r>
      <w:r w:rsidRPr="008D2BAE">
        <w:rPr>
          <w:rStyle w:val="StyleUnderline"/>
        </w:rPr>
        <w:t xml:space="preserve"> </w:t>
      </w:r>
      <w:r w:rsidRPr="00665FC7">
        <w:rPr>
          <w:rStyle w:val="StyleUnderline"/>
        </w:rPr>
        <w:t xml:space="preserve">and </w:t>
      </w:r>
      <w:r w:rsidRPr="00665FC7">
        <w:rPr>
          <w:rStyle w:val="Emphasis"/>
        </w:rPr>
        <w:t>fixed ways of relating</w:t>
      </w:r>
      <w:r w:rsidRPr="00665FC7">
        <w:rPr>
          <w:rStyle w:val="StyleUnderline"/>
        </w:rPr>
        <w:t xml:space="preserve"> that </w:t>
      </w:r>
      <w:r w:rsidRPr="00665FC7">
        <w:rPr>
          <w:rStyle w:val="Emphasis"/>
          <w:highlight w:val="yellow"/>
        </w:rPr>
        <w:t>destroy</w:t>
      </w:r>
      <w:r w:rsidRPr="00665FC7">
        <w:rPr>
          <w:rStyle w:val="Emphasis"/>
        </w:rPr>
        <w:t xml:space="preserve"> the </w:t>
      </w:r>
      <w:r w:rsidRPr="00665FC7">
        <w:rPr>
          <w:rStyle w:val="Emphasis"/>
          <w:highlight w:val="yellow"/>
        </w:rPr>
        <w:t>capacit</w:t>
      </w:r>
      <w:r w:rsidRPr="000F482F">
        <w:rPr>
          <w:rStyle w:val="Emphasis"/>
          <w:highlight w:val="yellow"/>
        </w:rPr>
        <w:t>y</w:t>
      </w:r>
      <w:r w:rsidRPr="000F482F">
        <w:rPr>
          <w:rStyle w:val="StyleUnderline"/>
          <w:highlight w:val="yellow"/>
        </w:rPr>
        <w:t xml:space="preserve"> to</w:t>
      </w:r>
      <w:r w:rsidRPr="00142475">
        <w:rPr>
          <w:rStyle w:val="StyleUnderline"/>
        </w:rPr>
        <w:t xml:space="preserve"> </w:t>
      </w:r>
      <w:r w:rsidRPr="00142475">
        <w:rPr>
          <w:rStyle w:val="Emphasis"/>
        </w:rPr>
        <w:t>be responsive and inventive</w:t>
      </w:r>
      <w:r w:rsidRPr="00142475">
        <w:rPr>
          <w:sz w:val="16"/>
        </w:rPr>
        <w:t xml:space="preserve">. </w:t>
      </w:r>
      <w:r w:rsidRPr="00142475">
        <w:rPr>
          <w:rStyle w:val="Emphasis"/>
        </w:rPr>
        <w:t>Joyful militancy</w:t>
      </w:r>
      <w:r w:rsidRPr="00142475">
        <w:rPr>
          <w:rStyle w:val="StyleUnderline"/>
        </w:rPr>
        <w:t xml:space="preserve">, then, is a fierce commitment to emergent </w:t>
      </w:r>
      <w:r w:rsidRPr="000F482F">
        <w:rPr>
          <w:rStyle w:val="StyleUnderline"/>
          <w:highlight w:val="yellow"/>
        </w:rPr>
        <w:t>form</w:t>
      </w:r>
      <w:r w:rsidRPr="00142475">
        <w:rPr>
          <w:rStyle w:val="StyleUnderline"/>
        </w:rPr>
        <w:t xml:space="preserve">s of </w:t>
      </w:r>
      <w:r w:rsidRPr="000F482F">
        <w:rPr>
          <w:rStyle w:val="StyleUnderline"/>
          <w:highlight w:val="yellow"/>
        </w:rPr>
        <w:t xml:space="preserve">life in the </w:t>
      </w:r>
      <w:r w:rsidRPr="00CB15CD">
        <w:rPr>
          <w:rStyle w:val="Emphasis"/>
          <w:highlight w:val="yellow"/>
        </w:rPr>
        <w:t>cracks</w:t>
      </w:r>
      <w:r w:rsidRPr="00CB15CD">
        <w:rPr>
          <w:rStyle w:val="Emphasis"/>
        </w:rPr>
        <w:t xml:space="preserve"> of Empire</w:t>
      </w:r>
      <w:r w:rsidRPr="00142475">
        <w:rPr>
          <w:rStyle w:val="StyleUnderline"/>
        </w:rPr>
        <w:t>, and the values, responsibilities, and questions that sustain them.</w:t>
      </w:r>
    </w:p>
    <w:p w14:paraId="3ED7B437" w14:textId="77777777" w:rsidR="00C41166" w:rsidRPr="00142475" w:rsidRDefault="00C41166" w:rsidP="00C41166">
      <w:pPr>
        <w:rPr>
          <w:rStyle w:val="Emphasis"/>
        </w:rPr>
      </w:pPr>
      <w:r w:rsidRPr="00142475">
        <w:rPr>
          <w:rStyle w:val="Emphasis"/>
        </w:rPr>
        <w:t xml:space="preserve">BEYOND </w:t>
      </w:r>
      <w:r w:rsidRPr="00CB15CD">
        <w:rPr>
          <w:rStyle w:val="Emphasis"/>
        </w:rPr>
        <w:t xml:space="preserve">OPTIMISM AND </w:t>
      </w:r>
      <w:r w:rsidRPr="000F482F">
        <w:rPr>
          <w:rStyle w:val="Emphasis"/>
          <w:highlight w:val="yellow"/>
        </w:rPr>
        <w:t>PESSIMISM</w:t>
      </w:r>
    </w:p>
    <w:p w14:paraId="742982C9" w14:textId="77777777" w:rsidR="00C41166" w:rsidRPr="00665FC7" w:rsidRDefault="00C41166" w:rsidP="00C41166">
      <w:pPr>
        <w:rPr>
          <w:u w:val="single"/>
        </w:rPr>
      </w:pPr>
      <w:r w:rsidRPr="00142475">
        <w:rPr>
          <w:rStyle w:val="StyleUnderline"/>
        </w:rPr>
        <w:t xml:space="preserve">While we want </w:t>
      </w:r>
      <w:proofErr w:type="gramStart"/>
      <w:r w:rsidRPr="00142475">
        <w:rPr>
          <w:rStyle w:val="StyleUnderline"/>
        </w:rPr>
        <w:t>to-insist</w:t>
      </w:r>
      <w:proofErr w:type="gramEnd"/>
      <w:r w:rsidRPr="00142475">
        <w:rPr>
          <w:rStyle w:val="StyleUnderline"/>
        </w:rPr>
        <w:t xml:space="preserve"> that there are potentials bubbling up everywhere, it doesn’t always feel that way.</w:t>
      </w:r>
      <w:r w:rsidRPr="00142475">
        <w:rPr>
          <w:sz w:val="16"/>
        </w:rPr>
        <w:t xml:space="preserve"> </w:t>
      </w:r>
      <w:r w:rsidRPr="00142475">
        <w:rPr>
          <w:rStyle w:val="StyleUnderline"/>
        </w:rPr>
        <w:t>This is not an optimistic book. We are not interested</w:t>
      </w:r>
      <w:r w:rsidRPr="00665FC7">
        <w:rPr>
          <w:rStyle w:val="StyleUnderline"/>
        </w:rPr>
        <w:t xml:space="preserve"> in sacrificing the present for a revolution in the distance, nor are we confident that things will get better</w:t>
      </w:r>
      <w:r w:rsidRPr="00665FC7">
        <w:rPr>
          <w:sz w:val="16"/>
        </w:rPr>
        <w:t xml:space="preserve">. </w:t>
      </w:r>
      <w:r w:rsidRPr="00665FC7">
        <w:rPr>
          <w:rStyle w:val="StyleUnderline"/>
        </w:rPr>
        <w:t xml:space="preserve">They </w:t>
      </w:r>
      <w:r w:rsidRPr="00665FC7">
        <w:rPr>
          <w:rStyle w:val="Emphasis"/>
        </w:rPr>
        <w:t>may get worse</w:t>
      </w:r>
      <w:r w:rsidRPr="00665FC7">
        <w:rPr>
          <w:sz w:val="16"/>
        </w:rPr>
        <w:t xml:space="preserve">, for many of us, in many ways. </w:t>
      </w:r>
      <w:r w:rsidRPr="00665FC7">
        <w:rPr>
          <w:rStyle w:val="Emphasis"/>
        </w:rPr>
        <w:t>However</w:t>
      </w:r>
      <w:r w:rsidRPr="00665FC7">
        <w:rPr>
          <w:sz w:val="16"/>
        </w:rPr>
        <w:t xml:space="preserve">, </w:t>
      </w:r>
      <w:r w:rsidRPr="00665FC7">
        <w:rPr>
          <w:rStyle w:val="StyleUnderline"/>
        </w:rPr>
        <w:t xml:space="preserve">we are </w:t>
      </w:r>
      <w:r w:rsidRPr="00665FC7">
        <w:rPr>
          <w:rStyle w:val="Emphasis"/>
        </w:rPr>
        <w:t>equally wary</w:t>
      </w:r>
      <w:r w:rsidRPr="00665FC7">
        <w:rPr>
          <w:rStyle w:val="StyleUnderline"/>
        </w:rPr>
        <w:t xml:space="preserve"> of </w:t>
      </w:r>
      <w:r w:rsidRPr="00665FC7">
        <w:rPr>
          <w:rStyle w:val="Emphasis"/>
        </w:rPr>
        <w:t>pessimism</w:t>
      </w:r>
      <w:r w:rsidRPr="00665FC7">
        <w:rPr>
          <w:rStyle w:val="StyleUnderline"/>
        </w:rPr>
        <w:t xml:space="preserve"> and cynicism</w:t>
      </w:r>
      <w:r w:rsidRPr="00665FC7">
        <w:rPr>
          <w:sz w:val="16"/>
        </w:rPr>
        <w:t xml:space="preserve">. Among others, feminist essayist Rebecca Solnit has taught us to </w:t>
      </w:r>
      <w:r w:rsidRPr="00665FC7">
        <w:rPr>
          <w:rStyle w:val="StyleUnderline"/>
        </w:rPr>
        <w:t xml:space="preserve">see optimism and pessimism as </w:t>
      </w:r>
      <w:r w:rsidRPr="000F482F">
        <w:rPr>
          <w:rStyle w:val="Emphasis"/>
          <w:sz w:val="26"/>
          <w:szCs w:val="26"/>
        </w:rPr>
        <w:t>two sides of the same</w:t>
      </w:r>
      <w:r w:rsidRPr="00665FC7">
        <w:rPr>
          <w:rStyle w:val="Emphasis"/>
          <w:sz w:val="26"/>
          <w:szCs w:val="26"/>
        </w:rPr>
        <w:t xml:space="preserve"> coin</w:t>
      </w:r>
      <w:r w:rsidRPr="00665FC7">
        <w:rPr>
          <w:rStyle w:val="Emphasis"/>
        </w:rPr>
        <w:t xml:space="preserve">: </w:t>
      </w:r>
      <w:r w:rsidRPr="00CB15CD">
        <w:rPr>
          <w:rStyle w:val="Emphasis"/>
        </w:rPr>
        <w:t xml:space="preserve">both try to </w:t>
      </w:r>
      <w:r w:rsidRPr="000F482F">
        <w:rPr>
          <w:rStyle w:val="Emphasis"/>
          <w:highlight w:val="yellow"/>
        </w:rPr>
        <w:t>remove uncertainty</w:t>
      </w:r>
      <w:r w:rsidRPr="00665FC7">
        <w:rPr>
          <w:rStyle w:val="Emphasis"/>
        </w:rPr>
        <w:t xml:space="preserve"> from the world</w:t>
      </w:r>
      <w:r w:rsidRPr="00665FC7">
        <w:rPr>
          <w:sz w:val="16"/>
        </w:rPr>
        <w:t xml:space="preserve">. Both foster certitude about how things will turn out, whether good or bad. </w:t>
      </w:r>
      <w:r w:rsidRPr="00665FC7">
        <w:rPr>
          <w:rStyle w:val="StyleUnderline"/>
        </w:rPr>
        <w:t xml:space="preserve">Optimism and pessimism can provide </w:t>
      </w:r>
      <w:r w:rsidRPr="000F482F">
        <w:rPr>
          <w:rStyle w:val="StyleUnderline"/>
          <w:highlight w:val="yellow"/>
        </w:rPr>
        <w:t>a</w:t>
      </w:r>
      <w:r w:rsidRPr="00665FC7">
        <w:rPr>
          <w:rStyle w:val="StyleUnderline"/>
        </w:rPr>
        <w:t xml:space="preserve"> </w:t>
      </w:r>
      <w:r w:rsidRPr="00665FC7">
        <w:rPr>
          <w:rStyle w:val="Emphasis"/>
        </w:rPr>
        <w:t xml:space="preserve">sense of </w:t>
      </w:r>
      <w:r w:rsidRPr="000F482F">
        <w:rPr>
          <w:rStyle w:val="Emphasis"/>
          <w:highlight w:val="yellow"/>
        </w:rPr>
        <w:t>comfort</w:t>
      </w:r>
      <w:r w:rsidRPr="000F482F">
        <w:rPr>
          <w:rStyle w:val="StyleUnderline"/>
          <w:highlight w:val="yellow"/>
        </w:rPr>
        <w:t xml:space="preserve"> at the </w:t>
      </w:r>
      <w:r w:rsidRPr="000F482F">
        <w:rPr>
          <w:rStyle w:val="Emphasis"/>
          <w:highlight w:val="yellow"/>
        </w:rPr>
        <w:t>expense</w:t>
      </w:r>
      <w:r w:rsidRPr="00665FC7">
        <w:rPr>
          <w:rStyle w:val="Emphasis"/>
        </w:rPr>
        <w:t xml:space="preserve"> of openness</w:t>
      </w:r>
      <w:r w:rsidRPr="00665FC7">
        <w:rPr>
          <w:rStyle w:val="StyleUnderline"/>
        </w:rPr>
        <w:t xml:space="preserve"> and the </w:t>
      </w:r>
      <w:r w:rsidRPr="00665FC7">
        <w:rPr>
          <w:rStyle w:val="Emphasis"/>
        </w:rPr>
        <w:t xml:space="preserve">capacity to hang onto </w:t>
      </w:r>
      <w:r w:rsidRPr="000F482F">
        <w:rPr>
          <w:rStyle w:val="Emphasis"/>
          <w:highlight w:val="yellow"/>
        </w:rPr>
        <w:t>complexity</w:t>
      </w:r>
      <w:r w:rsidRPr="00665FC7">
        <w:rPr>
          <w:sz w:val="16"/>
        </w:rPr>
        <w:t xml:space="preserve">. </w:t>
      </w:r>
      <w:r w:rsidRPr="00665FC7">
        <w:rPr>
          <w:rStyle w:val="StyleUnderline"/>
        </w:rPr>
        <w:t>They</w:t>
      </w:r>
      <w:r w:rsidRPr="00665FC7">
        <w:rPr>
          <w:sz w:val="16"/>
        </w:rPr>
        <w:t xml:space="preserve"> can </w:t>
      </w:r>
      <w:r w:rsidRPr="000F482F">
        <w:rPr>
          <w:rStyle w:val="Emphasis"/>
          <w:sz w:val="26"/>
          <w:szCs w:val="26"/>
          <w:highlight w:val="yellow"/>
        </w:rPr>
        <w:t>drain</w:t>
      </w:r>
      <w:r w:rsidRPr="00665FC7">
        <w:rPr>
          <w:rStyle w:val="Emphasis"/>
          <w:sz w:val="26"/>
          <w:szCs w:val="26"/>
        </w:rPr>
        <w:t xml:space="preserve"> away our </w:t>
      </w:r>
      <w:r w:rsidRPr="000F482F">
        <w:rPr>
          <w:rStyle w:val="Emphasis"/>
          <w:sz w:val="26"/>
          <w:szCs w:val="26"/>
          <w:highlight w:val="yellow"/>
        </w:rPr>
        <w:t>capacity to care</w:t>
      </w:r>
      <w:r w:rsidRPr="00665FC7">
        <w:rPr>
          <w:rStyle w:val="Emphasis"/>
          <w:sz w:val="26"/>
          <w:szCs w:val="26"/>
          <w:highlight w:val="yellow"/>
        </w:rPr>
        <w:t>,</w:t>
      </w:r>
      <w:r w:rsidRPr="00665FC7">
        <w:rPr>
          <w:rStyle w:val="Emphasis"/>
          <w:sz w:val="26"/>
          <w:szCs w:val="26"/>
        </w:rPr>
        <w:t xml:space="preserve"> to try, </w:t>
      </w:r>
      <w:r w:rsidRPr="00665FC7">
        <w:rPr>
          <w:rStyle w:val="Emphasis"/>
          <w:sz w:val="26"/>
          <w:szCs w:val="26"/>
          <w:highlight w:val="yellow"/>
        </w:rPr>
        <w:t>and</w:t>
      </w:r>
      <w:r w:rsidRPr="00142475">
        <w:rPr>
          <w:rStyle w:val="Emphasis"/>
          <w:sz w:val="26"/>
          <w:szCs w:val="26"/>
        </w:rPr>
        <w:t xml:space="preserve"> to </w:t>
      </w:r>
      <w:r w:rsidRPr="00665FC7">
        <w:rPr>
          <w:rStyle w:val="Emphasis"/>
          <w:sz w:val="26"/>
          <w:szCs w:val="26"/>
          <w:highlight w:val="yellow"/>
        </w:rPr>
        <w:t>fight</w:t>
      </w:r>
      <w:r w:rsidRPr="00142475">
        <w:rPr>
          <w:rStyle w:val="Emphasis"/>
          <w:sz w:val="26"/>
          <w:szCs w:val="26"/>
        </w:rPr>
        <w:t xml:space="preserve"> for things to be otherwise</w:t>
      </w:r>
      <w:r w:rsidRPr="00665FC7">
        <w:rPr>
          <w:rStyle w:val="Emphasis"/>
          <w:sz w:val="26"/>
          <w:szCs w:val="26"/>
        </w:rPr>
        <w:t xml:space="preserve"> without knowing how it will turn out</w:t>
      </w:r>
      <w:r w:rsidRPr="00665FC7">
        <w:rPr>
          <w:sz w:val="16"/>
        </w:rPr>
        <w:t xml:space="preserve">. A fundamental premise of this book is that </w:t>
      </w:r>
      <w:r w:rsidRPr="00665FC7">
        <w:rPr>
          <w:rStyle w:val="StyleUnderline"/>
        </w:rPr>
        <w:t xml:space="preserve">no matter what, things can be otherwise—there is always wiggle room, </w:t>
      </w:r>
      <w:r w:rsidRPr="00400B7D">
        <w:rPr>
          <w:rStyle w:val="StyleUnderline"/>
        </w:rPr>
        <w:t xml:space="preserve">Empire is </w:t>
      </w:r>
      <w:r w:rsidRPr="00400B7D">
        <w:rPr>
          <w:rStyle w:val="Emphasis"/>
        </w:rPr>
        <w:t>already full of cracks</w:t>
      </w:r>
      <w:r w:rsidRPr="00400B7D">
        <w:rPr>
          <w:rStyle w:val="StyleUnderline"/>
        </w:rPr>
        <w:t xml:space="preserve">, and the future is </w:t>
      </w:r>
      <w:r w:rsidRPr="00400B7D">
        <w:rPr>
          <w:rStyle w:val="Emphasis"/>
        </w:rPr>
        <w:t>always uncertain</w:t>
      </w:r>
      <w:r w:rsidRPr="00400B7D">
        <w:rPr>
          <w:sz w:val="16"/>
        </w:rPr>
        <w:t xml:space="preserve">. </w:t>
      </w:r>
      <w:r w:rsidRPr="00400B7D">
        <w:rPr>
          <w:rStyle w:val="StyleUnderline"/>
        </w:rPr>
        <w:t xml:space="preserve">Uncertainty is where we need to begin, because experimentation and curiosity </w:t>
      </w:r>
      <w:proofErr w:type="gramStart"/>
      <w:r w:rsidRPr="00400B7D">
        <w:rPr>
          <w:rStyle w:val="StyleUnderline"/>
        </w:rPr>
        <w:t>is</w:t>
      </w:r>
      <w:proofErr w:type="gramEnd"/>
      <w:r w:rsidRPr="00400B7D">
        <w:rPr>
          <w:rStyle w:val="StyleUnderline"/>
        </w:rPr>
        <w:t xml:space="preserve"> part of what has been stolen from us. </w:t>
      </w:r>
      <w:r w:rsidRPr="00400B7D">
        <w:rPr>
          <w:rStyle w:val="Emphasis"/>
          <w:sz w:val="26"/>
          <w:szCs w:val="26"/>
        </w:rPr>
        <w:t>Empire works in part by making</w:t>
      </w:r>
      <w:r w:rsidRPr="00665FC7">
        <w:rPr>
          <w:rStyle w:val="Emphasis"/>
          <w:sz w:val="26"/>
          <w:szCs w:val="26"/>
        </w:rPr>
        <w:t xml:space="preserve"> us feel impotent, </w:t>
      </w:r>
      <w:r w:rsidRPr="00665FC7">
        <w:rPr>
          <w:rStyle w:val="Emphasis"/>
          <w:sz w:val="26"/>
          <w:szCs w:val="26"/>
          <w:highlight w:val="yellow"/>
        </w:rPr>
        <w:t>corroding</w:t>
      </w:r>
      <w:r w:rsidRPr="00665FC7">
        <w:rPr>
          <w:rStyle w:val="Emphasis"/>
          <w:sz w:val="26"/>
          <w:szCs w:val="26"/>
        </w:rPr>
        <w:t xml:space="preserve"> our </w:t>
      </w:r>
      <w:r w:rsidRPr="00665FC7">
        <w:rPr>
          <w:rStyle w:val="Emphasis"/>
          <w:sz w:val="26"/>
          <w:szCs w:val="26"/>
          <w:highlight w:val="yellow"/>
        </w:rPr>
        <w:t>abilities to shape worlds together</w:t>
      </w:r>
      <w:r w:rsidRPr="00665FC7">
        <w:rPr>
          <w:rStyle w:val="StyleUnderline"/>
        </w:rPr>
        <w:t>.</w:t>
      </w:r>
    </w:p>
    <w:p w14:paraId="778B4CEE" w14:textId="77777777" w:rsidR="00C41166" w:rsidRDefault="00C41166" w:rsidP="00C41166">
      <w:pPr>
        <w:rPr>
          <w:rStyle w:val="StyleUnderline"/>
        </w:rPr>
      </w:pPr>
    </w:p>
    <w:p w14:paraId="4261F479" w14:textId="7B21A531" w:rsidR="00C41166" w:rsidRPr="001632C8" w:rsidRDefault="00C41166" w:rsidP="00C41166">
      <w:pPr>
        <w:pStyle w:val="Heading4"/>
      </w:pPr>
      <w:r>
        <w:t xml:space="preserve">4. The 1AC </w:t>
      </w:r>
      <w:r w:rsidRPr="001632C8">
        <w:rPr>
          <w:u w:val="single"/>
        </w:rPr>
        <w:t>misdiagnoses Blackness</w:t>
      </w:r>
      <w:r>
        <w:t xml:space="preserve">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42ECAB7C" w14:textId="77777777" w:rsidR="00C41166" w:rsidRDefault="00C41166" w:rsidP="00C41166">
      <w:proofErr w:type="spellStart"/>
      <w:r>
        <w:t>Atreyjee</w:t>
      </w:r>
      <w:proofErr w:type="spellEnd"/>
      <w:r>
        <w:t xml:space="preserv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0C7B929C" w14:textId="77777777" w:rsidR="00C41166" w:rsidRPr="00574CB9" w:rsidRDefault="00C41166" w:rsidP="00C41166">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1632C8">
        <w:rPr>
          <w:rStyle w:val="StyleUnderline"/>
          <w:highlight w:val="yellow"/>
        </w:rPr>
        <w:t xml:space="preserve">the </w:t>
      </w:r>
      <w:r w:rsidRPr="001632C8">
        <w:rPr>
          <w:rStyle w:val="Emphasis"/>
          <w:highlight w:val="yellow"/>
        </w:rPr>
        <w:t>singular</w:t>
      </w:r>
      <w:r w:rsidRPr="00C95B55">
        <w:rPr>
          <w:rStyle w:val="Emphasis"/>
        </w:rPr>
        <w:t xml:space="preserve">, universal </w:t>
      </w:r>
      <w:r w:rsidRPr="001632C8">
        <w:rPr>
          <w:rStyle w:val="Emphasis"/>
          <w:highlight w:val="yellow"/>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1632C8">
        <w:rPr>
          <w:rStyle w:val="StyleUnderline"/>
          <w:highlight w:val="yellow"/>
        </w:rPr>
        <w:t>is</w:t>
      </w:r>
      <w:r w:rsidRPr="001632C8">
        <w:rPr>
          <w:sz w:val="16"/>
          <w:highlight w:val="yellow"/>
        </w:rPr>
        <w:t xml:space="preserve"> </w:t>
      </w:r>
      <w:r w:rsidRPr="001632C8">
        <w:rPr>
          <w:rStyle w:val="Emphasis"/>
          <w:highlight w:val="yellow"/>
        </w:rPr>
        <w:t>interrupted</w:t>
      </w:r>
      <w:r w:rsidRPr="00C95B55">
        <w:rPr>
          <w:sz w:val="16"/>
        </w:rPr>
        <w:t xml:space="preserve"> </w:t>
      </w:r>
      <w:r w:rsidRPr="00C95B55">
        <w:rPr>
          <w:rStyle w:val="StyleUnderline"/>
        </w:rPr>
        <w:t xml:space="preserve">every now and then </w:t>
      </w:r>
      <w:r w:rsidRPr="001632C8">
        <w:rPr>
          <w:rStyle w:val="StyleUnderline"/>
          <w:highlight w:val="yellow"/>
        </w:rPr>
        <w:t xml:space="preserve">by </w:t>
      </w:r>
      <w:r w:rsidRPr="001632C8">
        <w:rPr>
          <w:rStyle w:val="Emphasis"/>
          <w:highlight w:val="yellow"/>
        </w:rPr>
        <w:t>diverse</w:t>
      </w:r>
      <w:r w:rsidRPr="00C95B55">
        <w:rPr>
          <w:rStyle w:val="Emphasis"/>
        </w:rPr>
        <w:t xml:space="preserve"> ways of </w:t>
      </w:r>
      <w:r w:rsidRPr="001632C8">
        <w:rPr>
          <w:rStyle w:val="Emphasis"/>
          <w:highlight w:val="yellow"/>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95B55">
        <w:rPr>
          <w:rStyle w:val="StyleUnderline"/>
          <w:highlight w:val="yellow"/>
        </w:rPr>
        <w:t>universal categories</w:t>
      </w:r>
      <w:r w:rsidRPr="00C95B55">
        <w:rPr>
          <w:sz w:val="16"/>
        </w:rPr>
        <w:t xml:space="preserve">. </w:t>
      </w:r>
      <w:r w:rsidRPr="00574CB9">
        <w:rPr>
          <w:rStyle w:val="StyleUnderline"/>
        </w:rPr>
        <w:t xml:space="preserve">There is a </w:t>
      </w:r>
      <w:r w:rsidRPr="00C95B55">
        <w:rPr>
          <w:rStyle w:val="Emphasis"/>
          <w:highlight w:val="yellow"/>
        </w:rPr>
        <w:t>given-ness</w:t>
      </w:r>
      <w:r w:rsidRPr="00574CB9">
        <w:rPr>
          <w:rStyle w:val="StyleUnderline"/>
        </w:rPr>
        <w:t xml:space="preserve"> </w:t>
      </w:r>
      <w:proofErr w:type="gramStart"/>
      <w:r w:rsidRPr="00574CB9">
        <w:rPr>
          <w:rStyle w:val="StyleUnderline"/>
        </w:rPr>
        <w:t>in the nature of universals</w:t>
      </w:r>
      <w:proofErr w:type="gramEnd"/>
      <w:r w:rsidRPr="00574CB9">
        <w:rPr>
          <w:rStyle w:val="StyleUnderline"/>
        </w:rPr>
        <w:t xml:space="preserve"> that </w:t>
      </w:r>
      <w:proofErr w:type="gramStart"/>
      <w:r w:rsidRPr="00574CB9">
        <w:rPr>
          <w:rStyle w:val="StyleUnderline"/>
        </w:rPr>
        <w:t>shape</w:t>
      </w:r>
      <w:proofErr w:type="gramEnd"/>
      <w:r w:rsidRPr="00574CB9">
        <w:rPr>
          <w:rStyle w:val="StyleUnderline"/>
        </w:rPr>
        <w:t xml:space="preserve"> the present world</w:t>
      </w:r>
      <w:r w:rsidRPr="00C95B55">
        <w:rPr>
          <w:rStyle w:val="StyleUnderline"/>
          <w:highlight w:val="yellow"/>
        </w:rPr>
        <w:t xml:space="preserve">—an </w:t>
      </w:r>
      <w:r w:rsidRPr="00C95B55">
        <w:rPr>
          <w:rStyle w:val="Emphasis"/>
          <w:highlight w:val="yellow"/>
        </w:rPr>
        <w:t>assumption</w:t>
      </w:r>
      <w:r w:rsidRPr="00C95B55">
        <w:rPr>
          <w:rStyle w:val="StyleUnderline"/>
          <w:highlight w:val="yellow"/>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95B55">
        <w:rPr>
          <w:rStyle w:val="Emphasis"/>
          <w:highlight w:val="yellow"/>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95B55">
        <w:rPr>
          <w:rStyle w:val="StyleUnderline"/>
          <w:highlight w:val="yellow"/>
        </w:rPr>
        <w:t xml:space="preserve">represent the </w:t>
      </w:r>
      <w:r w:rsidRPr="00C95B55">
        <w:rPr>
          <w:rStyle w:val="Emphasis"/>
          <w:highlight w:val="yellow"/>
        </w:rPr>
        <w:t>only possible</w:t>
      </w:r>
      <w:r w:rsidRPr="00574CB9">
        <w:rPr>
          <w:rStyle w:val="Emphasis"/>
        </w:rPr>
        <w:t xml:space="preserve"> range of </w:t>
      </w:r>
      <w:r w:rsidRPr="00C95B55">
        <w:rPr>
          <w:rStyle w:val="Emphasis"/>
          <w:highlight w:val="yellow"/>
        </w:rPr>
        <w:t>universal categories</w:t>
      </w:r>
      <w:r w:rsidRPr="00574CB9">
        <w:rPr>
          <w:rStyle w:val="StyleUnderline"/>
        </w:rPr>
        <w:t xml:space="preserve">. These are used routinely to </w:t>
      </w:r>
      <w:r w:rsidRPr="00C95B55">
        <w:rPr>
          <w:rStyle w:val="Emphasis"/>
          <w:highlight w:val="yellow"/>
        </w:rPr>
        <w:t xml:space="preserve">deny other ways of </w:t>
      </w:r>
      <w:proofErr w:type="spellStart"/>
      <w:r w:rsidRPr="00C95B55">
        <w:rPr>
          <w:rStyle w:val="Emphasis"/>
          <w:highlight w:val="yellow"/>
        </w:rPr>
        <w:t>conceptualising</w:t>
      </w:r>
      <w:proofErr w:type="spellEnd"/>
      <w:r w:rsidRPr="00C95B55">
        <w:rPr>
          <w:rStyle w:val="Emphasis"/>
          <w:highlight w:val="yellow"/>
        </w:rPr>
        <w:t xml:space="preserve"> and living</w:t>
      </w:r>
      <w:r w:rsidRPr="00574CB9">
        <w:rPr>
          <w:rStyle w:val="Emphasis"/>
        </w:rPr>
        <w:t xml:space="preserve"> in the world</w:t>
      </w:r>
      <w:r w:rsidRPr="00C95B55">
        <w:rPr>
          <w:rStyle w:val="StyleUnderline"/>
          <w:sz w:val="16"/>
        </w:rPr>
        <w:t>.</w:t>
      </w:r>
    </w:p>
    <w:p w14:paraId="7BB426FC" w14:textId="77777777" w:rsidR="00C41166" w:rsidRPr="00574CB9" w:rsidRDefault="00C41166" w:rsidP="00C41166">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95B55">
        <w:rPr>
          <w:rStyle w:val="Emphasis"/>
          <w:highlight w:val="yellow"/>
        </w:rPr>
        <w:t>to (re)imagine</w:t>
      </w:r>
      <w:r w:rsidRPr="00574CB9">
        <w:rPr>
          <w:rStyle w:val="Emphasis"/>
        </w:rPr>
        <w:t xml:space="preserve"> a </w:t>
      </w:r>
      <w:r w:rsidRPr="00C95B55">
        <w:rPr>
          <w:rStyle w:val="Emphasis"/>
          <w:highlight w:val="yellow"/>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49489A37" w14:textId="77777777" w:rsidR="00C41166" w:rsidRPr="00E740AE" w:rsidRDefault="00C41166" w:rsidP="00C41166">
      <w:pPr>
        <w:rPr>
          <w:rStyle w:val="StyleUnderline"/>
        </w:rPr>
      </w:pPr>
      <w:r w:rsidRPr="00574CB9">
        <w:rPr>
          <w:rStyle w:val="StyleUnderline"/>
        </w:rPr>
        <w:t xml:space="preserve">Achille Mbembe has been urging the global intelligentsia to </w:t>
      </w:r>
      <w:r w:rsidRPr="00C95B55">
        <w:rPr>
          <w:rStyle w:val="Emphasis"/>
          <w:highlight w:val="yellow"/>
        </w:rPr>
        <w:t>think</w:t>
      </w:r>
      <w:r w:rsidRPr="00574CB9">
        <w:rPr>
          <w:rStyle w:val="StyleUnderline"/>
        </w:rPr>
        <w:t xml:space="preserve"> of </w:t>
      </w:r>
      <w:r w:rsidRPr="00C95B55">
        <w:rPr>
          <w:rStyle w:val="StyleUnderline"/>
          <w:highlight w:val="yellow"/>
        </w:rPr>
        <w:t xml:space="preserve">Theory </w:t>
      </w:r>
      <w:r w:rsidRPr="00C95B55">
        <w:rPr>
          <w:rStyle w:val="Emphasis"/>
          <w:highlight w:val="yellow"/>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proofErr w:type="spellStart"/>
      <w:r w:rsidRPr="00E740AE">
        <w:rPr>
          <w:rStyle w:val="Emphasis"/>
        </w:rPr>
        <w:t>necropolitics</w:t>
      </w:r>
      <w:proofErr w:type="spellEnd"/>
      <w:r w:rsidRPr="00C95B55">
        <w:rPr>
          <w:sz w:val="16"/>
        </w:rPr>
        <w:t>—</w:t>
      </w:r>
      <w:r w:rsidRPr="00E740AE">
        <w:rPr>
          <w:rStyle w:val="StyleUnderline"/>
        </w:rPr>
        <w:t>show</w:t>
      </w:r>
      <w:r w:rsidRPr="00C95B55">
        <w:rPr>
          <w:sz w:val="16"/>
        </w:rPr>
        <w:t xml:space="preserve">ing </w:t>
      </w:r>
      <w:r w:rsidRPr="00E740AE">
        <w:rPr>
          <w:rStyle w:val="StyleUnderline"/>
        </w:rPr>
        <w:t>Africa and other ‘</w:t>
      </w:r>
      <w:proofErr w:type="spellStart"/>
      <w:r w:rsidRPr="00E740AE">
        <w:rPr>
          <w:rStyle w:val="StyleUnderline"/>
        </w:rPr>
        <w:t>Elsewheres</w:t>
      </w:r>
      <w:proofErr w:type="spellEnd"/>
      <w:r w:rsidRPr="00E740AE">
        <w:rPr>
          <w:rStyle w:val="StyleUnderline"/>
        </w:rPr>
        <w:t xml:space="preserve">’ to be places that </w:t>
      </w:r>
      <w:proofErr w:type="spellStart"/>
      <w:r w:rsidRPr="00E740AE">
        <w:rPr>
          <w:rStyle w:val="StyleUnderline"/>
        </w:rPr>
        <w:t>harbour</w:t>
      </w:r>
      <w:proofErr w:type="spellEnd"/>
      <w:r w:rsidRPr="00E740AE">
        <w:rPr>
          <w:rStyle w:val="StyleUnderline"/>
        </w:rPr>
        <w:t xml:space="preserve">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95B55">
        <w:rPr>
          <w:rStyle w:val="StyleUnderline"/>
          <w:highlight w:val="yellow"/>
        </w:rPr>
        <w:t xml:space="preserve">it </w:t>
      </w:r>
      <w:r w:rsidRPr="00C95B55">
        <w:rPr>
          <w:rStyle w:val="Emphasis"/>
          <w:highlight w:val="yellow"/>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C95B55">
        <w:rPr>
          <w:rStyle w:val="Emphasis"/>
          <w:highlight w:val="yellow"/>
        </w:rPr>
        <w:t>categories</w:t>
      </w:r>
      <w:r w:rsidRPr="00E740AE">
        <w:rPr>
          <w:rStyle w:val="StyleUnderline"/>
        </w:rPr>
        <w:t xml:space="preserve"> in and of themselves </w:t>
      </w:r>
      <w:r w:rsidRPr="00C95B55">
        <w:rPr>
          <w:rStyle w:val="StyleUnderline"/>
          <w:highlight w:val="yellow"/>
        </w:rPr>
        <w:t xml:space="preserve">have </w:t>
      </w:r>
      <w:r w:rsidRPr="00C95B55">
        <w:rPr>
          <w:rStyle w:val="Emphasis"/>
          <w:highlight w:val="yellow"/>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E740AE">
        <w:rPr>
          <w:rStyle w:val="Emphasis"/>
          <w:highlight w:val="yellow"/>
        </w:rPr>
        <w:t>Kant’s</w:t>
      </w:r>
      <w:r w:rsidRPr="00E740AE">
        <w:rPr>
          <w:rStyle w:val="StyleUnderline"/>
        </w:rPr>
        <w:t xml:space="preserve"> Critique of Pure Reason (1781), which considers </w:t>
      </w:r>
      <w:r w:rsidRPr="00E740AE">
        <w:rPr>
          <w:rStyle w:val="StyleUnderline"/>
          <w:highlight w:val="yellow"/>
        </w:rPr>
        <w:t>universal</w:t>
      </w:r>
      <w:r w:rsidRPr="00E740AE">
        <w:rPr>
          <w:rStyle w:val="StyleUnderline"/>
        </w:rPr>
        <w:t xml:space="preserve"> categories from the vantage point of </w:t>
      </w:r>
      <w:r w:rsidRPr="00E740AE">
        <w:rPr>
          <w:rStyle w:val="StyleUnderline"/>
          <w:highlight w:val="yellow"/>
        </w:rPr>
        <w:t xml:space="preserve">an </w:t>
      </w:r>
      <w:r w:rsidRPr="00E740AE">
        <w:rPr>
          <w:rStyle w:val="Emphasis"/>
          <w:highlight w:val="yellow"/>
        </w:rPr>
        <w:t>abstract</w:t>
      </w:r>
      <w:r w:rsidRPr="00E740AE">
        <w:rPr>
          <w:rStyle w:val="StyleUnderline"/>
          <w:highlight w:val="yellow"/>
        </w:rPr>
        <w:t xml:space="preserve">, </w:t>
      </w:r>
      <w:r w:rsidRPr="00E740AE">
        <w:rPr>
          <w:rStyle w:val="Emphasis"/>
          <w:highlight w:val="yellow"/>
        </w:rPr>
        <w:t>rational</w:t>
      </w:r>
      <w:r w:rsidRPr="00E740AE">
        <w:rPr>
          <w:rStyle w:val="StyleUnderline"/>
        </w:rPr>
        <w:t xml:space="preserve">, </w:t>
      </w:r>
      <w:r w:rsidRPr="00E740AE">
        <w:rPr>
          <w:rStyle w:val="Emphasis"/>
        </w:rPr>
        <w:t>thinking</w:t>
      </w:r>
      <w:r w:rsidRPr="00E740AE">
        <w:rPr>
          <w:rStyle w:val="StyleUnderline"/>
        </w:rPr>
        <w:t xml:space="preserve"> </w:t>
      </w:r>
      <w:r w:rsidRPr="00E740AE">
        <w:rPr>
          <w:rStyle w:val="StyleUnderline"/>
          <w:highlight w:val="yellow"/>
        </w:rPr>
        <w:t>agent—Mbembe</w:t>
      </w:r>
      <w:r w:rsidRPr="00E740AE">
        <w:rPr>
          <w:rStyle w:val="StyleUnderline"/>
        </w:rPr>
        <w:t xml:space="preserve"> puts forth an argument for </w:t>
      </w:r>
      <w:r w:rsidRPr="00E740AE">
        <w:rPr>
          <w:rStyle w:val="StyleUnderline"/>
          <w:highlight w:val="yellow"/>
        </w:rPr>
        <w:t>rethink</w:t>
      </w:r>
      <w:r w:rsidRPr="00E740AE">
        <w:rPr>
          <w:rStyle w:val="StyleUnderline"/>
        </w:rPr>
        <w:t xml:space="preserve">ing </w:t>
      </w:r>
      <w:r w:rsidRPr="00E740AE">
        <w:rPr>
          <w:rStyle w:val="Emphasis"/>
        </w:rPr>
        <w:t xml:space="preserve">universalism </w:t>
      </w:r>
      <w:r w:rsidRPr="00E740AE">
        <w:rPr>
          <w:rStyle w:val="Emphasis"/>
          <w:highlight w:val="yellow"/>
        </w:rPr>
        <w:t>from the vantage</w:t>
      </w:r>
      <w:r w:rsidRPr="00E740AE">
        <w:rPr>
          <w:rStyle w:val="Emphasis"/>
        </w:rPr>
        <w:t xml:space="preserve"> point </w:t>
      </w:r>
      <w:r w:rsidRPr="00E740AE">
        <w:rPr>
          <w:rStyle w:val="Emphasis"/>
          <w:highlight w:val="yellow"/>
        </w:rPr>
        <w:t>of ‘Blackness’</w:t>
      </w:r>
      <w:r w:rsidRPr="00E740AE">
        <w:rPr>
          <w:rStyle w:val="StyleUnderline"/>
          <w:highlight w:val="yellow"/>
        </w:rPr>
        <w:t xml:space="preserve"> and</w:t>
      </w:r>
      <w:r w:rsidRPr="00E740AE">
        <w:rPr>
          <w:rStyle w:val="StyleUnderline"/>
        </w:rPr>
        <w:t xml:space="preserve"> Africa.</w:t>
      </w:r>
    </w:p>
    <w:p w14:paraId="015115D0" w14:textId="77777777" w:rsidR="00C41166" w:rsidRPr="00E740AE" w:rsidRDefault="00C41166" w:rsidP="00C41166">
      <w:pPr>
        <w:rPr>
          <w:rStyle w:val="StyleUnderline"/>
        </w:rPr>
      </w:pPr>
      <w:r w:rsidRPr="00C95B55">
        <w:rPr>
          <w:sz w:val="16"/>
        </w:rPr>
        <w:t xml:space="preserve">In interrupting Kant’s formulation about pure reason, </w:t>
      </w:r>
      <w:r w:rsidRPr="00E740AE">
        <w:rPr>
          <w:rStyle w:val="StyleUnderline"/>
        </w:rPr>
        <w:t xml:space="preserve">Mbembe predicates the Black subject as the basis of and reason for </w:t>
      </w:r>
      <w:proofErr w:type="spellStart"/>
      <w:r w:rsidRPr="00E740AE">
        <w:rPr>
          <w:rStyle w:val="StyleUnderline"/>
        </w:rPr>
        <w:t>reconceptualising</w:t>
      </w:r>
      <w:proofErr w:type="spellEnd"/>
      <w:r w:rsidRPr="00E740AE">
        <w:rPr>
          <w:rStyle w:val="StyleUnderline"/>
        </w:rPr>
        <w:t xml:space="preserve"> the very project of reason</w:t>
      </w:r>
      <w:r w:rsidRPr="00C95B55">
        <w:rPr>
          <w:sz w:val="16"/>
        </w:rPr>
        <w:t xml:space="preserve">. </w:t>
      </w:r>
      <w:r w:rsidRPr="00E740AE">
        <w:rPr>
          <w:rStyle w:val="StyleUnderline"/>
        </w:rPr>
        <w:t xml:space="preserve">The spread of a pristine or pure reason was Kant’s prescription for a universal human condition. In the decades following </w:t>
      </w:r>
      <w:proofErr w:type="spellStart"/>
      <w:r w:rsidRPr="00E740AE">
        <w:rPr>
          <w:rStyle w:val="StyleUnderline"/>
        </w:rPr>
        <w:t>decolonisation</w:t>
      </w:r>
      <w:proofErr w:type="spellEnd"/>
      <w:r w:rsidRPr="00E740AE">
        <w:rPr>
          <w:rStyle w:val="StyleUnderline"/>
        </w:rPr>
        <w:t xml:space="preserve">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E740AE">
        <w:rPr>
          <w:rStyle w:val="StyleUnderline"/>
          <w:highlight w:val="yellow"/>
        </w:rPr>
        <w:t>against</w:t>
      </w:r>
      <w:r w:rsidRPr="00E740AE">
        <w:rPr>
          <w:rStyle w:val="StyleUnderline"/>
        </w:rPr>
        <w:t xml:space="preserve"> one such popular thread in </w:t>
      </w:r>
      <w:r w:rsidRPr="00E740AE">
        <w:rPr>
          <w:rStyle w:val="Emphasis"/>
          <w:highlight w:val="yellow"/>
        </w:rPr>
        <w:t>Black</w:t>
      </w:r>
      <w:r w:rsidRPr="00E740AE">
        <w:rPr>
          <w:rStyle w:val="StyleUnderline"/>
        </w:rPr>
        <w:t xml:space="preserve"> and other forms of identity politics, where the West carries its agenda under the signage of Universal Reason while the Rest carry theirs under that of </w:t>
      </w:r>
      <w:r w:rsidRPr="00E740AE">
        <w:rPr>
          <w:rStyle w:val="Emphasis"/>
          <w:highlight w:val="yellow"/>
        </w:rPr>
        <w:t>Particularity</w:t>
      </w:r>
      <w:r w:rsidRPr="00C95B55">
        <w:rPr>
          <w:rStyle w:val="StyleUnderline"/>
          <w:sz w:val="16"/>
        </w:rPr>
        <w:t>—often of Culture, and Religion.</w:t>
      </w:r>
    </w:p>
    <w:p w14:paraId="1EBE7A45" w14:textId="77777777" w:rsidR="00C41166" w:rsidRPr="00C95B55" w:rsidRDefault="00C41166" w:rsidP="00C41166">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0C657B44" w14:textId="77777777" w:rsidR="00C41166" w:rsidRPr="00C95B55" w:rsidRDefault="00C41166" w:rsidP="00C41166">
      <w:pPr>
        <w:rPr>
          <w:sz w:val="16"/>
        </w:rPr>
      </w:pPr>
      <w:r w:rsidRPr="00C95B55">
        <w:rPr>
          <w:rStyle w:val="StyleUnderline"/>
        </w:rPr>
        <w:t xml:space="preserve">Mbembe begins The Critique of Black Reason by tracing the complex history of racial capitalism, showing that while the West became the bearer of modernity and all that came with it, the Rest became </w:t>
      </w:r>
      <w:proofErr w:type="spellStart"/>
      <w:r w:rsidRPr="00C95B55">
        <w:rPr>
          <w:rStyle w:val="StyleUnderline"/>
        </w:rPr>
        <w:t>taxonomised</w:t>
      </w:r>
      <w:proofErr w:type="spellEnd"/>
      <w:r w:rsidRPr="00C95B55">
        <w:rPr>
          <w:rStyle w:val="StyleUnderline"/>
        </w:rPr>
        <w:t xml:space="preserve">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t>
      </w:r>
      <w:proofErr w:type="gramStart"/>
      <w:r w:rsidRPr="00C95B55">
        <w:rPr>
          <w:sz w:val="16"/>
        </w:rPr>
        <w:t>which</w:t>
      </w:r>
      <w:proofErr w:type="gramEnd"/>
      <w:r w:rsidRPr="00C95B55">
        <w:rPr>
          <w:sz w:val="16"/>
        </w:rPr>
        <w:t xml:space="preserve"> therefore, cannot be accounted for in a ‘politics of the similar’ but only of difference (49-50).</w:t>
      </w:r>
    </w:p>
    <w:p w14:paraId="2C36A8A6" w14:textId="77777777" w:rsidR="00C41166" w:rsidRPr="00E740AE" w:rsidRDefault="00C41166" w:rsidP="00C41166">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E740AE">
        <w:rPr>
          <w:rStyle w:val="StyleUnderline"/>
          <w:highlight w:val="yellow"/>
        </w:rPr>
        <w:t xml:space="preserve">In </w:t>
      </w:r>
      <w:r w:rsidRPr="00E740AE">
        <w:rPr>
          <w:rStyle w:val="Emphasis"/>
          <w:highlight w:val="yellow"/>
        </w:rPr>
        <w:t xml:space="preserve">accepting the categories of the </w:t>
      </w:r>
      <w:proofErr w:type="spellStart"/>
      <w:r w:rsidRPr="00E740AE">
        <w:rPr>
          <w:rStyle w:val="Emphasis"/>
          <w:highlight w:val="yellow"/>
        </w:rPr>
        <w:t>coloniser</w:t>
      </w:r>
      <w:proofErr w:type="spellEnd"/>
      <w:r w:rsidRPr="00E740AE">
        <w:rPr>
          <w:rStyle w:val="StyleUnderline"/>
          <w:highlight w:val="yellow"/>
        </w:rPr>
        <w:t xml:space="preserve">, the </w:t>
      </w:r>
      <w:proofErr w:type="spellStart"/>
      <w:r w:rsidRPr="00E740AE">
        <w:rPr>
          <w:rStyle w:val="StyleUnderline"/>
          <w:highlight w:val="yellow"/>
        </w:rPr>
        <w:t>colonised</w:t>
      </w:r>
      <w:proofErr w:type="spellEnd"/>
      <w:r w:rsidRPr="00E740AE">
        <w:rPr>
          <w:rStyle w:val="StyleUnderline"/>
          <w:highlight w:val="yellow"/>
        </w:rPr>
        <w:t xml:space="preserve"> </w:t>
      </w:r>
      <w:proofErr w:type="gramStart"/>
      <w:r w:rsidRPr="00E740AE">
        <w:rPr>
          <w:rStyle w:val="StyleUnderline"/>
          <w:highlight w:val="yellow"/>
        </w:rPr>
        <w:t>commit</w:t>
      </w:r>
      <w:proofErr w:type="gramEnd"/>
      <w:r w:rsidRPr="00E740AE">
        <w:rPr>
          <w:rStyle w:val="StyleUnderline"/>
          <w:highlight w:val="yellow"/>
        </w:rPr>
        <w:t xml:space="preserve"> themselves</w:t>
      </w:r>
      <w:r w:rsidRPr="00E740AE">
        <w:rPr>
          <w:rStyle w:val="StyleUnderline"/>
        </w:rPr>
        <w:t xml:space="preserve">, irrevocably so, </w:t>
      </w:r>
      <w:r w:rsidRPr="00E740AE">
        <w:rPr>
          <w:rStyle w:val="StyleUnderline"/>
          <w:highlight w:val="yellow"/>
        </w:rPr>
        <w:t>to</w:t>
      </w:r>
      <w:r w:rsidRPr="00E740AE">
        <w:rPr>
          <w:rStyle w:val="StyleUnderline"/>
        </w:rPr>
        <w:t xml:space="preserve"> the </w:t>
      </w:r>
      <w:r w:rsidRPr="00E740AE">
        <w:rPr>
          <w:rStyle w:val="Emphasis"/>
          <w:highlight w:val="yellow"/>
        </w:rPr>
        <w:t>colonial pedagogy</w:t>
      </w:r>
      <w:r w:rsidRPr="00E740AE">
        <w:rPr>
          <w:rStyle w:val="StyleUnderline"/>
        </w:rPr>
        <w:t xml:space="preserve"> of desire for liberal citizenship (119). The Black Man is unable to remember a past in terms other than those imposed on him by the </w:t>
      </w:r>
      <w:proofErr w:type="spellStart"/>
      <w:r w:rsidRPr="00E740AE">
        <w:rPr>
          <w:rStyle w:val="StyleUnderline"/>
        </w:rPr>
        <w:t>coloniser</w:t>
      </w:r>
      <w:proofErr w:type="spellEnd"/>
      <w:r w:rsidRPr="00E740AE">
        <w:rPr>
          <w:rStyle w:val="StyleUnderline"/>
        </w:rPr>
        <w:t>. If he tries to, he ‘stutters’ and ‘</w:t>
      </w:r>
      <w:proofErr w:type="gramStart"/>
      <w:r w:rsidRPr="00E740AE">
        <w:rPr>
          <w:rStyle w:val="StyleUnderline"/>
        </w:rPr>
        <w:t>falters’</w:t>
      </w:r>
      <w:proofErr w:type="gramEnd"/>
      <w:r w:rsidRPr="00E740AE">
        <w:rPr>
          <w:rStyle w:val="StyleUnderline"/>
        </w:rPr>
        <w:t xml:space="preserve">. </w:t>
      </w:r>
      <w:proofErr w:type="spellStart"/>
      <w:r w:rsidRPr="00E740AE">
        <w:rPr>
          <w:rStyle w:val="StyleUnderline"/>
        </w:rPr>
        <w:t>Colonisation</w:t>
      </w:r>
      <w:proofErr w:type="spellEnd"/>
      <w:r w:rsidRPr="00E740AE">
        <w:rPr>
          <w:rStyle w:val="StyleUnderline"/>
        </w:rPr>
        <w:t xml:space="preserve"> produces </w:t>
      </w:r>
      <w:r w:rsidRPr="00E740AE">
        <w:rPr>
          <w:rStyle w:val="StyleUnderline"/>
          <w:highlight w:val="yellow"/>
        </w:rPr>
        <w:t xml:space="preserve">a </w:t>
      </w:r>
      <w:r w:rsidRPr="00E740AE">
        <w:rPr>
          <w:rStyle w:val="Emphasis"/>
          <w:highlight w:val="yellow"/>
        </w:rPr>
        <w:t>‘failure of consciousness’</w:t>
      </w:r>
      <w:r w:rsidRPr="00E740AE">
        <w:rPr>
          <w:rStyle w:val="StyleUnderline"/>
        </w:rPr>
        <w:t xml:space="preserve"> from which there is no </w:t>
      </w:r>
      <w:proofErr w:type="gramStart"/>
      <w:r w:rsidRPr="00E740AE">
        <w:rPr>
          <w:rStyle w:val="StyleUnderline"/>
        </w:rPr>
        <w:t>escaping</w:t>
      </w:r>
      <w:proofErr w:type="gramEnd"/>
      <w:r w:rsidRPr="00E740AE">
        <w:rPr>
          <w:rStyle w:val="StyleUnderline"/>
        </w:rPr>
        <w:t xml:space="preserve"> (128).</w:t>
      </w:r>
    </w:p>
    <w:p w14:paraId="47F0A855" w14:textId="77777777" w:rsidR="00C41166" w:rsidRPr="00E740AE" w:rsidRDefault="00C41166" w:rsidP="00C41166">
      <w:pPr>
        <w:rPr>
          <w:rStyle w:val="StyleUnderline"/>
        </w:rPr>
      </w:pPr>
      <w:r w:rsidRPr="00C95B55">
        <w:rPr>
          <w:sz w:val="16"/>
        </w:rPr>
        <w:t xml:space="preserve">Mbembe </w:t>
      </w:r>
      <w:r w:rsidRPr="00E740AE">
        <w:rPr>
          <w:rStyle w:val="StyleUnderline"/>
        </w:rPr>
        <w:t xml:space="preserve">argues that </w:t>
      </w:r>
      <w:r w:rsidRPr="00E740AE">
        <w:rPr>
          <w:rStyle w:val="StyleUnderline"/>
          <w:highlight w:val="yellow"/>
        </w:rPr>
        <w:t>the Black</w:t>
      </w:r>
      <w:r w:rsidRPr="00E740AE">
        <w:rPr>
          <w:rStyle w:val="StyleUnderline"/>
        </w:rPr>
        <w:t xml:space="preserve"> Man, the ‘Remainder’, could contribute nothing to the ‘work of the universal’ for he was not a human being to begin with (86). He was the ‘raw material’ from which both </w:t>
      </w:r>
      <w:proofErr w:type="gramStart"/>
      <w:r w:rsidRPr="00E740AE">
        <w:rPr>
          <w:rStyle w:val="StyleUnderline"/>
        </w:rPr>
        <w:t>difference</w:t>
      </w:r>
      <w:proofErr w:type="gramEnd"/>
      <w:r w:rsidRPr="00E740AE">
        <w:rPr>
          <w:rStyle w:val="StyleUnderline"/>
        </w:rPr>
        <w:t xml:space="preserve"> and surplus were produced—</w:t>
      </w:r>
      <w:r w:rsidRPr="00E740AE">
        <w:rPr>
          <w:rStyle w:val="StyleUnderline"/>
          <w:highlight w:val="yellow"/>
        </w:rPr>
        <w:t>a</w:t>
      </w:r>
      <w:r w:rsidRPr="00E740AE">
        <w:rPr>
          <w:rStyle w:val="StyleUnderline"/>
        </w:rPr>
        <w:t xml:space="preserve"> kind of </w:t>
      </w:r>
      <w:r w:rsidRPr="00E740AE">
        <w:rPr>
          <w:rStyle w:val="Emphasis"/>
          <w:highlight w:val="yellow"/>
        </w:rPr>
        <w:t>mutilated humanity</w:t>
      </w:r>
      <w:r w:rsidRPr="00E740AE">
        <w:rPr>
          <w:rStyle w:val="StyleUnderline"/>
        </w:rPr>
        <w:t xml:space="preserve"> which could be named and then </w:t>
      </w:r>
      <w:r w:rsidRPr="00E740AE">
        <w:rPr>
          <w:rStyle w:val="StyleUnderline"/>
          <w:highlight w:val="yellow"/>
        </w:rPr>
        <w:t>committed to waste</w:t>
      </w:r>
      <w:r w:rsidRPr="00C95B55">
        <w:rPr>
          <w:sz w:val="16"/>
        </w:rPr>
        <w:t xml:space="preserve"> (34). </w:t>
      </w:r>
      <w:r w:rsidRPr="00E740AE">
        <w:rPr>
          <w:rStyle w:val="StyleUnderline"/>
        </w:rPr>
        <w:t xml:space="preserve">This surplus </w:t>
      </w:r>
      <w:r w:rsidRPr="00E740AE">
        <w:rPr>
          <w:rStyle w:val="StyleUnderline"/>
          <w:highlight w:val="yellow"/>
        </w:rPr>
        <w:t xml:space="preserve">becomes the </w:t>
      </w:r>
      <w:r w:rsidRPr="00E740AE">
        <w:rPr>
          <w:rStyle w:val="Emphasis"/>
          <w:highlight w:val="yellow"/>
        </w:rPr>
        <w:t>support system for global capitalism</w:t>
      </w:r>
      <w:r w:rsidRPr="00E740AE">
        <w:rPr>
          <w:rStyle w:val="StyleUnderline"/>
          <w:highlight w:val="yellow"/>
        </w:rPr>
        <w:t xml:space="preserve">. Race emerges as the </w:t>
      </w:r>
      <w:r w:rsidRPr="00E740AE">
        <w:rPr>
          <w:rStyle w:val="Emphasis"/>
          <w:highlight w:val="yellow"/>
        </w:rPr>
        <w:t>sign-system</w:t>
      </w:r>
      <w:r w:rsidRPr="00E740AE">
        <w:rPr>
          <w:rStyle w:val="StyleUnderline"/>
          <w:highlight w:val="yellow"/>
        </w:rPr>
        <w:t xml:space="preserve"> through which </w:t>
      </w:r>
      <w:r w:rsidRPr="00E740AE">
        <w:rPr>
          <w:rStyle w:val="Emphasis"/>
          <w:highlight w:val="yellow"/>
        </w:rPr>
        <w:t xml:space="preserve">capital </w:t>
      </w:r>
      <w:proofErr w:type="spellStart"/>
      <w:r w:rsidRPr="00E740AE">
        <w:rPr>
          <w:rStyle w:val="Emphasis"/>
          <w:highlight w:val="yellow"/>
        </w:rPr>
        <w:t>generalises</w:t>
      </w:r>
      <w:proofErr w:type="spellEnd"/>
      <w:r w:rsidRPr="00E740AE">
        <w:rPr>
          <w:rStyle w:val="Emphasis"/>
          <w:highlight w:val="yellow"/>
        </w:rPr>
        <w:t xml:space="preserve"> its surplus-machine</w:t>
      </w:r>
      <w:r w:rsidRPr="00E740AE">
        <w:rPr>
          <w:rStyle w:val="StyleUnderline"/>
        </w:rPr>
        <w:t xml:space="preserve">. Race becomes the metaphor for death-like living conditions, for </w:t>
      </w:r>
      <w:proofErr w:type="spellStart"/>
      <w:r w:rsidRPr="00E740AE">
        <w:rPr>
          <w:rStyle w:val="StyleUnderline"/>
        </w:rPr>
        <w:t>necropolitics</w:t>
      </w:r>
      <w:proofErr w:type="spellEnd"/>
      <w:r w:rsidRPr="00E740AE">
        <w:rPr>
          <w:rStyle w:val="StyleUnderline"/>
        </w:rPr>
        <w:t>.</w:t>
      </w:r>
    </w:p>
    <w:p w14:paraId="767693AA" w14:textId="77777777" w:rsidR="00C41166" w:rsidRPr="00C95B55" w:rsidRDefault="00C41166" w:rsidP="00C41166">
      <w:pPr>
        <w:rPr>
          <w:rStyle w:val="StyleUnderline"/>
        </w:rPr>
      </w:pPr>
      <w:r w:rsidRPr="00E740AE">
        <w:rPr>
          <w:rStyle w:val="Emphasis"/>
          <w:sz w:val="26"/>
          <w:szCs w:val="26"/>
        </w:rPr>
        <w:t xml:space="preserve">Can a </w:t>
      </w:r>
      <w:r w:rsidRPr="00E740AE">
        <w:rPr>
          <w:rStyle w:val="Emphasis"/>
          <w:sz w:val="26"/>
          <w:szCs w:val="26"/>
          <w:highlight w:val="yellow"/>
        </w:rPr>
        <w:t>universalism</w:t>
      </w:r>
      <w:r w:rsidRPr="00E740AE">
        <w:rPr>
          <w:rStyle w:val="Emphasis"/>
          <w:sz w:val="26"/>
          <w:szCs w:val="26"/>
        </w:rPr>
        <w:t xml:space="preserve"> be </w:t>
      </w:r>
      <w:r w:rsidRPr="00E740AE">
        <w:rPr>
          <w:rStyle w:val="Emphasis"/>
          <w:sz w:val="26"/>
          <w:szCs w:val="26"/>
          <w:highlight w:val="yellow"/>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3E0BCD8E" w14:textId="77777777" w:rsidR="00C41166" w:rsidRPr="00C95B55" w:rsidRDefault="00C41166" w:rsidP="00C41166">
      <w:pPr>
        <w:rPr>
          <w:sz w:val="16"/>
        </w:rPr>
      </w:pPr>
      <w:r w:rsidRPr="00C95B55">
        <w:rPr>
          <w:sz w:val="16"/>
        </w:rPr>
        <w:t xml:space="preserve">In her new book Indifference (2023), </w:t>
      </w:r>
      <w:proofErr w:type="spellStart"/>
      <w:r w:rsidRPr="00C95B55">
        <w:rPr>
          <w:sz w:val="16"/>
        </w:rPr>
        <w:t>Naisargi</w:t>
      </w:r>
      <w:proofErr w:type="spellEnd"/>
      <w:r w:rsidRPr="00C95B55">
        <w:rPr>
          <w:sz w:val="16"/>
        </w:rPr>
        <w:t xml:space="preserve"> Dave provokes us to think of </w:t>
      </w:r>
      <w:r w:rsidRPr="00C95B55">
        <w:rPr>
          <w:rStyle w:val="StyleUnderline"/>
        </w:rPr>
        <w:t xml:space="preserve">an ethos of indifference that is not inconsistent with care or </w:t>
      </w:r>
      <w:proofErr w:type="spellStart"/>
      <w:r w:rsidRPr="00C95B55">
        <w:rPr>
          <w:rStyle w:val="StyleUnderline"/>
        </w:rPr>
        <w:t>cobelonging</w:t>
      </w:r>
      <w:proofErr w:type="spellEnd"/>
      <w:r w:rsidRPr="00C95B55">
        <w:rPr>
          <w:rStyle w:val="StyleUnderline"/>
        </w:rPr>
        <w:t xml:space="preserve">. She argues that indifference is fundamentally </w:t>
      </w:r>
      <w:r w:rsidRPr="00C95B55">
        <w:rPr>
          <w:rStyle w:val="Emphasis"/>
        </w:rPr>
        <w:t>relational</w:t>
      </w:r>
      <w:r w:rsidRPr="00C95B55">
        <w:rPr>
          <w:rStyle w:val="StyleUnderline"/>
        </w:rPr>
        <w:t xml:space="preserve">. It </w:t>
      </w:r>
      <w:r w:rsidRPr="00C95B55">
        <w:rPr>
          <w:rStyle w:val="StyleUnderline"/>
          <w:highlight w:val="yellow"/>
        </w:rPr>
        <w:t xml:space="preserve">entails </w:t>
      </w:r>
      <w:r w:rsidRPr="00C95B55">
        <w:rPr>
          <w:rStyle w:val="Emphasis"/>
          <w:highlight w:val="yellow"/>
        </w:rPr>
        <w:t>‘mutually existing in difference</w:t>
      </w:r>
      <w:r w:rsidRPr="00C95B55">
        <w:rPr>
          <w:rStyle w:val="StyleUnderline"/>
          <w:highlight w:val="yellow"/>
        </w:rPr>
        <w:t xml:space="preserve"> rather than being different beings seeking to</w:t>
      </w:r>
      <w:r w:rsidRPr="00C95B55">
        <w:rPr>
          <w:rStyle w:val="StyleUnderline"/>
        </w:rPr>
        <w:t xml:space="preserve"> grasp, gaze, admire, and </w:t>
      </w:r>
      <w:r w:rsidRPr="00C95B55">
        <w:rPr>
          <w:rStyle w:val="Emphasis"/>
          <w:highlight w:val="yellow"/>
        </w:rPr>
        <w:t>master</w:t>
      </w:r>
      <w:r w:rsidRPr="00C95B55">
        <w:rPr>
          <w:rStyle w:val="Emphasis"/>
        </w:rPr>
        <w:t xml:space="preserve"> the difference of </w:t>
      </w:r>
      <w:r w:rsidRPr="00C95B55">
        <w:rPr>
          <w:rStyle w:val="Emphasis"/>
          <w:highlight w:val="yellow"/>
        </w:rPr>
        <w:t>others’</w:t>
      </w:r>
      <w:r w:rsidRPr="00C95B55">
        <w:rPr>
          <w:sz w:val="16"/>
        </w:rPr>
        <w:t xml:space="preserve"> (6). Mbembe asks something similar of us: can we live in a world where the category of Difference—not difference itself—becomes redundant in an argument for universalism? He writes:</w:t>
      </w:r>
    </w:p>
    <w:p w14:paraId="65D99088" w14:textId="77777777" w:rsidR="00C41166" w:rsidRPr="00BA30F7" w:rsidRDefault="00C41166" w:rsidP="00C41166">
      <w:pPr>
        <w:rPr>
          <w:rStyle w:val="StyleUnderline"/>
        </w:rPr>
      </w:pPr>
      <w:r w:rsidRPr="00C95B55">
        <w:rPr>
          <w:rStyle w:val="StyleUnderline"/>
          <w:highlight w:val="yellow"/>
        </w:rPr>
        <w:t xml:space="preserve">The Other is </w:t>
      </w:r>
      <w:r w:rsidRPr="00C95B55">
        <w:rPr>
          <w:rStyle w:val="Emphasis"/>
          <w:highlight w:val="yellow"/>
        </w:rPr>
        <w:t>at once</w:t>
      </w:r>
      <w:r w:rsidRPr="00C95B55">
        <w:rPr>
          <w:rStyle w:val="StyleUnderline"/>
          <w:highlight w:val="yellow"/>
        </w:rPr>
        <w:t xml:space="preserve"> difference </w:t>
      </w:r>
      <w:r w:rsidRPr="00C95B55">
        <w:rPr>
          <w:rStyle w:val="Emphasis"/>
          <w:highlight w:val="yellow"/>
        </w:rPr>
        <w:t>and</w:t>
      </w:r>
      <w:r w:rsidRPr="00C95B55">
        <w:rPr>
          <w:rStyle w:val="StyleUnderline"/>
          <w:highlight w:val="yellow"/>
        </w:rPr>
        <w:t xml:space="preserve"> similarity, </w:t>
      </w:r>
      <w:r w:rsidRPr="00C95B55">
        <w:rPr>
          <w:rStyle w:val="Emphasis"/>
          <w:highlight w:val="yellow"/>
        </w:rPr>
        <w:t>united</w:t>
      </w:r>
      <w:r w:rsidRPr="00C95B55">
        <w:rPr>
          <w:rStyle w:val="StyleUnderline"/>
        </w:rPr>
        <w:t xml:space="preserve">. What </w:t>
      </w:r>
      <w:r w:rsidRPr="00C95B55">
        <w:rPr>
          <w:rStyle w:val="StyleUnderline"/>
          <w:highlight w:val="yellow"/>
        </w:rPr>
        <w:t xml:space="preserve">we </w:t>
      </w:r>
      <w:r w:rsidRPr="00C95B55">
        <w:rPr>
          <w:rStyle w:val="Emphasis"/>
          <w:highlight w:val="yellow"/>
        </w:rPr>
        <w:t>must imagine</w:t>
      </w:r>
      <w:r w:rsidRPr="00C95B55">
        <w:rPr>
          <w:rStyle w:val="StyleUnderline"/>
          <w:highlight w:val="yellow"/>
        </w:rPr>
        <w:t xml:space="preserve"> is a </w:t>
      </w:r>
      <w:r w:rsidRPr="00C95B55">
        <w:rPr>
          <w:rStyle w:val="Emphasis"/>
          <w:highlight w:val="yellow"/>
        </w:rPr>
        <w:t>politics of humanity</w:t>
      </w:r>
      <w:r w:rsidRPr="00C95B55">
        <w:rPr>
          <w:rStyle w:val="StyleUnderline"/>
          <w:highlight w:val="yellow"/>
        </w:rPr>
        <w:t xml:space="preserve"> that is</w:t>
      </w:r>
      <w:r w:rsidRPr="00C95B55">
        <w:rPr>
          <w:rStyle w:val="StyleUnderline"/>
        </w:rPr>
        <w:t xml:space="preserve"> fundamentally </w:t>
      </w:r>
      <w:r w:rsidRPr="00C95B55">
        <w:rPr>
          <w:rStyle w:val="StyleUnderline"/>
          <w:highlight w:val="yellow"/>
        </w:rPr>
        <w:t xml:space="preserve">a </w:t>
      </w:r>
      <w:r w:rsidRPr="00C95B55">
        <w:rPr>
          <w:rStyle w:val="Emphasis"/>
          <w:highlight w:val="yellow"/>
        </w:rPr>
        <w:t xml:space="preserve">politics </w:t>
      </w:r>
      <w:proofErr w:type="gramStart"/>
      <w:r w:rsidRPr="00C95B55">
        <w:rPr>
          <w:rStyle w:val="Emphasis"/>
          <w:highlight w:val="yellow"/>
        </w:rPr>
        <w:t>of the similar</w:t>
      </w:r>
      <w:proofErr w:type="gramEnd"/>
      <w:r w:rsidRPr="00BA30F7">
        <w:rPr>
          <w:rStyle w:val="StyleUnderline"/>
        </w:rPr>
        <w:t xml:space="preserve">, but </w:t>
      </w:r>
      <w:r w:rsidRPr="00C95B55">
        <w:rPr>
          <w:rStyle w:val="StyleUnderline"/>
          <w:highlight w:val="yellow"/>
        </w:rPr>
        <w:t xml:space="preserve">in a context in which </w:t>
      </w:r>
      <w:r w:rsidRPr="00C95B55">
        <w:rPr>
          <w:rStyle w:val="Emphasis"/>
          <w:sz w:val="26"/>
          <w:szCs w:val="26"/>
          <w:highlight w:val="yellow"/>
        </w:rPr>
        <w:t>what we all share</w:t>
      </w:r>
      <w:r w:rsidRPr="00C95B55">
        <w:rPr>
          <w:rStyle w:val="Emphasis"/>
          <w:sz w:val="26"/>
          <w:szCs w:val="26"/>
        </w:rPr>
        <w:t xml:space="preserve"> from the beginning </w:t>
      </w:r>
      <w:r w:rsidRPr="00C95B55">
        <w:rPr>
          <w:rStyle w:val="Emphasis"/>
          <w:sz w:val="26"/>
          <w:szCs w:val="26"/>
          <w:highlight w:val="yellow"/>
        </w:rPr>
        <w:t xml:space="preserve">is </w:t>
      </w:r>
      <w:proofErr w:type="gramStart"/>
      <w:r w:rsidRPr="00C95B55">
        <w:rPr>
          <w:rStyle w:val="Emphasis"/>
          <w:sz w:val="26"/>
          <w:szCs w:val="26"/>
          <w:highlight w:val="yellow"/>
        </w:rPr>
        <w:t>difference</w:t>
      </w:r>
      <w:proofErr w:type="gramEnd"/>
      <w:r w:rsidRPr="00C95B55">
        <w:rPr>
          <w:rStyle w:val="Emphasis"/>
          <w:sz w:val="26"/>
          <w:szCs w:val="26"/>
          <w:highlight w:val="yellow"/>
        </w:rPr>
        <w:t>. It is our differences that,</w:t>
      </w:r>
      <w:r w:rsidRPr="00BA30F7">
        <w:rPr>
          <w:rStyle w:val="Emphasis"/>
          <w:sz w:val="26"/>
          <w:szCs w:val="26"/>
        </w:rPr>
        <w:t xml:space="preserve"> paradoxically, </w:t>
      </w:r>
      <w:r w:rsidRPr="00C95B55">
        <w:rPr>
          <w:rStyle w:val="Emphasis"/>
          <w:sz w:val="26"/>
          <w:szCs w:val="26"/>
          <w:highlight w:val="yellow"/>
        </w:rPr>
        <w:t>we must share</w:t>
      </w:r>
      <w:r w:rsidRPr="00BA30F7">
        <w:rPr>
          <w:rStyle w:val="StyleUnderline"/>
        </w:rPr>
        <w:t xml:space="preserve"> (178).</w:t>
      </w:r>
    </w:p>
    <w:p w14:paraId="668AAA57" w14:textId="77777777" w:rsidR="00C41166" w:rsidRPr="00C95B55" w:rsidRDefault="00C41166" w:rsidP="00C41166">
      <w:pPr>
        <w:rPr>
          <w:rStyle w:val="Emphasis"/>
          <w:sz w:val="26"/>
          <w:szCs w:val="26"/>
        </w:rPr>
      </w:pPr>
      <w:r w:rsidRPr="00C95B55">
        <w:rPr>
          <w:rStyle w:val="Emphasis"/>
          <w:highlight w:val="yellow"/>
        </w:rPr>
        <w:t>The Remainder</w:t>
      </w:r>
      <w:r w:rsidRPr="00C95B55">
        <w:rPr>
          <w:sz w:val="16"/>
        </w:rPr>
        <w:t>—</w:t>
      </w:r>
      <w:r w:rsidRPr="00C95B55">
        <w:rPr>
          <w:rStyle w:val="StyleUnderline"/>
        </w:rPr>
        <w:t xml:space="preserve">as Mbembe </w:t>
      </w:r>
      <w:proofErr w:type="spellStart"/>
      <w:r w:rsidRPr="00C95B55">
        <w:rPr>
          <w:rStyle w:val="StyleUnderline"/>
        </w:rPr>
        <w:t>theorises</w:t>
      </w:r>
      <w:proofErr w:type="spellEnd"/>
      <w:r w:rsidRPr="00C95B55">
        <w:rPr>
          <w:rStyle w:val="StyleUnderline"/>
        </w:rPr>
        <w:t xml:space="preserve"> it</w:t>
      </w:r>
      <w:r w:rsidRPr="00C95B55">
        <w:rPr>
          <w:sz w:val="16"/>
        </w:rPr>
        <w:t>—</w:t>
      </w:r>
      <w:r w:rsidRPr="00C95B55">
        <w:rPr>
          <w:rStyle w:val="StyleUnderline"/>
          <w:highlight w:val="yellow"/>
        </w:rPr>
        <w:t>can</w:t>
      </w:r>
      <w:r w:rsidRPr="00C95B55">
        <w:rPr>
          <w:rStyle w:val="StyleUnderline"/>
        </w:rPr>
        <w:t xml:space="preserve"> potentially </w:t>
      </w:r>
      <w:r w:rsidRPr="00C95B55">
        <w:rPr>
          <w:rStyle w:val="Emphasis"/>
          <w:highlight w:val="yellow"/>
        </w:rPr>
        <w:t>become the standpoint</w:t>
      </w:r>
      <w:r w:rsidRPr="00C95B55">
        <w:rPr>
          <w:rStyle w:val="StyleUnderline"/>
          <w:highlight w:val="yellow"/>
        </w:rPr>
        <w:t xml:space="preserve"> from which to </w:t>
      </w:r>
      <w:r w:rsidRPr="00C95B55">
        <w:rPr>
          <w:rStyle w:val="Emphasis"/>
          <w:highlight w:val="yellow"/>
        </w:rPr>
        <w:t>articulate a new horizon</w:t>
      </w:r>
      <w:r w:rsidRPr="00C95B55">
        <w:rPr>
          <w:rStyle w:val="StyleUnderline"/>
          <w:highlight w:val="yellow"/>
        </w:rPr>
        <w:t xml:space="preserve"> of </w:t>
      </w:r>
      <w:r w:rsidRPr="00C95B55">
        <w:rPr>
          <w:rStyle w:val="Emphasis"/>
          <w:highlight w:val="yellow"/>
        </w:rPr>
        <w:t>politics</w:t>
      </w:r>
      <w:r w:rsidRPr="00C95B55">
        <w:rPr>
          <w:rStyle w:val="StyleUnderline"/>
        </w:rPr>
        <w:t xml:space="preserve"> of </w:t>
      </w:r>
      <w:r w:rsidRPr="00C95B55">
        <w:rPr>
          <w:rStyle w:val="Emphasis"/>
          <w:highlight w:val="yellow"/>
        </w:rPr>
        <w:t>solidarity</w:t>
      </w:r>
      <w:r w:rsidRPr="00C95B55">
        <w:rPr>
          <w:rStyle w:val="StyleUnderline"/>
          <w:highlight w:val="yellow"/>
        </w:rPr>
        <w:t xml:space="preserve"> and </w:t>
      </w:r>
      <w:r w:rsidRPr="00C95B55">
        <w:rPr>
          <w:rStyle w:val="Emphasis"/>
          <w:highlight w:val="yellow"/>
        </w:rPr>
        <w:t>emancipation</w:t>
      </w:r>
      <w:r w:rsidRPr="00C95B55">
        <w:rPr>
          <w:sz w:val="16"/>
        </w:rPr>
        <w:t xml:space="preserve">. Mbembe argues that </w:t>
      </w:r>
      <w:r w:rsidRPr="00C95B55">
        <w:rPr>
          <w:rStyle w:val="Emphasis"/>
          <w:highlight w:val="yellow"/>
        </w:rPr>
        <w:t>modernity today</w:t>
      </w:r>
      <w:r w:rsidRPr="00C95B55">
        <w:rPr>
          <w:sz w:val="16"/>
        </w:rPr>
        <w:t xml:space="preserve"> has </w:t>
      </w:r>
      <w:r w:rsidRPr="00C95B55">
        <w:rPr>
          <w:rStyle w:val="StyleUnderline"/>
          <w:highlight w:val="yellow"/>
        </w:rPr>
        <w:t>transformed the Black</w:t>
      </w:r>
      <w:r w:rsidRPr="00C95B55">
        <w:rPr>
          <w:rStyle w:val="StyleUnderline"/>
        </w:rPr>
        <w:t xml:space="preserve"> M</w:t>
      </w:r>
      <w:r w:rsidRPr="001632C8">
        <w:rPr>
          <w:rStyle w:val="StyleUnderline"/>
        </w:rPr>
        <w:t xml:space="preserve">an from the </w:t>
      </w:r>
      <w:r w:rsidRPr="001632C8">
        <w:rPr>
          <w:rStyle w:val="Emphasis"/>
        </w:rPr>
        <w:t>‘slave-</w:t>
      </w:r>
      <w:r w:rsidRPr="00C95B55">
        <w:rPr>
          <w:rStyle w:val="Emphasis"/>
        </w:rPr>
        <w:t>form’</w:t>
      </w:r>
      <w:r w:rsidRPr="00C95B55">
        <w:rPr>
          <w:rStyle w:val="StyleUnderline"/>
        </w:rPr>
        <w:t xml:space="preserve"> of early modernity into a ‘ghost’ of late capitalism</w:t>
      </w:r>
      <w:r w:rsidRPr="00C95B55">
        <w:rPr>
          <w:sz w:val="16"/>
        </w:rPr>
        <w:t xml:space="preserve"> (130). While the Black slave is dead, his </w:t>
      </w:r>
      <w:r w:rsidRPr="001632C8">
        <w:rPr>
          <w:rStyle w:val="Emphasis"/>
          <w:highlight w:val="yellow"/>
        </w:rPr>
        <w:t>Blackness</w:t>
      </w:r>
      <w:r w:rsidRPr="00C95B55">
        <w:rPr>
          <w:sz w:val="16"/>
        </w:rPr>
        <w:t xml:space="preserve"> and Race have become ‘open-ended signifiers’ which can insert themselves into any context (5-6). </w:t>
      </w:r>
      <w:r w:rsidRPr="001632C8">
        <w:rPr>
          <w:rStyle w:val="StyleUnderline"/>
        </w:rPr>
        <w:t>The Black</w:t>
      </w:r>
      <w:r w:rsidRPr="00C95B55">
        <w:rPr>
          <w:rStyle w:val="StyleUnderline"/>
        </w:rPr>
        <w:t xml:space="preserve"> Man </w:t>
      </w:r>
      <w:r w:rsidRPr="00C95B55">
        <w:rPr>
          <w:rStyle w:val="Emphasis"/>
          <w:highlight w:val="yellow"/>
        </w:rPr>
        <w:t>today</w:t>
      </w:r>
      <w:r w:rsidRPr="00C95B55">
        <w:rPr>
          <w:rStyle w:val="StyleUnderline"/>
          <w:highlight w:val="yellow"/>
        </w:rPr>
        <w:t xml:space="preserve"> stands </w:t>
      </w:r>
      <w:r w:rsidRPr="00C95B55">
        <w:rPr>
          <w:rStyle w:val="Emphasis"/>
          <w:highlight w:val="yellow"/>
        </w:rPr>
        <w:t>not</w:t>
      </w:r>
      <w:r w:rsidRPr="00C95B55">
        <w:rPr>
          <w:rStyle w:val="StyleUnderline"/>
        </w:rPr>
        <w:t xml:space="preserve"> only </w:t>
      </w:r>
      <w:r w:rsidRPr="00C95B55">
        <w:rPr>
          <w:rStyle w:val="StyleUnderline"/>
          <w:highlight w:val="yellow"/>
        </w:rPr>
        <w:t>for the</w:t>
      </w:r>
      <w:r w:rsidRPr="00C95B55">
        <w:rPr>
          <w:rStyle w:val="StyleUnderline"/>
        </w:rPr>
        <w:t xml:space="preserve"> degraded </w:t>
      </w:r>
      <w:r w:rsidRPr="00C95B55">
        <w:rPr>
          <w:rStyle w:val="Emphasis"/>
          <w:highlight w:val="yellow"/>
        </w:rPr>
        <w:t>slave</w:t>
      </w:r>
      <w:r w:rsidRPr="00C95B55">
        <w:rPr>
          <w:rStyle w:val="StyleUnderline"/>
        </w:rPr>
        <w:t xml:space="preserve"> who worked on the death-camp that was the plantation, </w:t>
      </w:r>
      <w:r w:rsidRPr="00C95B55">
        <w:rPr>
          <w:rStyle w:val="StyleUnderline"/>
          <w:highlight w:val="yellow"/>
        </w:rPr>
        <w:t>but</w:t>
      </w:r>
      <w:r w:rsidRPr="00C95B55">
        <w:rPr>
          <w:rStyle w:val="StyleUnderline"/>
        </w:rPr>
        <w:t xml:space="preserve"> </w:t>
      </w:r>
      <w:r w:rsidRPr="00C95B55">
        <w:rPr>
          <w:rStyle w:val="Emphasis"/>
          <w:sz w:val="26"/>
          <w:szCs w:val="26"/>
        </w:rPr>
        <w:t xml:space="preserve">for </w:t>
      </w:r>
      <w:proofErr w:type="gramStart"/>
      <w:r w:rsidRPr="00C95B55">
        <w:rPr>
          <w:rStyle w:val="Emphasis"/>
          <w:sz w:val="26"/>
          <w:szCs w:val="26"/>
          <w:highlight w:val="yellow"/>
        </w:rPr>
        <w:t>all of</w:t>
      </w:r>
      <w:proofErr w:type="gramEnd"/>
      <w:r w:rsidRPr="00C95B55">
        <w:rPr>
          <w:rStyle w:val="Emphasis"/>
          <w:sz w:val="26"/>
          <w:szCs w:val="26"/>
          <w:highlight w:val="yellow"/>
        </w:rPr>
        <w:t xml:space="preserve"> degraded humanity rendered death-like by</w:t>
      </w:r>
      <w:r w:rsidRPr="00C95B55">
        <w:rPr>
          <w:rStyle w:val="Emphasis"/>
          <w:sz w:val="26"/>
          <w:szCs w:val="26"/>
        </w:rPr>
        <w:t xml:space="preserve"> the universal logic of </w:t>
      </w:r>
      <w:r w:rsidRPr="00C95B55">
        <w:rPr>
          <w:rStyle w:val="Emphasis"/>
          <w:sz w:val="26"/>
          <w:szCs w:val="26"/>
          <w:highlight w:val="yellow"/>
        </w:rPr>
        <w:t>Capital.</w:t>
      </w:r>
    </w:p>
    <w:p w14:paraId="70B5ABE3" w14:textId="77777777" w:rsidR="00C41166" w:rsidRPr="00C95B55" w:rsidRDefault="00C41166" w:rsidP="00C41166">
      <w:pPr>
        <w:rPr>
          <w:rStyle w:val="StyleUnderline"/>
        </w:rPr>
      </w:pPr>
      <w:r w:rsidRPr="00C95B55">
        <w:rPr>
          <w:sz w:val="16"/>
        </w:rPr>
        <w:t xml:space="preserve">It is in this slippery quality of Blackness that Mbembe finds the potential for another, more </w:t>
      </w:r>
      <w:r w:rsidRPr="00C95B55">
        <w:rPr>
          <w:rStyle w:val="StyleUnderline"/>
          <w:highlight w:val="yellow"/>
        </w:rPr>
        <w:t>emancipatory, universalism</w:t>
      </w:r>
      <w:r w:rsidRPr="00C95B55">
        <w:rPr>
          <w:sz w:val="16"/>
        </w:rPr>
        <w:t xml:space="preserve">. He argues that Blackness can become the symbol for a ‘conscious </w:t>
      </w:r>
      <w:r w:rsidRPr="00C95B55">
        <w:rPr>
          <w:rStyle w:val="Emphasis"/>
          <w:highlight w:val="yellow"/>
        </w:rPr>
        <w:t>desire</w:t>
      </w:r>
      <w:r w:rsidRPr="00C95B55">
        <w:rPr>
          <w:rStyle w:val="Emphasis"/>
        </w:rPr>
        <w:t xml:space="preserve"> for </w:t>
      </w:r>
      <w:r w:rsidRPr="00C95B55">
        <w:rPr>
          <w:rStyle w:val="Emphasis"/>
          <w:highlight w:val="yellow"/>
        </w:rPr>
        <w:t>life’</w:t>
      </w:r>
      <w:r w:rsidRPr="00C95B55">
        <w:rPr>
          <w:sz w:val="16"/>
        </w:rPr>
        <w:t xml:space="preserve"> (6)—a life </w:t>
      </w:r>
      <w:r w:rsidRPr="00C95B55">
        <w:rPr>
          <w:rStyle w:val="StyleUnderline"/>
          <w:highlight w:val="yellow"/>
        </w:rPr>
        <w:t xml:space="preserve">lived in </w:t>
      </w:r>
      <w:proofErr w:type="spellStart"/>
      <w:r w:rsidRPr="00C95B55">
        <w:rPr>
          <w:rStyle w:val="Emphasis"/>
          <w:highlight w:val="yellow"/>
        </w:rPr>
        <w:t>cobelonging</w:t>
      </w:r>
      <w:proofErr w:type="spellEnd"/>
      <w:r w:rsidRPr="00C95B55">
        <w:rPr>
          <w:rStyle w:val="StyleUnderline"/>
          <w:highlight w:val="yellow"/>
        </w:rPr>
        <w:t xml:space="preserve"> with</w:t>
      </w:r>
      <w:r w:rsidRPr="00C95B55">
        <w:rPr>
          <w:rStyle w:val="StyleUnderline"/>
        </w:rPr>
        <w:t xml:space="preserve"> the rest of </w:t>
      </w:r>
      <w:r w:rsidRPr="00C95B55">
        <w:rPr>
          <w:rStyle w:val="Emphasis"/>
          <w:highlight w:val="yellow"/>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w:t>
      </w:r>
      <w:proofErr w:type="gramStart"/>
      <w:r w:rsidRPr="00C95B55">
        <w:rPr>
          <w:sz w:val="16"/>
        </w:rPr>
        <w:t>a ‘a</w:t>
      </w:r>
      <w:proofErr w:type="gramEnd"/>
      <w:r w:rsidRPr="00C95B55">
        <w:rPr>
          <w:sz w:val="16"/>
        </w:rPr>
        <w:t xml:space="preserve"> world that </w:t>
      </w:r>
      <w:proofErr w:type="gramStart"/>
      <w:r w:rsidRPr="00C95B55">
        <w:rPr>
          <w:sz w:val="16"/>
        </w:rPr>
        <w:t>every­one</w:t>
      </w:r>
      <w:proofErr w:type="gramEnd"/>
      <w:r w:rsidRPr="00C95B55">
        <w:rPr>
          <w:sz w:val="16"/>
        </w:rPr>
        <w:t xml:space="preserve"> has the right to inherit’ (167). He concludes the book by reminding us that </w:t>
      </w:r>
      <w:r w:rsidRPr="00C95B55">
        <w:rPr>
          <w:rStyle w:val="StyleUnderline"/>
          <w:highlight w:val="yellow"/>
        </w:rPr>
        <w:t>despite</w:t>
      </w:r>
      <w:r w:rsidRPr="00C95B55">
        <w:rPr>
          <w:rStyle w:val="StyleUnderline"/>
        </w:rPr>
        <w:t xml:space="preserve"> our </w:t>
      </w:r>
      <w:r w:rsidRPr="00C95B55">
        <w:rPr>
          <w:rStyle w:val="Emphasis"/>
        </w:rPr>
        <w:t xml:space="preserve">desperate </w:t>
      </w:r>
      <w:r w:rsidRPr="00C95B55">
        <w:rPr>
          <w:rStyle w:val="Emphasis"/>
          <w:highlight w:val="yellow"/>
        </w:rPr>
        <w:t>attempts</w:t>
      </w:r>
      <w:r w:rsidRPr="00C95B55">
        <w:rPr>
          <w:rStyle w:val="StyleUnderline"/>
          <w:highlight w:val="yellow"/>
        </w:rPr>
        <w:t xml:space="preserve"> to </w:t>
      </w:r>
      <w:r w:rsidRPr="00C95B55">
        <w:rPr>
          <w:rStyle w:val="Emphasis"/>
          <w:highlight w:val="yellow"/>
        </w:rPr>
        <w:t>build</w:t>
      </w:r>
      <w:r w:rsidRPr="00C95B55">
        <w:rPr>
          <w:rStyle w:val="Emphasis"/>
        </w:rPr>
        <w:t xml:space="preserve"> more </w:t>
      </w:r>
      <w:r w:rsidRPr="00C95B55">
        <w:rPr>
          <w:rStyle w:val="Emphasis"/>
          <w:highlight w:val="yellow"/>
        </w:rPr>
        <w:t>walls</w:t>
      </w:r>
      <w:r w:rsidRPr="00C95B55">
        <w:rPr>
          <w:rStyle w:val="StyleUnderline"/>
          <w:highlight w:val="yellow"/>
        </w:rPr>
        <w:t xml:space="preserve"> and </w:t>
      </w:r>
      <w:r w:rsidRPr="00C95B55">
        <w:rPr>
          <w:rStyle w:val="Emphasis"/>
          <w:highlight w:val="yellow"/>
        </w:rPr>
        <w:t xml:space="preserve">fence off </w:t>
      </w:r>
      <w:proofErr w:type="gramStart"/>
      <w:r w:rsidRPr="00C95B55">
        <w:rPr>
          <w:rStyle w:val="Emphasis"/>
          <w:highlight w:val="yellow"/>
        </w:rPr>
        <w:t>peoples</w:t>
      </w:r>
      <w:proofErr w:type="gramEnd"/>
      <w:r w:rsidRPr="00C95B55">
        <w:rPr>
          <w:rStyle w:val="Emphasis"/>
          <w:highlight w:val="yellow"/>
        </w:rPr>
        <w:t xml:space="preserve"> whose lives we will never </w:t>
      </w:r>
      <w:proofErr w:type="gramStart"/>
      <w:r w:rsidRPr="00C95B55">
        <w:rPr>
          <w:rStyle w:val="Emphasis"/>
          <w:highlight w:val="yellow"/>
        </w:rPr>
        <w:t>understand</w:t>
      </w:r>
      <w:r w:rsidRPr="00C95B55">
        <w:rPr>
          <w:rStyle w:val="StyleUnderline"/>
          <w:highlight w:val="yellow"/>
        </w:rPr>
        <w:t>, ‘</w:t>
      </w:r>
      <w:proofErr w:type="gramEnd"/>
      <w:r w:rsidRPr="00C95B55">
        <w:rPr>
          <w:rStyle w:val="StyleUnderline"/>
          <w:highlight w:val="yellow"/>
        </w:rPr>
        <w:t xml:space="preserve">there </w:t>
      </w:r>
      <w:proofErr w:type="gramStart"/>
      <w:r w:rsidRPr="00C95B55">
        <w:rPr>
          <w:rStyle w:val="StyleUnderline"/>
          <w:highlight w:val="yellow"/>
        </w:rPr>
        <w:t>is’</w:t>
      </w:r>
      <w:proofErr w:type="gramEnd"/>
      <w:r w:rsidRPr="00C95B55">
        <w:rPr>
          <w:rStyle w:val="StyleUnderline"/>
        </w:rPr>
        <w:t xml:space="preserve"> after </w:t>
      </w:r>
      <w:proofErr w:type="gramStart"/>
      <w:r w:rsidRPr="00C95B55">
        <w:rPr>
          <w:rStyle w:val="StyleUnderline"/>
        </w:rPr>
        <w:t xml:space="preserve">all, </w:t>
      </w:r>
      <w:r w:rsidRPr="00C95B55">
        <w:rPr>
          <w:rStyle w:val="Emphasis"/>
          <w:highlight w:val="yellow"/>
        </w:rPr>
        <w:t>‘</w:t>
      </w:r>
      <w:proofErr w:type="gramEnd"/>
      <w:r w:rsidRPr="00C95B55">
        <w:rPr>
          <w:rStyle w:val="Emphasis"/>
          <w:highlight w:val="yellow"/>
        </w:rPr>
        <w:t>only one world’</w:t>
      </w:r>
      <w:r w:rsidRPr="00C95B55">
        <w:rPr>
          <w:rStyle w:val="StyleUnderline"/>
        </w:rPr>
        <w:t xml:space="preserve"> (182).</w:t>
      </w:r>
    </w:p>
    <w:p w14:paraId="46EE975D" w14:textId="77777777" w:rsidR="00C41166" w:rsidRPr="008E172F" w:rsidRDefault="00C41166" w:rsidP="00C41166">
      <w:pPr>
        <w:pStyle w:val="Heading4"/>
        <w:numPr>
          <w:ilvl w:val="0"/>
          <w:numId w:val="45"/>
        </w:numPr>
        <w:tabs>
          <w:tab w:val="num" w:pos="360"/>
          <w:tab w:val="num" w:pos="1440"/>
        </w:tabs>
        <w:ind w:left="0" w:firstLine="0"/>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4A31932A" w14:textId="77777777" w:rsidR="00C41166" w:rsidRPr="008E172F" w:rsidRDefault="00C41166" w:rsidP="00C41166">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w:t>
      </w:r>
      <w:proofErr w:type="spellStart"/>
      <w:r w:rsidRPr="008E172F">
        <w:t>Provostial</w:t>
      </w:r>
      <w:proofErr w:type="spellEnd"/>
      <w:r w:rsidRPr="008E172F">
        <w:t xml:space="preserve">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6AE79DED" w14:textId="77777777" w:rsidR="00C41166" w:rsidRPr="008E172F" w:rsidRDefault="00C41166" w:rsidP="00C41166">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8E172F">
        <w:rPr>
          <w:sz w:val="16"/>
          <w:szCs w:val="16"/>
        </w:rPr>
        <w:t>members’</w:t>
      </w:r>
      <w:proofErr w:type="gramEnd"/>
      <w:r w:rsidRPr="008E172F">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8E172F">
        <w:rPr>
          <w:sz w:val="16"/>
          <w:szCs w:val="16"/>
        </w:rPr>
        <w:t>LeLouarn</w:t>
      </w:r>
      <w:proofErr w:type="spellEnd"/>
      <w:r w:rsidRPr="008E172F">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8E172F">
        <w:rPr>
          <w:sz w:val="16"/>
          <w:szCs w:val="16"/>
        </w:rPr>
        <w:t>Kamphorst</w:t>
      </w:r>
      <w:proofErr w:type="spellEnd"/>
      <w:r w:rsidRPr="008E172F">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2A28DF9" w14:textId="77777777" w:rsidR="00C41166" w:rsidRPr="008E172F" w:rsidRDefault="00C41166" w:rsidP="00C41166">
      <w:pPr>
        <w:rPr>
          <w:rStyle w:val="StyleUnderline"/>
          <w:highlight w:val="yellow"/>
        </w:rPr>
      </w:pPr>
      <w:r w:rsidRPr="008E172F">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Next, respondents answered </w:t>
      </w:r>
      <w:proofErr w:type="gramStart"/>
      <w:r w:rsidRPr="008E172F">
        <w:rPr>
          <w:sz w:val="2"/>
          <w:szCs w:val="2"/>
        </w:rPr>
        <w:t>a number of</w:t>
      </w:r>
      <w:proofErr w:type="gramEnd"/>
      <w:r w:rsidRPr="008E172F">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8E172F">
        <w:rPr>
          <w:sz w:val="2"/>
          <w:szCs w:val="2"/>
        </w:rPr>
        <w:t>Lipset</w:t>
      </w:r>
      <w:proofErr w:type="spellEnd"/>
      <w:r w:rsidRPr="008E172F">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8E172F">
        <w:rPr>
          <w:sz w:val="2"/>
          <w:szCs w:val="2"/>
        </w:rPr>
        <w:t>Frymer</w:t>
      </w:r>
      <w:proofErr w:type="spellEnd"/>
      <w:r w:rsidRPr="008E172F">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w:t>
      </w:r>
      <w:proofErr w:type="gramStart"/>
      <w:r w:rsidRPr="008E172F">
        <w:rPr>
          <w:sz w:val="2"/>
          <w:szCs w:val="2"/>
        </w:rPr>
        <w:t>move</w:t>
      </w:r>
      <w:proofErr w:type="gramEnd"/>
      <w:r w:rsidRPr="008E172F">
        <w:rPr>
          <w:sz w:val="2"/>
          <w:szCs w:val="2"/>
        </w:rPr>
        <w:t xml:space="preser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8E172F">
        <w:rPr>
          <w:sz w:val="2"/>
          <w:szCs w:val="2"/>
        </w:rPr>
        <w:t>a majority of</w:t>
      </w:r>
      <w:proofErr w:type="gramEnd"/>
      <w:r w:rsidRPr="008E172F">
        <w:rPr>
          <w:sz w:val="2"/>
          <w:szCs w:val="2"/>
        </w:rPr>
        <w:t xml:space="preserve"> below-average earners holding a majority vote on issues of redistribution (c.f. </w:t>
      </w:r>
      <w:proofErr w:type="spellStart"/>
      <w:r w:rsidRPr="008E172F">
        <w:rPr>
          <w:sz w:val="2"/>
          <w:szCs w:val="2"/>
        </w:rPr>
        <w:t>Cavaillé</w:t>
      </w:r>
      <w:proofErr w:type="spellEnd"/>
      <w:r w:rsidRPr="008E172F">
        <w:rPr>
          <w:sz w:val="2"/>
          <w:szCs w:val="2"/>
        </w:rPr>
        <w:t xml:space="preserve"> and Trump 2015; Margalit 2019; </w:t>
      </w:r>
      <w:proofErr w:type="spellStart"/>
      <w:r w:rsidRPr="008E172F">
        <w:rPr>
          <w:sz w:val="2"/>
          <w:szCs w:val="2"/>
        </w:rPr>
        <w:t>Neckerman</w:t>
      </w:r>
      <w:proofErr w:type="spellEnd"/>
      <w:r w:rsidRPr="008E172F">
        <w:rPr>
          <w:sz w:val="2"/>
          <w:szCs w:val="2"/>
        </w:rPr>
        <w:t xml:space="preserve"> and </w:t>
      </w:r>
      <w:proofErr w:type="spellStart"/>
      <w:r w:rsidRPr="008E172F">
        <w:rPr>
          <w:sz w:val="2"/>
          <w:szCs w:val="2"/>
        </w:rPr>
        <w:t>Torche</w:t>
      </w:r>
      <w:proofErr w:type="spellEnd"/>
      <w:r w:rsidRPr="008E172F">
        <w:rPr>
          <w:sz w:val="2"/>
          <w:szCs w:val="2"/>
        </w:rPr>
        <w:t xml:space="preserve"> 2007; Rueda and </w:t>
      </w:r>
      <w:proofErr w:type="spellStart"/>
      <w:r w:rsidRPr="008E172F">
        <w:rPr>
          <w:sz w:val="2"/>
          <w:szCs w:val="2"/>
        </w:rPr>
        <w:t>Stegmueller</w:t>
      </w:r>
      <w:proofErr w:type="spellEnd"/>
      <w:r w:rsidRPr="008E172F">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8E172F">
        <w:rPr>
          <w:sz w:val="2"/>
          <w:szCs w:val="2"/>
        </w:rPr>
        <w:t>class based</w:t>
      </w:r>
      <w:proofErr w:type="gramEnd"/>
      <w:r w:rsidRPr="008E172F">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8E172F">
        <w:rPr>
          <w:sz w:val="2"/>
          <w:szCs w:val="2"/>
        </w:rPr>
        <w:t>LeLouarn</w:t>
      </w:r>
      <w:proofErr w:type="spellEnd"/>
      <w:r w:rsidRPr="008E172F">
        <w:rPr>
          <w:sz w:val="2"/>
          <w:szCs w:val="2"/>
        </w:rPr>
        <w:t xml:space="preserve"> 1981; </w:t>
      </w:r>
      <w:proofErr w:type="spellStart"/>
      <w:r w:rsidRPr="008E172F">
        <w:rPr>
          <w:sz w:val="2"/>
          <w:szCs w:val="2"/>
        </w:rPr>
        <w:t>Kamphorst</w:t>
      </w:r>
      <w:proofErr w:type="spellEnd"/>
      <w:r w:rsidRPr="008E172F">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8E172F">
        <w:rPr>
          <w:sz w:val="2"/>
          <w:szCs w:val="2"/>
        </w:rPr>
        <w:t>LeLouarn</w:t>
      </w:r>
      <w:proofErr w:type="spellEnd"/>
      <w:r w:rsidRPr="008E172F">
        <w:rPr>
          <w:sz w:val="2"/>
          <w:szCs w:val="2"/>
        </w:rPr>
        <w:t xml:space="preserve"> 1981). To establish a causal relationship between these beliefs and support for unions, </w:t>
      </w:r>
      <w:proofErr w:type="spellStart"/>
      <w:r w:rsidRPr="008E172F">
        <w:rPr>
          <w:sz w:val="2"/>
          <w:szCs w:val="2"/>
        </w:rPr>
        <w:t>Kamphorst</w:t>
      </w:r>
      <w:proofErr w:type="spellEnd"/>
      <w:r w:rsidRPr="008E172F">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8E172F">
        <w:rPr>
          <w:sz w:val="2"/>
          <w:szCs w:val="2"/>
        </w:rPr>
        <w:t>resistence</w:t>
      </w:r>
      <w:proofErr w:type="spellEnd"/>
      <w:r w:rsidRPr="008E172F">
        <w:rPr>
          <w:sz w:val="2"/>
          <w:szCs w:val="2"/>
        </w:rPr>
        <w:t>, contemporary workers may not feel politically efficacious and perceive their workplace or economic circumstances as immutable or attribute them solely to individual failings (</w:t>
      </w:r>
      <w:proofErr w:type="spellStart"/>
      <w:r w:rsidRPr="008E172F">
        <w:rPr>
          <w:sz w:val="2"/>
          <w:szCs w:val="2"/>
        </w:rPr>
        <w:t>Alesina</w:t>
      </w:r>
      <w:proofErr w:type="spellEnd"/>
      <w:r w:rsidRPr="008E172F">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8E172F">
        <w:rPr>
          <w:sz w:val="2"/>
          <w:szCs w:val="2"/>
        </w:rPr>
        <w:t>mutality</w:t>
      </w:r>
      <w:proofErr w:type="spellEnd"/>
      <w:r w:rsidRPr="008E172F">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8E172F">
        <w:rPr>
          <w:sz w:val="2"/>
          <w:szCs w:val="2"/>
        </w:rPr>
        <w:t>fate</w:t>
      </w:r>
      <w:proofErr w:type="gramEnd"/>
      <w:r w:rsidRPr="008E172F">
        <w:rPr>
          <w:sz w:val="2"/>
          <w:szCs w:val="2"/>
        </w:rPr>
        <w:t xml:space="preserve"> include a sense of shared identity, (material) experience, and historical legacies (Dawson 1994). The development of class-based linked fate faces </w:t>
      </w:r>
      <w:proofErr w:type="gramStart"/>
      <w:r w:rsidRPr="008E172F">
        <w:rPr>
          <w:sz w:val="2"/>
          <w:szCs w:val="2"/>
        </w:rPr>
        <w:t>particular challenges</w:t>
      </w:r>
      <w:proofErr w:type="gramEnd"/>
      <w:r w:rsidRPr="008E172F">
        <w:rPr>
          <w:sz w:val="2"/>
          <w:szCs w:val="2"/>
        </w:rPr>
        <w:t xml:space="preserve"> in the American context, where dominant historical narratives emphasize individualism, upward mobility, and the “American Dream” (</w:t>
      </w:r>
      <w:proofErr w:type="spellStart"/>
      <w:r w:rsidRPr="008E172F">
        <w:rPr>
          <w:sz w:val="2"/>
          <w:szCs w:val="2"/>
        </w:rPr>
        <w:t>Alesina</w:t>
      </w:r>
      <w:proofErr w:type="spellEnd"/>
      <w:r w:rsidRPr="008E172F">
        <w:rPr>
          <w:sz w:val="2"/>
          <w:szCs w:val="2"/>
        </w:rPr>
        <w:t xml:space="preserve"> and Glaeser 2004; </w:t>
      </w:r>
      <w:proofErr w:type="spellStart"/>
      <w:r w:rsidRPr="008E172F">
        <w:rPr>
          <w:sz w:val="2"/>
          <w:szCs w:val="2"/>
        </w:rPr>
        <w:t>Alesina</w:t>
      </w:r>
      <w:proofErr w:type="spellEnd"/>
      <w:r w:rsidRPr="008E172F">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8E172F">
        <w:rPr>
          <w:sz w:val="2"/>
          <w:szCs w:val="2"/>
        </w:rPr>
        <w:t>Gilens</w:t>
      </w:r>
      <w:proofErr w:type="spellEnd"/>
      <w:r w:rsidRPr="008E172F">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8E172F">
        <w:rPr>
          <w:sz w:val="2"/>
          <w:szCs w:val="2"/>
        </w:rPr>
        <w:t>crossracial</w:t>
      </w:r>
      <w:proofErr w:type="spellEnd"/>
      <w:proofErr w:type="gramEnd"/>
      <w:r w:rsidRPr="008E172F">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8E172F">
        <w:rPr>
          <w:sz w:val="2"/>
          <w:szCs w:val="2"/>
        </w:rPr>
        <w:t>Vollhardt</w:t>
      </w:r>
      <w:proofErr w:type="spellEnd"/>
      <w:r w:rsidRPr="008E172F">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8E172F">
        <w:rPr>
          <w:sz w:val="2"/>
          <w:szCs w:val="2"/>
        </w:rPr>
        <w:t>Gilens</w:t>
      </w:r>
      <w:proofErr w:type="spellEnd"/>
      <w:r w:rsidRPr="008E172F">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8E172F">
        <w:rPr>
          <w:sz w:val="2"/>
          <w:szCs w:val="2"/>
        </w:rPr>
        <w:t>Willeck</w:t>
      </w:r>
      <w:proofErr w:type="spellEnd"/>
      <w:r w:rsidRPr="008E172F">
        <w:rPr>
          <w:sz w:val="2"/>
          <w:szCs w:val="2"/>
        </w:rPr>
        <w:t xml:space="preserve"> and </w:t>
      </w:r>
      <w:proofErr w:type="spellStart"/>
      <w:r w:rsidRPr="008E172F">
        <w:rPr>
          <w:sz w:val="2"/>
          <w:szCs w:val="2"/>
        </w:rPr>
        <w:t>Mendelberg</w:t>
      </w:r>
      <w:proofErr w:type="spellEnd"/>
      <w:r w:rsidRPr="008E172F">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w:t>
      </w:r>
      <w:proofErr w:type="gramStart"/>
      <w:r w:rsidRPr="008E172F">
        <w:rPr>
          <w:sz w:val="2"/>
          <w:szCs w:val="2"/>
        </w:rPr>
        <w:t>allyship</w:t>
      </w:r>
      <w:proofErr w:type="gramEnd"/>
      <w:r w:rsidRPr="008E172F">
        <w:rPr>
          <w:sz w:val="2"/>
          <w:szCs w:val="2"/>
        </w:rPr>
        <w:t xml:space="preserve">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8E172F">
        <w:rPr>
          <w:sz w:val="2"/>
          <w:szCs w:val="2"/>
        </w:rPr>
        <w:t>Wetts</w:t>
      </w:r>
      <w:proofErr w:type="spellEnd"/>
      <w:r w:rsidRPr="008E172F">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8E172F">
        <w:rPr>
          <w:sz w:val="2"/>
          <w:szCs w:val="2"/>
        </w:rPr>
        <w:t>The</w:t>
      </w:r>
      <w:proofErr w:type="gramEnd"/>
      <w:r w:rsidRPr="008E172F">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8E172F">
        <w:rPr>
          <w:sz w:val="2"/>
          <w:szCs w:val="2"/>
        </w:rPr>
        <w:t>active</w:t>
      </w:r>
      <w:proofErr w:type="gramEnd"/>
      <w:r w:rsidRPr="008E172F">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8E172F">
        <w:rPr>
          <w:sz w:val="2"/>
          <w:szCs w:val="2"/>
        </w:rPr>
        <w:t>5-minute long</w:t>
      </w:r>
      <w:proofErr w:type="gramEnd"/>
      <w:r w:rsidRPr="008E172F">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8E172F">
        <w:rPr>
          <w:sz w:val="2"/>
          <w:szCs w:val="2"/>
        </w:rPr>
        <w:t>In</w:t>
      </w:r>
      <w:proofErr w:type="gramEnd"/>
      <w:r w:rsidRPr="008E172F">
        <w:rPr>
          <w:sz w:val="2"/>
          <w:szCs w:val="2"/>
        </w:rPr>
        <w:t xml:space="preserve"> the first of the main treatment conditions on labor history, respondents watched a brief video on the </w:t>
      </w:r>
      <w:proofErr w:type="gramStart"/>
      <w:r w:rsidRPr="008E172F">
        <w:rPr>
          <w:sz w:val="2"/>
          <w:szCs w:val="2"/>
        </w:rPr>
        <w:t>aforementioned Southern</w:t>
      </w:r>
      <w:proofErr w:type="gramEnd"/>
      <w:r w:rsidRPr="008E172F">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8E172F">
        <w:rPr>
          <w:sz w:val="2"/>
          <w:szCs w:val="2"/>
        </w:rPr>
        <w:t>In</w:t>
      </w:r>
      <w:proofErr w:type="gramEnd"/>
      <w:r w:rsidRPr="008E172F">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Research Design and Measurement </w:t>
      </w:r>
      <w:proofErr w:type="gramStart"/>
      <w:r w:rsidRPr="008E172F">
        <w:rPr>
          <w:sz w:val="2"/>
          <w:szCs w:val="2"/>
        </w:rPr>
        <w:t>From</w:t>
      </w:r>
      <w:proofErr w:type="gramEnd"/>
      <w:r w:rsidRPr="008E172F">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8E172F">
        <w:rPr>
          <w:sz w:val="2"/>
          <w:szCs w:val="2"/>
        </w:rPr>
        <w:t>non college</w:t>
      </w:r>
      <w:proofErr w:type="spellEnd"/>
      <w:proofErr w:type="gramEnd"/>
      <w:r w:rsidRPr="008E172F">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8E172F">
        <w:rPr>
          <w:sz w:val="2"/>
          <w:szCs w:val="2"/>
        </w:rPr>
        <w:t>a pure</w:t>
      </w:r>
      <w:proofErr w:type="gramEnd"/>
      <w:r w:rsidRPr="008E172F">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8E172F">
        <w:rPr>
          <w:sz w:val="2"/>
          <w:szCs w:val="2"/>
        </w:rPr>
        <w:t>Information</w:t>
      </w:r>
      <w:proofErr w:type="gramEnd"/>
      <w:r w:rsidRPr="008E172F">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8E172F">
        <w:rPr>
          <w:sz w:val="2"/>
          <w:szCs w:val="2"/>
        </w:rPr>
        <w:t>.10</w:t>
      </w:r>
      <w:proofErr w:type="gramEnd"/>
      <w:r w:rsidRPr="008E172F">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8E172F">
        <w:rPr>
          <w:sz w:val="2"/>
          <w:szCs w:val="2"/>
        </w:rPr>
        <w:t>estimand</w:t>
      </w:r>
      <w:proofErr w:type="spellEnd"/>
      <w:r w:rsidRPr="008E172F">
        <w:rPr>
          <w:sz w:val="2"/>
          <w:szCs w:val="2"/>
        </w:rPr>
        <w:t xml:space="preserve"> of interest is the average treatment effect and for all outcomes, we use a simple difference-in-means estimator, estimated through OLS: Yi = </w:t>
      </w:r>
      <w:proofErr w:type="spellStart"/>
      <w:r w:rsidRPr="008E172F">
        <w:rPr>
          <w:sz w:val="2"/>
          <w:szCs w:val="2"/>
        </w:rPr>
        <w:t>τDi</w:t>
      </w:r>
      <w:proofErr w:type="spellEnd"/>
      <w:r w:rsidRPr="008E172F">
        <w:rPr>
          <w:sz w:val="2"/>
          <w:szCs w:val="2"/>
        </w:rPr>
        <w:t xml:space="preserve"> + βXi + ϵ</w:t>
      </w:r>
      <w:proofErr w:type="spellStart"/>
      <w:r w:rsidRPr="008E172F">
        <w:rPr>
          <w:sz w:val="2"/>
          <w:szCs w:val="2"/>
        </w:rPr>
        <w:t>i</w:t>
      </w:r>
      <w:proofErr w:type="spellEnd"/>
      <w:r w:rsidRPr="008E172F">
        <w:rPr>
          <w:sz w:val="2"/>
          <w:szCs w:val="2"/>
        </w:rPr>
        <w:t xml:space="preserve"> (1) where Di is coded according to the </w:t>
      </w:r>
      <w:proofErr w:type="spellStart"/>
      <w:r w:rsidRPr="008E172F">
        <w:rPr>
          <w:sz w:val="2"/>
          <w:szCs w:val="2"/>
        </w:rPr>
        <w:t>estimand</w:t>
      </w:r>
      <w:proofErr w:type="spellEnd"/>
      <w:r w:rsidRPr="008E172F">
        <w:rPr>
          <w:sz w:val="2"/>
          <w:szCs w:val="2"/>
        </w:rPr>
        <w:t xml:space="preserve"> of interest. When analyzing the effects of the treatment conditions on our different outcomes, we </w:t>
      </w:r>
      <w:proofErr w:type="gramStart"/>
      <w:r w:rsidRPr="008E172F">
        <w:rPr>
          <w:sz w:val="2"/>
          <w:szCs w:val="2"/>
        </w:rPr>
        <w:t>control for</w:t>
      </w:r>
      <w:proofErr w:type="gramEnd"/>
      <w:r w:rsidRPr="008E172F">
        <w:rPr>
          <w:sz w:val="2"/>
          <w:szCs w:val="2"/>
        </w:rPr>
        <w:t xml:space="preserve"> </w:t>
      </w:r>
      <w:proofErr w:type="gramStart"/>
      <w:r w:rsidRPr="008E172F">
        <w:rPr>
          <w:sz w:val="2"/>
          <w:szCs w:val="2"/>
        </w:rPr>
        <w:t>a battery</w:t>
      </w:r>
      <w:proofErr w:type="gramEnd"/>
      <w:r w:rsidRPr="008E172F">
        <w:rPr>
          <w:sz w:val="2"/>
          <w:szCs w:val="2"/>
        </w:rPr>
        <w:t xml:space="preserve"> of pretreatment, pre-registered control variables, captured by </w:t>
      </w:r>
      <w:proofErr w:type="gramStart"/>
      <w:r w:rsidRPr="008E172F">
        <w:rPr>
          <w:sz w:val="2"/>
          <w:szCs w:val="2"/>
        </w:rPr>
        <w:t>Xi ,</w:t>
      </w:r>
      <w:proofErr w:type="gramEnd"/>
      <w:r w:rsidRPr="008E172F">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8E172F">
        <w:rPr>
          <w:sz w:val="2"/>
          <w:szCs w:val="2"/>
        </w:rPr>
        <w:t>similar to</w:t>
      </w:r>
      <w:proofErr w:type="gramEnd"/>
      <w:r w:rsidRPr="008E172F">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8E172F">
        <w:rPr>
          <w:sz w:val="2"/>
          <w:szCs w:val="2"/>
        </w:rPr>
        <w:t>an</w:t>
      </w:r>
      <w:proofErr w:type="gramEnd"/>
      <w:r w:rsidRPr="008E172F">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8E172F">
        <w:rPr>
          <w:sz w:val="2"/>
          <w:szCs w:val="2"/>
        </w:rPr>
        <w:t>are</w:t>
      </w:r>
      <w:proofErr w:type="gramEnd"/>
      <w:r w:rsidRPr="008E172F">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8E172F">
        <w:rPr>
          <w:sz w:val="2"/>
          <w:szCs w:val="2"/>
        </w:rPr>
        <w:t>randomization</w:t>
      </w:r>
      <w:proofErr w:type="gramEnd"/>
      <w:r w:rsidRPr="008E172F">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8E172F">
        <w:rPr>
          <w:sz w:val="2"/>
          <w:szCs w:val="2"/>
        </w:rPr>
        <w:t>ignorability</w:t>
      </w:r>
      <w:proofErr w:type="spellEnd"/>
      <w:r w:rsidRPr="008E172F">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8E172F">
        <w:rPr>
          <w:sz w:val="2"/>
          <w:szCs w:val="2"/>
        </w:rPr>
        <w:t>Hainmueller</w:t>
      </w:r>
      <w:proofErr w:type="spellEnd"/>
      <w:r w:rsidRPr="008E172F">
        <w:rPr>
          <w:sz w:val="2"/>
          <w:szCs w:val="2"/>
        </w:rPr>
        <w:t xml:space="preserve">, </w:t>
      </w:r>
      <w:proofErr w:type="spellStart"/>
      <w:r w:rsidRPr="008E172F">
        <w:rPr>
          <w:sz w:val="2"/>
          <w:szCs w:val="2"/>
        </w:rPr>
        <w:t>Mummolo</w:t>
      </w:r>
      <w:proofErr w:type="spellEnd"/>
      <w:r w:rsidRPr="008E172F">
        <w:rPr>
          <w:sz w:val="2"/>
          <w:szCs w:val="2"/>
        </w:rPr>
        <w:t xml:space="preserve">, and Xu 2019), using </w:t>
      </w:r>
      <w:proofErr w:type="gramStart"/>
      <w:r w:rsidRPr="008E172F">
        <w:rPr>
          <w:sz w:val="2"/>
          <w:szCs w:val="2"/>
        </w:rPr>
        <w:t>all of</w:t>
      </w:r>
      <w:proofErr w:type="gramEnd"/>
      <w:r w:rsidRPr="008E172F">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8E172F">
        <w:rPr>
          <w:sz w:val="2"/>
          <w:szCs w:val="2"/>
        </w:rPr>
        <w:t>history’</w:t>
      </w:r>
      <w:proofErr w:type="gramEnd"/>
      <w:r w:rsidRPr="008E172F">
        <w:rPr>
          <w:sz w:val="2"/>
          <w:szCs w:val="2"/>
        </w:rPr>
        <w:t xml:space="preserve"> treatment influences our main and mechanism outcomes. The results of this analysis are presented in Figures 4 and 5. For our main outcomes, respondents who watch this treatment are </w:t>
      </w:r>
      <w:proofErr w:type="gramStart"/>
      <w:r w:rsidRPr="008E172F">
        <w:rPr>
          <w:sz w:val="2"/>
          <w:szCs w:val="2"/>
        </w:rPr>
        <w:t>not</w:t>
      </w:r>
      <w:proofErr w:type="gramEnd"/>
      <w:r w:rsidRPr="008E172F">
        <w:rPr>
          <w:sz w:val="2"/>
          <w:szCs w:val="2"/>
        </w:rPr>
        <w:t xml:space="preserve"> </w:t>
      </w:r>
      <w:proofErr w:type="gramStart"/>
      <w:r w:rsidRPr="008E172F">
        <w:rPr>
          <w:sz w:val="2"/>
          <w:szCs w:val="2"/>
        </w:rPr>
        <w:t>more</w:t>
      </w:r>
      <w:proofErr w:type="gramEnd"/>
      <w:r w:rsidRPr="008E172F">
        <w:rPr>
          <w:sz w:val="2"/>
          <w:szCs w:val="2"/>
        </w:rPr>
        <w:t xml:space="preserv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8E172F">
        <w:rPr>
          <w:sz w:val="2"/>
          <w:szCs w:val="2"/>
        </w:rPr>
        <w:t>movement—</w:t>
      </w:r>
      <w:proofErr w:type="gramEnd"/>
      <w:r w:rsidRPr="008E172F">
        <w:rPr>
          <w:sz w:val="2"/>
          <w:szCs w:val="2"/>
        </w:rPr>
        <w:t xml:space="preserve">people need to learn about that </w:t>
      </w:r>
      <w:proofErr w:type="gramStart"/>
      <w:r w:rsidRPr="008E172F">
        <w:rPr>
          <w:sz w:val="2"/>
          <w:szCs w:val="2"/>
        </w:rPr>
        <w:t>movement in particular</w:t>
      </w:r>
      <w:proofErr w:type="gramEnd"/>
      <w:r w:rsidRPr="008E172F">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8E172F">
        <w:rPr>
          <w:sz w:val="2"/>
          <w:szCs w:val="2"/>
        </w:rPr>
        <w:t>us</w:t>
      </w:r>
      <w:proofErr w:type="gramEnd"/>
      <w:r w:rsidRPr="008E172F">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8E172F">
        <w:rPr>
          <w:sz w:val="2"/>
          <w:szCs w:val="2"/>
        </w:rPr>
        <w:t>1. ‘</w:t>
      </w:r>
      <w:proofErr w:type="gramEnd"/>
      <w:r w:rsidRPr="008E172F">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8E172F">
        <w:rPr>
          <w:sz w:val="2"/>
          <w:szCs w:val="2"/>
        </w:rPr>
        <w:t>the homefront</w:t>
      </w:r>
      <w:proofErr w:type="gramEnd"/>
      <w:r w:rsidRPr="008E172F">
        <w:rPr>
          <w:sz w:val="2"/>
          <w:szCs w:val="2"/>
        </w:rPr>
        <w:t xml:space="preserve"> history video influences some of our mechanism outcomes: if respondents perceive this theme from the homefront video as much as from the labor treatments, this </w:t>
      </w:r>
      <w:proofErr w:type="gramStart"/>
      <w:r w:rsidRPr="008E172F">
        <w:rPr>
          <w:sz w:val="2"/>
          <w:szCs w:val="2"/>
        </w:rPr>
        <w:t>would suggest</w:t>
      </w:r>
      <w:proofErr w:type="gramEnd"/>
      <w:r w:rsidRPr="008E172F">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8E172F">
        <w:rPr>
          <w:sz w:val="2"/>
          <w:szCs w:val="2"/>
        </w:rPr>
        <w:t>.20</w:t>
      </w:r>
      <w:proofErr w:type="gramEnd"/>
      <w:r w:rsidRPr="008E172F">
        <w:rPr>
          <w:sz w:val="2"/>
          <w:szCs w:val="2"/>
        </w:rPr>
        <w:t xml:space="preserve"> Table 4 shows the proportion of responses classified as ‘</w:t>
      </w:r>
      <w:proofErr w:type="spellStart"/>
      <w:r w:rsidRPr="008E172F">
        <w:rPr>
          <w:sz w:val="2"/>
          <w:szCs w:val="2"/>
        </w:rPr>
        <w:t>yes’</w:t>
      </w:r>
      <w:proofErr w:type="spellEnd"/>
      <w:r w:rsidRPr="008E172F">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12D737B" w14:textId="77777777" w:rsidR="00C41166" w:rsidRPr="008E172F" w:rsidRDefault="00C41166" w:rsidP="00C41166">
      <w:pPr>
        <w:rPr>
          <w:rStyle w:val="StyleUnderline"/>
          <w:highlight w:val="yellow"/>
        </w:rPr>
      </w:pPr>
      <w:r w:rsidRPr="008E172F">
        <w:rPr>
          <w:sz w:val="16"/>
          <w:szCs w:val="16"/>
        </w:rPr>
        <w:t xml:space="preserve">Conclusion </w:t>
      </w:r>
    </w:p>
    <w:p w14:paraId="07B4105A" w14:textId="77777777" w:rsidR="00C41166" w:rsidRPr="008E172F" w:rsidRDefault="00C41166" w:rsidP="00C41166">
      <w:pPr>
        <w:rPr>
          <w:rStyle w:val="StyleUnderline"/>
          <w:highlight w:val="yellow"/>
        </w:rPr>
      </w:pPr>
      <w:r w:rsidRPr="008E172F">
        <w:rPr>
          <w:sz w:val="16"/>
          <w:szCs w:val="16"/>
        </w:rPr>
        <w:t xml:space="preserve">Why </w:t>
      </w:r>
      <w:proofErr w:type="gramStart"/>
      <w:r w:rsidRPr="008E172F">
        <w:rPr>
          <w:sz w:val="16"/>
          <w:szCs w:val="16"/>
        </w:rPr>
        <w:t>is</w:t>
      </w:r>
      <w:proofErr w:type="gramEnd"/>
      <w:r w:rsidRPr="008E172F">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w:t>
      </w:r>
      <w:proofErr w:type="gramStart"/>
      <w:r w:rsidRPr="008E172F">
        <w:rPr>
          <w:sz w:val="16"/>
          <w:szCs w:val="16"/>
        </w:rPr>
        <w:t xml:space="preserve">in particular </w:t>
      </w:r>
      <w:r w:rsidRPr="008E172F">
        <w:rPr>
          <w:rStyle w:val="StyleUnderline"/>
          <w:highlight w:val="yellow"/>
        </w:rPr>
        <w:t>driven</w:t>
      </w:r>
      <w:proofErr w:type="gramEnd"/>
      <w:r w:rsidRPr="008E172F">
        <w:rPr>
          <w:rStyle w:val="StyleUnderline"/>
          <w:highlight w:val="yellow"/>
        </w:rPr>
        <w:t xml:space="preserve">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21E3F7EE" w14:textId="77777777" w:rsidR="00C41166" w:rsidRPr="008E172F" w:rsidRDefault="00C41166" w:rsidP="00C41166">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1AB37E2" w14:textId="77777777" w:rsidR="00C41166" w:rsidRPr="008E172F" w:rsidRDefault="00C41166" w:rsidP="00C41166">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8E172F">
        <w:rPr>
          <w:sz w:val="16"/>
          <w:szCs w:val="16"/>
        </w:rPr>
        <w:t>Wetts</w:t>
      </w:r>
      <w:proofErr w:type="spellEnd"/>
      <w:r w:rsidRPr="008E172F">
        <w:rPr>
          <w:sz w:val="16"/>
          <w:szCs w:val="16"/>
        </w:rPr>
        <w:t xml:space="preserve">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proofErr w:type="spellStart"/>
      <w:r w:rsidRPr="008E172F">
        <w:rPr>
          <w:rStyle w:val="Emphasis"/>
        </w:rPr>
        <w:t>class+race</w:t>
      </w:r>
      <w:proofErr w:type="spellEnd"/>
      <w:r w:rsidRPr="008E172F">
        <w:rPr>
          <w:rStyle w:val="Emphasis"/>
        </w:rPr>
        <w:t xml:space="preserv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608BAB72" w14:textId="77777777" w:rsidR="00C41166" w:rsidRPr="008E172F" w:rsidRDefault="00C41166" w:rsidP="00C41166">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w:t>
      </w:r>
      <w:proofErr w:type="spellStart"/>
      <w:r w:rsidRPr="008E172F">
        <w:rPr>
          <w:sz w:val="16"/>
          <w:szCs w:val="16"/>
        </w:rPr>
        <w:t>Paglayan</w:t>
      </w:r>
      <w:proofErr w:type="spellEnd"/>
      <w:r w:rsidRPr="008E172F">
        <w:rPr>
          <w:sz w:val="16"/>
          <w:szCs w:val="16"/>
        </w:rPr>
        <w:t xml:space="preserve"> 2024). This is particularly relevant against the backdrop of ongoing local and national-level conflicts over textbook content in public schools, especially when it comes to the teaching of American history. </w:t>
      </w:r>
    </w:p>
    <w:p w14:paraId="693D2627" w14:textId="77777777" w:rsidR="00C41166" w:rsidRPr="00393FBC" w:rsidRDefault="00C41166" w:rsidP="00C41166">
      <w:pPr>
        <w:rPr>
          <w:u w:val="singl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w:t>
      </w:r>
      <w:proofErr w:type="gramStart"/>
      <w:r w:rsidRPr="008E172F">
        <w:rPr>
          <w:rStyle w:val="StyleUnderline"/>
        </w:rPr>
        <w:t>to help</w:t>
      </w:r>
      <w:proofErr w:type="gramEnd"/>
      <w:r w:rsidRPr="008E172F">
        <w:rPr>
          <w:rStyle w:val="StyleUnderline"/>
        </w:rPr>
        <w:t xml:space="preserve">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69ED9C07" w14:textId="77777777" w:rsidR="00C41166" w:rsidRPr="008E172F" w:rsidRDefault="00C41166" w:rsidP="00C41166">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5B87AE07" w14:textId="77777777" w:rsidR="00C41166" w:rsidRPr="008E172F" w:rsidRDefault="00C41166" w:rsidP="00C41166">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7F2C3B8C" w14:textId="77777777" w:rsidR="00C41166" w:rsidRPr="008E172F" w:rsidRDefault="00C41166" w:rsidP="00C41166">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5EF57779" w14:textId="77777777" w:rsidR="00C41166" w:rsidRPr="008E172F" w:rsidRDefault="00C41166" w:rsidP="00C41166">
      <w:pPr>
        <w:pStyle w:val="Heading4"/>
        <w:rPr>
          <w:rStyle w:val="StyleUnderline"/>
          <w:highlight w:val="yellow"/>
        </w:rPr>
      </w:pPr>
      <w:r w:rsidRPr="008E172F">
        <w:t xml:space="preserve">B. Unions are </w:t>
      </w:r>
      <w:r w:rsidRPr="008E172F">
        <w:rPr>
          <w:u w:val="single"/>
        </w:rPr>
        <w:t>antiracist</w:t>
      </w:r>
      <w:r w:rsidRPr="008E172F">
        <w:t>.</w:t>
      </w:r>
    </w:p>
    <w:p w14:paraId="09F5427D" w14:textId="77777777" w:rsidR="00C41166" w:rsidRPr="008E172F" w:rsidRDefault="00C41166" w:rsidP="00C41166">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w:t>
      </w:r>
      <w:proofErr w:type="gramStart"/>
      <w:r w:rsidRPr="008E172F">
        <w:t>As</w:t>
      </w:r>
      <w:proofErr w:type="gramEnd"/>
      <w:r w:rsidRPr="008E172F">
        <w:t xml:space="preserve"> </w:t>
      </w:r>
      <w:proofErr w:type="gramStart"/>
      <w:r w:rsidRPr="008E172F">
        <w:t>The</w:t>
      </w:r>
      <w:proofErr w:type="gramEnd"/>
      <w:r w:rsidRPr="008E172F">
        <w:t xml:space="preserve"> Solution,” in </w:t>
      </w:r>
      <w:r w:rsidRPr="008E172F">
        <w:rPr>
          <w:i/>
          <w:iCs/>
        </w:rPr>
        <w:t>Re-Union: How Bold Labor Reforms Can Repair, Revitalize, and Reunite the United States</w:t>
      </w:r>
      <w:r w:rsidRPr="008E172F">
        <w:t>, ILR Press, pp. 54-60.</w:t>
      </w:r>
    </w:p>
    <w:p w14:paraId="21046D9C" w14:textId="77777777" w:rsidR="00C41166" w:rsidRPr="008E172F" w:rsidRDefault="00C41166" w:rsidP="00C41166">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8E172F">
        <w:rPr>
          <w:sz w:val="16"/>
          <w:szCs w:val="16"/>
        </w:rPr>
        <w:t>operating</w:t>
      </w:r>
      <w:proofErr w:type="gramEnd"/>
      <w:r w:rsidRPr="008E172F">
        <w:rPr>
          <w:sz w:val="16"/>
          <w:szCs w:val="16"/>
        </w:rPr>
        <w:t xml:space="preserve"> in a new system. </w:t>
      </w:r>
    </w:p>
    <w:p w14:paraId="41EDB5FD" w14:textId="77777777" w:rsidR="00C41166" w:rsidRPr="008E172F" w:rsidRDefault="00C41166" w:rsidP="00C41166">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w:t>
      </w:r>
      <w:proofErr w:type="gramStart"/>
      <w:r w:rsidRPr="008E172F">
        <w:rPr>
          <w:sz w:val="16"/>
          <w:szCs w:val="16"/>
        </w:rPr>
        <w:t>as a whole but</w:t>
      </w:r>
      <w:proofErr w:type="gramEnd"/>
      <w:r w:rsidRPr="008E172F">
        <w:rPr>
          <w:sz w:val="16"/>
          <w:szCs w:val="16"/>
        </w:rPr>
        <w:t xml:space="preserve"> generally better than that, with a mixture of discriminatory and egalitarian actions. </w:t>
      </w:r>
    </w:p>
    <w:p w14:paraId="576B8D37" w14:textId="77777777" w:rsidR="00C41166" w:rsidRPr="008E172F" w:rsidRDefault="00C41166" w:rsidP="00C41166">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4155CCF" w14:textId="77777777" w:rsidR="00C41166" w:rsidRPr="008E172F" w:rsidRDefault="00C41166" w:rsidP="00C41166">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52964545" w14:textId="77777777" w:rsidR="00C41166" w:rsidRPr="008E172F" w:rsidRDefault="00C41166" w:rsidP="00C41166">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w:t>
      </w:r>
      <w:proofErr w:type="gramStart"/>
      <w:r w:rsidRPr="008E172F">
        <w:rPr>
          <w:rStyle w:val="StyleUnderline"/>
        </w:rPr>
        <w:t>contracts</w:t>
      </w:r>
      <w:r w:rsidRPr="008E172F">
        <w:rPr>
          <w:sz w:val="16"/>
          <w:szCs w:val="16"/>
        </w:rPr>
        <w:t>—</w:t>
      </w:r>
      <w:proofErr w:type="gramEnd"/>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69EC3A43" w14:textId="77777777" w:rsidR="00C41166" w:rsidRPr="008E172F" w:rsidRDefault="00C41166" w:rsidP="00C41166">
      <w:pPr>
        <w:rPr>
          <w:rStyle w:val="StyleUnderline"/>
          <w:highlight w:val="yellow"/>
        </w:rPr>
      </w:pPr>
      <w:r w:rsidRPr="008E172F">
        <w:rPr>
          <w:rStyle w:val="StyleUnderline"/>
          <w:highlight w:val="yellow"/>
        </w:rPr>
        <w:t>Collective bargaining</w:t>
      </w:r>
      <w:r w:rsidRPr="008E172F">
        <w:rPr>
          <w:sz w:val="16"/>
          <w:szCs w:val="16"/>
        </w:rPr>
        <w:t xml:space="preserve"> also </w:t>
      </w:r>
      <w:proofErr w:type="gramStart"/>
      <w:r w:rsidRPr="008E172F">
        <w:rPr>
          <w:sz w:val="16"/>
          <w:szCs w:val="16"/>
        </w:rPr>
        <w:t xml:space="preserve">more </w:t>
      </w:r>
      <w:r w:rsidRPr="008E172F">
        <w:rPr>
          <w:rStyle w:val="Emphasis"/>
        </w:rPr>
        <w:t>directly</w:t>
      </w:r>
      <w:proofErr w:type="gramEnd"/>
      <w:r w:rsidRPr="008E172F">
        <w:rPr>
          <w:rStyle w:val="Emphasis"/>
        </w:rPr>
        <w:t xml:space="preserve">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w:t>
      </w:r>
      <w:proofErr w:type="gramStart"/>
      <w:r w:rsidRPr="008E172F">
        <w:rPr>
          <w:sz w:val="16"/>
          <w:szCs w:val="16"/>
        </w:rPr>
        <w:t>for pay</w:t>
      </w:r>
      <w:proofErr w:type="gramEnd"/>
      <w:r w:rsidRPr="008E172F">
        <w:rPr>
          <w:sz w:val="16"/>
          <w:szCs w:val="16"/>
        </w:rPr>
        <w:t xml:space="preserve">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26840025" w14:textId="77777777" w:rsidR="00C41166" w:rsidRPr="008E172F" w:rsidRDefault="00C41166" w:rsidP="00C41166">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106632F" w14:textId="77777777" w:rsidR="00C41166" w:rsidRPr="008E172F" w:rsidRDefault="00C41166" w:rsidP="00C41166">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5D17D073" w14:textId="77777777" w:rsidR="00C41166" w:rsidRPr="008E172F" w:rsidRDefault="00C41166" w:rsidP="00C41166">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75A4A577" w14:textId="77777777" w:rsidR="00C41166" w:rsidRPr="008E172F" w:rsidRDefault="00C41166" w:rsidP="00C41166">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486CB054" w14:textId="77777777" w:rsidR="00C41166" w:rsidRPr="008E172F" w:rsidRDefault="00C41166" w:rsidP="00C41166">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0CB56827" w14:textId="77777777" w:rsidR="00C41166" w:rsidRPr="008E172F" w:rsidRDefault="00C41166" w:rsidP="00C41166">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26694748" w14:textId="77777777" w:rsidR="00C41166" w:rsidRPr="008E172F" w:rsidRDefault="00C41166" w:rsidP="00C41166">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2FE067F4" w14:textId="77777777" w:rsidR="00C41166" w:rsidRPr="008E172F" w:rsidRDefault="00C41166" w:rsidP="00C41166">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w:t>
      </w:r>
      <w:proofErr w:type="gramStart"/>
      <w:r w:rsidRPr="008E172F">
        <w:rPr>
          <w:rStyle w:val="StyleUnderline"/>
        </w:rPr>
        <w:t>are able to</w:t>
      </w:r>
      <w:proofErr w:type="gramEnd"/>
      <w:r w:rsidRPr="008E172F">
        <w:rPr>
          <w:rStyle w:val="StyleUnderline"/>
        </w:rPr>
        <w:t xml:space="preserve">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4F00CA77" w14:textId="77777777" w:rsidR="00C41166" w:rsidRPr="008E172F" w:rsidRDefault="00C41166" w:rsidP="00C41166">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6C64145D" w14:textId="77777777" w:rsidR="00C41166" w:rsidRPr="008E172F" w:rsidRDefault="00C41166" w:rsidP="00C41166">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566E2B85" w14:textId="77777777" w:rsidR="00C41166" w:rsidRPr="008E172F" w:rsidRDefault="00C41166" w:rsidP="00C41166">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5B887158" w14:textId="77777777" w:rsidR="00C41166" w:rsidRPr="008E172F" w:rsidRDefault="00C41166" w:rsidP="00C41166">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C71299E" w14:textId="77777777" w:rsidR="00C41166" w:rsidRPr="008E172F" w:rsidRDefault="00C41166" w:rsidP="00C41166">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3C565469" w14:textId="77777777" w:rsidR="00C41166" w:rsidRPr="008E172F" w:rsidRDefault="00C41166" w:rsidP="00C41166">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56F11AF5" w14:textId="77777777" w:rsidR="00C41166" w:rsidRPr="008E172F" w:rsidRDefault="00C41166" w:rsidP="00C41166">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7AA40889" w14:textId="77777777" w:rsidR="00C41166" w:rsidRPr="008E172F" w:rsidRDefault="00C41166" w:rsidP="00C41166">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w:t>
      </w:r>
      <w:proofErr w:type="gramStart"/>
      <w:r w:rsidRPr="008E172F">
        <w:rPr>
          <w:sz w:val="16"/>
          <w:szCs w:val="16"/>
        </w:rPr>
        <w:t>are;</w:t>
      </w:r>
      <w:proofErr w:type="gramEnd"/>
      <w:r w:rsidRPr="008E172F">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8E172F">
        <w:rPr>
          <w:sz w:val="16"/>
          <w:szCs w:val="16"/>
        </w:rPr>
        <w:t>professor</w:t>
      </w:r>
      <w:proofErr w:type="gramEnd"/>
      <w:r w:rsidRPr="008E172F">
        <w:rPr>
          <w:sz w:val="16"/>
          <w:szCs w:val="16"/>
        </w:rPr>
        <w:t xml:space="preserve">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01E86051" w14:textId="77777777" w:rsidR="00C41166" w:rsidRPr="008E172F" w:rsidRDefault="00C41166" w:rsidP="00C41166">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4AC3B04F" w14:textId="77777777" w:rsidR="00C41166" w:rsidRPr="008E172F" w:rsidRDefault="00C41166" w:rsidP="00C41166">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proofErr w:type="gramStart"/>
      <w:r w:rsidRPr="008E172F">
        <w:rPr>
          <w:rStyle w:val="Emphasis"/>
        </w:rPr>
        <w:t>ways</w:t>
      </w:r>
      <w:proofErr w:type="gramEnd"/>
      <w:r w:rsidRPr="008E172F">
        <w:rPr>
          <w:rStyle w:val="Emphasis"/>
        </w:rPr>
        <w:t xml:space="preserve">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t>
      </w:r>
      <w:proofErr w:type="gramStart"/>
      <w:r w:rsidRPr="008E172F">
        <w:rPr>
          <w:rStyle w:val="StyleUnderline"/>
          <w:highlight w:val="yellow"/>
        </w:rPr>
        <w:t xml:space="preserve">would </w:t>
      </w:r>
      <w:r w:rsidRPr="008E172F">
        <w:rPr>
          <w:rStyle w:val="Emphasis"/>
          <w:highlight w:val="yellow"/>
        </w:rPr>
        <w:t>better</w:t>
      </w:r>
      <w:proofErr w:type="gramEnd"/>
      <w:r w:rsidRPr="008E172F">
        <w:rPr>
          <w:rStyle w:val="Emphasis"/>
          <w:highlight w:val="yellow"/>
        </w:rPr>
        <w:t xml:space="preserve"> enable</w:t>
      </w:r>
      <w:r w:rsidRPr="008E172F">
        <w:rPr>
          <w:rStyle w:val="StyleUnderline"/>
        </w:rPr>
        <w:t xml:space="preserve"> them to promote </w:t>
      </w:r>
      <w:r w:rsidRPr="008E172F">
        <w:rPr>
          <w:rStyle w:val="Emphasis"/>
          <w:highlight w:val="yellow"/>
        </w:rPr>
        <w:t>equality.</w:t>
      </w:r>
    </w:p>
    <w:p w14:paraId="3133CD60" w14:textId="5590BA28" w:rsidR="009545B9" w:rsidRPr="00711889" w:rsidRDefault="009545B9" w:rsidP="009545B9">
      <w:pPr>
        <w:keepNext/>
        <w:keepLines/>
        <w:spacing w:before="40" w:after="0"/>
        <w:outlineLvl w:val="3"/>
        <w:rPr>
          <w:rFonts w:eastAsiaTheme="majorEastAsia"/>
          <w:b/>
          <w:iCs/>
          <w:sz w:val="26"/>
          <w:u w:val="single"/>
        </w:rPr>
      </w:pPr>
      <w:r>
        <w:rPr>
          <w:rFonts w:eastAsiaTheme="majorEastAsia" w:cstheme="majorBidi"/>
          <w:b/>
          <w:iCs/>
          <w:sz w:val="26"/>
        </w:rPr>
        <w:t xml:space="preserve">6. </w:t>
      </w:r>
      <w:r w:rsidRPr="00711889">
        <w:rPr>
          <w:rFonts w:eastAsiaTheme="majorEastAsia" w:cstheme="majorBidi"/>
          <w:b/>
          <w:iCs/>
          <w:sz w:val="26"/>
        </w:rPr>
        <w:t xml:space="preserve">Ontological claims </w:t>
      </w:r>
      <w:r w:rsidRPr="00711889">
        <w:rPr>
          <w:rFonts w:eastAsiaTheme="majorEastAsia" w:cstheme="majorBidi"/>
          <w:b/>
          <w:iCs/>
          <w:sz w:val="26"/>
          <w:u w:val="single"/>
        </w:rPr>
        <w:t>incorrectly</w:t>
      </w:r>
      <w:r w:rsidRPr="00711889">
        <w:rPr>
          <w:rFonts w:eastAsiaTheme="majorEastAsia" w:cstheme="majorBidi"/>
          <w:b/>
          <w:iCs/>
          <w:sz w:val="26"/>
        </w:rPr>
        <w:t xml:space="preserve"> essentialize the black experience and prevent </w:t>
      </w:r>
      <w:r w:rsidRPr="00711889">
        <w:rPr>
          <w:rFonts w:eastAsiaTheme="majorEastAsia" w:cstheme="majorBidi"/>
          <w:b/>
          <w:iCs/>
          <w:sz w:val="26"/>
          <w:u w:val="single"/>
        </w:rPr>
        <w:t>ontological resistance</w:t>
      </w:r>
      <w:r w:rsidRPr="00711889">
        <w:rPr>
          <w:rFonts w:eastAsiaTheme="majorEastAsia" w:cstheme="majorBidi"/>
          <w:b/>
          <w:iCs/>
          <w:sz w:val="26"/>
        </w:rPr>
        <w:t xml:space="preserve">. Instead, prefer an </w:t>
      </w:r>
      <w:r w:rsidRPr="00711889">
        <w:rPr>
          <w:rFonts w:eastAsiaTheme="majorEastAsia" w:cstheme="majorBidi"/>
          <w:b/>
          <w:iCs/>
          <w:sz w:val="26"/>
          <w:u w:val="single"/>
        </w:rPr>
        <w:t>active subjectivity</w:t>
      </w:r>
      <w:r w:rsidRPr="00711889">
        <w:rPr>
          <w:rFonts w:eastAsiaTheme="majorEastAsia" w:cstheme="majorBidi"/>
          <w:b/>
          <w:iCs/>
          <w:sz w:val="26"/>
        </w:rPr>
        <w:t xml:space="preserve"> that recognizes the open possibility of freedom </w:t>
      </w:r>
      <w:r w:rsidRPr="00711889">
        <w:rPr>
          <w:rFonts w:eastAsiaTheme="majorEastAsia" w:cstheme="majorBidi"/>
          <w:b/>
          <w:iCs/>
          <w:sz w:val="26"/>
          <w:u w:val="single"/>
        </w:rPr>
        <w:t>for its own sake</w:t>
      </w:r>
    </w:p>
    <w:p w14:paraId="2B5AB5B7" w14:textId="77777777" w:rsidR="009545B9" w:rsidRPr="00711889" w:rsidRDefault="009545B9" w:rsidP="009545B9">
      <w:r w:rsidRPr="00711889">
        <w:t xml:space="preserve">Nathalie </w:t>
      </w:r>
      <w:proofErr w:type="spellStart"/>
      <w:r w:rsidRPr="00711889">
        <w:rPr>
          <w:b/>
          <w:bCs/>
          <w:sz w:val="26"/>
        </w:rPr>
        <w:t>Etoke</w:t>
      </w:r>
      <w:proofErr w:type="spellEnd"/>
      <w:r w:rsidRPr="00711889">
        <w:rPr>
          <w:b/>
          <w:bCs/>
          <w:sz w:val="26"/>
        </w:rPr>
        <w:t xml:space="preserve"> 23</w:t>
      </w:r>
      <w:r w:rsidRPr="00711889">
        <w:t xml:space="preserve">, Associate Professor of Francophone and Africana Studies at the CUNY Graduate Center; interviewed by Lewis Gordon, Professor and Department Head of Philosophy at the University of Connecticut, 11/29/23, What Does It Mean to Be </w:t>
      </w:r>
      <w:proofErr w:type="gramStart"/>
      <w:r w:rsidRPr="00711889">
        <w:t>Free?,</w:t>
      </w:r>
      <w:proofErr w:type="gramEnd"/>
      <w:r w:rsidRPr="00711889">
        <w:t xml:space="preserve"> https://www.bostonreview.net/articles/what-does-it-mean-to-be-free/</w:t>
      </w:r>
    </w:p>
    <w:p w14:paraId="51F9FF27" w14:textId="77777777" w:rsidR="009545B9" w:rsidRPr="00711889" w:rsidRDefault="009545B9" w:rsidP="009545B9">
      <w:pPr>
        <w:rPr>
          <w:sz w:val="16"/>
        </w:rPr>
      </w:pPr>
      <w:r w:rsidRPr="00711889">
        <w:rPr>
          <w:sz w:val="16"/>
        </w:rPr>
        <w:t xml:space="preserve">Nathalie Etoke’s Black Existential Freedom (2022) begins with a challenge. “Does the continuous destruction of Black life,” she asks, “invalidate the possibility of freedom?” She finds it </w:t>
      </w:r>
      <w:r w:rsidRPr="00711889">
        <w:rPr>
          <w:b/>
          <w:iCs/>
          <w:sz w:val="28"/>
          <w:highlight w:val="yellow"/>
          <w:u w:val="single"/>
          <w:bdr w:val="single" w:sz="8" w:space="0" w:color="auto"/>
        </w:rPr>
        <w:t>difficult to imagine</w:t>
      </w:r>
      <w:r w:rsidRPr="00711889">
        <w:rPr>
          <w:sz w:val="16"/>
        </w:rPr>
        <w:t xml:space="preserve"> </w:t>
      </w:r>
      <w:r w:rsidRPr="00711889">
        <w:rPr>
          <w:u w:val="single"/>
        </w:rPr>
        <w:t>a</w:t>
      </w:r>
      <w:r w:rsidRPr="00711889">
        <w:rPr>
          <w:sz w:val="16"/>
        </w:rPr>
        <w:t xml:space="preserve"> </w:t>
      </w:r>
      <w:r w:rsidRPr="00711889">
        <w:rPr>
          <w:b/>
          <w:iCs/>
          <w:sz w:val="28"/>
          <w:highlight w:val="yellow"/>
          <w:u w:val="single"/>
          <w:bdr w:val="single" w:sz="8" w:space="0" w:color="auto"/>
        </w:rPr>
        <w:t>liberatory politics</w:t>
      </w:r>
      <w:r w:rsidRPr="00711889">
        <w:rPr>
          <w:sz w:val="16"/>
          <w:highlight w:val="yellow"/>
        </w:rPr>
        <w:t xml:space="preserve"> </w:t>
      </w:r>
      <w:r w:rsidRPr="00711889">
        <w:rPr>
          <w:highlight w:val="yellow"/>
          <w:u w:val="single"/>
        </w:rPr>
        <w:t>arising from</w:t>
      </w:r>
      <w:r w:rsidRPr="00711889">
        <w:rPr>
          <w:u w:val="single"/>
        </w:rPr>
        <w:t xml:space="preserve"> an “</w:t>
      </w:r>
      <w:r w:rsidRPr="00711889">
        <w:rPr>
          <w:b/>
          <w:iCs/>
          <w:sz w:val="28"/>
          <w:u w:val="single"/>
          <w:bdr w:val="single" w:sz="8" w:space="0" w:color="auto"/>
        </w:rPr>
        <w:t xml:space="preserve">agonizing </w:t>
      </w:r>
      <w:r w:rsidRPr="00711889">
        <w:rPr>
          <w:b/>
          <w:iCs/>
          <w:sz w:val="28"/>
          <w:highlight w:val="yellow"/>
          <w:u w:val="single"/>
          <w:bdr w:val="single" w:sz="8" w:space="0" w:color="auto"/>
        </w:rPr>
        <w:t>fixation on oppression</w:t>
      </w:r>
      <w:r w:rsidRPr="00711889">
        <w:rPr>
          <w:sz w:val="16"/>
        </w:rPr>
        <w:t xml:space="preserve">.” In her book, she insists </w:t>
      </w:r>
      <w:r w:rsidRPr="00711889">
        <w:rPr>
          <w:b/>
          <w:iCs/>
          <w:sz w:val="28"/>
          <w:highlight w:val="yellow"/>
          <w:u w:val="single"/>
          <w:bdr w:val="single" w:sz="8" w:space="0" w:color="auto"/>
        </w:rPr>
        <w:t>there is a different path</w:t>
      </w:r>
      <w:r w:rsidRPr="00711889">
        <w:rPr>
          <w:sz w:val="16"/>
        </w:rPr>
        <w:t>—</w:t>
      </w:r>
      <w:r w:rsidRPr="00711889">
        <w:rPr>
          <w:u w:val="single"/>
        </w:rPr>
        <w:t xml:space="preserve">one that can imagine </w:t>
      </w:r>
      <w:r w:rsidRPr="00711889">
        <w:rPr>
          <w:b/>
          <w:iCs/>
          <w:sz w:val="28"/>
          <w:u w:val="single"/>
          <w:bdr w:val="single" w:sz="8" w:space="0" w:color="auto"/>
        </w:rPr>
        <w:t xml:space="preserve">collective </w:t>
      </w:r>
      <w:r w:rsidRPr="00711889">
        <w:rPr>
          <w:b/>
          <w:iCs/>
          <w:sz w:val="28"/>
          <w:highlight w:val="yellow"/>
          <w:u w:val="single"/>
          <w:bdr w:val="single" w:sz="8" w:space="0" w:color="auto"/>
        </w:rPr>
        <w:t>freedom</w:t>
      </w:r>
      <w:r w:rsidRPr="00711889">
        <w:rPr>
          <w:highlight w:val="yellow"/>
          <w:u w:val="single"/>
        </w:rPr>
        <w:t xml:space="preserve"> </w:t>
      </w:r>
      <w:r w:rsidRPr="00711889">
        <w:rPr>
          <w:b/>
          <w:iCs/>
          <w:sz w:val="28"/>
          <w:highlight w:val="yellow"/>
          <w:u w:val="single"/>
          <w:bdr w:val="single" w:sz="8" w:space="0" w:color="auto"/>
        </w:rPr>
        <w:t>in the face of domination</w:t>
      </w:r>
      <w:r w:rsidRPr="00711889">
        <w:rPr>
          <w:sz w:val="16"/>
        </w:rPr>
        <w:t>. To get there, she draws on the Black existentialist tradition, which carries a deep appreciation of the creative power of Black life.</w:t>
      </w:r>
    </w:p>
    <w:p w14:paraId="7EBE548E" w14:textId="77777777" w:rsidR="009545B9" w:rsidRPr="00711889" w:rsidRDefault="009545B9" w:rsidP="009545B9">
      <w:pPr>
        <w:rPr>
          <w:sz w:val="16"/>
        </w:rPr>
      </w:pPr>
      <w:r w:rsidRPr="00711889">
        <w:rPr>
          <w:sz w:val="16"/>
        </w:rPr>
        <w:t xml:space="preserve">In this recent conversation, which has been edited for length and clarity, </w:t>
      </w:r>
      <w:proofErr w:type="spellStart"/>
      <w:r w:rsidRPr="00711889">
        <w:rPr>
          <w:sz w:val="16"/>
        </w:rPr>
        <w:t>Etoke</w:t>
      </w:r>
      <w:proofErr w:type="spellEnd"/>
      <w:r w:rsidRPr="00711889">
        <w:rPr>
          <w:sz w:val="16"/>
        </w:rPr>
        <w:t xml:space="preserve"> and Lewis Gordon, professor of philosophy at the University of Connecticut, discuss </w:t>
      </w:r>
      <w:proofErr w:type="spellStart"/>
      <w:r w:rsidRPr="00711889">
        <w:rPr>
          <w:sz w:val="16"/>
        </w:rPr>
        <w:t>Etoke’s</w:t>
      </w:r>
      <w:proofErr w:type="spellEnd"/>
      <w:r w:rsidRPr="00711889">
        <w:rPr>
          <w:sz w:val="16"/>
        </w:rPr>
        <w:t xml:space="preserve"> book, the distinctiveness of Black existentialist thought, and the necessity of asserting one’s humanity in the face of dehumanization.</w:t>
      </w:r>
    </w:p>
    <w:p w14:paraId="66BEC02C" w14:textId="77777777" w:rsidR="009545B9" w:rsidRPr="00711889" w:rsidRDefault="009545B9" w:rsidP="009545B9">
      <w:pPr>
        <w:rPr>
          <w:sz w:val="16"/>
        </w:rPr>
      </w:pPr>
      <w:r w:rsidRPr="00711889">
        <w:rPr>
          <w:sz w:val="16"/>
        </w:rPr>
        <w:t>Lewis Gordon: To kick things off, Nathalie, can you talk about what you are trying to say in the book?</w:t>
      </w:r>
    </w:p>
    <w:p w14:paraId="3EDF4A1A" w14:textId="77777777" w:rsidR="009545B9" w:rsidRPr="00711889" w:rsidRDefault="009545B9" w:rsidP="009545B9">
      <w:pPr>
        <w:rPr>
          <w:sz w:val="16"/>
        </w:rPr>
      </w:pPr>
      <w:r w:rsidRPr="00711889">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711889">
        <w:rPr>
          <w:highlight w:val="yellow"/>
          <w:u w:val="single"/>
        </w:rPr>
        <w:t>if we only look</w:t>
      </w:r>
      <w:r w:rsidRPr="00711889">
        <w:rPr>
          <w:sz w:val="16"/>
          <w:highlight w:val="yellow"/>
        </w:rPr>
        <w:t>—</w:t>
      </w:r>
      <w:r w:rsidRPr="00711889">
        <w:rPr>
          <w:highlight w:val="yellow"/>
          <w:u w:val="single"/>
        </w:rPr>
        <w:t>as</w:t>
      </w:r>
      <w:r w:rsidRPr="00711889">
        <w:rPr>
          <w:sz w:val="16"/>
          <w:highlight w:val="yellow"/>
        </w:rPr>
        <w:t xml:space="preserve"> </w:t>
      </w:r>
      <w:r w:rsidRPr="00711889">
        <w:rPr>
          <w:b/>
          <w:iCs/>
          <w:sz w:val="28"/>
          <w:highlight w:val="yellow"/>
          <w:u w:val="single"/>
          <w:bdr w:val="single" w:sz="8" w:space="0" w:color="auto"/>
        </w:rPr>
        <w:t>Afropessimists</w:t>
      </w:r>
      <w:r w:rsidRPr="00711889">
        <w:rPr>
          <w:sz w:val="16"/>
          <w:highlight w:val="yellow"/>
        </w:rPr>
        <w:t xml:space="preserve"> </w:t>
      </w:r>
      <w:r w:rsidRPr="00711889">
        <w:rPr>
          <w:highlight w:val="yellow"/>
          <w:u w:val="single"/>
        </w:rPr>
        <w:t>do</w:t>
      </w:r>
      <w:r w:rsidRPr="00711889">
        <w:rPr>
          <w:sz w:val="16"/>
          <w:highlight w:val="yellow"/>
        </w:rPr>
        <w:t>—</w:t>
      </w:r>
      <w:r w:rsidRPr="00711889">
        <w:rPr>
          <w:highlight w:val="yellow"/>
          <w:u w:val="single"/>
        </w:rPr>
        <w:t>at Black life through</w:t>
      </w:r>
      <w:r w:rsidRPr="00711889">
        <w:rPr>
          <w:u w:val="single"/>
        </w:rPr>
        <w:t xml:space="preserve"> the lens of white supremacy or </w:t>
      </w:r>
      <w:r w:rsidRPr="00711889">
        <w:rPr>
          <w:b/>
          <w:iCs/>
          <w:sz w:val="28"/>
          <w:highlight w:val="yellow"/>
          <w:u w:val="single"/>
          <w:bdr w:val="single" w:sz="8" w:space="0" w:color="auto"/>
        </w:rPr>
        <w:t>social death</w:t>
      </w:r>
      <w:r w:rsidRPr="00711889">
        <w:rPr>
          <w:sz w:val="16"/>
        </w:rPr>
        <w:t xml:space="preserve">, in many ways </w:t>
      </w:r>
      <w:r w:rsidRPr="00711889">
        <w:rPr>
          <w:highlight w:val="yellow"/>
          <w:u w:val="single"/>
        </w:rPr>
        <w:t xml:space="preserve">we are </w:t>
      </w:r>
      <w:r w:rsidRPr="00711889">
        <w:rPr>
          <w:b/>
          <w:iCs/>
          <w:sz w:val="28"/>
          <w:highlight w:val="yellow"/>
          <w:u w:val="single"/>
          <w:bdr w:val="single" w:sz="8" w:space="0" w:color="auto"/>
        </w:rPr>
        <w:t>erasing</w:t>
      </w:r>
      <w:r w:rsidRPr="00711889">
        <w:rPr>
          <w:u w:val="single"/>
        </w:rPr>
        <w:t xml:space="preserve"> and </w:t>
      </w:r>
      <w:r w:rsidRPr="00711889">
        <w:rPr>
          <w:b/>
          <w:iCs/>
          <w:sz w:val="28"/>
          <w:u w:val="single"/>
          <w:bdr w:val="single" w:sz="8" w:space="0" w:color="auto"/>
        </w:rPr>
        <w:t>silencing</w:t>
      </w:r>
      <w:r w:rsidRPr="00711889">
        <w:rPr>
          <w:u w:val="single"/>
        </w:rPr>
        <w:t xml:space="preserve"> </w:t>
      </w:r>
      <w:r w:rsidRPr="00711889">
        <w:rPr>
          <w:highlight w:val="yellow"/>
          <w:u w:val="single"/>
        </w:rPr>
        <w:t>the ways Blackness has to do with</w:t>
      </w:r>
      <w:r w:rsidRPr="00711889">
        <w:rPr>
          <w:u w:val="single"/>
        </w:rPr>
        <w:t xml:space="preserve"> an </w:t>
      </w:r>
      <w:r w:rsidRPr="00711889">
        <w:rPr>
          <w:b/>
          <w:iCs/>
          <w:sz w:val="28"/>
          <w:highlight w:val="yellow"/>
          <w:u w:val="single"/>
          <w:bdr w:val="single" w:sz="8" w:space="0" w:color="auto"/>
        </w:rPr>
        <w:t>affirmation of life</w:t>
      </w:r>
      <w:r w:rsidRPr="00711889">
        <w:rPr>
          <w:sz w:val="16"/>
          <w:highlight w:val="yellow"/>
        </w:rPr>
        <w:t xml:space="preserve"> </w:t>
      </w:r>
      <w:r w:rsidRPr="00711889">
        <w:rPr>
          <w:highlight w:val="yellow"/>
          <w:u w:val="single"/>
        </w:rPr>
        <w:t>in the context of oppression</w:t>
      </w:r>
      <w:r w:rsidRPr="00711889">
        <w:rPr>
          <w:u w:val="single"/>
        </w:rPr>
        <w:t xml:space="preserve"> for the sake of freedom</w:t>
      </w:r>
      <w:r w:rsidRPr="00711889">
        <w:rPr>
          <w:sz w:val="16"/>
        </w:rPr>
        <w:t>.</w:t>
      </w:r>
    </w:p>
    <w:p w14:paraId="172A936D" w14:textId="77777777" w:rsidR="009545B9" w:rsidRPr="00711889" w:rsidRDefault="009545B9" w:rsidP="009545B9">
      <w:pPr>
        <w:rPr>
          <w:sz w:val="16"/>
        </w:rPr>
      </w:pPr>
      <w:r w:rsidRPr="00711889">
        <w:rPr>
          <w:highlight w:val="yellow"/>
          <w:u w:val="single"/>
        </w:rPr>
        <w:t>Black freedom is</w:t>
      </w:r>
      <w:r w:rsidRPr="00711889">
        <w:rPr>
          <w:u w:val="single"/>
        </w:rPr>
        <w:t xml:space="preserve"> not something that is given; </w:t>
      </w:r>
      <w:r w:rsidRPr="00711889">
        <w:rPr>
          <w:b/>
          <w:iCs/>
          <w:sz w:val="28"/>
          <w:u w:val="single"/>
          <w:bdr w:val="single" w:sz="8" w:space="0" w:color="auto"/>
        </w:rPr>
        <w:t xml:space="preserve">it is </w:t>
      </w:r>
      <w:r w:rsidRPr="00711889">
        <w:rPr>
          <w:b/>
          <w:iCs/>
          <w:sz w:val="28"/>
          <w:highlight w:val="yellow"/>
          <w:u w:val="single"/>
          <w:bdr w:val="single" w:sz="8" w:space="0" w:color="auto"/>
        </w:rPr>
        <w:t>fought for</w:t>
      </w:r>
      <w:r w:rsidRPr="00711889">
        <w:rPr>
          <w:sz w:val="16"/>
        </w:rPr>
        <w:t xml:space="preserve">—yes, </w:t>
      </w:r>
      <w:r w:rsidRPr="00711889">
        <w:rPr>
          <w:u w:val="single"/>
        </w:rPr>
        <w:t>from the perspective of</w:t>
      </w:r>
      <w:r w:rsidRPr="00711889">
        <w:rPr>
          <w:sz w:val="16"/>
        </w:rPr>
        <w:t xml:space="preserve"> human </w:t>
      </w:r>
      <w:r w:rsidRPr="00711889">
        <w:rPr>
          <w:u w:val="single"/>
        </w:rPr>
        <w:t>rights, but also from an existential perspective</w:t>
      </w:r>
      <w:r w:rsidRPr="00711889">
        <w:rPr>
          <w:sz w:val="16"/>
        </w:rPr>
        <w:t xml:space="preserve">. How do you define yourself in your own terms? </w:t>
      </w:r>
      <w:r w:rsidRPr="00711889">
        <w:rPr>
          <w:u w:val="single"/>
        </w:rPr>
        <w:t xml:space="preserve">And how do you </w:t>
      </w:r>
      <w:r w:rsidRPr="00711889">
        <w:rPr>
          <w:b/>
          <w:iCs/>
          <w:sz w:val="28"/>
          <w:u w:val="single"/>
          <w:bdr w:val="single" w:sz="8" w:space="0" w:color="auto"/>
        </w:rPr>
        <w:t>practice existence in the context of oppression?</w:t>
      </w:r>
      <w:r w:rsidRPr="00711889">
        <w:rPr>
          <w:sz w:val="16"/>
        </w:rPr>
        <w:t xml:space="preserve"> You constantly have this tension. That’s what I observed—and I’ve been “Black” on three different continents.</w:t>
      </w:r>
    </w:p>
    <w:p w14:paraId="5766771E" w14:textId="77777777" w:rsidR="009545B9" w:rsidRPr="00711889" w:rsidRDefault="009545B9" w:rsidP="009545B9">
      <w:pPr>
        <w:rPr>
          <w:sz w:val="16"/>
        </w:rPr>
      </w:pPr>
      <w:r w:rsidRPr="00711889">
        <w:rPr>
          <w:sz w:val="16"/>
        </w:rPr>
        <w:t>LG: So, you’re Black, Black, Black.</w:t>
      </w:r>
    </w:p>
    <w:p w14:paraId="10F48E6C" w14:textId="77777777" w:rsidR="009545B9" w:rsidRPr="00711889" w:rsidRDefault="009545B9" w:rsidP="009545B9">
      <w:pPr>
        <w:rPr>
          <w:sz w:val="16"/>
        </w:rPr>
      </w:pPr>
      <w:r w:rsidRPr="00711889">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11087484" w14:textId="77777777" w:rsidR="009545B9" w:rsidRPr="00711889" w:rsidRDefault="009545B9" w:rsidP="009545B9">
      <w:pPr>
        <w:rPr>
          <w:sz w:val="16"/>
        </w:rPr>
      </w:pPr>
      <w:r w:rsidRPr="00711889">
        <w:rPr>
          <w:sz w:val="16"/>
        </w:rPr>
        <w:t xml:space="preserve">Fast forward: I moved to </w:t>
      </w:r>
      <w:proofErr w:type="gramStart"/>
      <w:r w:rsidRPr="00711889">
        <w:rPr>
          <w:sz w:val="16"/>
        </w:rPr>
        <w:t>France,</w:t>
      </w:r>
      <w:proofErr w:type="gramEnd"/>
      <w:r w:rsidRPr="00711889">
        <w:rPr>
          <w:sz w:val="16"/>
        </w:rPr>
        <w:t xml:space="preserve"> I’m eighteen and go to college—that is when I become “Black.” But what does that mean? It means becoming a minority: encountering the white gaze, </w:t>
      </w:r>
      <w:proofErr w:type="gramStart"/>
      <w:r w:rsidRPr="00711889">
        <w:rPr>
          <w:sz w:val="16"/>
        </w:rPr>
        <w:t>and also</w:t>
      </w:r>
      <w:proofErr w:type="gramEnd"/>
      <w:r w:rsidRPr="00711889">
        <w:rPr>
          <w:sz w:val="16"/>
        </w:rPr>
        <w:t xml:space="preserve"> epistemic violence. I started to read Frantz Fanon in my early twenties and was struck by his writings on the burden of constantly engaging the idea that the white world has of you, which has nothing to do with who you are.</w:t>
      </w:r>
    </w:p>
    <w:p w14:paraId="0C6AB709" w14:textId="77777777" w:rsidR="009545B9" w:rsidRPr="00711889" w:rsidRDefault="009545B9" w:rsidP="009545B9">
      <w:pPr>
        <w:rPr>
          <w:sz w:val="16"/>
        </w:rPr>
      </w:pPr>
      <w:r w:rsidRPr="00711889">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74FC87E4" w14:textId="77777777" w:rsidR="009545B9" w:rsidRPr="00711889" w:rsidRDefault="009545B9" w:rsidP="009545B9">
      <w:pPr>
        <w:rPr>
          <w:sz w:val="16"/>
        </w:rPr>
      </w:pPr>
      <w:r w:rsidRPr="00711889">
        <w:rPr>
          <w:sz w:val="16"/>
        </w:rPr>
        <w:t xml:space="preserve">Take the spirituals, which are not just about God. They are about liberation and assessing your humanity, declaring that you’re a child of God when people say you’re not. Or look at how people talk about slavery. </w:t>
      </w:r>
      <w:proofErr w:type="gramStart"/>
      <w:r w:rsidRPr="00711889">
        <w:rPr>
          <w:sz w:val="16"/>
        </w:rPr>
        <w:t>Often</w:t>
      </w:r>
      <w:proofErr w:type="gramEnd"/>
      <w:r w:rsidRPr="00711889">
        <w:rPr>
          <w:sz w:val="16"/>
        </w:rPr>
        <w:t xml:space="preserve">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16F63BCE" w14:textId="77777777" w:rsidR="009545B9" w:rsidRPr="00711889" w:rsidRDefault="009545B9" w:rsidP="009545B9">
      <w:pPr>
        <w:rPr>
          <w:sz w:val="16"/>
        </w:rPr>
      </w:pPr>
      <w:r w:rsidRPr="00711889">
        <w:rPr>
          <w:sz w:val="16"/>
        </w:rPr>
        <w:t xml:space="preserve">What makes Black existentialism </w:t>
      </w:r>
      <w:proofErr w:type="gramStart"/>
      <w:r w:rsidRPr="00711889">
        <w:rPr>
          <w:sz w:val="16"/>
        </w:rPr>
        <w:t>very unique</w:t>
      </w:r>
      <w:proofErr w:type="gramEnd"/>
      <w:r w:rsidRPr="00711889">
        <w:rPr>
          <w:sz w:val="16"/>
        </w:rPr>
        <w:t xml:space="preserve">, I think, is </w:t>
      </w:r>
      <w:r w:rsidRPr="00711889">
        <w:rPr>
          <w:u w:val="single"/>
        </w:rPr>
        <w:t>this situation of</w:t>
      </w:r>
      <w:r w:rsidRPr="00711889">
        <w:rPr>
          <w:sz w:val="16"/>
        </w:rPr>
        <w:t xml:space="preserve"> despair and tragedy and </w:t>
      </w:r>
      <w:r w:rsidRPr="00711889">
        <w:rPr>
          <w:b/>
          <w:iCs/>
          <w:sz w:val="28"/>
          <w:u w:val="single"/>
          <w:bdr w:val="single" w:sz="8" w:space="0" w:color="auto"/>
        </w:rPr>
        <w:t>ontological catastrophe</w:t>
      </w:r>
      <w:r w:rsidRPr="00711889">
        <w:rPr>
          <w:sz w:val="16"/>
        </w:rPr>
        <w:t xml:space="preserve"> that </w:t>
      </w:r>
      <w:r w:rsidRPr="00711889">
        <w:rPr>
          <w:u w:val="single"/>
        </w:rPr>
        <w:t>you</w:t>
      </w:r>
      <w:r w:rsidRPr="00711889">
        <w:rPr>
          <w:sz w:val="16"/>
        </w:rPr>
        <w:t xml:space="preserve"> constantly </w:t>
      </w:r>
      <w:proofErr w:type="gramStart"/>
      <w:r w:rsidRPr="00711889">
        <w:rPr>
          <w:u w:val="single"/>
        </w:rPr>
        <w:t>have to</w:t>
      </w:r>
      <w:proofErr w:type="gramEnd"/>
      <w:r w:rsidRPr="00711889">
        <w:rPr>
          <w:u w:val="single"/>
        </w:rPr>
        <w:t xml:space="preserve"> engage</w:t>
      </w:r>
      <w:r w:rsidRPr="00711889">
        <w:rPr>
          <w:sz w:val="16"/>
        </w:rPr>
        <w:t xml:space="preserve">—not only from an existentialist standpoint, but </w:t>
      </w:r>
      <w:r w:rsidRPr="00711889">
        <w:rPr>
          <w:u w:val="single"/>
        </w:rPr>
        <w:t>in the material conditions of your life</w:t>
      </w:r>
      <w:r w:rsidRPr="00711889">
        <w:rPr>
          <w:sz w:val="16"/>
        </w:rPr>
        <w:t>. So, when I look at the ways Black immigrants are treated, whether we’re talking about Europe or America today, I ask: What is there that makes their exclusion unique?</w:t>
      </w:r>
    </w:p>
    <w:p w14:paraId="7F60F89E" w14:textId="77777777" w:rsidR="009545B9" w:rsidRPr="00711889" w:rsidRDefault="009545B9" w:rsidP="009545B9">
      <w:pPr>
        <w:rPr>
          <w:sz w:val="16"/>
        </w:rPr>
      </w:pPr>
      <w:r w:rsidRPr="00711889">
        <w:rPr>
          <w:sz w:val="16"/>
        </w:rPr>
        <w:t xml:space="preserve">LG: I think the </w:t>
      </w:r>
      <w:r w:rsidRPr="00711889">
        <w:rPr>
          <w:b/>
          <w:iCs/>
          <w:sz w:val="28"/>
          <w:highlight w:val="yellow"/>
          <w:u w:val="single"/>
          <w:bdr w:val="single" w:sz="8" w:space="0" w:color="auto"/>
        </w:rPr>
        <w:t>Afropessimists</w:t>
      </w:r>
      <w:r w:rsidRPr="00711889">
        <w:rPr>
          <w:sz w:val="16"/>
        </w:rPr>
        <w:t xml:space="preserve"> completely </w:t>
      </w:r>
      <w:r w:rsidRPr="00711889">
        <w:rPr>
          <w:b/>
          <w:iCs/>
          <w:sz w:val="28"/>
          <w:highlight w:val="yellow"/>
          <w:u w:val="single"/>
          <w:bdr w:val="single" w:sz="8" w:space="0" w:color="auto"/>
        </w:rPr>
        <w:t>distort</w:t>
      </w:r>
      <w:r w:rsidRPr="00711889">
        <w:rPr>
          <w:sz w:val="16"/>
        </w:rPr>
        <w:t xml:space="preserve"> </w:t>
      </w:r>
      <w:r w:rsidRPr="00711889">
        <w:rPr>
          <w:u w:val="single"/>
        </w:rPr>
        <w:t xml:space="preserve">what </w:t>
      </w:r>
      <w:r w:rsidRPr="00711889">
        <w:rPr>
          <w:highlight w:val="yellow"/>
          <w:u w:val="single"/>
        </w:rPr>
        <w:t>Fanon</w:t>
      </w:r>
      <w:r w:rsidRPr="00711889">
        <w:rPr>
          <w:u w:val="single"/>
        </w:rPr>
        <w:t xml:space="preserve"> </w:t>
      </w:r>
      <w:proofErr w:type="gramStart"/>
      <w:r w:rsidRPr="00711889">
        <w:rPr>
          <w:u w:val="single"/>
        </w:rPr>
        <w:t>actually said</w:t>
      </w:r>
      <w:proofErr w:type="gramEnd"/>
      <w:r w:rsidRPr="00711889">
        <w:rPr>
          <w:u w:val="single"/>
        </w:rPr>
        <w:t xml:space="preserve">—that “the Black man has no ontological resistance in the eyes of the white man.” </w:t>
      </w:r>
      <w:r w:rsidRPr="00711889">
        <w:rPr>
          <w:highlight w:val="yellow"/>
          <w:u w:val="single"/>
        </w:rPr>
        <w:t>He is not saying</w:t>
      </w:r>
      <w:r w:rsidRPr="00711889">
        <w:rPr>
          <w:u w:val="single"/>
        </w:rPr>
        <w:t xml:space="preserve"> that </w:t>
      </w:r>
      <w:r w:rsidRPr="00711889">
        <w:rPr>
          <w:highlight w:val="yellow"/>
          <w:u w:val="single"/>
        </w:rPr>
        <w:t>Black people</w:t>
      </w:r>
      <w:r w:rsidRPr="00711889">
        <w:rPr>
          <w:sz w:val="16"/>
          <w:highlight w:val="yellow"/>
        </w:rPr>
        <w:t xml:space="preserve"> </w:t>
      </w:r>
      <w:r w:rsidRPr="00711889">
        <w:rPr>
          <w:b/>
          <w:iCs/>
          <w:sz w:val="28"/>
          <w:highlight w:val="yellow"/>
          <w:u w:val="single"/>
          <w:bdr w:val="single" w:sz="8" w:space="0" w:color="auto"/>
        </w:rPr>
        <w:t>lack ontological resistance</w:t>
      </w:r>
      <w:r w:rsidRPr="00711889">
        <w:rPr>
          <w:sz w:val="16"/>
        </w:rPr>
        <w:t xml:space="preserve"> </w:t>
      </w:r>
      <w:r w:rsidRPr="00711889">
        <w:rPr>
          <w:u w:val="single"/>
        </w:rPr>
        <w:t>at all.</w:t>
      </w:r>
      <w:r w:rsidRPr="00711889">
        <w:rPr>
          <w:sz w:val="16"/>
        </w:rPr>
        <w:t xml:space="preserve"> They confuse the title of his book. The title is Black Skin, which is to be sealed in your skin, and White Masks, which is the lie that many white people wear. In that part of the analysis, </w:t>
      </w:r>
      <w:r w:rsidRPr="00711889">
        <w:rPr>
          <w:u w:val="single"/>
        </w:rPr>
        <w:t xml:space="preserve">he was talking about how </w:t>
      </w:r>
      <w:r w:rsidRPr="00711889">
        <w:rPr>
          <w:highlight w:val="yellow"/>
          <w:u w:val="single"/>
        </w:rPr>
        <w:t>white people</w:t>
      </w:r>
      <w:r w:rsidRPr="00711889">
        <w:rPr>
          <w:u w:val="single"/>
        </w:rPr>
        <w:t xml:space="preserve"> need to </w:t>
      </w:r>
      <w:r w:rsidRPr="00711889">
        <w:rPr>
          <w:b/>
          <w:iCs/>
          <w:sz w:val="28"/>
          <w:highlight w:val="yellow"/>
          <w:u w:val="single"/>
          <w:bdr w:val="single" w:sz="8" w:space="0" w:color="auto"/>
        </w:rPr>
        <w:t>believe</w:t>
      </w:r>
      <w:r w:rsidRPr="00711889">
        <w:rPr>
          <w:u w:val="single"/>
        </w:rPr>
        <w:t xml:space="preserve"> that </w:t>
      </w:r>
      <w:r w:rsidRPr="00711889">
        <w:rPr>
          <w:highlight w:val="yellow"/>
          <w:u w:val="single"/>
        </w:rPr>
        <w:t>Black people have no</w:t>
      </w:r>
      <w:r w:rsidRPr="00711889">
        <w:rPr>
          <w:sz w:val="16"/>
          <w:highlight w:val="yellow"/>
        </w:rPr>
        <w:t xml:space="preserve"> </w:t>
      </w:r>
      <w:r w:rsidRPr="00711889">
        <w:rPr>
          <w:b/>
          <w:iCs/>
          <w:sz w:val="28"/>
          <w:highlight w:val="yellow"/>
          <w:u w:val="single"/>
          <w:bdr w:val="single" w:sz="8" w:space="0" w:color="auto"/>
        </w:rPr>
        <w:t>ontological resistance</w:t>
      </w:r>
      <w:r w:rsidRPr="00711889">
        <w:rPr>
          <w:sz w:val="16"/>
        </w:rPr>
        <w:t xml:space="preserve">. </w:t>
      </w:r>
      <w:r w:rsidRPr="00711889">
        <w:rPr>
          <w:u w:val="single"/>
        </w:rPr>
        <w:t xml:space="preserve">That’s why he said, “in the eyes of the white man.” But the eyes of Black people </w:t>
      </w:r>
      <w:r w:rsidRPr="00711889">
        <w:rPr>
          <w:sz w:val="16"/>
        </w:rPr>
        <w:t xml:space="preserve">among one another, we know </w:t>
      </w:r>
      <w:r w:rsidRPr="00711889">
        <w:rPr>
          <w:highlight w:val="yellow"/>
          <w:u w:val="single"/>
        </w:rPr>
        <w:t>we have a lot of ontological resistance</w:t>
      </w:r>
      <w:r w:rsidRPr="00711889">
        <w:rPr>
          <w:sz w:val="16"/>
        </w:rPr>
        <w:t>, which you beautifully talk about in the book.</w:t>
      </w:r>
    </w:p>
    <w:p w14:paraId="462EBABC" w14:textId="77777777" w:rsidR="009545B9" w:rsidRPr="00711889" w:rsidRDefault="009545B9" w:rsidP="009545B9">
      <w:pPr>
        <w:rPr>
          <w:u w:val="single"/>
        </w:rPr>
      </w:pPr>
      <w:r w:rsidRPr="00711889">
        <w:rPr>
          <w:sz w:val="16"/>
        </w:rPr>
        <w:t xml:space="preserve">NE: That’s why I start my book by bringing up George Floyd. I say, </w:t>
      </w:r>
      <w:r w:rsidRPr="00711889">
        <w:rPr>
          <w:u w:val="single"/>
        </w:rPr>
        <w:t xml:space="preserve">what’s the point of talking about Black existential freedom when you’re constantly bombarded with images that remind you that you’re not free? </w:t>
      </w:r>
      <w:r w:rsidRPr="00711889">
        <w:rPr>
          <w:sz w:val="16"/>
        </w:rPr>
        <w:t xml:space="preserve">What do you do with that? To me, </w:t>
      </w:r>
      <w:r w:rsidRPr="00711889">
        <w:rPr>
          <w:u w:val="single"/>
        </w:rPr>
        <w:t>this is the fundamental tension</w:t>
      </w:r>
      <w:r w:rsidRPr="00711889">
        <w:rPr>
          <w:sz w:val="16"/>
        </w:rPr>
        <w:t xml:space="preserve"> we need to address: that </w:t>
      </w:r>
      <w:r w:rsidRPr="00711889">
        <w:rPr>
          <w:highlight w:val="yellow"/>
          <w:u w:val="single"/>
        </w:rPr>
        <w:t xml:space="preserve">you must </w:t>
      </w:r>
      <w:r w:rsidRPr="00711889">
        <w:rPr>
          <w:b/>
          <w:iCs/>
          <w:sz w:val="28"/>
          <w:highlight w:val="yellow"/>
          <w:u w:val="single"/>
          <w:bdr w:val="single" w:sz="8" w:space="0" w:color="auto"/>
        </w:rPr>
        <w:t>define</w:t>
      </w:r>
      <w:r w:rsidRPr="00711889">
        <w:rPr>
          <w:b/>
          <w:iCs/>
          <w:sz w:val="28"/>
          <w:u w:val="single"/>
          <w:bdr w:val="single" w:sz="8" w:space="0" w:color="auto"/>
        </w:rPr>
        <w:t xml:space="preserve"> the value</w:t>
      </w:r>
      <w:r w:rsidRPr="00711889">
        <w:rPr>
          <w:u w:val="single"/>
        </w:rPr>
        <w:t xml:space="preserve"> of </w:t>
      </w:r>
      <w:r w:rsidRPr="00711889">
        <w:rPr>
          <w:highlight w:val="yellow"/>
          <w:u w:val="single"/>
        </w:rPr>
        <w:t xml:space="preserve">your life </w:t>
      </w:r>
      <w:r w:rsidRPr="00711889">
        <w:rPr>
          <w:b/>
          <w:iCs/>
          <w:sz w:val="28"/>
          <w:highlight w:val="yellow"/>
          <w:u w:val="single"/>
          <w:bdr w:val="single" w:sz="8" w:space="0" w:color="auto"/>
        </w:rPr>
        <w:t>despite</w:t>
      </w:r>
      <w:r w:rsidRPr="00711889">
        <w:rPr>
          <w:highlight w:val="yellow"/>
          <w:u w:val="single"/>
        </w:rPr>
        <w:t xml:space="preserve"> its being</w:t>
      </w:r>
      <w:r w:rsidRPr="00711889">
        <w:rPr>
          <w:u w:val="single"/>
        </w:rPr>
        <w:t xml:space="preserve"> </w:t>
      </w:r>
      <w:r w:rsidRPr="00711889">
        <w:rPr>
          <w:b/>
          <w:iCs/>
          <w:sz w:val="28"/>
          <w:u w:val="single"/>
          <w:bdr w:val="single" w:sz="8" w:space="0" w:color="auto"/>
        </w:rPr>
        <w:t xml:space="preserve">constantly </w:t>
      </w:r>
      <w:r w:rsidRPr="00711889">
        <w:rPr>
          <w:b/>
          <w:iCs/>
          <w:sz w:val="28"/>
          <w:highlight w:val="yellow"/>
          <w:u w:val="single"/>
          <w:bdr w:val="single" w:sz="8" w:space="0" w:color="auto"/>
        </w:rPr>
        <w:t>devalued</w:t>
      </w:r>
      <w:r w:rsidRPr="00711889">
        <w:rPr>
          <w:sz w:val="16"/>
        </w:rPr>
        <w:t xml:space="preserve">. </w:t>
      </w:r>
      <w:r w:rsidRPr="00711889">
        <w:rPr>
          <w:u w:val="single"/>
        </w:rPr>
        <w:t xml:space="preserve">You need to have another way of looking at who you are </w:t>
      </w:r>
      <w:r w:rsidRPr="00711889">
        <w:rPr>
          <w:highlight w:val="yellow"/>
          <w:u w:val="single"/>
        </w:rPr>
        <w:t xml:space="preserve">that </w:t>
      </w:r>
      <w:r w:rsidRPr="00711889">
        <w:rPr>
          <w:b/>
          <w:iCs/>
          <w:sz w:val="28"/>
          <w:highlight w:val="yellow"/>
          <w:u w:val="single"/>
          <w:bdr w:val="single" w:sz="8" w:space="0" w:color="auto"/>
        </w:rPr>
        <w:t>goes beyond</w:t>
      </w:r>
      <w:r w:rsidRPr="00711889">
        <w:rPr>
          <w:u w:val="single"/>
        </w:rPr>
        <w:t xml:space="preserve"> the </w:t>
      </w:r>
      <w:r w:rsidRPr="00711889">
        <w:rPr>
          <w:b/>
          <w:iCs/>
          <w:sz w:val="28"/>
          <w:highlight w:val="yellow"/>
          <w:u w:val="single"/>
          <w:bdr w:val="single" w:sz="8" w:space="0" w:color="auto"/>
        </w:rPr>
        <w:t>dehumanization</w:t>
      </w:r>
      <w:r w:rsidRPr="00711889">
        <w:rPr>
          <w:b/>
          <w:iCs/>
          <w:sz w:val="28"/>
          <w:u w:val="single"/>
          <w:bdr w:val="single" w:sz="8" w:space="0" w:color="auto"/>
        </w:rPr>
        <w:t xml:space="preserve"> you encounter</w:t>
      </w:r>
      <w:r w:rsidRPr="00711889">
        <w:rPr>
          <w:u w:val="single"/>
        </w:rPr>
        <w:t>.</w:t>
      </w:r>
    </w:p>
    <w:p w14:paraId="09BEA986" w14:textId="77777777" w:rsidR="009545B9" w:rsidRPr="00711889" w:rsidRDefault="009545B9" w:rsidP="009545B9">
      <w:pPr>
        <w:rPr>
          <w:sz w:val="16"/>
        </w:rPr>
      </w:pPr>
      <w:r w:rsidRPr="00711889">
        <w:rPr>
          <w:sz w:val="16"/>
        </w:rPr>
        <w:t>LG: Why Black existentialism? How does Black existentialism get at these questions?</w:t>
      </w:r>
    </w:p>
    <w:p w14:paraId="727A2A61" w14:textId="77777777" w:rsidR="009545B9" w:rsidRPr="00711889" w:rsidRDefault="009545B9" w:rsidP="009545B9">
      <w:pPr>
        <w:rPr>
          <w:b/>
          <w:iCs/>
          <w:sz w:val="28"/>
          <w:u w:val="single"/>
          <w:bdr w:val="single" w:sz="8" w:space="0" w:color="auto"/>
        </w:rPr>
      </w:pPr>
      <w:r w:rsidRPr="00711889">
        <w:rPr>
          <w:sz w:val="16"/>
        </w:rPr>
        <w:t xml:space="preserve">NE: It’s very simple. </w:t>
      </w:r>
      <w:r w:rsidRPr="00711889">
        <w:rPr>
          <w:u w:val="single"/>
        </w:rPr>
        <w:t xml:space="preserve">Black people of African descent are part of the world, but we’re </w:t>
      </w:r>
      <w:r w:rsidRPr="00711889">
        <w:rPr>
          <w:b/>
          <w:iCs/>
          <w:sz w:val="28"/>
          <w:u w:val="single"/>
          <w:bdr w:val="single" w:sz="8" w:space="0" w:color="auto"/>
        </w:rPr>
        <w:t>also excluded</w:t>
      </w:r>
      <w:r w:rsidRPr="00711889">
        <w:rPr>
          <w:u w:val="single"/>
        </w:rPr>
        <w:t xml:space="preserve"> from it. We live in a reality that we did not create. But there we </w:t>
      </w:r>
      <w:proofErr w:type="gramStart"/>
      <w:r w:rsidRPr="00711889">
        <w:rPr>
          <w:u w:val="single"/>
        </w:rPr>
        <w:t>are;</w:t>
      </w:r>
      <w:proofErr w:type="gramEnd"/>
      <w:r w:rsidRPr="00711889">
        <w:rPr>
          <w:u w:val="single"/>
        </w:rPr>
        <w:t xml:space="preserve"> we </w:t>
      </w:r>
      <w:proofErr w:type="gramStart"/>
      <w:r w:rsidRPr="00711889">
        <w:rPr>
          <w:u w:val="single"/>
        </w:rPr>
        <w:t>have to</w:t>
      </w:r>
      <w:proofErr w:type="gramEnd"/>
      <w:r w:rsidRPr="00711889">
        <w:rPr>
          <w:u w:val="single"/>
        </w:rPr>
        <w:t xml:space="preserve"> exist. And we </w:t>
      </w:r>
      <w:proofErr w:type="gramStart"/>
      <w:r w:rsidRPr="00711889">
        <w:rPr>
          <w:u w:val="single"/>
        </w:rPr>
        <w:t>have to</w:t>
      </w:r>
      <w:proofErr w:type="gramEnd"/>
      <w:r w:rsidRPr="00711889">
        <w:rPr>
          <w:u w:val="single"/>
        </w:rPr>
        <w:t xml:space="preserve"> find a way to </w:t>
      </w:r>
      <w:r w:rsidRPr="00711889">
        <w:rPr>
          <w:b/>
          <w:iCs/>
          <w:sz w:val="28"/>
          <w:u w:val="single"/>
          <w:bdr w:val="single" w:sz="8" w:space="0" w:color="auto"/>
        </w:rPr>
        <w:t>exist</w:t>
      </w:r>
      <w:r w:rsidRPr="00711889">
        <w:rPr>
          <w:u w:val="single"/>
        </w:rPr>
        <w:t xml:space="preserve"> and </w:t>
      </w:r>
      <w:r w:rsidRPr="00711889">
        <w:rPr>
          <w:b/>
          <w:iCs/>
          <w:sz w:val="28"/>
          <w:u w:val="single"/>
          <w:bdr w:val="single" w:sz="8" w:space="0" w:color="auto"/>
        </w:rPr>
        <w:t>be free.</w:t>
      </w:r>
    </w:p>
    <w:p w14:paraId="53B8CDFD" w14:textId="77777777" w:rsidR="009545B9" w:rsidRPr="00711889" w:rsidRDefault="009545B9" w:rsidP="009545B9">
      <w:pPr>
        <w:rPr>
          <w:u w:val="single"/>
        </w:rPr>
      </w:pPr>
      <w:r w:rsidRPr="00711889">
        <w:rPr>
          <w:sz w:val="16"/>
        </w:rPr>
        <w:t xml:space="preserve">Of course, </w:t>
      </w:r>
      <w:r w:rsidRPr="00711889">
        <w:rPr>
          <w:u w:val="single"/>
        </w:rPr>
        <w:t xml:space="preserve">this is </w:t>
      </w:r>
      <w:r w:rsidRPr="00711889">
        <w:rPr>
          <w:sz w:val="16"/>
        </w:rPr>
        <w:t>also</w:t>
      </w:r>
      <w:r w:rsidRPr="00711889">
        <w:rPr>
          <w:u w:val="single"/>
        </w:rPr>
        <w:t xml:space="preserve"> the </w:t>
      </w:r>
      <w:r w:rsidRPr="00711889">
        <w:rPr>
          <w:b/>
          <w:iCs/>
          <w:sz w:val="28"/>
          <w:u w:val="single"/>
          <w:bdr w:val="single" w:sz="8" w:space="0" w:color="auto"/>
        </w:rPr>
        <w:t>human condition</w:t>
      </w:r>
      <w:r w:rsidRPr="00711889">
        <w:rPr>
          <w:sz w:val="16"/>
        </w:rPr>
        <w:t xml:space="preserve">. </w:t>
      </w:r>
      <w:r w:rsidRPr="00711889">
        <w:rPr>
          <w:u w:val="single"/>
        </w:rPr>
        <w:t>You don’t choose the historical and political circumstances under which you’re born</w:t>
      </w:r>
      <w:r w:rsidRPr="00711889">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711889">
        <w:rPr>
          <w:u w:val="single"/>
        </w:rPr>
        <w:t>you’re here. What are you going to do about it?</w:t>
      </w:r>
      <w:r w:rsidRPr="00711889">
        <w:rPr>
          <w:sz w:val="16"/>
        </w:rPr>
        <w:t xml:space="preserve"> </w:t>
      </w:r>
      <w:r w:rsidRPr="00711889">
        <w:rPr>
          <w:u w:val="single"/>
        </w:rPr>
        <w:t xml:space="preserve">This struggle is </w:t>
      </w:r>
      <w:r w:rsidRPr="00711889">
        <w:rPr>
          <w:b/>
          <w:iCs/>
          <w:sz w:val="28"/>
          <w:u w:val="single"/>
          <w:bdr w:val="single" w:sz="8" w:space="0" w:color="auto"/>
        </w:rPr>
        <w:t>both existential and material</w:t>
      </w:r>
      <w:r w:rsidRPr="00711889">
        <w:rPr>
          <w:sz w:val="16"/>
        </w:rPr>
        <w:t xml:space="preserve">; </w:t>
      </w:r>
      <w:r w:rsidRPr="00711889">
        <w:rPr>
          <w:u w:val="single"/>
        </w:rPr>
        <w:t xml:space="preserve">it is </w:t>
      </w:r>
      <w:r w:rsidRPr="00711889">
        <w:rPr>
          <w:b/>
          <w:iCs/>
          <w:sz w:val="28"/>
          <w:u w:val="single"/>
          <w:bdr w:val="single" w:sz="8" w:space="0" w:color="auto"/>
        </w:rPr>
        <w:t>political</w:t>
      </w:r>
      <w:r w:rsidRPr="00711889">
        <w:rPr>
          <w:sz w:val="16"/>
        </w:rPr>
        <w:t xml:space="preserve">, </w:t>
      </w:r>
      <w:r w:rsidRPr="00711889">
        <w:rPr>
          <w:b/>
          <w:iCs/>
          <w:sz w:val="28"/>
          <w:u w:val="single"/>
          <w:bdr w:val="single" w:sz="8" w:space="0" w:color="auto"/>
        </w:rPr>
        <w:t>philosophical</w:t>
      </w:r>
      <w:r w:rsidRPr="00711889">
        <w:rPr>
          <w:sz w:val="16"/>
        </w:rPr>
        <w:t xml:space="preserve">, </w:t>
      </w:r>
      <w:r w:rsidRPr="00711889">
        <w:rPr>
          <w:b/>
          <w:iCs/>
          <w:sz w:val="28"/>
          <w:u w:val="single"/>
          <w:bdr w:val="single" w:sz="8" w:space="0" w:color="auto"/>
        </w:rPr>
        <w:t>economic</w:t>
      </w:r>
      <w:r w:rsidRPr="00711889">
        <w:rPr>
          <w:sz w:val="16"/>
        </w:rPr>
        <w:t xml:space="preserve">. Many </w:t>
      </w:r>
      <w:r w:rsidRPr="00711889">
        <w:rPr>
          <w:u w:val="single"/>
        </w:rPr>
        <w:t xml:space="preserve">issues overlap. That’s why I’m also very </w:t>
      </w:r>
      <w:r w:rsidRPr="00711889">
        <w:rPr>
          <w:b/>
          <w:iCs/>
          <w:sz w:val="28"/>
          <w:u w:val="single"/>
          <w:bdr w:val="single" w:sz="8" w:space="0" w:color="auto"/>
        </w:rPr>
        <w:t>wary</w:t>
      </w:r>
      <w:r w:rsidRPr="00711889">
        <w:rPr>
          <w:u w:val="single"/>
        </w:rPr>
        <w:t xml:space="preserve"> of those </w:t>
      </w:r>
      <w:r w:rsidRPr="00711889">
        <w:rPr>
          <w:b/>
          <w:iCs/>
          <w:sz w:val="28"/>
          <w:u w:val="single"/>
          <w:bdr w:val="single" w:sz="8" w:space="0" w:color="auto"/>
        </w:rPr>
        <w:t>ontologizing Blackness</w:t>
      </w:r>
      <w:r w:rsidRPr="00711889">
        <w:rPr>
          <w:sz w:val="16"/>
        </w:rPr>
        <w:t xml:space="preserve">, just talking about Blackness. I think </w:t>
      </w:r>
      <w:r w:rsidRPr="00711889">
        <w:rPr>
          <w:highlight w:val="yellow"/>
          <w:u w:val="single"/>
        </w:rPr>
        <w:t>we</w:t>
      </w:r>
      <w:r w:rsidRPr="00711889">
        <w:rPr>
          <w:u w:val="single"/>
        </w:rPr>
        <w:t xml:space="preserve"> also </w:t>
      </w:r>
      <w:proofErr w:type="gramStart"/>
      <w:r w:rsidRPr="00711889">
        <w:rPr>
          <w:highlight w:val="yellow"/>
          <w:u w:val="single"/>
        </w:rPr>
        <w:t>have to</w:t>
      </w:r>
      <w:proofErr w:type="gramEnd"/>
      <w:r w:rsidRPr="00711889">
        <w:rPr>
          <w:highlight w:val="yellow"/>
          <w:u w:val="single"/>
        </w:rPr>
        <w:t xml:space="preserve"> talk about</w:t>
      </w:r>
      <w:r w:rsidRPr="00711889">
        <w:rPr>
          <w:u w:val="single"/>
        </w:rPr>
        <w:t xml:space="preserve"> the </w:t>
      </w:r>
      <w:r w:rsidRPr="00711889">
        <w:rPr>
          <w:b/>
          <w:iCs/>
          <w:sz w:val="28"/>
          <w:highlight w:val="yellow"/>
          <w:u w:val="single"/>
          <w:bdr w:val="single" w:sz="8" w:space="0" w:color="auto"/>
        </w:rPr>
        <w:t>material conditions</w:t>
      </w:r>
      <w:r w:rsidRPr="00711889">
        <w:rPr>
          <w:u w:val="single"/>
        </w:rPr>
        <w:t xml:space="preserve"> of our lives.</w:t>
      </w:r>
    </w:p>
    <w:p w14:paraId="73C33B66" w14:textId="77777777" w:rsidR="009545B9" w:rsidRPr="00711889" w:rsidRDefault="009545B9" w:rsidP="009545B9">
      <w:pPr>
        <w:rPr>
          <w:sz w:val="16"/>
        </w:rPr>
      </w:pPr>
      <w:r w:rsidRPr="00711889">
        <w:rPr>
          <w:sz w:val="16"/>
        </w:rPr>
        <w:t xml:space="preserve">At the end of Black Skin, White Masks, </w:t>
      </w:r>
      <w:r w:rsidRPr="00711889">
        <w:rPr>
          <w:u w:val="single"/>
        </w:rPr>
        <w:t>Fanon asks</w:t>
      </w:r>
      <w:r w:rsidRPr="00711889">
        <w:rPr>
          <w:sz w:val="16"/>
        </w:rPr>
        <w:t xml:space="preserve"> the following question: “</w:t>
      </w:r>
      <w:r w:rsidRPr="00711889">
        <w:rPr>
          <w:u w:val="single"/>
        </w:rPr>
        <w:t>Was my freedom not given to me then in order to build the world of the You?”</w:t>
      </w:r>
      <w:r w:rsidRPr="00711889">
        <w:rPr>
          <w:sz w:val="16"/>
        </w:rPr>
        <w:t xml:space="preserve"> </w:t>
      </w:r>
      <w:r w:rsidRPr="00711889">
        <w:rPr>
          <w:highlight w:val="yellow"/>
          <w:u w:val="single"/>
        </w:rPr>
        <w:t>This entails</w:t>
      </w:r>
      <w:r w:rsidRPr="00711889">
        <w:rPr>
          <w:u w:val="single"/>
        </w:rPr>
        <w:t xml:space="preserve"> a kind of </w:t>
      </w:r>
      <w:proofErr w:type="spellStart"/>
      <w:r w:rsidRPr="00711889">
        <w:rPr>
          <w:b/>
          <w:iCs/>
          <w:sz w:val="28"/>
          <w:highlight w:val="yellow"/>
          <w:u w:val="single"/>
          <w:bdr w:val="single" w:sz="8" w:space="0" w:color="auto"/>
        </w:rPr>
        <w:t>interrelationality</w:t>
      </w:r>
      <w:proofErr w:type="spellEnd"/>
      <w:r w:rsidRPr="00711889">
        <w:rPr>
          <w:sz w:val="16"/>
          <w:highlight w:val="yellow"/>
        </w:rPr>
        <w:t xml:space="preserve"> </w:t>
      </w:r>
      <w:r w:rsidRPr="00711889">
        <w:rPr>
          <w:highlight w:val="yellow"/>
          <w:u w:val="single"/>
        </w:rPr>
        <w:t>that</w:t>
      </w:r>
      <w:r w:rsidRPr="00711889">
        <w:rPr>
          <w:sz w:val="16"/>
        </w:rPr>
        <w:t xml:space="preserve"> even </w:t>
      </w:r>
      <w:r w:rsidRPr="00711889">
        <w:rPr>
          <w:b/>
          <w:iCs/>
          <w:sz w:val="28"/>
          <w:highlight w:val="yellow"/>
          <w:u w:val="single"/>
          <w:bdr w:val="single" w:sz="8" w:space="0" w:color="auto"/>
        </w:rPr>
        <w:t>transcends Blackness</w:t>
      </w:r>
      <w:r w:rsidRPr="00711889">
        <w:rPr>
          <w:sz w:val="16"/>
          <w:highlight w:val="yellow"/>
        </w:rPr>
        <w:t>.</w:t>
      </w:r>
      <w:r w:rsidRPr="00711889">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w:t>
      </w:r>
      <w:proofErr w:type="gramStart"/>
      <w:r w:rsidRPr="00711889">
        <w:rPr>
          <w:sz w:val="16"/>
        </w:rPr>
        <w:t>and also</w:t>
      </w:r>
      <w:proofErr w:type="gramEnd"/>
      <w:r w:rsidRPr="00711889">
        <w:rPr>
          <w:sz w:val="16"/>
        </w:rPr>
        <w:t xml:space="preserve"> with the outside world, which really works at cutting up that connection.</w:t>
      </w:r>
    </w:p>
    <w:p w14:paraId="23CAA5C0" w14:textId="77777777" w:rsidR="009545B9" w:rsidRPr="00711889" w:rsidRDefault="009545B9" w:rsidP="009545B9">
      <w:pPr>
        <w:rPr>
          <w:sz w:val="16"/>
        </w:rPr>
      </w:pPr>
      <w:r w:rsidRPr="00711889">
        <w:rPr>
          <w:sz w:val="16"/>
        </w:rPr>
        <w:t>I don’t speak the language, but I will never forget when I found out that, in Haitian Creole, the word </w:t>
      </w:r>
      <w:proofErr w:type="spellStart"/>
      <w:r w:rsidRPr="00711889">
        <w:rPr>
          <w:sz w:val="16"/>
        </w:rPr>
        <w:t>nèg</w:t>
      </w:r>
      <w:proofErr w:type="spellEnd"/>
      <w:r w:rsidRPr="00711889">
        <w:rPr>
          <w:sz w:val="16"/>
        </w:rPr>
        <w:t> does not mean Black. It means “man.” It means “human.” And I was thinking, these people have something that we lost—because you know, in Haiti, you can be a </w:t>
      </w:r>
      <w:proofErr w:type="spellStart"/>
      <w:r w:rsidRPr="00711889">
        <w:rPr>
          <w:sz w:val="16"/>
        </w:rPr>
        <w:t>nègre</w:t>
      </w:r>
      <w:proofErr w:type="spellEnd"/>
      <w:r w:rsidRPr="00711889">
        <w:rPr>
          <w:sz w:val="16"/>
        </w:rPr>
        <w:t xml:space="preserve"> </w:t>
      </w:r>
      <w:proofErr w:type="spellStart"/>
      <w:r w:rsidRPr="00711889">
        <w:rPr>
          <w:sz w:val="16"/>
        </w:rPr>
        <w:t>blanc</w:t>
      </w:r>
      <w:proofErr w:type="spellEnd"/>
      <w:r w:rsidRPr="00711889">
        <w:rPr>
          <w:sz w:val="16"/>
        </w:rPr>
        <w:t>. You’re just a human who happens to be white. This idea that these people who were enslaved created a language where </w:t>
      </w:r>
      <w:proofErr w:type="spellStart"/>
      <w:r w:rsidRPr="00711889">
        <w:rPr>
          <w:sz w:val="16"/>
        </w:rPr>
        <w:t>nèg</w:t>
      </w:r>
      <w:proofErr w:type="spellEnd"/>
      <w:r w:rsidRPr="00711889">
        <w:rPr>
          <w:sz w:val="16"/>
        </w:rPr>
        <w:t> means “human” really turned my world upside down. Once you start thinking that way about that word, and the condition of being human from that perspective, it really changes the conversation.</w:t>
      </w:r>
    </w:p>
    <w:p w14:paraId="30458D98" w14:textId="77777777" w:rsidR="009545B9" w:rsidRPr="00711889" w:rsidRDefault="009545B9" w:rsidP="009545B9">
      <w:pPr>
        <w:rPr>
          <w:b/>
          <w:iCs/>
          <w:sz w:val="28"/>
          <w:u w:val="single"/>
          <w:bdr w:val="single" w:sz="8" w:space="0" w:color="auto"/>
        </w:rPr>
      </w:pPr>
      <w:r w:rsidRPr="00711889">
        <w:rPr>
          <w:sz w:val="16"/>
        </w:rPr>
        <w:t xml:space="preserve">LG: I think </w:t>
      </w:r>
      <w:proofErr w:type="gramStart"/>
      <w:r w:rsidRPr="00711889">
        <w:rPr>
          <w:sz w:val="16"/>
        </w:rPr>
        <w:t>that</w:t>
      </w:r>
      <w:proofErr w:type="gramEnd"/>
      <w:r w:rsidRPr="00711889">
        <w:rPr>
          <w:sz w:val="16"/>
        </w:rPr>
        <w:t xml:space="preserve"> really summarizes it beautifully. It also resists reductionism. There are multiple challenges raised by the emergence of the category of Black, because </w:t>
      </w:r>
      <w:r w:rsidRPr="00711889">
        <w:rPr>
          <w:u w:val="single"/>
        </w:rPr>
        <w:t xml:space="preserve">a lot of the </w:t>
      </w:r>
      <w:r w:rsidRPr="00711889">
        <w:rPr>
          <w:highlight w:val="yellow"/>
          <w:u w:val="single"/>
        </w:rPr>
        <w:t xml:space="preserve">people we called Black were </w:t>
      </w:r>
      <w:r w:rsidRPr="00711889">
        <w:rPr>
          <w:b/>
          <w:iCs/>
          <w:sz w:val="28"/>
          <w:highlight w:val="yellow"/>
          <w:u w:val="single"/>
          <w:bdr w:val="single" w:sz="8" w:space="0" w:color="auto"/>
        </w:rPr>
        <w:t>not historically Black</w:t>
      </w:r>
      <w:r w:rsidRPr="00711889">
        <w:rPr>
          <w:u w:val="single"/>
        </w:rPr>
        <w:t xml:space="preserve">—and the </w:t>
      </w:r>
      <w:r w:rsidRPr="00711889">
        <w:rPr>
          <w:highlight w:val="yellow"/>
          <w:u w:val="single"/>
        </w:rPr>
        <w:t>people we call white</w:t>
      </w:r>
      <w:r w:rsidRPr="00711889">
        <w:rPr>
          <w:u w:val="single"/>
        </w:rPr>
        <w:t xml:space="preserve">, they </w:t>
      </w:r>
      <w:r w:rsidRPr="00711889">
        <w:rPr>
          <w:highlight w:val="yellow"/>
          <w:u w:val="single"/>
        </w:rPr>
        <w:t xml:space="preserve">were </w:t>
      </w:r>
      <w:r w:rsidRPr="00711889">
        <w:rPr>
          <w:b/>
          <w:iCs/>
          <w:sz w:val="28"/>
          <w:highlight w:val="yellow"/>
          <w:u w:val="single"/>
          <w:bdr w:val="single" w:sz="8" w:space="0" w:color="auto"/>
        </w:rPr>
        <w:t>not historically white</w:t>
      </w:r>
      <w:r w:rsidRPr="00711889">
        <w:rPr>
          <w:highlight w:val="yellow"/>
          <w:u w:val="single"/>
        </w:rPr>
        <w:t xml:space="preserve">. </w:t>
      </w:r>
      <w:r w:rsidRPr="00711889">
        <w:rPr>
          <w:b/>
          <w:iCs/>
          <w:sz w:val="28"/>
          <w:highlight w:val="yellow"/>
          <w:u w:val="single"/>
          <w:bdr w:val="single" w:sz="8" w:space="0" w:color="auto"/>
        </w:rPr>
        <w:t>They became such.</w:t>
      </w:r>
    </w:p>
    <w:p w14:paraId="7755C7B3" w14:textId="77777777" w:rsidR="009545B9" w:rsidRPr="00711889" w:rsidRDefault="009545B9" w:rsidP="009545B9">
      <w:pPr>
        <w:rPr>
          <w:sz w:val="16"/>
        </w:rPr>
      </w:pPr>
      <w:r w:rsidRPr="00711889">
        <w:rPr>
          <w:sz w:val="16"/>
        </w:rPr>
        <w:t xml:space="preserve">But there’s something else in Black existentialism that links to the question of freedom. This is what a lot of Afropessimists miss, and a lot of critics miss. </w:t>
      </w:r>
      <w:r w:rsidRPr="00711889">
        <w:rPr>
          <w:u w:val="single"/>
        </w:rPr>
        <w:t xml:space="preserve">The existential critique is also a </w:t>
      </w:r>
      <w:r w:rsidRPr="00711889">
        <w:rPr>
          <w:b/>
          <w:iCs/>
          <w:sz w:val="28"/>
          <w:u w:val="single"/>
          <w:bdr w:val="single" w:sz="8" w:space="0" w:color="auto"/>
        </w:rPr>
        <w:t>critique of ontology</w:t>
      </w:r>
      <w:r w:rsidRPr="00711889">
        <w:rPr>
          <w:sz w:val="16"/>
        </w:rPr>
        <w:t xml:space="preserve">. </w:t>
      </w:r>
      <w:r w:rsidRPr="00711889">
        <w:rPr>
          <w:highlight w:val="yellow"/>
          <w:u w:val="single"/>
        </w:rPr>
        <w:t xml:space="preserve">When you </w:t>
      </w:r>
      <w:r w:rsidRPr="00711889">
        <w:rPr>
          <w:b/>
          <w:iCs/>
          <w:sz w:val="28"/>
          <w:highlight w:val="yellow"/>
          <w:u w:val="single"/>
          <w:bdr w:val="single" w:sz="8" w:space="0" w:color="auto"/>
        </w:rPr>
        <w:t>ontologize people</w:t>
      </w:r>
      <w:r w:rsidRPr="00711889">
        <w:rPr>
          <w:highlight w:val="yellow"/>
          <w:u w:val="single"/>
        </w:rPr>
        <w:t xml:space="preserve">, you </w:t>
      </w:r>
      <w:r w:rsidRPr="00711889">
        <w:rPr>
          <w:b/>
          <w:iCs/>
          <w:sz w:val="28"/>
          <w:highlight w:val="yellow"/>
          <w:u w:val="single"/>
          <w:bdr w:val="single" w:sz="8" w:space="0" w:color="auto"/>
        </w:rPr>
        <w:t>turn people into things</w:t>
      </w:r>
      <w:r w:rsidRPr="00711889">
        <w:rPr>
          <w:sz w:val="16"/>
          <w:highlight w:val="yellow"/>
        </w:rPr>
        <w:t xml:space="preserve">. </w:t>
      </w:r>
      <w:r w:rsidRPr="00711889">
        <w:rPr>
          <w:highlight w:val="yellow"/>
          <w:u w:val="single"/>
        </w:rPr>
        <w:t>The whole point</w:t>
      </w:r>
      <w:r w:rsidRPr="00711889">
        <w:rPr>
          <w:u w:val="single"/>
        </w:rPr>
        <w:t xml:space="preserve"> about humanity </w:t>
      </w:r>
      <w:r w:rsidRPr="00711889">
        <w:rPr>
          <w:highlight w:val="yellow"/>
          <w:u w:val="single"/>
        </w:rPr>
        <w:t xml:space="preserve">is to </w:t>
      </w:r>
      <w:r w:rsidRPr="00711889">
        <w:rPr>
          <w:b/>
          <w:iCs/>
          <w:sz w:val="28"/>
          <w:highlight w:val="yellow"/>
          <w:u w:val="single"/>
          <w:bdr w:val="single" w:sz="8" w:space="0" w:color="auto"/>
        </w:rPr>
        <w:t>transcend</w:t>
      </w:r>
      <w:r w:rsidRPr="00711889">
        <w:rPr>
          <w:b/>
          <w:iCs/>
          <w:sz w:val="28"/>
          <w:u w:val="single"/>
          <w:bdr w:val="single" w:sz="8" w:space="0" w:color="auto"/>
        </w:rPr>
        <w:t xml:space="preserve"> being </w:t>
      </w:r>
      <w:r w:rsidRPr="00711889">
        <w:rPr>
          <w:b/>
          <w:iCs/>
          <w:sz w:val="28"/>
          <w:highlight w:val="yellow"/>
          <w:u w:val="single"/>
          <w:bdr w:val="single" w:sz="8" w:space="0" w:color="auto"/>
        </w:rPr>
        <w:t>things</w:t>
      </w:r>
      <w:r w:rsidRPr="00711889">
        <w:rPr>
          <w:b/>
          <w:iCs/>
          <w:sz w:val="28"/>
          <w:u w:val="single"/>
          <w:bdr w:val="single" w:sz="8" w:space="0" w:color="auto"/>
        </w:rPr>
        <w:t>.</w:t>
      </w:r>
      <w:r w:rsidRPr="00711889">
        <w:rPr>
          <w:sz w:val="16"/>
        </w:rPr>
        <w:t xml:space="preserve"> And there are others who talk about this, like the Japanese philosopher Keiji Nishitani. Or Ali Shariati, the Iranian philosopher. You also see it in a lot of African thought. </w:t>
      </w:r>
      <w:r w:rsidRPr="00711889">
        <w:rPr>
          <w:u w:val="single"/>
        </w:rPr>
        <w:t>The point of</w:t>
      </w:r>
      <w:r w:rsidRPr="00711889">
        <w:rPr>
          <w:sz w:val="16"/>
        </w:rPr>
        <w:t xml:space="preserve"> all this </w:t>
      </w:r>
      <w:r w:rsidRPr="00711889">
        <w:rPr>
          <w:u w:val="single"/>
        </w:rPr>
        <w:t xml:space="preserve">critique is that reality is </w:t>
      </w:r>
      <w:r w:rsidRPr="00711889">
        <w:rPr>
          <w:b/>
          <w:iCs/>
          <w:sz w:val="28"/>
          <w:u w:val="single"/>
          <w:bdr w:val="single" w:sz="8" w:space="0" w:color="auto"/>
        </w:rPr>
        <w:t>not simply about things</w:t>
      </w:r>
      <w:r w:rsidRPr="00711889">
        <w:rPr>
          <w:sz w:val="16"/>
        </w:rPr>
        <w:t>. It’s more than that.</w:t>
      </w:r>
    </w:p>
    <w:p w14:paraId="30DB02CF" w14:textId="77777777" w:rsidR="009545B9" w:rsidRPr="00711889" w:rsidRDefault="009545B9" w:rsidP="009545B9">
      <w:pPr>
        <w:rPr>
          <w:sz w:val="16"/>
        </w:rPr>
      </w:pPr>
      <w:r w:rsidRPr="00711889">
        <w:rPr>
          <w:sz w:val="16"/>
        </w:rPr>
        <w:t xml:space="preserve">NE: What you say about commodification is very important. Think about how we engage the issue of identity </w:t>
      </w:r>
      <w:proofErr w:type="gramStart"/>
      <w:r w:rsidRPr="00711889">
        <w:rPr>
          <w:sz w:val="16"/>
        </w:rPr>
        <w:t>today—</w:t>
      </w:r>
      <w:proofErr w:type="gramEnd"/>
      <w:r w:rsidRPr="00711889">
        <w:rPr>
          <w:sz w:val="16"/>
        </w:rPr>
        <w:t>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5D077E83" w14:textId="77777777" w:rsidR="009545B9" w:rsidRPr="00711889" w:rsidRDefault="009545B9" w:rsidP="009545B9">
      <w:pPr>
        <w:rPr>
          <w:sz w:val="16"/>
        </w:rPr>
      </w:pPr>
      <w:r w:rsidRPr="00711889">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w:t>
      </w:r>
      <w:proofErr w:type="spellStart"/>
      <w:r w:rsidRPr="00711889">
        <w:rPr>
          <w:sz w:val="16"/>
        </w:rPr>
        <w:t>inventivity</w:t>
      </w:r>
      <w:proofErr w:type="spellEnd"/>
      <w:r w:rsidRPr="00711889">
        <w:rPr>
          <w:sz w:val="16"/>
        </w:rPr>
        <w:t>”—what we need to create.</w:t>
      </w:r>
    </w:p>
    <w:p w14:paraId="038D5417" w14:textId="77777777" w:rsidR="009545B9" w:rsidRPr="00711889" w:rsidRDefault="009545B9" w:rsidP="009545B9">
      <w:pPr>
        <w:rPr>
          <w:sz w:val="16"/>
        </w:rPr>
      </w:pPr>
      <w:r w:rsidRPr="00711889">
        <w:rPr>
          <w:sz w:val="16"/>
        </w:rPr>
        <w:t xml:space="preserve">LG: We’re talking about the question of everyday life, right? </w:t>
      </w:r>
      <w:r w:rsidRPr="00711889">
        <w:rPr>
          <w:highlight w:val="yellow"/>
          <w:u w:val="single"/>
        </w:rPr>
        <w:t xml:space="preserve">Even </w:t>
      </w:r>
      <w:r w:rsidRPr="00711889">
        <w:rPr>
          <w:b/>
          <w:iCs/>
          <w:sz w:val="28"/>
          <w:highlight w:val="yellow"/>
          <w:u w:val="single"/>
          <w:bdr w:val="single" w:sz="8" w:space="0" w:color="auto"/>
        </w:rPr>
        <w:t>under</w:t>
      </w:r>
      <w:r w:rsidRPr="00711889">
        <w:rPr>
          <w:b/>
          <w:iCs/>
          <w:sz w:val="28"/>
          <w:u w:val="single"/>
          <w:bdr w:val="single" w:sz="8" w:space="0" w:color="auto"/>
        </w:rPr>
        <w:t xml:space="preserve"> conditions of </w:t>
      </w:r>
      <w:r w:rsidRPr="00711889">
        <w:rPr>
          <w:b/>
          <w:iCs/>
          <w:sz w:val="28"/>
          <w:highlight w:val="yellow"/>
          <w:u w:val="single"/>
          <w:bdr w:val="single" w:sz="8" w:space="0" w:color="auto"/>
        </w:rPr>
        <w:t>enslavement</w:t>
      </w:r>
      <w:r w:rsidRPr="00711889">
        <w:rPr>
          <w:sz w:val="16"/>
          <w:highlight w:val="yellow"/>
        </w:rPr>
        <w:t xml:space="preserve">, </w:t>
      </w:r>
      <w:r w:rsidRPr="00711889">
        <w:rPr>
          <w:highlight w:val="yellow"/>
          <w:u w:val="single"/>
        </w:rPr>
        <w:t xml:space="preserve">enslaved people were finding ways to </w:t>
      </w:r>
      <w:r w:rsidRPr="00711889">
        <w:rPr>
          <w:b/>
          <w:iCs/>
          <w:sz w:val="28"/>
          <w:highlight w:val="yellow"/>
          <w:u w:val="single"/>
          <w:bdr w:val="single" w:sz="8" w:space="0" w:color="auto"/>
        </w:rPr>
        <w:t>live their humanity</w:t>
      </w:r>
      <w:r w:rsidRPr="00711889">
        <w:rPr>
          <w:sz w:val="16"/>
        </w:rPr>
        <w:t xml:space="preserve">, </w:t>
      </w:r>
      <w:r w:rsidRPr="00711889">
        <w:rPr>
          <w:u w:val="single"/>
        </w:rPr>
        <w:t>and they found ways to experience value and joy, and assert dignity</w:t>
      </w:r>
      <w:r w:rsidRPr="00711889">
        <w:rPr>
          <w:sz w:val="16"/>
        </w:rPr>
        <w:t xml:space="preserve">. We know that because </w:t>
      </w:r>
      <w:r w:rsidRPr="00711889">
        <w:rPr>
          <w:u w:val="single"/>
        </w:rPr>
        <w:t>it is by their actions that many of us are here</w:t>
      </w:r>
      <w:r w:rsidRPr="00711889">
        <w:rPr>
          <w:sz w:val="16"/>
        </w:rPr>
        <w:t>.</w:t>
      </w:r>
    </w:p>
    <w:p w14:paraId="5FDFAA6E" w14:textId="77777777" w:rsidR="009545B9" w:rsidRPr="00711889" w:rsidRDefault="009545B9" w:rsidP="009545B9">
      <w:pPr>
        <w:rPr>
          <w:sz w:val="16"/>
        </w:rPr>
      </w:pPr>
      <w:r w:rsidRPr="00711889">
        <w:rPr>
          <w:sz w:val="16"/>
        </w:rPr>
        <w:t xml:space="preserve">NE: In my work, I talk about active subjectivity versus passive subjectivity. </w:t>
      </w:r>
      <w:r w:rsidRPr="00711889">
        <w:rPr>
          <w:u w:val="single"/>
        </w:rPr>
        <w:t>Passive subjectivity is like</w:t>
      </w:r>
      <w:r w:rsidRPr="00711889">
        <w:rPr>
          <w:sz w:val="16"/>
        </w:rPr>
        <w:t xml:space="preserve"> living with white people in your head—basically, </w:t>
      </w:r>
      <w:r w:rsidRPr="00711889">
        <w:rPr>
          <w:b/>
          <w:iCs/>
          <w:sz w:val="28"/>
          <w:u w:val="single"/>
          <w:bdr w:val="single" w:sz="8" w:space="0" w:color="auto"/>
        </w:rPr>
        <w:t>defining yourself in the context of white supremacy</w:t>
      </w:r>
      <w:r w:rsidRPr="00711889">
        <w:rPr>
          <w:sz w:val="16"/>
        </w:rPr>
        <w:t xml:space="preserve">, and internalizing a degrading image of who you are, not because it’s your fault, but </w:t>
      </w:r>
      <w:r w:rsidRPr="00711889">
        <w:rPr>
          <w:u w:val="single"/>
        </w:rPr>
        <w:t>because you’re bombarded with this idea that you’re lesser than</w:t>
      </w:r>
      <w:r w:rsidRPr="00711889">
        <w:rPr>
          <w:sz w:val="16"/>
        </w:rPr>
        <w:t xml:space="preserve">. But then you have </w:t>
      </w:r>
      <w:r w:rsidRPr="00711889">
        <w:rPr>
          <w:b/>
          <w:iCs/>
          <w:sz w:val="28"/>
          <w:highlight w:val="yellow"/>
          <w:u w:val="single"/>
          <w:bdr w:val="single" w:sz="8" w:space="0" w:color="auto"/>
        </w:rPr>
        <w:t>active subjectivity</w:t>
      </w:r>
      <w:r w:rsidRPr="00711889">
        <w:rPr>
          <w:sz w:val="16"/>
        </w:rPr>
        <w:t xml:space="preserve">, which </w:t>
      </w:r>
      <w:r w:rsidRPr="00711889">
        <w:rPr>
          <w:highlight w:val="yellow"/>
          <w:u w:val="single"/>
        </w:rPr>
        <w:t>is</w:t>
      </w:r>
      <w:r w:rsidRPr="00711889">
        <w:rPr>
          <w:u w:val="single"/>
        </w:rPr>
        <w:t xml:space="preserve"> the </w:t>
      </w:r>
      <w:r w:rsidRPr="00711889">
        <w:rPr>
          <w:highlight w:val="yellow"/>
          <w:u w:val="single"/>
        </w:rPr>
        <w:t xml:space="preserve">ways you </w:t>
      </w:r>
      <w:r w:rsidRPr="00711889">
        <w:rPr>
          <w:b/>
          <w:iCs/>
          <w:sz w:val="28"/>
          <w:highlight w:val="yellow"/>
          <w:u w:val="single"/>
          <w:bdr w:val="single" w:sz="8" w:space="0" w:color="auto"/>
        </w:rPr>
        <w:t>resist white supremacy</w:t>
      </w:r>
      <w:r w:rsidRPr="00711889">
        <w:rPr>
          <w:highlight w:val="yellow"/>
          <w:u w:val="single"/>
        </w:rPr>
        <w:t>, not</w:t>
      </w:r>
      <w:r w:rsidRPr="00711889">
        <w:rPr>
          <w:u w:val="single"/>
        </w:rPr>
        <w:t xml:space="preserve"> necessarily </w:t>
      </w:r>
      <w:r w:rsidRPr="00711889">
        <w:rPr>
          <w:highlight w:val="yellow"/>
          <w:u w:val="single"/>
        </w:rPr>
        <w:t>because you’re trying to</w:t>
      </w:r>
      <w:r w:rsidRPr="00711889">
        <w:rPr>
          <w:u w:val="single"/>
        </w:rPr>
        <w:t xml:space="preserve"> </w:t>
      </w:r>
      <w:r w:rsidRPr="00711889">
        <w:rPr>
          <w:b/>
          <w:iCs/>
          <w:sz w:val="28"/>
          <w:u w:val="single"/>
          <w:bdr w:val="single" w:sz="8" w:space="0" w:color="auto"/>
        </w:rPr>
        <w:t xml:space="preserve">challenge or </w:t>
      </w:r>
      <w:r w:rsidRPr="00711889">
        <w:rPr>
          <w:b/>
          <w:iCs/>
          <w:sz w:val="28"/>
          <w:highlight w:val="yellow"/>
          <w:u w:val="single"/>
          <w:bdr w:val="single" w:sz="8" w:space="0" w:color="auto"/>
        </w:rPr>
        <w:t>dismantle it</w:t>
      </w:r>
      <w:r w:rsidRPr="00711889">
        <w:rPr>
          <w:highlight w:val="yellow"/>
          <w:u w:val="single"/>
        </w:rPr>
        <w:t xml:space="preserve">, but because </w:t>
      </w:r>
      <w:r w:rsidRPr="00711889">
        <w:rPr>
          <w:b/>
          <w:iCs/>
          <w:sz w:val="28"/>
          <w:highlight w:val="yellow"/>
          <w:u w:val="single"/>
          <w:bdr w:val="single" w:sz="8" w:space="0" w:color="auto"/>
        </w:rPr>
        <w:t>you know</w:t>
      </w:r>
      <w:r w:rsidRPr="00711889">
        <w:rPr>
          <w:highlight w:val="yellow"/>
          <w:u w:val="single"/>
        </w:rPr>
        <w:t xml:space="preserve"> you’re</w:t>
      </w:r>
      <w:r w:rsidRPr="00711889">
        <w:rPr>
          <w:u w:val="single"/>
        </w:rPr>
        <w:t xml:space="preserve"> a </w:t>
      </w:r>
      <w:r w:rsidRPr="00711889">
        <w:rPr>
          <w:highlight w:val="yellow"/>
          <w:u w:val="single"/>
        </w:rPr>
        <w:t>human</w:t>
      </w:r>
      <w:r w:rsidRPr="00711889">
        <w:rPr>
          <w:u w:val="single"/>
        </w:rPr>
        <w:t xml:space="preserve"> being, </w:t>
      </w:r>
      <w:r w:rsidRPr="00711889">
        <w:rPr>
          <w:highlight w:val="yellow"/>
          <w:u w:val="single"/>
        </w:rPr>
        <w:t xml:space="preserve">and </w:t>
      </w:r>
      <w:r w:rsidRPr="00711889">
        <w:rPr>
          <w:b/>
          <w:iCs/>
          <w:sz w:val="28"/>
          <w:highlight w:val="yellow"/>
          <w:u w:val="single"/>
          <w:bdr w:val="single" w:sz="8" w:space="0" w:color="auto"/>
        </w:rPr>
        <w:t>you’re going about your life</w:t>
      </w:r>
      <w:r w:rsidRPr="00711889">
        <w:rPr>
          <w:u w:val="single"/>
        </w:rPr>
        <w:t xml:space="preserve"> on a regular basis. Those two forces are not mutually exclusive</w:t>
      </w:r>
      <w:r w:rsidRPr="00711889">
        <w:rPr>
          <w:sz w:val="16"/>
        </w:rPr>
        <w:t>.</w:t>
      </w:r>
    </w:p>
    <w:p w14:paraId="229A2105" w14:textId="77777777" w:rsidR="009545B9" w:rsidRPr="00711889" w:rsidRDefault="009545B9" w:rsidP="009545B9">
      <w:pPr>
        <w:rPr>
          <w:sz w:val="16"/>
        </w:rPr>
      </w:pPr>
      <w:r w:rsidRPr="00711889">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0DF1753E" w14:textId="77777777" w:rsidR="009545B9" w:rsidRPr="00711889" w:rsidRDefault="009545B9" w:rsidP="009545B9">
      <w:pPr>
        <w:rPr>
          <w:sz w:val="16"/>
        </w:rPr>
      </w:pPr>
      <w:r w:rsidRPr="00711889">
        <w:rPr>
          <w:sz w:val="16"/>
        </w:rPr>
        <w:t xml:space="preserve">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w:t>
      </w:r>
      <w:proofErr w:type="gramStart"/>
      <w:r w:rsidRPr="00711889">
        <w:rPr>
          <w:sz w:val="16"/>
        </w:rPr>
        <w:t>the beauty</w:t>
      </w:r>
      <w:proofErr w:type="gramEnd"/>
      <w:r w:rsidRPr="00711889">
        <w:rPr>
          <w:sz w:val="16"/>
        </w:rPr>
        <w:t xml:space="preserve"> in one another.</w:t>
      </w:r>
    </w:p>
    <w:p w14:paraId="032B7663" w14:textId="77777777" w:rsidR="009545B9" w:rsidRPr="00711889" w:rsidRDefault="009545B9" w:rsidP="009545B9">
      <w:pPr>
        <w:rPr>
          <w:sz w:val="16"/>
        </w:rPr>
      </w:pPr>
      <w:r w:rsidRPr="00711889">
        <w:rPr>
          <w:sz w:val="16"/>
        </w:rPr>
        <w:t xml:space="preserve">NE: I think you are maybe also talking about the working class. Class informs </w:t>
      </w:r>
      <w:proofErr w:type="gramStart"/>
      <w:r w:rsidRPr="00711889">
        <w:rPr>
          <w:sz w:val="16"/>
        </w:rPr>
        <w:t>the</w:t>
      </w:r>
      <w:proofErr w:type="gramEnd"/>
      <w:r w:rsidRPr="00711889">
        <w:rPr>
          <w:sz w:val="16"/>
        </w:rPr>
        <w:t xml:space="preserv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3569638C" w14:textId="77777777" w:rsidR="009545B9" w:rsidRPr="00711889" w:rsidRDefault="009545B9" w:rsidP="009545B9">
      <w:pPr>
        <w:rPr>
          <w:sz w:val="16"/>
        </w:rPr>
      </w:pPr>
      <w:r w:rsidRPr="00711889">
        <w:rPr>
          <w:sz w:val="16"/>
        </w:rPr>
        <w:t xml:space="preserve">Also, when we talk about </w:t>
      </w:r>
      <w:proofErr w:type="spellStart"/>
      <w:r w:rsidRPr="00711889">
        <w:rPr>
          <w:sz w:val="16"/>
        </w:rPr>
        <w:t>Afropessimism</w:t>
      </w:r>
      <w:proofErr w:type="spellEnd"/>
      <w:r w:rsidRPr="00711889">
        <w:rPr>
          <w:sz w:val="16"/>
        </w:rPr>
        <w:t xml:space="preserve">, especially in academia, </w:t>
      </w:r>
      <w:proofErr w:type="gramStart"/>
      <w:r w:rsidRPr="00711889">
        <w:rPr>
          <w:sz w:val="16"/>
        </w:rPr>
        <w:t>just</w:t>
      </w:r>
      <w:proofErr w:type="gramEnd"/>
      <w:r w:rsidRPr="00711889">
        <w:rPr>
          <w:sz w:val="16"/>
        </w:rPr>
        <w:t xml:space="preserve">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271CB274" w14:textId="77777777" w:rsidR="009545B9" w:rsidRPr="00711889" w:rsidRDefault="009545B9" w:rsidP="009545B9">
      <w:pPr>
        <w:rPr>
          <w:sz w:val="16"/>
        </w:rPr>
      </w:pPr>
      <w:r w:rsidRPr="00711889">
        <w:rPr>
          <w:highlight w:val="yellow"/>
          <w:u w:val="single"/>
        </w:rPr>
        <w:t>A</w:t>
      </w:r>
      <w:r w:rsidRPr="00711889">
        <w:rPr>
          <w:sz w:val="16"/>
        </w:rPr>
        <w:t xml:space="preserve"> related </w:t>
      </w:r>
      <w:r w:rsidRPr="00711889">
        <w:rPr>
          <w:highlight w:val="yellow"/>
          <w:u w:val="single"/>
        </w:rPr>
        <w:t>tendency is to assume there is</w:t>
      </w:r>
      <w:r w:rsidRPr="00711889">
        <w:rPr>
          <w:u w:val="single"/>
        </w:rPr>
        <w:t xml:space="preserve"> some kind of </w:t>
      </w:r>
      <w:r w:rsidRPr="00711889">
        <w:rPr>
          <w:b/>
          <w:iCs/>
          <w:sz w:val="28"/>
          <w:highlight w:val="yellow"/>
          <w:u w:val="single"/>
          <w:bdr w:val="single" w:sz="8" w:space="0" w:color="auto"/>
        </w:rPr>
        <w:t>essential Blackness</w:t>
      </w:r>
      <w:r w:rsidRPr="00711889">
        <w:rPr>
          <w:sz w:val="16"/>
        </w:rPr>
        <w:t xml:space="preserve">. I am one of those people who absolutely reject authenticity discourses. </w:t>
      </w:r>
      <w:r w:rsidRPr="00711889">
        <w:rPr>
          <w:highlight w:val="yellow"/>
          <w:u w:val="single"/>
        </w:rPr>
        <w:t>A human being is</w:t>
      </w:r>
      <w:r w:rsidRPr="00711889">
        <w:rPr>
          <w:u w:val="single"/>
        </w:rPr>
        <w:t xml:space="preserve"> basically </w:t>
      </w:r>
      <w:r w:rsidRPr="00711889">
        <w:rPr>
          <w:b/>
          <w:iCs/>
          <w:sz w:val="28"/>
          <w:highlight w:val="yellow"/>
          <w:u w:val="single"/>
          <w:bdr w:val="single" w:sz="8" w:space="0" w:color="auto"/>
        </w:rPr>
        <w:t>not</w:t>
      </w:r>
      <w:r w:rsidRPr="00711889">
        <w:rPr>
          <w:b/>
          <w:iCs/>
          <w:sz w:val="28"/>
          <w:u w:val="single"/>
          <w:bdr w:val="single" w:sz="8" w:space="0" w:color="auto"/>
        </w:rPr>
        <w:t xml:space="preserve"> a </w:t>
      </w:r>
      <w:r w:rsidRPr="00711889">
        <w:rPr>
          <w:b/>
          <w:iCs/>
          <w:sz w:val="28"/>
          <w:highlight w:val="yellow"/>
          <w:u w:val="single"/>
          <w:bdr w:val="single" w:sz="8" w:space="0" w:color="auto"/>
        </w:rPr>
        <w:t>complete</w:t>
      </w:r>
      <w:r w:rsidRPr="00711889">
        <w:rPr>
          <w:b/>
          <w:iCs/>
          <w:sz w:val="28"/>
          <w:u w:val="single"/>
          <w:bdr w:val="single" w:sz="8" w:space="0" w:color="auto"/>
        </w:rPr>
        <w:t xml:space="preserve"> notion</w:t>
      </w:r>
      <w:r w:rsidRPr="00711889">
        <w:rPr>
          <w:sz w:val="16"/>
        </w:rPr>
        <w:t xml:space="preserve">, </w:t>
      </w:r>
      <w:r w:rsidRPr="00711889">
        <w:rPr>
          <w:highlight w:val="yellow"/>
          <w:u w:val="single"/>
        </w:rPr>
        <w:t xml:space="preserve">but an </w:t>
      </w:r>
      <w:r w:rsidRPr="00711889">
        <w:rPr>
          <w:b/>
          <w:iCs/>
          <w:sz w:val="28"/>
          <w:highlight w:val="yellow"/>
          <w:u w:val="single"/>
          <w:bdr w:val="single" w:sz="8" w:space="0" w:color="auto"/>
        </w:rPr>
        <w:t>open possibility</w:t>
      </w:r>
      <w:r w:rsidRPr="00711889">
        <w:rPr>
          <w:u w:val="single"/>
        </w:rPr>
        <w:t xml:space="preserve">. </w:t>
      </w:r>
      <w:r w:rsidRPr="00711889">
        <w:rPr>
          <w:sz w:val="16"/>
        </w:rPr>
        <w:t xml:space="preserve">The problem with authenticity is that what one finds is that many people are never authentic enough. </w:t>
      </w:r>
      <w:r w:rsidRPr="00711889">
        <w:rPr>
          <w:highlight w:val="yellow"/>
          <w:u w:val="single"/>
        </w:rPr>
        <w:t>It’s a nowhere discourse that leads people into</w:t>
      </w:r>
      <w:r w:rsidRPr="00711889">
        <w:rPr>
          <w:u w:val="single"/>
        </w:rPr>
        <w:t xml:space="preserve"> a form of </w:t>
      </w:r>
      <w:r w:rsidRPr="00711889">
        <w:rPr>
          <w:b/>
          <w:iCs/>
          <w:sz w:val="28"/>
          <w:u w:val="single"/>
          <w:bdr w:val="single" w:sz="8" w:space="0" w:color="auto"/>
        </w:rPr>
        <w:t xml:space="preserve">self-asserted </w:t>
      </w:r>
      <w:r w:rsidRPr="00711889">
        <w:rPr>
          <w:b/>
          <w:iCs/>
          <w:sz w:val="28"/>
          <w:highlight w:val="yellow"/>
          <w:u w:val="single"/>
          <w:bdr w:val="single" w:sz="8" w:space="0" w:color="auto"/>
        </w:rPr>
        <w:t>purity</w:t>
      </w:r>
      <w:r w:rsidRPr="00711889">
        <w:rPr>
          <w:sz w:val="16"/>
          <w:highlight w:val="yellow"/>
        </w:rPr>
        <w:t xml:space="preserve"> </w:t>
      </w:r>
      <w:r w:rsidRPr="00711889">
        <w:rPr>
          <w:highlight w:val="yellow"/>
          <w:u w:val="single"/>
        </w:rPr>
        <w:t>through which they</w:t>
      </w:r>
      <w:r w:rsidRPr="00711889">
        <w:rPr>
          <w:u w:val="single"/>
        </w:rPr>
        <w:t xml:space="preserve"> ultimately </w:t>
      </w:r>
      <w:r w:rsidRPr="00711889">
        <w:rPr>
          <w:highlight w:val="yellow"/>
          <w:u w:val="single"/>
        </w:rPr>
        <w:t xml:space="preserve">begin to </w:t>
      </w:r>
      <w:r w:rsidRPr="00711889">
        <w:rPr>
          <w:b/>
          <w:iCs/>
          <w:sz w:val="28"/>
          <w:highlight w:val="yellow"/>
          <w:u w:val="single"/>
          <w:bdr w:val="single" w:sz="8" w:space="0" w:color="auto"/>
        </w:rPr>
        <w:t>dominate others</w:t>
      </w:r>
      <w:r w:rsidRPr="00711889">
        <w:rPr>
          <w:sz w:val="16"/>
          <w:highlight w:val="yellow"/>
        </w:rPr>
        <w:t>.</w:t>
      </w:r>
      <w:r w:rsidRPr="00711889">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12F6C64A" w14:textId="77777777" w:rsidR="009545B9" w:rsidRPr="00711889" w:rsidRDefault="009545B9" w:rsidP="009545B9">
      <w:pPr>
        <w:rPr>
          <w:sz w:val="16"/>
        </w:rPr>
      </w:pPr>
      <w:r w:rsidRPr="00711889">
        <w:rPr>
          <w:sz w:val="16"/>
        </w:rPr>
        <w:t xml:space="preserve">The truth of the matter is that </w:t>
      </w:r>
      <w:r w:rsidRPr="00711889">
        <w:rPr>
          <w:u w:val="single"/>
        </w:rPr>
        <w:t xml:space="preserve">many of us don’t know what in the world we are </w:t>
      </w:r>
      <w:r w:rsidRPr="00711889">
        <w:rPr>
          <w:b/>
          <w:iCs/>
          <w:sz w:val="28"/>
          <w:u w:val="single"/>
          <w:bdr w:val="single" w:sz="8" w:space="0" w:color="auto"/>
        </w:rPr>
        <w:t>until we live</w:t>
      </w:r>
      <w:r w:rsidRPr="00711889">
        <w:rPr>
          <w:u w:val="single"/>
        </w:rPr>
        <w:t xml:space="preserve"> and </w:t>
      </w:r>
      <w:r w:rsidRPr="00711889">
        <w:rPr>
          <w:b/>
          <w:iCs/>
          <w:sz w:val="28"/>
          <w:u w:val="single"/>
          <w:bdr w:val="single" w:sz="8" w:space="0" w:color="auto"/>
        </w:rPr>
        <w:t>we realize those possibilities</w:t>
      </w:r>
      <w:r w:rsidRPr="00711889">
        <w:rPr>
          <w:sz w:val="16"/>
        </w:rPr>
        <w:t xml:space="preserve">. This is a crucial element that’s linked </w:t>
      </w:r>
      <w:proofErr w:type="gramStart"/>
      <w:r w:rsidRPr="00711889">
        <w:rPr>
          <w:sz w:val="16"/>
        </w:rPr>
        <w:t>into</w:t>
      </w:r>
      <w:proofErr w:type="gramEnd"/>
      <w:r w:rsidRPr="00711889">
        <w:rPr>
          <w:sz w:val="16"/>
        </w:rPr>
        <w:t xml:space="preserve"> understanding freedom.</w:t>
      </w:r>
    </w:p>
    <w:p w14:paraId="2021B690" w14:textId="77777777" w:rsidR="009545B9" w:rsidRDefault="009545B9" w:rsidP="009545B9">
      <w:pPr>
        <w:rPr>
          <w:sz w:val="16"/>
        </w:rPr>
      </w:pPr>
      <w:r w:rsidRPr="00711889">
        <w:rPr>
          <w:sz w:val="16"/>
        </w:rPr>
        <w:t xml:space="preserve">You also </w:t>
      </w:r>
      <w:proofErr w:type="gramStart"/>
      <w:r w:rsidRPr="00711889">
        <w:rPr>
          <w:sz w:val="16"/>
        </w:rPr>
        <w:t>have to</w:t>
      </w:r>
      <w:proofErr w:type="gramEnd"/>
      <w:r w:rsidRPr="00711889">
        <w:rPr>
          <w:sz w:val="16"/>
        </w:rPr>
        <w:t xml:space="preserve"> think about the ways the idea of authenticity has been used and abused in the context of oppression and dictatorship. I study this in my work </w:t>
      </w:r>
      <w:proofErr w:type="gramStart"/>
      <w:r w:rsidRPr="00711889">
        <w:rPr>
          <w:sz w:val="16"/>
        </w:rPr>
        <w:t>on</w:t>
      </w:r>
      <w:proofErr w:type="gramEnd"/>
      <w:r w:rsidRPr="00711889">
        <w:rPr>
          <w:sz w:val="16"/>
        </w:rPr>
        <w:t xml:space="preserve"> sub-Saharan Africa. Take Mobutu Sese Seko, the former president of what is now called the Democratic Republic of </w:t>
      </w:r>
      <w:proofErr w:type="gramStart"/>
      <w:r w:rsidRPr="00711889">
        <w:rPr>
          <w:sz w:val="16"/>
        </w:rPr>
        <w:t>the Congo</w:t>
      </w:r>
      <w:proofErr w:type="gramEnd"/>
      <w:r w:rsidRPr="00711889">
        <w:rPr>
          <w:sz w:val="16"/>
        </w:rPr>
        <w:t xml:space="preserve">. He called the country Zaire. He changed the name of the currency to </w:t>
      </w:r>
      <w:proofErr w:type="gramStart"/>
      <w:r w:rsidRPr="00711889">
        <w:rPr>
          <w:sz w:val="16"/>
        </w:rPr>
        <w:t>the Zaire</w:t>
      </w:r>
      <w:proofErr w:type="gramEnd"/>
      <w:r w:rsidRPr="00711889">
        <w:rPr>
          <w:sz w:val="16"/>
        </w:rPr>
        <w:t xml:space="preserve"> as well. People had to change their names to reject Christian names. You had to take native names. And it was all supposed to be about authenticity and about being African.</w:t>
      </w:r>
    </w:p>
    <w:p w14:paraId="04900CF8" w14:textId="77777777" w:rsidR="00C41166" w:rsidRDefault="00C41166" w:rsidP="00C41166">
      <w:pPr>
        <w:rPr>
          <w:rStyle w:val="StyleUnderline"/>
        </w:rPr>
      </w:pPr>
    </w:p>
    <w:p w14:paraId="11B69868" w14:textId="51317ABD" w:rsidR="009545B9" w:rsidRPr="00711889" w:rsidRDefault="009545B9" w:rsidP="009545B9">
      <w:pPr>
        <w:keepNext/>
        <w:keepLines/>
        <w:spacing w:before="40" w:after="0"/>
        <w:outlineLvl w:val="3"/>
        <w:rPr>
          <w:rFonts w:eastAsiaTheme="majorEastAsia" w:cstheme="majorBidi"/>
          <w:b/>
          <w:iCs/>
          <w:sz w:val="26"/>
        </w:rPr>
      </w:pPr>
      <w:r>
        <w:rPr>
          <w:rFonts w:eastAsiaTheme="majorEastAsia" w:cstheme="majorBidi"/>
          <w:b/>
          <w:iCs/>
          <w:sz w:val="26"/>
        </w:rPr>
        <w:t xml:space="preserve">7. </w:t>
      </w:r>
      <w:r w:rsidRPr="00711889">
        <w:rPr>
          <w:rFonts w:eastAsiaTheme="majorEastAsia" w:cstheme="majorBidi"/>
          <w:b/>
          <w:iCs/>
          <w:sz w:val="26"/>
        </w:rPr>
        <w:t xml:space="preserve">Libidinal economy wrong---political-economic relations shape power, not psychology. </w:t>
      </w:r>
    </w:p>
    <w:p w14:paraId="250198A3" w14:textId="77777777" w:rsidR="009545B9" w:rsidRPr="00711889" w:rsidRDefault="009545B9" w:rsidP="009545B9">
      <w:r w:rsidRPr="00711889">
        <w:t xml:space="preserve">Zachary Thomas </w:t>
      </w:r>
      <w:r w:rsidRPr="00711889">
        <w:rPr>
          <w:b/>
          <w:bCs/>
          <w:sz w:val="26"/>
        </w:rPr>
        <w:t>King 21</w:t>
      </w:r>
      <w:r w:rsidRPr="00711889">
        <w:t>, Ph.D. in Sociology, University of California-Santa Barbara, December 2021, “Captive Futures,” https://escholarship.org/content/qt5408b0q0/qt5408b0q0_noSplash_ca07073b8262502aea9a37ee13b75602.pdf</w:t>
      </w:r>
    </w:p>
    <w:p w14:paraId="49496A4C" w14:textId="77777777" w:rsidR="009545B9" w:rsidRPr="00711889" w:rsidRDefault="009545B9" w:rsidP="009545B9">
      <w:pPr>
        <w:rPr>
          <w:sz w:val="16"/>
        </w:rPr>
      </w:pPr>
      <w:r w:rsidRPr="00711889">
        <w:rPr>
          <w:sz w:val="16"/>
        </w:rPr>
        <w:t xml:space="preserve">Undoing this unceremonious and ahistorical erasure by bringing recognition to Black and Indigenous people’s place in the human experience is </w:t>
      </w:r>
      <w:proofErr w:type="spellStart"/>
      <w:r w:rsidRPr="00711889">
        <w:rPr>
          <w:sz w:val="16"/>
        </w:rPr>
        <w:t>Bikrum</w:t>
      </w:r>
      <w:proofErr w:type="spellEnd"/>
      <w:r w:rsidRPr="00711889">
        <w:rPr>
          <w:sz w:val="16"/>
        </w:rPr>
        <w:t xml:space="preserve"> Gill’s project in “Beyond the Premise of Conquest”. Gill builds on the Black Geographies and ICCS traditions by exploring how the </w:t>
      </w:r>
      <w:r w:rsidRPr="00711889">
        <w:rPr>
          <w:u w:val="single"/>
        </w:rPr>
        <w:t>social structures defining</w:t>
      </w:r>
      <w:r w:rsidRPr="00711889">
        <w:rPr>
          <w:sz w:val="16"/>
        </w:rPr>
        <w:t xml:space="preserve"> the </w:t>
      </w:r>
      <w:r w:rsidRPr="00711889">
        <w:rPr>
          <w:u w:val="single"/>
        </w:rPr>
        <w:t xml:space="preserve">global </w:t>
      </w:r>
      <w:r w:rsidRPr="00711889">
        <w:rPr>
          <w:highlight w:val="yellow"/>
          <w:u w:val="single"/>
        </w:rPr>
        <w:t xml:space="preserve">systems implicated in </w:t>
      </w:r>
      <w:r w:rsidRPr="00711889">
        <w:rPr>
          <w:b/>
          <w:iCs/>
          <w:sz w:val="28"/>
          <w:highlight w:val="yellow"/>
          <w:u w:val="single"/>
          <w:bdr w:val="single" w:sz="8" w:space="0" w:color="auto"/>
        </w:rPr>
        <w:t>eco</w:t>
      </w:r>
      <w:r w:rsidRPr="00711889">
        <w:rPr>
          <w:u w:val="single"/>
        </w:rPr>
        <w:t xml:space="preserve">logical </w:t>
      </w:r>
      <w:r w:rsidRPr="00711889">
        <w:rPr>
          <w:highlight w:val="yellow"/>
          <w:u w:val="single"/>
        </w:rPr>
        <w:t xml:space="preserve">crisis were formed </w:t>
      </w:r>
      <w:r w:rsidRPr="00711889">
        <w:rPr>
          <w:b/>
          <w:iCs/>
          <w:sz w:val="28"/>
          <w:highlight w:val="yellow"/>
          <w:u w:val="single"/>
          <w:bdr w:val="single" w:sz="8" w:space="0" w:color="auto"/>
        </w:rPr>
        <w:t>not</w:t>
      </w:r>
      <w:r w:rsidRPr="00711889">
        <w:rPr>
          <w:b/>
          <w:iCs/>
          <w:sz w:val="28"/>
          <w:u w:val="single"/>
          <w:bdr w:val="single" w:sz="8" w:space="0" w:color="auto"/>
        </w:rPr>
        <w:t xml:space="preserve"> simply </w:t>
      </w:r>
      <w:r w:rsidRPr="00711889">
        <w:rPr>
          <w:b/>
          <w:iCs/>
          <w:sz w:val="28"/>
          <w:highlight w:val="yellow"/>
          <w:u w:val="single"/>
          <w:bdr w:val="single" w:sz="8" w:space="0" w:color="auto"/>
        </w:rPr>
        <w:t>by European</w:t>
      </w:r>
      <w:r w:rsidRPr="00711889">
        <w:rPr>
          <w:u w:val="single"/>
        </w:rPr>
        <w:t xml:space="preserve"> subject</w:t>
      </w:r>
      <w:r w:rsidRPr="00711889">
        <w:rPr>
          <w:b/>
          <w:iCs/>
          <w:sz w:val="28"/>
          <w:highlight w:val="yellow"/>
          <w:u w:val="single"/>
          <w:bdr w:val="single" w:sz="8" w:space="0" w:color="auto"/>
        </w:rPr>
        <w:t>s acting</w:t>
      </w:r>
      <w:r w:rsidRPr="00711889">
        <w:rPr>
          <w:u w:val="single"/>
        </w:rPr>
        <w:t xml:space="preserve"> up</w:t>
      </w:r>
      <w:r w:rsidRPr="00711889">
        <w:rPr>
          <w:b/>
          <w:iCs/>
          <w:sz w:val="28"/>
          <w:highlight w:val="yellow"/>
          <w:u w:val="single"/>
          <w:bdr w:val="single" w:sz="8" w:space="0" w:color="auto"/>
        </w:rPr>
        <w:t>on passive Black</w:t>
      </w:r>
      <w:r w:rsidRPr="00711889">
        <w:rPr>
          <w:b/>
          <w:iCs/>
          <w:sz w:val="28"/>
          <w:u w:val="single"/>
          <w:bdr w:val="single" w:sz="8" w:space="0" w:color="auto"/>
        </w:rPr>
        <w:t xml:space="preserve"> and </w:t>
      </w:r>
      <w:r w:rsidRPr="00711889">
        <w:rPr>
          <w:b/>
          <w:iCs/>
          <w:sz w:val="28"/>
          <w:highlight w:val="yellow"/>
          <w:u w:val="single"/>
          <w:bdr w:val="single" w:sz="8" w:space="0" w:color="auto"/>
        </w:rPr>
        <w:t>Indigenous objects</w:t>
      </w:r>
      <w:r w:rsidRPr="00711889">
        <w:rPr>
          <w:highlight w:val="yellow"/>
          <w:u w:val="single"/>
        </w:rPr>
        <w:t>, but through</w:t>
      </w:r>
      <w:r w:rsidRPr="00711889">
        <w:rPr>
          <w:u w:val="single"/>
        </w:rPr>
        <w:t xml:space="preserve"> the </w:t>
      </w:r>
      <w:r w:rsidRPr="00711889">
        <w:rPr>
          <w:b/>
          <w:iCs/>
          <w:sz w:val="28"/>
          <w:highlight w:val="yellow"/>
          <w:u w:val="single"/>
          <w:bdr w:val="single" w:sz="8" w:space="0" w:color="auto"/>
        </w:rPr>
        <w:t>agential</w:t>
      </w:r>
      <w:r w:rsidRPr="00711889">
        <w:rPr>
          <w:b/>
          <w:iCs/>
          <w:sz w:val="28"/>
          <w:u w:val="single"/>
          <w:bdr w:val="single" w:sz="8" w:space="0" w:color="auto"/>
        </w:rPr>
        <w:t xml:space="preserve"> thought, </w:t>
      </w:r>
      <w:r w:rsidRPr="00711889">
        <w:rPr>
          <w:b/>
          <w:iCs/>
          <w:sz w:val="28"/>
          <w:highlight w:val="yellow"/>
          <w:u w:val="single"/>
          <w:bdr w:val="single" w:sz="8" w:space="0" w:color="auto"/>
        </w:rPr>
        <w:t>activity</w:t>
      </w:r>
      <w:r w:rsidRPr="00711889">
        <w:rPr>
          <w:u w:val="single"/>
        </w:rPr>
        <w:t>,</w:t>
      </w:r>
      <w:r w:rsidRPr="00711889">
        <w:rPr>
          <w:b/>
          <w:iCs/>
          <w:sz w:val="28"/>
          <w:u w:val="single"/>
          <w:bdr w:val="single" w:sz="8" w:space="0" w:color="auto"/>
        </w:rPr>
        <w:t xml:space="preserve"> and lifeways</w:t>
      </w:r>
      <w:r w:rsidRPr="00711889">
        <w:rPr>
          <w:u w:val="single"/>
        </w:rPr>
        <w:t xml:space="preserve"> of </w:t>
      </w:r>
      <w:r w:rsidRPr="00711889">
        <w:rPr>
          <w:b/>
          <w:iCs/>
          <w:sz w:val="28"/>
          <w:u w:val="single"/>
          <w:bdr w:val="single" w:sz="8" w:space="0" w:color="auto"/>
        </w:rPr>
        <w:t>all these groups</w:t>
      </w:r>
      <w:r w:rsidRPr="00711889">
        <w:rPr>
          <w:u w:val="single"/>
        </w:rPr>
        <w:t xml:space="preserve"> prior to and then within the colonial encounter</w:t>
      </w:r>
      <w:r w:rsidRPr="00711889">
        <w:rPr>
          <w:sz w:val="16"/>
        </w:rPr>
        <w:t xml:space="preserve">. Gill pushes our attention to the “prior”, moving backwards in time past conquest, to emphasize the profound import of what he calls Black and Indigenous “earth-worlding” - the “social-geological </w:t>
      </w:r>
      <w:proofErr w:type="spellStart"/>
      <w:r w:rsidRPr="00711889">
        <w:rPr>
          <w:sz w:val="16"/>
        </w:rPr>
        <w:t>coconstitution</w:t>
      </w:r>
      <w:proofErr w:type="spellEnd"/>
      <w:r w:rsidRPr="00711889">
        <w:rPr>
          <w:sz w:val="16"/>
        </w:rPr>
        <w:t xml:space="preserve"> of earth systems” that colonized people practiced extensively in their own societies to build sustaining life-worlds for thousands of years before any colonial encounter. These life-worlds, to echo Yusoff, represent yet billions more </w:t>
      </w:r>
      <w:proofErr w:type="spellStart"/>
      <w:r w:rsidRPr="00711889">
        <w:rPr>
          <w:sz w:val="16"/>
        </w:rPr>
        <w:t>Anthropocenes</w:t>
      </w:r>
      <w:proofErr w:type="spellEnd"/>
      <w:r w:rsidRPr="00711889">
        <w:rPr>
          <w:sz w:val="16"/>
        </w:rPr>
        <w:t xml:space="preserve"> whose combined weight can topple the myth of the unitary original.</w:t>
      </w:r>
    </w:p>
    <w:p w14:paraId="207FD195" w14:textId="77777777" w:rsidR="009545B9" w:rsidRPr="00711889" w:rsidRDefault="009545B9" w:rsidP="009545B9">
      <w:pPr>
        <w:rPr>
          <w:sz w:val="16"/>
        </w:rPr>
      </w:pPr>
      <w:r w:rsidRPr="00711889">
        <w:rPr>
          <w:sz w:val="16"/>
        </w:rPr>
        <w:t xml:space="preserve">Gill employs the subjective frame of </w:t>
      </w:r>
      <w:r w:rsidRPr="00711889">
        <w:rPr>
          <w:highlight w:val="yellow"/>
          <w:u w:val="single"/>
        </w:rPr>
        <w:t>Wilderson</w:t>
      </w:r>
      <w:r w:rsidRPr="00711889">
        <w:rPr>
          <w:sz w:val="16"/>
        </w:rPr>
        <w:t xml:space="preserve"> that </w:t>
      </w:r>
      <w:r w:rsidRPr="00711889">
        <w:rPr>
          <w:highlight w:val="yellow"/>
          <w:u w:val="single"/>
        </w:rPr>
        <w:t>sees the settler</w:t>
      </w:r>
      <w:r w:rsidRPr="00711889">
        <w:rPr>
          <w:u w:val="single"/>
        </w:rPr>
        <w:t xml:space="preserve"> figure </w:t>
      </w:r>
      <w:r w:rsidRPr="00711889">
        <w:rPr>
          <w:highlight w:val="yellow"/>
          <w:u w:val="single"/>
        </w:rPr>
        <w:t xml:space="preserve">and </w:t>
      </w:r>
      <w:proofErr w:type="spellStart"/>
      <w:r w:rsidRPr="00711889">
        <w:rPr>
          <w:highlight w:val="yellow"/>
          <w:u w:val="single"/>
        </w:rPr>
        <w:t>slavemaster</w:t>
      </w:r>
      <w:proofErr w:type="spellEnd"/>
      <w:r w:rsidRPr="00711889">
        <w:rPr>
          <w:u w:val="single"/>
        </w:rPr>
        <w:t xml:space="preserve"> figure </w:t>
      </w:r>
      <w:r w:rsidRPr="00711889">
        <w:rPr>
          <w:highlight w:val="yellow"/>
          <w:u w:val="single"/>
        </w:rPr>
        <w:t>as</w:t>
      </w:r>
      <w:r w:rsidRPr="00711889">
        <w:rPr>
          <w:u w:val="single"/>
        </w:rPr>
        <w:t xml:space="preserve"> a </w:t>
      </w:r>
      <w:r w:rsidRPr="00711889">
        <w:rPr>
          <w:highlight w:val="yellow"/>
          <w:u w:val="single"/>
        </w:rPr>
        <w:t>co-constituted</w:t>
      </w:r>
      <w:r w:rsidRPr="00711889">
        <w:rPr>
          <w:u w:val="single"/>
        </w:rPr>
        <w:t xml:space="preserve"> master/settler</w:t>
      </w:r>
      <w:r w:rsidRPr="00711889">
        <w:rPr>
          <w:sz w:val="16"/>
        </w:rPr>
        <w:t xml:space="preserve">136 (in recognition of the interdependence of these projects and concomitant subjectivities) - and proceeds with Tiffany Lethabo </w:t>
      </w:r>
      <w:r w:rsidRPr="00711889">
        <w:rPr>
          <w:u w:val="single"/>
        </w:rPr>
        <w:t>King’s emphasis on the formation of these figures as the settler/master-to-be</w:t>
      </w:r>
      <w:r w:rsidRPr="00711889">
        <w:rPr>
          <w:sz w:val="16"/>
        </w:rPr>
        <w:t xml:space="preserve">137. This attention to the </w:t>
      </w:r>
      <w:proofErr w:type="spellStart"/>
      <w:r w:rsidRPr="00711889">
        <w:rPr>
          <w:sz w:val="16"/>
        </w:rPr>
        <w:t>originary</w:t>
      </w:r>
      <w:proofErr w:type="spellEnd"/>
      <w:r w:rsidRPr="00711889">
        <w:rPr>
          <w:sz w:val="16"/>
        </w:rPr>
        <w:t xml:space="preserve"> processes of these subjectivities </w:t>
      </w:r>
      <w:r w:rsidRPr="00711889">
        <w:rPr>
          <w:u w:val="single"/>
        </w:rPr>
        <w:t>is complemented by</w:t>
      </w:r>
      <w:r w:rsidRPr="00711889">
        <w:rPr>
          <w:sz w:val="16"/>
        </w:rPr>
        <w:t xml:space="preserve"> Mary Louise </w:t>
      </w:r>
      <w:r w:rsidRPr="00711889">
        <w:rPr>
          <w:u w:val="single"/>
        </w:rPr>
        <w:t>Pratt’s focus on the ‘contact zone’ as a place of formative encounter</w:t>
      </w:r>
      <w:r w:rsidRPr="00711889">
        <w:rPr>
          <w:sz w:val="16"/>
        </w:rPr>
        <w:t xml:space="preserve">138. This emphasis on contact, in place of conquest, “reverses the norm of European agency as the principal generative force by instead foregrounding how contact, in its </w:t>
      </w:r>
      <w:proofErr w:type="spellStart"/>
      <w:r w:rsidRPr="00711889">
        <w:rPr>
          <w:sz w:val="16"/>
        </w:rPr>
        <w:t>originary</w:t>
      </w:r>
      <w:proofErr w:type="spellEnd"/>
      <w:r w:rsidRPr="00711889">
        <w:rPr>
          <w:sz w:val="16"/>
        </w:rPr>
        <w:t xml:space="preserve"> moment, expresses the dependence of the settler-to-be/master-to-be on the earth-worlding capacity of Indigenous and Black peoples”139. Prior to encounter with the settler/master-to-be, Black and Indigenous peoples had cultivated countless sustaining life-worlds through their own practices of earth-worlding</w:t>
      </w:r>
    </w:p>
    <w:p w14:paraId="62981127" w14:textId="77777777" w:rsidR="009545B9" w:rsidRPr="00711889" w:rsidRDefault="009545B9" w:rsidP="009545B9">
      <w:pPr>
        <w:rPr>
          <w:sz w:val="16"/>
        </w:rPr>
      </w:pPr>
      <w:r w:rsidRPr="00711889">
        <w:rPr>
          <w:sz w:val="16"/>
        </w:rPr>
        <w:t xml:space="preserve">In the colonial encounter, these life-worlds presented a situation of dependency for the settler/master-to-be. The settler/master-to-be could not survive in new ecologies without these richly cultivated relations, the humans and non-humans who composed them and thrived with them, and the knowledge necessary to enjoy and gain nourishment from them. Fanon tells us that man is always “in motion”, toward the world and to other human beings, and that these motions can take the form of aggression or the gift of supportive love140. Gill argues that, placed into a position of dependency in the </w:t>
      </w:r>
      <w:proofErr w:type="spellStart"/>
      <w:proofErr w:type="gramStart"/>
      <w:r w:rsidRPr="00711889">
        <w:rPr>
          <w:sz w:val="16"/>
        </w:rPr>
        <w:t>contactzone</w:t>
      </w:r>
      <w:proofErr w:type="spellEnd"/>
      <w:proofErr w:type="gramEnd"/>
      <w:r w:rsidRPr="00711889">
        <w:rPr>
          <w:sz w:val="16"/>
        </w:rPr>
        <w:t xml:space="preserve"> of initial colonial encounter, the settler/master-to-be chose aggression as an escape from this position of dependency, initiating conquest. He could have chosen love and reciprocity. The procession through colonization, slavery, industrialization, and the ecologically devastating extraction and pollution defining the </w:t>
      </w:r>
      <w:proofErr w:type="gramStart"/>
      <w:r w:rsidRPr="00711889">
        <w:rPr>
          <w:sz w:val="16"/>
        </w:rPr>
        <w:t>globally-dominant</w:t>
      </w:r>
      <w:proofErr w:type="gramEnd"/>
      <w:r w:rsidRPr="00711889">
        <w:rPr>
          <w:sz w:val="16"/>
        </w:rPr>
        <w:t xml:space="preserve"> present order has proceeded from this basis, dependent from its inception on the </w:t>
      </w:r>
      <w:proofErr w:type="gramStart"/>
      <w:r w:rsidRPr="00711889">
        <w:rPr>
          <w:sz w:val="16"/>
        </w:rPr>
        <w:t>richly-sustaining</w:t>
      </w:r>
      <w:proofErr w:type="gramEnd"/>
      <w:r w:rsidRPr="00711889">
        <w:rPr>
          <w:sz w:val="16"/>
        </w:rPr>
        <w:t xml:space="preserve"> life-worlds of Black and Indigenous societies that European colonial projects and their </w:t>
      </w:r>
      <w:proofErr w:type="spellStart"/>
      <w:r w:rsidRPr="00711889">
        <w:rPr>
          <w:sz w:val="16"/>
        </w:rPr>
        <w:t>descendents</w:t>
      </w:r>
      <w:proofErr w:type="spellEnd"/>
      <w:r w:rsidRPr="00711889">
        <w:rPr>
          <w:sz w:val="16"/>
        </w:rPr>
        <w:t xml:space="preserve"> have depended on and have sought to exhaust.</w:t>
      </w:r>
    </w:p>
    <w:p w14:paraId="7ED6DEB4" w14:textId="77777777" w:rsidR="009545B9" w:rsidRPr="00711889" w:rsidRDefault="009545B9" w:rsidP="009545B9">
      <w:pPr>
        <w:rPr>
          <w:sz w:val="16"/>
        </w:rPr>
      </w:pPr>
      <w:r w:rsidRPr="00711889">
        <w:rPr>
          <w:sz w:val="16"/>
        </w:rPr>
        <w:t xml:space="preserve">The decolonial frameworks presented by both ICCS scholars and the scholars of the Black Geographies are deeply compelling, throwing the epoch debates into a new light by revealing the crucial role of not only European imperialism, but the rich histories and practices of the peoples facing the ongoing assault of settler-colonialism, in the formation of the present moment and its ecological crises. These histories and practices include thousands of years of Indigenous ‘earth-worlding’, the creation of ecological relations that have proven to be much more sustainable to humans and non-humans than the relations imposed by settler-colonial societies. Against the evidence these scholars levy, there can be no doubt that the Anthropocene is an untenable concept that erases the role of conquest and prior earth-worlding in the formation of the world-system. These traditions call us to see beyond the economistic scope of the </w:t>
      </w:r>
      <w:proofErr w:type="spellStart"/>
      <w:r w:rsidRPr="00711889">
        <w:rPr>
          <w:sz w:val="16"/>
        </w:rPr>
        <w:t>Capitalocene</w:t>
      </w:r>
      <w:proofErr w:type="spellEnd"/>
      <w:r w:rsidRPr="00711889">
        <w:rPr>
          <w:sz w:val="16"/>
        </w:rPr>
        <w:t xml:space="preserve">, recognizing that ecological crisis has proceeded not only from an emergent economic relation but from mutually entangled projects of ideological, spiritual, and physical warfare that, together, compose settler-colonial ecological transformations. In doing so, they help us to see the components of earth-worlding beyond crisis: The powerful role of indigenous cultural/material/spiritual practices in the maintenance of ecologically sustaining </w:t>
      </w:r>
      <w:proofErr w:type="spellStart"/>
      <w:r w:rsidRPr="00711889">
        <w:rPr>
          <w:sz w:val="16"/>
        </w:rPr>
        <w:t>lifeworlds</w:t>
      </w:r>
      <w:proofErr w:type="spellEnd"/>
      <w:r w:rsidRPr="00711889">
        <w:rPr>
          <w:sz w:val="16"/>
        </w:rPr>
        <w:t>. This helps us to understand why socialism</w:t>
      </w:r>
      <w:proofErr w:type="gramStart"/>
      <w:r w:rsidRPr="00711889">
        <w:rPr>
          <w:sz w:val="16"/>
        </w:rPr>
        <w:t>, in itself, is</w:t>
      </w:r>
      <w:proofErr w:type="gramEnd"/>
      <w:r w:rsidRPr="00711889">
        <w:rPr>
          <w:sz w:val="16"/>
        </w:rPr>
        <w:t xml:space="preserve"> an unlikely answer to ecological crisis - presenting as it does a form of economic ownership that contains nothing in it to address the vast world of social dynamics beyond economics that have historically been at play in ecological transformations.</w:t>
      </w:r>
    </w:p>
    <w:p w14:paraId="142AA1EB" w14:textId="77777777" w:rsidR="009545B9" w:rsidRPr="00711889" w:rsidRDefault="009545B9" w:rsidP="009545B9">
      <w:pPr>
        <w:rPr>
          <w:sz w:val="16"/>
        </w:rPr>
      </w:pPr>
      <w:r w:rsidRPr="00711889">
        <w:rPr>
          <w:highlight w:val="yellow"/>
          <w:u w:val="single"/>
        </w:rPr>
        <w:t>But</w:t>
      </w:r>
      <w:r w:rsidRPr="00711889">
        <w:rPr>
          <w:sz w:val="16"/>
        </w:rPr>
        <w:t xml:space="preserve"> </w:t>
      </w:r>
      <w:proofErr w:type="gramStart"/>
      <w:r w:rsidRPr="00711889">
        <w:rPr>
          <w:sz w:val="16"/>
        </w:rPr>
        <w:t>of course</w:t>
      </w:r>
      <w:proofErr w:type="gramEnd"/>
      <w:r w:rsidRPr="00711889">
        <w:rPr>
          <w:sz w:val="16"/>
        </w:rPr>
        <w:t xml:space="preserve"> </w:t>
      </w:r>
      <w:r w:rsidRPr="00711889">
        <w:rPr>
          <w:b/>
          <w:iCs/>
          <w:sz w:val="28"/>
          <w:highlight w:val="yellow"/>
          <w:u w:val="single"/>
          <w:bdr w:val="single" w:sz="8" w:space="0" w:color="auto"/>
        </w:rPr>
        <w:t>even</w:t>
      </w:r>
      <w:r w:rsidRPr="00711889">
        <w:rPr>
          <w:sz w:val="16"/>
        </w:rPr>
        <w:t xml:space="preserve"> the </w:t>
      </w:r>
      <w:r w:rsidRPr="00711889">
        <w:rPr>
          <w:b/>
          <w:iCs/>
          <w:sz w:val="28"/>
          <w:highlight w:val="yellow"/>
          <w:u w:val="single"/>
          <w:bdr w:val="single" w:sz="8" w:space="0" w:color="auto"/>
        </w:rPr>
        <w:t>decolonial interventions leave</w:t>
      </w:r>
      <w:r w:rsidRPr="00711889">
        <w:rPr>
          <w:b/>
          <w:iCs/>
          <w:sz w:val="28"/>
          <w:u w:val="single"/>
          <w:bdr w:val="single" w:sz="8" w:space="0" w:color="auto"/>
        </w:rPr>
        <w:t xml:space="preserve"> us with </w:t>
      </w:r>
      <w:r w:rsidRPr="00711889">
        <w:rPr>
          <w:b/>
          <w:iCs/>
          <w:sz w:val="28"/>
          <w:highlight w:val="yellow"/>
          <w:u w:val="single"/>
          <w:bdr w:val="single" w:sz="8" w:space="0" w:color="auto"/>
        </w:rPr>
        <w:t>questions</w:t>
      </w:r>
      <w:r w:rsidRPr="00711889">
        <w:rPr>
          <w:u w:val="single"/>
        </w:rPr>
        <w:t>. While the Marxist tradition places too much emphasis on economy as foundational to other forms of social power, ignoring cosmologies, collective identities, myths and other aspects of cultural power</w:t>
      </w:r>
      <w:r w:rsidRPr="00711889">
        <w:rPr>
          <w:sz w:val="16"/>
        </w:rPr>
        <w:t xml:space="preserve"> or ecological relation, many of the writers of </w:t>
      </w:r>
      <w:r w:rsidRPr="00711889">
        <w:rPr>
          <w:u w:val="single"/>
        </w:rPr>
        <w:t xml:space="preserve">the decolonial tradition risk </w:t>
      </w:r>
      <w:r w:rsidRPr="00711889">
        <w:rPr>
          <w:b/>
          <w:iCs/>
          <w:sz w:val="28"/>
          <w:highlight w:val="yellow"/>
          <w:u w:val="single"/>
          <w:bdr w:val="single" w:sz="8" w:space="0" w:color="auto"/>
        </w:rPr>
        <w:t>downplaying</w:t>
      </w:r>
      <w:r w:rsidRPr="00711889">
        <w:rPr>
          <w:b/>
          <w:iCs/>
          <w:sz w:val="28"/>
          <w:u w:val="single"/>
          <w:bdr w:val="single" w:sz="8" w:space="0" w:color="auto"/>
        </w:rPr>
        <w:t xml:space="preserve"> the profound </w:t>
      </w:r>
      <w:r w:rsidRPr="00711889">
        <w:rPr>
          <w:b/>
          <w:iCs/>
          <w:sz w:val="28"/>
          <w:highlight w:val="yellow"/>
          <w:u w:val="single"/>
          <w:bdr w:val="single" w:sz="8" w:space="0" w:color="auto"/>
        </w:rPr>
        <w:t>power of political-economic relations</w:t>
      </w:r>
      <w:r w:rsidRPr="00711889">
        <w:rPr>
          <w:u w:val="single"/>
        </w:rPr>
        <w:t>. Gill</w:t>
      </w:r>
      <w:r w:rsidRPr="00711889">
        <w:rPr>
          <w:sz w:val="16"/>
        </w:rPr>
        <w:t xml:space="preserve">, for instance, </w:t>
      </w:r>
      <w:r w:rsidRPr="00711889">
        <w:rPr>
          <w:u w:val="single"/>
        </w:rPr>
        <w:t xml:space="preserve">in </w:t>
      </w:r>
      <w:r w:rsidRPr="00711889">
        <w:rPr>
          <w:highlight w:val="yellow"/>
          <w:u w:val="single"/>
        </w:rPr>
        <w:t>giving</w:t>
      </w:r>
      <w:r w:rsidRPr="00711889">
        <w:rPr>
          <w:u w:val="single"/>
        </w:rPr>
        <w:t xml:space="preserve"> a </w:t>
      </w:r>
      <w:r w:rsidRPr="00711889">
        <w:rPr>
          <w:b/>
          <w:iCs/>
          <w:sz w:val="28"/>
          <w:highlight w:val="yellow"/>
          <w:u w:val="single"/>
          <w:bdr w:val="single" w:sz="8" w:space="0" w:color="auto"/>
        </w:rPr>
        <w:t>central role to</w:t>
      </w:r>
      <w:r w:rsidRPr="00711889">
        <w:rPr>
          <w:b/>
          <w:iCs/>
          <w:sz w:val="28"/>
          <w:u w:val="single"/>
          <w:bdr w:val="single" w:sz="8" w:space="0" w:color="auto"/>
        </w:rPr>
        <w:t xml:space="preserve"> the </w:t>
      </w:r>
      <w:r w:rsidRPr="00711889">
        <w:rPr>
          <w:b/>
          <w:iCs/>
          <w:sz w:val="28"/>
          <w:highlight w:val="yellow"/>
          <w:u w:val="single"/>
          <w:bdr w:val="single" w:sz="8" w:space="0" w:color="auto"/>
        </w:rPr>
        <w:t>psychology</w:t>
      </w:r>
      <w:r w:rsidRPr="00711889">
        <w:rPr>
          <w:u w:val="single"/>
        </w:rPr>
        <w:t xml:space="preserve"> of the settler/master-to-be</w:t>
      </w:r>
      <w:r w:rsidRPr="00711889">
        <w:rPr>
          <w:sz w:val="16"/>
        </w:rPr>
        <w:t xml:space="preserve"> in the moment of encounter, </w:t>
      </w:r>
      <w:r w:rsidRPr="00711889">
        <w:rPr>
          <w:u w:val="single"/>
        </w:rPr>
        <w:t xml:space="preserve">seems to </w:t>
      </w:r>
      <w:r w:rsidRPr="00711889">
        <w:rPr>
          <w:highlight w:val="yellow"/>
          <w:u w:val="single"/>
        </w:rPr>
        <w:t>give</w:t>
      </w:r>
      <w:r w:rsidRPr="00711889">
        <w:rPr>
          <w:u w:val="single"/>
        </w:rPr>
        <w:t xml:space="preserve"> the entire procession of </w:t>
      </w:r>
      <w:r w:rsidRPr="00711889">
        <w:rPr>
          <w:highlight w:val="yellow"/>
          <w:u w:val="single"/>
        </w:rPr>
        <w:t xml:space="preserve">crisis a </w:t>
      </w:r>
      <w:r w:rsidRPr="00711889">
        <w:rPr>
          <w:b/>
          <w:iCs/>
          <w:sz w:val="28"/>
          <w:highlight w:val="yellow"/>
          <w:u w:val="single"/>
          <w:bdr w:val="single" w:sz="8" w:space="0" w:color="auto"/>
        </w:rPr>
        <w:t>psychological rather than political-economic basis</w:t>
      </w:r>
      <w:r w:rsidRPr="00711889">
        <w:rPr>
          <w:u w:val="single"/>
        </w:rPr>
        <w:t xml:space="preserve">. While I am convinced of his </w:t>
      </w:r>
      <w:r w:rsidRPr="00711889">
        <w:rPr>
          <w:highlight w:val="yellow"/>
          <w:u w:val="single"/>
        </w:rPr>
        <w:t>account of</w:t>
      </w:r>
      <w:r w:rsidRPr="00711889">
        <w:rPr>
          <w:u w:val="single"/>
        </w:rPr>
        <w:t xml:space="preserve"> the </w:t>
      </w:r>
      <w:r w:rsidRPr="00711889">
        <w:rPr>
          <w:highlight w:val="yellow"/>
          <w:u w:val="single"/>
        </w:rPr>
        <w:t>psychosocial dynamics</w:t>
      </w:r>
      <w:r w:rsidRPr="00711889">
        <w:rPr>
          <w:u w:val="single"/>
        </w:rPr>
        <w:t xml:space="preserve"> of the contact zone and the profound role of Black and Indigenous </w:t>
      </w:r>
      <w:proofErr w:type="spellStart"/>
      <w:r w:rsidRPr="00711889">
        <w:rPr>
          <w:u w:val="single"/>
        </w:rPr>
        <w:t>earthworlding</w:t>
      </w:r>
      <w:proofErr w:type="spellEnd"/>
      <w:r w:rsidRPr="00711889">
        <w:rPr>
          <w:sz w:val="16"/>
        </w:rPr>
        <w:t xml:space="preserve"> in the sculpting and weaving of the world, </w:t>
      </w:r>
      <w:r w:rsidRPr="00711889">
        <w:rPr>
          <w:u w:val="single"/>
        </w:rPr>
        <w:t xml:space="preserve">emphasis on the contact zone </w:t>
      </w:r>
      <w:r w:rsidRPr="00711889">
        <w:rPr>
          <w:b/>
          <w:iCs/>
          <w:sz w:val="28"/>
          <w:highlight w:val="yellow"/>
          <w:u w:val="single"/>
          <w:bdr w:val="single" w:sz="8" w:space="0" w:color="auto"/>
        </w:rPr>
        <w:t>leaves out</w:t>
      </w:r>
      <w:r w:rsidRPr="00711889">
        <w:rPr>
          <w:b/>
          <w:iCs/>
          <w:sz w:val="28"/>
          <w:u w:val="single"/>
          <w:bdr w:val="single" w:sz="8" w:space="0" w:color="auto"/>
        </w:rPr>
        <w:t xml:space="preserve"> the </w:t>
      </w:r>
      <w:r w:rsidRPr="00711889">
        <w:rPr>
          <w:b/>
          <w:iCs/>
          <w:sz w:val="28"/>
          <w:highlight w:val="yellow"/>
          <w:u w:val="single"/>
          <w:bdr w:val="single" w:sz="8" w:space="0" w:color="auto"/>
        </w:rPr>
        <w:t>power structures and motivations</w:t>
      </w:r>
      <w:r w:rsidRPr="00711889">
        <w:rPr>
          <w:u w:val="single"/>
        </w:rPr>
        <w:t xml:space="preserve"> driving settler-colonial contact </w:t>
      </w:r>
      <w:r w:rsidRPr="00711889">
        <w:rPr>
          <w:b/>
          <w:iCs/>
          <w:sz w:val="28"/>
          <w:u w:val="single"/>
          <w:bdr w:val="single" w:sz="8" w:space="0" w:color="auto"/>
        </w:rPr>
        <w:t>in the first place</w:t>
      </w:r>
      <w:r w:rsidRPr="00711889">
        <w:rPr>
          <w:u w:val="single"/>
        </w:rPr>
        <w:t xml:space="preserve"> and without this context, we miss important elements shaping the course of that encounter</w:t>
      </w:r>
      <w:r w:rsidRPr="00711889">
        <w:rPr>
          <w:sz w:val="16"/>
        </w:rPr>
        <w:t>. Surely for any one settler/master-to-be who chose to act with love toward Indigenous societies (and there were some, evident in accounts of the many would-be settlers who escaped their colonial lives and joined Indigenous societies141), the dynamics of European society and its dominant powers at that historical juncture were such that many thousands more settlers were sent, with ever-greater projects of racializing ideology, legal sanction, and brutal compulsion to guarantee that ‘love’ would not win the day.</w:t>
      </w:r>
    </w:p>
    <w:p w14:paraId="42927808" w14:textId="77777777" w:rsidR="009545B9" w:rsidRPr="00711889" w:rsidRDefault="009545B9" w:rsidP="009545B9">
      <w:pPr>
        <w:rPr>
          <w:sz w:val="16"/>
        </w:rPr>
      </w:pPr>
      <w:r w:rsidRPr="00711889">
        <w:rPr>
          <w:sz w:val="16"/>
        </w:rPr>
        <w:t xml:space="preserve">The concept of </w:t>
      </w:r>
      <w:r w:rsidRPr="00711889">
        <w:rPr>
          <w:highlight w:val="yellow"/>
          <w:u w:val="single"/>
        </w:rPr>
        <w:t>earth-worlding as</w:t>
      </w:r>
      <w:r w:rsidRPr="00711889">
        <w:rPr>
          <w:u w:val="single"/>
        </w:rPr>
        <w:t xml:space="preserve"> the </w:t>
      </w:r>
      <w:r w:rsidRPr="00711889">
        <w:rPr>
          <w:highlight w:val="yellow"/>
          <w:u w:val="single"/>
        </w:rPr>
        <w:t>crafting</w:t>
      </w:r>
      <w:r w:rsidRPr="00711889">
        <w:rPr>
          <w:u w:val="single"/>
        </w:rPr>
        <w:t xml:space="preserve"> of </w:t>
      </w:r>
      <w:r w:rsidRPr="00711889">
        <w:rPr>
          <w:highlight w:val="yellow"/>
          <w:u w:val="single"/>
        </w:rPr>
        <w:t>a holistic</w:t>
      </w:r>
      <w:r w:rsidRPr="00711889">
        <w:rPr>
          <w:u w:val="single"/>
        </w:rPr>
        <w:t xml:space="preserve"> ecological-social </w:t>
      </w:r>
      <w:r w:rsidRPr="00711889">
        <w:rPr>
          <w:highlight w:val="yellow"/>
          <w:u w:val="single"/>
        </w:rPr>
        <w:t>system of relations implies</w:t>
      </w:r>
      <w:r w:rsidRPr="00711889">
        <w:rPr>
          <w:sz w:val="16"/>
        </w:rPr>
        <w:t xml:space="preserve"> that </w:t>
      </w:r>
      <w:r w:rsidRPr="00711889">
        <w:rPr>
          <w:b/>
          <w:iCs/>
          <w:sz w:val="28"/>
          <w:highlight w:val="yellow"/>
          <w:u w:val="single"/>
          <w:bdr w:val="single" w:sz="8" w:space="0" w:color="auto"/>
        </w:rPr>
        <w:t>every society is a product and producer of earth-worlds</w:t>
      </w:r>
      <w:r w:rsidRPr="00711889">
        <w:rPr>
          <w:u w:val="single"/>
        </w:rPr>
        <w:t xml:space="preserve">, generated </w:t>
      </w:r>
      <w:r w:rsidRPr="00711889">
        <w:rPr>
          <w:b/>
          <w:iCs/>
          <w:sz w:val="28"/>
          <w:highlight w:val="yellow"/>
          <w:u w:val="single"/>
          <w:bdr w:val="single" w:sz="8" w:space="0" w:color="auto"/>
        </w:rPr>
        <w:t>in conflict or coop</w:t>
      </w:r>
      <w:r w:rsidRPr="00711889">
        <w:rPr>
          <w:u w:val="single"/>
        </w:rPr>
        <w:t xml:space="preserve">eration </w:t>
      </w:r>
      <w:r w:rsidRPr="00711889">
        <w:rPr>
          <w:b/>
          <w:iCs/>
          <w:sz w:val="28"/>
          <w:highlight w:val="yellow"/>
          <w:u w:val="single"/>
          <w:bdr w:val="single" w:sz="8" w:space="0" w:color="auto"/>
        </w:rPr>
        <w:t>with other</w:t>
      </w:r>
      <w:r w:rsidRPr="00711889">
        <w:rPr>
          <w:u w:val="single"/>
        </w:rPr>
        <w:t xml:space="preserve"> societie</w:t>
      </w:r>
      <w:r w:rsidRPr="00711889">
        <w:rPr>
          <w:b/>
          <w:iCs/>
          <w:sz w:val="28"/>
          <w:highlight w:val="yellow"/>
          <w:u w:val="single"/>
          <w:bdr w:val="single" w:sz="8" w:space="0" w:color="auto"/>
        </w:rPr>
        <w:t>s</w:t>
      </w:r>
      <w:r w:rsidRPr="00711889">
        <w:rPr>
          <w:highlight w:val="yellow"/>
          <w:u w:val="single"/>
        </w:rPr>
        <w:t xml:space="preserve"> and</w:t>
      </w:r>
      <w:r w:rsidRPr="00711889">
        <w:rPr>
          <w:u w:val="single"/>
        </w:rPr>
        <w:t xml:space="preserve"> </w:t>
      </w:r>
      <w:r w:rsidRPr="00711889">
        <w:rPr>
          <w:b/>
          <w:iCs/>
          <w:sz w:val="28"/>
          <w:u w:val="single"/>
          <w:bdr w:val="single" w:sz="8" w:space="0" w:color="auto"/>
        </w:rPr>
        <w:t xml:space="preserve">between different elements </w:t>
      </w:r>
      <w:r w:rsidRPr="00711889">
        <w:rPr>
          <w:b/>
          <w:iCs/>
          <w:sz w:val="28"/>
          <w:highlight w:val="yellow"/>
          <w:u w:val="single"/>
          <w:bdr w:val="single" w:sz="8" w:space="0" w:color="auto"/>
        </w:rPr>
        <w:t>within</w:t>
      </w:r>
      <w:r w:rsidRPr="00711889">
        <w:rPr>
          <w:b/>
          <w:iCs/>
          <w:sz w:val="28"/>
          <w:u w:val="single"/>
          <w:bdr w:val="single" w:sz="8" w:space="0" w:color="auto"/>
        </w:rPr>
        <w:t xml:space="preserve"> its own society</w:t>
      </w:r>
      <w:r w:rsidRPr="00711889">
        <w:rPr>
          <w:u w:val="single"/>
        </w:rPr>
        <w:t xml:space="preserve">. </w:t>
      </w:r>
      <w:r w:rsidRPr="00711889">
        <w:rPr>
          <w:highlight w:val="yellow"/>
          <w:u w:val="single"/>
        </w:rPr>
        <w:t>Just as Black and Indigenous societies crafted</w:t>
      </w:r>
      <w:r w:rsidRPr="00711889">
        <w:rPr>
          <w:u w:val="single"/>
        </w:rPr>
        <w:t xml:space="preserve"> (and were crafted by) their ecological </w:t>
      </w:r>
      <w:proofErr w:type="spellStart"/>
      <w:r w:rsidRPr="00711889">
        <w:rPr>
          <w:highlight w:val="yellow"/>
          <w:u w:val="single"/>
        </w:rPr>
        <w:t>lifeworlds</w:t>
      </w:r>
      <w:proofErr w:type="spellEnd"/>
      <w:r w:rsidRPr="00711889">
        <w:rPr>
          <w:highlight w:val="yellow"/>
          <w:u w:val="single"/>
        </w:rPr>
        <w:t>, European society</w:t>
      </w:r>
      <w:r w:rsidRPr="00711889">
        <w:rPr>
          <w:u w:val="single"/>
        </w:rPr>
        <w:t xml:space="preserve"> had its own ecological/political/economic systems</w:t>
      </w:r>
      <w:r w:rsidRPr="00711889">
        <w:rPr>
          <w:sz w:val="16"/>
        </w:rPr>
        <w:t xml:space="preserve">, its own </w:t>
      </w:r>
      <w:proofErr w:type="spellStart"/>
      <w:r w:rsidRPr="00711889">
        <w:rPr>
          <w:sz w:val="16"/>
        </w:rPr>
        <w:t>lifeworlds</w:t>
      </w:r>
      <w:proofErr w:type="spellEnd"/>
      <w:r w:rsidRPr="00711889">
        <w:rPr>
          <w:sz w:val="16"/>
        </w:rPr>
        <w:t xml:space="preserve">, that </w:t>
      </w:r>
      <w:r w:rsidRPr="00711889">
        <w:rPr>
          <w:u w:val="single"/>
        </w:rPr>
        <w:t xml:space="preserve">it produced and which it </w:t>
      </w:r>
      <w:r w:rsidRPr="00711889">
        <w:rPr>
          <w:highlight w:val="yellow"/>
          <w:u w:val="single"/>
        </w:rPr>
        <w:t>was produced by</w:t>
      </w:r>
      <w:r w:rsidRPr="00711889">
        <w:rPr>
          <w:sz w:val="16"/>
        </w:rPr>
        <w:t xml:space="preserve"> - </w:t>
      </w:r>
      <w:r w:rsidRPr="00711889">
        <w:rPr>
          <w:highlight w:val="yellow"/>
          <w:u w:val="single"/>
        </w:rPr>
        <w:t>systems</w:t>
      </w:r>
      <w:r w:rsidRPr="00711889">
        <w:rPr>
          <w:u w:val="single"/>
        </w:rPr>
        <w:t xml:space="preserve"> that </w:t>
      </w:r>
      <w:r w:rsidRPr="00711889">
        <w:rPr>
          <w:b/>
          <w:iCs/>
          <w:sz w:val="28"/>
          <w:highlight w:val="yellow"/>
          <w:u w:val="single"/>
          <w:bdr w:val="single" w:sz="8" w:space="0" w:color="auto"/>
        </w:rPr>
        <w:t>at that point in history</w:t>
      </w:r>
      <w:r w:rsidRPr="00711889">
        <w:rPr>
          <w:u w:val="single"/>
        </w:rPr>
        <w:t xml:space="preserve"> were being </w:t>
      </w:r>
      <w:r w:rsidRPr="00711889">
        <w:rPr>
          <w:highlight w:val="yellow"/>
          <w:u w:val="single"/>
        </w:rPr>
        <w:t>steered toward</w:t>
      </w:r>
      <w:r w:rsidRPr="00711889">
        <w:rPr>
          <w:u w:val="single"/>
        </w:rPr>
        <w:t xml:space="preserve"> a </w:t>
      </w:r>
      <w:proofErr w:type="gramStart"/>
      <w:r w:rsidRPr="00711889">
        <w:rPr>
          <w:u w:val="single"/>
        </w:rPr>
        <w:t>globally-unprecedented</w:t>
      </w:r>
      <w:proofErr w:type="gramEnd"/>
      <w:r w:rsidRPr="00711889">
        <w:rPr>
          <w:u w:val="single"/>
        </w:rPr>
        <w:t xml:space="preserve"> project of </w:t>
      </w:r>
      <w:r w:rsidRPr="00711889">
        <w:rPr>
          <w:highlight w:val="yellow"/>
          <w:u w:val="single"/>
        </w:rPr>
        <w:t>brutality and conquest</w:t>
      </w:r>
      <w:r w:rsidRPr="00711889">
        <w:rPr>
          <w:sz w:val="16"/>
        </w:rPr>
        <w:t xml:space="preserve">. The </w:t>
      </w:r>
      <w:r w:rsidRPr="00711889">
        <w:rPr>
          <w:highlight w:val="yellow"/>
          <w:u w:val="single"/>
        </w:rPr>
        <w:t>emphasis on</w:t>
      </w:r>
      <w:r w:rsidRPr="00711889">
        <w:rPr>
          <w:sz w:val="16"/>
        </w:rPr>
        <w:t xml:space="preserve"> the point of contact, and the </w:t>
      </w:r>
      <w:r w:rsidRPr="00711889">
        <w:rPr>
          <w:b/>
          <w:iCs/>
          <w:sz w:val="28"/>
          <w:highlight w:val="yellow"/>
          <w:u w:val="single"/>
          <w:bdr w:val="single" w:sz="8" w:space="0" w:color="auto"/>
        </w:rPr>
        <w:t>psychology of</w:t>
      </w:r>
      <w:r w:rsidRPr="00711889">
        <w:rPr>
          <w:b/>
          <w:iCs/>
          <w:sz w:val="28"/>
          <w:u w:val="single"/>
          <w:bdr w:val="single" w:sz="8" w:space="0" w:color="auto"/>
        </w:rPr>
        <w:t xml:space="preserve"> the </w:t>
      </w:r>
      <w:r w:rsidRPr="00711889">
        <w:rPr>
          <w:b/>
          <w:iCs/>
          <w:sz w:val="28"/>
          <w:highlight w:val="yellow"/>
          <w:u w:val="single"/>
          <w:bdr w:val="single" w:sz="8" w:space="0" w:color="auto"/>
        </w:rPr>
        <w:t>subjects</w:t>
      </w:r>
      <w:r w:rsidRPr="00711889">
        <w:rPr>
          <w:b/>
          <w:iCs/>
          <w:sz w:val="28"/>
          <w:u w:val="single"/>
          <w:bdr w:val="single" w:sz="8" w:space="0" w:color="auto"/>
        </w:rPr>
        <w:t xml:space="preserve"> in contact</w:t>
      </w:r>
      <w:r w:rsidRPr="00711889">
        <w:rPr>
          <w:u w:val="single"/>
        </w:rPr>
        <w:t xml:space="preserve">, </w:t>
      </w:r>
      <w:r w:rsidRPr="00711889">
        <w:rPr>
          <w:b/>
          <w:iCs/>
          <w:sz w:val="28"/>
          <w:highlight w:val="yellow"/>
          <w:u w:val="single"/>
          <w:bdr w:val="single" w:sz="8" w:space="0" w:color="auto"/>
        </w:rPr>
        <w:t>does not</w:t>
      </w:r>
      <w:r w:rsidRPr="00711889">
        <w:rPr>
          <w:b/>
          <w:iCs/>
          <w:sz w:val="28"/>
          <w:u w:val="single"/>
          <w:bdr w:val="single" w:sz="8" w:space="0" w:color="auto"/>
        </w:rPr>
        <w:t xml:space="preserve"> help</w:t>
      </w:r>
      <w:r w:rsidRPr="00711889">
        <w:rPr>
          <w:sz w:val="16"/>
        </w:rPr>
        <w:t xml:space="preserve"> us </w:t>
      </w:r>
      <w:r w:rsidRPr="00711889">
        <w:rPr>
          <w:b/>
          <w:iCs/>
          <w:sz w:val="28"/>
          <w:highlight w:val="yellow"/>
          <w:u w:val="single"/>
          <w:bdr w:val="single" w:sz="8" w:space="0" w:color="auto"/>
        </w:rPr>
        <w:t>understand</w:t>
      </w:r>
      <w:r w:rsidRPr="00711889">
        <w:rPr>
          <w:u w:val="single"/>
        </w:rPr>
        <w:t xml:space="preserve"> the </w:t>
      </w:r>
      <w:r w:rsidRPr="00711889">
        <w:rPr>
          <w:b/>
          <w:iCs/>
          <w:sz w:val="28"/>
          <w:highlight w:val="yellow"/>
          <w:u w:val="single"/>
          <w:bdr w:val="single" w:sz="8" w:space="0" w:color="auto"/>
        </w:rPr>
        <w:t>forces steering that</w:t>
      </w:r>
      <w:r w:rsidRPr="00711889">
        <w:rPr>
          <w:sz w:val="16"/>
        </w:rPr>
        <w:t xml:space="preserve"> nascent </w:t>
      </w:r>
      <w:proofErr w:type="spellStart"/>
      <w:r w:rsidRPr="00711889">
        <w:rPr>
          <w:sz w:val="16"/>
        </w:rPr>
        <w:t>antiecological</w:t>
      </w:r>
      <w:proofErr w:type="spellEnd"/>
      <w:r w:rsidRPr="00711889">
        <w:rPr>
          <w:sz w:val="16"/>
        </w:rPr>
        <w:t xml:space="preserve"> </w:t>
      </w:r>
      <w:r w:rsidRPr="00711889">
        <w:rPr>
          <w:b/>
          <w:iCs/>
          <w:sz w:val="28"/>
          <w:u w:val="single"/>
          <w:bdr w:val="single" w:sz="8" w:space="0" w:color="auto"/>
        </w:rPr>
        <w:t xml:space="preserve">project of global </w:t>
      </w:r>
      <w:r w:rsidRPr="00711889">
        <w:rPr>
          <w:b/>
          <w:iCs/>
          <w:sz w:val="28"/>
          <w:highlight w:val="yellow"/>
          <w:u w:val="single"/>
          <w:bdr w:val="single" w:sz="8" w:space="0" w:color="auto"/>
        </w:rPr>
        <w:t>conquest</w:t>
      </w:r>
      <w:r w:rsidRPr="00711889">
        <w:rPr>
          <w:sz w:val="16"/>
        </w:rPr>
        <w:t xml:space="preserve"> which was at that moment growing within the heart of Europe itself. </w:t>
      </w:r>
      <w:r w:rsidRPr="00711889">
        <w:rPr>
          <w:u w:val="single"/>
        </w:rPr>
        <w:t xml:space="preserve">These forces </w:t>
      </w:r>
      <w:r w:rsidRPr="00711889">
        <w:rPr>
          <w:b/>
          <w:iCs/>
          <w:sz w:val="28"/>
          <w:u w:val="single"/>
          <w:bdr w:val="single" w:sz="8" w:space="0" w:color="auto"/>
        </w:rPr>
        <w:t>must be understood</w:t>
      </w:r>
      <w:r w:rsidRPr="00711889">
        <w:rPr>
          <w:u w:val="single"/>
        </w:rPr>
        <w:t xml:space="preserve"> if we are to have any chance of grasping even an outline of not only what it takes to construct thriving and sustaining life-worlds, but</w:t>
      </w:r>
      <w:r w:rsidRPr="00711889">
        <w:rPr>
          <w:sz w:val="16"/>
        </w:rPr>
        <w:t xml:space="preserve"> of </w:t>
      </w:r>
      <w:r w:rsidRPr="00711889">
        <w:rPr>
          <w:u w:val="single"/>
        </w:rPr>
        <w:t>what must be done to combat the life-worlds that birth, nurture, feed, and sustain Empire</w:t>
      </w:r>
      <w:r w:rsidRPr="00711889">
        <w:rPr>
          <w:sz w:val="16"/>
        </w:rPr>
        <w:t>.</w:t>
      </w:r>
    </w:p>
    <w:p w14:paraId="0813A593" w14:textId="77777777" w:rsidR="009545B9" w:rsidRDefault="009545B9" w:rsidP="009545B9">
      <w:pPr>
        <w:rPr>
          <w:sz w:val="16"/>
        </w:rPr>
      </w:pPr>
      <w:r w:rsidRPr="00711889">
        <w:rPr>
          <w:u w:val="single"/>
        </w:rPr>
        <w:t>If</w:t>
      </w:r>
      <w:r w:rsidRPr="00711889">
        <w:rPr>
          <w:sz w:val="16"/>
        </w:rPr>
        <w:t xml:space="preserve"> the </w:t>
      </w:r>
      <w:r w:rsidRPr="00711889">
        <w:rPr>
          <w:u w:val="single"/>
        </w:rPr>
        <w:t>forces driving and shaping European society</w:t>
      </w:r>
      <w:r w:rsidRPr="00711889">
        <w:rPr>
          <w:sz w:val="16"/>
        </w:rPr>
        <w:t xml:space="preserve"> from within </w:t>
      </w:r>
      <w:r w:rsidRPr="00711889">
        <w:rPr>
          <w:u w:val="single"/>
        </w:rPr>
        <w:t xml:space="preserve">are not incorporated into the analysis of the contact zone, and </w:t>
      </w:r>
      <w:r w:rsidRPr="00711889">
        <w:rPr>
          <w:highlight w:val="yellow"/>
          <w:u w:val="single"/>
        </w:rPr>
        <w:t>emphasis</w:t>
      </w:r>
      <w:r w:rsidRPr="00711889">
        <w:rPr>
          <w:u w:val="single"/>
        </w:rPr>
        <w:t xml:space="preserve"> is placed </w:t>
      </w:r>
      <w:r w:rsidRPr="00711889">
        <w:rPr>
          <w:highlight w:val="yellow"/>
          <w:u w:val="single"/>
        </w:rPr>
        <w:t>on</w:t>
      </w:r>
      <w:r w:rsidRPr="00711889">
        <w:rPr>
          <w:u w:val="single"/>
        </w:rPr>
        <w:t xml:space="preserve"> the encounter with </w:t>
      </w:r>
      <w:r w:rsidRPr="00711889">
        <w:rPr>
          <w:b/>
          <w:iCs/>
          <w:sz w:val="28"/>
          <w:highlight w:val="yellow"/>
          <w:u w:val="single"/>
          <w:bdr w:val="single" w:sz="8" w:space="0" w:color="auto"/>
        </w:rPr>
        <w:t>an already-settler</w:t>
      </w:r>
      <w:r w:rsidRPr="00711889">
        <w:rPr>
          <w:b/>
          <w:iCs/>
          <w:sz w:val="28"/>
          <w:u w:val="single"/>
          <w:bdr w:val="single" w:sz="8" w:space="0" w:color="auto"/>
        </w:rPr>
        <w:t xml:space="preserve">-colonial social </w:t>
      </w:r>
      <w:r w:rsidRPr="00711889">
        <w:rPr>
          <w:b/>
          <w:iCs/>
          <w:sz w:val="28"/>
          <w:highlight w:val="yellow"/>
          <w:u w:val="single"/>
          <w:bdr w:val="single" w:sz="8" w:space="0" w:color="auto"/>
        </w:rPr>
        <w:t>formation devoid of</w:t>
      </w:r>
      <w:r w:rsidRPr="00711889">
        <w:rPr>
          <w:b/>
          <w:iCs/>
          <w:sz w:val="28"/>
          <w:u w:val="single"/>
          <w:bdr w:val="single" w:sz="8" w:space="0" w:color="auto"/>
        </w:rPr>
        <w:t xml:space="preserve"> its own </w:t>
      </w:r>
      <w:r w:rsidRPr="00711889">
        <w:rPr>
          <w:b/>
          <w:iCs/>
          <w:sz w:val="28"/>
          <w:highlight w:val="yellow"/>
          <w:u w:val="single"/>
          <w:bdr w:val="single" w:sz="8" w:space="0" w:color="auto"/>
        </w:rPr>
        <w:t>social history and internal rifts</w:t>
      </w:r>
      <w:r w:rsidRPr="00711889">
        <w:rPr>
          <w:u w:val="single"/>
        </w:rPr>
        <w:t xml:space="preserve">, decolonial interventions </w:t>
      </w:r>
      <w:r w:rsidRPr="00711889">
        <w:rPr>
          <w:b/>
          <w:iCs/>
          <w:sz w:val="28"/>
          <w:highlight w:val="yellow"/>
          <w:u w:val="single"/>
          <w:bdr w:val="single" w:sz="8" w:space="0" w:color="auto"/>
        </w:rPr>
        <w:t>risk replicating</w:t>
      </w:r>
      <w:r w:rsidRPr="00711889">
        <w:rPr>
          <w:u w:val="single"/>
        </w:rPr>
        <w:t xml:space="preserve"> the very </w:t>
      </w:r>
      <w:r w:rsidRPr="00711889">
        <w:rPr>
          <w:b/>
          <w:iCs/>
          <w:sz w:val="28"/>
          <w:highlight w:val="yellow"/>
          <w:u w:val="single"/>
          <w:bdr w:val="single" w:sz="8" w:space="0" w:color="auto"/>
        </w:rPr>
        <w:t>Eurocentrism</w:t>
      </w:r>
      <w:r w:rsidRPr="00711889">
        <w:rPr>
          <w:u w:val="single"/>
        </w:rPr>
        <w:t xml:space="preserve"> that must be rejected</w:t>
      </w:r>
      <w:r w:rsidRPr="00711889">
        <w:rPr>
          <w:sz w:val="16"/>
        </w:rPr>
        <w:t xml:space="preserve">. Europe (and its favorite myth, </w:t>
      </w:r>
      <w:r w:rsidRPr="00711889">
        <w:rPr>
          <w:highlight w:val="yellow"/>
          <w:u w:val="single"/>
        </w:rPr>
        <w:t xml:space="preserve">Whiteness) is </w:t>
      </w:r>
      <w:r w:rsidRPr="00711889">
        <w:rPr>
          <w:b/>
          <w:iCs/>
          <w:sz w:val="28"/>
          <w:highlight w:val="yellow"/>
          <w:u w:val="single"/>
          <w:bdr w:val="single" w:sz="8" w:space="0" w:color="auto"/>
        </w:rPr>
        <w:t>reified as</w:t>
      </w:r>
      <w:r w:rsidRPr="00711889">
        <w:rPr>
          <w:b/>
          <w:iCs/>
          <w:sz w:val="28"/>
          <w:u w:val="single"/>
          <w:bdr w:val="single" w:sz="8" w:space="0" w:color="auto"/>
        </w:rPr>
        <w:t xml:space="preserve"> an </w:t>
      </w:r>
      <w:r w:rsidRPr="00711889">
        <w:rPr>
          <w:b/>
          <w:iCs/>
          <w:sz w:val="28"/>
          <w:highlight w:val="yellow"/>
          <w:u w:val="single"/>
          <w:bdr w:val="single" w:sz="8" w:space="0" w:color="auto"/>
        </w:rPr>
        <w:t>essentialized and historically coherent</w:t>
      </w:r>
      <w:r w:rsidRPr="00711889">
        <w:rPr>
          <w:b/>
          <w:iCs/>
          <w:sz w:val="28"/>
          <w:u w:val="single"/>
          <w:bdr w:val="single" w:sz="8" w:space="0" w:color="auto"/>
        </w:rPr>
        <w:t xml:space="preserve"> social formation</w:t>
      </w:r>
      <w:r w:rsidRPr="00711889">
        <w:rPr>
          <w:u w:val="single"/>
        </w:rPr>
        <w:t xml:space="preserve">, and European colonialism of the 15th century is </w:t>
      </w:r>
      <w:r w:rsidRPr="00711889">
        <w:rPr>
          <w:highlight w:val="yellow"/>
          <w:u w:val="single"/>
        </w:rPr>
        <w:t>privileged as</w:t>
      </w:r>
      <w:r w:rsidRPr="00711889">
        <w:rPr>
          <w:u w:val="single"/>
        </w:rPr>
        <w:t xml:space="preserve"> an </w:t>
      </w:r>
      <w:r w:rsidRPr="00711889">
        <w:rPr>
          <w:b/>
          <w:iCs/>
          <w:sz w:val="28"/>
          <w:highlight w:val="yellow"/>
          <w:u w:val="single"/>
          <w:bdr w:val="single" w:sz="8" w:space="0" w:color="auto"/>
        </w:rPr>
        <w:t>uniquely agential</w:t>
      </w:r>
      <w:r w:rsidRPr="00711889">
        <w:rPr>
          <w:b/>
          <w:iCs/>
          <w:sz w:val="28"/>
          <w:u w:val="single"/>
          <w:bdr w:val="single" w:sz="8" w:space="0" w:color="auto"/>
        </w:rPr>
        <w:t xml:space="preserve"> force</w:t>
      </w:r>
      <w:r w:rsidRPr="00711889">
        <w:rPr>
          <w:sz w:val="16"/>
        </w:rPr>
        <w:t xml:space="preserve"> - </w:t>
      </w:r>
      <w:r w:rsidRPr="00711889">
        <w:rPr>
          <w:u w:val="single"/>
        </w:rPr>
        <w:t>in exclusion of all other colonialisms, all other conquests, all the dynamics of social transformation generative of Empire</w:t>
      </w:r>
      <w:r w:rsidRPr="00711889">
        <w:rPr>
          <w:sz w:val="16"/>
        </w:rPr>
        <w:t xml:space="preserve">, including those which were essential in the birth of the European nationalist projects, their racializing myths, and their drives toward imperial expansion. </w:t>
      </w:r>
      <w:r w:rsidRPr="00711889">
        <w:rPr>
          <w:u w:val="single"/>
        </w:rPr>
        <w:t>In</w:t>
      </w:r>
      <w:r w:rsidRPr="00711889">
        <w:rPr>
          <w:sz w:val="16"/>
        </w:rPr>
        <w:t xml:space="preserve"> many of the </w:t>
      </w:r>
      <w:r w:rsidRPr="00711889">
        <w:rPr>
          <w:u w:val="single"/>
        </w:rPr>
        <w:t>writings</w:t>
      </w:r>
      <w:r w:rsidRPr="00711889">
        <w:rPr>
          <w:sz w:val="16"/>
        </w:rPr>
        <w:t xml:space="preserve"> composing the decolonial interventions, </w:t>
      </w:r>
      <w:r w:rsidRPr="00711889">
        <w:rPr>
          <w:u w:val="single"/>
        </w:rPr>
        <w:t xml:space="preserve">which explicitly situate the origins of the ecological crisis in the moments of European incursion into African and Indigenous societies, </w:t>
      </w:r>
      <w:r w:rsidRPr="00711889">
        <w:rPr>
          <w:highlight w:val="yellow"/>
          <w:u w:val="single"/>
        </w:rPr>
        <w:t>other projects</w:t>
      </w:r>
      <w:r w:rsidRPr="00711889">
        <w:rPr>
          <w:u w:val="single"/>
        </w:rPr>
        <w:t xml:space="preserve"> of conquest, racialization, and empire</w:t>
      </w:r>
      <w:r w:rsidRPr="00711889">
        <w:rPr>
          <w:sz w:val="16"/>
        </w:rPr>
        <w:t xml:space="preserve"> - including those formative of Europe - </w:t>
      </w:r>
      <w:r w:rsidRPr="00711889">
        <w:rPr>
          <w:highlight w:val="yellow"/>
          <w:u w:val="single"/>
        </w:rPr>
        <w:t>are obscured</w:t>
      </w:r>
      <w:r w:rsidRPr="00711889">
        <w:rPr>
          <w:u w:val="single"/>
        </w:rPr>
        <w:t xml:space="preserve"> and mystified, </w:t>
      </w:r>
      <w:r w:rsidRPr="00711889">
        <w:rPr>
          <w:highlight w:val="yellow"/>
          <w:u w:val="single"/>
        </w:rPr>
        <w:t xml:space="preserve">with </w:t>
      </w:r>
      <w:r w:rsidRPr="00711889">
        <w:rPr>
          <w:b/>
          <w:iCs/>
          <w:sz w:val="28"/>
          <w:highlight w:val="yellow"/>
          <w:u w:val="single"/>
          <w:bdr w:val="single" w:sz="8" w:space="0" w:color="auto"/>
        </w:rPr>
        <w:t>only</w:t>
      </w:r>
      <w:r w:rsidRPr="00711889">
        <w:rPr>
          <w:b/>
          <w:iCs/>
          <w:sz w:val="28"/>
          <w:u w:val="single"/>
          <w:bdr w:val="single" w:sz="8" w:space="0" w:color="auto"/>
        </w:rPr>
        <w:t xml:space="preserve"> a </w:t>
      </w:r>
      <w:r w:rsidRPr="00711889">
        <w:rPr>
          <w:b/>
          <w:iCs/>
          <w:sz w:val="28"/>
          <w:highlight w:val="yellow"/>
          <w:u w:val="single"/>
          <w:bdr w:val="single" w:sz="8" w:space="0" w:color="auto"/>
        </w:rPr>
        <w:t>monolithic</w:t>
      </w:r>
      <w:r w:rsidRPr="00711889">
        <w:rPr>
          <w:b/>
          <w:iCs/>
          <w:sz w:val="28"/>
          <w:u w:val="single"/>
          <w:bdr w:val="single" w:sz="8" w:space="0" w:color="auto"/>
        </w:rPr>
        <w:t xml:space="preserve"> and </w:t>
      </w:r>
      <w:r w:rsidRPr="00711889">
        <w:rPr>
          <w:b/>
          <w:iCs/>
          <w:sz w:val="28"/>
          <w:highlight w:val="yellow"/>
          <w:u w:val="single"/>
          <w:bdr w:val="single" w:sz="8" w:space="0" w:color="auto"/>
        </w:rPr>
        <w:t>exceptional White Europe</w:t>
      </w:r>
      <w:r w:rsidRPr="00711889">
        <w:rPr>
          <w:highlight w:val="yellow"/>
          <w:u w:val="single"/>
        </w:rPr>
        <w:t xml:space="preserve"> emerging</w:t>
      </w:r>
      <w:r w:rsidRPr="00711889">
        <w:rPr>
          <w:u w:val="single"/>
        </w:rPr>
        <w:t xml:space="preserve"> from the historical fog </w:t>
      </w:r>
      <w:r w:rsidRPr="00711889">
        <w:rPr>
          <w:b/>
          <w:iCs/>
          <w:sz w:val="28"/>
          <w:u w:val="single"/>
          <w:bdr w:val="single" w:sz="8" w:space="0" w:color="auto"/>
        </w:rPr>
        <w:t xml:space="preserve">exactly </w:t>
      </w:r>
      <w:r w:rsidRPr="00711889">
        <w:rPr>
          <w:b/>
          <w:iCs/>
          <w:sz w:val="28"/>
          <w:highlight w:val="yellow"/>
          <w:u w:val="single"/>
          <w:bdr w:val="single" w:sz="8" w:space="0" w:color="auto"/>
        </w:rPr>
        <w:t>as its architects intended</w:t>
      </w:r>
      <w:r w:rsidRPr="00711889">
        <w:rPr>
          <w:b/>
          <w:iCs/>
          <w:sz w:val="28"/>
          <w:u w:val="single"/>
          <w:bdr w:val="single" w:sz="8" w:space="0" w:color="auto"/>
        </w:rPr>
        <w:t xml:space="preserve"> it</w:t>
      </w:r>
      <w:r w:rsidRPr="00711889">
        <w:rPr>
          <w:sz w:val="16"/>
        </w:rPr>
        <w:t>.</w:t>
      </w:r>
    </w:p>
    <w:p w14:paraId="02B5297B" w14:textId="072CC288" w:rsidR="009545B9" w:rsidRDefault="009545B9" w:rsidP="009545B9">
      <w:pPr>
        <w:keepNext/>
        <w:keepLines/>
        <w:spacing w:before="40" w:after="0"/>
        <w:outlineLvl w:val="3"/>
        <w:rPr>
          <w:rFonts w:eastAsiaTheme="majorEastAsia" w:cstheme="majorBidi"/>
          <w:b/>
          <w:iCs/>
          <w:color w:val="1F4E79" w:themeColor="accent5" w:themeShade="80"/>
          <w:sz w:val="26"/>
        </w:rPr>
      </w:pPr>
      <w:r>
        <w:rPr>
          <w:rFonts w:eastAsiaTheme="majorEastAsia" w:cstheme="majorBidi"/>
          <w:b/>
          <w:iCs/>
          <w:color w:val="1F4E79" w:themeColor="accent5" w:themeShade="80"/>
          <w:sz w:val="26"/>
        </w:rPr>
        <w:t xml:space="preserve">8. </w:t>
      </w:r>
      <w:r w:rsidRPr="00711889">
        <w:rPr>
          <w:rFonts w:eastAsiaTheme="majorEastAsia" w:cstheme="majorBidi"/>
          <w:b/>
          <w:iCs/>
          <w:color w:val="1F4E79" w:themeColor="accent5" w:themeShade="80"/>
          <w:sz w:val="26"/>
        </w:rPr>
        <w:t xml:space="preserve">Social death theory is </w:t>
      </w:r>
      <w:r w:rsidRPr="00711889">
        <w:rPr>
          <w:rFonts w:eastAsiaTheme="majorEastAsia" w:cstheme="majorBidi"/>
          <w:b/>
          <w:iCs/>
          <w:color w:val="1F4E79" w:themeColor="accent5" w:themeShade="80"/>
          <w:sz w:val="26"/>
          <w:u w:val="single"/>
        </w:rPr>
        <w:t>erroneousness</w:t>
      </w:r>
      <w:r w:rsidRPr="00711889">
        <w:rPr>
          <w:rFonts w:eastAsiaTheme="majorEastAsia" w:cstheme="majorBidi"/>
          <w:b/>
          <w:iCs/>
          <w:color w:val="1F4E79" w:themeColor="accent5" w:themeShade="80"/>
          <w:sz w:val="26"/>
        </w:rPr>
        <w:t xml:space="preserve">: </w:t>
      </w:r>
    </w:p>
    <w:p w14:paraId="7B04F3AD" w14:textId="77777777" w:rsidR="009545B9" w:rsidRPr="00711889" w:rsidRDefault="009545B9" w:rsidP="009545B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It relies on </w:t>
      </w:r>
      <w:r w:rsidRPr="00711889">
        <w:rPr>
          <w:rFonts w:eastAsiaTheme="majorEastAsia" w:cstheme="majorBidi"/>
          <w:b/>
          <w:iCs/>
          <w:sz w:val="26"/>
          <w:u w:val="single"/>
        </w:rPr>
        <w:t>fallacies</w:t>
      </w:r>
      <w:r w:rsidRPr="00711889">
        <w:rPr>
          <w:rFonts w:eastAsiaTheme="majorEastAsia" w:cstheme="majorBidi"/>
          <w:b/>
          <w:iCs/>
          <w:sz w:val="26"/>
        </w:rPr>
        <w:t xml:space="preserve"> at </w:t>
      </w:r>
      <w:r w:rsidRPr="00711889">
        <w:rPr>
          <w:rFonts w:eastAsiaTheme="majorEastAsia" w:cstheme="majorBidi"/>
          <w:b/>
          <w:iCs/>
          <w:sz w:val="26"/>
          <w:u w:val="single"/>
        </w:rPr>
        <w:t>every level</w:t>
      </w:r>
      <w:r w:rsidRPr="00711889">
        <w:rPr>
          <w:rFonts w:eastAsiaTheme="majorEastAsia" w:cstheme="majorBidi"/>
          <w:b/>
          <w:iCs/>
          <w:sz w:val="26"/>
        </w:rPr>
        <w:t xml:space="preserve"> of analysis.</w:t>
      </w:r>
    </w:p>
    <w:p w14:paraId="08052332" w14:textId="77777777" w:rsidR="009545B9" w:rsidRPr="00711889" w:rsidRDefault="009545B9" w:rsidP="009545B9">
      <w:r w:rsidRPr="00711889">
        <w:t xml:space="preserve">Dr. Victor </w:t>
      </w:r>
      <w:r w:rsidRPr="00711889">
        <w:rPr>
          <w:b/>
          <w:bCs/>
          <w:sz w:val="26"/>
        </w:rPr>
        <w:t>Peterson II 22</w:t>
      </w:r>
      <w:r w:rsidRPr="00711889">
        <w:t>, PhD, Adjunct Instructor, Black Cultural Studies, New York University, "Paradoxes of The Always Already," The Philosophical Forum, Forthcoming, 03/02/2022, Wiley Online Library. [italics in original]</w:t>
      </w:r>
    </w:p>
    <w:p w14:paraId="4823FC92" w14:textId="77777777" w:rsidR="009545B9" w:rsidRPr="00711889" w:rsidRDefault="009545B9" w:rsidP="009545B9">
      <w:pPr>
        <w:rPr>
          <w:sz w:val="16"/>
        </w:rPr>
      </w:pPr>
      <w:r w:rsidRPr="00711889">
        <w:rPr>
          <w:sz w:val="16"/>
        </w:rPr>
        <w:t xml:space="preserve">As of late there is a school of thought in cultural studies that states that a particular form of subjectivity is ‘always already’ abject. This </w:t>
      </w:r>
      <w:r w:rsidRPr="00711889">
        <w:rPr>
          <w:u w:val="single"/>
        </w:rPr>
        <w:t xml:space="preserve">pessimist view follows </w:t>
      </w:r>
      <w:r w:rsidRPr="00711889">
        <w:rPr>
          <w:sz w:val="16"/>
        </w:rPr>
        <w:t xml:space="preserve">from </w:t>
      </w:r>
      <w:r w:rsidRPr="00711889">
        <w:rPr>
          <w:u w:val="single"/>
        </w:rPr>
        <w:t xml:space="preserve">the </w:t>
      </w:r>
      <w:r w:rsidRPr="00711889">
        <w:rPr>
          <w:highlight w:val="yellow"/>
          <w:u w:val="single"/>
        </w:rPr>
        <w:t>claim</w:t>
      </w:r>
      <w:r w:rsidRPr="00711889">
        <w:rPr>
          <w:sz w:val="16"/>
        </w:rPr>
        <w:t xml:space="preserve"> that </w:t>
      </w:r>
      <w:r w:rsidRPr="00711889">
        <w:rPr>
          <w:u w:val="single"/>
        </w:rPr>
        <w:t>the condition of its subject is</w:t>
      </w:r>
      <w:r w:rsidRPr="00711889">
        <w:rPr>
          <w:sz w:val="16"/>
        </w:rPr>
        <w:t xml:space="preserve"> </w:t>
      </w:r>
      <w:r w:rsidRPr="00711889">
        <w:rPr>
          <w:b/>
          <w:iCs/>
          <w:sz w:val="28"/>
          <w:highlight w:val="yellow"/>
          <w:u w:val="single"/>
          <w:bdr w:val="single" w:sz="8" w:space="0" w:color="auto"/>
        </w:rPr>
        <w:t>social death</w:t>
      </w:r>
      <w:r w:rsidRPr="00711889">
        <w:rPr>
          <w:sz w:val="16"/>
        </w:rPr>
        <w:t xml:space="preserve">; that is to say, </w:t>
      </w:r>
      <w:r w:rsidRPr="00711889">
        <w:rPr>
          <w:u w:val="single"/>
        </w:rPr>
        <w:t>this subject is</w:t>
      </w:r>
      <w:r w:rsidRPr="00711889">
        <w:rPr>
          <w:sz w:val="16"/>
        </w:rPr>
        <w:t xml:space="preserve"> ‘</w:t>
      </w:r>
      <w:proofErr w:type="spellStart"/>
      <w:r w:rsidRPr="00711889">
        <w:rPr>
          <w:b/>
          <w:iCs/>
          <w:sz w:val="28"/>
          <w:u w:val="single"/>
          <w:bdr w:val="single" w:sz="8" w:space="0" w:color="auto"/>
        </w:rPr>
        <w:t>natally</w:t>
      </w:r>
      <w:proofErr w:type="spellEnd"/>
      <w:r w:rsidRPr="00711889">
        <w:rPr>
          <w:b/>
          <w:iCs/>
          <w:sz w:val="28"/>
          <w:u w:val="single"/>
          <w:bdr w:val="single" w:sz="8" w:space="0" w:color="auto"/>
        </w:rPr>
        <w:t xml:space="preserve"> alienated</w:t>
      </w:r>
      <w:r w:rsidRPr="00711889">
        <w:rPr>
          <w:sz w:val="16"/>
        </w:rPr>
        <w:t xml:space="preserve">.’ This </w:t>
      </w:r>
      <w:r w:rsidRPr="00711889">
        <w:rPr>
          <w:u w:val="single"/>
        </w:rPr>
        <w:t>assertion ushers in a</w:t>
      </w:r>
      <w:r w:rsidRPr="00711889">
        <w:rPr>
          <w:sz w:val="16"/>
        </w:rPr>
        <w:t xml:space="preserve"> rather </w:t>
      </w:r>
      <w:r w:rsidRPr="00711889">
        <w:rPr>
          <w:b/>
          <w:iCs/>
          <w:sz w:val="28"/>
          <w:u w:val="single"/>
          <w:bdr w:val="single" w:sz="8" w:space="0" w:color="auto"/>
        </w:rPr>
        <w:t>technical</w:t>
      </w:r>
      <w:r w:rsidRPr="00711889">
        <w:rPr>
          <w:sz w:val="16"/>
        </w:rPr>
        <w:t xml:space="preserve"> </w:t>
      </w:r>
      <w:proofErr w:type="spellStart"/>
      <w:r w:rsidRPr="00711889">
        <w:rPr>
          <w:u w:val="single"/>
        </w:rPr>
        <w:t>formalisation</w:t>
      </w:r>
      <w:proofErr w:type="spellEnd"/>
      <w:r w:rsidRPr="00711889">
        <w:rPr>
          <w:u w:val="single"/>
        </w:rPr>
        <w:t xml:space="preserve"> of the concept</w:t>
      </w:r>
      <w:r w:rsidRPr="00711889">
        <w:rPr>
          <w:sz w:val="16"/>
        </w:rPr>
        <w:t xml:space="preserve"> of the ‘always already’ by scholars in support of this view as well as in optimistic opposition (Moten, 2003, 2017; Sexton, 2016; Wilderson, 2020). Natal alienation </w:t>
      </w:r>
      <w:r w:rsidRPr="00711889">
        <w:rPr>
          <w:highlight w:val="yellow"/>
          <w:u w:val="single"/>
        </w:rPr>
        <w:t>implies</w:t>
      </w:r>
      <w:r w:rsidRPr="00711889">
        <w:rPr>
          <w:sz w:val="16"/>
        </w:rPr>
        <w:t xml:space="preserve"> that </w:t>
      </w:r>
      <w:r w:rsidRPr="00711889">
        <w:rPr>
          <w:u w:val="single"/>
        </w:rPr>
        <w:t xml:space="preserve">the </w:t>
      </w:r>
      <w:r w:rsidRPr="00711889">
        <w:rPr>
          <w:highlight w:val="yellow"/>
          <w:u w:val="single"/>
        </w:rPr>
        <w:t>subject</w:t>
      </w:r>
      <w:r w:rsidRPr="00711889">
        <w:rPr>
          <w:u w:val="single"/>
        </w:rPr>
        <w:t xml:space="preserve"> before its</w:t>
      </w:r>
      <w:r w:rsidRPr="00711889">
        <w:rPr>
          <w:sz w:val="16"/>
        </w:rPr>
        <w:t xml:space="preserve"> </w:t>
      </w:r>
      <w:r w:rsidRPr="00711889">
        <w:rPr>
          <w:b/>
          <w:iCs/>
          <w:sz w:val="28"/>
          <w:u w:val="single"/>
          <w:bdr w:val="single" w:sz="8" w:space="0" w:color="auto"/>
        </w:rPr>
        <w:t>instantiation</w:t>
      </w:r>
      <w:r w:rsidRPr="00711889">
        <w:rPr>
          <w:sz w:val="16"/>
        </w:rPr>
        <w:t xml:space="preserve"> </w:t>
      </w:r>
      <w:r w:rsidRPr="00711889">
        <w:rPr>
          <w:highlight w:val="yellow"/>
          <w:u w:val="single"/>
        </w:rPr>
        <w:t>is</w:t>
      </w:r>
      <w:r w:rsidRPr="00711889">
        <w:rPr>
          <w:u w:val="single"/>
        </w:rPr>
        <w:t xml:space="preserve"> marked as the </w:t>
      </w:r>
      <w:proofErr w:type="gramStart"/>
      <w:r w:rsidRPr="00711889">
        <w:rPr>
          <w:highlight w:val="yellow"/>
          <w:u w:val="single"/>
        </w:rPr>
        <w:t>abject</w:t>
      </w:r>
      <w:proofErr w:type="gramEnd"/>
      <w:r w:rsidRPr="00711889">
        <w:rPr>
          <w:u w:val="single"/>
        </w:rPr>
        <w:t>, as a</w:t>
      </w:r>
      <w:r w:rsidRPr="00711889">
        <w:rPr>
          <w:sz w:val="16"/>
        </w:rPr>
        <w:t xml:space="preserve"> </w:t>
      </w:r>
      <w:r w:rsidRPr="00711889">
        <w:rPr>
          <w:b/>
          <w:iCs/>
          <w:sz w:val="28"/>
          <w:u w:val="single"/>
          <w:bdr w:val="single" w:sz="8" w:space="0" w:color="auto"/>
        </w:rPr>
        <w:t>non-member</w:t>
      </w:r>
      <w:r w:rsidRPr="00711889">
        <w:rPr>
          <w:sz w:val="16"/>
        </w:rPr>
        <w:t xml:space="preserve"> member of our </w:t>
      </w:r>
      <w:proofErr w:type="gramStart"/>
      <w:r w:rsidRPr="00711889">
        <w:rPr>
          <w:sz w:val="16"/>
        </w:rPr>
        <w:t>state of affairs</w:t>
      </w:r>
      <w:proofErr w:type="gramEnd"/>
      <w:r w:rsidRPr="00711889">
        <w:rPr>
          <w:sz w:val="16"/>
        </w:rPr>
        <w:t xml:space="preserve">. By always already being the </w:t>
      </w:r>
      <w:proofErr w:type="gramStart"/>
      <w:r w:rsidRPr="00711889">
        <w:rPr>
          <w:sz w:val="16"/>
        </w:rPr>
        <w:t>abject</w:t>
      </w:r>
      <w:proofErr w:type="gramEnd"/>
      <w:r w:rsidRPr="00711889">
        <w:rPr>
          <w:sz w:val="16"/>
        </w:rPr>
        <w:t xml:space="preserve"> with respect to each </w:t>
      </w:r>
      <w:proofErr w:type="gramStart"/>
      <w:r w:rsidRPr="00711889">
        <w:rPr>
          <w:sz w:val="16"/>
        </w:rPr>
        <w:t>instantiation</w:t>
      </w:r>
      <w:proofErr w:type="gramEnd"/>
      <w:r w:rsidRPr="00711889">
        <w:rPr>
          <w:sz w:val="16"/>
        </w:rPr>
        <w:t xml:space="preserve"> of that form of subjectivity, </w:t>
      </w:r>
      <w:r w:rsidRPr="00711889">
        <w:rPr>
          <w:u w:val="single"/>
        </w:rPr>
        <w:t xml:space="preserve">there </w:t>
      </w:r>
      <w:proofErr w:type="gramStart"/>
      <w:r w:rsidRPr="00711889">
        <w:rPr>
          <w:u w:val="single"/>
        </w:rPr>
        <w:t>is</w:t>
      </w:r>
      <w:proofErr w:type="gramEnd"/>
      <w:r w:rsidRPr="00711889">
        <w:rPr>
          <w:sz w:val="16"/>
        </w:rPr>
        <w:t xml:space="preserve"> also </w:t>
      </w:r>
      <w:r w:rsidRPr="00711889">
        <w:rPr>
          <w:u w:val="single"/>
        </w:rPr>
        <w:t>instantiated the boundaries required by the non-abject to</w:t>
      </w:r>
      <w:r w:rsidRPr="00711889">
        <w:rPr>
          <w:sz w:val="16"/>
        </w:rPr>
        <w:t xml:space="preserve"> claim or </w:t>
      </w:r>
      <w:proofErr w:type="spellStart"/>
      <w:r w:rsidRPr="00711889">
        <w:rPr>
          <w:b/>
          <w:iCs/>
          <w:sz w:val="28"/>
          <w:u w:val="single"/>
          <w:bdr w:val="single" w:sz="8" w:space="0" w:color="auto"/>
        </w:rPr>
        <w:t>recognise</w:t>
      </w:r>
      <w:proofErr w:type="spellEnd"/>
      <w:r w:rsidRPr="00711889">
        <w:rPr>
          <w:sz w:val="16"/>
        </w:rPr>
        <w:t xml:space="preserve"> </w:t>
      </w:r>
      <w:r w:rsidRPr="00711889">
        <w:rPr>
          <w:u w:val="single"/>
        </w:rPr>
        <w:t>themselves with respect to what is</w:t>
      </w:r>
      <w:r w:rsidRPr="00711889">
        <w:rPr>
          <w:sz w:val="16"/>
        </w:rPr>
        <w:t xml:space="preserve"> </w:t>
      </w:r>
      <w:r w:rsidRPr="00711889">
        <w:rPr>
          <w:b/>
          <w:iCs/>
          <w:sz w:val="28"/>
          <w:u w:val="single"/>
          <w:bdr w:val="single" w:sz="8" w:space="0" w:color="auto"/>
        </w:rPr>
        <w:t>negated</w:t>
      </w:r>
      <w:r w:rsidRPr="00711889">
        <w:rPr>
          <w:sz w:val="16"/>
        </w:rPr>
        <w:t xml:space="preserve"> </w:t>
      </w:r>
      <w:r w:rsidRPr="00711889">
        <w:rPr>
          <w:u w:val="single"/>
        </w:rPr>
        <w:t>from categories they</w:t>
      </w:r>
      <w:r w:rsidRPr="00711889">
        <w:rPr>
          <w:sz w:val="16"/>
        </w:rPr>
        <w:t xml:space="preserve"> have </w:t>
      </w:r>
      <w:r w:rsidRPr="00711889">
        <w:rPr>
          <w:u w:val="single"/>
        </w:rPr>
        <w:t>established</w:t>
      </w:r>
      <w:r w:rsidRPr="00711889">
        <w:rPr>
          <w:sz w:val="16"/>
        </w:rPr>
        <w:t xml:space="preserve">. These negated, then, are those whose participation by way of their modes of expression is not licensed by the models the non-abject use to </w:t>
      </w:r>
      <w:proofErr w:type="spellStart"/>
      <w:r w:rsidRPr="00711889">
        <w:rPr>
          <w:sz w:val="16"/>
        </w:rPr>
        <w:t>organise</w:t>
      </w:r>
      <w:proofErr w:type="spellEnd"/>
      <w:r w:rsidRPr="00711889">
        <w:rPr>
          <w:sz w:val="16"/>
        </w:rPr>
        <w:t xml:space="preserve"> that </w:t>
      </w:r>
      <w:proofErr w:type="gramStart"/>
      <w:r w:rsidRPr="00711889">
        <w:rPr>
          <w:sz w:val="16"/>
        </w:rPr>
        <w:t>state of affairs</w:t>
      </w:r>
      <w:proofErr w:type="gramEnd"/>
      <w:r w:rsidRPr="00711889">
        <w:rPr>
          <w:sz w:val="16"/>
        </w:rPr>
        <w:t xml:space="preserve">. As a result, </w:t>
      </w:r>
      <w:r w:rsidRPr="00711889">
        <w:rPr>
          <w:u w:val="single"/>
        </w:rPr>
        <w:t xml:space="preserve">the pessimist states that there </w:t>
      </w:r>
      <w:proofErr w:type="gramStart"/>
      <w:r w:rsidRPr="00711889">
        <w:rPr>
          <w:u w:val="single"/>
        </w:rPr>
        <w:t>must</w:t>
      </w:r>
      <w:r w:rsidRPr="00711889">
        <w:rPr>
          <w:sz w:val="16"/>
        </w:rPr>
        <w:t>, ‘</w:t>
      </w:r>
      <w:proofErr w:type="gramEnd"/>
      <w:r w:rsidRPr="00711889">
        <w:rPr>
          <w:b/>
          <w:iCs/>
          <w:sz w:val="28"/>
          <w:u w:val="single"/>
          <w:bdr w:val="single" w:sz="8" w:space="0" w:color="auto"/>
        </w:rPr>
        <w:t>by necessity’</w:t>
      </w:r>
      <w:r w:rsidRPr="00711889">
        <w:rPr>
          <w:sz w:val="16"/>
        </w:rPr>
        <w:t xml:space="preserve">, always be an outgroup. This outgroup holds together the categories it surrounds both conceptually </w:t>
      </w:r>
      <w:proofErr w:type="gramStart"/>
      <w:r w:rsidRPr="00711889">
        <w:rPr>
          <w:sz w:val="16"/>
        </w:rPr>
        <w:t>and actually</w:t>
      </w:r>
      <w:proofErr w:type="gramEnd"/>
      <w:r w:rsidRPr="00711889">
        <w:rPr>
          <w:sz w:val="16"/>
        </w:rPr>
        <w:t xml:space="preserve"> (see</w:t>
      </w:r>
      <w:proofErr w:type="gramStart"/>
      <w:r w:rsidRPr="00711889">
        <w:rPr>
          <w:sz w:val="16"/>
        </w:rPr>
        <w:t>, interestingly enough, Unauthored</w:t>
      </w:r>
      <w:proofErr w:type="gramEnd"/>
      <w:r w:rsidRPr="00711889">
        <w:rPr>
          <w:sz w:val="16"/>
        </w:rPr>
        <w:t xml:space="preserve">, 2017). This </w:t>
      </w:r>
      <w:r w:rsidRPr="00711889">
        <w:rPr>
          <w:u w:val="single"/>
        </w:rPr>
        <w:t>analytic distinction</w:t>
      </w:r>
      <w:r w:rsidRPr="00711889">
        <w:rPr>
          <w:sz w:val="16"/>
        </w:rPr>
        <w:t xml:space="preserve"> </w:t>
      </w:r>
      <w:r w:rsidRPr="00711889">
        <w:rPr>
          <w:b/>
          <w:iCs/>
          <w:sz w:val="28"/>
          <w:u w:val="single"/>
          <w:bdr w:val="single" w:sz="8" w:space="0" w:color="auto"/>
        </w:rPr>
        <w:t>necessarily</w:t>
      </w:r>
      <w:r w:rsidRPr="00711889">
        <w:rPr>
          <w:sz w:val="16"/>
        </w:rPr>
        <w:t xml:space="preserve"> </w:t>
      </w:r>
      <w:r w:rsidRPr="00711889">
        <w:rPr>
          <w:u w:val="single"/>
        </w:rPr>
        <w:t>posits the abject whenever an entity is</w:t>
      </w:r>
      <w:r w:rsidRPr="00711889">
        <w:rPr>
          <w:sz w:val="16"/>
        </w:rPr>
        <w:t xml:space="preserve"> </w:t>
      </w:r>
      <w:r w:rsidRPr="00711889">
        <w:rPr>
          <w:b/>
          <w:iCs/>
          <w:sz w:val="28"/>
          <w:u w:val="single"/>
          <w:bdr w:val="single" w:sz="8" w:space="0" w:color="auto"/>
        </w:rPr>
        <w:t>instantiated</w:t>
      </w:r>
      <w:r w:rsidRPr="00711889">
        <w:rPr>
          <w:sz w:val="16"/>
        </w:rPr>
        <w:t xml:space="preserve"> </w:t>
      </w:r>
      <w:r w:rsidRPr="00711889">
        <w:rPr>
          <w:u w:val="single"/>
        </w:rPr>
        <w:t>with</w:t>
      </w:r>
      <w:r w:rsidRPr="00711889">
        <w:rPr>
          <w:sz w:val="16"/>
        </w:rPr>
        <w:t xml:space="preserve"> respect to </w:t>
      </w:r>
      <w:r w:rsidRPr="00711889">
        <w:rPr>
          <w:u w:val="single"/>
        </w:rPr>
        <w:t>that model</w:t>
      </w:r>
      <w:r w:rsidRPr="00711889">
        <w:rPr>
          <w:sz w:val="16"/>
        </w:rPr>
        <w:t xml:space="preserve">. Necessity is already a modally contentious notion when considered by way of universal quantification; however, </w:t>
      </w:r>
      <w:r w:rsidRPr="00711889">
        <w:rPr>
          <w:u w:val="single"/>
        </w:rPr>
        <w:t xml:space="preserve">pessimism </w:t>
      </w:r>
      <w:r w:rsidRPr="00711889">
        <w:rPr>
          <w:highlight w:val="yellow"/>
          <w:u w:val="single"/>
        </w:rPr>
        <w:t>licenses a</w:t>
      </w:r>
      <w:r w:rsidRPr="00711889">
        <w:rPr>
          <w:sz w:val="16"/>
          <w:highlight w:val="yellow"/>
        </w:rPr>
        <w:t xml:space="preserve"> </w:t>
      </w:r>
      <w:r w:rsidRPr="00711889">
        <w:rPr>
          <w:b/>
          <w:iCs/>
          <w:sz w:val="28"/>
          <w:highlight w:val="yellow"/>
          <w:u w:val="single"/>
          <w:bdr w:val="single" w:sz="8" w:space="0" w:color="auto"/>
        </w:rPr>
        <w:t>logical scaffolding</w:t>
      </w:r>
      <w:r w:rsidRPr="00711889">
        <w:rPr>
          <w:sz w:val="16"/>
        </w:rPr>
        <w:t xml:space="preserve"> upon </w:t>
      </w:r>
      <w:r w:rsidRPr="00711889">
        <w:rPr>
          <w:u w:val="single"/>
        </w:rPr>
        <w:t xml:space="preserve">which it is claimed </w:t>
      </w:r>
      <w:r w:rsidRPr="00711889">
        <w:rPr>
          <w:highlight w:val="yellow"/>
          <w:u w:val="single"/>
        </w:rPr>
        <w:t>that if</w:t>
      </w:r>
      <w:r w:rsidRPr="00711889">
        <w:rPr>
          <w:u w:val="single"/>
        </w:rPr>
        <w:t xml:space="preserve"> a framework is </w:t>
      </w:r>
      <w:r w:rsidRPr="00711889">
        <w:rPr>
          <w:highlight w:val="yellow"/>
          <w:u w:val="single"/>
        </w:rPr>
        <w:t>coherent</w:t>
      </w:r>
      <w:r w:rsidRPr="00711889">
        <w:rPr>
          <w:sz w:val="16"/>
        </w:rPr>
        <w:t xml:space="preserve">, then </w:t>
      </w:r>
      <w:r w:rsidRPr="00711889">
        <w:rPr>
          <w:u w:val="single"/>
        </w:rPr>
        <w:t xml:space="preserve">its </w:t>
      </w:r>
      <w:r w:rsidRPr="00711889">
        <w:rPr>
          <w:highlight w:val="yellow"/>
          <w:u w:val="single"/>
        </w:rPr>
        <w:t>antithesis</w:t>
      </w:r>
      <w:r w:rsidRPr="00711889">
        <w:rPr>
          <w:sz w:val="16"/>
          <w:highlight w:val="yellow"/>
        </w:rPr>
        <w:t xml:space="preserve"> </w:t>
      </w:r>
      <w:r w:rsidRPr="00711889">
        <w:rPr>
          <w:b/>
          <w:iCs/>
          <w:sz w:val="28"/>
          <w:highlight w:val="yellow"/>
          <w:u w:val="single"/>
          <w:bdr w:val="single" w:sz="8" w:space="0" w:color="auto"/>
        </w:rPr>
        <w:t>must</w:t>
      </w:r>
      <w:r w:rsidRPr="00711889">
        <w:rPr>
          <w:sz w:val="16"/>
          <w:highlight w:val="yellow"/>
        </w:rPr>
        <w:t xml:space="preserve"> </w:t>
      </w:r>
      <w:r w:rsidRPr="00711889">
        <w:rPr>
          <w:highlight w:val="yellow"/>
          <w:u w:val="single"/>
        </w:rPr>
        <w:t>be instantiated</w:t>
      </w:r>
      <w:r w:rsidRPr="00711889">
        <w:rPr>
          <w:sz w:val="16"/>
        </w:rPr>
        <w:t xml:space="preserve">. </w:t>
      </w:r>
      <w:r w:rsidRPr="00711889">
        <w:rPr>
          <w:u w:val="single"/>
        </w:rPr>
        <w:t>This</w:t>
      </w:r>
      <w:r w:rsidRPr="00711889">
        <w:rPr>
          <w:sz w:val="16"/>
        </w:rPr>
        <w:t xml:space="preserve"> of course </w:t>
      </w:r>
      <w:r w:rsidRPr="00711889">
        <w:rPr>
          <w:u w:val="single"/>
        </w:rPr>
        <w:t>leads to a</w:t>
      </w:r>
      <w:r w:rsidRPr="00711889">
        <w:rPr>
          <w:sz w:val="16"/>
        </w:rPr>
        <w:t xml:space="preserve"> </w:t>
      </w:r>
      <w:r w:rsidRPr="00711889">
        <w:rPr>
          <w:b/>
          <w:iCs/>
          <w:sz w:val="28"/>
          <w:u w:val="single"/>
          <w:bdr w:val="single" w:sz="8" w:space="0" w:color="auto"/>
        </w:rPr>
        <w:t>host of issues</w:t>
      </w:r>
      <w:r w:rsidRPr="00711889">
        <w:rPr>
          <w:sz w:val="16"/>
        </w:rPr>
        <w:t xml:space="preserve">. One of which </w:t>
      </w:r>
      <w:r w:rsidRPr="00711889">
        <w:rPr>
          <w:u w:val="single"/>
        </w:rPr>
        <w:t>licenses</w:t>
      </w:r>
      <w:r w:rsidRPr="00711889">
        <w:rPr>
          <w:sz w:val="16"/>
        </w:rPr>
        <w:t xml:space="preserve"> </w:t>
      </w:r>
      <w:r w:rsidRPr="00711889">
        <w:rPr>
          <w:b/>
          <w:iCs/>
          <w:sz w:val="28"/>
          <w:u w:val="single"/>
          <w:bdr w:val="single" w:sz="8" w:space="0" w:color="auto"/>
        </w:rPr>
        <w:t>implausible</w:t>
      </w:r>
      <w:r w:rsidRPr="00711889">
        <w:rPr>
          <w:sz w:val="16"/>
        </w:rPr>
        <w:t xml:space="preserve"> </w:t>
      </w:r>
      <w:r w:rsidRPr="00711889">
        <w:rPr>
          <w:u w:val="single"/>
        </w:rPr>
        <w:t>statements the likes of our mortality proving Christ's immortality given our</w:t>
      </w:r>
      <w:r w:rsidRPr="00711889">
        <w:rPr>
          <w:sz w:val="16"/>
        </w:rPr>
        <w:t xml:space="preserve"> own </w:t>
      </w:r>
      <w:r w:rsidRPr="00711889">
        <w:rPr>
          <w:u w:val="single"/>
        </w:rPr>
        <w:t>non-divinity</w:t>
      </w:r>
      <w:r w:rsidRPr="00711889">
        <w:rPr>
          <w:sz w:val="16"/>
        </w:rPr>
        <w:t xml:space="preserve"> (Bright, 2021). Pessimism purports that because its system is coherent, then its subject is not.</w:t>
      </w:r>
    </w:p>
    <w:p w14:paraId="279D4ADA" w14:textId="77777777" w:rsidR="009545B9" w:rsidRPr="00711889" w:rsidRDefault="009545B9" w:rsidP="009545B9">
      <w:pPr>
        <w:rPr>
          <w:sz w:val="16"/>
        </w:rPr>
      </w:pPr>
      <w:proofErr w:type="spellStart"/>
      <w:r w:rsidRPr="00711889">
        <w:rPr>
          <w:sz w:val="16"/>
        </w:rPr>
        <w:t>Afropessimism</w:t>
      </w:r>
      <w:proofErr w:type="spellEnd"/>
      <w:r w:rsidRPr="00711889">
        <w:rPr>
          <w:sz w:val="16"/>
        </w:rPr>
        <w:t xml:space="preserve">, an argument following Orlando Patterson's </w:t>
      </w:r>
      <w:r w:rsidRPr="00711889">
        <w:rPr>
          <w:i/>
          <w:iCs/>
          <w:sz w:val="16"/>
        </w:rPr>
        <w:t>Slavery and Social Death</w:t>
      </w:r>
      <w:r w:rsidRPr="00711889">
        <w:rPr>
          <w:sz w:val="16"/>
        </w:rPr>
        <w:t xml:space="preserve">, (1982) inspires extensive scholarship. For Patterson, Blacks are cultural-politically </w:t>
      </w:r>
      <w:proofErr w:type="spellStart"/>
      <w:r w:rsidRPr="00711889">
        <w:rPr>
          <w:sz w:val="16"/>
        </w:rPr>
        <w:t>recognised</w:t>
      </w:r>
      <w:proofErr w:type="spellEnd"/>
      <w:r w:rsidRPr="00711889">
        <w:rPr>
          <w:sz w:val="16"/>
        </w:rPr>
        <w:t xml:space="preserve"> despite pessimism's claims. So, Patterson finds ‘irony’ in pessimists using his work (Mineo with Patterson, 2018). </w:t>
      </w:r>
      <w:proofErr w:type="spellStart"/>
      <w:r w:rsidRPr="00711889">
        <w:rPr>
          <w:sz w:val="16"/>
        </w:rPr>
        <w:t>Afropessimism</w:t>
      </w:r>
      <w:proofErr w:type="spellEnd"/>
      <w:r w:rsidRPr="00711889">
        <w:rPr>
          <w:sz w:val="16"/>
        </w:rPr>
        <w:t xml:space="preserve">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w:t>
      </w:r>
      <w:proofErr w:type="spellStart"/>
      <w:r w:rsidRPr="00711889">
        <w:rPr>
          <w:sz w:val="16"/>
        </w:rPr>
        <w:t>devalorisation</w:t>
      </w:r>
      <w:proofErr w:type="spellEnd"/>
      <w:r w:rsidRPr="00711889">
        <w:rPr>
          <w:sz w:val="16"/>
        </w:rPr>
        <w:t xml:space="preserve"> of the power/value of Black </w:t>
      </w:r>
      <w:proofErr w:type="gramStart"/>
      <w:r w:rsidRPr="00711889">
        <w:rPr>
          <w:sz w:val="16"/>
        </w:rPr>
        <w:t>representatives’/constituencies’</w:t>
      </w:r>
      <w:proofErr w:type="gramEnd"/>
      <w:r w:rsidRPr="00711889">
        <w:rPr>
          <w:sz w:val="16"/>
        </w:rPr>
        <w:t xml:space="preserve">. By negating that speech-act before enactment, coalitions across voting-groups are foreclosed, the policing of those zones’ boundaries increase. The ‘Black-Vote’ is pronounced integral to some political parties yet negated in the larger system. </w:t>
      </w:r>
      <w:r w:rsidRPr="00711889">
        <w:rPr>
          <w:u w:val="single"/>
        </w:rPr>
        <w:t>For</w:t>
      </w:r>
      <w:r w:rsidRPr="00711889">
        <w:rPr>
          <w:sz w:val="16"/>
        </w:rPr>
        <w:t xml:space="preserve"> </w:t>
      </w:r>
      <w:proofErr w:type="spellStart"/>
      <w:r w:rsidRPr="00711889">
        <w:rPr>
          <w:b/>
          <w:iCs/>
          <w:sz w:val="28"/>
          <w:u w:val="single"/>
          <w:bdr w:val="single" w:sz="8" w:space="0" w:color="auto"/>
        </w:rPr>
        <w:t>Afropessimism</w:t>
      </w:r>
      <w:proofErr w:type="spellEnd"/>
      <w:r w:rsidRPr="00711889">
        <w:rPr>
          <w:sz w:val="16"/>
        </w:rPr>
        <w:t xml:space="preserve">, </w:t>
      </w:r>
      <w:proofErr w:type="spellStart"/>
      <w:r w:rsidRPr="00711889">
        <w:rPr>
          <w:sz w:val="16"/>
        </w:rPr>
        <w:t>devalorisation</w:t>
      </w:r>
      <w:proofErr w:type="spellEnd"/>
      <w:r w:rsidRPr="00711889">
        <w:rPr>
          <w:sz w:val="16"/>
        </w:rPr>
        <w:t xml:space="preserve"> and </w:t>
      </w:r>
      <w:r w:rsidRPr="00711889">
        <w:rPr>
          <w:u w:val="single"/>
        </w:rPr>
        <w:t>exclusion make coalitions</w:t>
      </w:r>
      <w:r w:rsidRPr="00711889">
        <w:rPr>
          <w:sz w:val="16"/>
        </w:rPr>
        <w:t xml:space="preserve"> </w:t>
      </w:r>
      <w:r w:rsidRPr="00711889">
        <w:rPr>
          <w:b/>
          <w:iCs/>
          <w:sz w:val="28"/>
          <w:u w:val="single"/>
          <w:bdr w:val="single" w:sz="8" w:space="0" w:color="auto"/>
        </w:rPr>
        <w:t>impossible</w:t>
      </w:r>
      <w:r w:rsidRPr="00711889">
        <w:rPr>
          <w:sz w:val="16"/>
        </w:rPr>
        <w:t xml:space="preserve"> </w:t>
      </w:r>
      <w:r w:rsidRPr="00711889">
        <w:rPr>
          <w:u w:val="single"/>
        </w:rPr>
        <w:t>because</w:t>
      </w:r>
      <w:r w:rsidRPr="00711889">
        <w:rPr>
          <w:sz w:val="16"/>
        </w:rPr>
        <w:t xml:space="preserve"> the </w:t>
      </w:r>
      <w:r w:rsidRPr="00711889">
        <w:rPr>
          <w:u w:val="single"/>
        </w:rPr>
        <w:t xml:space="preserve">positions of those </w:t>
      </w:r>
      <w:proofErr w:type="spellStart"/>
      <w:r w:rsidRPr="00711889">
        <w:rPr>
          <w:u w:val="single"/>
        </w:rPr>
        <w:t>recognised</w:t>
      </w:r>
      <w:proofErr w:type="spellEnd"/>
      <w:r w:rsidRPr="00711889">
        <w:rPr>
          <w:u w:val="single"/>
        </w:rPr>
        <w:t xml:space="preserve"> and</w:t>
      </w:r>
      <w:r w:rsidRPr="00711889">
        <w:rPr>
          <w:sz w:val="16"/>
        </w:rPr>
        <w:t xml:space="preserve"> those that, </w:t>
      </w:r>
      <w:r w:rsidRPr="00711889">
        <w:rPr>
          <w:u w:val="single"/>
        </w:rPr>
        <w:t>by definition, are not for the other to be so, are</w:t>
      </w:r>
      <w:r w:rsidRPr="00711889">
        <w:rPr>
          <w:sz w:val="16"/>
        </w:rPr>
        <w:t xml:space="preserve"> ‘</w:t>
      </w:r>
      <w:r w:rsidRPr="00711889">
        <w:rPr>
          <w:b/>
          <w:iCs/>
          <w:sz w:val="28"/>
          <w:u w:val="single"/>
          <w:bdr w:val="single" w:sz="8" w:space="0" w:color="auto"/>
        </w:rPr>
        <w:t>incommensurable</w:t>
      </w:r>
      <w:r w:rsidRPr="00711889">
        <w:rPr>
          <w:sz w:val="16"/>
        </w:rPr>
        <w:t xml:space="preserve">.’ </w:t>
      </w:r>
      <w:r w:rsidRPr="00711889">
        <w:rPr>
          <w:u w:val="single"/>
        </w:rPr>
        <w:t>Coalition calls</w:t>
      </w:r>
      <w:r w:rsidRPr="00711889">
        <w:rPr>
          <w:sz w:val="16"/>
        </w:rPr>
        <w:t xml:space="preserve"> for Black's </w:t>
      </w:r>
      <w:r w:rsidRPr="00711889">
        <w:rPr>
          <w:u w:val="single"/>
        </w:rPr>
        <w:t>to</w:t>
      </w:r>
      <w:r w:rsidRPr="00711889">
        <w:rPr>
          <w:sz w:val="16"/>
        </w:rPr>
        <w:t xml:space="preserve"> </w:t>
      </w:r>
      <w:r w:rsidRPr="00711889">
        <w:rPr>
          <w:b/>
          <w:iCs/>
          <w:sz w:val="28"/>
          <w:u w:val="single"/>
          <w:bdr w:val="single" w:sz="8" w:space="0" w:color="auto"/>
        </w:rPr>
        <w:t>‘incorporate’ anti-</w:t>
      </w:r>
      <w:proofErr w:type="gramStart"/>
      <w:r w:rsidRPr="00711889">
        <w:rPr>
          <w:b/>
          <w:iCs/>
          <w:sz w:val="28"/>
          <w:u w:val="single"/>
          <w:bdr w:val="single" w:sz="8" w:space="0" w:color="auto"/>
        </w:rPr>
        <w:t>Black-ness</w:t>
      </w:r>
      <w:proofErr w:type="gramEnd"/>
      <w:r w:rsidRPr="00711889">
        <w:rPr>
          <w:sz w:val="16"/>
        </w:rPr>
        <w:t xml:space="preserve">, </w:t>
      </w:r>
      <w:r w:rsidRPr="00711889">
        <w:rPr>
          <w:u w:val="single"/>
        </w:rPr>
        <w:t>inviting an antinomy that annihilates</w:t>
      </w:r>
      <w:r w:rsidRPr="00711889">
        <w:rPr>
          <w:sz w:val="16"/>
        </w:rPr>
        <w:t xml:space="preserve"> its </w:t>
      </w:r>
      <w:r w:rsidRPr="00711889">
        <w:rPr>
          <w:u w:val="single"/>
        </w:rPr>
        <w:t>output</w:t>
      </w:r>
      <w:r w:rsidRPr="00711889">
        <w:rPr>
          <w:sz w:val="16"/>
        </w:rPr>
        <w:t xml:space="preserve"> (Wilderson, 2020, pp. 222–223).</w:t>
      </w:r>
    </w:p>
    <w:p w14:paraId="584D508E" w14:textId="77777777" w:rsidR="009545B9" w:rsidRPr="00711889" w:rsidRDefault="009545B9" w:rsidP="009545B9">
      <w:pPr>
        <w:rPr>
          <w:sz w:val="16"/>
        </w:rPr>
      </w:pPr>
      <w:proofErr w:type="spellStart"/>
      <w:r w:rsidRPr="00711889">
        <w:rPr>
          <w:sz w:val="16"/>
        </w:rPr>
        <w:t>Afropessimism</w:t>
      </w:r>
      <w:proofErr w:type="spellEnd"/>
      <w:r w:rsidRPr="00711889">
        <w:rPr>
          <w:sz w:val="16"/>
        </w:rPr>
        <w:t xml:space="preserve"> </w:t>
      </w:r>
      <w:r w:rsidRPr="00711889">
        <w:rPr>
          <w:u w:val="single"/>
        </w:rPr>
        <w:t>proposes a</w:t>
      </w:r>
      <w:r w:rsidRPr="00711889">
        <w:rPr>
          <w:sz w:val="16"/>
        </w:rPr>
        <w:t xml:space="preserve"> ‘</w:t>
      </w:r>
      <w:r w:rsidRPr="00711889">
        <w:rPr>
          <w:b/>
          <w:iCs/>
          <w:sz w:val="28"/>
          <w:u w:val="single"/>
          <w:bdr w:val="single" w:sz="8" w:space="0" w:color="auto"/>
        </w:rPr>
        <w:t>metatheory</w:t>
      </w:r>
      <w:r w:rsidRPr="00711889">
        <w:rPr>
          <w:sz w:val="16"/>
        </w:rPr>
        <w:t xml:space="preserve">’ </w:t>
      </w:r>
      <w:r w:rsidRPr="00711889">
        <w:rPr>
          <w:u w:val="single"/>
        </w:rPr>
        <w:t>of</w:t>
      </w:r>
      <w:r w:rsidRPr="00711889">
        <w:rPr>
          <w:sz w:val="16"/>
        </w:rPr>
        <w:t xml:space="preserve"> the </w:t>
      </w:r>
      <w:r w:rsidRPr="00711889">
        <w:rPr>
          <w:u w:val="single"/>
        </w:rPr>
        <w:t>‘assumptive logics’ of a system encoding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relationship between entities and</w:t>
      </w:r>
      <w:r w:rsidRPr="00711889">
        <w:rPr>
          <w:sz w:val="16"/>
        </w:rPr>
        <w:t xml:space="preserve"> entities </w:t>
      </w:r>
      <w:r w:rsidRPr="00711889">
        <w:rPr>
          <w:u w:val="single"/>
        </w:rPr>
        <w:t>to a world composed of</w:t>
      </w:r>
      <w:r w:rsidRPr="00711889">
        <w:rPr>
          <w:sz w:val="16"/>
        </w:rPr>
        <w:t xml:space="preserve"> those </w:t>
      </w:r>
      <w:r w:rsidRPr="00711889">
        <w:rPr>
          <w:u w:val="single"/>
        </w:rPr>
        <w:t>relations</w:t>
      </w:r>
      <w:r w:rsidRPr="00711889">
        <w:rPr>
          <w:sz w:val="16"/>
        </w:rPr>
        <w:t xml:space="preserve"> (</w:t>
      </w:r>
      <w:r w:rsidRPr="00711889">
        <w:rPr>
          <w:b/>
          <w:iCs/>
          <w:sz w:val="28"/>
          <w:u w:val="single"/>
          <w:bdr w:val="single" w:sz="8" w:space="0" w:color="auto"/>
        </w:rPr>
        <w:t>Wilderson, 2020</w:t>
      </w:r>
      <w:r w:rsidRPr="00711889">
        <w:rPr>
          <w:sz w:val="16"/>
        </w:rPr>
        <w:t xml:space="preserve">, p. 14). A logic encodes relations between statements in accordance with principles that license certain claims. An </w:t>
      </w:r>
      <w:r w:rsidRPr="00711889">
        <w:rPr>
          <w:u w:val="single"/>
        </w:rPr>
        <w:t>encoding</w:t>
      </w:r>
      <w:r w:rsidRPr="00711889">
        <w:rPr>
          <w:sz w:val="16"/>
        </w:rPr>
        <w:t xml:space="preserve"> (=model) of </w:t>
      </w:r>
      <w:r w:rsidRPr="00711889">
        <w:rPr>
          <w:u w:val="single"/>
        </w:rPr>
        <w:t>our affairs is decoded in terms relevant to the</w:t>
      </w:r>
      <w:r w:rsidRPr="00711889">
        <w:rPr>
          <w:sz w:val="16"/>
        </w:rPr>
        <w:t xml:space="preserve"> </w:t>
      </w:r>
      <w:r w:rsidRPr="00711889">
        <w:rPr>
          <w:b/>
          <w:iCs/>
          <w:sz w:val="28"/>
          <w:u w:val="single"/>
          <w:bdr w:val="single" w:sz="8" w:space="0" w:color="auto"/>
        </w:rPr>
        <w:t>condition</w:t>
      </w:r>
      <w:r w:rsidRPr="00711889">
        <w:rPr>
          <w:sz w:val="16"/>
        </w:rPr>
        <w:t xml:space="preserve"> </w:t>
      </w:r>
      <w:r w:rsidRPr="00711889">
        <w:rPr>
          <w:u w:val="single"/>
        </w:rPr>
        <w:t>of the receiver</w:t>
      </w:r>
      <w:r w:rsidRPr="00711889">
        <w:rPr>
          <w:sz w:val="16"/>
        </w:rPr>
        <w:t xml:space="preserve"> (Hall, 1973). Understanding (=recognition) </w:t>
      </w:r>
      <w:r w:rsidRPr="00711889">
        <w:rPr>
          <w:u w:val="single"/>
        </w:rPr>
        <w:t>occurs when</w:t>
      </w:r>
      <w:r w:rsidRPr="00711889">
        <w:rPr>
          <w:sz w:val="16"/>
        </w:rPr>
        <w:t xml:space="preserve"> </w:t>
      </w:r>
      <w:proofErr w:type="gramStart"/>
      <w:r w:rsidRPr="00711889">
        <w:rPr>
          <w:b/>
          <w:iCs/>
          <w:sz w:val="28"/>
          <w:u w:val="single"/>
          <w:bdr w:val="single" w:sz="8" w:space="0" w:color="auto"/>
        </w:rPr>
        <w:t>functional-equivalences</w:t>
      </w:r>
      <w:proofErr w:type="gramEnd"/>
      <w:r w:rsidRPr="00711889">
        <w:rPr>
          <w:sz w:val="16"/>
        </w:rPr>
        <w:t xml:space="preserve"> </w:t>
      </w:r>
      <w:proofErr w:type="gramStart"/>
      <w:r w:rsidRPr="00711889">
        <w:rPr>
          <w:u w:val="single"/>
        </w:rPr>
        <w:t>obtain</w:t>
      </w:r>
      <w:proofErr w:type="gramEnd"/>
      <w:r w:rsidRPr="00711889">
        <w:rPr>
          <w:u w:val="single"/>
        </w:rPr>
        <w:t xml:space="preserve"> between terms</w:t>
      </w:r>
      <w:r w:rsidRPr="00711889">
        <w:rPr>
          <w:sz w:val="16"/>
        </w:rPr>
        <w:t xml:space="preserve">. </w:t>
      </w:r>
      <w:r w:rsidRPr="00711889">
        <w:rPr>
          <w:u w:val="single"/>
        </w:rPr>
        <w:t>Gaps</w:t>
      </w:r>
      <w:r w:rsidRPr="00711889">
        <w:rPr>
          <w:sz w:val="16"/>
        </w:rPr>
        <w:t xml:space="preserve"> between encodings/</w:t>
      </w:r>
      <w:proofErr w:type="spellStart"/>
      <w:r w:rsidRPr="00711889">
        <w:rPr>
          <w:sz w:val="16"/>
        </w:rPr>
        <w:t>decodings</w:t>
      </w:r>
      <w:proofErr w:type="spellEnd"/>
      <w:r w:rsidRPr="00711889">
        <w:rPr>
          <w:sz w:val="16"/>
        </w:rPr>
        <w:t xml:space="preserve"> </w:t>
      </w:r>
      <w:r w:rsidRPr="00711889">
        <w:rPr>
          <w:u w:val="single"/>
        </w:rPr>
        <w:t>highlight how the</w:t>
      </w:r>
      <w:r w:rsidRPr="00711889">
        <w:rPr>
          <w:sz w:val="16"/>
        </w:rPr>
        <w:t xml:space="preserve"> </w:t>
      </w:r>
      <w:r w:rsidRPr="00711889">
        <w:rPr>
          <w:b/>
          <w:iCs/>
          <w:sz w:val="28"/>
          <w:u w:val="single"/>
          <w:bdr w:val="single" w:sz="8" w:space="0" w:color="auto"/>
        </w:rPr>
        <w:t>assumptive logics</w:t>
      </w:r>
      <w:r w:rsidRPr="00711889">
        <w:rPr>
          <w:sz w:val="16"/>
        </w:rPr>
        <w:t xml:space="preserve"> </w:t>
      </w:r>
      <w:proofErr w:type="spellStart"/>
      <w:r w:rsidRPr="00711889">
        <w:rPr>
          <w:sz w:val="16"/>
        </w:rPr>
        <w:t>organising</w:t>
      </w:r>
      <w:proofErr w:type="spellEnd"/>
      <w:r w:rsidRPr="00711889">
        <w:rPr>
          <w:sz w:val="16"/>
        </w:rPr>
        <w:t xml:space="preserve"> our state </w:t>
      </w:r>
      <w:r w:rsidRPr="00711889">
        <w:rPr>
          <w:u w:val="single"/>
        </w:rPr>
        <w:t>cut into</w:t>
      </w:r>
      <w:r w:rsidRPr="00711889">
        <w:rPr>
          <w:sz w:val="16"/>
        </w:rPr>
        <w:t xml:space="preserve"> our </w:t>
      </w:r>
      <w:r w:rsidRPr="00711889">
        <w:rPr>
          <w:u w:val="single"/>
        </w:rPr>
        <w:t>affairs</w:t>
      </w:r>
      <w:r w:rsidRPr="00711889">
        <w:rPr>
          <w:sz w:val="16"/>
        </w:rPr>
        <w:t xml:space="preserve">. It's not terms’ definition but the embodied </w:t>
      </w:r>
      <w:proofErr w:type="spellStart"/>
      <w:r w:rsidRPr="00711889">
        <w:rPr>
          <w:sz w:val="16"/>
        </w:rPr>
        <w:t>decodings</w:t>
      </w:r>
      <w:proofErr w:type="spellEnd"/>
      <w:r w:rsidRPr="00711889">
        <w:rPr>
          <w:sz w:val="16"/>
        </w:rPr>
        <w:t xml:space="preserve"> structuring one's relation to others and the world that maintain the status quo. </w:t>
      </w:r>
      <w:r w:rsidRPr="00711889">
        <w:rPr>
          <w:u w:val="single"/>
        </w:rPr>
        <w:t>This brings</w:t>
      </w:r>
      <w:r w:rsidRPr="00711889">
        <w:rPr>
          <w:sz w:val="16"/>
        </w:rPr>
        <w:t xml:space="preserve"> Frank </w:t>
      </w:r>
      <w:r w:rsidRPr="00711889">
        <w:rPr>
          <w:u w:val="single"/>
        </w:rPr>
        <w:t>Wilderson's</w:t>
      </w:r>
      <w:r w:rsidRPr="00711889">
        <w:rPr>
          <w:sz w:val="16"/>
        </w:rPr>
        <w:t xml:space="preserve"> </w:t>
      </w:r>
      <w:r w:rsidRPr="00711889">
        <w:rPr>
          <w:b/>
          <w:iCs/>
          <w:sz w:val="28"/>
          <w:u w:val="single"/>
          <w:bdr w:val="single" w:sz="8" w:space="0" w:color="auto"/>
        </w:rPr>
        <w:t>psycho-social pessimism</w:t>
      </w:r>
      <w:r w:rsidRPr="00711889">
        <w:rPr>
          <w:sz w:val="16"/>
        </w:rPr>
        <w:t xml:space="preserve"> </w:t>
      </w:r>
      <w:r w:rsidRPr="00711889">
        <w:rPr>
          <w:u w:val="single"/>
        </w:rPr>
        <w:t>forward</w:t>
      </w:r>
      <w:r w:rsidRPr="00711889">
        <w:rPr>
          <w:sz w:val="16"/>
        </w:rPr>
        <w:t xml:space="preserve">. What's decoded is </w:t>
      </w:r>
      <w:proofErr w:type="spellStart"/>
      <w:r w:rsidRPr="00711889">
        <w:rPr>
          <w:sz w:val="16"/>
        </w:rPr>
        <w:t>utilised</w:t>
      </w:r>
      <w:proofErr w:type="spellEnd"/>
      <w:r w:rsidRPr="00711889">
        <w:rPr>
          <w:sz w:val="16"/>
        </w:rPr>
        <w:t xml:space="preserve"> to re-encode experience, filtering what's discursively available for self-expression in virtue of the system structuring our affairs. Historically, from analyses of encoding/decoding capacity within Black-ness (Hurston, 1934), </w:t>
      </w:r>
      <w:r w:rsidRPr="00711889">
        <w:rPr>
          <w:u w:val="single"/>
        </w:rPr>
        <w:t>modes of expression modelling</w:t>
      </w:r>
      <w:r w:rsidRPr="00711889">
        <w:rPr>
          <w:sz w:val="16"/>
        </w:rPr>
        <w:t xml:space="preserve"> our </w:t>
      </w:r>
      <w:r w:rsidRPr="00711889">
        <w:rPr>
          <w:u w:val="single"/>
        </w:rPr>
        <w:t>modality in the world</w:t>
      </w:r>
      <w:r w:rsidRPr="00711889">
        <w:rPr>
          <w:sz w:val="16"/>
        </w:rPr>
        <w:t xml:space="preserve"> </w:t>
      </w:r>
      <w:r w:rsidRPr="00711889">
        <w:rPr>
          <w:b/>
          <w:iCs/>
          <w:sz w:val="28"/>
          <w:u w:val="single"/>
          <w:bdr w:val="single" w:sz="8" w:space="0" w:color="auto"/>
        </w:rPr>
        <w:t>license</w:t>
      </w:r>
      <w:r w:rsidRPr="00711889">
        <w:rPr>
          <w:sz w:val="16"/>
        </w:rPr>
        <w:t xml:space="preserve"> our </w:t>
      </w:r>
      <w:r w:rsidRPr="00711889">
        <w:rPr>
          <w:u w:val="single"/>
        </w:rPr>
        <w:t>study of</w:t>
      </w:r>
      <w:r w:rsidRPr="00711889">
        <w:rPr>
          <w:sz w:val="16"/>
        </w:rPr>
        <w:t xml:space="preserve"> the </w:t>
      </w:r>
      <w:r w:rsidRPr="00711889">
        <w:rPr>
          <w:u w:val="single"/>
        </w:rPr>
        <w:t>forms of life</w:t>
      </w:r>
      <w:r w:rsidRPr="00711889">
        <w:rPr>
          <w:sz w:val="16"/>
        </w:rPr>
        <w:t xml:space="preserve"> </w:t>
      </w:r>
      <w:r w:rsidRPr="00711889">
        <w:rPr>
          <w:b/>
          <w:iCs/>
          <w:sz w:val="28"/>
          <w:u w:val="single"/>
          <w:bdr w:val="single" w:sz="8" w:space="0" w:color="auto"/>
        </w:rPr>
        <w:t>systemically attainable</w:t>
      </w:r>
      <w:r w:rsidRPr="00711889">
        <w:rPr>
          <w:sz w:val="16"/>
        </w:rPr>
        <w:t xml:space="preserve"> </w:t>
      </w:r>
      <w:r w:rsidRPr="00711889">
        <w:rPr>
          <w:u w:val="single"/>
        </w:rPr>
        <w:t>within that state</w:t>
      </w:r>
      <w:r w:rsidRPr="00711889">
        <w:rPr>
          <w:sz w:val="16"/>
        </w:rPr>
        <w:t>.</w:t>
      </w:r>
    </w:p>
    <w:p w14:paraId="29183CBE" w14:textId="77777777" w:rsidR="009545B9" w:rsidRPr="00711889" w:rsidRDefault="009545B9" w:rsidP="009545B9">
      <w:pPr>
        <w:rPr>
          <w:sz w:val="16"/>
        </w:rPr>
      </w:pPr>
      <w:r w:rsidRPr="00711889">
        <w:rPr>
          <w:sz w:val="16"/>
        </w:rPr>
        <w:t xml:space="preserve">That system's mechanics reveal that </w:t>
      </w:r>
      <w:r w:rsidRPr="00711889">
        <w:rPr>
          <w:highlight w:val="yellow"/>
          <w:u w:val="single"/>
        </w:rPr>
        <w:t>what's encoded is</w:t>
      </w:r>
      <w:r w:rsidRPr="00711889">
        <w:rPr>
          <w:u w:val="single"/>
        </w:rPr>
        <w:t xml:space="preserve"> what an object/term is </w:t>
      </w:r>
      <w:r w:rsidRPr="00711889">
        <w:rPr>
          <w:i/>
          <w:highlight w:val="yellow"/>
          <w:u w:val="single"/>
        </w:rPr>
        <w:t>for</w:t>
      </w:r>
      <w:r w:rsidRPr="00711889">
        <w:rPr>
          <w:sz w:val="16"/>
        </w:rPr>
        <w:t xml:space="preserve"> </w:t>
      </w:r>
      <w:r w:rsidRPr="00711889">
        <w:rPr>
          <w:b/>
          <w:iCs/>
          <w:sz w:val="28"/>
          <w:u w:val="single"/>
          <w:bdr w:val="single" w:sz="8" w:space="0" w:color="auto"/>
        </w:rPr>
        <w:t>given</w:t>
      </w:r>
      <w:r w:rsidRPr="00711889">
        <w:rPr>
          <w:sz w:val="16"/>
        </w:rPr>
        <w:t xml:space="preserve"> </w:t>
      </w:r>
      <w:r w:rsidRPr="00711889">
        <w:rPr>
          <w:highlight w:val="yellow"/>
          <w:u w:val="single"/>
        </w:rPr>
        <w:t>certain conditions</w:t>
      </w:r>
      <w:r w:rsidRPr="00711889">
        <w:rPr>
          <w:sz w:val="16"/>
        </w:rPr>
        <w:t xml:space="preserve">—relations between object and context, i.e., function; not object and definition (Hall, 1973). These </w:t>
      </w:r>
      <w:r w:rsidRPr="00711889">
        <w:rPr>
          <w:highlight w:val="yellow"/>
          <w:u w:val="single"/>
        </w:rPr>
        <w:t>functions are</w:t>
      </w:r>
      <w:r w:rsidRPr="00711889">
        <w:rPr>
          <w:sz w:val="16"/>
          <w:highlight w:val="yellow"/>
        </w:rPr>
        <w:t xml:space="preserve"> ‘</w:t>
      </w:r>
      <w:r w:rsidRPr="00711889">
        <w:rPr>
          <w:b/>
          <w:iCs/>
          <w:sz w:val="28"/>
          <w:highlight w:val="yellow"/>
          <w:u w:val="single"/>
          <w:bdr w:val="single" w:sz="8" w:space="0" w:color="auto"/>
        </w:rPr>
        <w:t>abstract</w:t>
      </w:r>
      <w:r w:rsidRPr="00711889">
        <w:rPr>
          <w:b/>
          <w:iCs/>
          <w:sz w:val="28"/>
          <w:u w:val="single"/>
          <w:bdr w:val="single" w:sz="8" w:space="0" w:color="auto"/>
        </w:rPr>
        <w:t xml:space="preserve"> objects</w:t>
      </w:r>
      <w:r w:rsidRPr="00711889">
        <w:rPr>
          <w:sz w:val="16"/>
        </w:rPr>
        <w:t xml:space="preserve">.’ </w:t>
      </w:r>
      <w:r w:rsidRPr="00711889">
        <w:rPr>
          <w:u w:val="single"/>
        </w:rPr>
        <w:t>Relations</w:t>
      </w:r>
      <w:r w:rsidRPr="00711889">
        <w:rPr>
          <w:sz w:val="16"/>
        </w:rPr>
        <w:t xml:space="preserve"> between domains (=conditions) and co-domains (=contexts) </w:t>
      </w:r>
      <w:r w:rsidRPr="00711889">
        <w:rPr>
          <w:b/>
          <w:iCs/>
          <w:sz w:val="28"/>
          <w:u w:val="single"/>
          <w:bdr w:val="single" w:sz="8" w:space="0" w:color="auto"/>
        </w:rPr>
        <w:t>encode</w:t>
      </w:r>
      <w:r w:rsidRPr="00711889">
        <w:rPr>
          <w:sz w:val="16"/>
        </w:rPr>
        <w:t xml:space="preserve"> </w:t>
      </w:r>
      <w:r w:rsidRPr="00711889">
        <w:rPr>
          <w:u w:val="single"/>
        </w:rPr>
        <w:t>objects of thought</w:t>
      </w:r>
      <w:r w:rsidRPr="00711889">
        <w:rPr>
          <w:sz w:val="16"/>
        </w:rPr>
        <w:t xml:space="preserve"> (Taylor, 1998). The same relation obtaining between a domain and different co-domains means that objects similarly </w:t>
      </w:r>
      <w:proofErr w:type="spellStart"/>
      <w:r w:rsidRPr="00711889">
        <w:rPr>
          <w:sz w:val="16"/>
        </w:rPr>
        <w:t>utilised</w:t>
      </w:r>
      <w:proofErr w:type="spellEnd"/>
      <w:r w:rsidRPr="00711889">
        <w:rPr>
          <w:sz w:val="16"/>
        </w:rPr>
        <w:t xml:space="preserve"> are functionally-equivalent with respect to that domain. The </w:t>
      </w:r>
      <w:r w:rsidRPr="00711889">
        <w:rPr>
          <w:u w:val="single"/>
        </w:rPr>
        <w:t>object of an expression's relevancy is maintained</w:t>
      </w:r>
      <w:r w:rsidRPr="00711889">
        <w:rPr>
          <w:sz w:val="16"/>
        </w:rPr>
        <w:t xml:space="preserve"> insofar </w:t>
      </w:r>
      <w:r w:rsidRPr="00711889">
        <w:rPr>
          <w:u w:val="single"/>
        </w:rPr>
        <w:t>as a</w:t>
      </w:r>
      <w:r w:rsidRPr="00711889">
        <w:rPr>
          <w:sz w:val="16"/>
        </w:rPr>
        <w:t xml:space="preserve"> </w:t>
      </w:r>
      <w:proofErr w:type="gramStart"/>
      <w:r w:rsidRPr="00711889">
        <w:rPr>
          <w:b/>
          <w:iCs/>
          <w:sz w:val="28"/>
          <w:u w:val="single"/>
          <w:bdr w:val="single" w:sz="8" w:space="0" w:color="auto"/>
        </w:rPr>
        <w:t>functional-equivalence</w:t>
      </w:r>
      <w:proofErr w:type="gramEnd"/>
      <w:r w:rsidRPr="00711889">
        <w:rPr>
          <w:sz w:val="16"/>
        </w:rPr>
        <w:t xml:space="preserve"> holds </w:t>
      </w:r>
      <w:r w:rsidRPr="00711889">
        <w:rPr>
          <w:u w:val="single"/>
        </w:rPr>
        <w:t>across contexts</w:t>
      </w:r>
      <w:r w:rsidRPr="00711889">
        <w:rPr>
          <w:sz w:val="16"/>
        </w:rPr>
        <w:t>. Unexpected but functionally-equivalent output—different appearance, same function—can result, leading to alternative outcomes in future re/de-</w:t>
      </w:r>
      <w:proofErr w:type="spellStart"/>
      <w:r w:rsidRPr="00711889">
        <w:rPr>
          <w:sz w:val="16"/>
        </w:rPr>
        <w:t>codings</w:t>
      </w:r>
      <w:proofErr w:type="spellEnd"/>
      <w:r w:rsidRPr="00711889">
        <w:rPr>
          <w:sz w:val="16"/>
        </w:rPr>
        <w:t>. Output becoming the input of subjects’ encoding/decoding capacity means that identities are determined within discourse, not outside of it (Hall, 1996).</w:t>
      </w:r>
    </w:p>
    <w:p w14:paraId="21DF00BE" w14:textId="77777777" w:rsidR="009545B9" w:rsidRPr="00711889" w:rsidRDefault="009545B9" w:rsidP="009545B9">
      <w:pPr>
        <w:rPr>
          <w:sz w:val="16"/>
        </w:rPr>
      </w:pPr>
      <w:r w:rsidRPr="00711889">
        <w:rPr>
          <w:b/>
          <w:iCs/>
          <w:sz w:val="28"/>
          <w:u w:val="single"/>
          <w:bdr w:val="single" w:sz="8" w:space="0" w:color="auto"/>
        </w:rPr>
        <w:t>Alternative</w:t>
      </w:r>
      <w:r w:rsidRPr="00711889">
        <w:rPr>
          <w:sz w:val="16"/>
        </w:rPr>
        <w:t xml:space="preserve"> </w:t>
      </w:r>
      <w:r w:rsidRPr="00711889">
        <w:rPr>
          <w:u w:val="single"/>
        </w:rPr>
        <w:t>output is</w:t>
      </w:r>
      <w:r w:rsidRPr="00711889">
        <w:rPr>
          <w:sz w:val="16"/>
        </w:rPr>
        <w:t xml:space="preserve"> </w:t>
      </w:r>
      <w:r w:rsidRPr="00711889">
        <w:rPr>
          <w:b/>
          <w:iCs/>
          <w:sz w:val="28"/>
          <w:u w:val="single"/>
          <w:bdr w:val="single" w:sz="8" w:space="0" w:color="auto"/>
        </w:rPr>
        <w:t>foreclosed</w:t>
      </w:r>
      <w:r w:rsidRPr="00711889">
        <w:rPr>
          <w:sz w:val="16"/>
        </w:rPr>
        <w:t xml:space="preserve"> </w:t>
      </w:r>
      <w:r w:rsidRPr="00711889">
        <w:rPr>
          <w:u w:val="single"/>
        </w:rPr>
        <w:t>for pessimists</w:t>
      </w:r>
      <w:r w:rsidRPr="00711889">
        <w:rPr>
          <w:sz w:val="16"/>
        </w:rPr>
        <w:t xml:space="preserve">. The </w:t>
      </w:r>
      <w:r w:rsidRPr="00711889">
        <w:rPr>
          <w:u w:val="single"/>
        </w:rPr>
        <w:t>value/output of modes of expression is</w:t>
      </w:r>
      <w:r w:rsidRPr="00711889">
        <w:rPr>
          <w:sz w:val="16"/>
        </w:rPr>
        <w:t xml:space="preserve"> </w:t>
      </w:r>
      <w:r w:rsidRPr="00711889">
        <w:rPr>
          <w:b/>
          <w:iCs/>
          <w:sz w:val="28"/>
          <w:u w:val="single"/>
          <w:bdr w:val="single" w:sz="8" w:space="0" w:color="auto"/>
        </w:rPr>
        <w:t>always already determined</w:t>
      </w:r>
      <w:r w:rsidRPr="00711889">
        <w:rPr>
          <w:sz w:val="16"/>
        </w:rPr>
        <w:t xml:space="preserve"> for, and exclusively universalized to, Blacks. However, </w:t>
      </w:r>
      <w:r w:rsidRPr="00711889">
        <w:rPr>
          <w:u w:val="single"/>
        </w:rPr>
        <w:t xml:space="preserve">the sources from which </w:t>
      </w:r>
      <w:r w:rsidRPr="00711889">
        <w:rPr>
          <w:highlight w:val="yellow"/>
          <w:u w:val="single"/>
        </w:rPr>
        <w:t>pessimism</w:t>
      </w:r>
      <w:r w:rsidRPr="00711889">
        <w:rPr>
          <w:u w:val="single"/>
        </w:rPr>
        <w:t xml:space="preserve"> </w:t>
      </w:r>
      <w:proofErr w:type="gramStart"/>
      <w:r w:rsidRPr="00711889">
        <w:rPr>
          <w:u w:val="single"/>
        </w:rPr>
        <w:t>pulls</w:t>
      </w:r>
      <w:proofErr w:type="gramEnd"/>
      <w:r w:rsidRPr="00711889">
        <w:rPr>
          <w:u w:val="single"/>
        </w:rPr>
        <w:t xml:space="preserve"> show how</w:t>
      </w:r>
      <w:r w:rsidRPr="00711889">
        <w:rPr>
          <w:sz w:val="16"/>
        </w:rPr>
        <w:t xml:space="preserve"> </w:t>
      </w:r>
      <w:r w:rsidRPr="00711889">
        <w:rPr>
          <w:b/>
          <w:iCs/>
          <w:sz w:val="28"/>
          <w:u w:val="single"/>
          <w:bdr w:val="single" w:sz="8" w:space="0" w:color="auto"/>
        </w:rPr>
        <w:t>metaphysical</w:t>
      </w:r>
      <w:r w:rsidRPr="00711889">
        <w:rPr>
          <w:sz w:val="16"/>
        </w:rPr>
        <w:t xml:space="preserve"> </w:t>
      </w:r>
      <w:r w:rsidRPr="00711889">
        <w:rPr>
          <w:u w:val="single"/>
        </w:rPr>
        <w:t>concepts made canonical identities, whose boundaries are</w:t>
      </w:r>
      <w:r w:rsidRPr="00711889">
        <w:rPr>
          <w:sz w:val="16"/>
        </w:rPr>
        <w:t xml:space="preserve"> </w:t>
      </w:r>
      <w:r w:rsidRPr="00711889">
        <w:rPr>
          <w:b/>
          <w:iCs/>
          <w:sz w:val="28"/>
          <w:u w:val="single"/>
          <w:bdr w:val="single" w:sz="8" w:space="0" w:color="auto"/>
        </w:rPr>
        <w:t>cultivated</w:t>
      </w:r>
      <w:r w:rsidRPr="00711889">
        <w:rPr>
          <w:sz w:val="16"/>
        </w:rPr>
        <w:t xml:space="preserve"> </w:t>
      </w:r>
      <w:r w:rsidRPr="00711889">
        <w:rPr>
          <w:u w:val="single"/>
        </w:rPr>
        <w:t>to determine who/what fits</w:t>
      </w:r>
      <w:r w:rsidRPr="00711889">
        <w:rPr>
          <w:sz w:val="16"/>
        </w:rPr>
        <w:t xml:space="preserve">, indirectly </w:t>
      </w:r>
      <w:r w:rsidRPr="00711889">
        <w:rPr>
          <w:highlight w:val="yellow"/>
          <w:u w:val="single"/>
        </w:rPr>
        <w:t>install</w:t>
      </w:r>
      <w:r w:rsidRPr="00711889">
        <w:rPr>
          <w:u w:val="single"/>
        </w:rPr>
        <w:t xml:space="preserve"> a</w:t>
      </w:r>
      <w:r w:rsidRPr="00711889">
        <w:rPr>
          <w:sz w:val="16"/>
        </w:rPr>
        <w:t xml:space="preserve"> ‘</w:t>
      </w:r>
      <w:r w:rsidRPr="00711889">
        <w:rPr>
          <w:b/>
          <w:iCs/>
          <w:sz w:val="28"/>
          <w:highlight w:val="yellow"/>
          <w:u w:val="single"/>
          <w:bdr w:val="single" w:sz="8" w:space="0" w:color="auto"/>
        </w:rPr>
        <w:t>neo-</w:t>
      </w:r>
      <w:proofErr w:type="gramStart"/>
      <w:r w:rsidRPr="00711889">
        <w:rPr>
          <w:b/>
          <w:iCs/>
          <w:sz w:val="28"/>
          <w:highlight w:val="yellow"/>
          <w:u w:val="single"/>
          <w:bdr w:val="single" w:sz="8" w:space="0" w:color="auto"/>
        </w:rPr>
        <w:t>essentialism</w:t>
      </w:r>
      <w:r w:rsidRPr="00711889">
        <w:rPr>
          <w:sz w:val="16"/>
        </w:rPr>
        <w:t>,’</w:t>
      </w:r>
      <w:proofErr w:type="gramEnd"/>
      <w:r w:rsidRPr="00711889">
        <w:rPr>
          <w:sz w:val="16"/>
        </w:rPr>
        <w:t xml:space="preserve"> </w:t>
      </w:r>
      <w:r w:rsidRPr="00711889">
        <w:rPr>
          <w:u w:val="single"/>
        </w:rPr>
        <w:t>claiming</w:t>
      </w:r>
      <w:r w:rsidRPr="00711889">
        <w:rPr>
          <w:sz w:val="16"/>
        </w:rPr>
        <w:t xml:space="preserve"> </w:t>
      </w:r>
      <w:r w:rsidRPr="00711889">
        <w:rPr>
          <w:b/>
          <w:i/>
          <w:iCs/>
          <w:sz w:val="28"/>
          <w:u w:val="single"/>
          <w:bdr w:val="single" w:sz="8" w:space="0" w:color="auto"/>
        </w:rPr>
        <w:t>real</w:t>
      </w:r>
      <w:r w:rsidRPr="00711889">
        <w:rPr>
          <w:sz w:val="16"/>
        </w:rPr>
        <w:t xml:space="preserve"> </w:t>
      </w:r>
      <w:r w:rsidRPr="00711889">
        <w:rPr>
          <w:u w:val="single"/>
        </w:rPr>
        <w:t>differences between</w:t>
      </w:r>
      <w:r w:rsidRPr="00711889">
        <w:rPr>
          <w:sz w:val="16"/>
        </w:rPr>
        <w:t xml:space="preserve"> the </w:t>
      </w:r>
      <w:r w:rsidRPr="00711889">
        <w:rPr>
          <w:u w:val="single"/>
        </w:rPr>
        <w:t>categories structuring</w:t>
      </w:r>
      <w:r w:rsidRPr="00711889">
        <w:rPr>
          <w:sz w:val="16"/>
        </w:rPr>
        <w:t xml:space="preserve"> our </w:t>
      </w:r>
      <w:r w:rsidRPr="00711889">
        <w:rPr>
          <w:u w:val="single"/>
        </w:rPr>
        <w:t>discourse</w:t>
      </w:r>
      <w:r w:rsidRPr="00711889">
        <w:rPr>
          <w:sz w:val="16"/>
        </w:rPr>
        <w:t xml:space="preserve"> (Wynter, 2006). These </w:t>
      </w:r>
      <w:r w:rsidRPr="00711889">
        <w:rPr>
          <w:u w:val="single"/>
        </w:rPr>
        <w:t>transcendent categories</w:t>
      </w:r>
      <w:r w:rsidRPr="00711889">
        <w:rPr>
          <w:sz w:val="16"/>
        </w:rPr>
        <w:t xml:space="preserve"> seem to </w:t>
      </w:r>
      <w:r w:rsidRPr="00711889">
        <w:rPr>
          <w:highlight w:val="yellow"/>
          <w:u w:val="single"/>
        </w:rPr>
        <w:t>structure discourse</w:t>
      </w:r>
      <w:r w:rsidRPr="00711889">
        <w:rPr>
          <w:sz w:val="16"/>
          <w:highlight w:val="yellow"/>
        </w:rPr>
        <w:t xml:space="preserve"> </w:t>
      </w:r>
      <w:r w:rsidRPr="00711889">
        <w:rPr>
          <w:b/>
          <w:iCs/>
          <w:sz w:val="28"/>
          <w:highlight w:val="yellow"/>
          <w:u w:val="single"/>
          <w:bdr w:val="single" w:sz="8" w:space="0" w:color="auto"/>
        </w:rPr>
        <w:t>externally</w:t>
      </w:r>
      <w:r w:rsidRPr="00711889">
        <w:rPr>
          <w:sz w:val="16"/>
        </w:rPr>
        <w:t xml:space="preserve">. </w:t>
      </w:r>
      <w:proofErr w:type="gramStart"/>
      <w:r w:rsidRPr="00711889">
        <w:rPr>
          <w:sz w:val="16"/>
        </w:rPr>
        <w:t xml:space="preserve">Unfortunately, </w:t>
      </w:r>
      <w:r w:rsidRPr="00711889">
        <w:rPr>
          <w:u w:val="single"/>
        </w:rPr>
        <w:t>‘</w:t>
      </w:r>
      <w:proofErr w:type="gramEnd"/>
      <w:r w:rsidRPr="00711889">
        <w:rPr>
          <w:u w:val="single"/>
        </w:rPr>
        <w:t xml:space="preserve">essential </w:t>
      </w:r>
      <w:proofErr w:type="gramStart"/>
      <w:r w:rsidRPr="00711889">
        <w:rPr>
          <w:u w:val="single"/>
        </w:rPr>
        <w:t xml:space="preserve">difference’ </w:t>
      </w:r>
      <w:r w:rsidRPr="00711889">
        <w:rPr>
          <w:highlight w:val="yellow"/>
          <w:u w:val="single"/>
        </w:rPr>
        <w:t>precipitates</w:t>
      </w:r>
      <w:proofErr w:type="gramEnd"/>
      <w:r w:rsidRPr="00711889">
        <w:rPr>
          <w:u w:val="single"/>
        </w:rPr>
        <w:t xml:space="preserve"> an</w:t>
      </w:r>
      <w:r w:rsidRPr="00711889">
        <w:rPr>
          <w:sz w:val="16"/>
        </w:rPr>
        <w:t xml:space="preserve"> </w:t>
      </w:r>
      <w:r w:rsidRPr="00711889">
        <w:rPr>
          <w:b/>
          <w:iCs/>
          <w:sz w:val="28"/>
          <w:highlight w:val="yellow"/>
          <w:u w:val="single"/>
          <w:bdr w:val="single" w:sz="8" w:space="0" w:color="auto"/>
        </w:rPr>
        <w:t>infinite regress of binary distinctions</w:t>
      </w:r>
      <w:r w:rsidRPr="00711889">
        <w:rPr>
          <w:sz w:val="16"/>
        </w:rPr>
        <w:t xml:space="preserve"> </w:t>
      </w:r>
      <w:r w:rsidRPr="00711889">
        <w:rPr>
          <w:u w:val="single"/>
        </w:rPr>
        <w:t>to legitimate instantiated differences</w:t>
      </w:r>
      <w:r w:rsidRPr="00711889">
        <w:rPr>
          <w:sz w:val="16"/>
        </w:rPr>
        <w:t xml:space="preserve"> between positions, </w:t>
      </w:r>
      <w:r w:rsidRPr="00711889">
        <w:rPr>
          <w:u w:val="single"/>
        </w:rPr>
        <w:t xml:space="preserve">ontologically </w:t>
      </w:r>
      <w:r w:rsidRPr="00711889">
        <w:rPr>
          <w:highlight w:val="yellow"/>
          <w:u w:val="single"/>
        </w:rPr>
        <w:t>committing</w:t>
      </w:r>
      <w:r w:rsidRPr="00711889">
        <w:rPr>
          <w:u w:val="single"/>
        </w:rPr>
        <w:t xml:space="preserve"> us </w:t>
      </w:r>
      <w:r w:rsidRPr="00711889">
        <w:rPr>
          <w:highlight w:val="yellow"/>
          <w:u w:val="single"/>
        </w:rPr>
        <w:t>to identities</w:t>
      </w:r>
      <w:r w:rsidRPr="00711889">
        <w:rPr>
          <w:u w:val="single"/>
        </w:rPr>
        <w:t xml:space="preserve"> we introduce </w:t>
      </w:r>
      <w:r w:rsidRPr="00711889">
        <w:rPr>
          <w:highlight w:val="yellow"/>
          <w:u w:val="single"/>
        </w:rPr>
        <w:t>by being not-other</w:t>
      </w:r>
      <w:r w:rsidRPr="00711889">
        <w:rPr>
          <w:sz w:val="16"/>
        </w:rPr>
        <w:t xml:space="preserve"> (logical issues: Belnap, 1962, Curry's Paradox, Evans, 1978, Prior, 1961; socio-political: Blumer, 1958).</w:t>
      </w:r>
    </w:p>
    <w:p w14:paraId="032C49F3" w14:textId="77777777" w:rsidR="009545B9" w:rsidRPr="00711889" w:rsidRDefault="009545B9" w:rsidP="009545B9">
      <w:pPr>
        <w:rPr>
          <w:sz w:val="16"/>
        </w:rPr>
      </w:pPr>
      <w:r w:rsidRPr="00711889">
        <w:rPr>
          <w:sz w:val="16"/>
        </w:rPr>
        <w:t xml:space="preserve">The </w:t>
      </w:r>
      <w:r w:rsidRPr="00711889">
        <w:rPr>
          <w:u w:val="single"/>
        </w:rPr>
        <w:t>over/de-</w:t>
      </w:r>
      <w:proofErr w:type="spellStart"/>
      <w:r w:rsidRPr="00711889">
        <w:rPr>
          <w:u w:val="single"/>
        </w:rPr>
        <w:t>valorisation</w:t>
      </w:r>
      <w:proofErr w:type="spellEnd"/>
      <w:r w:rsidRPr="00711889">
        <w:rPr>
          <w:u w:val="single"/>
        </w:rPr>
        <w:t xml:space="preserve"> of positions amongst</w:t>
      </w:r>
      <w:r w:rsidRPr="00711889">
        <w:rPr>
          <w:sz w:val="16"/>
        </w:rPr>
        <w:t xml:space="preserve"> the </w:t>
      </w:r>
      <w:r w:rsidRPr="00711889">
        <w:rPr>
          <w:u w:val="single"/>
        </w:rPr>
        <w:t>categories</w:t>
      </w:r>
      <w:r w:rsidRPr="00711889">
        <w:rPr>
          <w:sz w:val="16"/>
        </w:rPr>
        <w:t xml:space="preserve"> </w:t>
      </w:r>
      <w:r w:rsidRPr="00711889">
        <w:rPr>
          <w:b/>
          <w:iCs/>
          <w:sz w:val="28"/>
          <w:u w:val="single"/>
          <w:bdr w:val="single" w:sz="8" w:space="0" w:color="auto"/>
        </w:rPr>
        <w:t>structuring</w:t>
      </w:r>
      <w:r w:rsidRPr="00711889">
        <w:rPr>
          <w:sz w:val="16"/>
        </w:rPr>
        <w:t xml:space="preserve"> </w:t>
      </w:r>
      <w:r w:rsidRPr="00711889">
        <w:rPr>
          <w:u w:val="single"/>
        </w:rPr>
        <w:t>discourse prior to any claim is studied by which claims of/to those positions are licensed</w:t>
      </w:r>
      <w:r w:rsidRPr="00711889">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w:t>
      </w:r>
      <w:proofErr w:type="spellStart"/>
      <w:r w:rsidRPr="00711889">
        <w:rPr>
          <w:sz w:val="16"/>
        </w:rPr>
        <w:t>im</w:t>
      </w:r>
      <w:proofErr w:type="spellEnd"/>
      <w:r w:rsidRPr="00711889">
        <w:rPr>
          <w:sz w:val="16"/>
        </w:rPr>
        <w:t xml:space="preserve">)possibility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711889">
        <w:rPr>
          <w:u w:val="single"/>
        </w:rPr>
        <w:t>pessimism</w:t>
      </w:r>
      <w:r w:rsidRPr="00711889">
        <w:rPr>
          <w:sz w:val="16"/>
        </w:rPr>
        <w:t xml:space="preserve"> </w:t>
      </w:r>
      <w:r w:rsidRPr="00711889">
        <w:rPr>
          <w:b/>
          <w:iCs/>
          <w:sz w:val="28"/>
          <w:highlight w:val="yellow"/>
          <w:u w:val="single"/>
          <w:bdr w:val="single" w:sz="8" w:space="0" w:color="auto"/>
        </w:rPr>
        <w:t>mistakes</w:t>
      </w:r>
      <w:r w:rsidRPr="00711889">
        <w:rPr>
          <w:sz w:val="16"/>
          <w:highlight w:val="yellow"/>
        </w:rPr>
        <w:t xml:space="preserve"> </w:t>
      </w:r>
      <w:r w:rsidRPr="00711889">
        <w:rPr>
          <w:highlight w:val="yellow"/>
          <w:u w:val="single"/>
        </w:rPr>
        <w:t>its model for</w:t>
      </w:r>
      <w:r w:rsidRPr="00711889">
        <w:rPr>
          <w:u w:val="single"/>
        </w:rPr>
        <w:t xml:space="preserve"> the </w:t>
      </w:r>
      <w:r w:rsidRPr="00711889">
        <w:rPr>
          <w:highlight w:val="yellow"/>
          <w:u w:val="single"/>
        </w:rPr>
        <w:t>territory</w:t>
      </w:r>
      <w:r w:rsidRPr="00711889">
        <w:rPr>
          <w:u w:val="single"/>
        </w:rPr>
        <w:t xml:space="preserve"> it represents</w:t>
      </w:r>
      <w:r w:rsidRPr="00711889">
        <w:rPr>
          <w:sz w:val="16"/>
        </w:rPr>
        <w:t>. ‘…[</w:t>
      </w:r>
      <w:r w:rsidRPr="00711889">
        <w:rPr>
          <w:u w:val="single"/>
        </w:rPr>
        <w:t xml:space="preserve">R]ole </w:t>
      </w:r>
      <w:r w:rsidRPr="00711889">
        <w:rPr>
          <w:highlight w:val="yellow"/>
          <w:u w:val="single"/>
        </w:rPr>
        <w:t>allocations mapped onto</w:t>
      </w:r>
      <w:r w:rsidRPr="00711889">
        <w:rPr>
          <w:sz w:val="16"/>
        </w:rPr>
        <w:t xml:space="preserve"> the </w:t>
      </w:r>
      <w:r w:rsidRPr="00711889">
        <w:rPr>
          <w:b/>
          <w:iCs/>
          <w:sz w:val="28"/>
          <w:highlight w:val="yellow"/>
          <w:u w:val="single"/>
          <w:bdr w:val="single" w:sz="8" w:space="0" w:color="auto"/>
        </w:rPr>
        <w:t>biological</w:t>
      </w:r>
      <w:r w:rsidRPr="00711889">
        <w:rPr>
          <w:b/>
          <w:iCs/>
          <w:sz w:val="28"/>
          <w:u w:val="single"/>
          <w:bdr w:val="single" w:sz="8" w:space="0" w:color="auto"/>
        </w:rPr>
        <w:t>ly determined</w:t>
      </w:r>
      <w:r w:rsidRPr="00711889">
        <w:rPr>
          <w:sz w:val="16"/>
        </w:rPr>
        <w:t xml:space="preserve"> </w:t>
      </w:r>
      <w:r w:rsidRPr="00711889">
        <w:rPr>
          <w:u w:val="single"/>
        </w:rPr>
        <w:t xml:space="preserve">anatomical </w:t>
      </w:r>
      <w:r w:rsidRPr="00711889">
        <w:rPr>
          <w:highlight w:val="yellow"/>
          <w:u w:val="single"/>
        </w:rPr>
        <w:t>differences</w:t>
      </w:r>
      <w:r w:rsidRPr="00711889">
        <w:rPr>
          <w:u w:val="single"/>
        </w:rPr>
        <w:t xml:space="preserve"> … have been an</w:t>
      </w:r>
      <w:r w:rsidRPr="00711889">
        <w:rPr>
          <w:sz w:val="16"/>
        </w:rPr>
        <w:t xml:space="preserve"> </w:t>
      </w:r>
      <w:r w:rsidRPr="00711889">
        <w:rPr>
          <w:b/>
          <w:iCs/>
          <w:sz w:val="28"/>
          <w:u w:val="single"/>
          <w:bdr w:val="single" w:sz="8" w:space="0" w:color="auto"/>
        </w:rPr>
        <w:t>indispensable</w:t>
      </w:r>
      <w:r w:rsidRPr="00711889">
        <w:rPr>
          <w:sz w:val="16"/>
        </w:rPr>
        <w:t xml:space="preserve"> </w:t>
      </w:r>
      <w:r w:rsidRPr="00711889">
        <w:rPr>
          <w:u w:val="single"/>
        </w:rPr>
        <w:t>function of the instituting</w:t>
      </w:r>
      <w:r w:rsidRPr="00711889">
        <w:rPr>
          <w:sz w:val="16"/>
        </w:rPr>
        <w:t xml:space="preserve"> of our genres or </w:t>
      </w:r>
      <w:r w:rsidRPr="00711889">
        <w:rPr>
          <w:u w:val="single"/>
        </w:rPr>
        <w:t>sociogenic kinds of being human</w:t>
      </w:r>
      <w:r w:rsidRPr="00711889">
        <w:rPr>
          <w:sz w:val="16"/>
        </w:rPr>
        <w:t>’ (pp. 114–115).</w:t>
      </w:r>
    </w:p>
    <w:p w14:paraId="551DA959" w14:textId="77777777" w:rsidR="009545B9" w:rsidRPr="00711889" w:rsidRDefault="009545B9" w:rsidP="009545B9">
      <w:pPr>
        <w:rPr>
          <w:sz w:val="16"/>
        </w:rPr>
      </w:pPr>
      <w:r w:rsidRPr="00711889">
        <w:rPr>
          <w:sz w:val="16"/>
        </w:rPr>
        <w:t xml:space="preserve">Wilderson's </w:t>
      </w:r>
      <w:r w:rsidRPr="00711889">
        <w:rPr>
          <w:u w:val="single"/>
        </w:rPr>
        <w:t>interpretation of</w:t>
      </w:r>
      <w:r w:rsidRPr="00711889">
        <w:rPr>
          <w:sz w:val="16"/>
        </w:rPr>
        <w:t xml:space="preserve"> </w:t>
      </w:r>
      <w:proofErr w:type="spellStart"/>
      <w:r w:rsidRPr="00711889">
        <w:rPr>
          <w:sz w:val="16"/>
        </w:rPr>
        <w:t>Saidiya</w:t>
      </w:r>
      <w:proofErr w:type="spellEnd"/>
      <w:r w:rsidRPr="00711889">
        <w:rPr>
          <w:sz w:val="16"/>
        </w:rPr>
        <w:t xml:space="preserve"> </w:t>
      </w:r>
      <w:r w:rsidRPr="00711889">
        <w:rPr>
          <w:b/>
          <w:iCs/>
          <w:sz w:val="28"/>
          <w:u w:val="single"/>
          <w:bdr w:val="single" w:sz="8" w:space="0" w:color="auto"/>
        </w:rPr>
        <w:t>Hartman</w:t>
      </w:r>
      <w:r w:rsidRPr="00711889">
        <w:rPr>
          <w:sz w:val="16"/>
        </w:rPr>
        <w:t xml:space="preserve">'s work (1997) </w:t>
      </w:r>
      <w:r w:rsidRPr="00711889">
        <w:rPr>
          <w:u w:val="single"/>
        </w:rPr>
        <w:t>connects overdetermination to a</w:t>
      </w:r>
      <w:r w:rsidRPr="00711889">
        <w:rPr>
          <w:sz w:val="16"/>
        </w:rPr>
        <w:t xml:space="preserve"> </w:t>
      </w:r>
      <w:r w:rsidRPr="00711889">
        <w:rPr>
          <w:b/>
          <w:iCs/>
          <w:sz w:val="28"/>
          <w:u w:val="single"/>
          <w:bdr w:val="single" w:sz="8" w:space="0" w:color="auto"/>
        </w:rPr>
        <w:t>preconscious alienation</w:t>
      </w:r>
      <w:r w:rsidRPr="00711889">
        <w:rPr>
          <w:sz w:val="16"/>
        </w:rPr>
        <w:t xml:space="preserve"> </w:t>
      </w:r>
      <w:r w:rsidRPr="00711889">
        <w:rPr>
          <w:u w:val="single"/>
        </w:rPr>
        <w:t>from their origin</w:t>
      </w:r>
      <w:r w:rsidRPr="00711889">
        <w:rPr>
          <w:sz w:val="16"/>
        </w:rPr>
        <w:t xml:space="preserve"> for Blacks. This </w:t>
      </w:r>
      <w:r w:rsidRPr="00711889">
        <w:rPr>
          <w:u w:val="single"/>
        </w:rPr>
        <w:t>inaccessibility is</w:t>
      </w:r>
      <w:r w:rsidRPr="00711889">
        <w:rPr>
          <w:sz w:val="16"/>
        </w:rPr>
        <w:t xml:space="preserve"> </w:t>
      </w:r>
      <w:r w:rsidRPr="00711889">
        <w:rPr>
          <w:b/>
          <w:iCs/>
          <w:sz w:val="28"/>
          <w:u w:val="single"/>
          <w:bdr w:val="single" w:sz="8" w:space="0" w:color="auto"/>
        </w:rPr>
        <w:t>violently</w:t>
      </w:r>
      <w:r w:rsidRPr="00711889">
        <w:rPr>
          <w:sz w:val="16"/>
        </w:rPr>
        <w:t xml:space="preserve"> </w:t>
      </w:r>
      <w:r w:rsidRPr="00711889">
        <w:rPr>
          <w:u w:val="single"/>
        </w:rPr>
        <w:t>reproduced, becoming</w:t>
      </w:r>
      <w:r w:rsidRPr="00711889">
        <w:rPr>
          <w:sz w:val="16"/>
        </w:rPr>
        <w:t xml:space="preserve"> </w:t>
      </w:r>
      <w:r w:rsidRPr="00711889">
        <w:rPr>
          <w:b/>
          <w:iCs/>
          <w:sz w:val="28"/>
          <w:u w:val="single"/>
          <w:bdr w:val="single" w:sz="8" w:space="0" w:color="auto"/>
        </w:rPr>
        <w:t>universal</w:t>
      </w:r>
      <w:r w:rsidRPr="00711889">
        <w:rPr>
          <w:sz w:val="16"/>
        </w:rPr>
        <w:t xml:space="preserve"> </w:t>
      </w:r>
      <w:r w:rsidRPr="00711889">
        <w:rPr>
          <w:u w:val="single"/>
        </w:rPr>
        <w:t>for that group</w:t>
      </w:r>
      <w:r w:rsidRPr="00711889">
        <w:rPr>
          <w:sz w:val="16"/>
        </w:rPr>
        <w:t xml:space="preserve"> (Wilderson, 2011). </w:t>
      </w:r>
      <w:r w:rsidRPr="00711889">
        <w:rPr>
          <w:u w:val="single"/>
        </w:rPr>
        <w:t>For</w:t>
      </w:r>
      <w:r w:rsidRPr="00711889">
        <w:rPr>
          <w:sz w:val="16"/>
        </w:rPr>
        <w:t xml:space="preserve"> </w:t>
      </w:r>
      <w:proofErr w:type="spellStart"/>
      <w:r w:rsidRPr="00711889">
        <w:rPr>
          <w:sz w:val="16"/>
        </w:rPr>
        <w:t>Saidiya</w:t>
      </w:r>
      <w:proofErr w:type="spellEnd"/>
      <w:r w:rsidRPr="00711889">
        <w:rPr>
          <w:sz w:val="16"/>
        </w:rPr>
        <w:t xml:space="preserve"> </w:t>
      </w:r>
      <w:r w:rsidRPr="00711889">
        <w:rPr>
          <w:b/>
          <w:iCs/>
          <w:sz w:val="28"/>
          <w:u w:val="single"/>
          <w:bdr w:val="single" w:sz="8" w:space="0" w:color="auto"/>
        </w:rPr>
        <w:t>Hartman</w:t>
      </w:r>
      <w:r w:rsidRPr="00711889">
        <w:rPr>
          <w:sz w:val="16"/>
        </w:rPr>
        <w:t xml:space="preserve"> </w:t>
      </w:r>
      <w:r w:rsidRPr="00711889">
        <w:rPr>
          <w:u w:val="single"/>
        </w:rPr>
        <w:t>and</w:t>
      </w:r>
      <w:r w:rsidRPr="00711889">
        <w:rPr>
          <w:sz w:val="16"/>
        </w:rPr>
        <w:t xml:space="preserve"> Hortense </w:t>
      </w:r>
      <w:r w:rsidRPr="00711889">
        <w:rPr>
          <w:b/>
          <w:iCs/>
          <w:sz w:val="28"/>
          <w:u w:val="single"/>
          <w:bdr w:val="single" w:sz="8" w:space="0" w:color="auto"/>
        </w:rPr>
        <w:t>Spillers</w:t>
      </w:r>
      <w:r w:rsidRPr="00711889">
        <w:rPr>
          <w:sz w:val="16"/>
        </w:rPr>
        <w:t xml:space="preserve">, </w:t>
      </w:r>
      <w:r w:rsidRPr="00711889">
        <w:rPr>
          <w:u w:val="single"/>
        </w:rPr>
        <w:t>their study of</w:t>
      </w:r>
      <w:r w:rsidRPr="00711889">
        <w:rPr>
          <w:sz w:val="16"/>
        </w:rPr>
        <w:t xml:space="preserve"> </w:t>
      </w:r>
      <w:proofErr w:type="spellStart"/>
      <w:r w:rsidRPr="00711889">
        <w:rPr>
          <w:i/>
          <w:iCs/>
          <w:sz w:val="16"/>
        </w:rPr>
        <w:t>partus</w:t>
      </w:r>
      <w:proofErr w:type="spellEnd"/>
      <w:r w:rsidRPr="00711889">
        <w:rPr>
          <w:i/>
          <w:iCs/>
          <w:sz w:val="16"/>
        </w:rPr>
        <w:t xml:space="preserve"> sequitur </w:t>
      </w:r>
      <w:proofErr w:type="spellStart"/>
      <w:r w:rsidRPr="00711889">
        <w:rPr>
          <w:i/>
          <w:iCs/>
          <w:sz w:val="16"/>
        </w:rPr>
        <w:t>ventrem</w:t>
      </w:r>
      <w:proofErr w:type="spellEnd"/>
      <w:r w:rsidRPr="00711889">
        <w:rPr>
          <w:sz w:val="16"/>
        </w:rPr>
        <w:t xml:space="preserve">, i.e., </w:t>
      </w:r>
      <w:r w:rsidRPr="00711889">
        <w:rPr>
          <w:u w:val="single"/>
        </w:rPr>
        <w:t>the</w:t>
      </w:r>
      <w:r w:rsidRPr="00711889">
        <w:rPr>
          <w:sz w:val="16"/>
        </w:rPr>
        <w:t xml:space="preserve"> </w:t>
      </w:r>
      <w:r w:rsidRPr="00711889">
        <w:rPr>
          <w:b/>
          <w:iCs/>
          <w:sz w:val="28"/>
          <w:u w:val="single"/>
          <w:bdr w:val="single" w:sz="8" w:space="0" w:color="auto"/>
        </w:rPr>
        <w:t>status</w:t>
      </w:r>
      <w:r w:rsidRPr="00711889">
        <w:rPr>
          <w:sz w:val="16"/>
        </w:rPr>
        <w:t xml:space="preserve"> </w:t>
      </w:r>
      <w:r w:rsidRPr="00711889">
        <w:rPr>
          <w:u w:val="single"/>
        </w:rPr>
        <w:t>of slave inherited through the mother, marks a matrilineal investigation</w:t>
      </w:r>
      <w:r w:rsidRPr="00711889">
        <w:rPr>
          <w:sz w:val="16"/>
        </w:rPr>
        <w:t xml:space="preserve"> distinct from the patrilineal (patriarchal) system of inheritance at the time and assumed to be the case in most studies that followed. Hortense Spillers’ work (1987), which Wilderson references (Hartman &amp; Wilderson, 2003), </w:t>
      </w:r>
      <w:proofErr w:type="spellStart"/>
      <w:r w:rsidRPr="00711889">
        <w:rPr>
          <w:sz w:val="16"/>
        </w:rPr>
        <w:t>analysed</w:t>
      </w:r>
      <w:proofErr w:type="spellEnd"/>
      <w:r w:rsidRPr="00711889">
        <w:rPr>
          <w:sz w:val="16"/>
        </w:rPr>
        <w:t xml:space="preserve"> this onto-epistemological position's emergence as coinciding with modernity. As such, </w:t>
      </w:r>
      <w:r w:rsidRPr="00711889">
        <w:rPr>
          <w:u w:val="single"/>
        </w:rPr>
        <w:t>the</w:t>
      </w:r>
      <w:r w:rsidRPr="00711889">
        <w:rPr>
          <w:sz w:val="16"/>
        </w:rPr>
        <w:t xml:space="preserve"> </w:t>
      </w:r>
      <w:r w:rsidRPr="00711889">
        <w:rPr>
          <w:b/>
          <w:iCs/>
          <w:sz w:val="28"/>
          <w:u w:val="single"/>
          <w:bdr w:val="single" w:sz="8" w:space="0" w:color="auto"/>
        </w:rPr>
        <w:t>middle-passage</w:t>
      </w:r>
      <w:r w:rsidRPr="00711889">
        <w:rPr>
          <w:sz w:val="16"/>
        </w:rPr>
        <w:t xml:space="preserve"> </w:t>
      </w:r>
      <w:r w:rsidRPr="00711889">
        <w:rPr>
          <w:u w:val="single"/>
        </w:rPr>
        <w:t>disrupted vertical transfer for horizontal exchange</w:t>
      </w:r>
      <w:r w:rsidRPr="00711889">
        <w:rPr>
          <w:sz w:val="16"/>
        </w:rPr>
        <w:t xml:space="preserve"> thereafter (Spillers, 1987, p. 75). A relationship evolved between various lineages/lexicons similarly cut at that shared event, wherein terms operating similarly within their respective lines obtained a </w:t>
      </w:r>
      <w:proofErr w:type="gramStart"/>
      <w:r w:rsidRPr="00711889">
        <w:rPr>
          <w:sz w:val="16"/>
        </w:rPr>
        <w:t>functional-equivalence</w:t>
      </w:r>
      <w:proofErr w:type="gramEnd"/>
      <w:r w:rsidRPr="00711889">
        <w:rPr>
          <w:sz w:val="16"/>
        </w:rPr>
        <w:t xml:space="preserve"> across the many landing zones of </w:t>
      </w:r>
      <w:proofErr w:type="gramStart"/>
      <w:r w:rsidRPr="00711889">
        <w:rPr>
          <w:sz w:val="16"/>
        </w:rPr>
        <w:t>this now composite groups’</w:t>
      </w:r>
      <w:proofErr w:type="gramEnd"/>
      <w:r w:rsidRPr="00711889">
        <w:rPr>
          <w:sz w:val="16"/>
        </w:rPr>
        <w:t xml:space="preserve"> modern condition. This set of </w:t>
      </w:r>
      <w:proofErr w:type="gramStart"/>
      <w:r w:rsidRPr="00711889">
        <w:rPr>
          <w:sz w:val="16"/>
        </w:rPr>
        <w:t>equivalences</w:t>
      </w:r>
      <w:proofErr w:type="gramEnd"/>
      <w:r w:rsidRPr="00711889">
        <w:rPr>
          <w:sz w:val="16"/>
        </w:rPr>
        <w:t xml:space="preserve"> reconstituted an alternative ‘origin.’ An </w:t>
      </w:r>
      <w:r w:rsidRPr="00711889">
        <w:rPr>
          <w:u w:val="single"/>
        </w:rPr>
        <w:t>origin conceived from</w:t>
      </w:r>
      <w:r w:rsidRPr="00711889">
        <w:rPr>
          <w:sz w:val="16"/>
        </w:rPr>
        <w:t xml:space="preserve"> the </w:t>
      </w:r>
      <w:proofErr w:type="gramStart"/>
      <w:r w:rsidRPr="00711889">
        <w:rPr>
          <w:b/>
          <w:iCs/>
          <w:sz w:val="28"/>
          <w:u w:val="single"/>
          <w:bdr w:val="single" w:sz="8" w:space="0" w:color="auto"/>
        </w:rPr>
        <w:t>functional-equivalence</w:t>
      </w:r>
      <w:proofErr w:type="gramEnd"/>
      <w:r w:rsidRPr="00711889">
        <w:rPr>
          <w:sz w:val="16"/>
        </w:rPr>
        <w:t xml:space="preserve"> </w:t>
      </w:r>
      <w:r w:rsidRPr="00711889">
        <w:rPr>
          <w:u w:val="single"/>
        </w:rPr>
        <w:t>of</w:t>
      </w:r>
      <w:r w:rsidRPr="00711889">
        <w:rPr>
          <w:sz w:val="16"/>
        </w:rPr>
        <w:t xml:space="preserve"> the </w:t>
      </w:r>
      <w:r w:rsidRPr="00711889">
        <w:rPr>
          <w:u w:val="single"/>
        </w:rPr>
        <w:t xml:space="preserve">terms </w:t>
      </w:r>
      <w:proofErr w:type="spellStart"/>
      <w:r w:rsidRPr="00711889">
        <w:rPr>
          <w:u w:val="single"/>
        </w:rPr>
        <w:t>utilised</w:t>
      </w:r>
      <w:proofErr w:type="spellEnd"/>
      <w:r w:rsidRPr="00711889">
        <w:rPr>
          <w:u w:val="single"/>
        </w:rPr>
        <w:t xml:space="preserve"> across these co-domains</w:t>
      </w:r>
      <w:r w:rsidRPr="00711889">
        <w:rPr>
          <w:sz w:val="16"/>
        </w:rPr>
        <w:t xml:space="preserve">. A </w:t>
      </w:r>
      <w:r w:rsidRPr="00711889">
        <w:rPr>
          <w:u w:val="single"/>
        </w:rPr>
        <w:t>lineage</w:t>
      </w:r>
      <w:r w:rsidRPr="00711889">
        <w:rPr>
          <w:sz w:val="16"/>
        </w:rPr>
        <w:t xml:space="preserve"> from these re-membered fragments </w:t>
      </w:r>
      <w:r w:rsidRPr="00711889">
        <w:rPr>
          <w:u w:val="single"/>
        </w:rPr>
        <w:t>was</w:t>
      </w:r>
      <w:r w:rsidRPr="00711889">
        <w:rPr>
          <w:sz w:val="16"/>
        </w:rPr>
        <w:t xml:space="preserve"> </w:t>
      </w:r>
      <w:r w:rsidRPr="00711889">
        <w:rPr>
          <w:b/>
          <w:iCs/>
          <w:sz w:val="28"/>
          <w:u w:val="single"/>
          <w:bdr w:val="single" w:sz="8" w:space="0" w:color="auto"/>
        </w:rPr>
        <w:t>re-encoded</w:t>
      </w:r>
      <w:r w:rsidRPr="00711889">
        <w:rPr>
          <w:sz w:val="16"/>
        </w:rPr>
        <w:t xml:space="preserve"> </w:t>
      </w:r>
      <w:r w:rsidRPr="00711889">
        <w:rPr>
          <w:u w:val="single"/>
        </w:rPr>
        <w:t>within diaspora in a different way</w:t>
      </w:r>
      <w:r w:rsidRPr="00711889">
        <w:rPr>
          <w:sz w:val="16"/>
        </w:rPr>
        <w:t xml:space="preserve">; </w:t>
      </w:r>
      <w:r w:rsidRPr="00711889">
        <w:rPr>
          <w:b/>
          <w:iCs/>
          <w:sz w:val="28"/>
          <w:u w:val="single"/>
          <w:bdr w:val="single" w:sz="8" w:space="0" w:color="auto"/>
        </w:rPr>
        <w:t>alternative terms</w:t>
      </w:r>
      <w:r w:rsidRPr="00711889">
        <w:rPr>
          <w:sz w:val="16"/>
        </w:rPr>
        <w:t xml:space="preserve"> </w:t>
      </w:r>
      <w:r w:rsidRPr="00711889">
        <w:rPr>
          <w:u w:val="single"/>
        </w:rPr>
        <w:t>became collectively relevant across</w:t>
      </w:r>
      <w:r w:rsidRPr="00711889">
        <w:rPr>
          <w:sz w:val="16"/>
        </w:rPr>
        <w:t xml:space="preserve"> individual but </w:t>
      </w:r>
      <w:r w:rsidRPr="00711889">
        <w:rPr>
          <w:b/>
          <w:iCs/>
          <w:sz w:val="28"/>
          <w:u w:val="single"/>
          <w:bdr w:val="single" w:sz="8" w:space="0" w:color="auto"/>
        </w:rPr>
        <w:t>not</w:t>
      </w:r>
      <w:r w:rsidRPr="00711889">
        <w:rPr>
          <w:sz w:val="16"/>
        </w:rPr>
        <w:t xml:space="preserve"> mutually </w:t>
      </w:r>
      <w:r w:rsidRPr="00711889">
        <w:rPr>
          <w:u w:val="single"/>
        </w:rPr>
        <w:t>exclusive positions</w:t>
      </w:r>
      <w:r w:rsidRPr="00711889">
        <w:rPr>
          <w:sz w:val="16"/>
        </w:rPr>
        <w:t xml:space="preserve">. Across different zones, a shared memory (see Spillers, 1987). The </w:t>
      </w:r>
      <w:r w:rsidRPr="00711889">
        <w:rPr>
          <w:u w:val="single"/>
        </w:rPr>
        <w:t>Pessimist's</w:t>
      </w:r>
      <w:r w:rsidRPr="00711889">
        <w:rPr>
          <w:sz w:val="16"/>
        </w:rPr>
        <w:t xml:space="preserve"> vertical </w:t>
      </w:r>
      <w:r w:rsidRPr="00711889">
        <w:rPr>
          <w:u w:val="single"/>
        </w:rPr>
        <w:t>derivation, tugged horizontally</w:t>
      </w:r>
      <w:r w:rsidRPr="00711889">
        <w:rPr>
          <w:sz w:val="16"/>
        </w:rPr>
        <w:t xml:space="preserve"> at its sources, </w:t>
      </w:r>
      <w:r w:rsidRPr="00711889">
        <w:rPr>
          <w:u w:val="single"/>
        </w:rPr>
        <w:t>opens a</w:t>
      </w:r>
      <w:r w:rsidRPr="00711889">
        <w:rPr>
          <w:sz w:val="16"/>
        </w:rPr>
        <w:t xml:space="preserve"> </w:t>
      </w:r>
      <w:r w:rsidRPr="00711889">
        <w:rPr>
          <w:b/>
          <w:iCs/>
          <w:sz w:val="28"/>
          <w:u w:val="single"/>
          <w:bdr w:val="single" w:sz="8" w:space="0" w:color="auto"/>
        </w:rPr>
        <w:t>seam</w:t>
      </w:r>
      <w:r w:rsidRPr="00711889">
        <w:rPr>
          <w:sz w:val="16"/>
        </w:rPr>
        <w:t xml:space="preserve"> </w:t>
      </w:r>
      <w:r w:rsidRPr="00711889">
        <w:rPr>
          <w:u w:val="single"/>
        </w:rPr>
        <w:t>for our intervention</w:t>
      </w:r>
      <w:r w:rsidRPr="00711889">
        <w:rPr>
          <w:sz w:val="16"/>
        </w:rPr>
        <w:t>.</w:t>
      </w:r>
    </w:p>
    <w:p w14:paraId="6DF68C68" w14:textId="77777777" w:rsidR="009545B9" w:rsidRPr="00711889" w:rsidRDefault="009545B9" w:rsidP="009545B9">
      <w:pPr>
        <w:rPr>
          <w:sz w:val="16"/>
        </w:rPr>
      </w:pPr>
      <w:r w:rsidRPr="00711889">
        <w:rPr>
          <w:u w:val="single"/>
        </w:rPr>
        <w:t>For</w:t>
      </w:r>
      <w:r w:rsidRPr="00711889">
        <w:rPr>
          <w:sz w:val="16"/>
        </w:rPr>
        <w:t xml:space="preserve"> </w:t>
      </w:r>
      <w:proofErr w:type="spellStart"/>
      <w:proofErr w:type="gramStart"/>
      <w:r w:rsidRPr="00711889">
        <w:rPr>
          <w:b/>
          <w:iCs/>
          <w:sz w:val="28"/>
          <w:u w:val="single"/>
          <w:bdr w:val="single" w:sz="8" w:space="0" w:color="auto"/>
        </w:rPr>
        <w:t>Afropessimism</w:t>
      </w:r>
      <w:proofErr w:type="spellEnd"/>
      <w:r w:rsidRPr="00711889">
        <w:rPr>
          <w:sz w:val="16"/>
        </w:rPr>
        <w:t>, then</w:t>
      </w:r>
      <w:proofErr w:type="gramEnd"/>
      <w:r w:rsidRPr="00711889">
        <w:rPr>
          <w:sz w:val="16"/>
        </w:rPr>
        <w:t xml:space="preserve">, </w:t>
      </w:r>
      <w:r w:rsidRPr="00711889">
        <w:rPr>
          <w:u w:val="single"/>
        </w:rPr>
        <w:t>Blacks are</w:t>
      </w:r>
      <w:r w:rsidRPr="00711889">
        <w:rPr>
          <w:sz w:val="16"/>
        </w:rPr>
        <w:t xml:space="preserve"> </w:t>
      </w:r>
      <w:proofErr w:type="spellStart"/>
      <w:r w:rsidRPr="00711889">
        <w:rPr>
          <w:b/>
          <w:iCs/>
          <w:sz w:val="28"/>
          <w:u w:val="single"/>
          <w:bdr w:val="single" w:sz="8" w:space="0" w:color="auto"/>
        </w:rPr>
        <w:t>natally</w:t>
      </w:r>
      <w:proofErr w:type="spellEnd"/>
      <w:r w:rsidRPr="00711889">
        <w:rPr>
          <w:b/>
          <w:iCs/>
          <w:sz w:val="28"/>
          <w:u w:val="single"/>
          <w:bdr w:val="single" w:sz="8" w:space="0" w:color="auto"/>
        </w:rPr>
        <w:t xml:space="preserve"> alienated</w:t>
      </w:r>
      <w:r w:rsidRPr="00711889">
        <w:rPr>
          <w:sz w:val="16"/>
        </w:rPr>
        <w:t xml:space="preserve"> </w:t>
      </w:r>
      <w:r w:rsidRPr="00711889">
        <w:rPr>
          <w:u w:val="single"/>
        </w:rPr>
        <w:t>from value-positions always already</w:t>
      </w:r>
      <w:r w:rsidRPr="00711889">
        <w:rPr>
          <w:sz w:val="16"/>
        </w:rPr>
        <w:t xml:space="preserve">. Their </w:t>
      </w:r>
      <w:r w:rsidRPr="00711889">
        <w:rPr>
          <w:u w:val="single"/>
        </w:rPr>
        <w:t>negation constitutes the</w:t>
      </w:r>
      <w:r w:rsidRPr="00711889">
        <w:rPr>
          <w:sz w:val="16"/>
        </w:rPr>
        <w:t xml:space="preserve"> </w:t>
      </w:r>
      <w:r w:rsidRPr="00711889">
        <w:rPr>
          <w:b/>
          <w:iCs/>
          <w:sz w:val="28"/>
          <w:u w:val="single"/>
          <w:bdr w:val="single" w:sz="8" w:space="0" w:color="auto"/>
        </w:rPr>
        <w:t>boundaries</w:t>
      </w:r>
      <w:r w:rsidRPr="00711889">
        <w:rPr>
          <w:sz w:val="16"/>
        </w:rPr>
        <w:t xml:space="preserve"> </w:t>
      </w:r>
      <w:r w:rsidRPr="00711889">
        <w:rPr>
          <w:u w:val="single"/>
        </w:rPr>
        <w:t>of that system</w:t>
      </w:r>
      <w:r w:rsidRPr="00711889">
        <w:rPr>
          <w:sz w:val="16"/>
        </w:rPr>
        <w:t xml:space="preserve"> from outside. Obtaining a position within that frame leads to contradiction, despite Blacks’ status as a non-entity entity therein, as ‘sentient’ but ‘not Human’ (Wilderson, 2011). As a constitutive element, ‘…</w:t>
      </w:r>
      <w:r w:rsidRPr="00711889">
        <w:rPr>
          <w:b/>
          <w:iCs/>
          <w:sz w:val="28"/>
          <w:u w:val="single"/>
          <w:bdr w:val="single" w:sz="8" w:space="0" w:color="auto"/>
        </w:rPr>
        <w:t>natal alienation</w:t>
      </w:r>
      <w:r w:rsidRPr="00711889">
        <w:rPr>
          <w:sz w:val="16"/>
        </w:rPr>
        <w:t>—</w:t>
      </w:r>
      <w:r w:rsidRPr="00711889">
        <w:rPr>
          <w:u w:val="single"/>
        </w:rPr>
        <w:t>make the temporal and spatial logic of the entity and</w:t>
      </w:r>
      <w:r w:rsidRPr="00711889">
        <w:rPr>
          <w:sz w:val="16"/>
        </w:rPr>
        <w:t xml:space="preserve"> of </w:t>
      </w:r>
      <w:r w:rsidRPr="00711889">
        <w:rPr>
          <w:u w:val="single"/>
        </w:rPr>
        <w:t>setting untenable, impossible to</w:t>
      </w:r>
      <w:r w:rsidRPr="00711889">
        <w:rPr>
          <w:sz w:val="16"/>
        </w:rPr>
        <w:t xml:space="preserve"> </w:t>
      </w:r>
      <w:r w:rsidRPr="00711889">
        <w:rPr>
          <w:b/>
          <w:iCs/>
          <w:sz w:val="28"/>
          <w:u w:val="single"/>
          <w:bdr w:val="single" w:sz="8" w:space="0" w:color="auto"/>
        </w:rPr>
        <w:t>conceive</w:t>
      </w:r>
      <w:r w:rsidRPr="00711889">
        <w:rPr>
          <w:sz w:val="16"/>
        </w:rPr>
        <w:t xml:space="preserve"> (</w:t>
      </w:r>
      <w:r w:rsidRPr="00711889">
        <w:rPr>
          <w:u w:val="single"/>
        </w:rPr>
        <w:t>as in birth) and/or conceive of (as in assume any coherence</w:t>
      </w:r>
      <w:r w:rsidRPr="00711889">
        <w:rPr>
          <w:sz w:val="16"/>
        </w:rPr>
        <w:t>).’ (Wilderson, 2020) If alienation functions within an onto-epistemological frame (Silva, 2017</w:t>
      </w:r>
      <w:proofErr w:type="gramStart"/>
      <w:r w:rsidRPr="00711889">
        <w:rPr>
          <w:sz w:val="16"/>
        </w:rPr>
        <w:t>), ‘</w:t>
      </w:r>
      <w:proofErr w:type="spellStart"/>
      <w:proofErr w:type="gramEnd"/>
      <w:r w:rsidRPr="00711889">
        <w:rPr>
          <w:sz w:val="16"/>
        </w:rPr>
        <w:t>its</w:t>
      </w:r>
      <w:proofErr w:type="spellEnd"/>
      <w:r w:rsidRPr="00711889">
        <w:rPr>
          <w:sz w:val="16"/>
        </w:rPr>
        <w:t xml:space="preserve"> governing sociogenic code (the territory)’ (Wynter, 2006), defining who </w:t>
      </w:r>
      <w:r w:rsidRPr="00711889">
        <w:rPr>
          <w:i/>
          <w:iCs/>
          <w:sz w:val="16"/>
        </w:rPr>
        <w:t>is</w:t>
      </w:r>
      <w:r w:rsidRPr="00711889">
        <w:rPr>
          <w:sz w:val="16"/>
        </w:rPr>
        <w:t xml:space="preserve"> (Human) or is </w:t>
      </w:r>
      <w:r w:rsidRPr="00711889">
        <w:rPr>
          <w:i/>
          <w:iCs/>
          <w:sz w:val="16"/>
        </w:rPr>
        <w:t>not</w:t>
      </w:r>
      <w:r w:rsidRPr="00711889">
        <w:rPr>
          <w:sz w:val="16"/>
        </w:rPr>
        <w:t xml:space="preserve">, then </w:t>
      </w:r>
      <w:proofErr w:type="gramStart"/>
      <w:r w:rsidRPr="00711889">
        <w:rPr>
          <w:sz w:val="16"/>
        </w:rPr>
        <w:t>an antinomy</w:t>
      </w:r>
      <w:proofErr w:type="gramEnd"/>
      <w:r w:rsidRPr="00711889">
        <w:rPr>
          <w:sz w:val="16"/>
        </w:rPr>
        <w:t xml:space="preserve"> arises at the </w:t>
      </w:r>
      <w:proofErr w:type="spellStart"/>
      <w:r w:rsidRPr="00711889">
        <w:rPr>
          <w:sz w:val="16"/>
        </w:rPr>
        <w:t>centre</w:t>
      </w:r>
      <w:proofErr w:type="spellEnd"/>
      <w:r w:rsidRPr="00711889">
        <w:rPr>
          <w:sz w:val="16"/>
        </w:rPr>
        <w:t xml:space="preserve"> of the mechanism </w:t>
      </w:r>
      <w:proofErr w:type="spellStart"/>
      <w:r w:rsidRPr="00711889">
        <w:rPr>
          <w:sz w:val="16"/>
        </w:rPr>
        <w:t>organising</w:t>
      </w:r>
      <w:proofErr w:type="spellEnd"/>
      <w:r w:rsidRPr="00711889">
        <w:rPr>
          <w:sz w:val="16"/>
        </w:rPr>
        <w:t xml:space="preserve"> our domain, the subsets of which index </w:t>
      </w:r>
      <w:proofErr w:type="gramStart"/>
      <w:r w:rsidRPr="00711889">
        <w:rPr>
          <w:sz w:val="16"/>
        </w:rPr>
        <w:t>particular forms</w:t>
      </w:r>
      <w:proofErr w:type="gramEnd"/>
      <w:r w:rsidRPr="00711889">
        <w:rPr>
          <w:sz w:val="16"/>
        </w:rPr>
        <w:t xml:space="preserve"> of life. Logically, there are more subsets than members of a domain, e.g., the set ‘even-number’ is not a number though comprised of numbers—see below. Our method analyses </w:t>
      </w:r>
      <w:proofErr w:type="spellStart"/>
      <w:r w:rsidRPr="00711889">
        <w:rPr>
          <w:sz w:val="16"/>
        </w:rPr>
        <w:t>Afropessimism</w:t>
      </w:r>
      <w:proofErr w:type="spellEnd"/>
      <w:r w:rsidRPr="00711889">
        <w:rPr>
          <w:sz w:val="16"/>
        </w:rPr>
        <w:t xml:space="preserve"> as a </w:t>
      </w:r>
      <w:proofErr w:type="gramStart"/>
      <w:r w:rsidRPr="00711889">
        <w:rPr>
          <w:sz w:val="16"/>
        </w:rPr>
        <w:t>metatheory—a</w:t>
      </w:r>
      <w:proofErr w:type="gramEnd"/>
      <w:r w:rsidRPr="00711889">
        <w:rPr>
          <w:sz w:val="16"/>
        </w:rPr>
        <w:t xml:space="preserve"> theory about systems of statements/claims—whose own claims, then, apply to it as a theory of Black-ness. A metatheory indirectly follows the constituting-rules which its object follows directly and whereby that object's output becomes </w:t>
      </w:r>
      <w:proofErr w:type="spellStart"/>
      <w:r w:rsidRPr="00711889">
        <w:rPr>
          <w:sz w:val="16"/>
        </w:rPr>
        <w:t>recognisable</w:t>
      </w:r>
      <w:proofErr w:type="spellEnd"/>
      <w:r w:rsidRPr="00711889">
        <w:rPr>
          <w:sz w:val="16"/>
        </w:rPr>
        <w:t xml:space="preserve"> in the metatheory (Warren, 2020). I will restrict the exercise below to this part of pessimism's argument, a reflexive (meta)theory of the logics of a system overdetermining </w:t>
      </w:r>
      <w:proofErr w:type="gramStart"/>
      <w:r w:rsidRPr="00711889">
        <w:rPr>
          <w:sz w:val="16"/>
        </w:rPr>
        <w:t>Black-ness</w:t>
      </w:r>
      <w:proofErr w:type="gramEnd"/>
      <w:r w:rsidRPr="00711889">
        <w:rPr>
          <w:sz w:val="16"/>
        </w:rPr>
        <w:t xml:space="preserve"> through a ‘Black’ lens (Wilderson, 2020, p. 14).</w:t>
      </w:r>
    </w:p>
    <w:p w14:paraId="267550CB" w14:textId="77777777" w:rsidR="009545B9" w:rsidRPr="00711889" w:rsidRDefault="009545B9" w:rsidP="009545B9">
      <w:pPr>
        <w:rPr>
          <w:sz w:val="16"/>
        </w:rPr>
      </w:pPr>
      <w:r w:rsidRPr="00711889">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711889">
        <w:rPr>
          <w:u w:val="single"/>
        </w:rPr>
        <w:t>Pessimism's</w:t>
      </w:r>
      <w:r w:rsidRPr="00711889">
        <w:rPr>
          <w:sz w:val="16"/>
        </w:rPr>
        <w:t xml:space="preserve"> </w:t>
      </w:r>
      <w:r w:rsidRPr="00711889">
        <w:rPr>
          <w:b/>
          <w:iCs/>
          <w:sz w:val="28"/>
          <w:highlight w:val="yellow"/>
          <w:u w:val="single"/>
          <w:bdr w:val="single" w:sz="8" w:space="0" w:color="auto"/>
        </w:rPr>
        <w:t>doubling down</w:t>
      </w:r>
      <w:r w:rsidRPr="00711889">
        <w:rPr>
          <w:sz w:val="16"/>
          <w:highlight w:val="yellow"/>
        </w:rPr>
        <w:t xml:space="preserve"> </w:t>
      </w:r>
      <w:r w:rsidRPr="00711889">
        <w:rPr>
          <w:highlight w:val="yellow"/>
          <w:u w:val="single"/>
        </w:rPr>
        <w:t>on</w:t>
      </w:r>
      <w:r w:rsidRPr="00711889">
        <w:rPr>
          <w:u w:val="single"/>
        </w:rPr>
        <w:t xml:space="preserve"> this </w:t>
      </w:r>
      <w:r w:rsidRPr="00711889">
        <w:rPr>
          <w:highlight w:val="yellow"/>
          <w:u w:val="single"/>
        </w:rPr>
        <w:t>logical error</w:t>
      </w:r>
      <w:r w:rsidRPr="00711889">
        <w:rPr>
          <w:sz w:val="16"/>
        </w:rPr>
        <w:t xml:space="preserve">, however, </w:t>
      </w:r>
      <w:r w:rsidRPr="00711889">
        <w:rPr>
          <w:u w:val="single"/>
        </w:rPr>
        <w:t>still</w:t>
      </w:r>
      <w:r w:rsidRPr="00711889">
        <w:rPr>
          <w:sz w:val="16"/>
        </w:rPr>
        <w:t xml:space="preserve"> </w:t>
      </w:r>
      <w:r w:rsidRPr="00711889">
        <w:rPr>
          <w:b/>
          <w:iCs/>
          <w:sz w:val="28"/>
          <w:highlight w:val="yellow"/>
          <w:u w:val="single"/>
          <w:bdr w:val="single" w:sz="8" w:space="0" w:color="auto"/>
        </w:rPr>
        <w:t>does not work</w:t>
      </w:r>
      <w:r w:rsidRPr="00711889">
        <w:rPr>
          <w:sz w:val="16"/>
        </w:rPr>
        <w:t xml:space="preserve">. </w:t>
      </w:r>
      <w:r w:rsidRPr="00711889">
        <w:rPr>
          <w:u w:val="single"/>
        </w:rPr>
        <w:t>Despite</w:t>
      </w:r>
      <w:r w:rsidRPr="00711889">
        <w:rPr>
          <w:sz w:val="16"/>
        </w:rPr>
        <w:t xml:space="preserve"> their </w:t>
      </w:r>
      <w:r w:rsidRPr="00711889">
        <w:rPr>
          <w:b/>
          <w:iCs/>
          <w:sz w:val="28"/>
          <w:u w:val="single"/>
          <w:bdr w:val="single" w:sz="8" w:space="0" w:color="auto"/>
        </w:rPr>
        <w:t>disapproval</w:t>
      </w:r>
      <w:r w:rsidRPr="00711889">
        <w:rPr>
          <w:sz w:val="16"/>
        </w:rPr>
        <w:t xml:space="preserve"> </w:t>
      </w:r>
      <w:r w:rsidRPr="00711889">
        <w:rPr>
          <w:u w:val="single"/>
        </w:rPr>
        <w:t>of claims to universal truth</w:t>
      </w:r>
      <w:r w:rsidRPr="00711889">
        <w:rPr>
          <w:sz w:val="16"/>
        </w:rPr>
        <w:t xml:space="preserve">, something which logic itself proves is unattainable for there is no one logic, </w:t>
      </w:r>
      <w:r w:rsidRPr="00711889">
        <w:rPr>
          <w:u w:val="single"/>
        </w:rPr>
        <w:t xml:space="preserve">the </w:t>
      </w:r>
      <w:r w:rsidRPr="00711889">
        <w:rPr>
          <w:highlight w:val="yellow"/>
          <w:u w:val="single"/>
        </w:rPr>
        <w:t>pessimist</w:t>
      </w:r>
      <w:r w:rsidRPr="00711889">
        <w:rPr>
          <w:sz w:val="16"/>
          <w:highlight w:val="yellow"/>
        </w:rPr>
        <w:t xml:space="preserve"> </w:t>
      </w:r>
      <w:r w:rsidRPr="00711889">
        <w:rPr>
          <w:b/>
          <w:iCs/>
          <w:sz w:val="28"/>
          <w:highlight w:val="yellow"/>
          <w:u w:val="single"/>
          <w:bdr w:val="single" w:sz="8" w:space="0" w:color="auto"/>
        </w:rPr>
        <w:t>instantiates</w:t>
      </w:r>
      <w:r w:rsidRPr="00711889">
        <w:rPr>
          <w:sz w:val="16"/>
        </w:rPr>
        <w:t xml:space="preserve"> </w:t>
      </w:r>
      <w:r w:rsidRPr="00711889">
        <w:rPr>
          <w:u w:val="single"/>
        </w:rPr>
        <w:t xml:space="preserve">their </w:t>
      </w:r>
      <w:r w:rsidRPr="00711889">
        <w:rPr>
          <w:highlight w:val="yellow"/>
          <w:u w:val="single"/>
        </w:rPr>
        <w:t>claim to</w:t>
      </w:r>
      <w:r w:rsidRPr="00711889">
        <w:rPr>
          <w:u w:val="single"/>
        </w:rPr>
        <w:t xml:space="preserve"> the</w:t>
      </w:r>
      <w:r w:rsidRPr="00711889">
        <w:rPr>
          <w:sz w:val="16"/>
        </w:rPr>
        <w:t xml:space="preserve"> </w:t>
      </w:r>
      <w:r w:rsidRPr="00711889">
        <w:rPr>
          <w:b/>
          <w:iCs/>
          <w:sz w:val="28"/>
          <w:highlight w:val="yellow"/>
          <w:u w:val="single"/>
          <w:bdr w:val="single" w:sz="8" w:space="0" w:color="auto"/>
        </w:rPr>
        <w:t>abject</w:t>
      </w:r>
      <w:r w:rsidRPr="00711889">
        <w:rPr>
          <w:sz w:val="16"/>
          <w:highlight w:val="yellow"/>
        </w:rPr>
        <w:t xml:space="preserve"> </w:t>
      </w:r>
      <w:r w:rsidRPr="00711889">
        <w:rPr>
          <w:highlight w:val="yellow"/>
          <w:u w:val="single"/>
        </w:rPr>
        <w:t>from their</w:t>
      </w:r>
      <w:r w:rsidRPr="00711889">
        <w:rPr>
          <w:sz w:val="16"/>
          <w:highlight w:val="yellow"/>
        </w:rPr>
        <w:t xml:space="preserve"> </w:t>
      </w:r>
      <w:r w:rsidRPr="00711889">
        <w:rPr>
          <w:b/>
          <w:iCs/>
          <w:sz w:val="24"/>
          <w:szCs w:val="24"/>
          <w:highlight w:val="yellow"/>
          <w:u w:val="single"/>
          <w:bdr w:val="single" w:sz="8" w:space="0" w:color="auto"/>
        </w:rPr>
        <w:t xml:space="preserve">singular position and </w:t>
      </w:r>
      <w:proofErr w:type="spellStart"/>
      <w:r w:rsidRPr="00711889">
        <w:rPr>
          <w:b/>
          <w:iCs/>
          <w:sz w:val="24"/>
          <w:szCs w:val="24"/>
          <w:highlight w:val="yellow"/>
          <w:u w:val="single"/>
          <w:bdr w:val="single" w:sz="8" w:space="0" w:color="auto"/>
        </w:rPr>
        <w:t>universalises</w:t>
      </w:r>
      <w:proofErr w:type="spellEnd"/>
      <w:r w:rsidRPr="00711889">
        <w:rPr>
          <w:b/>
          <w:iCs/>
          <w:sz w:val="24"/>
          <w:szCs w:val="24"/>
          <w:u w:val="single"/>
          <w:bdr w:val="single" w:sz="8" w:space="0" w:color="auto"/>
        </w:rPr>
        <w:t xml:space="preserve"> their </w:t>
      </w:r>
      <w:r w:rsidRPr="00711889">
        <w:rPr>
          <w:b/>
          <w:iCs/>
          <w:sz w:val="24"/>
          <w:szCs w:val="24"/>
          <w:highlight w:val="yellow"/>
          <w:u w:val="single"/>
          <w:bdr w:val="single" w:sz="8" w:space="0" w:color="auto"/>
        </w:rPr>
        <w:t>theory</w:t>
      </w:r>
      <w:r w:rsidRPr="00711889">
        <w:rPr>
          <w:sz w:val="16"/>
        </w:rPr>
        <w:t xml:space="preserve"> </w:t>
      </w:r>
      <w:r w:rsidRPr="00711889">
        <w:rPr>
          <w:u w:val="single"/>
        </w:rPr>
        <w:t>across all possible worlds</w:t>
      </w:r>
      <w:r w:rsidRPr="00711889">
        <w:rPr>
          <w:sz w:val="16"/>
        </w:rPr>
        <w:t xml:space="preserve">. In so doing, their </w:t>
      </w:r>
      <w:r w:rsidRPr="00711889">
        <w:rPr>
          <w:u w:val="single"/>
        </w:rPr>
        <w:t>assertion</w:t>
      </w:r>
      <w:r w:rsidRPr="00711889">
        <w:rPr>
          <w:sz w:val="16"/>
        </w:rPr>
        <w:t xml:space="preserve"> </w:t>
      </w:r>
      <w:r w:rsidRPr="00711889">
        <w:rPr>
          <w:b/>
          <w:iCs/>
          <w:sz w:val="28"/>
          <w:highlight w:val="yellow"/>
          <w:u w:val="single"/>
          <w:bdr w:val="single" w:sz="8" w:space="0" w:color="auto"/>
        </w:rPr>
        <w:t>evacuates</w:t>
      </w:r>
      <w:r w:rsidRPr="00711889">
        <w:rPr>
          <w:sz w:val="16"/>
        </w:rPr>
        <w:t xml:space="preserve"> </w:t>
      </w:r>
      <w:r w:rsidRPr="00711889">
        <w:rPr>
          <w:u w:val="single"/>
        </w:rPr>
        <w:t>their own position of</w:t>
      </w:r>
      <w:r w:rsidRPr="00711889">
        <w:rPr>
          <w:sz w:val="16"/>
        </w:rPr>
        <w:t xml:space="preserve"> the </w:t>
      </w:r>
      <w:r w:rsidRPr="00711889">
        <w:rPr>
          <w:highlight w:val="yellow"/>
          <w:u w:val="single"/>
        </w:rPr>
        <w:t>coherence</w:t>
      </w:r>
      <w:r w:rsidRPr="00711889">
        <w:rPr>
          <w:sz w:val="16"/>
        </w:rPr>
        <w:t xml:space="preserve"> their framework claims to provide.</w:t>
      </w:r>
    </w:p>
    <w:p w14:paraId="7DA93B82" w14:textId="77777777" w:rsidR="009545B9" w:rsidRPr="00711889" w:rsidRDefault="009545B9" w:rsidP="009545B9">
      <w:pPr>
        <w:rPr>
          <w:sz w:val="16"/>
        </w:rPr>
      </w:pPr>
      <w:r w:rsidRPr="00711889">
        <w:rPr>
          <w:sz w:val="16"/>
        </w:rPr>
        <w:t xml:space="preserve">Above, we said a function takes input from one domain and pairs it with output from a sub/co-domain whereby that pair is an element of that function. This makes a function a sort of abstract object (=object of thought) (Taylor, 1998). That pair is not an element in the domain or the </w:t>
      </w:r>
      <w:proofErr w:type="gramStart"/>
      <w:r w:rsidRPr="00711889">
        <w:rPr>
          <w:sz w:val="16"/>
        </w:rPr>
        <w:t>range,</w:t>
      </w:r>
      <w:proofErr w:type="gramEnd"/>
      <w:r w:rsidRPr="00711889">
        <w:rPr>
          <w:sz w:val="16"/>
        </w:rPr>
        <w:t xml:space="preserve"> however, it does </w:t>
      </w:r>
      <w:proofErr w:type="gramStart"/>
      <w:r w:rsidRPr="00711889">
        <w:rPr>
          <w:sz w:val="16"/>
        </w:rPr>
        <w:t>relate</w:t>
      </w:r>
      <w:proofErr w:type="gramEnd"/>
      <w:r w:rsidRPr="00711889">
        <w:rPr>
          <w:sz w:val="16"/>
        </w:rPr>
        <w:t xml:space="preserv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w:t>
      </w:r>
      <w:proofErr w:type="spellStart"/>
      <w:r w:rsidRPr="00711889">
        <w:rPr>
          <w:sz w:val="16"/>
        </w:rPr>
        <w:t>formalisation</w:t>
      </w:r>
      <w:proofErr w:type="spellEnd"/>
      <w:r w:rsidRPr="00711889">
        <w:rPr>
          <w:sz w:val="16"/>
        </w:rPr>
        <w:t xml:space="preserve"> (=coding) of that formula in that framework. This can be shown to follow from the substitution of the subject of that formula with its coding in that frame. To test this, let there be 1. </w:t>
      </w:r>
      <w:proofErr w:type="gramStart"/>
      <w:r w:rsidRPr="00711889">
        <w:rPr>
          <w:sz w:val="16"/>
        </w:rPr>
        <w:t>an</w:t>
      </w:r>
      <w:proofErr w:type="gramEnd"/>
      <w:r w:rsidRPr="00711889">
        <w:rPr>
          <w:sz w:val="16"/>
        </w:rPr>
        <w:t xml:space="preserve"> open formula, 2. a function whereby that formula allows the substitution of an object with itself, 3. a frame specific code for that function, and 4. a sentence that is equivalent to the </w:t>
      </w:r>
      <w:proofErr w:type="spellStart"/>
      <w:r w:rsidRPr="00711889">
        <w:rPr>
          <w:sz w:val="16"/>
        </w:rPr>
        <w:t>formalisation</w:t>
      </w:r>
      <w:proofErr w:type="spellEnd"/>
      <w:r w:rsidRPr="00711889">
        <w:rPr>
          <w:sz w:val="16"/>
        </w:rPr>
        <w:t xml:space="preserve">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w:t>
      </w:r>
      <w:proofErr w:type="gramStart"/>
      <w:r w:rsidRPr="00711889">
        <w:rPr>
          <w:sz w:val="16"/>
        </w:rPr>
        <w:t>producing</w:t>
      </w:r>
      <w:proofErr w:type="gramEnd"/>
      <w:r w:rsidRPr="00711889">
        <w:rPr>
          <w:sz w:val="16"/>
        </w:rPr>
        <w:t xml:space="preserve"> that code with the code produced because that </w:t>
      </w:r>
      <w:proofErr w:type="spellStart"/>
      <w:r w:rsidRPr="00711889">
        <w:rPr>
          <w:sz w:val="16"/>
        </w:rPr>
        <w:t>formalisation</w:t>
      </w:r>
      <w:proofErr w:type="spellEnd"/>
      <w:r w:rsidRPr="00711889">
        <w:rPr>
          <w:sz w:val="16"/>
        </w:rPr>
        <w:t xml:space="preserve"> and its code are equivalent in frame. Thus, the sentence that encodes a </w:t>
      </w:r>
      <w:proofErr w:type="spellStart"/>
      <w:r w:rsidRPr="00711889">
        <w:rPr>
          <w:sz w:val="16"/>
        </w:rPr>
        <w:t>formalisation</w:t>
      </w:r>
      <w:proofErr w:type="spellEnd"/>
      <w:r w:rsidRPr="00711889">
        <w:rPr>
          <w:sz w:val="16"/>
        </w:rPr>
        <w:t xml:space="preserve"> is licensed within the framework provided and is equivalent </w:t>
      </w:r>
      <w:proofErr w:type="gramStart"/>
      <w:r w:rsidRPr="00711889">
        <w:rPr>
          <w:sz w:val="16"/>
        </w:rPr>
        <w:t>with</w:t>
      </w:r>
      <w:proofErr w:type="gramEnd"/>
      <w:r w:rsidRPr="00711889">
        <w:rPr>
          <w:sz w:val="16"/>
        </w:rPr>
        <w:t xml:space="preserve"> the formula that now takes the </w:t>
      </w:r>
      <w:proofErr w:type="spellStart"/>
      <w:r w:rsidRPr="00711889">
        <w:rPr>
          <w:sz w:val="16"/>
        </w:rPr>
        <w:t>formalisation</w:t>
      </w:r>
      <w:proofErr w:type="spellEnd"/>
      <w:r w:rsidRPr="00711889">
        <w:rPr>
          <w:sz w:val="16"/>
        </w:rPr>
        <w:t xml:space="preserve"> of that code as its object. As such, that sentence can be said to be equivalent to its </w:t>
      </w:r>
      <w:proofErr w:type="spellStart"/>
      <w:r w:rsidRPr="00711889">
        <w:rPr>
          <w:sz w:val="16"/>
        </w:rPr>
        <w:t>formalisation</w:t>
      </w:r>
      <w:proofErr w:type="spellEnd"/>
      <w:r w:rsidRPr="00711889">
        <w:rPr>
          <w:sz w:val="16"/>
        </w:rPr>
        <w:t>.</w:t>
      </w:r>
    </w:p>
    <w:p w14:paraId="605CDA2B" w14:textId="77777777" w:rsidR="009545B9" w:rsidRPr="00711889" w:rsidRDefault="009545B9" w:rsidP="009545B9">
      <w:pPr>
        <w:rPr>
          <w:sz w:val="16"/>
        </w:rPr>
      </w:pPr>
      <w:r w:rsidRPr="00711889">
        <w:rPr>
          <w:sz w:val="16"/>
        </w:rPr>
        <w:t xml:space="preserve">Suppose, then, that there is a theory within that framework </w:t>
      </w:r>
      <w:proofErr w:type="spellStart"/>
      <w:r w:rsidRPr="00711889">
        <w:rPr>
          <w:sz w:val="16"/>
        </w:rPr>
        <w:t>characterising</w:t>
      </w:r>
      <w:proofErr w:type="spellEnd"/>
      <w:r w:rsidRPr="00711889">
        <w:rPr>
          <w:sz w:val="16"/>
        </w:rPr>
        <w:t xml:space="preserve"> and possibly extending that framework. This theory can be articulated by a procedure licensed in and only in that frame. Then there is a </w:t>
      </w:r>
      <w:proofErr w:type="spellStart"/>
      <w:r w:rsidRPr="00711889">
        <w:rPr>
          <w:sz w:val="16"/>
        </w:rPr>
        <w:t>formalisation</w:t>
      </w:r>
      <w:proofErr w:type="spellEnd"/>
      <w:r w:rsidRPr="00711889">
        <w:rPr>
          <w:sz w:val="16"/>
        </w:rPr>
        <w:t xml:space="preserve"> of that theory that proves that theory, that can be encoded by a sentence in that frame. What if we posit a sentence that asserts its own unprovability? Following from its instantiation, there is a sentence that is equivalent to the inability to prove that sentence's means of </w:t>
      </w:r>
      <w:proofErr w:type="spellStart"/>
      <w:r w:rsidRPr="00711889">
        <w:rPr>
          <w:sz w:val="16"/>
        </w:rPr>
        <w:t>formalisation</w:t>
      </w:r>
      <w:proofErr w:type="spellEnd"/>
      <w:r w:rsidRPr="00711889">
        <w:rPr>
          <w:sz w:val="16"/>
        </w:rPr>
        <w:t>.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652A8BD8" w14:textId="77777777" w:rsidR="009545B9" w:rsidRPr="00711889" w:rsidRDefault="009545B9" w:rsidP="009545B9">
      <w:pPr>
        <w:rPr>
          <w:b/>
          <w:iCs/>
          <w:sz w:val="28"/>
          <w:u w:val="single"/>
          <w:bdr w:val="single" w:sz="8" w:space="0" w:color="auto"/>
        </w:rPr>
      </w:pPr>
      <w:r w:rsidRPr="00711889">
        <w:rPr>
          <w:sz w:val="16"/>
        </w:rPr>
        <w:t xml:space="preserve">It seems that within this model we can </w:t>
      </w:r>
      <w:proofErr w:type="spellStart"/>
      <w:r w:rsidRPr="00711889">
        <w:rPr>
          <w:sz w:val="16"/>
        </w:rPr>
        <w:t>formalise</w:t>
      </w:r>
      <w:proofErr w:type="spellEnd"/>
      <w:r w:rsidRPr="00711889">
        <w:rPr>
          <w:sz w:val="16"/>
        </w:rPr>
        <w:t xml:space="preserve"> how claims refer to themselves. As such, the ‘always already’ embedded in the pessimist's claim can be </w:t>
      </w:r>
      <w:proofErr w:type="spellStart"/>
      <w:r w:rsidRPr="00711889">
        <w:rPr>
          <w:sz w:val="16"/>
        </w:rPr>
        <w:t>formalised</w:t>
      </w:r>
      <w:proofErr w:type="spellEnd"/>
      <w:r w:rsidRPr="00711889">
        <w:rPr>
          <w:sz w:val="16"/>
        </w:rPr>
        <w:t xml:space="preserve"> by way of self-reference. It is </w:t>
      </w:r>
      <w:proofErr w:type="gramStart"/>
      <w:r w:rsidRPr="00711889">
        <w:rPr>
          <w:sz w:val="16"/>
        </w:rPr>
        <w:t>provable</w:t>
      </w:r>
      <w:proofErr w:type="gramEnd"/>
      <w:r w:rsidRPr="00711889">
        <w:rPr>
          <w:sz w:val="16"/>
        </w:rPr>
        <w:t xml:space="preserve"> that the liar paradox instantiates a sentence that </w:t>
      </w:r>
      <w:proofErr w:type="gramStart"/>
      <w:r w:rsidRPr="00711889">
        <w:rPr>
          <w:sz w:val="16"/>
        </w:rPr>
        <w:t>says of</w:t>
      </w:r>
      <w:proofErr w:type="gramEnd"/>
      <w:r w:rsidRPr="00711889">
        <w:rPr>
          <w:sz w:val="16"/>
        </w:rPr>
        <w:t xml:space="preserve"> itself that it is false. Let's now </w:t>
      </w:r>
      <w:r w:rsidRPr="00711889">
        <w:rPr>
          <w:u w:val="single"/>
        </w:rPr>
        <w:t>descend into the</w:t>
      </w:r>
      <w:r w:rsidRPr="00711889">
        <w:rPr>
          <w:sz w:val="16"/>
        </w:rPr>
        <w:t xml:space="preserve"> veritable </w:t>
      </w:r>
      <w:r w:rsidRPr="00711889">
        <w:rPr>
          <w:b/>
          <w:i/>
          <w:iCs/>
          <w:sz w:val="28"/>
          <w:u w:val="single"/>
          <w:bdr w:val="single" w:sz="8" w:space="0" w:color="auto"/>
        </w:rPr>
        <w:t>System of Dante's Hell</w:t>
      </w:r>
      <w:r w:rsidRPr="00711889">
        <w:rPr>
          <w:sz w:val="16"/>
        </w:rPr>
        <w:t xml:space="preserve"> </w:t>
      </w:r>
      <w:r w:rsidRPr="00711889">
        <w:rPr>
          <w:u w:val="single"/>
        </w:rPr>
        <w:t>proposed by pessimism</w:t>
      </w:r>
      <w:r w:rsidRPr="00711889">
        <w:rPr>
          <w:sz w:val="16"/>
        </w:rPr>
        <w:t xml:space="preserve">. </w:t>
      </w:r>
      <w:r w:rsidRPr="00711889">
        <w:rPr>
          <w:u w:val="single"/>
        </w:rPr>
        <w:t>Recall</w:t>
      </w:r>
      <w:r w:rsidRPr="00711889">
        <w:rPr>
          <w:sz w:val="16"/>
        </w:rPr>
        <w:t xml:space="preserve"> that </w:t>
      </w:r>
      <w:r w:rsidRPr="00711889">
        <w:rPr>
          <w:u w:val="single"/>
        </w:rPr>
        <w:t>for the pessimist, after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subject's instantiation, everything that follows</w:t>
      </w:r>
      <w:r w:rsidRPr="00711889">
        <w:rPr>
          <w:sz w:val="16"/>
        </w:rPr>
        <w:t xml:space="preserve"> from that subject, i.e., its subsequent successive expressions, including that which instantiated that chain, </w:t>
      </w:r>
      <w:r w:rsidRPr="00711889">
        <w:rPr>
          <w:u w:val="single"/>
        </w:rPr>
        <w:t>represents</w:t>
      </w:r>
      <w:r w:rsidRPr="00711889">
        <w:rPr>
          <w:sz w:val="16"/>
        </w:rPr>
        <w:t xml:space="preserve"> </w:t>
      </w:r>
      <w:r w:rsidRPr="00711889">
        <w:rPr>
          <w:b/>
          <w:iCs/>
          <w:sz w:val="28"/>
          <w:u w:val="single"/>
          <w:bdr w:val="single" w:sz="8" w:space="0" w:color="auto"/>
        </w:rPr>
        <w:t>social death</w:t>
      </w:r>
      <w:r w:rsidRPr="00711889">
        <w:rPr>
          <w:sz w:val="16"/>
        </w:rPr>
        <w:t xml:space="preserve"> </w:t>
      </w:r>
      <w:r w:rsidRPr="00711889">
        <w:rPr>
          <w:u w:val="single"/>
        </w:rPr>
        <w:t>because that subject is</w:t>
      </w:r>
      <w:r w:rsidRPr="00711889">
        <w:rPr>
          <w:sz w:val="16"/>
        </w:rPr>
        <w:t xml:space="preserve"> </w:t>
      </w:r>
      <w:proofErr w:type="spellStart"/>
      <w:r w:rsidRPr="00711889">
        <w:rPr>
          <w:b/>
          <w:iCs/>
          <w:sz w:val="28"/>
          <w:u w:val="single"/>
          <w:bdr w:val="single" w:sz="8" w:space="0" w:color="auto"/>
        </w:rPr>
        <w:t>natally</w:t>
      </w:r>
      <w:proofErr w:type="spellEnd"/>
      <w:r w:rsidRPr="00711889">
        <w:rPr>
          <w:b/>
          <w:iCs/>
          <w:sz w:val="28"/>
          <w:u w:val="single"/>
          <w:bdr w:val="single" w:sz="8" w:space="0" w:color="auto"/>
        </w:rPr>
        <w:t xml:space="preserve"> alienated</w:t>
      </w:r>
      <w:r w:rsidRPr="00711889">
        <w:rPr>
          <w:sz w:val="16"/>
        </w:rPr>
        <w:t xml:space="preserve"> (=non-member member of that state). In other words, </w:t>
      </w:r>
      <w:r w:rsidRPr="00711889">
        <w:rPr>
          <w:u w:val="single"/>
        </w:rPr>
        <w:t xml:space="preserve">each of </w:t>
      </w:r>
      <w:proofErr w:type="gramStart"/>
      <w:r w:rsidRPr="00711889">
        <w:rPr>
          <w:u w:val="single"/>
        </w:rPr>
        <w:t>that</w:t>
      </w:r>
      <w:proofErr w:type="gramEnd"/>
      <w:r w:rsidRPr="00711889">
        <w:rPr>
          <w:u w:val="single"/>
        </w:rPr>
        <w:t xml:space="preserve"> subject's expressions says of itself that it is</w:t>
      </w:r>
      <w:r w:rsidRPr="00711889">
        <w:rPr>
          <w:sz w:val="16"/>
        </w:rPr>
        <w:t xml:space="preserve"> </w:t>
      </w:r>
      <w:r w:rsidRPr="00711889">
        <w:rPr>
          <w:b/>
          <w:iCs/>
          <w:sz w:val="28"/>
          <w:u w:val="single"/>
          <w:bdr w:val="single" w:sz="8" w:space="0" w:color="auto"/>
        </w:rPr>
        <w:t>not</w:t>
      </w:r>
      <w:r w:rsidRPr="00711889">
        <w:rPr>
          <w:sz w:val="16"/>
        </w:rPr>
        <w:t xml:space="preserve">. </w:t>
      </w:r>
      <w:r w:rsidRPr="00711889">
        <w:rPr>
          <w:highlight w:val="yellow"/>
          <w:u w:val="single"/>
        </w:rPr>
        <w:t>Consider</w:t>
      </w:r>
      <w:r w:rsidRPr="00711889">
        <w:rPr>
          <w:sz w:val="16"/>
        </w:rPr>
        <w:t xml:space="preserve">, then, </w:t>
      </w:r>
      <w:r w:rsidRPr="00711889">
        <w:rPr>
          <w:u w:val="single"/>
        </w:rPr>
        <w:t>a</w:t>
      </w:r>
      <w:r w:rsidRPr="00711889">
        <w:rPr>
          <w:sz w:val="16"/>
        </w:rPr>
        <w:t xml:space="preserve"> possibly </w:t>
      </w:r>
      <w:r w:rsidRPr="00711889">
        <w:rPr>
          <w:b/>
          <w:iCs/>
          <w:sz w:val="28"/>
          <w:highlight w:val="yellow"/>
          <w:u w:val="single"/>
          <w:bdr w:val="single" w:sz="8" w:space="0" w:color="auto"/>
        </w:rPr>
        <w:t>infinite list</w:t>
      </w:r>
      <w:r w:rsidRPr="00711889">
        <w:rPr>
          <w:sz w:val="16"/>
          <w:highlight w:val="yellow"/>
        </w:rPr>
        <w:t xml:space="preserve"> </w:t>
      </w:r>
      <w:r w:rsidRPr="00711889">
        <w:rPr>
          <w:highlight w:val="yellow"/>
          <w:u w:val="single"/>
        </w:rPr>
        <w:t>of statements where each asserts</w:t>
      </w:r>
      <w:r w:rsidRPr="00711889">
        <w:rPr>
          <w:u w:val="single"/>
        </w:rPr>
        <w:t xml:space="preserve"> the</w:t>
      </w:r>
      <w:r w:rsidRPr="00711889">
        <w:rPr>
          <w:sz w:val="16"/>
        </w:rPr>
        <w:t xml:space="preserve"> </w:t>
      </w:r>
      <w:r w:rsidRPr="00711889">
        <w:rPr>
          <w:b/>
          <w:iCs/>
          <w:sz w:val="28"/>
          <w:highlight w:val="yellow"/>
          <w:u w:val="single"/>
          <w:bdr w:val="single" w:sz="8" w:space="0" w:color="auto"/>
        </w:rPr>
        <w:t>falsity</w:t>
      </w:r>
      <w:r w:rsidRPr="00711889">
        <w:rPr>
          <w:sz w:val="16"/>
        </w:rPr>
        <w:t xml:space="preserve"> </w:t>
      </w:r>
      <w:r w:rsidRPr="00711889">
        <w:rPr>
          <w:u w:val="single"/>
        </w:rPr>
        <w:t>of the latter</w:t>
      </w:r>
      <w:r w:rsidRPr="00711889">
        <w:rPr>
          <w:sz w:val="16"/>
        </w:rPr>
        <w:t xml:space="preserve">. These </w:t>
      </w:r>
      <w:r w:rsidRPr="00711889">
        <w:rPr>
          <w:u w:val="single"/>
        </w:rPr>
        <w:t>sentences</w:t>
      </w:r>
      <w:r w:rsidRPr="00711889">
        <w:rPr>
          <w:sz w:val="16"/>
        </w:rPr>
        <w:t xml:space="preserve"> still </w:t>
      </w:r>
      <w:r w:rsidRPr="00711889">
        <w:rPr>
          <w:highlight w:val="yellow"/>
          <w:u w:val="single"/>
        </w:rPr>
        <w:t>involve</w:t>
      </w:r>
      <w:r w:rsidRPr="00711889">
        <w:rPr>
          <w:sz w:val="16"/>
          <w:highlight w:val="yellow"/>
        </w:rPr>
        <w:t xml:space="preserve"> </w:t>
      </w:r>
      <w:r w:rsidRPr="00711889">
        <w:rPr>
          <w:b/>
          <w:iCs/>
          <w:sz w:val="28"/>
          <w:highlight w:val="yellow"/>
          <w:u w:val="single"/>
          <w:bdr w:val="single" w:sz="8" w:space="0" w:color="auto"/>
        </w:rPr>
        <w:t>self-reference</w:t>
      </w:r>
      <w:r w:rsidRPr="00711889">
        <w:rPr>
          <w:sz w:val="16"/>
        </w:rPr>
        <w:t xml:space="preserve"> </w:t>
      </w:r>
      <w:r w:rsidRPr="00711889">
        <w:rPr>
          <w:u w:val="single"/>
        </w:rPr>
        <w:t>for they refer to</w:t>
      </w:r>
      <w:r w:rsidRPr="00711889">
        <w:rPr>
          <w:sz w:val="16"/>
        </w:rPr>
        <w:t xml:space="preserve"> the </w:t>
      </w:r>
      <w:r w:rsidRPr="00711889">
        <w:rPr>
          <w:b/>
          <w:iCs/>
          <w:sz w:val="28"/>
          <w:u w:val="single"/>
          <w:bdr w:val="single" w:sz="8" w:space="0" w:color="auto"/>
        </w:rPr>
        <w:t>enumeration</w:t>
      </w:r>
      <w:r w:rsidRPr="00711889">
        <w:rPr>
          <w:sz w:val="16"/>
        </w:rPr>
        <w:t xml:space="preserve"> </w:t>
      </w:r>
      <w:r w:rsidRPr="00711889">
        <w:rPr>
          <w:u w:val="single"/>
        </w:rPr>
        <w:t xml:space="preserve">of the sentences themselves, </w:t>
      </w:r>
      <w:r w:rsidRPr="00711889">
        <w:rPr>
          <w:highlight w:val="yellow"/>
          <w:u w:val="single"/>
        </w:rPr>
        <w:t>therefore</w:t>
      </w:r>
      <w:r w:rsidRPr="00711889">
        <w:rPr>
          <w:sz w:val="16"/>
          <w:highlight w:val="yellow"/>
        </w:rPr>
        <w:t xml:space="preserve"> </w:t>
      </w:r>
      <w:r w:rsidRPr="00711889">
        <w:rPr>
          <w:b/>
          <w:iCs/>
          <w:sz w:val="28"/>
          <w:highlight w:val="yellow"/>
          <w:u w:val="single"/>
          <w:bdr w:val="single" w:sz="8" w:space="0" w:color="auto"/>
        </w:rPr>
        <w:t>successive</w:t>
      </w:r>
      <w:r w:rsidRPr="00711889">
        <w:rPr>
          <w:b/>
          <w:iCs/>
          <w:sz w:val="28"/>
          <w:u w:val="single"/>
          <w:bdr w:val="single" w:sz="8" w:space="0" w:color="auto"/>
        </w:rPr>
        <w:t xml:space="preserve"> instantiations</w:t>
      </w:r>
      <w:r w:rsidRPr="00711889">
        <w:rPr>
          <w:sz w:val="16"/>
        </w:rPr>
        <w:t xml:space="preserve">. So, if we have a </w:t>
      </w:r>
      <w:proofErr w:type="spellStart"/>
      <w:r w:rsidRPr="00711889">
        <w:rPr>
          <w:sz w:val="16"/>
        </w:rPr>
        <w:t>formalisation</w:t>
      </w:r>
      <w:proofErr w:type="spellEnd"/>
      <w:r w:rsidRPr="00711889">
        <w:rPr>
          <w:sz w:val="16"/>
        </w:rPr>
        <w:t xml:space="preserve"> that encodes a statement within a particular frame of reference, then </w:t>
      </w:r>
      <w:r w:rsidRPr="00711889">
        <w:rPr>
          <w:highlight w:val="yellow"/>
          <w:u w:val="single"/>
        </w:rPr>
        <w:t>each</w:t>
      </w:r>
      <w:r w:rsidRPr="00711889">
        <w:rPr>
          <w:u w:val="single"/>
        </w:rPr>
        <w:t xml:space="preserve"> successive instantiation</w:t>
      </w:r>
      <w:r w:rsidRPr="00711889">
        <w:rPr>
          <w:sz w:val="16"/>
        </w:rPr>
        <w:t xml:space="preserve"> of that </w:t>
      </w:r>
      <w:proofErr w:type="spellStart"/>
      <w:r w:rsidRPr="00711889">
        <w:rPr>
          <w:sz w:val="16"/>
        </w:rPr>
        <w:t>formalisation</w:t>
      </w:r>
      <w:proofErr w:type="spellEnd"/>
      <w:r w:rsidRPr="00711889">
        <w:rPr>
          <w:sz w:val="16"/>
        </w:rPr>
        <w:t xml:space="preserve"> </w:t>
      </w:r>
      <w:r w:rsidRPr="00711889">
        <w:rPr>
          <w:u w:val="single"/>
        </w:rPr>
        <w:t>is</w:t>
      </w:r>
      <w:r w:rsidRPr="00711889">
        <w:rPr>
          <w:sz w:val="16"/>
        </w:rPr>
        <w:t xml:space="preserve"> provably </w:t>
      </w:r>
      <w:r w:rsidRPr="00711889">
        <w:rPr>
          <w:b/>
          <w:iCs/>
          <w:sz w:val="28"/>
          <w:highlight w:val="yellow"/>
          <w:u w:val="single"/>
          <w:bdr w:val="single" w:sz="8" w:space="0" w:color="auto"/>
        </w:rPr>
        <w:t>equivalent to another</w:t>
      </w:r>
      <w:r w:rsidRPr="00711889">
        <w:rPr>
          <w:sz w:val="16"/>
        </w:rPr>
        <w:t xml:space="preserve"> </w:t>
      </w:r>
      <w:r w:rsidRPr="00711889">
        <w:rPr>
          <w:u w:val="single"/>
        </w:rPr>
        <w:t>and individually equivalent to their unprovability</w:t>
      </w:r>
      <w:r w:rsidRPr="00711889">
        <w:rPr>
          <w:sz w:val="16"/>
        </w:rPr>
        <w:t xml:space="preserve">. Thus, </w:t>
      </w:r>
      <w:r w:rsidRPr="00711889">
        <w:rPr>
          <w:u w:val="single"/>
        </w:rPr>
        <w:t>the</w:t>
      </w:r>
      <w:r w:rsidRPr="00711889">
        <w:rPr>
          <w:sz w:val="16"/>
        </w:rPr>
        <w:t xml:space="preserve"> </w:t>
      </w:r>
      <w:r w:rsidRPr="00711889">
        <w:rPr>
          <w:b/>
          <w:iCs/>
          <w:sz w:val="28"/>
          <w:u w:val="single"/>
          <w:bdr w:val="single" w:sz="8" w:space="0" w:color="auto"/>
        </w:rPr>
        <w:t>consistency</w:t>
      </w:r>
      <w:r w:rsidRPr="00711889">
        <w:rPr>
          <w:sz w:val="16"/>
        </w:rPr>
        <w:t xml:space="preserve"> </w:t>
      </w:r>
      <w:r w:rsidRPr="00711889">
        <w:rPr>
          <w:u w:val="single"/>
        </w:rPr>
        <w:t>of the list of statements</w:t>
      </w:r>
      <w:r w:rsidRPr="00711889">
        <w:rPr>
          <w:sz w:val="16"/>
        </w:rPr>
        <w:t xml:space="preserve"> (= system of reference) </w:t>
      </w:r>
      <w:r w:rsidRPr="00711889">
        <w:rPr>
          <w:u w:val="single"/>
        </w:rPr>
        <w:t>in total is equivalent to each individual statement</w:t>
      </w:r>
      <w:r w:rsidRPr="00711889">
        <w:rPr>
          <w:sz w:val="16"/>
        </w:rPr>
        <w:t>.</w:t>
      </w:r>
    </w:p>
    <w:p w14:paraId="2C43D0B6" w14:textId="77777777" w:rsidR="009545B9" w:rsidRPr="00711889" w:rsidRDefault="009545B9" w:rsidP="009545B9">
      <w:pPr>
        <w:rPr>
          <w:sz w:val="16"/>
        </w:rPr>
      </w:pPr>
      <w:r w:rsidRPr="00711889">
        <w:rPr>
          <w:sz w:val="16"/>
        </w:rPr>
        <w:t xml:space="preserve">As each </w:t>
      </w:r>
      <w:proofErr w:type="spellStart"/>
      <w:r w:rsidRPr="00711889">
        <w:rPr>
          <w:sz w:val="16"/>
        </w:rPr>
        <w:t>formalisation</w:t>
      </w:r>
      <w:proofErr w:type="spellEnd"/>
      <w:r w:rsidRPr="00711889">
        <w:rPr>
          <w:sz w:val="16"/>
        </w:rPr>
        <w:t xml:space="preserve">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711889">
        <w:rPr>
          <w:u w:val="single"/>
        </w:rPr>
        <w:t xml:space="preserve">what that statement </w:t>
      </w:r>
      <w:proofErr w:type="spellStart"/>
      <w:r w:rsidRPr="00711889">
        <w:rPr>
          <w:u w:val="single"/>
        </w:rPr>
        <w:t>formalises</w:t>
      </w:r>
      <w:proofErr w:type="spellEnd"/>
      <w:r w:rsidRPr="00711889">
        <w:rPr>
          <w:u w:val="single"/>
        </w:rPr>
        <w:t xml:space="preserve"> illustrates</w:t>
      </w:r>
      <w:r w:rsidRPr="00711889">
        <w:rPr>
          <w:sz w:val="16"/>
        </w:rPr>
        <w:t xml:space="preserve"> that </w:t>
      </w:r>
      <w:r w:rsidRPr="00711889">
        <w:rPr>
          <w:u w:val="single"/>
        </w:rPr>
        <w:t>its</w:t>
      </w:r>
      <w:r w:rsidRPr="00711889">
        <w:rPr>
          <w:sz w:val="16"/>
        </w:rPr>
        <w:t xml:space="preserve"> </w:t>
      </w:r>
      <w:r w:rsidRPr="00711889">
        <w:rPr>
          <w:b/>
          <w:iCs/>
          <w:sz w:val="28"/>
          <w:highlight w:val="yellow"/>
          <w:u w:val="single"/>
          <w:bdr w:val="single" w:sz="8" w:space="0" w:color="auto"/>
        </w:rPr>
        <w:t>negation</w:t>
      </w:r>
      <w:r w:rsidRPr="00711889">
        <w:rPr>
          <w:sz w:val="16"/>
          <w:highlight w:val="yellow"/>
        </w:rPr>
        <w:t xml:space="preserve"> </w:t>
      </w:r>
      <w:r w:rsidRPr="00711889">
        <w:rPr>
          <w:highlight w:val="yellow"/>
          <w:u w:val="single"/>
        </w:rPr>
        <w:t xml:space="preserve">is </w:t>
      </w:r>
      <w:proofErr w:type="gramStart"/>
      <w:r w:rsidRPr="00711889">
        <w:rPr>
          <w:highlight w:val="yellow"/>
          <w:u w:val="single"/>
        </w:rPr>
        <w:t>provable</w:t>
      </w:r>
      <w:proofErr w:type="gramEnd"/>
      <w:r w:rsidRPr="00711889">
        <w:rPr>
          <w:u w:val="single"/>
        </w:rPr>
        <w:t xml:space="preserve"> by those</w:t>
      </w:r>
      <w:r w:rsidRPr="00711889">
        <w:rPr>
          <w:sz w:val="16"/>
        </w:rPr>
        <w:t xml:space="preserve"> same </w:t>
      </w:r>
      <w:r w:rsidRPr="00711889">
        <w:rPr>
          <w:u w:val="single"/>
        </w:rPr>
        <w:t xml:space="preserve">terms, thereby </w:t>
      </w:r>
      <w:r w:rsidRPr="00711889">
        <w:rPr>
          <w:highlight w:val="yellow"/>
          <w:u w:val="single"/>
        </w:rPr>
        <w:t>proving</w:t>
      </w:r>
      <w:r w:rsidRPr="00711889">
        <w:rPr>
          <w:sz w:val="16"/>
        </w:rPr>
        <w:t xml:space="preserve"> that </w:t>
      </w:r>
      <w:r w:rsidRPr="00711889">
        <w:rPr>
          <w:highlight w:val="yellow"/>
          <w:u w:val="single"/>
        </w:rPr>
        <w:t>the system</w:t>
      </w:r>
      <w:r w:rsidRPr="00711889">
        <w:rPr>
          <w:u w:val="single"/>
        </w:rPr>
        <w:t xml:space="preserve"> employed </w:t>
      </w:r>
      <w:r w:rsidRPr="00711889">
        <w:rPr>
          <w:highlight w:val="yellow"/>
          <w:u w:val="single"/>
        </w:rPr>
        <w:t>is</w:t>
      </w:r>
      <w:r w:rsidRPr="00711889">
        <w:rPr>
          <w:sz w:val="16"/>
          <w:highlight w:val="yellow"/>
        </w:rPr>
        <w:t xml:space="preserve"> </w:t>
      </w:r>
      <w:r w:rsidRPr="00711889">
        <w:rPr>
          <w:b/>
          <w:iCs/>
          <w:sz w:val="28"/>
          <w:highlight w:val="yellow"/>
          <w:u w:val="single"/>
          <w:bdr w:val="single" w:sz="8" w:space="0" w:color="auto"/>
        </w:rPr>
        <w:t>inconsistent</w:t>
      </w:r>
      <w:r w:rsidRPr="00711889">
        <w:rPr>
          <w:sz w:val="16"/>
          <w:highlight w:val="yellow"/>
        </w:rPr>
        <w:t xml:space="preserve">, </w:t>
      </w:r>
      <w:r w:rsidRPr="00711889">
        <w:rPr>
          <w:highlight w:val="yellow"/>
          <w:u w:val="single"/>
        </w:rPr>
        <w:t>which</w:t>
      </w:r>
      <w:r w:rsidRPr="00711889">
        <w:rPr>
          <w:u w:val="single"/>
        </w:rPr>
        <w:t xml:space="preserve"> is what </w:t>
      </w:r>
      <w:r w:rsidRPr="00711889">
        <w:rPr>
          <w:highlight w:val="yellow"/>
          <w:u w:val="single"/>
        </w:rPr>
        <w:t>the theory claimed</w:t>
      </w:r>
      <w:r w:rsidRPr="00711889">
        <w:rPr>
          <w:u w:val="single"/>
        </w:rPr>
        <w:t xml:space="preserve"> of</w:t>
      </w:r>
      <w:r w:rsidRPr="00711889">
        <w:rPr>
          <w:sz w:val="16"/>
        </w:rPr>
        <w:t xml:space="preserve"> </w:t>
      </w:r>
      <w:r w:rsidRPr="00711889">
        <w:rPr>
          <w:b/>
          <w:iCs/>
          <w:sz w:val="28"/>
          <w:u w:val="single"/>
          <w:bdr w:val="single" w:sz="8" w:space="0" w:color="auto"/>
        </w:rPr>
        <w:t>all statements</w:t>
      </w:r>
      <w:r w:rsidRPr="00711889">
        <w:rPr>
          <w:sz w:val="16"/>
        </w:rPr>
        <w:t xml:space="preserve"> </w:t>
      </w:r>
      <w:r w:rsidRPr="00711889">
        <w:rPr>
          <w:u w:val="single"/>
        </w:rPr>
        <w:t xml:space="preserve">in that system </w:t>
      </w:r>
      <w:r w:rsidRPr="00711889">
        <w:rPr>
          <w:highlight w:val="yellow"/>
          <w:u w:val="single"/>
        </w:rPr>
        <w:t>anyway</w:t>
      </w:r>
      <w:r w:rsidRPr="00711889">
        <w:rPr>
          <w:sz w:val="16"/>
        </w:rPr>
        <w:t>! (</w:t>
      </w:r>
      <w:proofErr w:type="spellStart"/>
      <w:r w:rsidRPr="00711889">
        <w:rPr>
          <w:sz w:val="16"/>
        </w:rPr>
        <w:t>Yablo</w:t>
      </w:r>
      <w:proofErr w:type="spellEnd"/>
      <w:r w:rsidRPr="00711889">
        <w:rPr>
          <w:sz w:val="16"/>
        </w:rPr>
        <w:t>, 1993).</w:t>
      </w:r>
    </w:p>
    <w:p w14:paraId="40AA9788" w14:textId="77777777" w:rsidR="009545B9" w:rsidRPr="00711889" w:rsidRDefault="009545B9" w:rsidP="009545B9">
      <w:pPr>
        <w:rPr>
          <w:sz w:val="16"/>
        </w:rPr>
      </w:pPr>
      <w:r w:rsidRPr="00711889">
        <w:rPr>
          <w:sz w:val="16"/>
        </w:rPr>
        <w:t xml:space="preserve">From the above, we can surmise that </w:t>
      </w:r>
      <w:r w:rsidRPr="00711889">
        <w:rPr>
          <w:u w:val="single"/>
        </w:rPr>
        <w:t>self-referential statements</w:t>
      </w:r>
      <w:r w:rsidRPr="00711889">
        <w:rPr>
          <w:sz w:val="16"/>
        </w:rPr>
        <w:t xml:space="preserve"> </w:t>
      </w:r>
      <w:r w:rsidRPr="00711889">
        <w:rPr>
          <w:b/>
          <w:iCs/>
          <w:sz w:val="28"/>
          <w:u w:val="single"/>
          <w:bdr w:val="single" w:sz="8" w:space="0" w:color="auto"/>
        </w:rPr>
        <w:t>assert</w:t>
      </w:r>
      <w:r w:rsidRPr="00711889">
        <w:rPr>
          <w:sz w:val="16"/>
        </w:rPr>
        <w:t xml:space="preserve"> that </w:t>
      </w:r>
      <w:r w:rsidRPr="00711889">
        <w:rPr>
          <w:u w:val="single"/>
        </w:rPr>
        <w:t>there is a function of x that is x</w:t>
      </w:r>
      <w:r w:rsidRPr="00711889">
        <w:rPr>
          <w:sz w:val="16"/>
        </w:rPr>
        <w:t xml:space="preserve">. Formally, this function is only valid when x is zero. </w:t>
      </w:r>
      <w:r w:rsidRPr="00711889">
        <w:rPr>
          <w:u w:val="single"/>
        </w:rPr>
        <w:t>This is</w:t>
      </w:r>
      <w:r w:rsidRPr="00711889">
        <w:rPr>
          <w:sz w:val="16"/>
        </w:rPr>
        <w:t xml:space="preserve"> </w:t>
      </w:r>
      <w:r w:rsidRPr="00711889">
        <w:rPr>
          <w:b/>
          <w:iCs/>
          <w:sz w:val="28"/>
          <w:u w:val="single"/>
          <w:bdr w:val="single" w:sz="8" w:space="0" w:color="auto"/>
        </w:rPr>
        <w:t>no problem</w:t>
      </w:r>
      <w:r w:rsidRPr="00711889">
        <w:rPr>
          <w:sz w:val="16"/>
        </w:rPr>
        <w:t xml:space="preserve"> </w:t>
      </w:r>
      <w:r w:rsidRPr="00711889">
        <w:rPr>
          <w:u w:val="single"/>
        </w:rPr>
        <w:t>for</w:t>
      </w:r>
      <w:r w:rsidRPr="00711889">
        <w:rPr>
          <w:sz w:val="16"/>
        </w:rPr>
        <w:t xml:space="preserve"> the type of </w:t>
      </w:r>
      <w:r w:rsidRPr="00711889">
        <w:rPr>
          <w:u w:val="single"/>
        </w:rPr>
        <w:t>treatment</w:t>
      </w:r>
      <w:r w:rsidRPr="00711889">
        <w:rPr>
          <w:sz w:val="16"/>
        </w:rPr>
        <w:t xml:space="preserve"> we pursue in this paper </w:t>
      </w:r>
      <w:r w:rsidRPr="00711889">
        <w:rPr>
          <w:u w:val="single"/>
        </w:rPr>
        <w:t>for what that function posits is not a</w:t>
      </w:r>
      <w:r w:rsidRPr="00711889">
        <w:rPr>
          <w:sz w:val="16"/>
        </w:rPr>
        <w:t xml:space="preserve"> </w:t>
      </w:r>
      <w:r w:rsidRPr="00711889">
        <w:rPr>
          <w:b/>
          <w:iCs/>
          <w:sz w:val="28"/>
          <w:u w:val="single"/>
          <w:bdr w:val="single" w:sz="8" w:space="0" w:color="auto"/>
        </w:rPr>
        <w:t>truth claim</w:t>
      </w:r>
      <w:r w:rsidRPr="00711889">
        <w:rPr>
          <w:sz w:val="16"/>
        </w:rPr>
        <w:t xml:space="preserve"> </w:t>
      </w:r>
      <w:r w:rsidRPr="00711889">
        <w:rPr>
          <w:u w:val="single"/>
        </w:rPr>
        <w:t>but indexes the</w:t>
      </w:r>
      <w:r w:rsidRPr="00711889">
        <w:rPr>
          <w:sz w:val="16"/>
        </w:rPr>
        <w:t xml:space="preserve"> </w:t>
      </w:r>
      <w:proofErr w:type="spellStart"/>
      <w:r w:rsidRPr="00711889">
        <w:rPr>
          <w:b/>
          <w:iCs/>
          <w:sz w:val="28"/>
          <w:u w:val="single"/>
          <w:bdr w:val="single" w:sz="8" w:space="0" w:color="auto"/>
        </w:rPr>
        <w:t>assertability</w:t>
      </w:r>
      <w:proofErr w:type="spellEnd"/>
      <w:r w:rsidRPr="00711889">
        <w:rPr>
          <w:b/>
          <w:iCs/>
          <w:sz w:val="28"/>
          <w:u w:val="single"/>
          <w:bdr w:val="single" w:sz="8" w:space="0" w:color="auto"/>
        </w:rPr>
        <w:t xml:space="preserve"> conditions</w:t>
      </w:r>
      <w:r w:rsidRPr="00711889">
        <w:rPr>
          <w:sz w:val="16"/>
        </w:rPr>
        <w:t xml:space="preserve"> </w:t>
      </w:r>
      <w:r w:rsidRPr="00711889">
        <w:rPr>
          <w:u w:val="single"/>
        </w:rPr>
        <w:t>in which self-reference obtains</w:t>
      </w:r>
      <w:r w:rsidRPr="00711889">
        <w:rPr>
          <w:sz w:val="16"/>
        </w:rPr>
        <w:t xml:space="preserve">, mainly, and merely, </w:t>
      </w:r>
      <w:r w:rsidRPr="00711889">
        <w:rPr>
          <w:u w:val="single"/>
        </w:rPr>
        <w:t>at</w:t>
      </w:r>
      <w:r w:rsidRPr="00711889">
        <w:rPr>
          <w:sz w:val="16"/>
        </w:rPr>
        <w:t xml:space="preserve"> their </w:t>
      </w:r>
      <w:r w:rsidRPr="00711889">
        <w:rPr>
          <w:u w:val="single"/>
        </w:rPr>
        <w:t>instantiation</w:t>
      </w:r>
      <w:r w:rsidRPr="00711889">
        <w:rPr>
          <w:sz w:val="16"/>
        </w:rPr>
        <w:t xml:space="preserve"> yet </w:t>
      </w:r>
      <w:r w:rsidRPr="00711889">
        <w:rPr>
          <w:u w:val="single"/>
        </w:rPr>
        <w:t>before application in a context successor</w:t>
      </w:r>
      <w:r w:rsidRPr="00711889">
        <w:rPr>
          <w:sz w:val="16"/>
        </w:rPr>
        <w:t xml:space="preserve">. Issues arise from making the subsequent applications of that function equivalent. These </w:t>
      </w:r>
      <w:r w:rsidRPr="00711889">
        <w:rPr>
          <w:u w:val="single"/>
        </w:rPr>
        <w:t>errors</w:t>
      </w:r>
      <w:r w:rsidRPr="00711889">
        <w:rPr>
          <w:sz w:val="16"/>
        </w:rPr>
        <w:t xml:space="preserve"> </w:t>
      </w:r>
      <w:r w:rsidRPr="00711889">
        <w:rPr>
          <w:b/>
          <w:iCs/>
          <w:sz w:val="28"/>
          <w:u w:val="single"/>
          <w:bdr w:val="single" w:sz="8" w:space="0" w:color="auto"/>
        </w:rPr>
        <w:t>compound</w:t>
      </w:r>
      <w:r w:rsidRPr="00711889">
        <w:rPr>
          <w:sz w:val="16"/>
        </w:rPr>
        <w:t xml:space="preserve"> </w:t>
      </w:r>
      <w:r w:rsidRPr="00711889">
        <w:rPr>
          <w:u w:val="single"/>
        </w:rPr>
        <w:t>when enumerating instances of x and stating</w:t>
      </w:r>
      <w:r w:rsidRPr="00711889">
        <w:rPr>
          <w:sz w:val="16"/>
        </w:rPr>
        <w:t xml:space="preserve"> that </w:t>
      </w:r>
      <w:r w:rsidRPr="00711889">
        <w:rPr>
          <w:u w:val="single"/>
        </w:rPr>
        <w:t>what follows is</w:t>
      </w:r>
      <w:r w:rsidRPr="00711889">
        <w:rPr>
          <w:sz w:val="16"/>
        </w:rPr>
        <w:t xml:space="preserve"> </w:t>
      </w:r>
      <w:r w:rsidRPr="00711889">
        <w:rPr>
          <w:b/>
          <w:iCs/>
          <w:sz w:val="28"/>
          <w:u w:val="single"/>
          <w:bdr w:val="single" w:sz="8" w:space="0" w:color="auto"/>
        </w:rPr>
        <w:t>equivalent</w:t>
      </w:r>
      <w:r w:rsidRPr="00711889">
        <w:rPr>
          <w:sz w:val="16"/>
        </w:rPr>
        <w:t xml:space="preserve"> </w:t>
      </w:r>
      <w:r w:rsidRPr="00711889">
        <w:rPr>
          <w:u w:val="single"/>
        </w:rPr>
        <w:t>to the initial determination</w:t>
      </w:r>
      <w:r w:rsidRPr="00711889">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w:t>
      </w:r>
      <w:proofErr w:type="gramStart"/>
      <w:r w:rsidRPr="00711889">
        <w:rPr>
          <w:sz w:val="16"/>
        </w:rPr>
        <w:t>a model</w:t>
      </w:r>
      <w:proofErr w:type="gramEnd"/>
      <w:r w:rsidRPr="00711889">
        <w:rPr>
          <w:sz w:val="16"/>
        </w:rPr>
        <w:t xml:space="preserve"> that encodes a particular world or ‘game board’ view. This model must be made accountable to the axioms by which the borders of its map were drawn. The </w:t>
      </w:r>
      <w:r w:rsidRPr="00711889">
        <w:rPr>
          <w:u w:val="single"/>
        </w:rPr>
        <w:t>pessimist</w:t>
      </w:r>
      <w:r w:rsidRPr="00711889">
        <w:rPr>
          <w:sz w:val="16"/>
        </w:rPr>
        <w:t xml:space="preserve"> </w:t>
      </w:r>
      <w:r w:rsidRPr="00711889">
        <w:rPr>
          <w:b/>
          <w:iCs/>
          <w:sz w:val="28"/>
          <w:u w:val="single"/>
          <w:bdr w:val="single" w:sz="8" w:space="0" w:color="auto"/>
        </w:rPr>
        <w:t>instantiates</w:t>
      </w:r>
      <w:r w:rsidRPr="00711889">
        <w:rPr>
          <w:sz w:val="16"/>
        </w:rPr>
        <w:t xml:space="preserve"> </w:t>
      </w:r>
      <w:r w:rsidRPr="00711889">
        <w:rPr>
          <w:u w:val="single"/>
        </w:rPr>
        <w:t>a map and expands its borders</w:t>
      </w:r>
      <w:r w:rsidRPr="00711889">
        <w:rPr>
          <w:sz w:val="16"/>
        </w:rPr>
        <w:t xml:space="preserve"> so that </w:t>
      </w:r>
      <w:r w:rsidRPr="00711889">
        <w:rPr>
          <w:u w:val="single"/>
        </w:rPr>
        <w:t>the map is the territory</w:t>
      </w:r>
      <w:r w:rsidRPr="00711889">
        <w:rPr>
          <w:sz w:val="16"/>
        </w:rPr>
        <w:t xml:space="preserve">. The </w:t>
      </w:r>
      <w:r w:rsidRPr="00711889">
        <w:rPr>
          <w:u w:val="single"/>
        </w:rPr>
        <w:t>map</w:t>
      </w:r>
      <w:r w:rsidRPr="00711889">
        <w:rPr>
          <w:sz w:val="16"/>
        </w:rPr>
        <w:t xml:space="preserve">, then, </w:t>
      </w:r>
      <w:r w:rsidRPr="00711889">
        <w:rPr>
          <w:u w:val="single"/>
        </w:rPr>
        <w:t>would be</w:t>
      </w:r>
      <w:r w:rsidRPr="00711889">
        <w:rPr>
          <w:sz w:val="16"/>
        </w:rPr>
        <w:t xml:space="preserve"> </w:t>
      </w:r>
      <w:r w:rsidRPr="00711889">
        <w:rPr>
          <w:b/>
          <w:iCs/>
          <w:sz w:val="28"/>
          <w:u w:val="single"/>
          <w:bdr w:val="single" w:sz="8" w:space="0" w:color="auto"/>
        </w:rPr>
        <w:t>blank</w:t>
      </w:r>
      <w:r w:rsidRPr="00711889">
        <w:rPr>
          <w:sz w:val="16"/>
        </w:rPr>
        <w:t xml:space="preserve">. Without evincing its limitations, not only does accountability become an issue, but so does usefulness for how are we to understand where and how that frame does or does not apply? If this model was </w:t>
      </w:r>
      <w:proofErr w:type="spellStart"/>
      <w:r w:rsidRPr="00711889">
        <w:rPr>
          <w:sz w:val="16"/>
        </w:rPr>
        <w:t>utilised</w:t>
      </w:r>
      <w:proofErr w:type="spellEnd"/>
      <w:r w:rsidRPr="00711889">
        <w:rPr>
          <w:sz w:val="16"/>
        </w:rPr>
        <w:t xml:space="preserve"> by another, they would be unable to explain what landmarks (=concepts) do or do not emerge as well as their own relation in the territory they occupy by way of that map (=framework/model). The map's key is drawn in invisible ink.</w:t>
      </w:r>
    </w:p>
    <w:p w14:paraId="6B8405D5" w14:textId="77777777" w:rsidR="009545B9" w:rsidRPr="00711889" w:rsidRDefault="009545B9" w:rsidP="009545B9">
      <w:pPr>
        <w:rPr>
          <w:sz w:val="16"/>
        </w:rPr>
      </w:pPr>
      <w:r w:rsidRPr="00711889">
        <w:rPr>
          <w:sz w:val="16"/>
        </w:rPr>
        <w:t xml:space="preserve">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w:t>
      </w:r>
      <w:proofErr w:type="gramStart"/>
      <w:r w:rsidRPr="00711889">
        <w:rPr>
          <w:sz w:val="16"/>
        </w:rPr>
        <w:t>save</w:t>
      </w:r>
      <w:proofErr w:type="gramEnd"/>
      <w:r w:rsidRPr="00711889">
        <w:rPr>
          <w:sz w:val="16"/>
        </w:rPr>
        <w:t xml:space="preserve"> by labeling the models we prefer. Treatments of the method of constructing these models, their syntax, </w:t>
      </w:r>
      <w:proofErr w:type="gramStart"/>
      <w:r w:rsidRPr="00711889">
        <w:rPr>
          <w:sz w:val="16"/>
        </w:rPr>
        <w:t>provides</w:t>
      </w:r>
      <w:proofErr w:type="gramEnd"/>
      <w:r w:rsidRPr="00711889">
        <w:rPr>
          <w:sz w:val="16"/>
        </w:rPr>
        <w:t xml:space="preserve"> </w:t>
      </w:r>
      <w:proofErr w:type="gramStart"/>
      <w:r w:rsidRPr="00711889">
        <w:rPr>
          <w:sz w:val="16"/>
        </w:rPr>
        <w:t>the means by which</w:t>
      </w:r>
      <w:proofErr w:type="gramEnd"/>
      <w:r w:rsidRPr="00711889">
        <w:rPr>
          <w:sz w:val="16"/>
        </w:rPr>
        <w:t xml:space="preserve">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w:t>
      </w:r>
      <w:proofErr w:type="spellStart"/>
      <w:r w:rsidRPr="00711889">
        <w:rPr>
          <w:sz w:val="16"/>
        </w:rPr>
        <w:t>universalises</w:t>
      </w:r>
      <w:proofErr w:type="spellEnd"/>
      <w:r w:rsidRPr="00711889">
        <w:rPr>
          <w:sz w:val="16"/>
        </w:rPr>
        <w:t xml:space="preserve"> </w:t>
      </w:r>
      <w:proofErr w:type="gramStart"/>
      <w:r w:rsidRPr="00711889">
        <w:rPr>
          <w:sz w:val="16"/>
        </w:rPr>
        <w:t>truth, or</w:t>
      </w:r>
      <w:proofErr w:type="gramEnd"/>
      <w:r w:rsidRPr="00711889">
        <w:rPr>
          <w:sz w:val="16"/>
        </w:rPr>
        <w:t xml:space="preserve"> strictly determines the referent of concepts so that one can disregard alternative modes of analysis, are instantiated as a matter of policy while also </w:t>
      </w:r>
      <w:proofErr w:type="spellStart"/>
      <w:r w:rsidRPr="00711889">
        <w:rPr>
          <w:sz w:val="16"/>
        </w:rPr>
        <w:t>mobilising</w:t>
      </w:r>
      <w:proofErr w:type="spellEnd"/>
      <w:r w:rsidRPr="00711889">
        <w:rPr>
          <w:sz w:val="16"/>
        </w:rPr>
        <w:t xml:space="preserve"> their own system of thought (=logic) to their own purposes.</w:t>
      </w:r>
    </w:p>
    <w:p w14:paraId="42E0BCE2" w14:textId="77777777" w:rsidR="009545B9" w:rsidRPr="00711889" w:rsidRDefault="009545B9" w:rsidP="009545B9">
      <w:pPr>
        <w:rPr>
          <w:sz w:val="16"/>
        </w:rPr>
      </w:pPr>
      <w:r w:rsidRPr="00711889">
        <w:rPr>
          <w:sz w:val="16"/>
        </w:rPr>
        <w:t xml:space="preserve">So how does the paradox of the ‘always already’ play out in the realm of Cultural studies, Black Cultural studies in particular? According to the pessimist, </w:t>
      </w:r>
      <w:r w:rsidRPr="00711889">
        <w:rPr>
          <w:highlight w:val="yellow"/>
          <w:u w:val="single"/>
        </w:rPr>
        <w:t>if</w:t>
      </w:r>
      <w:r w:rsidRPr="00711889">
        <w:rPr>
          <w:u w:val="single"/>
        </w:rPr>
        <w:t xml:space="preserve"> your </w:t>
      </w:r>
      <w:r w:rsidRPr="00711889">
        <w:rPr>
          <w:highlight w:val="yellow"/>
          <w:u w:val="single"/>
        </w:rPr>
        <w:t>status is</w:t>
      </w:r>
      <w:r w:rsidRPr="00711889">
        <w:rPr>
          <w:u w:val="single"/>
        </w:rPr>
        <w:t xml:space="preserve"> defined by</w:t>
      </w:r>
      <w:r w:rsidRPr="00711889">
        <w:rPr>
          <w:sz w:val="16"/>
        </w:rPr>
        <w:t xml:space="preserve"> your </w:t>
      </w:r>
      <w:r w:rsidRPr="00711889">
        <w:rPr>
          <w:b/>
          <w:iCs/>
          <w:sz w:val="28"/>
          <w:highlight w:val="yellow"/>
          <w:u w:val="single"/>
          <w:bdr w:val="single" w:sz="8" w:space="0" w:color="auto"/>
        </w:rPr>
        <w:t>'always already'</w:t>
      </w:r>
      <w:r w:rsidRPr="00711889">
        <w:rPr>
          <w:b/>
          <w:iCs/>
          <w:sz w:val="28"/>
          <w:u w:val="single"/>
          <w:bdr w:val="single" w:sz="8" w:space="0" w:color="auto"/>
        </w:rPr>
        <w:t xml:space="preserve"> being </w:t>
      </w:r>
      <w:r w:rsidRPr="00711889">
        <w:rPr>
          <w:b/>
          <w:iCs/>
          <w:sz w:val="28"/>
          <w:highlight w:val="yellow"/>
          <w:u w:val="single"/>
          <w:bdr w:val="single" w:sz="8" w:space="0" w:color="auto"/>
        </w:rPr>
        <w:t>negated</w:t>
      </w:r>
      <w:r w:rsidRPr="00711889">
        <w:rPr>
          <w:sz w:val="16"/>
        </w:rPr>
        <w:t xml:space="preserve"> </w:t>
      </w:r>
      <w:r w:rsidRPr="00711889">
        <w:rPr>
          <w:u w:val="single"/>
        </w:rPr>
        <w:t>from every conceptual framework</w:t>
      </w:r>
      <w:r w:rsidRPr="00711889">
        <w:rPr>
          <w:sz w:val="16"/>
        </w:rPr>
        <w:t xml:space="preserve"> that can be posited </w:t>
      </w:r>
      <w:r w:rsidRPr="00711889">
        <w:rPr>
          <w:u w:val="single"/>
        </w:rPr>
        <w:t>save the one in which you are defined as the negated</w:t>
      </w:r>
      <w:r w:rsidRPr="00711889">
        <w:rPr>
          <w:sz w:val="16"/>
        </w:rPr>
        <w:t xml:space="preserve"> (already a Russellian paradox), </w:t>
      </w:r>
      <w:r w:rsidRPr="00711889">
        <w:rPr>
          <w:u w:val="single"/>
        </w:rPr>
        <w:t>then</w:t>
      </w:r>
      <w:r w:rsidRPr="00711889">
        <w:rPr>
          <w:sz w:val="16"/>
        </w:rPr>
        <w:t xml:space="preserve"> yes, </w:t>
      </w:r>
      <w:r w:rsidRPr="00711889">
        <w:rPr>
          <w:highlight w:val="yellow"/>
          <w:u w:val="single"/>
        </w:rPr>
        <w:t>there is no framework that leads to</w:t>
      </w:r>
      <w:r w:rsidRPr="00711889">
        <w:rPr>
          <w:sz w:val="16"/>
        </w:rPr>
        <w:t xml:space="preserve"> your </w:t>
      </w:r>
      <w:r w:rsidRPr="00711889">
        <w:rPr>
          <w:b/>
          <w:iCs/>
          <w:sz w:val="28"/>
          <w:highlight w:val="yellow"/>
          <w:u w:val="single"/>
          <w:bdr w:val="single" w:sz="8" w:space="0" w:color="auto"/>
        </w:rPr>
        <w:t>liberation</w:t>
      </w:r>
      <w:r w:rsidRPr="00711889">
        <w:rPr>
          <w:sz w:val="16"/>
        </w:rPr>
        <w:t xml:space="preserve">, </w:t>
      </w:r>
      <w:r w:rsidRPr="00711889">
        <w:rPr>
          <w:u w:val="single"/>
        </w:rPr>
        <w:t>and yes, no</w:t>
      </w:r>
      <w:r w:rsidRPr="00711889">
        <w:rPr>
          <w:sz w:val="16"/>
        </w:rPr>
        <w:t xml:space="preserve"> </w:t>
      </w:r>
      <w:r w:rsidRPr="00711889">
        <w:rPr>
          <w:b/>
          <w:iCs/>
          <w:sz w:val="28"/>
          <w:u w:val="single"/>
          <w:bdr w:val="single" w:sz="8" w:space="0" w:color="auto"/>
        </w:rPr>
        <w:t>reformative politic</w:t>
      </w:r>
      <w:r w:rsidRPr="00711889">
        <w:rPr>
          <w:sz w:val="16"/>
        </w:rPr>
        <w:t xml:space="preserve">; </w:t>
      </w:r>
      <w:r w:rsidRPr="00711889">
        <w:rPr>
          <w:highlight w:val="yellow"/>
          <w:u w:val="single"/>
        </w:rPr>
        <w:t>but then there's no purpose for the framework</w:t>
      </w:r>
      <w:r w:rsidRPr="00711889">
        <w:rPr>
          <w:u w:val="single"/>
        </w:rPr>
        <w:t xml:space="preserve"> that </w:t>
      </w:r>
      <w:r w:rsidRPr="00711889">
        <w:rPr>
          <w:highlight w:val="yellow"/>
          <w:u w:val="single"/>
        </w:rPr>
        <w:t>you employ because it</w:t>
      </w:r>
      <w:r w:rsidRPr="00711889">
        <w:rPr>
          <w:sz w:val="16"/>
        </w:rPr>
        <w:t xml:space="preserve"> has </w:t>
      </w:r>
      <w:r w:rsidRPr="00711889">
        <w:rPr>
          <w:b/>
          <w:iCs/>
          <w:sz w:val="24"/>
          <w:szCs w:val="24"/>
          <w:highlight w:val="yellow"/>
          <w:u w:val="single"/>
          <w:bdr w:val="single" w:sz="8" w:space="0" w:color="auto"/>
        </w:rPr>
        <w:t>proved its own unprovability</w:t>
      </w:r>
      <w:r w:rsidRPr="00711889">
        <w:rPr>
          <w:sz w:val="16"/>
        </w:rPr>
        <w:t xml:space="preserve">. There's </w:t>
      </w:r>
      <w:r w:rsidRPr="00711889">
        <w:rPr>
          <w:highlight w:val="yellow"/>
          <w:u w:val="single"/>
        </w:rPr>
        <w:t>no</w:t>
      </w:r>
      <w:r w:rsidRPr="00711889">
        <w:rPr>
          <w:u w:val="single"/>
        </w:rPr>
        <w:t xml:space="preserve"> point in </w:t>
      </w:r>
      <w:r w:rsidRPr="00711889">
        <w:rPr>
          <w:highlight w:val="yellow"/>
          <w:u w:val="single"/>
        </w:rPr>
        <w:t>resistance because no politic is</w:t>
      </w:r>
      <w:r w:rsidRPr="00711889">
        <w:rPr>
          <w:sz w:val="16"/>
          <w:highlight w:val="yellow"/>
        </w:rPr>
        <w:t xml:space="preserve"> </w:t>
      </w:r>
      <w:r w:rsidRPr="00711889">
        <w:rPr>
          <w:b/>
          <w:iCs/>
          <w:sz w:val="28"/>
          <w:highlight w:val="yellow"/>
          <w:u w:val="single"/>
          <w:bdr w:val="single" w:sz="8" w:space="0" w:color="auto"/>
        </w:rPr>
        <w:t>possible</w:t>
      </w:r>
      <w:r w:rsidRPr="00711889">
        <w:rPr>
          <w:sz w:val="16"/>
        </w:rPr>
        <w:t xml:space="preserve">, </w:t>
      </w:r>
      <w:r w:rsidRPr="00711889">
        <w:rPr>
          <w:u w:val="single"/>
        </w:rPr>
        <w:t>which is the point of this</w:t>
      </w:r>
      <w:r w:rsidRPr="00711889">
        <w:rPr>
          <w:sz w:val="16"/>
        </w:rPr>
        <w:t xml:space="preserve"> supposed political </w:t>
      </w:r>
      <w:r w:rsidRPr="00711889">
        <w:rPr>
          <w:u w:val="single"/>
        </w:rPr>
        <w:t>metatheoretical framework anyway</w:t>
      </w:r>
      <w:r w:rsidRPr="00711889">
        <w:rPr>
          <w:sz w:val="16"/>
        </w:rPr>
        <w:t xml:space="preserve">. </w:t>
      </w:r>
      <w:r w:rsidRPr="00711889">
        <w:rPr>
          <w:u w:val="single"/>
        </w:rPr>
        <w:t>This circle</w:t>
      </w:r>
      <w:r w:rsidRPr="00711889">
        <w:rPr>
          <w:sz w:val="16"/>
        </w:rPr>
        <w:t xml:space="preserve"> just </w:t>
      </w:r>
      <w:r w:rsidRPr="00711889">
        <w:rPr>
          <w:highlight w:val="yellow"/>
          <w:u w:val="single"/>
        </w:rPr>
        <w:t>leads to</w:t>
      </w:r>
      <w:r w:rsidRPr="00711889">
        <w:rPr>
          <w:u w:val="single"/>
        </w:rPr>
        <w:t xml:space="preserve"> the</w:t>
      </w:r>
      <w:r w:rsidRPr="00711889">
        <w:rPr>
          <w:sz w:val="16"/>
        </w:rPr>
        <w:t xml:space="preserve"> </w:t>
      </w:r>
      <w:r w:rsidRPr="00711889">
        <w:rPr>
          <w:b/>
          <w:iCs/>
          <w:sz w:val="28"/>
          <w:highlight w:val="yellow"/>
          <w:u w:val="single"/>
          <w:bdr w:val="single" w:sz="8" w:space="0" w:color="auto"/>
        </w:rPr>
        <w:t>maintenance of the status quo</w:t>
      </w:r>
      <w:r w:rsidRPr="00711889">
        <w:rPr>
          <w:sz w:val="16"/>
          <w:highlight w:val="yellow"/>
        </w:rPr>
        <w:t xml:space="preserve"> </w:t>
      </w:r>
      <w:r w:rsidRPr="00711889">
        <w:rPr>
          <w:highlight w:val="yellow"/>
          <w:u w:val="single"/>
        </w:rPr>
        <w:t>and benefits those that</w:t>
      </w:r>
      <w:r w:rsidRPr="00711889">
        <w:rPr>
          <w:sz w:val="16"/>
        </w:rPr>
        <w:t xml:space="preserve"> have </w:t>
      </w:r>
      <w:r w:rsidRPr="00711889">
        <w:rPr>
          <w:b/>
          <w:iCs/>
          <w:sz w:val="28"/>
          <w:highlight w:val="yellow"/>
          <w:u w:val="single"/>
          <w:bdr w:val="single" w:sz="8" w:space="0" w:color="auto"/>
        </w:rPr>
        <w:t>mastered</w:t>
      </w:r>
      <w:r w:rsidRPr="00711889">
        <w:rPr>
          <w:sz w:val="16"/>
          <w:highlight w:val="yellow"/>
        </w:rPr>
        <w:t xml:space="preserve"> </w:t>
      </w:r>
      <w:r w:rsidRPr="00711889">
        <w:rPr>
          <w:highlight w:val="yellow"/>
          <w:u w:val="single"/>
        </w:rPr>
        <w:t>this</w:t>
      </w:r>
      <w:r w:rsidRPr="00711889">
        <w:rPr>
          <w:u w:val="single"/>
        </w:rPr>
        <w:t xml:space="preserve"> rhetorical </w:t>
      </w:r>
      <w:proofErr w:type="spellStart"/>
      <w:r w:rsidRPr="00711889">
        <w:rPr>
          <w:highlight w:val="yellow"/>
          <w:u w:val="single"/>
        </w:rPr>
        <w:t>manoeuvre</w:t>
      </w:r>
      <w:proofErr w:type="spellEnd"/>
      <w:r w:rsidRPr="00711889">
        <w:rPr>
          <w:sz w:val="16"/>
        </w:rPr>
        <w:t xml:space="preserve">. This </w:t>
      </w:r>
      <w:r w:rsidRPr="00711889">
        <w:rPr>
          <w:u w:val="single"/>
        </w:rPr>
        <w:t>cycle's resurgence</w:t>
      </w:r>
      <w:r w:rsidRPr="00711889">
        <w:rPr>
          <w:sz w:val="16"/>
        </w:rPr>
        <w:t xml:space="preserve"> has been </w:t>
      </w:r>
      <w:r w:rsidRPr="00711889">
        <w:rPr>
          <w:u w:val="single"/>
        </w:rPr>
        <w:t>treated by the concept of</w:t>
      </w:r>
      <w:r w:rsidRPr="00711889">
        <w:rPr>
          <w:sz w:val="16"/>
        </w:rPr>
        <w:t xml:space="preserve"> </w:t>
      </w:r>
      <w:r w:rsidRPr="00711889">
        <w:rPr>
          <w:b/>
          <w:iCs/>
          <w:sz w:val="28"/>
          <w:u w:val="single"/>
          <w:bdr w:val="single" w:sz="8" w:space="0" w:color="auto"/>
        </w:rPr>
        <w:t>informal</w:t>
      </w:r>
      <w:r w:rsidRPr="00711889">
        <w:rPr>
          <w:sz w:val="16"/>
        </w:rPr>
        <w:t xml:space="preserve"> </w:t>
      </w:r>
      <w:r w:rsidRPr="00711889">
        <w:rPr>
          <w:u w:val="single"/>
        </w:rPr>
        <w:t>omega inconsistency</w:t>
      </w:r>
      <w:r w:rsidRPr="00711889">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711889">
        <w:rPr>
          <w:highlight w:val="yellow"/>
          <w:u w:val="single"/>
        </w:rPr>
        <w:t>defers</w:t>
      </w:r>
      <w:r w:rsidRPr="00711889">
        <w:rPr>
          <w:u w:val="single"/>
        </w:rPr>
        <w:t xml:space="preserve"> the</w:t>
      </w:r>
      <w:r w:rsidRPr="00711889">
        <w:rPr>
          <w:sz w:val="16"/>
        </w:rPr>
        <w:t xml:space="preserve"> </w:t>
      </w:r>
      <w:r w:rsidRPr="00711889">
        <w:rPr>
          <w:b/>
          <w:iCs/>
          <w:sz w:val="28"/>
          <w:u w:val="single"/>
          <w:bdr w:val="single" w:sz="8" w:space="0" w:color="auto"/>
        </w:rPr>
        <w:t xml:space="preserve">responsibility of </w:t>
      </w:r>
      <w:r w:rsidRPr="00711889">
        <w:rPr>
          <w:b/>
          <w:iCs/>
          <w:sz w:val="28"/>
          <w:highlight w:val="yellow"/>
          <w:u w:val="single"/>
          <w:bdr w:val="single" w:sz="8" w:space="0" w:color="auto"/>
        </w:rPr>
        <w:t>verifiability</w:t>
      </w:r>
      <w:r w:rsidRPr="00711889">
        <w:rPr>
          <w:sz w:val="16"/>
          <w:highlight w:val="yellow"/>
        </w:rPr>
        <w:t xml:space="preserve"> </w:t>
      </w:r>
      <w:r w:rsidRPr="00711889">
        <w:rPr>
          <w:highlight w:val="yellow"/>
          <w:u w:val="single"/>
        </w:rPr>
        <w:t>to the</w:t>
      </w:r>
      <w:r w:rsidRPr="00711889">
        <w:rPr>
          <w:sz w:val="16"/>
          <w:highlight w:val="yellow"/>
        </w:rPr>
        <w:t xml:space="preserve"> </w:t>
      </w:r>
      <w:r w:rsidRPr="00711889">
        <w:rPr>
          <w:b/>
          <w:iCs/>
          <w:sz w:val="28"/>
          <w:highlight w:val="yellow"/>
          <w:u w:val="single"/>
          <w:bdr w:val="single" w:sz="8" w:space="0" w:color="auto"/>
        </w:rPr>
        <w:t>outgroup</w:t>
      </w:r>
      <w:r w:rsidRPr="00711889">
        <w:rPr>
          <w:sz w:val="16"/>
        </w:rPr>
        <w:t xml:space="preserve">. In the same move, </w:t>
      </w:r>
      <w:r w:rsidRPr="00711889">
        <w:rPr>
          <w:u w:val="single"/>
        </w:rPr>
        <w:t xml:space="preserve">that </w:t>
      </w:r>
      <w:proofErr w:type="gramStart"/>
      <w:r w:rsidRPr="00711889">
        <w:rPr>
          <w:u w:val="single"/>
        </w:rPr>
        <w:t>outgroup</w:t>
      </w:r>
      <w:proofErr w:type="gramEnd"/>
      <w:r w:rsidRPr="00711889">
        <w:rPr>
          <w:u w:val="single"/>
        </w:rPr>
        <w:t xml:space="preserve"> is placed in conditions in which </w:t>
      </w:r>
      <w:r w:rsidRPr="00711889">
        <w:rPr>
          <w:highlight w:val="yellow"/>
          <w:u w:val="single"/>
        </w:rPr>
        <w:t>they</w:t>
      </w:r>
      <w:r w:rsidRPr="00711889">
        <w:rPr>
          <w:u w:val="single"/>
        </w:rPr>
        <w:t xml:space="preserve"> must</w:t>
      </w:r>
      <w:r w:rsidRPr="00711889">
        <w:rPr>
          <w:sz w:val="16"/>
        </w:rPr>
        <w:t xml:space="preserve"> </w:t>
      </w:r>
      <w:r w:rsidRPr="00711889">
        <w:rPr>
          <w:b/>
          <w:iCs/>
          <w:sz w:val="28"/>
          <w:highlight w:val="yellow"/>
          <w:u w:val="single"/>
          <w:bdr w:val="single" w:sz="8" w:space="0" w:color="auto"/>
        </w:rPr>
        <w:t>explain</w:t>
      </w:r>
      <w:r w:rsidRPr="00711889">
        <w:rPr>
          <w:sz w:val="16"/>
        </w:rPr>
        <w:t xml:space="preserve"> </w:t>
      </w:r>
      <w:r w:rsidRPr="00711889">
        <w:rPr>
          <w:u w:val="single"/>
        </w:rPr>
        <w:t xml:space="preserve">their position </w:t>
      </w:r>
      <w:r w:rsidRPr="00711889">
        <w:rPr>
          <w:highlight w:val="yellow"/>
          <w:u w:val="single"/>
        </w:rPr>
        <w:t>in</w:t>
      </w:r>
      <w:r w:rsidRPr="00711889">
        <w:rPr>
          <w:sz w:val="16"/>
        </w:rPr>
        <w:t xml:space="preserve"> such </w:t>
      </w:r>
      <w:r w:rsidRPr="00711889">
        <w:rPr>
          <w:highlight w:val="yellow"/>
          <w:u w:val="single"/>
        </w:rPr>
        <w:t>a way</w:t>
      </w:r>
      <w:r w:rsidRPr="00711889">
        <w:rPr>
          <w:u w:val="single"/>
        </w:rPr>
        <w:t xml:space="preserve"> that </w:t>
      </w:r>
      <w:r w:rsidRPr="00711889">
        <w:rPr>
          <w:highlight w:val="yellow"/>
          <w:u w:val="single"/>
        </w:rPr>
        <w:t>the ingroup</w:t>
      </w:r>
      <w:r w:rsidRPr="00711889">
        <w:rPr>
          <w:sz w:val="16"/>
          <w:highlight w:val="yellow"/>
        </w:rPr>
        <w:t xml:space="preserve"> </w:t>
      </w:r>
      <w:r w:rsidRPr="00711889">
        <w:rPr>
          <w:b/>
          <w:iCs/>
          <w:sz w:val="28"/>
          <w:highlight w:val="yellow"/>
          <w:u w:val="single"/>
          <w:bdr w:val="single" w:sz="8" w:space="0" w:color="auto"/>
        </w:rPr>
        <w:t>decides</w:t>
      </w:r>
      <w:r w:rsidRPr="00711889">
        <w:rPr>
          <w:sz w:val="16"/>
        </w:rPr>
        <w:t xml:space="preserve"> </w:t>
      </w:r>
      <w:r w:rsidRPr="00711889">
        <w:rPr>
          <w:u w:val="single"/>
        </w:rPr>
        <w:t>whether</w:t>
      </w:r>
      <w:r w:rsidRPr="00711889">
        <w:rPr>
          <w:sz w:val="16"/>
        </w:rPr>
        <w:t xml:space="preserve"> the </w:t>
      </w:r>
      <w:r w:rsidRPr="00711889">
        <w:rPr>
          <w:u w:val="single"/>
        </w:rPr>
        <w:t>explanation is valid or not in accordance with dominant views</w:t>
      </w:r>
      <w:r w:rsidRPr="00711889">
        <w:rPr>
          <w:sz w:val="16"/>
        </w:rPr>
        <w:t xml:space="preserve">. As a result, </w:t>
      </w:r>
      <w:r w:rsidRPr="00711889">
        <w:rPr>
          <w:u w:val="single"/>
        </w:rPr>
        <w:t>the</w:t>
      </w:r>
      <w:r w:rsidRPr="00711889">
        <w:rPr>
          <w:sz w:val="16"/>
        </w:rPr>
        <w:t xml:space="preserve"> </w:t>
      </w:r>
      <w:r w:rsidRPr="00711889">
        <w:rPr>
          <w:b/>
          <w:iCs/>
          <w:sz w:val="28"/>
          <w:u w:val="single"/>
          <w:bdr w:val="single" w:sz="8" w:space="0" w:color="auto"/>
        </w:rPr>
        <w:t>scope</w:t>
      </w:r>
      <w:r w:rsidRPr="00711889">
        <w:rPr>
          <w:sz w:val="16"/>
        </w:rPr>
        <w:t xml:space="preserve"> </w:t>
      </w:r>
      <w:r w:rsidRPr="00711889">
        <w:rPr>
          <w:u w:val="single"/>
        </w:rPr>
        <w:t>of the label</w:t>
      </w:r>
      <w:r w:rsidRPr="00711889">
        <w:rPr>
          <w:sz w:val="16"/>
        </w:rPr>
        <w:t xml:space="preserve"> that is </w:t>
      </w:r>
      <w:r w:rsidRPr="00711889">
        <w:rPr>
          <w:u w:val="single"/>
        </w:rPr>
        <w:t>meant to represent the group</w:t>
      </w:r>
      <w:r w:rsidRPr="00711889">
        <w:rPr>
          <w:sz w:val="16"/>
        </w:rPr>
        <w:t xml:space="preserve"> overall </w:t>
      </w:r>
      <w:r w:rsidRPr="00711889">
        <w:rPr>
          <w:u w:val="single"/>
        </w:rPr>
        <w:t>is</w:t>
      </w:r>
      <w:r w:rsidRPr="00711889">
        <w:rPr>
          <w:sz w:val="16"/>
        </w:rPr>
        <w:t xml:space="preserve"> </w:t>
      </w:r>
      <w:r w:rsidRPr="00711889">
        <w:rPr>
          <w:b/>
          <w:iCs/>
          <w:sz w:val="28"/>
          <w:highlight w:val="yellow"/>
          <w:u w:val="single"/>
          <w:bdr w:val="single" w:sz="8" w:space="0" w:color="auto"/>
        </w:rPr>
        <w:t>restricted</w:t>
      </w:r>
      <w:r w:rsidRPr="00711889">
        <w:rPr>
          <w:sz w:val="16"/>
          <w:highlight w:val="yellow"/>
        </w:rPr>
        <w:t xml:space="preserve"> </w:t>
      </w:r>
      <w:r w:rsidRPr="00711889">
        <w:rPr>
          <w:highlight w:val="yellow"/>
          <w:u w:val="single"/>
        </w:rPr>
        <w:t>to</w:t>
      </w:r>
      <w:r w:rsidRPr="00711889">
        <w:rPr>
          <w:sz w:val="16"/>
        </w:rPr>
        <w:t xml:space="preserve"> the </w:t>
      </w:r>
      <w:r w:rsidRPr="00711889">
        <w:rPr>
          <w:highlight w:val="yellow"/>
          <w:u w:val="single"/>
        </w:rPr>
        <w:t>preferences of the ingroup</w:t>
      </w:r>
      <w:r w:rsidRPr="00711889">
        <w:rPr>
          <w:u w:val="single"/>
        </w:rPr>
        <w:t xml:space="preserve"> insofar </w:t>
      </w:r>
      <w:r w:rsidRPr="00711889">
        <w:rPr>
          <w:highlight w:val="yellow"/>
          <w:u w:val="single"/>
        </w:rPr>
        <w:t>as it</w:t>
      </w:r>
      <w:r w:rsidRPr="00711889">
        <w:rPr>
          <w:sz w:val="16"/>
          <w:highlight w:val="yellow"/>
        </w:rPr>
        <w:t xml:space="preserve"> </w:t>
      </w:r>
      <w:r w:rsidRPr="00711889">
        <w:rPr>
          <w:b/>
          <w:iCs/>
          <w:sz w:val="28"/>
          <w:highlight w:val="yellow"/>
          <w:u w:val="single"/>
          <w:bdr w:val="single" w:sz="8" w:space="0" w:color="auto"/>
        </w:rPr>
        <w:t>translates</w:t>
      </w:r>
      <w:r w:rsidRPr="00711889">
        <w:rPr>
          <w:sz w:val="16"/>
          <w:highlight w:val="yellow"/>
        </w:rPr>
        <w:t xml:space="preserve"> </w:t>
      </w:r>
      <w:r w:rsidRPr="00711889">
        <w:rPr>
          <w:highlight w:val="yellow"/>
          <w:u w:val="single"/>
        </w:rPr>
        <w:t>and</w:t>
      </w:r>
      <w:r w:rsidRPr="00711889">
        <w:rPr>
          <w:sz w:val="16"/>
        </w:rPr>
        <w:t xml:space="preserve"> therefore </w:t>
      </w:r>
      <w:r w:rsidRPr="00711889">
        <w:rPr>
          <w:b/>
          <w:iCs/>
          <w:sz w:val="28"/>
          <w:highlight w:val="yellow"/>
          <w:u w:val="single"/>
          <w:bdr w:val="single" w:sz="8" w:space="0" w:color="auto"/>
        </w:rPr>
        <w:t>benefits them</w:t>
      </w:r>
      <w:r w:rsidRPr="00711889">
        <w:rPr>
          <w:sz w:val="16"/>
        </w:rPr>
        <w:t xml:space="preserve"> </w:t>
      </w:r>
      <w:r w:rsidRPr="00711889">
        <w:rPr>
          <w:u w:val="single"/>
        </w:rPr>
        <w:t>within the overarching system of categorization</w:t>
      </w:r>
      <w:r w:rsidRPr="00711889">
        <w:rPr>
          <w:sz w:val="16"/>
        </w:rPr>
        <w:t xml:space="preserve"> (Taiwo, 2020). Soon </w:t>
      </w:r>
      <w:r w:rsidRPr="00711889">
        <w:rPr>
          <w:u w:val="single"/>
        </w:rPr>
        <w:t xml:space="preserve">one ends up in a </w:t>
      </w:r>
      <w:proofErr w:type="gramStart"/>
      <w:r w:rsidRPr="00711889">
        <w:rPr>
          <w:u w:val="single"/>
        </w:rPr>
        <w:t>state of affairs</w:t>
      </w:r>
      <w:proofErr w:type="gramEnd"/>
      <w:r w:rsidRPr="00711889">
        <w:rPr>
          <w:u w:val="single"/>
        </w:rPr>
        <w:t xml:space="preserve"> in which it is</w:t>
      </w:r>
      <w:r w:rsidRPr="00711889">
        <w:rPr>
          <w:sz w:val="16"/>
        </w:rPr>
        <w:t xml:space="preserve"> </w:t>
      </w:r>
      <w:r w:rsidRPr="00711889">
        <w:rPr>
          <w:b/>
          <w:iCs/>
          <w:sz w:val="28"/>
          <w:u w:val="single"/>
          <w:bdr w:val="single" w:sz="8" w:space="0" w:color="auto"/>
        </w:rPr>
        <w:t>worse</w:t>
      </w:r>
      <w:r w:rsidRPr="00711889">
        <w:rPr>
          <w:sz w:val="16"/>
        </w:rPr>
        <w:t xml:space="preserve"> </w:t>
      </w:r>
      <w:r w:rsidRPr="00711889">
        <w:rPr>
          <w:u w:val="single"/>
        </w:rPr>
        <w:t>to be called</w:t>
      </w:r>
      <w:r w:rsidRPr="00711889">
        <w:rPr>
          <w:sz w:val="16"/>
        </w:rPr>
        <w:t xml:space="preserve"> a </w:t>
      </w:r>
      <w:r w:rsidRPr="00711889">
        <w:rPr>
          <w:u w:val="single"/>
        </w:rPr>
        <w:t>racist than</w:t>
      </w:r>
      <w:r w:rsidRPr="00711889">
        <w:rPr>
          <w:sz w:val="16"/>
        </w:rPr>
        <w:t xml:space="preserve"> to </w:t>
      </w:r>
      <w:r w:rsidRPr="00711889">
        <w:rPr>
          <w:b/>
          <w:iCs/>
          <w:sz w:val="28"/>
          <w:u w:val="single"/>
          <w:bdr w:val="single" w:sz="8" w:space="0" w:color="auto"/>
        </w:rPr>
        <w:t>experience</w:t>
      </w:r>
      <w:r w:rsidRPr="00711889">
        <w:rPr>
          <w:sz w:val="16"/>
        </w:rPr>
        <w:t xml:space="preserve"> </w:t>
      </w:r>
      <w:r w:rsidRPr="00711889">
        <w:rPr>
          <w:u w:val="single"/>
        </w:rPr>
        <w:t>racism</w:t>
      </w:r>
      <w:r w:rsidRPr="00711889">
        <w:rPr>
          <w:sz w:val="16"/>
        </w:rPr>
        <w:t xml:space="preserve">. The </w:t>
      </w:r>
      <w:r w:rsidRPr="00711889">
        <w:rPr>
          <w:highlight w:val="yellow"/>
          <w:u w:val="single"/>
        </w:rPr>
        <w:t>circularity</w:t>
      </w:r>
      <w:r w:rsidRPr="00711889">
        <w:rPr>
          <w:u w:val="single"/>
        </w:rPr>
        <w:t xml:space="preserve"> of it</w:t>
      </w:r>
      <w:r w:rsidRPr="00711889">
        <w:rPr>
          <w:sz w:val="16"/>
        </w:rPr>
        <w:t xml:space="preserve"> all </w:t>
      </w:r>
      <w:r w:rsidRPr="00711889">
        <w:rPr>
          <w:b/>
          <w:iCs/>
          <w:sz w:val="28"/>
          <w:highlight w:val="yellow"/>
          <w:u w:val="single"/>
          <w:bdr w:val="single" w:sz="8" w:space="0" w:color="auto"/>
        </w:rPr>
        <w:t>uniquely sets</w:t>
      </w:r>
      <w:r w:rsidRPr="00711889">
        <w:rPr>
          <w:sz w:val="16"/>
        </w:rPr>
        <w:t xml:space="preserve"> up </w:t>
      </w:r>
      <w:r w:rsidRPr="00711889">
        <w:rPr>
          <w:u w:val="single"/>
        </w:rPr>
        <w:t xml:space="preserve">the claim of </w:t>
      </w:r>
      <w:r w:rsidRPr="00711889">
        <w:rPr>
          <w:highlight w:val="yellow"/>
          <w:u w:val="single"/>
        </w:rPr>
        <w:t>the in</w:t>
      </w:r>
      <w:r w:rsidRPr="00711889">
        <w:rPr>
          <w:u w:val="single"/>
        </w:rPr>
        <w:t>group</w:t>
      </w:r>
      <w:r w:rsidRPr="00711889">
        <w:rPr>
          <w:sz w:val="16"/>
        </w:rPr>
        <w:t xml:space="preserve">, now </w:t>
      </w:r>
      <w:r w:rsidRPr="00711889">
        <w:rPr>
          <w:u w:val="single"/>
        </w:rPr>
        <w:t xml:space="preserve">representative of the whole, </w:t>
      </w:r>
      <w:r w:rsidRPr="00711889">
        <w:rPr>
          <w:highlight w:val="yellow"/>
          <w:u w:val="single"/>
        </w:rPr>
        <w:t>to</w:t>
      </w:r>
      <w:r w:rsidRPr="00711889">
        <w:rPr>
          <w:sz w:val="16"/>
          <w:highlight w:val="yellow"/>
        </w:rPr>
        <w:t xml:space="preserve"> </w:t>
      </w:r>
      <w:r w:rsidRPr="00711889">
        <w:rPr>
          <w:b/>
          <w:iCs/>
          <w:sz w:val="28"/>
          <w:highlight w:val="yellow"/>
          <w:u w:val="single"/>
          <w:bdr w:val="single" w:sz="8" w:space="0" w:color="auto"/>
        </w:rPr>
        <w:t>deny affinity</w:t>
      </w:r>
      <w:r w:rsidRPr="00711889">
        <w:rPr>
          <w:sz w:val="16"/>
        </w:rPr>
        <w:t xml:space="preserve"> </w:t>
      </w:r>
      <w:r w:rsidRPr="00711889">
        <w:rPr>
          <w:u w:val="single"/>
        </w:rPr>
        <w:t xml:space="preserve">with any other collection of people </w:t>
      </w:r>
      <w:r w:rsidRPr="00711889">
        <w:rPr>
          <w:highlight w:val="yellow"/>
          <w:u w:val="single"/>
        </w:rPr>
        <w:t>while</w:t>
      </w:r>
      <w:r w:rsidRPr="00711889">
        <w:rPr>
          <w:u w:val="single"/>
        </w:rPr>
        <w:t xml:space="preserve"> simultaneously </w:t>
      </w:r>
      <w:r w:rsidRPr="00711889">
        <w:rPr>
          <w:highlight w:val="yellow"/>
          <w:u w:val="single"/>
        </w:rPr>
        <w:t>claiming their</w:t>
      </w:r>
      <w:r w:rsidRPr="00711889">
        <w:rPr>
          <w:sz w:val="16"/>
          <w:highlight w:val="yellow"/>
        </w:rPr>
        <w:t xml:space="preserve"> </w:t>
      </w:r>
      <w:r w:rsidRPr="00711889">
        <w:rPr>
          <w:b/>
          <w:iCs/>
          <w:sz w:val="28"/>
          <w:highlight w:val="yellow"/>
          <w:u w:val="single"/>
          <w:bdr w:val="single" w:sz="8" w:space="0" w:color="auto"/>
        </w:rPr>
        <w:t>universal role</w:t>
      </w:r>
      <w:r w:rsidRPr="00711889">
        <w:rPr>
          <w:sz w:val="16"/>
        </w:rPr>
        <w:t xml:space="preserve"> </w:t>
      </w:r>
      <w:r w:rsidRPr="00711889">
        <w:rPr>
          <w:u w:val="single"/>
        </w:rPr>
        <w:t>as</w:t>
      </w:r>
      <w:r w:rsidRPr="00711889">
        <w:rPr>
          <w:sz w:val="16"/>
        </w:rPr>
        <w:t xml:space="preserve"> the </w:t>
      </w:r>
      <w:r w:rsidRPr="00711889">
        <w:rPr>
          <w:u w:val="single"/>
        </w:rPr>
        <w:t>foundation upon which all</w:t>
      </w:r>
      <w:r w:rsidRPr="00711889">
        <w:rPr>
          <w:sz w:val="16"/>
        </w:rPr>
        <w:t xml:space="preserve"> those </w:t>
      </w:r>
      <w:r w:rsidRPr="00711889">
        <w:rPr>
          <w:u w:val="single"/>
        </w:rPr>
        <w:t>collections base their value</w:t>
      </w:r>
      <w:r w:rsidRPr="00711889">
        <w:rPr>
          <w:sz w:val="16"/>
        </w:rPr>
        <w:t xml:space="preserve"> (Wilderson, 2020). It also makes it easier to extinguish general </w:t>
      </w:r>
      <w:proofErr w:type="gramStart"/>
      <w:r w:rsidRPr="00711889">
        <w:rPr>
          <w:sz w:val="16"/>
        </w:rPr>
        <w:t>protest against</w:t>
      </w:r>
      <w:proofErr w:type="gramEnd"/>
      <w:r w:rsidRPr="00711889">
        <w:rPr>
          <w:sz w:val="16"/>
        </w:rPr>
        <w:t xml:space="preserve">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42BAF15C" w14:textId="77777777" w:rsidR="009545B9" w:rsidRPr="00711889" w:rsidRDefault="009545B9" w:rsidP="009545B9">
      <w:pPr>
        <w:rPr>
          <w:sz w:val="16"/>
        </w:rPr>
      </w:pPr>
      <w:r w:rsidRPr="00711889">
        <w:rPr>
          <w:sz w:val="16"/>
        </w:rPr>
        <w:t xml:space="preserve">From the paradoxes above, we find that </w:t>
      </w:r>
      <w:proofErr w:type="spellStart"/>
      <w:r w:rsidRPr="00711889">
        <w:rPr>
          <w:sz w:val="16"/>
        </w:rPr>
        <w:t>normalisation</w:t>
      </w:r>
      <w:proofErr w:type="spellEnd"/>
      <w:r w:rsidRPr="00711889">
        <w:rPr>
          <w:sz w:val="16"/>
        </w:rPr>
        <w:t xml:space="preserve"> does not get us out of this paradox </w:t>
      </w:r>
      <w:proofErr w:type="gramStart"/>
      <w:r w:rsidRPr="00711889">
        <w:rPr>
          <w:sz w:val="16"/>
        </w:rPr>
        <w:t>for</w:t>
      </w:r>
      <w:proofErr w:type="gramEnd"/>
      <w:r w:rsidRPr="00711889">
        <w:rPr>
          <w:sz w:val="16"/>
        </w:rPr>
        <w:t xml:space="preserve"> the theory itself states that whatever follows it is false, i.e., ought to be negated and, therefore, </w:t>
      </w:r>
      <w:proofErr w:type="gramStart"/>
      <w:r w:rsidRPr="00711889">
        <w:rPr>
          <w:sz w:val="16"/>
        </w:rPr>
        <w:t>is</w:t>
      </w:r>
      <w:proofErr w:type="gramEnd"/>
      <w:r w:rsidRPr="00711889">
        <w:rPr>
          <w:sz w:val="16"/>
        </w:rPr>
        <w:t xml:space="preserve"> true. Considering </w:t>
      </w:r>
      <w:proofErr w:type="spellStart"/>
      <w:r w:rsidRPr="00711889">
        <w:rPr>
          <w:sz w:val="16"/>
        </w:rPr>
        <w:t>Afropessimism</w:t>
      </w:r>
      <w:proofErr w:type="spellEnd"/>
      <w:r w:rsidRPr="00711889">
        <w:rPr>
          <w:sz w:val="16"/>
        </w:rPr>
        <w:t xml:space="preserve"> (=Black is always already abject), our </w:t>
      </w:r>
      <w:proofErr w:type="spellStart"/>
      <w:r w:rsidRPr="00711889">
        <w:rPr>
          <w:sz w:val="16"/>
        </w:rPr>
        <w:t>formalisation</w:t>
      </w:r>
      <w:proofErr w:type="spellEnd"/>
      <w:r w:rsidRPr="00711889">
        <w:rPr>
          <w:sz w:val="16"/>
        </w:rPr>
        <w:t xml:space="preserve"> shows that the property expressed by ‘Black’-ness is instantiated by the function of its operation, its mode of expression. However, </w:t>
      </w:r>
      <w:r w:rsidRPr="00711889">
        <w:rPr>
          <w:u w:val="single"/>
        </w:rPr>
        <w:t>the</w:t>
      </w:r>
      <w:r w:rsidRPr="00711889">
        <w:rPr>
          <w:sz w:val="16"/>
        </w:rPr>
        <w:t xml:space="preserve"> </w:t>
      </w:r>
      <w:proofErr w:type="gramStart"/>
      <w:r w:rsidRPr="00711889">
        <w:rPr>
          <w:b/>
          <w:iCs/>
          <w:sz w:val="28"/>
          <w:u w:val="single"/>
          <w:bdr w:val="single" w:sz="8" w:space="0" w:color="auto"/>
        </w:rPr>
        <w:t>incompleteness</w:t>
      </w:r>
      <w:proofErr w:type="gramEnd"/>
      <w:r w:rsidRPr="00711889">
        <w:rPr>
          <w:b/>
          <w:iCs/>
          <w:sz w:val="28"/>
          <w:u w:val="single"/>
          <w:bdr w:val="single" w:sz="8" w:space="0" w:color="auto"/>
        </w:rPr>
        <w:t xml:space="preserve"> </w:t>
      </w:r>
      <w:r w:rsidRPr="00711889">
        <w:rPr>
          <w:b/>
          <w:iCs/>
          <w:sz w:val="28"/>
          <w:highlight w:val="yellow"/>
          <w:u w:val="single"/>
          <w:bdr w:val="single" w:sz="8" w:space="0" w:color="auto"/>
        </w:rPr>
        <w:t>proof</w:t>
      </w:r>
      <w:r w:rsidRPr="00711889">
        <w:rPr>
          <w:sz w:val="16"/>
        </w:rPr>
        <w:t xml:space="preserve"> above </w:t>
      </w:r>
      <w:r w:rsidRPr="00711889">
        <w:rPr>
          <w:highlight w:val="yellow"/>
          <w:u w:val="single"/>
        </w:rPr>
        <w:t>shows</w:t>
      </w:r>
      <w:r w:rsidRPr="00711889">
        <w:rPr>
          <w:sz w:val="16"/>
        </w:rPr>
        <w:t xml:space="preserve"> that </w:t>
      </w:r>
      <w:r w:rsidRPr="00711889">
        <w:rPr>
          <w:highlight w:val="yellow"/>
          <w:u w:val="single"/>
        </w:rPr>
        <w:t>the statement</w:t>
      </w:r>
      <w:r w:rsidRPr="00711889">
        <w:rPr>
          <w:sz w:val="16"/>
          <w:highlight w:val="yellow"/>
        </w:rPr>
        <w:t xml:space="preserve"> </w:t>
      </w:r>
      <w:r w:rsidRPr="00711889">
        <w:rPr>
          <w:b/>
          <w:iCs/>
          <w:sz w:val="28"/>
          <w:highlight w:val="yellow"/>
          <w:u w:val="single"/>
          <w:bdr w:val="single" w:sz="8" w:space="0" w:color="auto"/>
        </w:rPr>
        <w:t>instantiated</w:t>
      </w:r>
      <w:r w:rsidRPr="00711889">
        <w:rPr>
          <w:sz w:val="16"/>
        </w:rPr>
        <w:t xml:space="preserve"> in that domain and voiding its instantiation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 xml:space="preserve">not universally </w:t>
      </w:r>
      <w:proofErr w:type="gramStart"/>
      <w:r w:rsidRPr="00711889">
        <w:rPr>
          <w:b/>
          <w:iCs/>
          <w:sz w:val="24"/>
          <w:szCs w:val="24"/>
          <w:highlight w:val="yellow"/>
          <w:u w:val="single"/>
          <w:bdr w:val="single" w:sz="8" w:space="0" w:color="auto"/>
        </w:rPr>
        <w:t>determinate</w:t>
      </w:r>
      <w:proofErr w:type="gramEnd"/>
      <w:r w:rsidRPr="00711889">
        <w:rPr>
          <w:sz w:val="16"/>
        </w:rPr>
        <w:t xml:space="preserve">. The </w:t>
      </w:r>
      <w:r w:rsidRPr="00711889">
        <w:rPr>
          <w:u w:val="single"/>
        </w:rPr>
        <w:t>pessimist's argument</w:t>
      </w:r>
      <w:r w:rsidRPr="00711889">
        <w:rPr>
          <w:sz w:val="16"/>
        </w:rPr>
        <w:t xml:space="preserve"> </w:t>
      </w:r>
      <w:r w:rsidRPr="00711889">
        <w:rPr>
          <w:b/>
          <w:iCs/>
          <w:sz w:val="28"/>
          <w:u w:val="single"/>
          <w:bdr w:val="single" w:sz="8" w:space="0" w:color="auto"/>
        </w:rPr>
        <w:t>undercuts itself</w:t>
      </w:r>
      <w:r w:rsidRPr="00711889">
        <w:rPr>
          <w:sz w:val="16"/>
        </w:rPr>
        <w:t xml:space="preserve"> </w:t>
      </w:r>
      <w:r w:rsidRPr="00711889">
        <w:rPr>
          <w:u w:val="single"/>
        </w:rPr>
        <w:t>each time it's employed</w:t>
      </w:r>
      <w:r w:rsidRPr="00711889">
        <w:rPr>
          <w:sz w:val="16"/>
        </w:rPr>
        <w:t xml:space="preserve">. </w:t>
      </w:r>
      <w:r w:rsidRPr="00711889">
        <w:rPr>
          <w:u w:val="single"/>
        </w:rPr>
        <w:t>Pessimism fails</w:t>
      </w:r>
      <w:r w:rsidRPr="00711889">
        <w:rPr>
          <w:sz w:val="16"/>
        </w:rPr>
        <w:t xml:space="preserve"> </w:t>
      </w:r>
      <w:r w:rsidRPr="00711889">
        <w:rPr>
          <w:b/>
          <w:iCs/>
          <w:sz w:val="28"/>
          <w:u w:val="single"/>
          <w:bdr w:val="single" w:sz="8" w:space="0" w:color="auto"/>
        </w:rPr>
        <w:t>even if</w:t>
      </w:r>
      <w:r w:rsidRPr="00711889">
        <w:rPr>
          <w:sz w:val="16"/>
        </w:rPr>
        <w:t xml:space="preserve"> </w:t>
      </w:r>
      <w:r w:rsidRPr="00711889">
        <w:rPr>
          <w:u w:val="single"/>
        </w:rPr>
        <w:t>it admits</w:t>
      </w:r>
      <w:r w:rsidRPr="00711889">
        <w:rPr>
          <w:sz w:val="16"/>
        </w:rPr>
        <w:t xml:space="preserve"> that </w:t>
      </w:r>
      <w:r w:rsidRPr="00711889">
        <w:rPr>
          <w:u w:val="single"/>
        </w:rPr>
        <w:t>Blackness is possible but</w:t>
      </w:r>
      <w:r w:rsidRPr="00711889">
        <w:rPr>
          <w:sz w:val="16"/>
        </w:rPr>
        <w:t xml:space="preserve"> </w:t>
      </w:r>
      <w:r w:rsidRPr="00711889">
        <w:rPr>
          <w:b/>
          <w:iCs/>
          <w:sz w:val="28"/>
          <w:u w:val="single"/>
          <w:bdr w:val="single" w:sz="8" w:space="0" w:color="auto"/>
        </w:rPr>
        <w:t>always</w:t>
      </w:r>
      <w:r w:rsidRPr="00711889">
        <w:rPr>
          <w:sz w:val="16"/>
        </w:rPr>
        <w:t xml:space="preserve"> </w:t>
      </w:r>
      <w:proofErr w:type="gramStart"/>
      <w:r w:rsidRPr="00711889">
        <w:rPr>
          <w:u w:val="single"/>
        </w:rPr>
        <w:t>as yet</w:t>
      </w:r>
      <w:proofErr w:type="gramEnd"/>
      <w:r w:rsidRPr="00711889">
        <w:rPr>
          <w:u w:val="single"/>
        </w:rPr>
        <w:t xml:space="preserve"> instantiated</w:t>
      </w:r>
      <w:r w:rsidRPr="00711889">
        <w:rPr>
          <w:sz w:val="16"/>
        </w:rPr>
        <w:t xml:space="preserve">. This puts Blackness on par with a duppy and even that would instantiate a form of life obtained by Blacks that doesn't obtain the pessimist's position. By pessimism's own terms, </w:t>
      </w:r>
      <w:r w:rsidRPr="00711889">
        <w:rPr>
          <w:u w:val="single"/>
        </w:rPr>
        <w:t>a form of Black life</w:t>
      </w:r>
      <w:r w:rsidRPr="00711889">
        <w:rPr>
          <w:sz w:val="16"/>
        </w:rPr>
        <w:t xml:space="preserve"> (=Black-ness) </w:t>
      </w:r>
      <w:r w:rsidRPr="00711889">
        <w:rPr>
          <w:u w:val="single"/>
        </w:rPr>
        <w:t>is by necessity</w:t>
      </w:r>
      <w:r w:rsidRPr="00711889">
        <w:rPr>
          <w:sz w:val="16"/>
        </w:rPr>
        <w:t xml:space="preserve"> </w:t>
      </w:r>
      <w:r w:rsidRPr="00711889">
        <w:rPr>
          <w:b/>
          <w:iCs/>
          <w:sz w:val="28"/>
          <w:u w:val="single"/>
          <w:bdr w:val="single" w:sz="8" w:space="0" w:color="auto"/>
        </w:rPr>
        <w:t>instantiated outside</w:t>
      </w:r>
      <w:r w:rsidRPr="00711889">
        <w:rPr>
          <w:sz w:val="16"/>
        </w:rPr>
        <w:t xml:space="preserve"> </w:t>
      </w:r>
      <w:r w:rsidRPr="00711889">
        <w:rPr>
          <w:u w:val="single"/>
        </w:rPr>
        <w:t>their view</w:t>
      </w:r>
      <w:r w:rsidRPr="00711889">
        <w:rPr>
          <w:sz w:val="16"/>
        </w:rPr>
        <w:t xml:space="preserve">. </w:t>
      </w:r>
      <w:r w:rsidRPr="00711889">
        <w:rPr>
          <w:u w:val="single"/>
        </w:rPr>
        <w:t>Blackness</w:t>
      </w:r>
      <w:r w:rsidRPr="00711889">
        <w:rPr>
          <w:sz w:val="16"/>
        </w:rPr>
        <w:t xml:space="preserve"> being </w:t>
      </w:r>
      <w:r w:rsidRPr="00711889">
        <w:rPr>
          <w:u w:val="single"/>
        </w:rPr>
        <w:t>expressed by the mode in which it is</w:t>
      </w:r>
      <w:r w:rsidRPr="00711889">
        <w:rPr>
          <w:sz w:val="16"/>
        </w:rPr>
        <w:t xml:space="preserve"> </w:t>
      </w:r>
      <w:r w:rsidRPr="00711889">
        <w:rPr>
          <w:b/>
          <w:iCs/>
          <w:sz w:val="28"/>
          <w:u w:val="single"/>
          <w:bdr w:val="single" w:sz="8" w:space="0" w:color="auto"/>
        </w:rPr>
        <w:t>in the world</w:t>
      </w:r>
      <w:r w:rsidRPr="00711889">
        <w:rPr>
          <w:sz w:val="16"/>
        </w:rPr>
        <w:t xml:space="preserve"> </w:t>
      </w:r>
      <w:r w:rsidRPr="00711889">
        <w:rPr>
          <w:u w:val="single"/>
        </w:rPr>
        <w:t>by virtue of its modes of</w:t>
      </w:r>
      <w:r w:rsidRPr="00711889">
        <w:rPr>
          <w:sz w:val="16"/>
        </w:rPr>
        <w:t xml:space="preserve"> </w:t>
      </w:r>
      <w:r w:rsidRPr="00711889">
        <w:rPr>
          <w:b/>
          <w:iCs/>
          <w:sz w:val="28"/>
          <w:u w:val="single"/>
          <w:bdr w:val="single" w:sz="8" w:space="0" w:color="auto"/>
        </w:rPr>
        <w:t>expression</w:t>
      </w:r>
      <w:r w:rsidRPr="00711889">
        <w:rPr>
          <w:sz w:val="16"/>
        </w:rPr>
        <w:t>.</w:t>
      </w:r>
    </w:p>
    <w:p w14:paraId="18CA264C" w14:textId="77777777" w:rsidR="009545B9" w:rsidRPr="00711889" w:rsidRDefault="009545B9" w:rsidP="009545B9">
      <w:pPr>
        <w:rPr>
          <w:sz w:val="16"/>
        </w:rPr>
      </w:pPr>
      <w:r w:rsidRPr="00711889">
        <w:rPr>
          <w:u w:val="single"/>
        </w:rPr>
        <w:t>Some</w:t>
      </w:r>
      <w:r w:rsidRPr="00711889">
        <w:rPr>
          <w:sz w:val="16"/>
        </w:rPr>
        <w:t xml:space="preserve"> would </w:t>
      </w:r>
      <w:r w:rsidRPr="00711889">
        <w:rPr>
          <w:u w:val="single"/>
        </w:rPr>
        <w:t>say</w:t>
      </w:r>
      <w:r w:rsidRPr="00711889">
        <w:rPr>
          <w:sz w:val="16"/>
        </w:rPr>
        <w:t xml:space="preserve"> that </w:t>
      </w:r>
      <w:r w:rsidRPr="00711889">
        <w:rPr>
          <w:u w:val="single"/>
        </w:rPr>
        <w:t>the pessimist is making a</w:t>
      </w:r>
      <w:r w:rsidRPr="00711889">
        <w:rPr>
          <w:sz w:val="16"/>
        </w:rPr>
        <w:t xml:space="preserve"> </w:t>
      </w:r>
      <w:r w:rsidRPr="00711889">
        <w:rPr>
          <w:b/>
          <w:iCs/>
          <w:sz w:val="28"/>
          <w:highlight w:val="yellow"/>
          <w:u w:val="single"/>
          <w:bdr w:val="single" w:sz="8" w:space="0" w:color="auto"/>
        </w:rPr>
        <w:t>psychological</w:t>
      </w:r>
      <w:r w:rsidRPr="00711889">
        <w:rPr>
          <w:sz w:val="16"/>
          <w:highlight w:val="yellow"/>
        </w:rPr>
        <w:t xml:space="preserve"> </w:t>
      </w:r>
      <w:r w:rsidRPr="00711889">
        <w:rPr>
          <w:highlight w:val="yellow"/>
          <w:u w:val="single"/>
        </w:rPr>
        <w:t>claim</w:t>
      </w:r>
      <w:r w:rsidRPr="00711889">
        <w:rPr>
          <w:u w:val="single"/>
        </w:rPr>
        <w:t xml:space="preserve"> rather than a</w:t>
      </w:r>
      <w:r w:rsidRPr="00711889">
        <w:rPr>
          <w:sz w:val="16"/>
        </w:rPr>
        <w:t xml:space="preserve"> </w:t>
      </w:r>
      <w:r w:rsidRPr="00711889">
        <w:rPr>
          <w:b/>
          <w:iCs/>
          <w:sz w:val="28"/>
          <w:u w:val="single"/>
          <w:bdr w:val="single" w:sz="8" w:space="0" w:color="auto"/>
        </w:rPr>
        <w:t>normative</w:t>
      </w:r>
      <w:r w:rsidRPr="00711889">
        <w:rPr>
          <w:sz w:val="16"/>
        </w:rPr>
        <w:t xml:space="preserve"> </w:t>
      </w:r>
      <w:r w:rsidRPr="00711889">
        <w:rPr>
          <w:u w:val="single"/>
        </w:rPr>
        <w:t>one</w:t>
      </w:r>
      <w:r w:rsidRPr="00711889">
        <w:rPr>
          <w:sz w:val="16"/>
        </w:rPr>
        <w:t xml:space="preserve">. Hence our treatment of Blackness </w:t>
      </w:r>
      <w:proofErr w:type="gramStart"/>
      <w:r w:rsidRPr="00711889">
        <w:rPr>
          <w:sz w:val="16"/>
        </w:rPr>
        <w:t>as</w:t>
      </w:r>
      <w:proofErr w:type="gramEnd"/>
      <w:r w:rsidRPr="00711889">
        <w:rPr>
          <w:sz w:val="16"/>
        </w:rPr>
        <w:t xml:space="preserve"> a problem for thought. However, </w:t>
      </w:r>
      <w:r w:rsidRPr="00711889">
        <w:rPr>
          <w:u w:val="single"/>
        </w:rPr>
        <w:t>this argument</w:t>
      </w:r>
      <w:r w:rsidRPr="00711889">
        <w:rPr>
          <w:sz w:val="16"/>
        </w:rPr>
        <w:t xml:space="preserve"> </w:t>
      </w:r>
      <w:r w:rsidRPr="00711889">
        <w:rPr>
          <w:b/>
          <w:iCs/>
          <w:sz w:val="28"/>
          <w:highlight w:val="yellow"/>
          <w:u w:val="single"/>
          <w:bdr w:val="single" w:sz="8" w:space="0" w:color="auto"/>
        </w:rPr>
        <w:t>errs</w:t>
      </w:r>
      <w:r w:rsidRPr="00711889">
        <w:rPr>
          <w:sz w:val="16"/>
          <w:highlight w:val="yellow"/>
        </w:rPr>
        <w:t xml:space="preserve"> </w:t>
      </w:r>
      <w:r w:rsidRPr="00711889">
        <w:rPr>
          <w:highlight w:val="yellow"/>
          <w:u w:val="single"/>
        </w:rPr>
        <w:t>because we</w:t>
      </w:r>
      <w:r w:rsidRPr="00711889">
        <w:rPr>
          <w:sz w:val="16"/>
        </w:rPr>
        <w:t xml:space="preserve"> can and </w:t>
      </w:r>
      <w:r w:rsidRPr="00711889">
        <w:rPr>
          <w:u w:val="single"/>
        </w:rPr>
        <w:t>do</w:t>
      </w:r>
      <w:r w:rsidRPr="00711889">
        <w:rPr>
          <w:sz w:val="16"/>
        </w:rPr>
        <w:t xml:space="preserve"> </w:t>
      </w:r>
      <w:r w:rsidRPr="00711889">
        <w:rPr>
          <w:b/>
          <w:iCs/>
          <w:sz w:val="28"/>
          <w:highlight w:val="yellow"/>
          <w:u w:val="single"/>
          <w:bdr w:val="single" w:sz="8" w:space="0" w:color="auto"/>
        </w:rPr>
        <w:t>coherently</w:t>
      </w:r>
      <w:r w:rsidRPr="00711889">
        <w:rPr>
          <w:sz w:val="16"/>
        </w:rPr>
        <w:t xml:space="preserve"> think and </w:t>
      </w:r>
      <w:r w:rsidRPr="00711889">
        <w:rPr>
          <w:b/>
          <w:iCs/>
          <w:sz w:val="28"/>
          <w:highlight w:val="yellow"/>
          <w:u w:val="single"/>
          <w:bdr w:val="single" w:sz="8" w:space="0" w:color="auto"/>
        </w:rPr>
        <w:t>talk</w:t>
      </w:r>
      <w:r w:rsidRPr="00711889">
        <w:rPr>
          <w:sz w:val="16"/>
          <w:highlight w:val="yellow"/>
        </w:rPr>
        <w:t xml:space="preserve"> </w:t>
      </w:r>
      <w:r w:rsidRPr="00711889">
        <w:rPr>
          <w:highlight w:val="yellow"/>
          <w:u w:val="single"/>
        </w:rPr>
        <w:t>of non-entities</w:t>
      </w:r>
      <w:r w:rsidRPr="00711889">
        <w:rPr>
          <w:sz w:val="16"/>
        </w:rPr>
        <w:t xml:space="preserve">. For example, </w:t>
      </w:r>
      <w:r w:rsidRPr="00711889">
        <w:rPr>
          <w:u w:val="single"/>
        </w:rPr>
        <w:t>a</w:t>
      </w:r>
      <w:r w:rsidRPr="00711889">
        <w:rPr>
          <w:sz w:val="16"/>
        </w:rPr>
        <w:t xml:space="preserve"> </w:t>
      </w:r>
      <w:r w:rsidRPr="00711889">
        <w:rPr>
          <w:b/>
          <w:iCs/>
          <w:sz w:val="28"/>
          <w:highlight w:val="yellow"/>
          <w:u w:val="single"/>
          <w:bdr w:val="single" w:sz="8" w:space="0" w:color="auto"/>
        </w:rPr>
        <w:t>useful fiction</w:t>
      </w:r>
      <w:r w:rsidRPr="00711889">
        <w:rPr>
          <w:sz w:val="16"/>
        </w:rPr>
        <w:t xml:space="preserve"> </w:t>
      </w:r>
      <w:r w:rsidRPr="00711889">
        <w:rPr>
          <w:u w:val="single"/>
        </w:rPr>
        <w:t xml:space="preserve">presenting us with an </w:t>
      </w:r>
      <w:proofErr w:type="spellStart"/>
      <w:r w:rsidRPr="00711889">
        <w:rPr>
          <w:u w:val="single"/>
        </w:rPr>
        <w:t>idealised</w:t>
      </w:r>
      <w:proofErr w:type="spellEnd"/>
      <w:r w:rsidRPr="00711889">
        <w:rPr>
          <w:u w:val="single"/>
        </w:rPr>
        <w:t xml:space="preserve"> representation </w:t>
      </w:r>
      <w:r w:rsidRPr="00711889">
        <w:rPr>
          <w:highlight w:val="yellow"/>
          <w:u w:val="single"/>
        </w:rPr>
        <w:t>of the world</w:t>
      </w:r>
      <w:r w:rsidRPr="00711889">
        <w:rPr>
          <w:sz w:val="16"/>
        </w:rPr>
        <w:t xml:space="preserve">, which of course is not the world in total, </w:t>
      </w:r>
      <w:r w:rsidRPr="00711889">
        <w:rPr>
          <w:u w:val="single"/>
        </w:rPr>
        <w:t>can posit a model that helps</w:t>
      </w:r>
      <w:r w:rsidRPr="00711889">
        <w:rPr>
          <w:sz w:val="16"/>
        </w:rPr>
        <w:t xml:space="preserve"> us </w:t>
      </w:r>
      <w:r w:rsidRPr="00711889">
        <w:rPr>
          <w:u w:val="single"/>
        </w:rPr>
        <w:t>explain</w:t>
      </w:r>
      <w:r w:rsidRPr="00711889">
        <w:rPr>
          <w:sz w:val="16"/>
        </w:rPr>
        <w:t xml:space="preserve"> </w:t>
      </w:r>
      <w:r w:rsidRPr="00711889">
        <w:rPr>
          <w:b/>
          <w:iCs/>
          <w:sz w:val="28"/>
          <w:u w:val="single"/>
          <w:bdr w:val="single" w:sz="8" w:space="0" w:color="auto"/>
        </w:rPr>
        <w:t>actual phenomenon</w:t>
      </w:r>
      <w:r w:rsidRPr="00711889">
        <w:rPr>
          <w:sz w:val="16"/>
        </w:rPr>
        <w:t xml:space="preserve"> in the world (Appiah, 2017). Any </w:t>
      </w:r>
      <w:r w:rsidRPr="00711889">
        <w:rPr>
          <w:u w:val="single"/>
        </w:rPr>
        <w:t xml:space="preserve">scientific model </w:t>
      </w:r>
      <w:r w:rsidRPr="00711889">
        <w:rPr>
          <w:highlight w:val="yellow"/>
          <w:u w:val="single"/>
        </w:rPr>
        <w:t>admits to</w:t>
      </w:r>
      <w:r w:rsidRPr="00711889">
        <w:rPr>
          <w:sz w:val="16"/>
          <w:highlight w:val="yellow"/>
        </w:rPr>
        <w:t xml:space="preserve"> </w:t>
      </w:r>
      <w:r w:rsidRPr="00711889">
        <w:rPr>
          <w:b/>
          <w:iCs/>
          <w:sz w:val="28"/>
          <w:highlight w:val="yellow"/>
          <w:u w:val="single"/>
          <w:bdr w:val="single" w:sz="8" w:space="0" w:color="auto"/>
        </w:rPr>
        <w:t>removing</w:t>
      </w:r>
      <w:r w:rsidRPr="00711889">
        <w:rPr>
          <w:sz w:val="16"/>
        </w:rPr>
        <w:t xml:space="preserve"> those </w:t>
      </w:r>
      <w:r w:rsidRPr="00711889">
        <w:rPr>
          <w:highlight w:val="yellow"/>
          <w:u w:val="single"/>
        </w:rPr>
        <w:t>aspects</w:t>
      </w:r>
      <w:r w:rsidRPr="00711889">
        <w:rPr>
          <w:u w:val="single"/>
        </w:rPr>
        <w:t xml:space="preserve"> of the world that are</w:t>
      </w:r>
      <w:r w:rsidRPr="00711889">
        <w:rPr>
          <w:sz w:val="16"/>
        </w:rPr>
        <w:t xml:space="preserve"> </w:t>
      </w:r>
      <w:r w:rsidRPr="00711889">
        <w:rPr>
          <w:b/>
          <w:iCs/>
          <w:sz w:val="28"/>
          <w:highlight w:val="yellow"/>
          <w:u w:val="single"/>
          <w:bdr w:val="single" w:sz="8" w:space="0" w:color="auto"/>
        </w:rPr>
        <w:t>not crucial</w:t>
      </w:r>
      <w:r w:rsidRPr="00711889">
        <w:rPr>
          <w:sz w:val="16"/>
        </w:rPr>
        <w:t xml:space="preserve"> </w:t>
      </w:r>
      <w:r w:rsidRPr="00711889">
        <w:rPr>
          <w:u w:val="single"/>
        </w:rPr>
        <w:t xml:space="preserve">to what it's </w:t>
      </w:r>
      <w:proofErr w:type="spellStart"/>
      <w:r w:rsidRPr="00711889">
        <w:rPr>
          <w:u w:val="single"/>
        </w:rPr>
        <w:t>analysing</w:t>
      </w:r>
      <w:proofErr w:type="spellEnd"/>
      <w:r w:rsidRPr="00711889">
        <w:rPr>
          <w:sz w:val="16"/>
        </w:rPr>
        <w:t xml:space="preserve"> only </w:t>
      </w:r>
      <w:r w:rsidRPr="00711889">
        <w:rPr>
          <w:highlight w:val="yellow"/>
          <w:u w:val="single"/>
        </w:rPr>
        <w:t>to add</w:t>
      </w:r>
      <w:r w:rsidRPr="00711889">
        <w:rPr>
          <w:u w:val="single"/>
        </w:rPr>
        <w:t xml:space="preserve"> them</w:t>
      </w:r>
      <w:r w:rsidRPr="00711889">
        <w:rPr>
          <w:sz w:val="16"/>
        </w:rPr>
        <w:t xml:space="preserve"> in </w:t>
      </w:r>
      <w:r w:rsidRPr="00711889">
        <w:rPr>
          <w:highlight w:val="yellow"/>
          <w:u w:val="single"/>
        </w:rPr>
        <w:t>later to see</w:t>
      </w:r>
      <w:r w:rsidRPr="00711889">
        <w:rPr>
          <w:u w:val="single"/>
        </w:rPr>
        <w:t xml:space="preserve"> the</w:t>
      </w:r>
      <w:r w:rsidRPr="00711889">
        <w:rPr>
          <w:sz w:val="16"/>
        </w:rPr>
        <w:t xml:space="preserve"> </w:t>
      </w:r>
      <w:r w:rsidRPr="00711889">
        <w:rPr>
          <w:b/>
          <w:iCs/>
          <w:sz w:val="28"/>
          <w:highlight w:val="yellow"/>
          <w:u w:val="single"/>
          <w:bdr w:val="single" w:sz="8" w:space="0" w:color="auto"/>
        </w:rPr>
        <w:t>extent</w:t>
      </w:r>
      <w:r w:rsidRPr="00711889">
        <w:rPr>
          <w:sz w:val="16"/>
          <w:highlight w:val="yellow"/>
        </w:rPr>
        <w:t xml:space="preserve"> </w:t>
      </w:r>
      <w:r w:rsidRPr="00711889">
        <w:rPr>
          <w:highlight w:val="yellow"/>
          <w:u w:val="single"/>
        </w:rPr>
        <w:t>to which that model explains phenomena</w:t>
      </w:r>
      <w:r w:rsidRPr="00711889">
        <w:rPr>
          <w:sz w:val="16"/>
        </w:rPr>
        <w:t xml:space="preserve"> in the world. Albeit not entities in the world or the world in total, </w:t>
      </w:r>
      <w:r w:rsidRPr="00711889">
        <w:rPr>
          <w:u w:val="single"/>
        </w:rPr>
        <w:t>entities</w:t>
      </w:r>
      <w:r w:rsidRPr="00711889">
        <w:rPr>
          <w:sz w:val="16"/>
        </w:rPr>
        <w:t xml:space="preserve"> within those useful fictions </w:t>
      </w:r>
      <w:r w:rsidRPr="00711889">
        <w:rPr>
          <w:u w:val="single"/>
        </w:rPr>
        <w:t>are</w:t>
      </w:r>
      <w:r w:rsidRPr="00711889">
        <w:rPr>
          <w:sz w:val="16"/>
        </w:rPr>
        <w:t xml:space="preserve"> nevertheless </w:t>
      </w:r>
      <w:r w:rsidRPr="00711889">
        <w:rPr>
          <w:b/>
          <w:iCs/>
          <w:sz w:val="28"/>
          <w:u w:val="single"/>
          <w:bdr w:val="single" w:sz="8" w:space="0" w:color="auto"/>
        </w:rPr>
        <w:t>instantiated</w:t>
      </w:r>
      <w:r w:rsidRPr="00711889">
        <w:rPr>
          <w:sz w:val="16"/>
        </w:rPr>
        <w:t xml:space="preserve"> </w:t>
      </w:r>
      <w:r w:rsidRPr="00711889">
        <w:rPr>
          <w:u w:val="single"/>
        </w:rPr>
        <w:t>within the model, making</w:t>
      </w:r>
      <w:r w:rsidRPr="00711889">
        <w:rPr>
          <w:sz w:val="16"/>
        </w:rPr>
        <w:t xml:space="preserve"> our </w:t>
      </w:r>
      <w:r w:rsidRPr="00711889">
        <w:rPr>
          <w:u w:val="single"/>
        </w:rPr>
        <w:t>explanation of actual entities via the</w:t>
      </w:r>
      <w:r w:rsidRPr="00711889">
        <w:rPr>
          <w:sz w:val="16"/>
        </w:rPr>
        <w:t xml:space="preserve"> </w:t>
      </w:r>
      <w:r w:rsidRPr="00711889">
        <w:rPr>
          <w:b/>
          <w:iCs/>
          <w:sz w:val="28"/>
          <w:u w:val="single"/>
          <w:bdr w:val="single" w:sz="8" w:space="0" w:color="auto"/>
        </w:rPr>
        <w:t>coherence</w:t>
      </w:r>
      <w:r w:rsidRPr="00711889">
        <w:rPr>
          <w:sz w:val="16"/>
        </w:rPr>
        <w:t xml:space="preserve"> </w:t>
      </w:r>
      <w:r w:rsidRPr="00711889">
        <w:rPr>
          <w:u w:val="single"/>
        </w:rPr>
        <w:t>of those concepts</w:t>
      </w:r>
      <w:r w:rsidRPr="00711889">
        <w:rPr>
          <w:sz w:val="16"/>
        </w:rPr>
        <w:t xml:space="preserve"> qua non-entities </w:t>
      </w:r>
      <w:r w:rsidRPr="00711889">
        <w:rPr>
          <w:b/>
          <w:iCs/>
          <w:sz w:val="28"/>
          <w:u w:val="single"/>
          <w:bdr w:val="single" w:sz="8" w:space="0" w:color="auto"/>
        </w:rPr>
        <w:t>significant</w:t>
      </w:r>
      <w:r w:rsidRPr="00711889">
        <w:rPr>
          <w:sz w:val="16"/>
        </w:rPr>
        <w:t xml:space="preserve">! When someone asks you to point to 0 or infinity, it is not a thing that you point to, but you can </w:t>
      </w:r>
      <w:proofErr w:type="spellStart"/>
      <w:r w:rsidRPr="00711889">
        <w:rPr>
          <w:sz w:val="16"/>
        </w:rPr>
        <w:t>formalise</w:t>
      </w:r>
      <w:proofErr w:type="spellEnd"/>
      <w:r w:rsidRPr="00711889">
        <w:rPr>
          <w:sz w:val="16"/>
        </w:rPr>
        <w:t xml:space="preserv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711889">
        <w:rPr>
          <w:u w:val="single"/>
        </w:rPr>
        <w:t>issue with this</w:t>
      </w:r>
      <w:r w:rsidRPr="00711889">
        <w:rPr>
          <w:sz w:val="16"/>
        </w:rPr>
        <w:t xml:space="preserve"> </w:t>
      </w:r>
      <w:r w:rsidRPr="00711889">
        <w:rPr>
          <w:b/>
          <w:iCs/>
          <w:sz w:val="28"/>
          <w:u w:val="single"/>
          <w:bdr w:val="single" w:sz="8" w:space="0" w:color="auto"/>
        </w:rPr>
        <w:t xml:space="preserve">vein of </w:t>
      </w:r>
      <w:r w:rsidRPr="00711889">
        <w:rPr>
          <w:b/>
          <w:iCs/>
          <w:sz w:val="28"/>
          <w:highlight w:val="yellow"/>
          <w:u w:val="single"/>
          <w:bdr w:val="single" w:sz="8" w:space="0" w:color="auto"/>
        </w:rPr>
        <w:t>pessimism</w:t>
      </w:r>
      <w:r w:rsidRPr="00711889">
        <w:rPr>
          <w:sz w:val="16"/>
        </w:rPr>
        <w:t xml:space="preserve"> </w:t>
      </w:r>
      <w:r w:rsidRPr="00711889">
        <w:rPr>
          <w:u w:val="single"/>
        </w:rPr>
        <w:t>is</w:t>
      </w:r>
      <w:r w:rsidRPr="00711889">
        <w:rPr>
          <w:sz w:val="16"/>
        </w:rPr>
        <w:t xml:space="preserve"> that </w:t>
      </w:r>
      <w:r w:rsidRPr="00711889">
        <w:rPr>
          <w:u w:val="single"/>
        </w:rPr>
        <w:t>it's a ‘useful fiction’ that</w:t>
      </w:r>
      <w:r w:rsidRPr="00711889">
        <w:rPr>
          <w:sz w:val="16"/>
        </w:rPr>
        <w:t xml:space="preserve"> </w:t>
      </w:r>
      <w:r w:rsidRPr="00711889">
        <w:rPr>
          <w:b/>
          <w:iCs/>
          <w:sz w:val="28"/>
          <w:highlight w:val="yellow"/>
          <w:u w:val="single"/>
          <w:bdr w:val="single" w:sz="8" w:space="0" w:color="auto"/>
        </w:rPr>
        <w:t>cannot</w:t>
      </w:r>
      <w:r w:rsidRPr="00711889">
        <w:rPr>
          <w:sz w:val="16"/>
          <w:highlight w:val="yellow"/>
        </w:rPr>
        <w:t xml:space="preserve"> </w:t>
      </w:r>
      <w:r w:rsidRPr="00711889">
        <w:rPr>
          <w:highlight w:val="yellow"/>
          <w:u w:val="single"/>
        </w:rPr>
        <w:t>be shared</w:t>
      </w:r>
      <w:r w:rsidRPr="00711889">
        <w:rPr>
          <w:sz w:val="16"/>
        </w:rPr>
        <w:t>.</w:t>
      </w:r>
    </w:p>
    <w:p w14:paraId="1E2BFD37" w14:textId="77777777" w:rsidR="009545B9" w:rsidRPr="00711889" w:rsidRDefault="009545B9" w:rsidP="009545B9">
      <w:pPr>
        <w:rPr>
          <w:sz w:val="16"/>
        </w:rPr>
      </w:pPr>
      <w:r w:rsidRPr="00711889">
        <w:rPr>
          <w:sz w:val="16"/>
        </w:rPr>
        <w:t xml:space="preserve">The </w:t>
      </w:r>
      <w:r w:rsidRPr="00711889">
        <w:rPr>
          <w:u w:val="single"/>
        </w:rPr>
        <w:t>consequences of our outline of the framework indicated by</w:t>
      </w:r>
      <w:r w:rsidRPr="00711889">
        <w:rPr>
          <w:sz w:val="16"/>
        </w:rPr>
        <w:t xml:space="preserve"> the </w:t>
      </w:r>
      <w:r w:rsidRPr="00711889">
        <w:rPr>
          <w:b/>
          <w:iCs/>
          <w:sz w:val="28"/>
          <w:u w:val="single"/>
          <w:bdr w:val="single" w:sz="8" w:space="0" w:color="auto"/>
        </w:rPr>
        <w:t>‘always already’</w:t>
      </w:r>
      <w:r w:rsidRPr="00711889">
        <w:rPr>
          <w:sz w:val="16"/>
        </w:rPr>
        <w:t xml:space="preserve"> </w:t>
      </w:r>
      <w:r w:rsidRPr="00711889">
        <w:rPr>
          <w:u w:val="single"/>
        </w:rPr>
        <w:t>is</w:t>
      </w:r>
      <w:r w:rsidRPr="00711889">
        <w:rPr>
          <w:sz w:val="16"/>
        </w:rPr>
        <w:t xml:space="preserve"> that </w:t>
      </w:r>
      <w:r w:rsidRPr="00711889">
        <w:rPr>
          <w:u w:val="single"/>
        </w:rPr>
        <w:t xml:space="preserve">it is the case that Blackness is </w:t>
      </w:r>
      <w:proofErr w:type="gramStart"/>
      <w:r w:rsidRPr="00711889">
        <w:rPr>
          <w:u w:val="single"/>
        </w:rPr>
        <w:t>in excess of</w:t>
      </w:r>
      <w:proofErr w:type="gramEnd"/>
      <w:r w:rsidRPr="00711889">
        <w:rPr>
          <w:u w:val="single"/>
        </w:rPr>
        <w:t xml:space="preserve"> an identified instance</w:t>
      </w:r>
      <w:r w:rsidRPr="00711889">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711889">
        <w:rPr>
          <w:u w:val="single"/>
        </w:rPr>
        <w:t>there's</w:t>
      </w:r>
      <w:r w:rsidRPr="00711889">
        <w:rPr>
          <w:sz w:val="16"/>
        </w:rPr>
        <w:t xml:space="preserve"> </w:t>
      </w:r>
      <w:r w:rsidRPr="00711889">
        <w:rPr>
          <w:b/>
          <w:iCs/>
          <w:sz w:val="28"/>
          <w:u w:val="single"/>
          <w:bdr w:val="single" w:sz="8" w:space="0" w:color="auto"/>
        </w:rPr>
        <w:t>no output</w:t>
      </w:r>
      <w:r w:rsidRPr="00711889">
        <w:rPr>
          <w:sz w:val="16"/>
        </w:rPr>
        <w:t xml:space="preserve"> </w:t>
      </w:r>
      <w:r w:rsidRPr="00711889">
        <w:rPr>
          <w:u w:val="single"/>
        </w:rPr>
        <w:t>whereby the operation of that function can be describ</w:t>
      </w:r>
      <w:r w:rsidRPr="00711889">
        <w:rPr>
          <w:sz w:val="16"/>
        </w:rPr>
        <w:t xml:space="preserve">ed. </w:t>
      </w:r>
      <w:r w:rsidRPr="00711889">
        <w:rPr>
          <w:u w:val="single"/>
        </w:rPr>
        <w:t>Pessimism holds</w:t>
      </w:r>
      <w:r w:rsidRPr="00711889">
        <w:rPr>
          <w:sz w:val="16"/>
        </w:rPr>
        <w:t xml:space="preserve"> that, ‘[</w:t>
      </w:r>
      <w:r w:rsidRPr="00711889">
        <w:rPr>
          <w:u w:val="single"/>
        </w:rPr>
        <w:t>b]</w:t>
      </w:r>
      <w:proofErr w:type="spellStart"/>
      <w:r w:rsidRPr="00711889">
        <w:rPr>
          <w:u w:val="single"/>
        </w:rPr>
        <w:t>ecause</w:t>
      </w:r>
      <w:proofErr w:type="spellEnd"/>
      <w:r w:rsidRPr="00711889">
        <w:rPr>
          <w:u w:val="single"/>
        </w:rPr>
        <w:t xml:space="preserve"> blackness is</w:t>
      </w:r>
      <w:r w:rsidRPr="00711889">
        <w:rPr>
          <w:sz w:val="16"/>
        </w:rPr>
        <w:t xml:space="preserve"> </w:t>
      </w:r>
      <w:r w:rsidRPr="00711889">
        <w:rPr>
          <w:b/>
          <w:iCs/>
          <w:sz w:val="28"/>
          <w:u w:val="single"/>
          <w:bdr w:val="single" w:sz="8" w:space="0" w:color="auto"/>
        </w:rPr>
        <w:t>supernumerary</w:t>
      </w:r>
      <w:r w:rsidRPr="00711889">
        <w:rPr>
          <w:sz w:val="16"/>
        </w:rPr>
        <w:t xml:space="preserve">, </w:t>
      </w:r>
      <w:r w:rsidRPr="00711889">
        <w:rPr>
          <w:u w:val="single"/>
        </w:rPr>
        <w:t>it is impossible to speak as black without putting yourself into</w:t>
      </w:r>
      <w:r w:rsidRPr="00711889">
        <w:rPr>
          <w:sz w:val="16"/>
        </w:rPr>
        <w:t xml:space="preserve"> an </w:t>
      </w:r>
      <w:r w:rsidRPr="00711889">
        <w:rPr>
          <w:b/>
          <w:iCs/>
          <w:sz w:val="28"/>
          <w:u w:val="single"/>
          <w:bdr w:val="single" w:sz="8" w:space="0" w:color="auto"/>
        </w:rPr>
        <w:t>unavoidable tension</w:t>
      </w:r>
      <w:r w:rsidRPr="00711889">
        <w:rPr>
          <w:sz w:val="16"/>
        </w:rPr>
        <w:t xml:space="preserve"> </w:t>
      </w:r>
      <w:r w:rsidRPr="00711889">
        <w:rPr>
          <w:u w:val="single"/>
        </w:rPr>
        <w:t>with the condition you</w:t>
      </w:r>
      <w:r w:rsidRPr="00711889">
        <w:rPr>
          <w:sz w:val="16"/>
        </w:rPr>
        <w:t xml:space="preserve"> would </w:t>
      </w:r>
      <w:r w:rsidRPr="00711889">
        <w:rPr>
          <w:u w:val="single"/>
        </w:rPr>
        <w:t>claim</w:t>
      </w:r>
      <w:r w:rsidRPr="00711889">
        <w:rPr>
          <w:sz w:val="16"/>
        </w:rPr>
        <w:t xml:space="preserve">. Speaking as black … cannot allow you to represent your condition, as speaking is enough to make you unrepresentative’ (Sexton, 2011, pp. 37–38). However, we have shown that </w:t>
      </w:r>
      <w:r w:rsidRPr="00711889">
        <w:rPr>
          <w:u w:val="single"/>
        </w:rPr>
        <w:t>we can</w:t>
      </w:r>
      <w:r w:rsidRPr="00711889">
        <w:rPr>
          <w:sz w:val="16"/>
        </w:rPr>
        <w:t xml:space="preserve"> </w:t>
      </w:r>
      <w:proofErr w:type="spellStart"/>
      <w:r w:rsidRPr="00711889">
        <w:rPr>
          <w:b/>
          <w:iCs/>
          <w:sz w:val="28"/>
          <w:u w:val="single"/>
          <w:bdr w:val="single" w:sz="8" w:space="0" w:color="auto"/>
        </w:rPr>
        <w:t>formalise</w:t>
      </w:r>
      <w:proofErr w:type="spellEnd"/>
      <w:r w:rsidRPr="00711889">
        <w:rPr>
          <w:sz w:val="16"/>
        </w:rPr>
        <w:t xml:space="preserve"> </w:t>
      </w:r>
      <w:r w:rsidRPr="00711889">
        <w:rPr>
          <w:u w:val="single"/>
        </w:rPr>
        <w:t>Blackness without having to</w:t>
      </w:r>
      <w:r w:rsidRPr="00711889">
        <w:rPr>
          <w:sz w:val="16"/>
        </w:rPr>
        <w:t xml:space="preserve"> </w:t>
      </w:r>
      <w:r w:rsidRPr="00711889">
        <w:rPr>
          <w:b/>
          <w:iCs/>
          <w:sz w:val="28"/>
          <w:u w:val="single"/>
          <w:bdr w:val="single" w:sz="8" w:space="0" w:color="auto"/>
        </w:rPr>
        <w:t>identify it</w:t>
      </w:r>
      <w:r w:rsidRPr="00711889">
        <w:rPr>
          <w:sz w:val="16"/>
        </w:rPr>
        <w:t xml:space="preserve"> </w:t>
      </w:r>
      <w:r w:rsidRPr="00711889">
        <w:rPr>
          <w:u w:val="single"/>
        </w:rPr>
        <w:t>with a singular instance</w:t>
      </w:r>
      <w:r w:rsidRPr="00711889">
        <w:rPr>
          <w:sz w:val="16"/>
        </w:rPr>
        <w:t xml:space="preserve">. </w:t>
      </w:r>
      <w:proofErr w:type="spellStart"/>
      <w:r w:rsidRPr="00711889">
        <w:rPr>
          <w:sz w:val="16"/>
        </w:rPr>
        <w:t>Formalising</w:t>
      </w:r>
      <w:proofErr w:type="spellEnd"/>
      <w:r w:rsidRPr="00711889">
        <w:rPr>
          <w:sz w:val="16"/>
        </w:rPr>
        <w:t xml:space="preserve"> it in negation to some other can be helpful but is not the entire story. </w:t>
      </w:r>
      <w:r w:rsidRPr="00711889">
        <w:rPr>
          <w:u w:val="single"/>
        </w:rPr>
        <w:t xml:space="preserve">A </w:t>
      </w:r>
      <w:r w:rsidRPr="00711889">
        <w:rPr>
          <w:highlight w:val="yellow"/>
          <w:u w:val="single"/>
        </w:rPr>
        <w:t>function where</w:t>
      </w:r>
      <w:r w:rsidRPr="00711889">
        <w:rPr>
          <w:u w:val="single"/>
        </w:rPr>
        <w:t xml:space="preserve">by an object is that </w:t>
      </w:r>
      <w:r w:rsidRPr="00711889">
        <w:rPr>
          <w:highlight w:val="yellow"/>
          <w:u w:val="single"/>
        </w:rPr>
        <w:t>object posits</w:t>
      </w:r>
      <w:r w:rsidRPr="00711889">
        <w:rPr>
          <w:sz w:val="16"/>
        </w:rPr>
        <w:t xml:space="preserve"> that </w:t>
      </w:r>
      <w:r w:rsidRPr="00711889">
        <w:rPr>
          <w:u w:val="single"/>
        </w:rPr>
        <w:t xml:space="preserve">function as </w:t>
      </w:r>
      <w:r w:rsidRPr="00711889">
        <w:rPr>
          <w:highlight w:val="yellow"/>
          <w:u w:val="single"/>
        </w:rPr>
        <w:t>the</w:t>
      </w:r>
      <w:r w:rsidRPr="00711889">
        <w:rPr>
          <w:sz w:val="16"/>
          <w:highlight w:val="yellow"/>
        </w:rPr>
        <w:t xml:space="preserve"> </w:t>
      </w:r>
      <w:r w:rsidRPr="00711889">
        <w:rPr>
          <w:b/>
          <w:iCs/>
          <w:sz w:val="28"/>
          <w:highlight w:val="yellow"/>
          <w:u w:val="single"/>
          <w:bdr w:val="single" w:sz="8" w:space="0" w:color="auto"/>
        </w:rPr>
        <w:t>mode of expressing</w:t>
      </w:r>
      <w:r w:rsidRPr="00711889">
        <w:rPr>
          <w:sz w:val="16"/>
        </w:rPr>
        <w:t xml:space="preserve">, i.e., </w:t>
      </w:r>
      <w:proofErr w:type="spellStart"/>
      <w:r w:rsidRPr="00711889">
        <w:rPr>
          <w:sz w:val="16"/>
        </w:rPr>
        <w:t>characterising</w:t>
      </w:r>
      <w:proofErr w:type="spellEnd"/>
      <w:r w:rsidRPr="00711889">
        <w:rPr>
          <w:sz w:val="16"/>
        </w:rPr>
        <w:t xml:space="preserve">, that object in that instance. After that function's application, </w:t>
      </w:r>
      <w:r w:rsidRPr="00711889">
        <w:rPr>
          <w:u w:val="single"/>
        </w:rPr>
        <w:t>that object of</w:t>
      </w:r>
      <w:r w:rsidRPr="00711889">
        <w:rPr>
          <w:sz w:val="16"/>
        </w:rPr>
        <w:t xml:space="preserve"> </w:t>
      </w:r>
      <w:r w:rsidRPr="00711889">
        <w:rPr>
          <w:b/>
          <w:iCs/>
          <w:sz w:val="28"/>
          <w:u w:val="single"/>
          <w:bdr w:val="single" w:sz="8" w:space="0" w:color="auto"/>
        </w:rPr>
        <w:t>thought</w:t>
      </w:r>
      <w:r w:rsidRPr="00711889">
        <w:rPr>
          <w:sz w:val="16"/>
        </w:rPr>
        <w:t>—recall how functions were defined above—</w:t>
      </w:r>
      <w:r w:rsidRPr="00711889">
        <w:rPr>
          <w:u w:val="single"/>
        </w:rPr>
        <w:t>references its</w:t>
      </w:r>
      <w:r w:rsidRPr="00711889">
        <w:rPr>
          <w:sz w:val="16"/>
        </w:rPr>
        <w:t xml:space="preserve"> mode of </w:t>
      </w:r>
      <w:r w:rsidRPr="00711889">
        <w:rPr>
          <w:b/>
          <w:iCs/>
          <w:sz w:val="28"/>
          <w:u w:val="single"/>
          <w:bdr w:val="single" w:sz="8" w:space="0" w:color="auto"/>
        </w:rPr>
        <w:t>expression</w:t>
      </w:r>
      <w:r w:rsidRPr="00711889">
        <w:rPr>
          <w:sz w:val="16"/>
        </w:rPr>
        <w:t xml:space="preserve">, i.e., </w:t>
      </w:r>
      <w:r w:rsidRPr="00711889">
        <w:rPr>
          <w:u w:val="single"/>
        </w:rPr>
        <w:t>the conditions in which</w:t>
      </w:r>
      <w:r w:rsidRPr="00711889">
        <w:rPr>
          <w:sz w:val="16"/>
        </w:rPr>
        <w:t xml:space="preserve"> that </w:t>
      </w:r>
      <w:r w:rsidRPr="00711889">
        <w:rPr>
          <w:u w:val="single"/>
        </w:rPr>
        <w:t>function was determined and</w:t>
      </w:r>
      <w:r w:rsidRPr="00711889">
        <w:rPr>
          <w:sz w:val="16"/>
        </w:rPr>
        <w:t xml:space="preserve"> thereby </w:t>
      </w:r>
      <w:r w:rsidRPr="00711889">
        <w:rPr>
          <w:u w:val="single"/>
        </w:rPr>
        <w:t>determining where its application is appropriate</w:t>
      </w:r>
      <w:r w:rsidRPr="00711889">
        <w:rPr>
          <w:sz w:val="16"/>
        </w:rPr>
        <w:t>, not the thing from which it was abstracted. As that function</w:t>
      </w:r>
      <w:proofErr w:type="gramStart"/>
      <w:r w:rsidRPr="00711889">
        <w:rPr>
          <w:sz w:val="16"/>
        </w:rPr>
        <w:t>, in itself, i.e.</w:t>
      </w:r>
      <w:proofErr w:type="gramEnd"/>
      <w:r w:rsidRPr="00711889">
        <w:rPr>
          <w:sz w:val="16"/>
        </w:rPr>
        <w:t xml:space="preserve">, self-referentially, represents that line of successive application's zero, </w:t>
      </w:r>
      <w:r w:rsidRPr="00711889">
        <w:rPr>
          <w:u w:val="single"/>
        </w:rPr>
        <w:t xml:space="preserve">that instance </w:t>
      </w:r>
      <w:r w:rsidRPr="00711889">
        <w:rPr>
          <w:highlight w:val="yellow"/>
          <w:u w:val="single"/>
        </w:rPr>
        <w:t>marks</w:t>
      </w:r>
      <w:r w:rsidRPr="00711889">
        <w:rPr>
          <w:u w:val="single"/>
        </w:rPr>
        <w:t xml:space="preserve"> the</w:t>
      </w:r>
      <w:r w:rsidRPr="00711889">
        <w:rPr>
          <w:sz w:val="16"/>
        </w:rPr>
        <w:t xml:space="preserve"> </w:t>
      </w:r>
      <w:r w:rsidRPr="00711889">
        <w:rPr>
          <w:b/>
          <w:iCs/>
          <w:sz w:val="28"/>
          <w:highlight w:val="yellow"/>
          <w:u w:val="single"/>
          <w:bdr w:val="single" w:sz="8" w:space="0" w:color="auto"/>
        </w:rPr>
        <w:t>conditions by which</w:t>
      </w:r>
      <w:r w:rsidRPr="00711889">
        <w:rPr>
          <w:sz w:val="16"/>
        </w:rPr>
        <w:t xml:space="preserve"> the </w:t>
      </w:r>
      <w:r w:rsidRPr="00711889">
        <w:rPr>
          <w:highlight w:val="yellow"/>
          <w:u w:val="single"/>
        </w:rPr>
        <w:t>object-ness</w:t>
      </w:r>
      <w:r w:rsidRPr="00711889">
        <w:rPr>
          <w:u w:val="single"/>
        </w:rPr>
        <w:t xml:space="preserve"> of that object </w:t>
      </w:r>
      <w:r w:rsidRPr="00711889">
        <w:rPr>
          <w:highlight w:val="yellow"/>
          <w:u w:val="single"/>
        </w:rPr>
        <w:t>can be explained</w:t>
      </w:r>
      <w:r w:rsidRPr="00711889">
        <w:rPr>
          <w:sz w:val="16"/>
        </w:rPr>
        <w:t xml:space="preserve">. That </w:t>
      </w:r>
      <w:r w:rsidRPr="00711889">
        <w:rPr>
          <w:u w:val="single"/>
        </w:rPr>
        <w:t>function</w:t>
      </w:r>
      <w:r w:rsidRPr="00711889">
        <w:rPr>
          <w:sz w:val="16"/>
        </w:rPr>
        <w:t xml:space="preserve">, then, </w:t>
      </w:r>
      <w:r w:rsidRPr="00711889">
        <w:rPr>
          <w:u w:val="single"/>
        </w:rPr>
        <w:t>becomes the</w:t>
      </w:r>
      <w:r w:rsidRPr="00711889">
        <w:rPr>
          <w:sz w:val="16"/>
        </w:rPr>
        <w:t xml:space="preserve"> </w:t>
      </w:r>
      <w:r w:rsidRPr="00711889">
        <w:rPr>
          <w:b/>
          <w:iCs/>
          <w:sz w:val="28"/>
          <w:u w:val="single"/>
          <w:bdr w:val="single" w:sz="8" w:space="0" w:color="auto"/>
        </w:rPr>
        <w:t>content</w:t>
      </w:r>
      <w:r w:rsidRPr="00711889">
        <w:rPr>
          <w:sz w:val="16"/>
        </w:rPr>
        <w:t xml:space="preserve"> </w:t>
      </w:r>
      <w:r w:rsidRPr="00711889">
        <w:rPr>
          <w:u w:val="single"/>
        </w:rPr>
        <w:t>of the predicate by which we understand</w:t>
      </w:r>
      <w:r w:rsidRPr="00711889">
        <w:rPr>
          <w:sz w:val="16"/>
        </w:rPr>
        <w:t xml:space="preserve"> that </w:t>
      </w:r>
      <w:r w:rsidRPr="00711889">
        <w:rPr>
          <w:u w:val="single"/>
        </w:rPr>
        <w:t>that object is the case and whose extension maps the</w:t>
      </w:r>
      <w:r w:rsidRPr="00711889">
        <w:rPr>
          <w:sz w:val="16"/>
        </w:rPr>
        <w:t xml:space="preserve"> </w:t>
      </w:r>
      <w:r w:rsidRPr="00711889">
        <w:rPr>
          <w:b/>
          <w:iCs/>
          <w:sz w:val="28"/>
          <w:u w:val="single"/>
          <w:bdr w:val="single" w:sz="8" w:space="0" w:color="auto"/>
        </w:rPr>
        <w:t>range of contexts</w:t>
      </w:r>
      <w:r w:rsidRPr="00711889">
        <w:rPr>
          <w:sz w:val="16"/>
        </w:rPr>
        <w:t xml:space="preserve"> (=sub/co-domains) in which that predicate's application is appropriate because its use references those initial conditions.</w:t>
      </w:r>
    </w:p>
    <w:p w14:paraId="189DE506" w14:textId="77777777" w:rsidR="009545B9" w:rsidRPr="00711889" w:rsidRDefault="009545B9" w:rsidP="009545B9">
      <w:pPr>
        <w:rPr>
          <w:sz w:val="16"/>
        </w:rPr>
      </w:pPr>
      <w:r w:rsidRPr="00711889">
        <w:rPr>
          <w:sz w:val="16"/>
        </w:rPr>
        <w:t xml:space="preserve">A </w:t>
      </w:r>
      <w:r w:rsidRPr="00711889">
        <w:rPr>
          <w:u w:val="single"/>
        </w:rPr>
        <w:t>functional reading shows how</w:t>
      </w:r>
      <w:r w:rsidRPr="00711889">
        <w:rPr>
          <w:sz w:val="16"/>
        </w:rPr>
        <w:t xml:space="preserve"> a </w:t>
      </w:r>
      <w:r w:rsidRPr="00711889">
        <w:rPr>
          <w:b/>
          <w:iCs/>
          <w:sz w:val="28"/>
          <w:u w:val="single"/>
          <w:bdr w:val="single" w:sz="8" w:space="0" w:color="auto"/>
        </w:rPr>
        <w:t>mode of expression</w:t>
      </w:r>
      <w:r w:rsidRPr="00711889">
        <w:rPr>
          <w:sz w:val="16"/>
        </w:rPr>
        <w:t xml:space="preserve"> </w:t>
      </w:r>
      <w:r w:rsidRPr="00711889">
        <w:rPr>
          <w:u w:val="single"/>
        </w:rPr>
        <w:t>can</w:t>
      </w:r>
      <w:r w:rsidRPr="00711889">
        <w:rPr>
          <w:sz w:val="16"/>
        </w:rPr>
        <w:t xml:space="preserve"> somehow </w:t>
      </w:r>
      <w:r w:rsidRPr="00711889">
        <w:rPr>
          <w:u w:val="single"/>
        </w:rPr>
        <w:t>be determined</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 because it is the subject it expresses</w:t>
      </w:r>
      <w:r w:rsidRPr="00711889">
        <w:rPr>
          <w:sz w:val="16"/>
        </w:rPr>
        <w:t xml:space="preserve">. Thus, a function whose operation expresses the concept we seek is both a part of and yet apart from each domain it instantiates for it is how that domain was constructed. It follows that </w:t>
      </w:r>
      <w:r w:rsidRPr="00711889">
        <w:rPr>
          <w:u w:val="single"/>
        </w:rPr>
        <w:t>functions can be equivalent</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w:t>
      </w:r>
      <w:r w:rsidRPr="00711889">
        <w:rPr>
          <w:sz w:val="16"/>
        </w:rPr>
        <w:t xml:space="preserve">. It </w:t>
      </w:r>
      <w:r w:rsidRPr="00711889">
        <w:rPr>
          <w:u w:val="single"/>
        </w:rPr>
        <w:t xml:space="preserve">follows </w:t>
      </w:r>
      <w:proofErr w:type="gramStart"/>
      <w:r w:rsidRPr="00711889">
        <w:rPr>
          <w:u w:val="single"/>
        </w:rPr>
        <w:t>as well</w:t>
      </w:r>
      <w:proofErr w:type="gramEnd"/>
      <w:r w:rsidRPr="00711889">
        <w:rPr>
          <w:u w:val="single"/>
        </w:rPr>
        <w:t xml:space="preserve"> that although a function's output may be</w:t>
      </w:r>
      <w:r w:rsidRPr="00711889">
        <w:rPr>
          <w:sz w:val="16"/>
        </w:rPr>
        <w:t xml:space="preserve"> </w:t>
      </w:r>
      <w:r w:rsidRPr="00711889">
        <w:rPr>
          <w:b/>
          <w:iCs/>
          <w:sz w:val="28"/>
          <w:u w:val="single"/>
          <w:bdr w:val="single" w:sz="8" w:space="0" w:color="auto"/>
        </w:rPr>
        <w:t>distinct</w:t>
      </w:r>
      <w:r w:rsidRPr="00711889">
        <w:rPr>
          <w:sz w:val="16"/>
        </w:rPr>
        <w:t xml:space="preserve"> </w:t>
      </w:r>
      <w:r w:rsidRPr="00711889">
        <w:rPr>
          <w:u w:val="single"/>
        </w:rPr>
        <w:t>based on</w:t>
      </w:r>
      <w:r w:rsidRPr="00711889">
        <w:rPr>
          <w:sz w:val="16"/>
        </w:rPr>
        <w:t xml:space="preserve"> the </w:t>
      </w:r>
      <w:r w:rsidRPr="00711889">
        <w:rPr>
          <w:u w:val="single"/>
        </w:rPr>
        <w:t xml:space="preserve">conditions in which it was applied, </w:t>
      </w:r>
      <w:proofErr w:type="gramStart"/>
      <w:r w:rsidRPr="00711889">
        <w:rPr>
          <w:u w:val="single"/>
        </w:rPr>
        <w:t>those output</w:t>
      </w:r>
      <w:proofErr w:type="gramEnd"/>
      <w:r w:rsidRPr="00711889">
        <w:rPr>
          <w:u w:val="single"/>
        </w:rPr>
        <w:t xml:space="preserve"> are</w:t>
      </w:r>
      <w:r w:rsidRPr="00711889">
        <w:rPr>
          <w:sz w:val="16"/>
        </w:rPr>
        <w:t xml:space="preserve"> </w:t>
      </w:r>
      <w:r w:rsidRPr="00711889">
        <w:rPr>
          <w:b/>
          <w:iCs/>
          <w:sz w:val="28"/>
          <w:u w:val="single"/>
          <w:bdr w:val="single" w:sz="8" w:space="0" w:color="auto"/>
        </w:rPr>
        <w:t>functionally related</w:t>
      </w:r>
      <w:r w:rsidRPr="00711889">
        <w:rPr>
          <w:sz w:val="16"/>
        </w:rPr>
        <w:t xml:space="preserve">. So, to </w:t>
      </w:r>
      <w:proofErr w:type="gramStart"/>
      <w:r w:rsidRPr="00711889">
        <w:rPr>
          <w:sz w:val="16"/>
        </w:rPr>
        <w:t>say, ‘</w:t>
      </w:r>
      <w:proofErr w:type="gramEnd"/>
      <w:r w:rsidRPr="00711889">
        <w:rPr>
          <w:sz w:val="16"/>
        </w:rPr>
        <w:t xml:space="preserve">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w:t>
      </w:r>
      <w:proofErr w:type="gramStart"/>
      <w:r w:rsidRPr="00711889">
        <w:rPr>
          <w:sz w:val="16"/>
        </w:rPr>
        <w:t>find, ‘</w:t>
      </w:r>
      <w:proofErr w:type="gramEnd"/>
      <w:r w:rsidRPr="00711889">
        <w:rPr>
          <w:sz w:val="16"/>
        </w:rPr>
        <w:t xml:space="preserve">if </w:t>
      </w:r>
      <w:proofErr w:type="gramStart"/>
      <w:r w:rsidRPr="00711889">
        <w:rPr>
          <w:sz w:val="16"/>
        </w:rPr>
        <w:t>Black-ness</w:t>
      </w:r>
      <w:proofErr w:type="gramEnd"/>
      <w:r w:rsidRPr="00711889">
        <w:rPr>
          <w:sz w:val="16"/>
        </w:rPr>
        <w:t xml:space="preserve"> then Black given </w:t>
      </w:r>
      <w:proofErr w:type="gramStart"/>
      <w:r w:rsidRPr="00711889">
        <w:rPr>
          <w:sz w:val="16"/>
        </w:rPr>
        <w:t>Black-ness</w:t>
      </w:r>
      <w:proofErr w:type="gramEnd"/>
      <w:r w:rsidRPr="00711889">
        <w:rPr>
          <w:sz w:val="16"/>
        </w:rPr>
        <w:t xml:space="preserve">’ posits the means of constituting what this Black identity is by way of the function, its mode, of its expression. That function indicates a domain in which it applies. Therefore, </w:t>
      </w:r>
      <w:r w:rsidRPr="00711889">
        <w:rPr>
          <w:u w:val="single"/>
        </w:rPr>
        <w:t>Blackness can appear in</w:t>
      </w:r>
      <w:r w:rsidRPr="00711889">
        <w:rPr>
          <w:sz w:val="16"/>
        </w:rPr>
        <w:t xml:space="preserve"> </w:t>
      </w:r>
      <w:r w:rsidRPr="00711889">
        <w:rPr>
          <w:b/>
          <w:iCs/>
          <w:sz w:val="28"/>
          <w:u w:val="single"/>
          <w:bdr w:val="single" w:sz="8" w:space="0" w:color="auto"/>
        </w:rPr>
        <w:t>multiple ways</w:t>
      </w:r>
      <w:r w:rsidRPr="00711889">
        <w:rPr>
          <w:sz w:val="16"/>
        </w:rPr>
        <w:t xml:space="preserve"> and yet remain, as James Baldwin once put </w:t>
      </w:r>
      <w:proofErr w:type="gramStart"/>
      <w:r w:rsidRPr="00711889">
        <w:rPr>
          <w:sz w:val="16"/>
        </w:rPr>
        <w:t>it, ‘</w:t>
      </w:r>
      <w:proofErr w:type="gramEnd"/>
      <w:r w:rsidRPr="00711889">
        <w:rPr>
          <w:sz w:val="16"/>
        </w:rPr>
        <w:t>very Black’ albeit under different ‘</w:t>
      </w:r>
      <w:proofErr w:type="gramStart"/>
      <w:r w:rsidRPr="00711889">
        <w:rPr>
          <w:sz w:val="16"/>
        </w:rPr>
        <w:t>names’</w:t>
      </w:r>
      <w:proofErr w:type="gramEnd"/>
      <w:r w:rsidRPr="00711889">
        <w:rPr>
          <w:sz w:val="16"/>
        </w:rPr>
        <w:t xml:space="preserve">. </w:t>
      </w:r>
      <w:r w:rsidRPr="00711889">
        <w:rPr>
          <w:u w:val="single"/>
        </w:rPr>
        <w:t>Identity</w:t>
      </w:r>
      <w:r w:rsidRPr="00711889">
        <w:rPr>
          <w:sz w:val="16"/>
        </w:rPr>
        <w:t xml:space="preserve"> </w:t>
      </w:r>
      <w:r w:rsidRPr="00711889">
        <w:rPr>
          <w:b/>
          <w:iCs/>
          <w:sz w:val="28"/>
          <w:u w:val="single"/>
          <w:bdr w:val="single" w:sz="8" w:space="0" w:color="auto"/>
        </w:rPr>
        <w:t>within</w:t>
      </w:r>
      <w:r w:rsidRPr="00711889">
        <w:rPr>
          <w:sz w:val="16"/>
        </w:rPr>
        <w:t xml:space="preserve"> </w:t>
      </w:r>
      <w:r w:rsidRPr="00711889">
        <w:rPr>
          <w:u w:val="single"/>
        </w:rPr>
        <w:t>frame is secondary to that which projects</w:t>
      </w:r>
      <w:r w:rsidRPr="00711889">
        <w:rPr>
          <w:sz w:val="16"/>
        </w:rPr>
        <w:t xml:space="preserve">, animates, </w:t>
      </w:r>
      <w:r w:rsidRPr="00711889">
        <w:rPr>
          <w:u w:val="single"/>
        </w:rPr>
        <w:t>that identity, for names are</w:t>
      </w:r>
      <w:r w:rsidRPr="00711889">
        <w:rPr>
          <w:sz w:val="16"/>
        </w:rPr>
        <w:t xml:space="preserve"> </w:t>
      </w:r>
      <w:r w:rsidRPr="00711889">
        <w:rPr>
          <w:b/>
          <w:iCs/>
          <w:sz w:val="28"/>
          <w:u w:val="single"/>
          <w:bdr w:val="single" w:sz="8" w:space="0" w:color="auto"/>
        </w:rPr>
        <w:t>context dependent</w:t>
      </w:r>
      <w:r w:rsidRPr="00711889">
        <w:rPr>
          <w:sz w:val="16"/>
        </w:rPr>
        <w:t>. Names are expressed as a function of position in frame (Fara, 2015). If Black-ness=0, all we have done is instantiate the function by which a Black identity is expressed within the line of contexts in which that identity holds.</w:t>
      </w:r>
    </w:p>
    <w:p w14:paraId="7C67D9F0" w14:textId="77777777" w:rsidR="009545B9" w:rsidRPr="00711889" w:rsidRDefault="009545B9" w:rsidP="009545B9">
      <w:pPr>
        <w:rPr>
          <w:sz w:val="16"/>
        </w:rPr>
      </w:pPr>
      <w:r w:rsidRPr="00711889">
        <w:rPr>
          <w:u w:val="single"/>
        </w:rPr>
        <w:t xml:space="preserve">If </w:t>
      </w:r>
      <w:r w:rsidRPr="00711889">
        <w:rPr>
          <w:highlight w:val="yellow"/>
          <w:u w:val="single"/>
        </w:rPr>
        <w:t>pessimism</w:t>
      </w:r>
      <w:r w:rsidRPr="00711889">
        <w:rPr>
          <w:u w:val="single"/>
        </w:rPr>
        <w:t xml:space="preserve"> is concerned with</w:t>
      </w:r>
      <w:r w:rsidRPr="00711889">
        <w:rPr>
          <w:sz w:val="16"/>
        </w:rPr>
        <w:t xml:space="preserve"> instantiation, i.e., </w:t>
      </w:r>
      <w:r w:rsidRPr="00711889">
        <w:rPr>
          <w:u w:val="single"/>
        </w:rPr>
        <w:t>enumerating</w:t>
      </w:r>
      <w:r w:rsidRPr="00711889">
        <w:rPr>
          <w:sz w:val="16"/>
        </w:rPr>
        <w:t xml:space="preserve"> the </w:t>
      </w:r>
      <w:r w:rsidRPr="00711889">
        <w:rPr>
          <w:u w:val="single"/>
        </w:rPr>
        <w:t>instances in which</w:t>
      </w:r>
      <w:r w:rsidRPr="00711889">
        <w:rPr>
          <w:sz w:val="16"/>
        </w:rPr>
        <w:t xml:space="preserve"> that </w:t>
      </w:r>
      <w:r w:rsidRPr="00711889">
        <w:rPr>
          <w:u w:val="single"/>
        </w:rPr>
        <w:t>subject appears and</w:t>
      </w:r>
      <w:r w:rsidRPr="00711889">
        <w:rPr>
          <w:sz w:val="16"/>
        </w:rPr>
        <w:t xml:space="preserve"> </w:t>
      </w:r>
      <w:r w:rsidRPr="00711889">
        <w:rPr>
          <w:b/>
          <w:iCs/>
          <w:sz w:val="28"/>
          <w:highlight w:val="yellow"/>
          <w:u w:val="single"/>
          <w:bdr w:val="single" w:sz="8" w:space="0" w:color="auto"/>
        </w:rPr>
        <w:t>negating</w:t>
      </w:r>
      <w:r w:rsidRPr="00711889">
        <w:rPr>
          <w:sz w:val="16"/>
        </w:rPr>
        <w:t xml:space="preserve"> </w:t>
      </w:r>
      <w:r w:rsidRPr="00711889">
        <w:rPr>
          <w:u w:val="single"/>
        </w:rPr>
        <w:t xml:space="preserve">them </w:t>
      </w:r>
      <w:r w:rsidRPr="00711889">
        <w:rPr>
          <w:highlight w:val="yellow"/>
          <w:u w:val="single"/>
        </w:rPr>
        <w:t>all</w:t>
      </w:r>
      <w:r w:rsidRPr="00711889">
        <w:rPr>
          <w:u w:val="single"/>
        </w:rPr>
        <w:t>, then when this line of</w:t>
      </w:r>
      <w:r w:rsidRPr="00711889">
        <w:rPr>
          <w:sz w:val="16"/>
        </w:rPr>
        <w:t xml:space="preserve"> </w:t>
      </w:r>
      <w:r w:rsidRPr="00711889">
        <w:rPr>
          <w:b/>
          <w:iCs/>
          <w:sz w:val="28"/>
          <w:u w:val="single"/>
          <w:bdr w:val="single" w:sz="8" w:space="0" w:color="auto"/>
        </w:rPr>
        <w:t>‘Black’ instantiations</w:t>
      </w:r>
      <w:r w:rsidRPr="00711889">
        <w:rPr>
          <w:sz w:val="16"/>
        </w:rPr>
        <w:t xml:space="preserve"> </w:t>
      </w:r>
      <w:r w:rsidRPr="00711889">
        <w:rPr>
          <w:u w:val="single"/>
        </w:rPr>
        <w:t xml:space="preserve">is considered ordinally, </w:t>
      </w:r>
      <w:r w:rsidRPr="00711889">
        <w:rPr>
          <w:highlight w:val="yellow"/>
          <w:u w:val="single"/>
        </w:rPr>
        <w:t>each</w:t>
      </w:r>
      <w:r w:rsidRPr="00711889">
        <w:rPr>
          <w:u w:val="single"/>
        </w:rPr>
        <w:t xml:space="preserve"> instance </w:t>
      </w:r>
      <w:r w:rsidRPr="00711889">
        <w:rPr>
          <w:highlight w:val="yellow"/>
          <w:u w:val="single"/>
        </w:rPr>
        <w:t>contains</w:t>
      </w:r>
      <w:r w:rsidRPr="00711889">
        <w:rPr>
          <w:sz w:val="16"/>
        </w:rPr>
        <w:t xml:space="preserve"> its </w:t>
      </w:r>
      <w:r w:rsidRPr="00711889">
        <w:rPr>
          <w:b/>
          <w:iCs/>
          <w:sz w:val="28"/>
          <w:highlight w:val="yellow"/>
          <w:u w:val="single"/>
          <w:bdr w:val="single" w:sz="8" w:space="0" w:color="auto"/>
        </w:rPr>
        <w:t>priors</w:t>
      </w:r>
      <w:r w:rsidRPr="00711889">
        <w:rPr>
          <w:sz w:val="16"/>
          <w:highlight w:val="yellow"/>
        </w:rPr>
        <w:t xml:space="preserve"> </w:t>
      </w:r>
      <w:r w:rsidRPr="00711889">
        <w:rPr>
          <w:highlight w:val="yellow"/>
          <w:u w:val="single"/>
        </w:rPr>
        <w:t>and</w:t>
      </w:r>
      <w:r w:rsidRPr="00711889">
        <w:rPr>
          <w:sz w:val="16"/>
        </w:rPr>
        <w:t xml:space="preserve"> thereby </w:t>
      </w:r>
      <w:r w:rsidRPr="00711889">
        <w:rPr>
          <w:highlight w:val="yellow"/>
          <w:u w:val="single"/>
        </w:rPr>
        <w:t>cites</w:t>
      </w:r>
      <w:r w:rsidRPr="00711889">
        <w:rPr>
          <w:u w:val="single"/>
        </w:rPr>
        <w:t xml:space="preserve"> its</w:t>
      </w:r>
      <w:r w:rsidRPr="00711889">
        <w:rPr>
          <w:sz w:val="16"/>
        </w:rPr>
        <w:t xml:space="preserve"> </w:t>
      </w:r>
      <w:r w:rsidRPr="00711889">
        <w:rPr>
          <w:b/>
          <w:iCs/>
          <w:sz w:val="28"/>
          <w:highlight w:val="yellow"/>
          <w:u w:val="single"/>
          <w:bdr w:val="single" w:sz="8" w:space="0" w:color="auto"/>
        </w:rPr>
        <w:t>means of construction</w:t>
      </w:r>
      <w:r w:rsidRPr="00711889">
        <w:rPr>
          <w:sz w:val="16"/>
        </w:rPr>
        <w:t xml:space="preserve"> (Turing, 1938). As such, </w:t>
      </w:r>
      <w:r w:rsidRPr="00711889">
        <w:rPr>
          <w:u w:val="single"/>
        </w:rPr>
        <w:t>Blackness by</w:t>
      </w:r>
      <w:r w:rsidRPr="00711889">
        <w:rPr>
          <w:sz w:val="16"/>
        </w:rPr>
        <w:t xml:space="preserve"> way of </w:t>
      </w:r>
      <w:r w:rsidRPr="00711889">
        <w:rPr>
          <w:u w:val="single"/>
        </w:rPr>
        <w:t>a</w:t>
      </w:r>
      <w:r w:rsidRPr="00711889">
        <w:rPr>
          <w:sz w:val="16"/>
        </w:rPr>
        <w:t xml:space="preserve"> </w:t>
      </w:r>
      <w:r w:rsidRPr="00711889">
        <w:rPr>
          <w:b/>
          <w:iCs/>
          <w:sz w:val="28"/>
          <w:u w:val="single"/>
          <w:bdr w:val="single" w:sz="8" w:space="0" w:color="auto"/>
        </w:rPr>
        <w:t>functional consideration</w:t>
      </w:r>
      <w:r w:rsidRPr="00711889">
        <w:rPr>
          <w:sz w:val="16"/>
        </w:rPr>
        <w:t xml:space="preserve"> </w:t>
      </w:r>
      <w:r w:rsidRPr="00711889">
        <w:rPr>
          <w:u w:val="single"/>
        </w:rPr>
        <w:t>of subjectivity</w:t>
      </w:r>
      <w:r w:rsidRPr="00711889">
        <w:rPr>
          <w:sz w:val="16"/>
        </w:rPr>
        <w:t xml:space="preserve"> (=subject + activity), as a non-member member of every articulated instance or group, </w:t>
      </w:r>
      <w:r w:rsidRPr="00711889">
        <w:rPr>
          <w:u w:val="single"/>
        </w:rPr>
        <w:t>is no longer an issue for it is the</w:t>
      </w:r>
      <w:r w:rsidRPr="00711889">
        <w:rPr>
          <w:sz w:val="16"/>
        </w:rPr>
        <w:t xml:space="preserve"> </w:t>
      </w:r>
      <w:r w:rsidRPr="00711889">
        <w:rPr>
          <w:b/>
          <w:iCs/>
          <w:sz w:val="28"/>
          <w:u w:val="single"/>
          <w:bdr w:val="single" w:sz="8" w:space="0" w:color="auto"/>
        </w:rPr>
        <w:t>supernumerary</w:t>
      </w:r>
      <w:r w:rsidRPr="00711889">
        <w:rPr>
          <w:sz w:val="16"/>
        </w:rPr>
        <w:t xml:space="preserve">. The supernumerary, then, is not empty. It is </w:t>
      </w:r>
      <w:r w:rsidRPr="00711889">
        <w:rPr>
          <w:u w:val="single"/>
        </w:rPr>
        <w:t>how we get from</w:t>
      </w:r>
      <w:r w:rsidRPr="00711889">
        <w:rPr>
          <w:sz w:val="16"/>
        </w:rPr>
        <w:t xml:space="preserve"> </w:t>
      </w:r>
      <w:r w:rsidRPr="00711889">
        <w:rPr>
          <w:b/>
          <w:iCs/>
          <w:sz w:val="28"/>
          <w:u w:val="single"/>
          <w:bdr w:val="single" w:sz="8" w:space="0" w:color="auto"/>
        </w:rPr>
        <w:t>zero to one</w:t>
      </w:r>
      <w:r w:rsidRPr="00711889">
        <w:rPr>
          <w:sz w:val="16"/>
        </w:rPr>
        <w:t xml:space="preserve">. As </w:t>
      </w:r>
      <w:r w:rsidRPr="00711889">
        <w:rPr>
          <w:u w:val="single"/>
        </w:rPr>
        <w:t>zero can be</w:t>
      </w:r>
      <w:r w:rsidRPr="00711889">
        <w:rPr>
          <w:sz w:val="16"/>
        </w:rPr>
        <w:t xml:space="preserve"> </w:t>
      </w:r>
      <w:proofErr w:type="spellStart"/>
      <w:r w:rsidRPr="00711889">
        <w:rPr>
          <w:b/>
          <w:iCs/>
          <w:sz w:val="28"/>
          <w:u w:val="single"/>
          <w:bdr w:val="single" w:sz="8" w:space="0" w:color="auto"/>
        </w:rPr>
        <w:t>formalised</w:t>
      </w:r>
      <w:proofErr w:type="spellEnd"/>
      <w:r w:rsidRPr="00711889">
        <w:rPr>
          <w:sz w:val="16"/>
        </w:rPr>
        <w:t xml:space="preserve"> </w:t>
      </w:r>
      <w:r w:rsidRPr="00711889">
        <w:rPr>
          <w:u w:val="single"/>
        </w:rPr>
        <w:t>as an object of thought, for it represents the function whose operation expresses</w:t>
      </w:r>
      <w:r w:rsidRPr="00711889">
        <w:rPr>
          <w:sz w:val="16"/>
        </w:rPr>
        <w:t xml:space="preserve"> the </w:t>
      </w:r>
      <w:r w:rsidRPr="00711889">
        <w:rPr>
          <w:u w:val="single"/>
        </w:rPr>
        <w:t xml:space="preserve">concepts within the frameworks to which it is indexed, </w:t>
      </w:r>
      <w:r w:rsidRPr="00711889">
        <w:rPr>
          <w:highlight w:val="yellow"/>
          <w:u w:val="single"/>
        </w:rPr>
        <w:t>Blackness</w:t>
      </w:r>
      <w:r w:rsidRPr="00711889">
        <w:rPr>
          <w:u w:val="single"/>
        </w:rPr>
        <w:t xml:space="preserve"> is</w:t>
      </w:r>
      <w:r w:rsidRPr="00711889">
        <w:rPr>
          <w:sz w:val="16"/>
        </w:rPr>
        <w:t xml:space="preserve"> </w:t>
      </w:r>
      <w:r w:rsidRPr="00711889">
        <w:rPr>
          <w:b/>
          <w:iCs/>
          <w:sz w:val="28"/>
          <w:highlight w:val="yellow"/>
          <w:u w:val="single"/>
          <w:bdr w:val="single" w:sz="8" w:space="0" w:color="auto"/>
        </w:rPr>
        <w:t>not</w:t>
      </w:r>
      <w:r w:rsidRPr="00711889">
        <w:rPr>
          <w:sz w:val="16"/>
        </w:rPr>
        <w:t xml:space="preserve"> empty nor </w:t>
      </w:r>
      <w:r w:rsidRPr="00711889">
        <w:rPr>
          <w:b/>
          <w:iCs/>
          <w:sz w:val="28"/>
          <w:highlight w:val="yellow"/>
          <w:u w:val="single"/>
          <w:bdr w:val="single" w:sz="8" w:space="0" w:color="auto"/>
        </w:rPr>
        <w:t>socially dead</w:t>
      </w:r>
      <w:r w:rsidRPr="00711889">
        <w:rPr>
          <w:sz w:val="16"/>
          <w:highlight w:val="yellow"/>
        </w:rPr>
        <w:t xml:space="preserve"> </w:t>
      </w:r>
      <w:r w:rsidRPr="00711889">
        <w:rPr>
          <w:highlight w:val="yellow"/>
          <w:u w:val="single"/>
        </w:rPr>
        <w:t>but understood by</w:t>
      </w:r>
      <w:r w:rsidRPr="00711889">
        <w:rPr>
          <w:u w:val="single"/>
        </w:rPr>
        <w:t xml:space="preserve"> its</w:t>
      </w:r>
      <w:r w:rsidRPr="00711889">
        <w:rPr>
          <w:sz w:val="16"/>
        </w:rPr>
        <w:t xml:space="preserve"> </w:t>
      </w:r>
      <w:proofErr w:type="gramStart"/>
      <w:r w:rsidRPr="00711889">
        <w:rPr>
          <w:b/>
          <w:iCs/>
          <w:sz w:val="28"/>
          <w:highlight w:val="yellow"/>
          <w:u w:val="single"/>
          <w:bdr w:val="single" w:sz="8" w:space="0" w:color="auto"/>
        </w:rPr>
        <w:t>functional-content</w:t>
      </w:r>
      <w:proofErr w:type="gramEnd"/>
      <w:r w:rsidRPr="00711889">
        <w:rPr>
          <w:sz w:val="16"/>
        </w:rPr>
        <w:t xml:space="preserve">. That is to say that </w:t>
      </w:r>
      <w:r w:rsidRPr="00711889">
        <w:rPr>
          <w:u w:val="single"/>
        </w:rPr>
        <w:t>it is expressed by an operation</w:t>
      </w:r>
      <w:r w:rsidRPr="00711889">
        <w:rPr>
          <w:sz w:val="16"/>
        </w:rPr>
        <w:t xml:space="preserve">, </w:t>
      </w:r>
      <w:r w:rsidRPr="00711889">
        <w:rPr>
          <w:b/>
          <w:iCs/>
          <w:sz w:val="28"/>
          <w:u w:val="single"/>
          <w:bdr w:val="single" w:sz="8" w:space="0" w:color="auto"/>
        </w:rPr>
        <w:t>not indexed</w:t>
      </w:r>
      <w:r w:rsidRPr="00711889">
        <w:rPr>
          <w:sz w:val="16"/>
        </w:rPr>
        <w:t xml:space="preserve"> </w:t>
      </w:r>
      <w:r w:rsidRPr="00711889">
        <w:rPr>
          <w:u w:val="single"/>
        </w:rPr>
        <w:t>to a thing but a</w:t>
      </w:r>
      <w:r w:rsidRPr="00711889">
        <w:rPr>
          <w:sz w:val="16"/>
        </w:rPr>
        <w:t xml:space="preserve"> </w:t>
      </w:r>
      <w:r w:rsidRPr="00711889">
        <w:rPr>
          <w:b/>
          <w:iCs/>
          <w:sz w:val="28"/>
          <w:u w:val="single"/>
          <w:bdr w:val="single" w:sz="8" w:space="0" w:color="auto"/>
        </w:rPr>
        <w:t>form of life</w:t>
      </w:r>
      <w:r w:rsidRPr="00711889">
        <w:rPr>
          <w:sz w:val="16"/>
        </w:rPr>
        <w:t xml:space="preserve">. A function is expressed by an operation across domains of appropriate application in which the zero of that line is contained and is represented by </w:t>
      </w:r>
      <w:proofErr w:type="gramStart"/>
      <w:r w:rsidRPr="00711889">
        <w:rPr>
          <w:sz w:val="16"/>
        </w:rPr>
        <w:t>way of a</w:t>
      </w:r>
      <w:proofErr w:type="gramEnd"/>
      <w:r w:rsidRPr="00711889">
        <w:rPr>
          <w:sz w:val="16"/>
        </w:rPr>
        <w:t xml:space="preserve"> logic of reference (=chains of citation) considered ordinally. It follows that </w:t>
      </w:r>
      <w:r w:rsidRPr="00711889">
        <w:rPr>
          <w:u w:val="single"/>
        </w:rPr>
        <w:t>Blackness, expressed as a</w:t>
      </w:r>
      <w:r w:rsidRPr="00711889">
        <w:rPr>
          <w:sz w:val="16"/>
        </w:rPr>
        <w:t xml:space="preserve"> </w:t>
      </w:r>
      <w:r w:rsidRPr="00711889">
        <w:rPr>
          <w:b/>
          <w:iCs/>
          <w:sz w:val="28"/>
          <w:u w:val="single"/>
          <w:bdr w:val="single" w:sz="8" w:space="0" w:color="auto"/>
        </w:rPr>
        <w:t>function of operations</w:t>
      </w:r>
      <w:r w:rsidRPr="00711889">
        <w:rPr>
          <w:sz w:val="16"/>
        </w:rPr>
        <w:t xml:space="preserve"> </w:t>
      </w:r>
      <w:r w:rsidRPr="00711889">
        <w:rPr>
          <w:u w:val="single"/>
        </w:rPr>
        <w:t>across contexts, is expressed by</w:t>
      </w:r>
      <w:r w:rsidRPr="00711889">
        <w:rPr>
          <w:sz w:val="16"/>
        </w:rPr>
        <w:t xml:space="preserve"> its forms of </w:t>
      </w:r>
      <w:r w:rsidRPr="00711889">
        <w:rPr>
          <w:b/>
          <w:iCs/>
          <w:sz w:val="28"/>
          <w:u w:val="single"/>
          <w:bdr w:val="single" w:sz="8" w:space="0" w:color="auto"/>
        </w:rPr>
        <w:t>life</w:t>
      </w:r>
      <w:r w:rsidRPr="00711889">
        <w:rPr>
          <w:sz w:val="16"/>
        </w:rPr>
        <w:t xml:space="preserve">, </w:t>
      </w:r>
      <w:r w:rsidRPr="00711889">
        <w:rPr>
          <w:u w:val="single"/>
        </w:rPr>
        <w:t>not</w:t>
      </w:r>
      <w:r w:rsidRPr="00711889">
        <w:rPr>
          <w:sz w:val="16"/>
        </w:rPr>
        <w:t xml:space="preserve"> some and </w:t>
      </w:r>
      <w:r w:rsidRPr="00711889">
        <w:rPr>
          <w:u w:val="single"/>
        </w:rPr>
        <w:t>only</w:t>
      </w:r>
      <w:r w:rsidRPr="00711889">
        <w:rPr>
          <w:sz w:val="16"/>
        </w:rPr>
        <w:t xml:space="preserve"> one thing positing </w:t>
      </w:r>
      <w:r w:rsidRPr="00711889">
        <w:rPr>
          <w:u w:val="single"/>
        </w:rPr>
        <w:t>its own demise</w:t>
      </w:r>
      <w:r w:rsidRPr="00711889">
        <w:rPr>
          <w:sz w:val="16"/>
        </w:rPr>
        <w:t xml:space="preserve">. </w:t>
      </w:r>
      <w:r w:rsidRPr="00711889">
        <w:rPr>
          <w:u w:val="single"/>
        </w:rPr>
        <w:t>If the same function is introduced to a</w:t>
      </w:r>
      <w:r w:rsidRPr="00711889">
        <w:rPr>
          <w:sz w:val="16"/>
        </w:rPr>
        <w:t xml:space="preserve"> </w:t>
      </w:r>
      <w:r w:rsidRPr="00711889">
        <w:rPr>
          <w:b/>
          <w:iCs/>
          <w:sz w:val="28"/>
          <w:u w:val="single"/>
          <w:bdr w:val="single" w:sz="8" w:space="0" w:color="auto"/>
        </w:rPr>
        <w:t>different context</w:t>
      </w:r>
      <w:r w:rsidRPr="00711889">
        <w:rPr>
          <w:sz w:val="16"/>
        </w:rPr>
        <w:t xml:space="preserve">, </w:t>
      </w:r>
      <w:r w:rsidRPr="00711889">
        <w:rPr>
          <w:u w:val="single"/>
        </w:rPr>
        <w:t>its output may be</w:t>
      </w:r>
      <w:r w:rsidRPr="00711889">
        <w:rPr>
          <w:sz w:val="16"/>
        </w:rPr>
        <w:t xml:space="preserve"> </w:t>
      </w:r>
      <w:r w:rsidRPr="00711889">
        <w:rPr>
          <w:b/>
          <w:iCs/>
          <w:sz w:val="28"/>
          <w:u w:val="single"/>
          <w:bdr w:val="single" w:sz="8" w:space="0" w:color="auto"/>
        </w:rPr>
        <w:t>different</w:t>
      </w:r>
      <w:r w:rsidRPr="00711889">
        <w:rPr>
          <w:sz w:val="16"/>
        </w:rPr>
        <w:t xml:space="preserve"> and yet </w:t>
      </w:r>
      <w:r w:rsidRPr="00711889">
        <w:rPr>
          <w:u w:val="single"/>
        </w:rPr>
        <w:t xml:space="preserve">related to others by that </w:t>
      </w:r>
      <w:proofErr w:type="gramStart"/>
      <w:r w:rsidRPr="00711889">
        <w:rPr>
          <w:u w:val="single"/>
        </w:rPr>
        <w:t>functional-content</w:t>
      </w:r>
      <w:proofErr w:type="gramEnd"/>
      <w:r w:rsidRPr="00711889">
        <w:rPr>
          <w:sz w:val="16"/>
        </w:rPr>
        <w:t xml:space="preserve">. The policy of </w:t>
      </w:r>
      <w:r w:rsidRPr="00711889">
        <w:rPr>
          <w:u w:val="single"/>
        </w:rPr>
        <w:t>negating</w:t>
      </w:r>
      <w:r w:rsidRPr="00711889">
        <w:rPr>
          <w:sz w:val="16"/>
        </w:rPr>
        <w:t xml:space="preserve"> </w:t>
      </w:r>
      <w:r w:rsidRPr="00711889">
        <w:rPr>
          <w:b/>
          <w:iCs/>
          <w:sz w:val="28"/>
          <w:u w:val="single"/>
          <w:bdr w:val="single" w:sz="8" w:space="0" w:color="auto"/>
        </w:rPr>
        <w:t>one's own mode of expression</w:t>
      </w:r>
      <w:r w:rsidRPr="00711889">
        <w:rPr>
          <w:sz w:val="16"/>
        </w:rPr>
        <w:t xml:space="preserve"> </w:t>
      </w:r>
      <w:r w:rsidRPr="00711889">
        <w:rPr>
          <w:u w:val="single"/>
        </w:rPr>
        <w:t>is the issue, not the</w:t>
      </w:r>
      <w:r w:rsidRPr="00711889">
        <w:rPr>
          <w:sz w:val="16"/>
        </w:rPr>
        <w:t xml:space="preserve"> </w:t>
      </w:r>
      <w:r w:rsidRPr="00711889">
        <w:rPr>
          <w:b/>
          <w:iCs/>
          <w:sz w:val="28"/>
          <w:u w:val="single"/>
          <w:bdr w:val="single" w:sz="8" w:space="0" w:color="auto"/>
        </w:rPr>
        <w:t>object</w:t>
      </w:r>
      <w:r w:rsidRPr="00711889">
        <w:rPr>
          <w:sz w:val="16"/>
        </w:rPr>
        <w:t xml:space="preserve"> </w:t>
      </w:r>
      <w:r w:rsidRPr="00711889">
        <w:rPr>
          <w:u w:val="single"/>
        </w:rPr>
        <w:t>articulated</w:t>
      </w:r>
      <w:r w:rsidRPr="00711889">
        <w:rPr>
          <w:sz w:val="16"/>
        </w:rPr>
        <w:t>.</w:t>
      </w:r>
    </w:p>
    <w:p w14:paraId="3720C652" w14:textId="77777777" w:rsidR="009545B9" w:rsidRPr="00891EC6" w:rsidRDefault="009545B9" w:rsidP="009545B9">
      <w:pPr>
        <w:rPr>
          <w:sz w:val="16"/>
        </w:rPr>
      </w:pPr>
      <w:r w:rsidRPr="00711889">
        <w:rPr>
          <w:sz w:val="16"/>
        </w:rPr>
        <w:t xml:space="preserve">Blackness need not play the role pessimism has determined for it. Thus, </w:t>
      </w:r>
      <w:r w:rsidRPr="00711889">
        <w:rPr>
          <w:u w:val="single"/>
        </w:rPr>
        <w:t>if to be</w:t>
      </w:r>
      <w:r w:rsidRPr="00711889">
        <w:rPr>
          <w:sz w:val="16"/>
        </w:rPr>
        <w:t xml:space="preserve">(come) </w:t>
      </w:r>
      <w:r w:rsidRPr="00711889">
        <w:rPr>
          <w:u w:val="single"/>
        </w:rPr>
        <w:t>Black is to</w:t>
      </w:r>
      <w:r w:rsidRPr="00711889">
        <w:rPr>
          <w:sz w:val="16"/>
        </w:rPr>
        <w:t xml:space="preserve"> </w:t>
      </w:r>
      <w:r w:rsidRPr="00711889">
        <w:rPr>
          <w:b/>
          <w:iCs/>
          <w:sz w:val="28"/>
          <w:u w:val="single"/>
          <w:bdr w:val="single" w:sz="8" w:space="0" w:color="auto"/>
        </w:rPr>
        <w:t>always already</w:t>
      </w:r>
      <w:r w:rsidRPr="00711889">
        <w:rPr>
          <w:sz w:val="16"/>
        </w:rPr>
        <w:t xml:space="preserve"> </w:t>
      </w:r>
      <w:r w:rsidRPr="00711889">
        <w:rPr>
          <w:u w:val="single"/>
        </w:rPr>
        <w:t>be a slave</w:t>
      </w:r>
      <w:r w:rsidRPr="00711889">
        <w:rPr>
          <w:sz w:val="16"/>
        </w:rPr>
        <w:t xml:space="preserve">, (Wilderson, 2020) </w:t>
      </w:r>
      <w:r w:rsidRPr="00711889">
        <w:rPr>
          <w:u w:val="single"/>
        </w:rPr>
        <w:t xml:space="preserve">then on its own </w:t>
      </w:r>
      <w:proofErr w:type="gramStart"/>
      <w:r w:rsidRPr="00711889">
        <w:rPr>
          <w:u w:val="single"/>
        </w:rPr>
        <w:t>terms</w:t>
      </w:r>
      <w:proofErr w:type="gramEnd"/>
      <w:r w:rsidRPr="00711889">
        <w:rPr>
          <w:u w:val="single"/>
        </w:rPr>
        <w:t xml:space="preserve"> pessimism</w:t>
      </w:r>
      <w:r w:rsidRPr="00711889">
        <w:rPr>
          <w:sz w:val="16"/>
        </w:rPr>
        <w:t xml:space="preserve"> </w:t>
      </w:r>
      <w:r w:rsidRPr="00711889">
        <w:rPr>
          <w:b/>
          <w:iCs/>
          <w:sz w:val="28"/>
          <w:u w:val="single"/>
          <w:bdr w:val="single" w:sz="8" w:space="0" w:color="auto"/>
        </w:rPr>
        <w:t>cannot</w:t>
      </w:r>
      <w:r w:rsidRPr="00711889">
        <w:rPr>
          <w:sz w:val="16"/>
        </w:rPr>
        <w:t xml:space="preserve"> </w:t>
      </w:r>
      <w:r w:rsidRPr="00711889">
        <w:rPr>
          <w:u w:val="single"/>
        </w:rPr>
        <w:t xml:space="preserve">get </w:t>
      </w:r>
      <w:proofErr w:type="gramStart"/>
      <w:r w:rsidRPr="00711889">
        <w:rPr>
          <w:u w:val="single"/>
        </w:rPr>
        <w:t>off of</w:t>
      </w:r>
      <w:proofErr w:type="gramEnd"/>
      <w:r w:rsidRPr="00711889">
        <w:rPr>
          <w:u w:val="single"/>
        </w:rPr>
        <w:t xml:space="preserve"> the ground</w:t>
      </w:r>
      <w:r w:rsidRPr="00711889">
        <w:rPr>
          <w:sz w:val="16"/>
        </w:rPr>
        <w:t xml:space="preserve">, like </w:t>
      </w:r>
      <w:r w:rsidRPr="00711889">
        <w:rPr>
          <w:u w:val="single"/>
        </w:rPr>
        <w:t>a move having to reference the</w:t>
      </w:r>
      <w:r w:rsidRPr="00711889">
        <w:rPr>
          <w:sz w:val="16"/>
        </w:rPr>
        <w:t xml:space="preserve"> </w:t>
      </w:r>
      <w:r w:rsidRPr="00711889">
        <w:rPr>
          <w:b/>
          <w:iCs/>
          <w:sz w:val="28"/>
          <w:u w:val="single"/>
          <w:bdr w:val="single" w:sz="8" w:space="0" w:color="auto"/>
        </w:rPr>
        <w:t>overall strategy</w:t>
      </w:r>
      <w:r w:rsidRPr="00711889">
        <w:rPr>
          <w:sz w:val="16"/>
        </w:rPr>
        <w:t xml:space="preserve"> </w:t>
      </w:r>
      <w:r w:rsidRPr="00711889">
        <w:rPr>
          <w:u w:val="single"/>
        </w:rPr>
        <w:t>of which it is a component</w:t>
      </w:r>
      <w:r w:rsidRPr="00711889">
        <w:rPr>
          <w:sz w:val="16"/>
        </w:rPr>
        <w:t xml:space="preserve">. Therefore, </w:t>
      </w:r>
      <w:r w:rsidRPr="00711889">
        <w:rPr>
          <w:u w:val="single"/>
        </w:rPr>
        <w:t xml:space="preserve">the </w:t>
      </w:r>
      <w:r w:rsidRPr="00711889">
        <w:rPr>
          <w:highlight w:val="yellow"/>
          <w:u w:val="single"/>
        </w:rPr>
        <w:t>pessimist frame</w:t>
      </w:r>
      <w:r w:rsidRPr="00711889">
        <w:rPr>
          <w:u w:val="single"/>
        </w:rPr>
        <w:t xml:space="preserve"> is a matter of</w:t>
      </w:r>
      <w:r w:rsidRPr="00711889">
        <w:rPr>
          <w:sz w:val="16"/>
        </w:rPr>
        <w:t xml:space="preserve"> </w:t>
      </w:r>
      <w:r w:rsidRPr="00711889">
        <w:rPr>
          <w:b/>
          <w:iCs/>
          <w:sz w:val="28"/>
          <w:u w:val="single"/>
          <w:bdr w:val="single" w:sz="8" w:space="0" w:color="auto"/>
        </w:rPr>
        <w:t>policy</w:t>
      </w:r>
      <w:r w:rsidRPr="00711889">
        <w:rPr>
          <w:sz w:val="16"/>
        </w:rPr>
        <w:t xml:space="preserve"> </w:t>
      </w:r>
      <w:r w:rsidRPr="00711889">
        <w:rPr>
          <w:u w:val="single"/>
        </w:rPr>
        <w:t>not of</w:t>
      </w:r>
      <w:r w:rsidRPr="00711889">
        <w:rPr>
          <w:sz w:val="16"/>
        </w:rPr>
        <w:t xml:space="preserve"> </w:t>
      </w:r>
      <w:r w:rsidRPr="00711889">
        <w:rPr>
          <w:b/>
          <w:iCs/>
          <w:sz w:val="28"/>
          <w:u w:val="single"/>
          <w:bdr w:val="single" w:sz="8" w:space="0" w:color="auto"/>
        </w:rPr>
        <w:t>concept</w:t>
      </w:r>
      <w:r w:rsidRPr="00711889">
        <w:rPr>
          <w:sz w:val="16"/>
        </w:rPr>
        <w:t xml:space="preserve"> </w:t>
      </w:r>
      <w:r w:rsidRPr="00711889">
        <w:rPr>
          <w:u w:val="single"/>
        </w:rPr>
        <w:t>or</w:t>
      </w:r>
      <w:r w:rsidRPr="00711889">
        <w:rPr>
          <w:sz w:val="16"/>
        </w:rPr>
        <w:t xml:space="preserve"> </w:t>
      </w:r>
      <w:r w:rsidRPr="00711889">
        <w:rPr>
          <w:b/>
          <w:iCs/>
          <w:sz w:val="28"/>
          <w:u w:val="single"/>
          <w:bdr w:val="single" w:sz="8" w:space="0" w:color="auto"/>
        </w:rPr>
        <w:t>history</w:t>
      </w:r>
      <w:r w:rsidRPr="00711889">
        <w:rPr>
          <w:sz w:val="16"/>
        </w:rPr>
        <w:t xml:space="preserve">. An </w:t>
      </w:r>
      <w:r w:rsidRPr="00711889">
        <w:rPr>
          <w:u w:val="single"/>
        </w:rPr>
        <w:t xml:space="preserve">attempt </w:t>
      </w:r>
      <w:r w:rsidRPr="00711889">
        <w:rPr>
          <w:highlight w:val="yellow"/>
          <w:u w:val="single"/>
        </w:rPr>
        <w:t>to abstract an</w:t>
      </w:r>
      <w:r w:rsidRPr="00711889">
        <w:rPr>
          <w:sz w:val="16"/>
          <w:highlight w:val="yellow"/>
        </w:rPr>
        <w:t xml:space="preserve"> </w:t>
      </w:r>
      <w:r w:rsidRPr="00711889">
        <w:rPr>
          <w:b/>
          <w:iCs/>
          <w:sz w:val="28"/>
          <w:highlight w:val="yellow"/>
          <w:u w:val="single"/>
          <w:bdr w:val="single" w:sz="8" w:space="0" w:color="auto"/>
        </w:rPr>
        <w:t>instance</w:t>
      </w:r>
      <w:r w:rsidRPr="00711889">
        <w:rPr>
          <w:b/>
          <w:iCs/>
          <w:sz w:val="28"/>
          <w:u w:val="single"/>
          <w:bdr w:val="single" w:sz="8" w:space="0" w:color="auto"/>
        </w:rPr>
        <w:t xml:space="preserve"> from history</w:t>
      </w:r>
      <w:r w:rsidRPr="00711889">
        <w:rPr>
          <w:sz w:val="16"/>
        </w:rPr>
        <w:t xml:space="preserve"> </w:t>
      </w:r>
      <w:r w:rsidRPr="00711889">
        <w:rPr>
          <w:highlight w:val="yellow"/>
          <w:u w:val="single"/>
        </w:rPr>
        <w:t>and place it</w:t>
      </w:r>
      <w:r w:rsidRPr="00711889">
        <w:rPr>
          <w:sz w:val="16"/>
          <w:highlight w:val="yellow"/>
        </w:rPr>
        <w:t xml:space="preserve"> </w:t>
      </w:r>
      <w:r w:rsidRPr="00711889">
        <w:rPr>
          <w:b/>
          <w:iCs/>
          <w:sz w:val="28"/>
          <w:highlight w:val="yellow"/>
          <w:u w:val="single"/>
          <w:bdr w:val="single" w:sz="8" w:space="0" w:color="auto"/>
        </w:rPr>
        <w:t>in the future</w:t>
      </w:r>
      <w:r w:rsidRPr="00711889">
        <w:rPr>
          <w:sz w:val="16"/>
        </w:rPr>
        <w:t xml:space="preserve"> </w:t>
      </w:r>
      <w:proofErr w:type="gramStart"/>
      <w:r w:rsidRPr="00711889">
        <w:rPr>
          <w:sz w:val="16"/>
        </w:rPr>
        <w:t xml:space="preserve">so </w:t>
      </w:r>
      <w:r w:rsidRPr="00711889">
        <w:rPr>
          <w:u w:val="single"/>
        </w:rPr>
        <w:t xml:space="preserve">as </w:t>
      </w:r>
      <w:r w:rsidRPr="00711889">
        <w:rPr>
          <w:highlight w:val="yellow"/>
          <w:u w:val="single"/>
        </w:rPr>
        <w:t>to</w:t>
      </w:r>
      <w:proofErr w:type="gramEnd"/>
      <w:r w:rsidRPr="00711889">
        <w:rPr>
          <w:sz w:val="16"/>
          <w:highlight w:val="yellow"/>
        </w:rPr>
        <w:t xml:space="preserve"> </w:t>
      </w:r>
      <w:r w:rsidRPr="00711889">
        <w:rPr>
          <w:b/>
          <w:iCs/>
          <w:sz w:val="28"/>
          <w:highlight w:val="yellow"/>
          <w:u w:val="single"/>
          <w:bdr w:val="single" w:sz="8" w:space="0" w:color="auto"/>
        </w:rPr>
        <w:t>predetermine</w:t>
      </w:r>
      <w:r w:rsidRPr="00711889">
        <w:rPr>
          <w:sz w:val="16"/>
        </w:rPr>
        <w:t xml:space="preserve"> th</w:t>
      </w:r>
      <w:r w:rsidRPr="00711889">
        <w:rPr>
          <w:sz w:val="16"/>
          <w:szCs w:val="16"/>
        </w:rPr>
        <w:t xml:space="preserve">e </w:t>
      </w:r>
      <w:r w:rsidRPr="00711889">
        <w:rPr>
          <w:highlight w:val="yellow"/>
          <w:u w:val="single"/>
        </w:rPr>
        <w:t>value</w:t>
      </w:r>
      <w:r w:rsidRPr="00711889">
        <w:rPr>
          <w:u w:val="single"/>
        </w:rPr>
        <w:t xml:space="preserve"> of an operation today </w:t>
      </w:r>
      <w:r w:rsidRPr="00711889">
        <w:rPr>
          <w:highlight w:val="yellow"/>
          <w:u w:val="single"/>
        </w:rPr>
        <w:t>misses</w:t>
      </w:r>
      <w:r w:rsidRPr="00711889">
        <w:rPr>
          <w:u w:val="single"/>
        </w:rPr>
        <w:t xml:space="preserve"> the mark for </w:t>
      </w:r>
      <w:r w:rsidRPr="00711889">
        <w:rPr>
          <w:highlight w:val="yellow"/>
          <w:u w:val="single"/>
        </w:rPr>
        <w:t>the function of</w:t>
      </w:r>
      <w:r w:rsidRPr="00711889">
        <w:rPr>
          <w:sz w:val="16"/>
          <w:szCs w:val="16"/>
        </w:rPr>
        <w:t xml:space="preserve"> </w:t>
      </w:r>
      <w:r w:rsidRPr="00711889">
        <w:rPr>
          <w:sz w:val="16"/>
        </w:rPr>
        <w:t xml:space="preserve">that </w:t>
      </w:r>
      <w:r w:rsidRPr="00711889">
        <w:rPr>
          <w:highlight w:val="yellow"/>
          <w:u w:val="single"/>
        </w:rPr>
        <w:t>predetermination</w:t>
      </w:r>
      <w:r w:rsidRPr="00711889">
        <w:rPr>
          <w:sz w:val="16"/>
        </w:rPr>
        <w:t xml:space="preserve">, for any instance, </w:t>
      </w:r>
      <w:r w:rsidRPr="00711889">
        <w:rPr>
          <w:u w:val="single"/>
        </w:rPr>
        <w:t>must be equivalent to the function of that instance</w:t>
      </w:r>
      <w:r w:rsidRPr="00711889">
        <w:rPr>
          <w:sz w:val="16"/>
        </w:rPr>
        <w:t xml:space="preserve"> </w:t>
      </w:r>
      <w:r w:rsidRPr="00711889">
        <w:rPr>
          <w:b/>
          <w:iCs/>
          <w:sz w:val="28"/>
          <w:u w:val="single"/>
          <w:bdr w:val="single" w:sz="8" w:space="0" w:color="auto"/>
        </w:rPr>
        <w:t>identical to itself</w:t>
      </w:r>
      <w:r w:rsidRPr="00711889">
        <w:rPr>
          <w:sz w:val="16"/>
        </w:rPr>
        <w:t xml:space="preserve">, </w:t>
      </w:r>
      <w:r w:rsidRPr="00711889">
        <w:rPr>
          <w:u w:val="single"/>
        </w:rPr>
        <w:t>in addition to the</w:t>
      </w:r>
      <w:r w:rsidRPr="00711889">
        <w:rPr>
          <w:sz w:val="16"/>
        </w:rPr>
        <w:t xml:space="preserve"> </w:t>
      </w:r>
      <w:r w:rsidRPr="00711889">
        <w:rPr>
          <w:b/>
          <w:iCs/>
          <w:sz w:val="28"/>
          <w:u w:val="single"/>
          <w:bdr w:val="single" w:sz="8" w:space="0" w:color="auto"/>
        </w:rPr>
        <w:t>next</w:t>
      </w:r>
      <w:r w:rsidRPr="00711889">
        <w:rPr>
          <w:sz w:val="16"/>
        </w:rPr>
        <w:t xml:space="preserve"> </w:t>
      </w:r>
      <w:r w:rsidRPr="00711889">
        <w:rPr>
          <w:u w:val="single"/>
        </w:rPr>
        <w:t>one</w:t>
      </w:r>
      <w:r w:rsidRPr="00711889">
        <w:rPr>
          <w:sz w:val="16"/>
        </w:rPr>
        <w:t xml:space="preserve">. This </w:t>
      </w:r>
      <w:proofErr w:type="spellStart"/>
      <w:r w:rsidRPr="00711889">
        <w:rPr>
          <w:u w:val="single"/>
        </w:rPr>
        <w:t>diagonalisation</w:t>
      </w:r>
      <w:proofErr w:type="spellEnd"/>
      <w:r w:rsidRPr="00711889">
        <w:rPr>
          <w:u w:val="single"/>
        </w:rPr>
        <w:t xml:space="preserve"> </w:t>
      </w:r>
      <w:r w:rsidRPr="00711889">
        <w:rPr>
          <w:highlight w:val="yellow"/>
          <w:u w:val="single"/>
        </w:rPr>
        <w:t>proves</w:t>
      </w:r>
      <w:r w:rsidRPr="00711889">
        <w:rPr>
          <w:u w:val="single"/>
        </w:rPr>
        <w:t xml:space="preserve"> the</w:t>
      </w:r>
      <w:r w:rsidRPr="00711889">
        <w:rPr>
          <w:sz w:val="16"/>
        </w:rPr>
        <w:t xml:space="preserve"> </w:t>
      </w:r>
      <w:r w:rsidRPr="00711889">
        <w:rPr>
          <w:b/>
          <w:iCs/>
          <w:sz w:val="28"/>
          <w:highlight w:val="yellow"/>
          <w:u w:val="single"/>
          <w:bdr w:val="single" w:sz="8" w:space="0" w:color="auto"/>
        </w:rPr>
        <w:t>unprovability</w:t>
      </w:r>
      <w:r w:rsidRPr="00711889">
        <w:rPr>
          <w:sz w:val="16"/>
          <w:highlight w:val="yellow"/>
        </w:rPr>
        <w:t xml:space="preserve"> </w:t>
      </w:r>
      <w:r w:rsidRPr="00711889">
        <w:rPr>
          <w:highlight w:val="yellow"/>
          <w:u w:val="single"/>
        </w:rPr>
        <w:t>of</w:t>
      </w:r>
      <w:r w:rsidRPr="00711889">
        <w:rPr>
          <w:u w:val="single"/>
        </w:rPr>
        <w:t xml:space="preserve"> the function of </w:t>
      </w:r>
      <w:r w:rsidRPr="00711889">
        <w:rPr>
          <w:highlight w:val="yellow"/>
          <w:u w:val="single"/>
        </w:rPr>
        <w:t>that</w:t>
      </w:r>
      <w:r w:rsidRPr="00711889">
        <w:rPr>
          <w:sz w:val="16"/>
          <w:highlight w:val="yellow"/>
        </w:rPr>
        <w:t xml:space="preserve"> </w:t>
      </w:r>
      <w:r w:rsidRPr="00711889">
        <w:rPr>
          <w:b/>
          <w:iCs/>
          <w:sz w:val="28"/>
          <w:highlight w:val="yellow"/>
          <w:u w:val="single"/>
          <w:bdr w:val="single" w:sz="8" w:space="0" w:color="auto"/>
        </w:rPr>
        <w:t>universal determination</w:t>
      </w:r>
      <w:r w:rsidRPr="00711889">
        <w:rPr>
          <w:sz w:val="16"/>
        </w:rPr>
        <w:t xml:space="preserve">. (see Baek (2017) on ‘Culture, Computation, and Morality’) Therefore, by that </w:t>
      </w:r>
      <w:proofErr w:type="gramStart"/>
      <w:r w:rsidRPr="00711889">
        <w:rPr>
          <w:sz w:val="16"/>
        </w:rPr>
        <w:t>models</w:t>
      </w:r>
      <w:proofErr w:type="gramEnd"/>
      <w:r w:rsidRPr="00711889">
        <w:rPr>
          <w:sz w:val="16"/>
        </w:rPr>
        <w:t xml:space="preserve"> own definitions, a predetermination of </w:t>
      </w:r>
      <w:r w:rsidRPr="00711889">
        <w:rPr>
          <w:u w:val="single"/>
        </w:rPr>
        <w:t xml:space="preserve">the scope of </w:t>
      </w:r>
      <w:r w:rsidRPr="00711889">
        <w:rPr>
          <w:highlight w:val="yellow"/>
          <w:u w:val="single"/>
        </w:rPr>
        <w:t>subjectivity</w:t>
      </w:r>
      <w:r w:rsidRPr="00711889">
        <w:rPr>
          <w:sz w:val="16"/>
        </w:rPr>
        <w:t xml:space="preserve"> </w:t>
      </w:r>
      <w:r w:rsidRPr="00711889">
        <w:rPr>
          <w:b/>
          <w:iCs/>
          <w:sz w:val="28"/>
          <w:u w:val="single"/>
          <w:bdr w:val="single" w:sz="8" w:space="0" w:color="auto"/>
        </w:rPr>
        <w:t>prior</w:t>
      </w:r>
      <w:r w:rsidRPr="00711889">
        <w:rPr>
          <w:sz w:val="16"/>
        </w:rPr>
        <w:t xml:space="preserve"> </w:t>
      </w:r>
      <w:r w:rsidRPr="00711889">
        <w:rPr>
          <w:u w:val="single"/>
        </w:rPr>
        <w:t xml:space="preserve">to its articulation </w:t>
      </w:r>
      <w:r w:rsidRPr="00711889">
        <w:rPr>
          <w:highlight w:val="yellow"/>
          <w:u w:val="single"/>
        </w:rPr>
        <w:t>will</w:t>
      </w:r>
      <w:r w:rsidRPr="00711889">
        <w:rPr>
          <w:sz w:val="16"/>
          <w:highlight w:val="yellow"/>
        </w:rPr>
        <w:t xml:space="preserve"> </w:t>
      </w:r>
      <w:r w:rsidRPr="00711889">
        <w:rPr>
          <w:b/>
          <w:iCs/>
          <w:sz w:val="24"/>
          <w:szCs w:val="24"/>
          <w:highlight w:val="yellow"/>
          <w:u w:val="single"/>
          <w:bdr w:val="single" w:sz="8" w:space="0" w:color="auto"/>
        </w:rPr>
        <w:t>remain incomplete</w:t>
      </w:r>
      <w:r w:rsidRPr="00711889">
        <w:rPr>
          <w:sz w:val="16"/>
        </w:rPr>
        <w:t xml:space="preserve">. But </w:t>
      </w:r>
      <w:r w:rsidRPr="00711889">
        <w:rPr>
          <w:u w:val="single"/>
        </w:rPr>
        <w:t>this is</w:t>
      </w:r>
      <w:r w:rsidRPr="00711889">
        <w:rPr>
          <w:sz w:val="16"/>
        </w:rPr>
        <w:t xml:space="preserve"> exactly </w:t>
      </w:r>
      <w:r w:rsidRPr="00711889">
        <w:rPr>
          <w:b/>
          <w:iCs/>
          <w:sz w:val="28"/>
          <w:u w:val="single"/>
          <w:bdr w:val="single" w:sz="8" w:space="0" w:color="auto"/>
        </w:rPr>
        <w:t>what</w:t>
      </w:r>
      <w:r w:rsidRPr="00711889">
        <w:rPr>
          <w:sz w:val="16"/>
        </w:rPr>
        <w:t xml:space="preserve"> </w:t>
      </w:r>
      <w:r w:rsidRPr="00711889">
        <w:rPr>
          <w:u w:val="single"/>
        </w:rPr>
        <w:t>subjectivity is</w:t>
      </w:r>
      <w:r w:rsidRPr="00711889">
        <w:rPr>
          <w:sz w:val="16"/>
        </w:rPr>
        <w:t xml:space="preserve">. We might as well cross over pessimism, taking what's been </w:t>
      </w:r>
      <w:proofErr w:type="gramStart"/>
      <w:r w:rsidRPr="00711889">
        <w:rPr>
          <w:sz w:val="16"/>
        </w:rPr>
        <w:t>opened up</w:t>
      </w:r>
      <w:proofErr w:type="gramEnd"/>
      <w:r w:rsidRPr="00711889">
        <w:rPr>
          <w:sz w:val="16"/>
        </w:rPr>
        <w:t xml:space="preserve"> by that </w:t>
      </w:r>
      <w:proofErr w:type="spellStart"/>
      <w:r w:rsidRPr="00711889">
        <w:rPr>
          <w:sz w:val="16"/>
        </w:rPr>
        <w:t>endeavour</w:t>
      </w:r>
      <w:proofErr w:type="spellEnd"/>
      <w:r w:rsidRPr="00711889">
        <w:rPr>
          <w:sz w:val="16"/>
        </w:rPr>
        <w:t xml:space="preserve"> as motive to go on, for we must be careful the extent to which we onboard the means of our own subordination.</w:t>
      </w:r>
    </w:p>
    <w:p w14:paraId="5FE81BFE" w14:textId="77777777" w:rsidR="00C41166" w:rsidRDefault="00C41166" w:rsidP="00C41166"/>
    <w:p w14:paraId="12F27B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23D7" w14:textId="77777777" w:rsidR="003462E2" w:rsidRDefault="003462E2" w:rsidP="00066D2C">
      <w:pPr>
        <w:spacing w:after="0" w:line="240" w:lineRule="auto"/>
      </w:pPr>
      <w:r>
        <w:separator/>
      </w:r>
    </w:p>
  </w:endnote>
  <w:endnote w:type="continuationSeparator" w:id="0">
    <w:p w14:paraId="1101391F" w14:textId="77777777" w:rsidR="003462E2" w:rsidRDefault="003462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D01D" w14:textId="77777777" w:rsidR="003462E2" w:rsidRDefault="003462E2" w:rsidP="00066D2C">
      <w:pPr>
        <w:spacing w:after="0" w:line="240" w:lineRule="auto"/>
      </w:pPr>
      <w:r>
        <w:separator/>
      </w:r>
    </w:p>
  </w:footnote>
  <w:footnote w:type="continuationSeparator" w:id="0">
    <w:p w14:paraId="0CCF06A9" w14:textId="77777777" w:rsidR="003462E2" w:rsidRDefault="003462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D5F25"/>
    <w:multiLevelType w:val="hybridMultilevel"/>
    <w:tmpl w:val="59322C74"/>
    <w:lvl w:ilvl="0" w:tplc="EE4C61C0">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399648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C411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3B3"/>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2E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5B9"/>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11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D01"/>
    <w:rsid w:val="00B0178C"/>
    <w:rsid w:val="00B019F0"/>
    <w:rsid w:val="00B02885"/>
    <w:rsid w:val="00B04EC7"/>
    <w:rsid w:val="00B06440"/>
    <w:rsid w:val="00B1231F"/>
    <w:rsid w:val="00B17927"/>
    <w:rsid w:val="00B2113E"/>
    <w:rsid w:val="00B2123B"/>
    <w:rsid w:val="00B2410E"/>
    <w:rsid w:val="00B25681"/>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166"/>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50252"/>
  <w15:chartTrackingRefBased/>
  <w15:docId w15:val="{89CC93ED-4D4F-47DF-A2D4-E4C16957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5B9"/>
    <w:rPr>
      <w:rFonts w:ascii="Calibri" w:hAnsi="Calibri" w:cs="Calibri"/>
      <w:sz w:val="20"/>
    </w:rPr>
  </w:style>
  <w:style w:type="paragraph" w:styleId="Heading1">
    <w:name w:val="heading 1"/>
    <w:aliases w:val="Pocket"/>
    <w:basedOn w:val="Normal"/>
    <w:next w:val="Normal"/>
    <w:link w:val="Heading1Char"/>
    <w:qFormat/>
    <w:rsid w:val="009545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5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9545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9545B9"/>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9545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45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5B9"/>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9545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45B9"/>
    <w:rPr>
      <w:color w:val="auto"/>
      <w:u w:val="none"/>
    </w:rPr>
  </w:style>
  <w:style w:type="character" w:customStyle="1" w:styleId="Heading1Char">
    <w:name w:val="Heading 1 Char"/>
    <w:aliases w:val="Pocket Char"/>
    <w:basedOn w:val="DefaultParagraphFont"/>
    <w:link w:val="Heading1"/>
    <w:rsid w:val="009545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5B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545B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9545B9"/>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45B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545B9"/>
    <w:rPr>
      <w:b w:val="0"/>
      <w:sz w:val="22"/>
      <w:u w:val="single"/>
    </w:rPr>
  </w:style>
  <w:style w:type="character" w:styleId="Strong">
    <w:name w:val="Strong"/>
    <w:basedOn w:val="DefaultParagraphFont"/>
    <w:uiPriority w:val="22"/>
    <w:semiHidden/>
    <w:qFormat/>
    <w:rsid w:val="009545B9"/>
    <w:rPr>
      <w:b/>
      <w:bCs/>
    </w:rPr>
  </w:style>
  <w:style w:type="character" w:styleId="BookTitle">
    <w:name w:val="Book Title"/>
    <w:basedOn w:val="DefaultParagraphFont"/>
    <w:uiPriority w:val="33"/>
    <w:semiHidden/>
    <w:qFormat/>
    <w:rsid w:val="009545B9"/>
    <w:rPr>
      <w:b/>
      <w:bCs/>
      <w:i/>
      <w:iCs/>
      <w:spacing w:val="5"/>
    </w:rPr>
  </w:style>
  <w:style w:type="character" w:customStyle="1" w:styleId="Heading5Char">
    <w:name w:val="Heading 5 Char"/>
    <w:basedOn w:val="DefaultParagraphFont"/>
    <w:link w:val="Heading5"/>
    <w:uiPriority w:val="9"/>
    <w:semiHidden/>
    <w:rsid w:val="009545B9"/>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9545B9"/>
  </w:style>
  <w:style w:type="paragraph" w:styleId="Header">
    <w:name w:val="header"/>
    <w:basedOn w:val="Normal"/>
    <w:link w:val="HeaderChar"/>
    <w:uiPriority w:val="99"/>
    <w:semiHidden/>
    <w:rsid w:val="009545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45B9"/>
    <w:rPr>
      <w:rFonts w:ascii="Calibri" w:hAnsi="Calibri" w:cs="Calibri"/>
      <w:sz w:val="20"/>
    </w:rPr>
  </w:style>
  <w:style w:type="paragraph" w:styleId="Footer">
    <w:name w:val="footer"/>
    <w:basedOn w:val="Normal"/>
    <w:link w:val="FooterChar"/>
    <w:uiPriority w:val="99"/>
    <w:semiHidden/>
    <w:rsid w:val="009545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45B9"/>
    <w:rPr>
      <w:rFonts w:ascii="Calibri" w:hAnsi="Calibri" w:cs="Calibri"/>
      <w:sz w:val="20"/>
    </w:rPr>
  </w:style>
  <w:style w:type="paragraph" w:styleId="BodyText">
    <w:name w:val="Body Text"/>
    <w:basedOn w:val="Normal"/>
    <w:link w:val="BodyTextChar"/>
    <w:uiPriority w:val="99"/>
    <w:semiHidden/>
    <w:unhideWhenUsed/>
    <w:rsid w:val="009545B9"/>
    <w:pPr>
      <w:spacing w:after="120"/>
    </w:pPr>
  </w:style>
  <w:style w:type="character" w:customStyle="1" w:styleId="BodyTextChar">
    <w:name w:val="Body Text Char"/>
    <w:basedOn w:val="DefaultParagraphFont"/>
    <w:link w:val="BodyText"/>
    <w:uiPriority w:val="99"/>
    <w:semiHidden/>
    <w:rsid w:val="009545B9"/>
    <w:rPr>
      <w:rFonts w:ascii="Calibri" w:hAnsi="Calibri" w:cs="Calibri"/>
      <w:sz w:val="20"/>
    </w:rPr>
  </w:style>
  <w:style w:type="paragraph" w:styleId="NoSpacing">
    <w:name w:val="No Spacing"/>
    <w:link w:val="NoSpacingChar"/>
    <w:uiPriority w:val="99"/>
    <w:semiHidden/>
    <w:unhideWhenUsed/>
    <w:qFormat/>
    <w:rsid w:val="009545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45B9"/>
    <w:rPr>
      <w:rFonts w:ascii="Calibri" w:hAnsi="Calibri" w:cs="Calibri"/>
    </w:rPr>
  </w:style>
  <w:style w:type="character" w:styleId="Hyperlink">
    <w:name w:val="Hyperlink"/>
    <w:basedOn w:val="DefaultParagraphFont"/>
    <w:uiPriority w:val="99"/>
    <w:unhideWhenUsed/>
    <w:rsid w:val="009545B9"/>
    <w:rPr>
      <w:color w:val="0563C1" w:themeColor="hyperlink"/>
      <w:u w:val="single"/>
    </w:rPr>
  </w:style>
  <w:style w:type="character" w:styleId="UnresolvedMention">
    <w:name w:val="Unresolved Mention"/>
    <w:basedOn w:val="DefaultParagraphFont"/>
    <w:uiPriority w:val="99"/>
    <w:semiHidden/>
    <w:unhideWhenUsed/>
    <w:rsid w:val="009545B9"/>
    <w:rPr>
      <w:color w:val="605E5C"/>
      <w:shd w:val="clear" w:color="auto" w:fill="E1DFDD"/>
    </w:rPr>
  </w:style>
  <w:style w:type="paragraph" w:customStyle="1" w:styleId="textbold">
    <w:name w:val="text bold"/>
    <w:basedOn w:val="Normal"/>
    <w:link w:val="Emphasis"/>
    <w:uiPriority w:val="8"/>
    <w:qFormat/>
    <w:rsid w:val="00C41166"/>
    <w:pPr>
      <w:ind w:left="720"/>
      <w:jc w:val="both"/>
    </w:pPr>
    <w:rPr>
      <w:b/>
      <w:iCs/>
      <w:sz w:val="22"/>
      <w:u w:val="single"/>
    </w:rPr>
  </w:style>
  <w:style w:type="paragraph" w:customStyle="1" w:styleId="Analytic">
    <w:name w:val="Analytic"/>
    <w:basedOn w:val="Heading4"/>
    <w:link w:val="AnalyticChar"/>
    <w:uiPriority w:val="5"/>
    <w:qFormat/>
    <w:rsid w:val="00C41166"/>
    <w:rPr>
      <w:color w:val="1F4E79" w:themeColor="accent5" w:themeShade="80"/>
    </w:rPr>
  </w:style>
  <w:style w:type="character" w:customStyle="1" w:styleId="AnalyticChar">
    <w:name w:val="Analytic Char"/>
    <w:basedOn w:val="DefaultParagraphFont"/>
    <w:link w:val="Analytic"/>
    <w:uiPriority w:val="5"/>
    <w:rsid w:val="00C41166"/>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39983</Words>
  <Characters>217509</Characters>
  <Application>Microsoft Office Word</Application>
  <DocSecurity>0</DocSecurity>
  <Lines>2313</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2026-02-01T21:00:00Z</dcterms:created>
  <dcterms:modified xsi:type="dcterms:W3CDTF">2026-02-01T21:00:00Z</dcterms:modified>
</cp:coreProperties>
</file>